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8E7B8" w14:textId="77777777" w:rsidR="00F205F1" w:rsidRPr="004D239D" w:rsidRDefault="00F205F1" w:rsidP="003B0FCE">
      <w:pPr>
        <w:pStyle w:val="Nadpis2"/>
      </w:pPr>
      <w:bookmarkStart w:id="0" w:name="_Toc1743436"/>
      <w:bookmarkStart w:id="1" w:name="_Toc110409036"/>
      <w:bookmarkStart w:id="2" w:name="_Toc110975410"/>
      <w:r w:rsidRPr="004D239D">
        <w:t>Príloha č. 1</w:t>
      </w:r>
      <w:bookmarkEnd w:id="0"/>
      <w:r w:rsidRPr="004D239D">
        <w:t xml:space="preserve"> - Návrh na plnenie kritérií na vyhodnotenie ponúk</w:t>
      </w:r>
      <w:bookmarkEnd w:id="1"/>
      <w:bookmarkEnd w:id="2"/>
      <w:r w:rsidRPr="004D239D">
        <w:t xml:space="preserve"> </w:t>
      </w:r>
    </w:p>
    <w:p w14:paraId="22AE7009" w14:textId="77777777" w:rsidR="00F205F1" w:rsidRPr="004D239D" w:rsidRDefault="00F205F1" w:rsidP="00F205F1">
      <w:pPr>
        <w:jc w:val="both"/>
        <w:rPr>
          <w:rFonts w:cs="Arial"/>
          <w:noProof w:val="0"/>
          <w:sz w:val="20"/>
          <w:szCs w:val="20"/>
        </w:rPr>
      </w:pPr>
    </w:p>
    <w:p w14:paraId="190CDC38" w14:textId="77777777" w:rsidR="00F205F1" w:rsidRPr="004D239D" w:rsidRDefault="00F205F1" w:rsidP="00F205F1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noProof w:val="0"/>
          <w:sz w:val="28"/>
          <w:szCs w:val="28"/>
        </w:rPr>
        <w:t>Návrh na plnenie kritérií na vyhodnotenie ponúk</w:t>
      </w:r>
    </w:p>
    <w:p w14:paraId="1D6906BE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47B1B8A5" w14:textId="77777777" w:rsidR="00EC220F" w:rsidRPr="004D239D" w:rsidRDefault="00EC220F" w:rsidP="00EC220F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08056557" w14:textId="77777777" w:rsidR="00EC220F" w:rsidRPr="004D239D" w:rsidRDefault="00EC220F" w:rsidP="00EC220F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EC220F" w:rsidRPr="004D239D" w14:paraId="54B1A511" w14:textId="77777777" w:rsidTr="00D7429B">
        <w:tc>
          <w:tcPr>
            <w:tcW w:w="1839" w:type="pct"/>
          </w:tcPr>
          <w:p w14:paraId="520D7473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6939424E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EC220F" w:rsidRPr="004D239D" w14:paraId="61DC817E" w14:textId="77777777" w:rsidTr="00D7429B">
        <w:tc>
          <w:tcPr>
            <w:tcW w:w="1839" w:type="pct"/>
          </w:tcPr>
          <w:p w14:paraId="3E166B3F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7D1D2334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EC220F" w:rsidRPr="004D239D" w14:paraId="32CA6E57" w14:textId="77777777" w:rsidTr="00D7429B">
        <w:tc>
          <w:tcPr>
            <w:tcW w:w="1839" w:type="pct"/>
          </w:tcPr>
          <w:p w14:paraId="6360A580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0DB9FA77" w14:textId="180B169F" w:rsidR="00EC220F" w:rsidRPr="00CF798A" w:rsidRDefault="00EC220F" w:rsidP="00D7429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CF798A">
              <w:rPr>
                <w:rFonts w:cs="Arial"/>
                <w:bCs/>
                <w:noProof w:val="0"/>
                <w:sz w:val="20"/>
                <w:szCs w:val="20"/>
              </w:rPr>
              <w:t xml:space="preserve">organizačná zložka OZ </w:t>
            </w:r>
            <w:r w:rsidR="003B0FCE" w:rsidRPr="003B0FCE">
              <w:rPr>
                <w:rFonts w:cs="Arial"/>
                <w:noProof w:val="0"/>
                <w:sz w:val="20"/>
                <w:szCs w:val="20"/>
              </w:rPr>
              <w:t>Horehronie</w:t>
            </w:r>
          </w:p>
        </w:tc>
      </w:tr>
      <w:tr w:rsidR="00EC220F" w:rsidRPr="004D239D" w14:paraId="0A477E44" w14:textId="77777777" w:rsidTr="00D7429B">
        <w:tc>
          <w:tcPr>
            <w:tcW w:w="1839" w:type="pct"/>
          </w:tcPr>
          <w:p w14:paraId="1AF7C18C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2DC8C558" w14:textId="1578B9CA" w:rsidR="00EC220F" w:rsidRPr="00CF798A" w:rsidRDefault="003B0FCE" w:rsidP="00D7429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3B0FCE">
              <w:rPr>
                <w:rFonts w:cs="Arial"/>
                <w:noProof w:val="0"/>
                <w:sz w:val="20"/>
                <w:szCs w:val="20"/>
              </w:rPr>
              <w:t>Hlavná 245/72,  976 52  Čierny Balog</w:t>
            </w:r>
          </w:p>
        </w:tc>
      </w:tr>
      <w:tr w:rsidR="00EC220F" w:rsidRPr="004D239D" w14:paraId="5E8E9C63" w14:textId="77777777" w:rsidTr="00D7429B">
        <w:tc>
          <w:tcPr>
            <w:tcW w:w="1839" w:type="pct"/>
          </w:tcPr>
          <w:p w14:paraId="73C39A24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31FD540F" w14:textId="5BA2894A" w:rsidR="00EC220F" w:rsidRPr="00CF798A" w:rsidRDefault="00EC220F" w:rsidP="00D7429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CF798A">
              <w:rPr>
                <w:rFonts w:cs="Arial"/>
                <w:noProof w:val="0"/>
                <w:sz w:val="20"/>
                <w:szCs w:val="20"/>
              </w:rPr>
              <w:t xml:space="preserve">Ing. </w:t>
            </w:r>
            <w:r w:rsidR="003B0FCE">
              <w:rPr>
                <w:rFonts w:cs="Arial"/>
                <w:noProof w:val="0"/>
                <w:sz w:val="20"/>
                <w:szCs w:val="20"/>
              </w:rPr>
              <w:t>Róbert Mikloško</w:t>
            </w:r>
            <w:r w:rsidRPr="00CF798A">
              <w:rPr>
                <w:rFonts w:cs="Arial"/>
                <w:noProof w:val="0"/>
                <w:sz w:val="20"/>
                <w:szCs w:val="20"/>
              </w:rPr>
              <w:t xml:space="preserve"> - vedúci organizačnej zložky OZ</w:t>
            </w:r>
          </w:p>
        </w:tc>
      </w:tr>
      <w:tr w:rsidR="00EC220F" w:rsidRPr="004D239D" w14:paraId="0E425B9E" w14:textId="77777777" w:rsidTr="00D7429B">
        <w:tc>
          <w:tcPr>
            <w:tcW w:w="1839" w:type="pct"/>
          </w:tcPr>
          <w:p w14:paraId="2012731C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7ED6B749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EC220F" w:rsidRPr="004D239D" w14:paraId="3205829F" w14:textId="77777777" w:rsidTr="00D7429B">
        <w:tc>
          <w:tcPr>
            <w:tcW w:w="1839" w:type="pct"/>
          </w:tcPr>
          <w:p w14:paraId="22C165B0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7066C7A2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EC220F" w:rsidRPr="004D239D" w14:paraId="7ACBE5FE" w14:textId="77777777" w:rsidTr="00D7429B">
        <w:tc>
          <w:tcPr>
            <w:tcW w:w="1839" w:type="pct"/>
          </w:tcPr>
          <w:p w14:paraId="1870CF7A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3AD43A43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7B433050" w14:textId="77777777" w:rsidR="00EC220F" w:rsidRPr="004D239D" w:rsidRDefault="00EC220F" w:rsidP="00EC220F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5BA174C2" w14:textId="77777777" w:rsidR="00EC220F" w:rsidRPr="004D239D" w:rsidRDefault="00EC220F" w:rsidP="00EC220F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EC220F" w:rsidRPr="004D239D" w14:paraId="34D33C19" w14:textId="77777777" w:rsidTr="00D7429B">
        <w:tc>
          <w:tcPr>
            <w:tcW w:w="1839" w:type="pct"/>
          </w:tcPr>
          <w:p w14:paraId="5C090E84" w14:textId="77777777" w:rsidR="00EC220F" w:rsidRPr="004D239D" w:rsidRDefault="00EC220F" w:rsidP="00D742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627EC833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1833463E" w14:textId="77777777" w:rsidTr="00D7429B">
        <w:tc>
          <w:tcPr>
            <w:tcW w:w="1839" w:type="pct"/>
          </w:tcPr>
          <w:p w14:paraId="26B55051" w14:textId="77777777" w:rsidR="00EC220F" w:rsidRPr="004D239D" w:rsidRDefault="00EC220F" w:rsidP="00D742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4D706F9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27F5D439" w14:textId="77777777" w:rsidTr="00D7429B">
        <w:tc>
          <w:tcPr>
            <w:tcW w:w="1839" w:type="pct"/>
          </w:tcPr>
          <w:p w14:paraId="021A6C74" w14:textId="77777777" w:rsidR="00EC220F" w:rsidRPr="004D239D" w:rsidRDefault="00EC220F" w:rsidP="00D742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ABF4CE5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0FF87EE1" w14:textId="77777777" w:rsidTr="00D7429B">
        <w:tc>
          <w:tcPr>
            <w:tcW w:w="1839" w:type="pct"/>
          </w:tcPr>
          <w:p w14:paraId="1CDB4FD2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491FF36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7C984F7C" w14:textId="77777777" w:rsidTr="00D7429B">
        <w:tc>
          <w:tcPr>
            <w:tcW w:w="1839" w:type="pct"/>
          </w:tcPr>
          <w:p w14:paraId="4B28436C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2AF5D39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192C4B23" w14:textId="77777777" w:rsidTr="00D7429B">
        <w:tc>
          <w:tcPr>
            <w:tcW w:w="1839" w:type="pct"/>
          </w:tcPr>
          <w:p w14:paraId="7A2E4AF2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CFE0C57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0B126876" w14:textId="77777777" w:rsidTr="00D7429B">
        <w:tc>
          <w:tcPr>
            <w:tcW w:w="1839" w:type="pct"/>
          </w:tcPr>
          <w:p w14:paraId="534B35E9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 priezvisko 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7600E54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6390F279" w14:textId="77777777" w:rsidTr="00D7429B">
        <w:tc>
          <w:tcPr>
            <w:tcW w:w="1839" w:type="pct"/>
          </w:tcPr>
          <w:p w14:paraId="5C3E3654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Telefón a e-mail 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9B72EF2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4AB2EFC3" w14:textId="77777777" w:rsidR="00EC220F" w:rsidRPr="004D239D" w:rsidRDefault="00EC220F" w:rsidP="00EC220F">
      <w:pPr>
        <w:spacing w:line="360" w:lineRule="auto"/>
        <w:rPr>
          <w:rFonts w:cs="Arial"/>
          <w:b/>
          <w:noProof w:val="0"/>
          <w:sz w:val="20"/>
          <w:szCs w:val="20"/>
        </w:rPr>
      </w:pPr>
    </w:p>
    <w:p w14:paraId="4DA4E395" w14:textId="0397ECB7" w:rsidR="00EC220F" w:rsidRDefault="00EC220F" w:rsidP="00EC220F">
      <w:pPr>
        <w:spacing w:line="360" w:lineRule="auto"/>
        <w:jc w:val="both"/>
        <w:rPr>
          <w:rFonts w:cs="Arial"/>
          <w:b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 xml:space="preserve">Názov </w:t>
      </w:r>
      <w:r w:rsidRPr="00434206">
        <w:rPr>
          <w:rFonts w:cs="Arial"/>
          <w:b/>
          <w:noProof w:val="0"/>
          <w:sz w:val="20"/>
          <w:szCs w:val="20"/>
        </w:rPr>
        <w:t xml:space="preserve">zákazky: </w:t>
      </w:r>
      <w:r w:rsidRPr="00CF798A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3B0FCE" w:rsidRPr="003B0FCE">
        <w:rPr>
          <w:rFonts w:cs="Arial"/>
          <w:b/>
          <w:sz w:val="20"/>
          <w:szCs w:val="20"/>
        </w:rPr>
        <w:t>Horehronie</w:t>
      </w:r>
      <w:r w:rsidR="003B0FCE" w:rsidRPr="003B0FCE">
        <w:rPr>
          <w:rFonts w:cs="Arial"/>
          <w:b/>
          <w:sz w:val="20"/>
          <w:szCs w:val="20"/>
        </w:rPr>
        <w:t xml:space="preserve"> </w:t>
      </w:r>
      <w:r w:rsidRPr="00CF798A">
        <w:rPr>
          <w:rFonts w:cs="Arial"/>
          <w:b/>
          <w:sz w:val="20"/>
          <w:szCs w:val="20"/>
        </w:rPr>
        <w:t xml:space="preserve">na obdobie 2027 </w:t>
      </w:r>
      <w:r w:rsidR="003B0FCE">
        <w:rPr>
          <w:rFonts w:cs="Arial"/>
          <w:b/>
          <w:sz w:val="20"/>
          <w:szCs w:val="20"/>
        </w:rPr>
        <w:t>–</w:t>
      </w:r>
      <w:r w:rsidRPr="00CF798A">
        <w:rPr>
          <w:rFonts w:cs="Arial"/>
          <w:b/>
          <w:sz w:val="20"/>
          <w:szCs w:val="20"/>
        </w:rPr>
        <w:t xml:space="preserve"> 2030</w:t>
      </w:r>
    </w:p>
    <w:p w14:paraId="77C3004A" w14:textId="77777777" w:rsidR="003B0FCE" w:rsidRPr="00CF798A" w:rsidRDefault="003B0FCE" w:rsidP="00EC220F">
      <w:pPr>
        <w:spacing w:line="360" w:lineRule="auto"/>
        <w:jc w:val="both"/>
        <w:rPr>
          <w:rFonts w:cs="Arial"/>
          <w:b/>
          <w:noProof w:val="0"/>
          <w:sz w:val="20"/>
          <w:szCs w:val="20"/>
        </w:rPr>
      </w:pPr>
    </w:p>
    <w:p w14:paraId="47E6E252" w14:textId="40EBC6B5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1: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1 -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Hronec</w:t>
      </w:r>
    </w:p>
    <w:p w14:paraId="7F85456B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798A0DBA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50DB6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ABD210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A68C94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6BB84D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720486D9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D9BC6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168DC76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8B242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B6C03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B875A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2B6160A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7ACF4F99" w14:textId="77777777" w:rsidR="003B0FCE" w:rsidRPr="004D239D" w:rsidRDefault="003B0FCE" w:rsidP="00EC220F">
      <w:pPr>
        <w:jc w:val="both"/>
        <w:rPr>
          <w:rFonts w:cs="Arial"/>
          <w:noProof w:val="0"/>
          <w:sz w:val="20"/>
          <w:szCs w:val="20"/>
        </w:rPr>
      </w:pPr>
    </w:p>
    <w:p w14:paraId="2BA9044F" w14:textId="2AD88551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2: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2 -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Krám</w:t>
      </w:r>
    </w:p>
    <w:p w14:paraId="0E17043F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633F7C16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0AAB8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63D859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FBAE7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621154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592D118D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83727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25B8A0D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04C5A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DDB29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D6BCA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1074117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36B4D9D2" w14:textId="77777777" w:rsidR="003B0FCE" w:rsidRDefault="003B0FCE" w:rsidP="00EC220F">
      <w:pPr>
        <w:jc w:val="both"/>
        <w:rPr>
          <w:rFonts w:cs="Arial"/>
          <w:noProof w:val="0"/>
          <w:sz w:val="20"/>
          <w:szCs w:val="20"/>
        </w:rPr>
      </w:pPr>
    </w:p>
    <w:p w14:paraId="6BC4C317" w14:textId="77777777" w:rsidR="003B0FCE" w:rsidRDefault="003B0FCE" w:rsidP="00EC220F">
      <w:pPr>
        <w:jc w:val="both"/>
        <w:rPr>
          <w:rFonts w:cs="Arial"/>
          <w:noProof w:val="0"/>
          <w:sz w:val="20"/>
          <w:szCs w:val="20"/>
        </w:rPr>
      </w:pPr>
    </w:p>
    <w:p w14:paraId="6D204A86" w14:textId="77777777" w:rsidR="003B0FCE" w:rsidRDefault="003B0FCE" w:rsidP="00EC220F">
      <w:pPr>
        <w:jc w:val="both"/>
        <w:rPr>
          <w:rFonts w:cs="Arial"/>
          <w:noProof w:val="0"/>
          <w:sz w:val="20"/>
          <w:szCs w:val="20"/>
        </w:rPr>
      </w:pPr>
    </w:p>
    <w:p w14:paraId="7E58D449" w14:textId="22C5E2A3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lastRenderedPageBreak/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3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 w:rsidR="003B0FCE">
        <w:rPr>
          <w:rFonts w:cs="Arial"/>
          <w:b/>
          <w:bCs/>
          <w:i/>
          <w:noProof w:val="0"/>
          <w:sz w:val="20"/>
          <w:szCs w:val="20"/>
          <w:u w:val="single"/>
        </w:rPr>
        <w:t>3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Dobroč</w:t>
      </w:r>
    </w:p>
    <w:p w14:paraId="30D4F8EB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7E84AE2F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E27B5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2650E0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9809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C7B557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6331459A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B2A59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04347A1E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D85F2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885D6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30C06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744815DC" w14:textId="77777777" w:rsidR="00EC220F" w:rsidRPr="003B0FCE" w:rsidRDefault="00EC220F" w:rsidP="00EC220F">
      <w:pPr>
        <w:jc w:val="both"/>
        <w:rPr>
          <w:rFonts w:cs="Arial"/>
          <w:noProof w:val="0"/>
          <w:sz w:val="28"/>
          <w:szCs w:val="28"/>
        </w:rPr>
      </w:pPr>
    </w:p>
    <w:p w14:paraId="3E237BB8" w14:textId="73D4F7A9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4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 w:rsidR="003B0FCE">
        <w:rPr>
          <w:rFonts w:cs="Arial"/>
          <w:b/>
          <w:bCs/>
          <w:i/>
          <w:noProof w:val="0"/>
          <w:sz w:val="20"/>
          <w:szCs w:val="20"/>
          <w:u w:val="single"/>
        </w:rPr>
        <w:t>4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Sihla</w:t>
      </w:r>
    </w:p>
    <w:p w14:paraId="724E2160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50E69750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63506B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0EC1F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F0D2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E91564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42449DB5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7A6D0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0CD74FBC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A8E6D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6CF1B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3FAAD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ED6B4A0" w14:textId="77777777" w:rsidR="00EC220F" w:rsidRPr="003B0FCE" w:rsidRDefault="00EC220F" w:rsidP="00EC220F">
      <w:pPr>
        <w:jc w:val="both"/>
        <w:rPr>
          <w:rFonts w:cs="Arial"/>
          <w:noProof w:val="0"/>
          <w:sz w:val="28"/>
          <w:szCs w:val="28"/>
        </w:rPr>
      </w:pPr>
    </w:p>
    <w:p w14:paraId="7DDC241B" w14:textId="231CB066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5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 w:rsidR="003B0FCE">
        <w:rPr>
          <w:rFonts w:cs="Arial"/>
          <w:b/>
          <w:bCs/>
          <w:i/>
          <w:noProof w:val="0"/>
          <w:sz w:val="20"/>
          <w:szCs w:val="20"/>
          <w:u w:val="single"/>
        </w:rPr>
        <w:t>5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Čierny Hron</w:t>
      </w:r>
    </w:p>
    <w:p w14:paraId="016212AE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087E9C06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33BD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CC2591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9E4F6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172D1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58DA4367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4572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7F01B170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11031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72767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F8125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4858B3E3" w14:textId="77777777" w:rsidR="00EC220F" w:rsidRPr="003B0FCE" w:rsidRDefault="00EC220F" w:rsidP="00EC220F">
      <w:pPr>
        <w:jc w:val="both"/>
        <w:rPr>
          <w:rFonts w:cs="Arial"/>
          <w:noProof w:val="0"/>
          <w:sz w:val="28"/>
          <w:szCs w:val="28"/>
        </w:rPr>
      </w:pPr>
    </w:p>
    <w:p w14:paraId="0B9C0204" w14:textId="0859CAF6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6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 w:rsidR="003B0FCE">
        <w:rPr>
          <w:rFonts w:cs="Arial"/>
          <w:b/>
          <w:bCs/>
          <w:i/>
          <w:noProof w:val="0"/>
          <w:sz w:val="20"/>
          <w:szCs w:val="20"/>
          <w:u w:val="single"/>
        </w:rPr>
        <w:t>6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Predajná</w:t>
      </w:r>
    </w:p>
    <w:p w14:paraId="7B061D41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19D50976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D4398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36F729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B4AAAD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046CF6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18D5C64C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8C385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42D17C04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F6FDB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30C90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5A848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5A149A88" w14:textId="77777777" w:rsidR="00EC220F" w:rsidRPr="003B0FCE" w:rsidRDefault="00EC220F" w:rsidP="00EC220F">
      <w:pPr>
        <w:jc w:val="both"/>
        <w:rPr>
          <w:rFonts w:cs="Arial"/>
          <w:noProof w:val="0"/>
          <w:sz w:val="28"/>
          <w:szCs w:val="28"/>
        </w:rPr>
      </w:pPr>
    </w:p>
    <w:p w14:paraId="63793DCD" w14:textId="402560A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7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 w:rsidR="003B0FCE">
        <w:rPr>
          <w:rFonts w:cs="Arial"/>
          <w:b/>
          <w:bCs/>
          <w:i/>
          <w:noProof w:val="0"/>
          <w:sz w:val="20"/>
          <w:szCs w:val="20"/>
          <w:u w:val="single"/>
        </w:rPr>
        <w:t>7</w:t>
      </w:r>
      <w:r w:rsidR="003B0FCE"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="003B0FCE"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Beňuš</w:t>
      </w:r>
    </w:p>
    <w:p w14:paraId="3D44DEFA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4E10859B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B002E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B292A5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B084AD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EDEA7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7097195D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27C73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0DCD2C42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7A9C9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93445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73A5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C096FBD" w14:textId="77777777" w:rsidR="003B0FCE" w:rsidRPr="003B0FCE" w:rsidRDefault="003B0FCE" w:rsidP="00EC220F">
      <w:pPr>
        <w:jc w:val="both"/>
        <w:rPr>
          <w:rFonts w:cs="Arial"/>
          <w:noProof w:val="0"/>
          <w:sz w:val="28"/>
          <w:szCs w:val="28"/>
        </w:rPr>
      </w:pPr>
    </w:p>
    <w:p w14:paraId="04FCD5AE" w14:textId="77777777" w:rsidR="003B0FCE" w:rsidRPr="004D239D" w:rsidRDefault="003B0FCE" w:rsidP="003B0FCE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8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8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Závadka nad Hronom</w:t>
      </w:r>
    </w:p>
    <w:p w14:paraId="729E31B9" w14:textId="77777777" w:rsidR="003B0FCE" w:rsidRPr="004D239D" w:rsidRDefault="003B0FCE" w:rsidP="003B0FCE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3B0FCE" w:rsidRPr="004D239D" w14:paraId="2E12F868" w14:textId="77777777" w:rsidTr="0033500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E68B48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7A1369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477D35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9B40D5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3B0FCE" w:rsidRPr="004D239D" w14:paraId="3F27B061" w14:textId="77777777" w:rsidTr="0033500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07D22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615D428A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E8305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53D51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E38D8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B70F38F" w14:textId="77777777" w:rsidR="00EC220F" w:rsidRPr="003B0FCE" w:rsidRDefault="00EC220F" w:rsidP="00EC220F">
      <w:pPr>
        <w:shd w:val="clear" w:color="auto" w:fill="FFFFFF"/>
        <w:jc w:val="both"/>
        <w:rPr>
          <w:rFonts w:cs="Arial"/>
          <w:noProof w:val="0"/>
          <w:sz w:val="28"/>
          <w:szCs w:val="28"/>
        </w:rPr>
      </w:pPr>
    </w:p>
    <w:p w14:paraId="448567EF" w14:textId="77777777" w:rsidR="003B0FCE" w:rsidRPr="004D239D" w:rsidRDefault="003B0FCE" w:rsidP="003B0FCE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9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9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 w:rsidRPr="00313451">
        <w:rPr>
          <w:rFonts w:cs="Arial"/>
          <w:b/>
          <w:bCs/>
          <w:i/>
          <w:noProof w:val="0"/>
          <w:sz w:val="20"/>
          <w:szCs w:val="20"/>
          <w:u w:val="single"/>
        </w:rPr>
        <w:t>Pohorelá</w:t>
      </w:r>
    </w:p>
    <w:p w14:paraId="4CF109F9" w14:textId="77777777" w:rsidR="003B0FCE" w:rsidRPr="004D239D" w:rsidRDefault="003B0FCE" w:rsidP="003B0FCE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3B0FCE" w:rsidRPr="004D239D" w14:paraId="69B115FB" w14:textId="77777777" w:rsidTr="0033500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18809A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0A8A69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C984B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1B26EC" w14:textId="77777777" w:rsidR="003B0FCE" w:rsidRPr="004D239D" w:rsidRDefault="003B0FCE" w:rsidP="0033500C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3B0FCE" w:rsidRPr="004D239D" w14:paraId="6BE1621C" w14:textId="77777777" w:rsidTr="0033500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53937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6290D68F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41525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C2D8C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C0610" w14:textId="77777777" w:rsidR="003B0FCE" w:rsidRPr="004D239D" w:rsidRDefault="003B0FCE" w:rsidP="0033500C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407DC542" w14:textId="77777777" w:rsidR="003B0FCE" w:rsidRPr="004D239D" w:rsidRDefault="003B0FCE" w:rsidP="003B0FCE">
      <w:pPr>
        <w:jc w:val="both"/>
        <w:rPr>
          <w:rFonts w:cs="Arial"/>
          <w:noProof w:val="0"/>
          <w:sz w:val="20"/>
          <w:szCs w:val="20"/>
        </w:rPr>
      </w:pPr>
    </w:p>
    <w:p w14:paraId="341FE807" w14:textId="4397E006" w:rsidR="00EC220F" w:rsidRPr="004D239D" w:rsidRDefault="00EC220F" w:rsidP="00EC220F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4D239D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1278F916" w14:textId="77777777" w:rsidR="00EC220F" w:rsidRPr="004D239D" w:rsidRDefault="00EC220F" w:rsidP="00EC220F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tbl>
      <w:tblPr>
        <w:tblStyle w:val="Mriekatabuky"/>
        <w:tblW w:w="50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4"/>
      </w:tblGrid>
      <w:tr w:rsidR="00EC220F" w:rsidRPr="004D239D" w14:paraId="2D0C350B" w14:textId="77777777" w:rsidTr="003B0FCE">
        <w:trPr>
          <w:trHeight w:val="569"/>
        </w:trPr>
        <w:tc>
          <w:tcPr>
            <w:tcW w:w="2500" w:type="pct"/>
          </w:tcPr>
          <w:p w14:paraId="45F8875A" w14:textId="77777777" w:rsidR="00EC220F" w:rsidRPr="004D239D" w:rsidRDefault="00EC220F" w:rsidP="00D7429B">
            <w:pPr>
              <w:rPr>
                <w:rFonts w:cs="Arial"/>
                <w:noProof w:val="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6A6D50AC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štatutárny zástupca uchádzača</w:t>
            </w:r>
          </w:p>
          <w:p w14:paraId="7EBCD389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osoba splnomocnená štatutárnym zástupcom</w:t>
            </w:r>
          </w:p>
        </w:tc>
      </w:tr>
    </w:tbl>
    <w:p w14:paraId="7F3BADB2" w14:textId="77777777" w:rsidR="00F205F1" w:rsidRPr="004D239D" w:rsidRDefault="00F205F1" w:rsidP="003B0FCE">
      <w:pPr>
        <w:rPr>
          <w:rFonts w:cs="Arial"/>
          <w:noProof w:val="0"/>
          <w:sz w:val="20"/>
          <w:szCs w:val="20"/>
        </w:rPr>
      </w:pPr>
    </w:p>
    <w:sectPr w:rsidR="00F205F1" w:rsidRPr="004D239D" w:rsidSect="003B0FCE">
      <w:headerReference w:type="default" r:id="rId7"/>
      <w:pgSz w:w="11906" w:h="16838"/>
      <w:pgMar w:top="964" w:right="1134" w:bottom="907" w:left="1134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E4494" w14:textId="77777777" w:rsidR="005D0BC6" w:rsidRDefault="005D0BC6" w:rsidP="00F205F1">
      <w:r>
        <w:separator/>
      </w:r>
    </w:p>
  </w:endnote>
  <w:endnote w:type="continuationSeparator" w:id="0">
    <w:p w14:paraId="315C10B5" w14:textId="77777777" w:rsidR="005D0BC6" w:rsidRDefault="005D0BC6" w:rsidP="00F2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5EDD" w14:textId="77777777" w:rsidR="005D0BC6" w:rsidRDefault="005D0BC6" w:rsidP="00F205F1">
      <w:r>
        <w:separator/>
      </w:r>
    </w:p>
  </w:footnote>
  <w:footnote w:type="continuationSeparator" w:id="0">
    <w:p w14:paraId="08CB9514" w14:textId="77777777" w:rsidR="005D0BC6" w:rsidRDefault="005D0BC6" w:rsidP="00F2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F205F1" w14:paraId="65AE6472" w14:textId="77777777" w:rsidTr="003B6F44">
      <w:tc>
        <w:tcPr>
          <w:tcW w:w="1271" w:type="dxa"/>
        </w:tcPr>
        <w:p w14:paraId="08A0BE0D" w14:textId="77777777" w:rsidR="00F205F1" w:rsidRDefault="00F205F1" w:rsidP="00F205F1">
          <w:r w:rsidRPr="007C3D49">
            <mc:AlternateContent>
              <mc:Choice Requires="wpg">
                <w:drawing>
                  <wp:inline distT="0" distB="0" distL="0" distR="0" wp14:anchorId="28DA2D11" wp14:editId="54FF9FFE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163989F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19A7ADA0" w14:textId="77777777" w:rsidR="00F205F1" w:rsidRPr="00F205F1" w:rsidRDefault="00F205F1" w:rsidP="00F205F1">
          <w:pPr>
            <w:keepNext/>
            <w:jc w:val="center"/>
            <w:outlineLvl w:val="3"/>
            <w:rPr>
              <w:b/>
              <w:bCs/>
              <w:color w:val="005941"/>
              <w:sz w:val="32"/>
              <w:szCs w:val="32"/>
            </w:rPr>
          </w:pPr>
          <w:r w:rsidRPr="00F205F1">
            <w:rPr>
              <w:b/>
              <w:bCs/>
              <w:color w:val="005941"/>
              <w:sz w:val="32"/>
              <w:szCs w:val="32"/>
            </w:rPr>
            <w:t>LESY Slovenskej republiky, štátny podnik</w:t>
          </w:r>
        </w:p>
        <w:p w14:paraId="50BC8FBE" w14:textId="72FC24E0" w:rsidR="00F205F1" w:rsidRPr="00F205F1" w:rsidRDefault="00F205F1" w:rsidP="00F205F1">
          <w:pPr>
            <w:autoSpaceDE w:val="0"/>
            <w:autoSpaceDN w:val="0"/>
            <w:adjustRightInd w:val="0"/>
            <w:spacing w:line="288" w:lineRule="auto"/>
            <w:jc w:val="center"/>
            <w:textAlignment w:val="center"/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</w:pPr>
          <w:r w:rsidRPr="00F205F1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 xml:space="preserve">Organizačná zložka OZ </w:t>
          </w:r>
          <w:r w:rsidR="003B0FCE" w:rsidRPr="003B0FCE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>Horehronie</w:t>
          </w:r>
        </w:p>
        <w:p w14:paraId="6CE343D6" w14:textId="2A5FA255" w:rsidR="00F205F1" w:rsidRPr="00F205F1" w:rsidRDefault="003B0FCE" w:rsidP="00F205F1">
          <w:pPr>
            <w:pStyle w:val="Nadpis4"/>
            <w:jc w:val="center"/>
            <w:rPr>
              <w:b/>
            </w:rPr>
          </w:pPr>
          <w:r w:rsidRPr="003B0FCE">
            <w:rPr>
              <w:rFonts w:ascii="Arial" w:eastAsia="Times New Roman" w:hAnsi="Arial" w:cs="Times New Roman"/>
              <w:b/>
              <w:i w:val="0"/>
              <w:iCs w:val="0"/>
              <w:color w:val="005941"/>
              <w:sz w:val="24"/>
            </w:rPr>
            <w:t>Hlavná 245/72,  976 52  Čierny Balog</w:t>
          </w:r>
        </w:p>
      </w:tc>
    </w:tr>
  </w:tbl>
  <w:p w14:paraId="6E50656B" w14:textId="77777777" w:rsidR="00F205F1" w:rsidRDefault="00F205F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37680121">
    <w:abstractNumId w:val="5"/>
  </w:num>
  <w:num w:numId="2" w16cid:durableId="1846045138">
    <w:abstractNumId w:val="3"/>
  </w:num>
  <w:num w:numId="3" w16cid:durableId="122240145">
    <w:abstractNumId w:val="2"/>
  </w:num>
  <w:num w:numId="4" w16cid:durableId="537737928">
    <w:abstractNumId w:val="0"/>
  </w:num>
  <w:num w:numId="5" w16cid:durableId="1186409493">
    <w:abstractNumId w:val="1"/>
  </w:num>
  <w:num w:numId="6" w16cid:durableId="1627851358">
    <w:abstractNumId w:val="7"/>
  </w:num>
  <w:num w:numId="7" w16cid:durableId="656225202">
    <w:abstractNumId w:val="6"/>
  </w:num>
  <w:num w:numId="8" w16cid:durableId="360597355">
    <w:abstractNumId w:val="8"/>
  </w:num>
  <w:num w:numId="9" w16cid:durableId="473332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5F1"/>
    <w:rsid w:val="0007489C"/>
    <w:rsid w:val="00090FC3"/>
    <w:rsid w:val="000F4C24"/>
    <w:rsid w:val="003248AE"/>
    <w:rsid w:val="003B0FCE"/>
    <w:rsid w:val="00410C8A"/>
    <w:rsid w:val="00410F36"/>
    <w:rsid w:val="00525C82"/>
    <w:rsid w:val="005D0BC6"/>
    <w:rsid w:val="006639AA"/>
    <w:rsid w:val="007B5CB9"/>
    <w:rsid w:val="007C4B21"/>
    <w:rsid w:val="009C01AF"/>
    <w:rsid w:val="009D145C"/>
    <w:rsid w:val="00C50934"/>
    <w:rsid w:val="00CA05DB"/>
    <w:rsid w:val="00D47E7F"/>
    <w:rsid w:val="00D85BC1"/>
    <w:rsid w:val="00EC220F"/>
    <w:rsid w:val="00EF6463"/>
    <w:rsid w:val="00F205F1"/>
    <w:rsid w:val="00F8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B5EC4"/>
  <w15:chartTrackingRefBased/>
  <w15:docId w15:val="{4DEADEDD-68F2-4C07-B6DE-E5174141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05F1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3B0FCE"/>
    <w:pPr>
      <w:keepNext/>
      <w:outlineLvl w:val="1"/>
    </w:pPr>
    <w:rPr>
      <w:b/>
      <w:bCs/>
      <w:sz w:val="24"/>
      <w:szCs w:val="3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0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3B0FCE"/>
    <w:rPr>
      <w:rFonts w:ascii="Arial" w:eastAsia="Times New Roman" w:hAnsi="Arial" w:cs="Times New Roman"/>
      <w:b/>
      <w:bCs/>
      <w:noProof/>
      <w:sz w:val="24"/>
      <w:szCs w:val="30"/>
      <w:lang w:eastAsia="sk-SK"/>
    </w:rPr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F205F1"/>
    <w:pPr>
      <w:ind w:left="708"/>
    </w:p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205F1"/>
    <w:rPr>
      <w:rFonts w:ascii="Arial" w:eastAsia="Times New Roman" w:hAnsi="Arial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F20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Zkladntext1"/>
    <w:uiPriority w:val="99"/>
    <w:locked/>
    <w:rsid w:val="00F205F1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F205F1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noProof w:val="0"/>
      <w:sz w:val="25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05F1"/>
    <w:rPr>
      <w:rFonts w:asciiTheme="majorHAnsi" w:eastAsiaTheme="majorEastAsia" w:hAnsiTheme="majorHAnsi" w:cstheme="majorBidi"/>
      <w:i/>
      <w:iCs/>
      <w:noProof/>
      <w:color w:val="2E74B5" w:themeColor="accent1" w:themeShade="BF"/>
      <w:szCs w:val="24"/>
      <w:lang w:eastAsia="sk-SK"/>
    </w:rPr>
  </w:style>
  <w:style w:type="paragraph" w:customStyle="1" w:styleId="Zkladnodstavec">
    <w:name w:val="[Základní odstavec]"/>
    <w:basedOn w:val="Normlny"/>
    <w:uiPriority w:val="99"/>
    <w:rsid w:val="00F205F1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Bystriansky, Martin</cp:lastModifiedBy>
  <cp:revision>5</cp:revision>
  <dcterms:created xsi:type="dcterms:W3CDTF">2022-09-05T20:48:00Z</dcterms:created>
  <dcterms:modified xsi:type="dcterms:W3CDTF">2026-10-21T18:18:00Z</dcterms:modified>
</cp:coreProperties>
</file>