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9DB" w:rsidRDefault="004B79DB" w:rsidP="004B79DB">
      <w:pPr>
        <w:pStyle w:val="Odsekzoznamu"/>
        <w:tabs>
          <w:tab w:val="left" w:pos="567"/>
        </w:tabs>
        <w:suppressAutoHyphens w:val="0"/>
        <w:autoSpaceDE w:val="0"/>
        <w:autoSpaceDN w:val="0"/>
        <w:adjustRightInd w:val="0"/>
        <w:spacing w:after="0"/>
        <w:ind w:left="567" w:hanging="567"/>
        <w:jc w:val="both"/>
        <w:rPr>
          <w:rFonts w:asciiTheme="minorHAnsi" w:hAnsiTheme="minorHAnsi" w:cs="Arial"/>
          <w:b/>
          <w:sz w:val="20"/>
          <w:szCs w:val="20"/>
          <w:lang w:eastAsia="sk-SK"/>
        </w:rPr>
      </w:pPr>
    </w:p>
    <w:p w:rsidR="00E64757" w:rsidRDefault="00E64757" w:rsidP="004B79DB">
      <w:pPr>
        <w:pStyle w:val="Odsekzoznamu"/>
        <w:tabs>
          <w:tab w:val="left" w:pos="567"/>
        </w:tabs>
        <w:suppressAutoHyphens w:val="0"/>
        <w:autoSpaceDE w:val="0"/>
        <w:autoSpaceDN w:val="0"/>
        <w:adjustRightInd w:val="0"/>
        <w:spacing w:after="0"/>
        <w:ind w:left="567" w:hanging="567"/>
        <w:jc w:val="both"/>
        <w:rPr>
          <w:rFonts w:asciiTheme="minorHAnsi" w:hAnsiTheme="minorHAnsi" w:cs="Arial"/>
          <w:b/>
          <w:sz w:val="20"/>
          <w:szCs w:val="20"/>
          <w:lang w:eastAsia="sk-SK"/>
        </w:rPr>
      </w:pPr>
    </w:p>
    <w:p w:rsidR="00E64757" w:rsidRDefault="00E64757" w:rsidP="004B79DB">
      <w:pPr>
        <w:pStyle w:val="Odsekzoznamu"/>
        <w:tabs>
          <w:tab w:val="left" w:pos="567"/>
        </w:tabs>
        <w:suppressAutoHyphens w:val="0"/>
        <w:autoSpaceDE w:val="0"/>
        <w:autoSpaceDN w:val="0"/>
        <w:adjustRightInd w:val="0"/>
        <w:spacing w:after="0"/>
        <w:ind w:left="567" w:hanging="567"/>
        <w:jc w:val="both"/>
        <w:rPr>
          <w:rFonts w:asciiTheme="minorHAnsi" w:hAnsiTheme="minorHAnsi" w:cs="Arial"/>
          <w:b/>
          <w:sz w:val="20"/>
          <w:szCs w:val="20"/>
          <w:lang w:eastAsia="sk-SK"/>
        </w:rPr>
      </w:pPr>
    </w:p>
    <w:p w:rsidR="004B79DB" w:rsidRPr="00E64757" w:rsidRDefault="004B79DB" w:rsidP="00E64757">
      <w:pPr>
        <w:widowControl/>
        <w:shd w:val="clear" w:color="auto" w:fill="AEAAAA" w:themeFill="background2" w:themeFillShade="BF"/>
        <w:suppressAutoHyphens w:val="0"/>
        <w:spacing w:after="120"/>
        <w:rPr>
          <w:rFonts w:ascii="Arial Black" w:hAnsi="Arial Black" w:cs="Arial Black"/>
          <w:caps/>
          <w:sz w:val="20"/>
          <w:szCs w:val="20"/>
          <w:lang w:val="fr-FR" w:eastAsia="fr-FR"/>
        </w:rPr>
      </w:pPr>
      <w:r>
        <w:rPr>
          <w:rFonts w:ascii="Arial Black" w:hAnsi="Arial Black" w:cs="Arial Black"/>
          <w:caps/>
          <w:sz w:val="20"/>
          <w:szCs w:val="20"/>
          <w:lang w:val="fr-FR" w:eastAsia="fr-FR"/>
        </w:rPr>
        <w:t>príloha č. 7</w:t>
      </w:r>
    </w:p>
    <w:p w:rsidR="004B79DB" w:rsidRDefault="004B79DB" w:rsidP="004B79DB">
      <w:pPr>
        <w:autoSpaceDE w:val="0"/>
        <w:spacing w:line="276" w:lineRule="auto"/>
        <w:ind w:right="255"/>
        <w:rPr>
          <w:rFonts w:ascii="Calibri" w:hAnsi="Calibri" w:cs="Arial"/>
          <w:b/>
          <w:color w:val="000000"/>
          <w:sz w:val="22"/>
          <w:szCs w:val="22"/>
        </w:rPr>
      </w:pPr>
    </w:p>
    <w:p w:rsidR="004B79DB" w:rsidRDefault="004B79DB" w:rsidP="004B79DB">
      <w:pPr>
        <w:autoSpaceDE w:val="0"/>
        <w:spacing w:line="276" w:lineRule="auto"/>
        <w:ind w:right="255"/>
        <w:rPr>
          <w:rFonts w:ascii="Calibri" w:hAnsi="Calibri" w:cs="Arial"/>
          <w:b/>
          <w:color w:val="000000"/>
          <w:sz w:val="22"/>
          <w:szCs w:val="22"/>
        </w:rPr>
      </w:pPr>
    </w:p>
    <w:tbl>
      <w:tblPr>
        <w:tblW w:w="949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2"/>
        <w:gridCol w:w="5529"/>
      </w:tblGrid>
      <w:tr w:rsidR="00E64757" w:rsidRPr="004B5F4E" w:rsidTr="00C04F76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E64757" w:rsidRPr="00A5278B" w:rsidRDefault="00E64757" w:rsidP="00EC04F3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Verejný obstarávateľ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757" w:rsidRPr="00A5278B" w:rsidRDefault="00E64757" w:rsidP="00EC04F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Michalovský domov seniorov</w:t>
            </w:r>
          </w:p>
          <w:p w:rsidR="00E64757" w:rsidRPr="00A5278B" w:rsidRDefault="00E64757" w:rsidP="00EC04F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Ul. Jána Hollého 9, 071 01 Michalovce</w:t>
            </w:r>
          </w:p>
        </w:tc>
      </w:tr>
      <w:tr w:rsidR="00E64757" w:rsidRPr="004B5F4E" w:rsidTr="00C04F76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E64757" w:rsidRPr="00A5278B" w:rsidRDefault="00E64757" w:rsidP="00EC04F3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Názov predmetu zákazky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757" w:rsidRPr="00A5278B" w:rsidRDefault="00E64757" w:rsidP="00EC04F3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b/>
                <w:sz w:val="20"/>
                <w:szCs w:val="20"/>
              </w:rPr>
              <w:t>Nákup potravín pre Michalovský domov seniorov</w:t>
            </w:r>
            <w:r w:rsidR="00154F4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na rok 202</w:t>
            </w:r>
            <w:r w:rsidR="006C1375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Pr="00A5278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A5278B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*</w:t>
            </w:r>
          </w:p>
          <w:p w:rsidR="00E64757" w:rsidRPr="00A5278B" w:rsidRDefault="00E64757" w:rsidP="00EC04F3">
            <w:pPr>
              <w:pStyle w:val="Zkladntext21"/>
              <w:shd w:val="clear" w:color="auto" w:fill="auto"/>
              <w:spacing w:before="0" w:line="276" w:lineRule="auto"/>
              <w:ind w:left="708" w:hanging="674"/>
              <w:jc w:val="both"/>
              <w:rPr>
                <w:sz w:val="20"/>
                <w:szCs w:val="20"/>
              </w:rPr>
            </w:pPr>
            <w:r w:rsidRPr="00A5278B">
              <w:rPr>
                <w:sz w:val="20"/>
                <w:szCs w:val="20"/>
              </w:rPr>
              <w:t>Časť 1  Mlieko</w:t>
            </w:r>
            <w:r>
              <w:rPr>
                <w:sz w:val="20"/>
                <w:szCs w:val="20"/>
              </w:rPr>
              <w:t>,</w:t>
            </w:r>
            <w:r w:rsidRPr="00A5278B">
              <w:rPr>
                <w:sz w:val="20"/>
                <w:szCs w:val="20"/>
              </w:rPr>
              <w:t> mliečne výrobky</w:t>
            </w:r>
            <w:r>
              <w:rPr>
                <w:sz w:val="20"/>
                <w:szCs w:val="20"/>
              </w:rPr>
              <w:t xml:space="preserve"> a vajcia</w:t>
            </w:r>
          </w:p>
          <w:p w:rsidR="00E64757" w:rsidRPr="00A5278B" w:rsidRDefault="00E64757" w:rsidP="00EC04F3">
            <w:pPr>
              <w:pStyle w:val="Zkladntext21"/>
              <w:shd w:val="clear" w:color="auto" w:fill="auto"/>
              <w:spacing w:before="0" w:line="276" w:lineRule="auto"/>
              <w:ind w:left="708" w:hanging="674"/>
              <w:jc w:val="both"/>
              <w:rPr>
                <w:sz w:val="20"/>
                <w:szCs w:val="20"/>
              </w:rPr>
            </w:pPr>
            <w:r w:rsidRPr="00A5278B">
              <w:rPr>
                <w:sz w:val="20"/>
                <w:szCs w:val="20"/>
              </w:rPr>
              <w:t>Časť 2  Mäso a mäsové výrobky</w:t>
            </w:r>
          </w:p>
          <w:p w:rsidR="00E64757" w:rsidRPr="00A5278B" w:rsidRDefault="00E64757" w:rsidP="00EC04F3">
            <w:pPr>
              <w:pStyle w:val="Zkladntext21"/>
              <w:shd w:val="clear" w:color="auto" w:fill="auto"/>
              <w:spacing w:before="0" w:line="276" w:lineRule="auto"/>
              <w:ind w:left="708" w:hanging="674"/>
              <w:jc w:val="both"/>
              <w:rPr>
                <w:sz w:val="20"/>
                <w:szCs w:val="20"/>
              </w:rPr>
            </w:pPr>
            <w:r w:rsidRPr="00A5278B">
              <w:rPr>
                <w:sz w:val="20"/>
                <w:szCs w:val="20"/>
              </w:rPr>
              <w:t>Časť 3   Základné potraviny</w:t>
            </w:r>
          </w:p>
          <w:p w:rsidR="00E64757" w:rsidRPr="00A5278B" w:rsidRDefault="00E64757" w:rsidP="00EC04F3">
            <w:pPr>
              <w:pStyle w:val="Zkladntext21"/>
              <w:shd w:val="clear" w:color="auto" w:fill="auto"/>
              <w:spacing w:before="0" w:line="276" w:lineRule="auto"/>
              <w:ind w:left="708" w:hanging="674"/>
              <w:jc w:val="both"/>
              <w:rPr>
                <w:sz w:val="20"/>
                <w:szCs w:val="20"/>
              </w:rPr>
            </w:pPr>
            <w:r w:rsidRPr="00A5278B">
              <w:rPr>
                <w:sz w:val="20"/>
                <w:szCs w:val="20"/>
              </w:rPr>
              <w:t>Časť 4   Chlieb</w:t>
            </w:r>
            <w:r w:rsidR="00C04F76">
              <w:rPr>
                <w:sz w:val="20"/>
                <w:szCs w:val="20"/>
              </w:rPr>
              <w:t>,</w:t>
            </w:r>
            <w:r w:rsidRPr="00A5278B">
              <w:rPr>
                <w:sz w:val="20"/>
                <w:szCs w:val="20"/>
              </w:rPr>
              <w:t> pekár</w:t>
            </w:r>
            <w:r w:rsidR="004A3EBA">
              <w:rPr>
                <w:sz w:val="20"/>
                <w:szCs w:val="20"/>
              </w:rPr>
              <w:t>ske</w:t>
            </w:r>
            <w:r w:rsidRPr="00A5278B">
              <w:rPr>
                <w:sz w:val="20"/>
                <w:szCs w:val="20"/>
              </w:rPr>
              <w:t xml:space="preserve"> výrobky</w:t>
            </w:r>
            <w:r w:rsidR="00C04F76">
              <w:rPr>
                <w:sz w:val="20"/>
                <w:szCs w:val="20"/>
              </w:rPr>
              <w:t xml:space="preserve"> a zákusky</w:t>
            </w:r>
          </w:p>
          <w:p w:rsidR="00E64757" w:rsidRPr="00A5278B" w:rsidRDefault="00E64757" w:rsidP="00EC04F3">
            <w:pPr>
              <w:pStyle w:val="Zkladntext21"/>
              <w:shd w:val="clear" w:color="auto" w:fill="auto"/>
              <w:spacing w:before="0" w:line="276" w:lineRule="auto"/>
              <w:ind w:left="708" w:hanging="674"/>
              <w:jc w:val="both"/>
              <w:rPr>
                <w:sz w:val="20"/>
                <w:szCs w:val="20"/>
              </w:rPr>
            </w:pPr>
            <w:r w:rsidRPr="00A5278B">
              <w:rPr>
                <w:sz w:val="20"/>
                <w:szCs w:val="20"/>
              </w:rPr>
              <w:t>Časť 5   Ovocie a zelenina</w:t>
            </w:r>
          </w:p>
          <w:p w:rsidR="00E64757" w:rsidRPr="00A5278B" w:rsidRDefault="00E64757" w:rsidP="00EC04F3">
            <w:pPr>
              <w:pStyle w:val="Zkladntext21"/>
              <w:shd w:val="clear" w:color="auto" w:fill="auto"/>
              <w:spacing w:before="0" w:line="276" w:lineRule="auto"/>
              <w:ind w:left="708" w:hanging="674"/>
              <w:jc w:val="both"/>
              <w:rPr>
                <w:sz w:val="20"/>
                <w:szCs w:val="20"/>
              </w:rPr>
            </w:pPr>
            <w:r w:rsidRPr="00A5278B">
              <w:rPr>
                <w:sz w:val="20"/>
                <w:szCs w:val="20"/>
              </w:rPr>
              <w:t>Časť 6   Mrazené mäso a mrazené výrobky</w:t>
            </w:r>
          </w:p>
          <w:p w:rsidR="00E64757" w:rsidRPr="00A5278B" w:rsidRDefault="00E64757" w:rsidP="00EC04F3">
            <w:pPr>
              <w:pStyle w:val="Zarkazkladnhotextu21"/>
              <w:widowControl/>
              <w:tabs>
                <w:tab w:val="left" w:pos="567"/>
                <w:tab w:val="right" w:leader="dot" w:pos="10033"/>
              </w:tabs>
              <w:suppressAutoHyphens w:val="0"/>
              <w:autoSpaceDE w:val="0"/>
              <w:autoSpaceDN w:val="0"/>
              <w:adjustRightInd w:val="0"/>
              <w:spacing w:line="276" w:lineRule="auto"/>
              <w:ind w:left="567" w:hanging="567"/>
              <w:rPr>
                <w:rFonts w:asciiTheme="minorHAnsi" w:hAnsiTheme="minorHAnsi"/>
                <w:sz w:val="20"/>
                <w:szCs w:val="20"/>
                <w:lang w:eastAsia="sk-SK"/>
              </w:rPr>
            </w:pPr>
            <w:r w:rsidRPr="00A5278B">
              <w:rPr>
                <w:rFonts w:asciiTheme="minorHAnsi" w:hAnsiTheme="minorHAnsi"/>
                <w:b/>
                <w:color w:val="FF0000"/>
                <w:sz w:val="20"/>
                <w:szCs w:val="20"/>
                <w:lang w:eastAsia="sk-SK"/>
              </w:rPr>
              <w:t>*</w:t>
            </w:r>
            <w:r w:rsidRPr="00A5278B">
              <w:rPr>
                <w:rFonts w:asciiTheme="minorHAnsi" w:hAnsiTheme="minorHAnsi"/>
                <w:color w:val="FF0000"/>
                <w:sz w:val="20"/>
                <w:szCs w:val="20"/>
                <w:lang w:eastAsia="sk-SK"/>
              </w:rPr>
              <w:t>podčiarknuť časť, pre ktorú platí predmetný dokument</w:t>
            </w:r>
          </w:p>
        </w:tc>
      </w:tr>
    </w:tbl>
    <w:p w:rsidR="004B79DB" w:rsidRDefault="004B79DB" w:rsidP="004B79DB">
      <w:pPr>
        <w:autoSpaceDE w:val="0"/>
        <w:spacing w:line="276" w:lineRule="auto"/>
        <w:ind w:right="255"/>
        <w:rPr>
          <w:rFonts w:ascii="Calibri" w:hAnsi="Calibri" w:cs="Arial"/>
          <w:b/>
          <w:color w:val="000000"/>
          <w:sz w:val="22"/>
          <w:szCs w:val="22"/>
        </w:rPr>
      </w:pPr>
    </w:p>
    <w:p w:rsidR="00E64757" w:rsidRDefault="00E64757" w:rsidP="00E64757">
      <w:pPr>
        <w:autoSpaceDE w:val="0"/>
        <w:spacing w:line="276" w:lineRule="auto"/>
        <w:ind w:right="255"/>
        <w:jc w:val="center"/>
        <w:rPr>
          <w:rFonts w:ascii="Calibri" w:hAnsi="Calibri" w:cs="Arial"/>
          <w:b/>
          <w:bCs/>
          <w:caps/>
          <w:color w:val="000000"/>
          <w:sz w:val="28"/>
          <w:szCs w:val="28"/>
        </w:rPr>
      </w:pPr>
    </w:p>
    <w:p w:rsidR="00E64757" w:rsidRPr="005E71C0" w:rsidRDefault="00E64757" w:rsidP="00E64757">
      <w:pPr>
        <w:autoSpaceDE w:val="0"/>
        <w:spacing w:line="276" w:lineRule="auto"/>
        <w:ind w:right="255"/>
        <w:jc w:val="center"/>
        <w:rPr>
          <w:rFonts w:ascii="Calibri" w:hAnsi="Calibri" w:cs="Arial"/>
          <w:b/>
          <w:bCs/>
          <w:caps/>
          <w:color w:val="000000"/>
          <w:sz w:val="28"/>
          <w:szCs w:val="28"/>
        </w:rPr>
      </w:pPr>
      <w:r w:rsidRPr="005E71C0">
        <w:rPr>
          <w:rFonts w:ascii="Calibri" w:hAnsi="Calibri" w:cs="Arial"/>
          <w:b/>
          <w:bCs/>
          <w:caps/>
          <w:color w:val="000000"/>
          <w:sz w:val="28"/>
          <w:szCs w:val="28"/>
        </w:rPr>
        <w:t>Zoznam</w:t>
      </w:r>
    </w:p>
    <w:p w:rsidR="00E64757" w:rsidRDefault="00E64757" w:rsidP="00E64757">
      <w:pPr>
        <w:autoSpaceDE w:val="0"/>
        <w:spacing w:line="276" w:lineRule="auto"/>
        <w:ind w:right="255"/>
        <w:jc w:val="center"/>
        <w:rPr>
          <w:rFonts w:ascii="Calibri" w:hAnsi="Calibri" w:cs="Arial"/>
          <w:b/>
          <w:bCs/>
          <w:caps/>
          <w:color w:val="000000"/>
          <w:sz w:val="28"/>
          <w:szCs w:val="28"/>
        </w:rPr>
      </w:pPr>
      <w:r w:rsidRPr="005E71C0">
        <w:rPr>
          <w:rFonts w:ascii="Calibri" w:hAnsi="Calibri" w:cs="Arial"/>
          <w:b/>
          <w:bCs/>
          <w:caps/>
          <w:color w:val="000000"/>
          <w:sz w:val="28"/>
          <w:szCs w:val="28"/>
        </w:rPr>
        <w:t>PONúKANÝCH Ekvivalentných položiek</w:t>
      </w:r>
    </w:p>
    <w:p w:rsidR="00E64757" w:rsidRPr="00402619" w:rsidRDefault="00E64757" w:rsidP="00E64757">
      <w:pPr>
        <w:autoSpaceDE w:val="0"/>
        <w:spacing w:line="276" w:lineRule="auto"/>
        <w:ind w:right="255"/>
        <w:jc w:val="center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402619">
        <w:rPr>
          <w:rFonts w:ascii="Arial" w:hAnsi="Arial" w:cs="Arial"/>
          <w:bCs/>
          <w:color w:val="000000"/>
          <w:sz w:val="20"/>
          <w:szCs w:val="20"/>
          <w:lang w:eastAsia="sk-SK"/>
        </w:rPr>
        <w:t>(ak je uplatniteľné)</w:t>
      </w:r>
    </w:p>
    <w:p w:rsidR="00E64757" w:rsidRPr="00D434A1" w:rsidRDefault="00E64757" w:rsidP="00E64757">
      <w:pPr>
        <w:tabs>
          <w:tab w:val="left" w:pos="3690"/>
        </w:tabs>
        <w:autoSpaceDE w:val="0"/>
        <w:ind w:right="255"/>
        <w:jc w:val="both"/>
        <w:rPr>
          <w:rFonts w:ascii="Calibri" w:hAnsi="Calibri" w:cs="Arial"/>
          <w:color w:val="000000"/>
          <w:sz w:val="20"/>
          <w:szCs w:val="20"/>
        </w:rPr>
      </w:pPr>
    </w:p>
    <w:p w:rsidR="00E64757" w:rsidRPr="009F6FF5" w:rsidRDefault="00E64757" w:rsidP="00E64757">
      <w:pPr>
        <w:tabs>
          <w:tab w:val="left" w:pos="3690"/>
        </w:tabs>
        <w:autoSpaceDE w:val="0"/>
        <w:ind w:right="255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</w:p>
    <w:p w:rsidR="00E64757" w:rsidRDefault="00E64757" w:rsidP="00E64757">
      <w:pPr>
        <w:tabs>
          <w:tab w:val="left" w:pos="3690"/>
        </w:tabs>
        <w:autoSpaceDE w:val="0"/>
        <w:ind w:right="255"/>
        <w:jc w:val="both"/>
        <w:rPr>
          <w:rFonts w:ascii="Arial" w:hAnsi="Arial" w:cs="Arial"/>
          <w:b/>
          <w:iCs/>
          <w:color w:val="00B050"/>
          <w:sz w:val="20"/>
          <w:szCs w:val="20"/>
        </w:rPr>
      </w:pPr>
    </w:p>
    <w:p w:rsidR="00E64757" w:rsidRPr="00E34089" w:rsidRDefault="00E64757" w:rsidP="00E64757">
      <w:pPr>
        <w:tabs>
          <w:tab w:val="left" w:pos="3690"/>
        </w:tabs>
        <w:autoSpaceDE w:val="0"/>
        <w:spacing w:line="276" w:lineRule="auto"/>
        <w:ind w:right="255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</w:p>
    <w:tbl>
      <w:tblPr>
        <w:tblW w:w="948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119"/>
        <w:gridCol w:w="2283"/>
        <w:gridCol w:w="2268"/>
        <w:gridCol w:w="3813"/>
      </w:tblGrid>
      <w:tr w:rsidR="00E64757" w:rsidRPr="00E34089" w:rsidTr="00EE5D0E">
        <w:trPr>
          <w:trHeight w:val="1416"/>
        </w:trPr>
        <w:tc>
          <w:tcPr>
            <w:tcW w:w="1119" w:type="dxa"/>
            <w:shd w:val="clear" w:color="auto" w:fill="DEEAF6" w:themeFill="accent1" w:themeFillTint="33"/>
            <w:vAlign w:val="center"/>
            <w:hideMark/>
          </w:tcPr>
          <w:p w:rsidR="00E64757" w:rsidRPr="00E34089" w:rsidRDefault="00E64757" w:rsidP="00EC04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Č.</w:t>
            </w:r>
            <w:r w:rsidRPr="00E3408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položky</w:t>
            </w:r>
          </w:p>
        </w:tc>
        <w:tc>
          <w:tcPr>
            <w:tcW w:w="2283" w:type="dxa"/>
            <w:shd w:val="clear" w:color="auto" w:fill="DEEAF6" w:themeFill="accent1" w:themeFillTint="33"/>
            <w:vAlign w:val="center"/>
            <w:hideMark/>
          </w:tcPr>
          <w:p w:rsidR="00E64757" w:rsidRPr="00E34089" w:rsidRDefault="00E64757" w:rsidP="00EC04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Pôvodný názov položky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  <w:hideMark/>
          </w:tcPr>
          <w:p w:rsidR="00E64757" w:rsidRPr="00E34089" w:rsidRDefault="00E64757" w:rsidP="00EC04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Nové označenie, (navrhovaný ekvivalent) položky</w:t>
            </w:r>
          </w:p>
        </w:tc>
        <w:tc>
          <w:tcPr>
            <w:tcW w:w="3813" w:type="dxa"/>
            <w:shd w:val="clear" w:color="auto" w:fill="DEEAF6" w:themeFill="accent1" w:themeFillTint="33"/>
            <w:vAlign w:val="center"/>
            <w:hideMark/>
          </w:tcPr>
          <w:p w:rsidR="00E64757" w:rsidRPr="00E34089" w:rsidRDefault="00E64757" w:rsidP="00EC04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Popis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špecifikácie</w:t>
            </w:r>
            <w:r w:rsidRPr="00E3408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navrhovaného ekvivalentu</w:t>
            </w:r>
          </w:p>
        </w:tc>
      </w:tr>
      <w:tr w:rsidR="00E64757" w:rsidRPr="00E34089" w:rsidTr="00EC04F3">
        <w:trPr>
          <w:trHeight w:val="432"/>
        </w:trPr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E64757" w:rsidRPr="00E34089" w:rsidRDefault="00E64757" w:rsidP="00EC04F3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83" w:type="dxa"/>
            <w:shd w:val="clear" w:color="auto" w:fill="auto"/>
            <w:noWrap/>
            <w:vAlign w:val="bottom"/>
            <w:hideMark/>
          </w:tcPr>
          <w:p w:rsidR="00E64757" w:rsidRPr="00E34089" w:rsidRDefault="00E64757" w:rsidP="00EC04F3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757" w:rsidRPr="00E34089" w:rsidRDefault="00E64757" w:rsidP="00EC04F3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813" w:type="dxa"/>
            <w:shd w:val="clear" w:color="auto" w:fill="auto"/>
            <w:noWrap/>
            <w:vAlign w:val="bottom"/>
            <w:hideMark/>
          </w:tcPr>
          <w:p w:rsidR="00E64757" w:rsidRPr="00E34089" w:rsidRDefault="00E64757" w:rsidP="00EC04F3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E64757" w:rsidRPr="00E34089" w:rsidTr="00EC04F3">
        <w:trPr>
          <w:trHeight w:val="432"/>
        </w:trPr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E64757" w:rsidRPr="00E34089" w:rsidRDefault="00E64757" w:rsidP="00EC04F3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83" w:type="dxa"/>
            <w:shd w:val="clear" w:color="auto" w:fill="auto"/>
            <w:noWrap/>
            <w:vAlign w:val="bottom"/>
            <w:hideMark/>
          </w:tcPr>
          <w:p w:rsidR="00E64757" w:rsidRPr="00E34089" w:rsidRDefault="00E64757" w:rsidP="00EC04F3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757" w:rsidRPr="00E34089" w:rsidRDefault="00E64757" w:rsidP="00EC04F3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813" w:type="dxa"/>
            <w:shd w:val="clear" w:color="auto" w:fill="auto"/>
            <w:noWrap/>
            <w:vAlign w:val="bottom"/>
            <w:hideMark/>
          </w:tcPr>
          <w:p w:rsidR="00E64757" w:rsidRPr="00E34089" w:rsidRDefault="00E64757" w:rsidP="00EC04F3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E64757" w:rsidRPr="00E34089" w:rsidTr="00EC04F3">
        <w:trPr>
          <w:trHeight w:val="432"/>
        </w:trPr>
        <w:tc>
          <w:tcPr>
            <w:tcW w:w="1119" w:type="dxa"/>
            <w:shd w:val="clear" w:color="auto" w:fill="auto"/>
            <w:noWrap/>
            <w:vAlign w:val="bottom"/>
            <w:hideMark/>
          </w:tcPr>
          <w:p w:rsidR="00E64757" w:rsidRPr="00E34089" w:rsidRDefault="00E64757" w:rsidP="00EC04F3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83" w:type="dxa"/>
            <w:shd w:val="clear" w:color="auto" w:fill="auto"/>
            <w:noWrap/>
            <w:vAlign w:val="bottom"/>
            <w:hideMark/>
          </w:tcPr>
          <w:p w:rsidR="00E64757" w:rsidRPr="00E34089" w:rsidRDefault="00E64757" w:rsidP="00EC04F3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757" w:rsidRPr="00E34089" w:rsidRDefault="00E64757" w:rsidP="00EC04F3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813" w:type="dxa"/>
            <w:shd w:val="clear" w:color="auto" w:fill="auto"/>
            <w:noWrap/>
            <w:vAlign w:val="bottom"/>
            <w:hideMark/>
          </w:tcPr>
          <w:p w:rsidR="00E64757" w:rsidRPr="00E34089" w:rsidRDefault="00E64757" w:rsidP="00EC04F3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</w:tbl>
    <w:p w:rsidR="00E64757" w:rsidRPr="00E34089" w:rsidRDefault="00E64757" w:rsidP="00E64757">
      <w:pPr>
        <w:keepNext/>
        <w:keepLines/>
        <w:spacing w:line="586" w:lineRule="exact"/>
        <w:ind w:right="20"/>
        <w:outlineLvl w:val="0"/>
        <w:rPr>
          <w:rFonts w:ascii="Arial" w:eastAsia="Calibri" w:hAnsi="Arial" w:cs="Arial"/>
          <w:bCs/>
          <w:sz w:val="20"/>
          <w:szCs w:val="20"/>
        </w:rPr>
      </w:pPr>
    </w:p>
    <w:p w:rsidR="00E64757" w:rsidRPr="002A671E" w:rsidRDefault="00E64757" w:rsidP="00E64757">
      <w:pPr>
        <w:widowControl/>
        <w:suppressAutoHyphens w:val="0"/>
        <w:jc w:val="both"/>
        <w:rPr>
          <w:rFonts w:ascii="Calibri" w:hAnsi="Calibri" w:cs="Arial"/>
          <w:sz w:val="22"/>
          <w:szCs w:val="22"/>
          <w:lang w:eastAsia="en-US"/>
        </w:rPr>
      </w:pPr>
    </w:p>
    <w:p w:rsidR="00E64757" w:rsidRPr="002A671E" w:rsidRDefault="00E64757" w:rsidP="00E64757">
      <w:pPr>
        <w:widowControl/>
        <w:suppressAutoHyphens w:val="0"/>
        <w:jc w:val="both"/>
        <w:rPr>
          <w:rFonts w:ascii="Calibri" w:hAnsi="Calibri" w:cs="Arial"/>
          <w:sz w:val="22"/>
          <w:szCs w:val="22"/>
          <w:lang w:eastAsia="en-US"/>
        </w:rPr>
      </w:pPr>
      <w:r w:rsidRPr="002A671E">
        <w:rPr>
          <w:rFonts w:ascii="Calibri" w:hAnsi="Calibri" w:cs="Arial"/>
          <w:sz w:val="22"/>
          <w:szCs w:val="22"/>
          <w:lang w:eastAsia="en-US"/>
        </w:rPr>
        <w:t xml:space="preserve">V …………………………, dňa </w:t>
      </w:r>
    </w:p>
    <w:p w:rsidR="00E64757" w:rsidRPr="00FD172E" w:rsidRDefault="00E64757" w:rsidP="00E64757">
      <w:pPr>
        <w:widowControl/>
        <w:suppressAutoHyphens w:val="0"/>
        <w:jc w:val="both"/>
        <w:rPr>
          <w:rFonts w:ascii="Arial" w:hAnsi="Arial" w:cs="Arial"/>
          <w:b/>
          <w:bCs/>
          <w:sz w:val="28"/>
          <w:szCs w:val="28"/>
        </w:rPr>
      </w:pPr>
      <w:r w:rsidRPr="002A671E">
        <w:rPr>
          <w:rFonts w:ascii="Calibri" w:hAnsi="Calibri" w:cs="Arial"/>
          <w:sz w:val="22"/>
          <w:szCs w:val="22"/>
          <w:lang w:eastAsia="en-US"/>
        </w:rPr>
        <w:tab/>
      </w:r>
      <w:r w:rsidRPr="002A671E">
        <w:rPr>
          <w:rFonts w:ascii="Calibri" w:hAnsi="Calibri" w:cs="Arial"/>
          <w:sz w:val="22"/>
          <w:szCs w:val="22"/>
          <w:lang w:eastAsia="en-US"/>
        </w:rPr>
        <w:tab/>
      </w:r>
      <w:r w:rsidRPr="002A671E">
        <w:rPr>
          <w:rFonts w:ascii="Calibri" w:hAnsi="Calibri" w:cs="Arial"/>
          <w:sz w:val="22"/>
          <w:szCs w:val="22"/>
          <w:lang w:eastAsia="en-US"/>
        </w:rPr>
        <w:tab/>
      </w:r>
      <w:r w:rsidRPr="002A671E">
        <w:rPr>
          <w:rFonts w:ascii="Calibri" w:hAnsi="Calibri" w:cs="Arial"/>
          <w:sz w:val="22"/>
          <w:szCs w:val="22"/>
          <w:lang w:eastAsia="en-US"/>
        </w:rPr>
        <w:tab/>
      </w:r>
      <w:r w:rsidRPr="002A671E">
        <w:rPr>
          <w:rFonts w:ascii="Calibri" w:hAnsi="Calibri" w:cs="Arial"/>
          <w:sz w:val="22"/>
          <w:szCs w:val="22"/>
          <w:lang w:eastAsia="en-US"/>
        </w:rPr>
        <w:tab/>
      </w:r>
      <w:r w:rsidRPr="002A671E">
        <w:rPr>
          <w:rFonts w:ascii="Calibri" w:hAnsi="Calibri" w:cs="Arial"/>
          <w:sz w:val="22"/>
          <w:szCs w:val="22"/>
          <w:lang w:eastAsia="en-US"/>
        </w:rPr>
        <w:tab/>
      </w:r>
      <w:r w:rsidRPr="002A671E">
        <w:rPr>
          <w:rFonts w:ascii="Calibri" w:hAnsi="Calibri" w:cs="Arial"/>
          <w:sz w:val="22"/>
          <w:szCs w:val="22"/>
          <w:lang w:eastAsia="en-US"/>
        </w:rPr>
        <w:tab/>
      </w:r>
      <w:r w:rsidRPr="002A671E">
        <w:rPr>
          <w:rFonts w:ascii="Calibri" w:hAnsi="Calibri" w:cs="Arial"/>
          <w:sz w:val="22"/>
          <w:szCs w:val="22"/>
          <w:lang w:eastAsia="en-US"/>
        </w:rPr>
        <w:tab/>
      </w:r>
    </w:p>
    <w:p w:rsidR="00E64757" w:rsidRDefault="00E64757" w:rsidP="00E64757">
      <w:pPr>
        <w:autoSpaceDE w:val="0"/>
        <w:spacing w:line="276" w:lineRule="auto"/>
        <w:rPr>
          <w:rFonts w:asciiTheme="minorHAnsi" w:hAnsiTheme="minorHAnsi" w:cs="Calibri Light"/>
          <w:color w:val="000000"/>
          <w:sz w:val="20"/>
          <w:szCs w:val="20"/>
        </w:rPr>
      </w:pPr>
    </w:p>
    <w:p w:rsidR="00E64757" w:rsidRDefault="00E64757" w:rsidP="00E64757">
      <w:pPr>
        <w:widowControl/>
        <w:suppressAutoHyphens w:val="0"/>
        <w:ind w:left="4248" w:firstLine="708"/>
        <w:jc w:val="both"/>
        <w:rPr>
          <w:rFonts w:asciiTheme="minorHAnsi" w:hAnsiTheme="minorHAnsi" w:cs="Calibri Light"/>
          <w:sz w:val="20"/>
          <w:szCs w:val="20"/>
          <w:lang w:eastAsia="en-US"/>
        </w:rPr>
      </w:pPr>
      <w:r>
        <w:rPr>
          <w:rFonts w:asciiTheme="minorHAnsi" w:hAnsiTheme="minorHAnsi" w:cs="Calibri Light"/>
          <w:sz w:val="20"/>
          <w:szCs w:val="20"/>
          <w:lang w:eastAsia="en-US"/>
        </w:rPr>
        <w:t>..............................................................................</w:t>
      </w:r>
    </w:p>
    <w:p w:rsidR="00E64757" w:rsidRDefault="00E64757" w:rsidP="00E64757">
      <w:pPr>
        <w:widowControl/>
        <w:suppressAutoHyphens w:val="0"/>
        <w:jc w:val="both"/>
        <w:rPr>
          <w:rFonts w:asciiTheme="minorHAnsi" w:hAnsiTheme="minorHAnsi" w:cs="Calibri Light"/>
          <w:sz w:val="20"/>
          <w:szCs w:val="20"/>
          <w:lang w:eastAsia="en-US"/>
        </w:rPr>
      </w:pPr>
      <w:r>
        <w:rPr>
          <w:rFonts w:asciiTheme="minorHAnsi" w:hAnsiTheme="minorHAnsi" w:cs="Calibri Light"/>
          <w:sz w:val="20"/>
          <w:szCs w:val="20"/>
          <w:lang w:eastAsia="en-US"/>
        </w:rPr>
        <w:tab/>
        <w:t xml:space="preserve">                                                                                                  Meno, priezvisko a podpis </w:t>
      </w:r>
    </w:p>
    <w:p w:rsidR="00E64757" w:rsidRDefault="00E64757" w:rsidP="00E64757">
      <w:pPr>
        <w:widowControl/>
        <w:suppressAutoHyphens w:val="0"/>
        <w:ind w:left="4956" w:firstLine="708"/>
        <w:jc w:val="both"/>
        <w:rPr>
          <w:rFonts w:ascii="Calibri Light" w:hAnsi="Calibri Light" w:cs="Cambria"/>
          <w:sz w:val="20"/>
          <w:szCs w:val="20"/>
        </w:rPr>
      </w:pPr>
      <w:r>
        <w:rPr>
          <w:rFonts w:asciiTheme="minorHAnsi" w:hAnsiTheme="minorHAnsi" w:cs="Calibri Light"/>
          <w:sz w:val="20"/>
          <w:szCs w:val="20"/>
          <w:lang w:eastAsia="en-US"/>
        </w:rPr>
        <w:t>oprávnenej osoby konať za uchádzača</w:t>
      </w:r>
    </w:p>
    <w:p w:rsidR="00E64757" w:rsidRDefault="00E64757" w:rsidP="00E64757">
      <w:pPr>
        <w:ind w:left="426" w:hanging="426"/>
        <w:jc w:val="both"/>
        <w:rPr>
          <w:rFonts w:ascii="Calibri Light" w:hAnsi="Calibri Light" w:cs="Cambria"/>
          <w:sz w:val="20"/>
          <w:szCs w:val="20"/>
        </w:rPr>
      </w:pPr>
    </w:p>
    <w:p w:rsidR="00E64757" w:rsidRDefault="00E64757" w:rsidP="00E64757"/>
    <w:p w:rsidR="004B79DB" w:rsidRDefault="004B79DB" w:rsidP="004B79DB">
      <w:pPr>
        <w:autoSpaceDE w:val="0"/>
        <w:spacing w:line="276" w:lineRule="auto"/>
        <w:ind w:right="255"/>
        <w:jc w:val="center"/>
        <w:rPr>
          <w:rFonts w:ascii="Calibri" w:hAnsi="Calibri" w:cs="Arial"/>
          <w:b/>
          <w:color w:val="000000"/>
          <w:sz w:val="22"/>
          <w:szCs w:val="22"/>
        </w:rPr>
      </w:pPr>
    </w:p>
    <w:sectPr w:rsidR="004B79DB" w:rsidSect="00E64757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hyphenationZone w:val="425"/>
  <w:characterSpacingControl w:val="doNotCompress"/>
  <w:compat/>
  <w:rsids>
    <w:rsidRoot w:val="004B79DB"/>
    <w:rsid w:val="0002478F"/>
    <w:rsid w:val="000403AB"/>
    <w:rsid w:val="00154F42"/>
    <w:rsid w:val="001A2FE5"/>
    <w:rsid w:val="00346CC8"/>
    <w:rsid w:val="004A3EBA"/>
    <w:rsid w:val="004B79DB"/>
    <w:rsid w:val="005B7DDA"/>
    <w:rsid w:val="005F18A9"/>
    <w:rsid w:val="006C1375"/>
    <w:rsid w:val="00824AAF"/>
    <w:rsid w:val="008702D5"/>
    <w:rsid w:val="008A6BC1"/>
    <w:rsid w:val="008E3B98"/>
    <w:rsid w:val="00A0033E"/>
    <w:rsid w:val="00A4558A"/>
    <w:rsid w:val="00BA569E"/>
    <w:rsid w:val="00C04F76"/>
    <w:rsid w:val="00E64757"/>
    <w:rsid w:val="00EE5D0E"/>
    <w:rsid w:val="00FF2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B79D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rkazkladnhotextu21">
    <w:name w:val="Zarážka základného textu 21"/>
    <w:basedOn w:val="Normlny"/>
    <w:uiPriority w:val="99"/>
    <w:rsid w:val="004B79DB"/>
    <w:pPr>
      <w:ind w:left="360"/>
      <w:jc w:val="both"/>
    </w:pPr>
  </w:style>
  <w:style w:type="paragraph" w:styleId="Odsekzoznamu">
    <w:name w:val="List Paragraph"/>
    <w:aliases w:val="body,Odsek zoznamu2,Odsek,List Paragraph,Farebný zoznam – zvýraznenie 11"/>
    <w:basedOn w:val="Normlny"/>
    <w:link w:val="OdsekzoznamuChar"/>
    <w:uiPriority w:val="34"/>
    <w:qFormat/>
    <w:rsid w:val="004B79DB"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OdsekzoznamuChar">
    <w:name w:val="Odsek zoznamu Char"/>
    <w:aliases w:val="body Char,Odsek zoznamu2 Char,Odsek Char,List Paragraph Char,Farebný zoznam – zvýraznenie 11 Char"/>
    <w:link w:val="Odsekzoznamu"/>
    <w:uiPriority w:val="34"/>
    <w:qFormat/>
    <w:locked/>
    <w:rsid w:val="004B79DB"/>
    <w:rPr>
      <w:rFonts w:ascii="Calibri" w:eastAsia="Times New Roman" w:hAnsi="Calibri" w:cs="Calibri"/>
      <w:lang w:eastAsia="zh-CN"/>
    </w:rPr>
  </w:style>
  <w:style w:type="paragraph" w:styleId="Bezriadkovania">
    <w:name w:val="No Spacing"/>
    <w:uiPriority w:val="1"/>
    <w:qFormat/>
    <w:rsid w:val="004B79D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Zkladntext2">
    <w:name w:val="Základní text (2)_"/>
    <w:basedOn w:val="Predvolenpsmoodseku"/>
    <w:link w:val="Zkladntext21"/>
    <w:uiPriority w:val="99"/>
    <w:rsid w:val="00E64757"/>
    <w:rPr>
      <w:rFonts w:ascii="Calibri" w:eastAsia="Calibri" w:hAnsi="Calibri" w:cs="Calibri"/>
      <w:shd w:val="clear" w:color="auto" w:fill="FFFFFF"/>
    </w:rPr>
  </w:style>
  <w:style w:type="paragraph" w:customStyle="1" w:styleId="Zkladntext21">
    <w:name w:val="Základní text (2)1"/>
    <w:basedOn w:val="Normlny"/>
    <w:link w:val="Zkladntext2"/>
    <w:uiPriority w:val="99"/>
    <w:rsid w:val="00E64757"/>
    <w:pPr>
      <w:shd w:val="clear" w:color="auto" w:fill="FFFFFF"/>
      <w:suppressAutoHyphens w:val="0"/>
      <w:spacing w:before="240" w:line="317" w:lineRule="exact"/>
      <w:ind w:hanging="451"/>
      <w:jc w:val="center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Beslerova Iveta</dc:creator>
  <cp:keywords/>
  <dc:description/>
  <cp:lastModifiedBy>Používateľ systému Windows</cp:lastModifiedBy>
  <cp:revision>14</cp:revision>
  <dcterms:created xsi:type="dcterms:W3CDTF">2021-09-22T14:36:00Z</dcterms:created>
  <dcterms:modified xsi:type="dcterms:W3CDTF">2026-10-25T17:03:00Z</dcterms:modified>
</cp:coreProperties>
</file>