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312CB1" w14:textId="77777777" w:rsidR="003A5D7F" w:rsidRPr="003A5D7F" w:rsidRDefault="003A5D7F" w:rsidP="003A5D7F">
      <w:pPr>
        <w:keepNext/>
        <w:spacing w:after="0" w:line="360" w:lineRule="auto"/>
        <w:outlineLvl w:val="1"/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</w:pPr>
      <w:bookmarkStart w:id="0" w:name="_Toc1743436"/>
      <w:bookmarkStart w:id="1" w:name="_Toc110409036"/>
      <w:bookmarkStart w:id="2" w:name="_Toc242955785"/>
      <w:r w:rsidRPr="003A5D7F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>Príloha č. 1</w:t>
      </w:r>
      <w:bookmarkEnd w:id="0"/>
      <w:r w:rsidRPr="003A5D7F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 xml:space="preserve"> - Návrh na plnenie kritérií na vyhodnotenie ponúk</w:t>
      </w:r>
      <w:bookmarkEnd w:id="1"/>
      <w:bookmarkEnd w:id="2"/>
      <w:r w:rsidRPr="003A5D7F">
        <w:rPr>
          <w:rFonts w:ascii="Arial" w:eastAsia="Times New Roman" w:hAnsi="Arial" w:cs="Arial"/>
          <w:b/>
          <w:bCs/>
          <w:kern w:val="0"/>
          <w:sz w:val="24"/>
          <w:szCs w:val="30"/>
          <w:lang w:eastAsia="sk-SK"/>
          <w14:ligatures w14:val="none"/>
        </w:rPr>
        <w:t xml:space="preserve"> </w:t>
      </w:r>
    </w:p>
    <w:p w14:paraId="4E8C7371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7D359A87" w14:textId="77777777" w:rsidR="003A5D7F" w:rsidRPr="003A5D7F" w:rsidRDefault="003A5D7F" w:rsidP="003A5D7F">
      <w:pPr>
        <w:spacing w:after="0" w:line="240" w:lineRule="auto"/>
        <w:jc w:val="center"/>
        <w:rPr>
          <w:rFonts w:ascii="Arial" w:eastAsia="Times New Roman" w:hAnsi="Arial" w:cs="Arial"/>
          <w:b/>
          <w:kern w:val="0"/>
          <w:sz w:val="28"/>
          <w:szCs w:val="28"/>
          <w:lang w:eastAsia="sk-SK"/>
          <w14:ligatures w14:val="none"/>
        </w:rPr>
      </w:pPr>
      <w:r w:rsidRPr="003A5D7F">
        <w:rPr>
          <w:rFonts w:ascii="Arial" w:eastAsia="Times New Roman" w:hAnsi="Arial" w:cs="Arial"/>
          <w:b/>
          <w:kern w:val="0"/>
          <w:sz w:val="28"/>
          <w:szCs w:val="28"/>
          <w:lang w:eastAsia="sk-SK"/>
          <w14:ligatures w14:val="none"/>
        </w:rPr>
        <w:t>Návrh na plnenie kritérií na vyhodnotenie ponúk</w:t>
      </w:r>
    </w:p>
    <w:p w14:paraId="0C761D24" w14:textId="77777777" w:rsidR="003A5D7F" w:rsidRPr="003A5D7F" w:rsidRDefault="003A5D7F" w:rsidP="003A5D7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A48975E" w14:textId="77777777" w:rsidR="003A5D7F" w:rsidRPr="003A5D7F" w:rsidRDefault="003A5D7F" w:rsidP="003A5D7F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Identifikácia verejného obstarávateľa:</w:t>
      </w:r>
    </w:p>
    <w:p w14:paraId="3DE3A7D9" w14:textId="77777777" w:rsidR="003A5D7F" w:rsidRPr="003A5D7F" w:rsidRDefault="003A5D7F" w:rsidP="003A5D7F">
      <w:pPr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3A5D7F" w:rsidRPr="003A5D7F" w14:paraId="21EDEB72" w14:textId="77777777" w:rsidTr="00830ACC">
        <w:tc>
          <w:tcPr>
            <w:tcW w:w="1839" w:type="pct"/>
          </w:tcPr>
          <w:p w14:paraId="61AAFA3C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Názov:</w:t>
            </w:r>
          </w:p>
        </w:tc>
        <w:tc>
          <w:tcPr>
            <w:tcW w:w="3161" w:type="pct"/>
          </w:tcPr>
          <w:p w14:paraId="774EB7CB" w14:textId="77777777" w:rsidR="003A5D7F" w:rsidRPr="003A5D7F" w:rsidRDefault="003A5D7F" w:rsidP="003A5D7F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LESY Slovenskej republiky, štátny podnik (ďalej len „LESY SR“)</w:t>
            </w:r>
          </w:p>
        </w:tc>
      </w:tr>
      <w:tr w:rsidR="003A5D7F" w:rsidRPr="003A5D7F" w14:paraId="4EB2CC67" w14:textId="77777777" w:rsidTr="00830ACC">
        <w:tc>
          <w:tcPr>
            <w:tcW w:w="1839" w:type="pct"/>
          </w:tcPr>
          <w:p w14:paraId="3F6E4244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</w:tcPr>
          <w:p w14:paraId="03F0F9FB" w14:textId="77777777" w:rsidR="003A5D7F" w:rsidRPr="003A5D7F" w:rsidRDefault="003A5D7F" w:rsidP="003A5D7F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Námestie SNP 8, 975 66 Banská Bystrica</w:t>
            </w:r>
          </w:p>
        </w:tc>
      </w:tr>
      <w:tr w:rsidR="003A5D7F" w:rsidRPr="003A5D7F" w14:paraId="09365227" w14:textId="77777777" w:rsidTr="00830ACC">
        <w:tc>
          <w:tcPr>
            <w:tcW w:w="1839" w:type="pct"/>
          </w:tcPr>
          <w:p w14:paraId="3C586A6D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Organizačná zložka:</w:t>
            </w:r>
          </w:p>
        </w:tc>
        <w:tc>
          <w:tcPr>
            <w:tcW w:w="3161" w:type="pct"/>
          </w:tcPr>
          <w:p w14:paraId="26F7BDBA" w14:textId="77777777" w:rsidR="003A5D7F" w:rsidRPr="003A5D7F" w:rsidRDefault="003A5D7F" w:rsidP="003A5D7F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Cs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organizačná zložka OZ Karpaty</w:t>
            </w:r>
          </w:p>
        </w:tc>
      </w:tr>
      <w:tr w:rsidR="003A5D7F" w:rsidRPr="003A5D7F" w14:paraId="3DFA33A7" w14:textId="77777777" w:rsidTr="00830ACC">
        <w:tc>
          <w:tcPr>
            <w:tcW w:w="1839" w:type="pct"/>
          </w:tcPr>
          <w:p w14:paraId="03FA63E2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Sídlo organizačnej zložky:</w:t>
            </w:r>
          </w:p>
        </w:tc>
        <w:tc>
          <w:tcPr>
            <w:tcW w:w="3161" w:type="pct"/>
          </w:tcPr>
          <w:p w14:paraId="37D6940B" w14:textId="77777777" w:rsidR="003A5D7F" w:rsidRPr="003A5D7F" w:rsidRDefault="003A5D7F" w:rsidP="003A5D7F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Pri rybníku 1301, 908 41 Šaštín – Stráže</w:t>
            </w:r>
          </w:p>
        </w:tc>
      </w:tr>
      <w:tr w:rsidR="003A5D7F" w:rsidRPr="003A5D7F" w14:paraId="3A0E12FC" w14:textId="77777777" w:rsidTr="00830ACC">
        <w:tc>
          <w:tcPr>
            <w:tcW w:w="1839" w:type="pct"/>
          </w:tcPr>
          <w:p w14:paraId="429C5659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lang w:eastAsia="sk-SK"/>
                <w14:ligatures w14:val="none"/>
              </w:rPr>
              <w:t>Právne zastúpený:</w:t>
            </w:r>
          </w:p>
        </w:tc>
        <w:tc>
          <w:tcPr>
            <w:tcW w:w="3161" w:type="pct"/>
          </w:tcPr>
          <w:p w14:paraId="02A97585" w14:textId="77777777" w:rsidR="003A5D7F" w:rsidRPr="003A5D7F" w:rsidRDefault="003A5D7F" w:rsidP="003A5D7F">
            <w:pPr>
              <w:spacing w:after="0" w:line="360" w:lineRule="auto"/>
              <w:jc w:val="both"/>
              <w:rPr>
                <w:rFonts w:ascii="Arial" w:eastAsia="Times New Roman" w:hAnsi="Arial" w:cs="Arial"/>
                <w:noProof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highlight w:val="yellow"/>
                <w:lang w:eastAsia="sk-SK"/>
                <w14:ligatures w14:val="none"/>
              </w:rPr>
              <w:t>Ing. Radomír Nečas - vedúci organizačnej zložky OZ</w:t>
            </w:r>
          </w:p>
        </w:tc>
      </w:tr>
      <w:tr w:rsidR="003A5D7F" w:rsidRPr="003A5D7F" w14:paraId="007FDF15" w14:textId="77777777" w:rsidTr="00830ACC">
        <w:tc>
          <w:tcPr>
            <w:tcW w:w="1839" w:type="pct"/>
          </w:tcPr>
          <w:p w14:paraId="48FB12B5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</w:tcPr>
          <w:p w14:paraId="63098D55" w14:textId="77777777" w:rsidR="003A5D7F" w:rsidRPr="003A5D7F" w:rsidRDefault="003A5D7F" w:rsidP="003A5D7F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36038351</w:t>
            </w:r>
          </w:p>
        </w:tc>
      </w:tr>
      <w:tr w:rsidR="003A5D7F" w:rsidRPr="003A5D7F" w14:paraId="2BB84F3A" w14:textId="77777777" w:rsidTr="00830ACC">
        <w:tc>
          <w:tcPr>
            <w:tcW w:w="1839" w:type="pct"/>
          </w:tcPr>
          <w:p w14:paraId="449DDD01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DIČ:</w:t>
            </w:r>
          </w:p>
        </w:tc>
        <w:tc>
          <w:tcPr>
            <w:tcW w:w="3161" w:type="pct"/>
          </w:tcPr>
          <w:p w14:paraId="773447ED" w14:textId="77777777" w:rsidR="003A5D7F" w:rsidRPr="003A5D7F" w:rsidRDefault="003A5D7F" w:rsidP="003A5D7F">
            <w:pPr>
              <w:spacing w:after="0" w:line="360" w:lineRule="auto"/>
              <w:jc w:val="both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2020087982</w:t>
            </w:r>
          </w:p>
        </w:tc>
      </w:tr>
      <w:tr w:rsidR="003A5D7F" w:rsidRPr="003A5D7F" w14:paraId="007273B0" w14:textId="77777777" w:rsidTr="00830ACC">
        <w:tc>
          <w:tcPr>
            <w:tcW w:w="1839" w:type="pct"/>
          </w:tcPr>
          <w:p w14:paraId="58C42EEC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 xml:space="preserve">IČ </w:t>
            </w: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softHyphen/>
              <w:t>DPH:</w:t>
            </w:r>
          </w:p>
        </w:tc>
        <w:tc>
          <w:tcPr>
            <w:tcW w:w="3161" w:type="pct"/>
          </w:tcPr>
          <w:p w14:paraId="7948FF2E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SK2020087982</w:t>
            </w:r>
          </w:p>
        </w:tc>
      </w:tr>
    </w:tbl>
    <w:p w14:paraId="41CCD0AC" w14:textId="77777777" w:rsidR="003A5D7F" w:rsidRPr="003A5D7F" w:rsidRDefault="003A5D7F" w:rsidP="003A5D7F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p w14:paraId="696E36FE" w14:textId="77777777" w:rsidR="003A5D7F" w:rsidRPr="003A5D7F" w:rsidRDefault="003A5D7F" w:rsidP="003A5D7F">
      <w:pPr>
        <w:widowControl w:val="0"/>
        <w:spacing w:after="0" w:line="24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3A5D7F" w:rsidRPr="003A5D7F" w14:paraId="411B308A" w14:textId="77777777" w:rsidTr="00830ACC">
        <w:tc>
          <w:tcPr>
            <w:tcW w:w="1839" w:type="pct"/>
          </w:tcPr>
          <w:p w14:paraId="444091C7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</w:tcPr>
          <w:p w14:paraId="7C256185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A5D7F" w:rsidRPr="003A5D7F" w14:paraId="29D9CE91" w14:textId="77777777" w:rsidTr="00830ACC">
        <w:tc>
          <w:tcPr>
            <w:tcW w:w="1839" w:type="pct"/>
          </w:tcPr>
          <w:p w14:paraId="4B21F679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70F95FB6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A5D7F" w:rsidRPr="003A5D7F" w14:paraId="68709249" w14:textId="77777777" w:rsidTr="00830ACC">
        <w:tc>
          <w:tcPr>
            <w:tcW w:w="1839" w:type="pct"/>
          </w:tcPr>
          <w:p w14:paraId="23D6577C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70E6FC79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A5D7F" w:rsidRPr="003A5D7F" w14:paraId="039D88DE" w14:textId="77777777" w:rsidTr="00830ACC">
        <w:tc>
          <w:tcPr>
            <w:tcW w:w="1839" w:type="pct"/>
          </w:tcPr>
          <w:p w14:paraId="41A8DCC0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DIČ: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0629909D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A5D7F" w:rsidRPr="003A5D7F" w14:paraId="01E163B4" w14:textId="77777777" w:rsidTr="00830ACC">
        <w:tc>
          <w:tcPr>
            <w:tcW w:w="1839" w:type="pct"/>
          </w:tcPr>
          <w:p w14:paraId="4D98581B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 xml:space="preserve">IČ </w:t>
            </w: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softHyphen/>
              <w:t>DPH: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6878EB22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A5D7F" w:rsidRPr="003A5D7F" w14:paraId="4D0692A5" w14:textId="77777777" w:rsidTr="00830ACC">
        <w:tc>
          <w:tcPr>
            <w:tcW w:w="1839" w:type="pct"/>
          </w:tcPr>
          <w:p w14:paraId="3EBA9688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172DA458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A5D7F" w:rsidRPr="003A5D7F" w14:paraId="5CCA5A6E" w14:textId="77777777" w:rsidTr="00830ACC">
        <w:tc>
          <w:tcPr>
            <w:tcW w:w="1839" w:type="pct"/>
          </w:tcPr>
          <w:p w14:paraId="10349325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Meno a priezvisko 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4BFDA5B1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  <w:tr w:rsidR="003A5D7F" w:rsidRPr="003A5D7F" w14:paraId="5F27CA72" w14:textId="77777777" w:rsidTr="00830ACC">
        <w:tc>
          <w:tcPr>
            <w:tcW w:w="1839" w:type="pct"/>
          </w:tcPr>
          <w:p w14:paraId="59FC13B6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sk-SK"/>
                <w14:ligatures w14:val="none"/>
              </w:rPr>
              <w:t>Telefón a e-mail 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</w:tcPr>
          <w:p w14:paraId="368D2095" w14:textId="77777777" w:rsidR="003A5D7F" w:rsidRPr="003A5D7F" w:rsidRDefault="003A5D7F" w:rsidP="003A5D7F">
            <w:pPr>
              <w:spacing w:after="0" w:line="36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48E5AD9" w14:textId="77777777" w:rsidR="003A5D7F" w:rsidRPr="003A5D7F" w:rsidRDefault="003A5D7F" w:rsidP="003A5D7F">
      <w:pPr>
        <w:spacing w:after="0" w:line="360" w:lineRule="auto"/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</w:pPr>
    </w:p>
    <w:p w14:paraId="343FEBBC" w14:textId="77777777" w:rsidR="003A5D7F" w:rsidRPr="003A5D7F" w:rsidRDefault="003A5D7F" w:rsidP="003A5D7F">
      <w:pPr>
        <w:spacing w:after="0" w:line="36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b/>
          <w:kern w:val="0"/>
          <w:sz w:val="20"/>
          <w:szCs w:val="20"/>
          <w:lang w:eastAsia="sk-SK"/>
          <w14:ligatures w14:val="none"/>
        </w:rPr>
        <w:t xml:space="preserve">Názov zákazky: </w:t>
      </w:r>
      <w:r w:rsidRPr="003A5D7F">
        <w:rPr>
          <w:rFonts w:ascii="Arial" w:eastAsia="Times New Roman" w:hAnsi="Arial" w:cs="Arial"/>
          <w:b/>
          <w:noProof/>
          <w:kern w:val="0"/>
          <w:sz w:val="20"/>
          <w:szCs w:val="20"/>
          <w:highlight w:val="yellow"/>
          <w:lang w:eastAsia="sk-SK"/>
          <w14:ligatures w14:val="none"/>
        </w:rPr>
        <w:t>Lesnícke služby v ťažbovom procese na organizačnej zložke OZ Karpaty na obdobie 2027 - 2030</w:t>
      </w:r>
    </w:p>
    <w:p w14:paraId="134347EB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172AB3D4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</w:pPr>
    </w:p>
    <w:p w14:paraId="5C417AFF" w14:textId="77777777" w:rsidR="003A5D7F" w:rsidRPr="003A5D7F" w:rsidRDefault="003A5D7F" w:rsidP="003A5D7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</w:pPr>
      <w:r w:rsidRPr="003A5D7F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3A5D7F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„1“: </w:t>
      </w:r>
      <w:r w:rsidRPr="003A5D7F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VC 1 na LS Šaštín, </w:t>
      </w:r>
    </w:p>
    <w:p w14:paraId="57185E34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3A5D7F" w:rsidRPr="003A5D7F" w14:paraId="3167D249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E2DB5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065CE6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269C6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4BD645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3A5D7F" w:rsidRPr="003A5D7F" w14:paraId="49F3722D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AFD5A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15D666C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278C0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4F3304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65156B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B700D0E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34B18A5C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</w:pPr>
    </w:p>
    <w:p w14:paraId="1A15AEB6" w14:textId="77777777" w:rsidR="003A5D7F" w:rsidRPr="003A5D7F" w:rsidRDefault="003A5D7F" w:rsidP="003A5D7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3A5D7F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„2“: </w:t>
      </w:r>
      <w:r w:rsidRPr="003A5D7F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VC2 na LS Malacky,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3A5D7F" w:rsidRPr="003A5D7F" w14:paraId="76AE1D31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CDC33F0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C16464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3520E1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3B1554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3A5D7F" w:rsidRPr="003A5D7F" w14:paraId="7F095CF5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2CD60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50AD96FE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86742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3BD62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254D0B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25402B86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9D28BB9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0D46FC18" w14:textId="77777777" w:rsidR="003A5D7F" w:rsidRPr="003A5D7F" w:rsidRDefault="003A5D7F" w:rsidP="003A5D7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3A5D7F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„3“: </w:t>
      </w:r>
      <w:r w:rsidRPr="003A5D7F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3 na LS Rohožník,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3A5D7F" w:rsidRPr="003A5D7F" w14:paraId="4C85E687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41EDE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516255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362A6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065F61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3A5D7F" w:rsidRPr="003A5D7F" w14:paraId="4AB74120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E99E29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686571EB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D03B36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7C3D3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4636F6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734A4695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0382B9CB" w14:textId="77777777" w:rsidR="003A5D7F" w:rsidRPr="003A5D7F" w:rsidRDefault="003A5D7F" w:rsidP="003A5D7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3A5D7F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„4“: </w:t>
      </w:r>
      <w:r w:rsidRPr="003A5D7F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4 na LS Bratislava,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3A5D7F" w:rsidRPr="003A5D7F" w14:paraId="17FD55BC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1E575E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0A9AF3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E72209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11913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3A5D7F" w:rsidRPr="003A5D7F" w14:paraId="5696DBAD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CEC3D8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533C184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D0BE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3F67A7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78425E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74765948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7B4C0C66" w14:textId="77777777" w:rsidR="003A5D7F" w:rsidRPr="003A5D7F" w:rsidRDefault="003A5D7F" w:rsidP="003A5D7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3A5D7F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„5“: </w:t>
      </w:r>
      <w:r w:rsidRPr="003A5D7F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5 na LS Pezinok,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3A5D7F" w:rsidRPr="003A5D7F" w14:paraId="19E26CDE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849EF7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D33197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2228BF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821EC0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3A5D7F" w:rsidRPr="003A5D7F" w14:paraId="52301105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72E35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5D346B83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D6CA3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D8036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FC46AB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1909DEC9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AB48310" w14:textId="77777777" w:rsidR="003A5D7F" w:rsidRPr="003A5D7F" w:rsidRDefault="003A5D7F" w:rsidP="003A5D7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3A5D7F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„6“: </w:t>
      </w:r>
      <w:r w:rsidRPr="003A5D7F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6 na LS Majdan,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3A5D7F" w:rsidRPr="003A5D7F" w14:paraId="7491A062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14BF92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063E2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8BFAA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1C6668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3A5D7F" w:rsidRPr="003A5D7F" w14:paraId="7CE4B27F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2D281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7A125EE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D08F8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1FEBF7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AC311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6CA09C3C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68968B6D" w14:textId="77777777" w:rsidR="003A5D7F" w:rsidRPr="003A5D7F" w:rsidRDefault="003A5D7F" w:rsidP="003A5D7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3A5D7F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„7“: </w:t>
      </w:r>
      <w:r w:rsidRPr="003A5D7F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7 na LS Dechtice,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3A5D7F" w:rsidRPr="003A5D7F" w14:paraId="61E26053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6FC882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6C235B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9524E9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B5EA17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3A5D7F" w:rsidRPr="003A5D7F" w14:paraId="6C0FD073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6468A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541CF5A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09A3A5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7DAD0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F250B9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35BCC6BC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620F6FC" w14:textId="77777777" w:rsidR="003A5D7F" w:rsidRPr="003A5D7F" w:rsidRDefault="003A5D7F" w:rsidP="003A5D7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3A5D7F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„8“: </w:t>
      </w:r>
      <w:r w:rsidRPr="003A5D7F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8 na LS Moravany,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3A5D7F" w:rsidRPr="003A5D7F" w14:paraId="6F1F9BD9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AFEF79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82CB33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BA3FFE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35AC4B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3A5D7F" w:rsidRPr="003A5D7F" w14:paraId="4384A27D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AAD589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76CEAC6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9D29F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215E0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DEC73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525A68EB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7177D6E2" w14:textId="77777777" w:rsidR="003A5D7F" w:rsidRPr="003A5D7F" w:rsidRDefault="003A5D7F" w:rsidP="003A5D7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3A5D7F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„9“: </w:t>
      </w:r>
      <w:r w:rsidRPr="003A5D7F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9 na </w:t>
      </w:r>
      <w:r w:rsidRPr="003A5D7F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>OZ Karpaty Malý HRT</w:t>
      </w:r>
      <w:r w:rsidRPr="003A5D7F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3A5D7F" w:rsidRPr="003A5D7F" w14:paraId="0471EA1B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7BA24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0E23B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7DD33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1DB33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3A5D7F" w:rsidRPr="003A5D7F" w14:paraId="3DEC0DDF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2EB11A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174CFB21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4ADBCE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F5E3A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2EC298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23DCF6E2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6EF811E4" w14:textId="77777777" w:rsidR="003A5D7F" w:rsidRPr="003A5D7F" w:rsidRDefault="003A5D7F" w:rsidP="003A5D7F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i/>
          <w:kern w:val="0"/>
          <w:sz w:val="20"/>
          <w:szCs w:val="20"/>
          <w:u w:val="single"/>
          <w:lang w:eastAsia="sk-SK"/>
          <w14:ligatures w14:val="none"/>
        </w:rPr>
        <w:t xml:space="preserve">Kritérium č. 1: Cena za dodanie predmetu zákazky </w:t>
      </w:r>
      <w:r w:rsidRPr="003A5D7F">
        <w:rPr>
          <w:rFonts w:ascii="Arial" w:eastAsia="Times New Roman" w:hAnsi="Arial" w:cs="Arial"/>
          <w:i/>
          <w:kern w:val="0"/>
          <w:sz w:val="20"/>
          <w:szCs w:val="20"/>
          <w:highlight w:val="yellow"/>
          <w:u w:val="single"/>
          <w:lang w:eastAsia="sk-SK"/>
          <w14:ligatures w14:val="none"/>
        </w:rPr>
        <w:t xml:space="preserve">pre časť „10“: </w:t>
      </w:r>
      <w:r w:rsidRPr="003A5D7F">
        <w:rPr>
          <w:rFonts w:ascii="Arial" w:eastAsia="Times New Roman" w:hAnsi="Arial" w:cs="Arial"/>
          <w:kern w:val="0"/>
          <w:sz w:val="20"/>
          <w:szCs w:val="20"/>
          <w:highlight w:val="yellow"/>
          <w:lang w:eastAsia="sk-SK"/>
          <w14:ligatures w14:val="none"/>
        </w:rPr>
        <w:t xml:space="preserve"> VC 10 na OZ Karpaty Lanovka, </w:t>
      </w:r>
    </w:p>
    <w:tbl>
      <w:tblPr>
        <w:tblW w:w="5000" w:type="pct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3085"/>
        <w:gridCol w:w="1992"/>
        <w:gridCol w:w="1992"/>
        <w:gridCol w:w="1991"/>
      </w:tblGrid>
      <w:tr w:rsidR="003A5D7F" w:rsidRPr="003A5D7F" w14:paraId="1E66E3EB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DD35735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C55E00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bez DPH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1B4065D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Výška DPH (23%)</w:t>
            </w: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64C1A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sk-SK"/>
                <w14:ligatures w14:val="none"/>
              </w:rPr>
              <w:t>Celková cena v EUR s DPH</w:t>
            </w:r>
          </w:p>
        </w:tc>
      </w:tr>
      <w:tr w:rsidR="003A5D7F" w:rsidRPr="003A5D7F" w14:paraId="539AC3D2" w14:textId="77777777" w:rsidTr="00830ACC">
        <w:trPr>
          <w:trHeight w:val="68"/>
        </w:trPr>
        <w:tc>
          <w:tcPr>
            <w:tcW w:w="1702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425F4C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  <w:r w:rsidRPr="003A5D7F"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  <w:t>Cena za celý predmet zákazky</w:t>
            </w:r>
          </w:p>
          <w:p w14:paraId="494ED7E7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BD84F8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A305F2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  <w:tc>
          <w:tcPr>
            <w:tcW w:w="1099" w:type="pc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27E576" w14:textId="77777777" w:rsidR="003A5D7F" w:rsidRPr="003A5D7F" w:rsidRDefault="003A5D7F" w:rsidP="003A5D7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sk-SK"/>
                <w14:ligatures w14:val="none"/>
              </w:rPr>
            </w:pPr>
          </w:p>
        </w:tc>
      </w:tr>
    </w:tbl>
    <w:p w14:paraId="735734F7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7397D439" w14:textId="77777777" w:rsidR="003A5D7F" w:rsidRPr="003A5D7F" w:rsidRDefault="003A5D7F" w:rsidP="003A5D7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22B58F83" w14:textId="77777777" w:rsidR="003A5D7F" w:rsidRPr="003A5D7F" w:rsidRDefault="003A5D7F" w:rsidP="003A5D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  <w:t>V .................................... dňa .................</w:t>
      </w:r>
    </w:p>
    <w:p w14:paraId="2A4F515C" w14:textId="77777777" w:rsidR="003A5D7F" w:rsidRPr="003A5D7F" w:rsidRDefault="003A5D7F" w:rsidP="003A5D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</w:pPr>
    </w:p>
    <w:p w14:paraId="3FF0F5D0" w14:textId="77777777" w:rsidR="003A5D7F" w:rsidRPr="003A5D7F" w:rsidRDefault="003A5D7F" w:rsidP="003A5D7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kern w:val="0"/>
          <w:sz w:val="20"/>
          <w:szCs w:val="20"/>
          <w:lang w:eastAsia="sk-SK"/>
          <w14:ligatures w14:val="none"/>
        </w:rPr>
      </w:pP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3A5D7F" w:rsidRPr="003A5D7F" w14:paraId="1FC49125" w14:textId="77777777" w:rsidTr="00830ACC">
        <w:tc>
          <w:tcPr>
            <w:tcW w:w="2500" w:type="pct"/>
          </w:tcPr>
          <w:p w14:paraId="1A12F9AB" w14:textId="77777777" w:rsidR="003A5D7F" w:rsidRPr="003A5D7F" w:rsidRDefault="003A5D7F" w:rsidP="003A5D7F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14:paraId="6500C513" w14:textId="77777777" w:rsidR="003A5D7F" w:rsidRPr="003A5D7F" w:rsidRDefault="003A5D7F" w:rsidP="003A5D7F">
            <w:pPr>
              <w:jc w:val="center"/>
              <w:rPr>
                <w:rFonts w:ascii="Arial" w:hAnsi="Arial" w:cs="Arial"/>
              </w:rPr>
            </w:pPr>
            <w:r w:rsidRPr="003A5D7F">
              <w:rPr>
                <w:rFonts w:ascii="Arial" w:hAnsi="Arial" w:cs="Arial"/>
              </w:rPr>
              <w:t>štatutárny zástupca uchádzača</w:t>
            </w:r>
          </w:p>
          <w:p w14:paraId="69954D54" w14:textId="77777777" w:rsidR="003A5D7F" w:rsidRPr="003A5D7F" w:rsidRDefault="003A5D7F" w:rsidP="003A5D7F">
            <w:pPr>
              <w:jc w:val="center"/>
              <w:rPr>
                <w:rFonts w:ascii="Arial" w:hAnsi="Arial" w:cs="Arial"/>
                <w:b/>
              </w:rPr>
            </w:pPr>
            <w:r w:rsidRPr="003A5D7F">
              <w:rPr>
                <w:rFonts w:ascii="Arial" w:hAnsi="Arial" w:cs="Arial"/>
              </w:rPr>
              <w:t>osoba splnomocnená štatutárnym zástupcom</w:t>
            </w:r>
          </w:p>
        </w:tc>
      </w:tr>
    </w:tbl>
    <w:p w14:paraId="5300F50F" w14:textId="77777777" w:rsidR="003A5D7F" w:rsidRPr="003A5D7F" w:rsidRDefault="003A5D7F" w:rsidP="003A5D7F">
      <w:pPr>
        <w:spacing w:after="0" w:line="240" w:lineRule="auto"/>
        <w:jc w:val="both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</w:p>
    <w:p w14:paraId="66C61843" w14:textId="77777777" w:rsidR="003A5D7F" w:rsidRPr="003A5D7F" w:rsidRDefault="003A5D7F" w:rsidP="003A5D7F">
      <w:pPr>
        <w:spacing w:after="0" w:line="240" w:lineRule="auto"/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</w:pPr>
      <w:r w:rsidRPr="003A5D7F">
        <w:rPr>
          <w:rFonts w:ascii="Arial" w:eastAsia="Times New Roman" w:hAnsi="Arial" w:cs="Arial"/>
          <w:kern w:val="0"/>
          <w:sz w:val="20"/>
          <w:szCs w:val="20"/>
          <w:lang w:eastAsia="sk-SK"/>
          <w14:ligatures w14:val="none"/>
        </w:rPr>
        <w:br w:type="page"/>
      </w:r>
    </w:p>
    <w:p w14:paraId="76A3AA85" w14:textId="77777777" w:rsidR="003066CB" w:rsidRDefault="003066CB"/>
    <w:sectPr w:rsidR="003066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4F3423"/>
    <w:multiLevelType w:val="hybridMultilevel"/>
    <w:tmpl w:val="E4E4A538"/>
    <w:lvl w:ilvl="0" w:tplc="041B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6405028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D7F"/>
    <w:rsid w:val="003066CB"/>
    <w:rsid w:val="003A5D7F"/>
    <w:rsid w:val="009E36AF"/>
    <w:rsid w:val="00F0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3E913"/>
  <w15:chartTrackingRefBased/>
  <w15:docId w15:val="{D601BF2D-CFFC-4572-9C61-9034428A5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A5D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3A5D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A5D7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3A5D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3A5D7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3A5D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3A5D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3A5D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3A5D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3A5D7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3A5D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3A5D7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3A5D7F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3A5D7F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3A5D7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3A5D7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3A5D7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3A5D7F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3A5D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3A5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3A5D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3A5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3A5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3A5D7F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3A5D7F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3A5D7F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3A5D7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3A5D7F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3A5D7F"/>
    <w:rPr>
      <w:b/>
      <w:bCs/>
      <w:smallCaps/>
      <w:color w:val="2E74B5" w:themeColor="accent1" w:themeShade="BF"/>
      <w:spacing w:val="5"/>
    </w:rPr>
  </w:style>
  <w:style w:type="table" w:styleId="Mriekatabuky">
    <w:name w:val="Table Grid"/>
    <w:basedOn w:val="Normlnatabuka"/>
    <w:uiPriority w:val="39"/>
    <w:rsid w:val="003A5D7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431</Words>
  <Characters>2461</Characters>
  <Application>Microsoft Office Word</Application>
  <DocSecurity>0</DocSecurity>
  <Lines>20</Lines>
  <Paragraphs>5</Paragraphs>
  <ScaleCrop>false</ScaleCrop>
  <Company>Lesy SR</Company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Tabernaus, Marek</dc:creator>
  <cp:keywords/>
  <dc:description/>
  <cp:lastModifiedBy>Tabernaus, Marek</cp:lastModifiedBy>
  <cp:revision>1</cp:revision>
  <dcterms:created xsi:type="dcterms:W3CDTF">2026-10-27T08:19:00Z</dcterms:created>
  <dcterms:modified xsi:type="dcterms:W3CDTF">2026-10-27T08:19:00Z</dcterms:modified>
</cp:coreProperties>
</file>