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62C9" w14:textId="1F12D384" w:rsidR="00DF34DD" w:rsidRDefault="00DF34D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03192C59" w14:textId="77777777" w:rsidR="007D174D" w:rsidRPr="007D174D" w:rsidRDefault="007D174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5CF72726" w14:textId="5A6C94D8" w:rsidR="00DF34DD" w:rsidRPr="00683601" w:rsidRDefault="004207A9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4207A9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 xml:space="preserve">Ozdravné opatrenia v lesoch Družstva vlastníkov neštátnych lesov obce Staškov </w:t>
      </w:r>
      <w:r w:rsidR="00DF34DD" w:rsidRPr="00683601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-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1B68FEAF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AE2A8D">
        <w:rPr>
          <w:rFonts w:ascii="Arial" w:hAnsi="Arial" w:cs="Arial"/>
          <w:b/>
          <w:bCs/>
          <w:lang w:val="sk-SK"/>
        </w:rPr>
        <w:t xml:space="preserve">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5C535672" w14:textId="60A0D4DF" w:rsidR="00F71757" w:rsidRPr="00283E23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283E23">
        <w:rPr>
          <w:rFonts w:ascii="Arial" w:hAnsi="Arial" w:cs="Arial"/>
          <w:b/>
          <w:bCs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4207A9" w:rsidRPr="004207A9">
        <w:rPr>
          <w:rFonts w:ascii="Arial" w:hAnsi="Arial" w:cs="Arial"/>
          <w:lang w:val="sk-SK"/>
        </w:rPr>
        <w:t>Ozdravné opatrenia v lesoch Družstva vlastníkov neštátnych lesov obce Staškov</w:t>
      </w:r>
      <w:r w:rsidRPr="00683601">
        <w:rPr>
          <w:rFonts w:ascii="Arial" w:hAnsi="Arial" w:cs="Arial"/>
          <w:lang w:val="sk-SK"/>
        </w:rPr>
        <w:t xml:space="preserve"> – melioračné vápnenie – podľa výzvy 12/SP/2026-73.16.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leteckú techniku a</w:t>
      </w:r>
      <w:r w:rsidR="00E91925" w:rsidRPr="00283E23">
        <w:rPr>
          <w:rFonts w:ascii="Arial" w:hAnsi="Arial" w:cs="Arial"/>
          <w:b/>
          <w:bCs/>
          <w:u w:val="single"/>
          <w:lang w:val="sk-SK"/>
        </w:rPr>
        <w:t> </w:t>
      </w:r>
      <w:r w:rsidRPr="00283E23">
        <w:rPr>
          <w:rFonts w:ascii="Arial" w:hAnsi="Arial" w:cs="Arial"/>
          <w:b/>
          <w:bCs/>
          <w:u w:val="single"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563F2CDF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6777ED" w:rsidRPr="006777ED">
        <w:rPr>
          <w:rFonts w:ascii="Arial" w:hAnsi="Arial" w:cs="Arial"/>
          <w:u w:val="single"/>
          <w:lang w:val="sk-SK"/>
        </w:rPr>
        <w:t>200,24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7931A423" w:rsidR="009F7FB0" w:rsidRPr="00FC10A2" w:rsidRDefault="009A0FB7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FC10A2">
        <w:rPr>
          <w:rFonts w:ascii="Arial" w:hAnsi="Arial" w:cs="Arial"/>
          <w:b/>
          <w:bCs/>
          <w:color w:val="388600"/>
          <w:lang w:val="es-CR"/>
        </w:rPr>
        <w:t xml:space="preserve">120,15 </w:t>
      </w:r>
      <w:r w:rsidR="009F7FB0" w:rsidRPr="00FC10A2">
        <w:rPr>
          <w:rFonts w:ascii="Arial" w:hAnsi="Arial" w:cs="Arial"/>
          <w:b/>
          <w:bCs/>
          <w:color w:val="388600"/>
          <w:lang w:val="sk-SK"/>
        </w:rPr>
        <w:t>ha</w:t>
      </w:r>
      <w:r w:rsidR="00FC10A2">
        <w:rPr>
          <w:rFonts w:ascii="Arial" w:hAnsi="Arial" w:cs="Arial"/>
          <w:color w:val="388600"/>
          <w:lang w:val="sk-SK"/>
        </w:rPr>
        <w:t xml:space="preserve"> </w:t>
      </w:r>
      <w:r w:rsidR="009F7FB0" w:rsidRPr="00FC10A2">
        <w:rPr>
          <w:rFonts w:ascii="Arial" w:hAnsi="Arial" w:cs="Arial"/>
          <w:color w:val="388600"/>
          <w:lang w:val="sk-SK"/>
        </w:rPr>
        <w:t>(</w:t>
      </w:r>
      <w:r w:rsidR="006F6B05" w:rsidRPr="00FC10A2">
        <w:rPr>
          <w:rFonts w:ascii="Arial" w:hAnsi="Arial" w:cs="Arial"/>
          <w:color w:val="388600"/>
          <w:lang w:val="sk-SK"/>
        </w:rPr>
        <w:t>60,00</w:t>
      </w:r>
      <w:r w:rsidR="009F7FB0" w:rsidRPr="00FC10A2">
        <w:rPr>
          <w:rFonts w:ascii="Arial" w:hAnsi="Arial" w:cs="Arial"/>
          <w:color w:val="388600"/>
          <w:lang w:val="sk-SK"/>
        </w:rPr>
        <w:t xml:space="preserve"> % plochy)</w:t>
      </w:r>
      <w:r w:rsidR="00FC10A2">
        <w:rPr>
          <w:rFonts w:ascii="Arial" w:hAnsi="Arial" w:cs="Arial"/>
          <w:color w:val="388600"/>
          <w:lang w:val="sk-SK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40A573A2" w:rsidR="009F7FB0" w:rsidRPr="00FC10A2" w:rsidRDefault="00B340A0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FC10A2">
        <w:rPr>
          <w:rFonts w:ascii="Arial" w:hAnsi="Arial" w:cs="Arial"/>
          <w:b/>
          <w:bCs/>
          <w:color w:val="388600"/>
          <w:lang w:val="es-CR"/>
        </w:rPr>
        <w:t xml:space="preserve">80,09 </w:t>
      </w:r>
      <w:r w:rsidR="009F7FB0" w:rsidRPr="00FC10A2">
        <w:rPr>
          <w:rFonts w:ascii="Arial" w:hAnsi="Arial" w:cs="Arial"/>
          <w:b/>
          <w:bCs/>
          <w:color w:val="388600"/>
          <w:lang w:val="es-CR"/>
        </w:rPr>
        <w:t>ha</w:t>
      </w:r>
      <w:r w:rsidR="009F7FB0" w:rsidRPr="00FC10A2">
        <w:rPr>
          <w:rFonts w:ascii="Arial" w:hAnsi="Arial" w:cs="Arial"/>
          <w:color w:val="388600"/>
          <w:lang w:val="es-CR"/>
        </w:rPr>
        <w:t xml:space="preserve"> (</w:t>
      </w:r>
      <w:r w:rsidR="00EE2F28" w:rsidRPr="00FC10A2">
        <w:rPr>
          <w:rFonts w:ascii="Arial" w:hAnsi="Arial" w:cs="Arial"/>
          <w:color w:val="388600"/>
          <w:lang w:val="es-CR"/>
        </w:rPr>
        <w:t>4</w:t>
      </w:r>
      <w:r w:rsidR="006F6B05" w:rsidRPr="00FC10A2">
        <w:rPr>
          <w:rFonts w:ascii="Arial" w:hAnsi="Arial" w:cs="Arial"/>
          <w:color w:val="388600"/>
          <w:lang w:val="es-CR"/>
        </w:rPr>
        <w:t xml:space="preserve">0,00 </w:t>
      </w:r>
      <w:r w:rsidR="009F7FB0" w:rsidRPr="00FC10A2">
        <w:rPr>
          <w:rFonts w:ascii="Arial" w:hAnsi="Arial" w:cs="Arial"/>
          <w:color w:val="388600"/>
          <w:lang w:val="es-CR"/>
        </w:rPr>
        <w:t>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0203753" w14:textId="77777777" w:rsidR="00283E23" w:rsidRDefault="00283E23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09EC7BB4" w14:textId="25FF2D22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Požiadavky na mletý dolomit</w:t>
      </w:r>
      <w:r w:rsidR="00AE2A8D">
        <w:rPr>
          <w:rFonts w:ascii="Arial" w:hAnsi="Arial" w:cs="Arial"/>
          <w:b/>
          <w:bCs/>
          <w:lang w:val="sk-SK"/>
        </w:rPr>
        <w:t>: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06B8BF2C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6A1AE9" w:rsidRPr="000E1309">
              <w:rPr>
                <w:rFonts w:ascii="Arial" w:hAnsi="Arial" w:cs="Arial" w:hint="eastAsia"/>
                <w:color w:val="388600"/>
                <w:lang w:val="sk-SK"/>
              </w:rPr>
              <w:t>80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0882C0B5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E84A49" w:rsidRPr="000E1309">
              <w:rPr>
                <w:rFonts w:ascii="Arial" w:hAnsi="Arial" w:cs="Arial"/>
                <w:color w:val="388600"/>
                <w:lang w:val="sk-SK"/>
              </w:rPr>
              <w:t>6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25D5E398" w14:textId="77777777" w:rsidR="00E90A0E" w:rsidRDefault="00E90A0E" w:rsidP="00373995">
      <w:pPr>
        <w:spacing w:after="0" w:line="240" w:lineRule="auto"/>
        <w:jc w:val="both"/>
        <w:rPr>
          <w:rFonts w:ascii="Arial" w:hAnsi="Arial" w:cs="Arial"/>
          <w:u w:val="single"/>
          <w:lang w:val="sk-SK"/>
        </w:rPr>
      </w:pPr>
    </w:p>
    <w:p w14:paraId="7282162D" w14:textId="39B31268" w:rsidR="00373995" w:rsidRPr="00AE2A8D" w:rsidRDefault="00373995" w:rsidP="00373995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Preukázanie vlastností ponúkaného mletého dolomitu</w:t>
      </w:r>
      <w:r w:rsidRPr="00AE2A8D">
        <w:rPr>
          <w:rFonts w:ascii="Arial" w:hAnsi="Arial" w:cs="Arial"/>
          <w:b/>
          <w:bCs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D31D4">
        <w:rPr>
          <w:rFonts w:ascii="Arial" w:hAnsi="Arial" w:cs="Arial"/>
          <w:u w:val="single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</w:t>
      </w:r>
      <w:r w:rsidRPr="00373995">
        <w:rPr>
          <w:rFonts w:ascii="Arial" w:hAnsi="Arial" w:cs="Arial"/>
          <w:lang w:val="sk-SK"/>
        </w:rPr>
        <w:t>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9153C9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62B769E6" w:rsidR="009153C9" w:rsidRPr="005B6BC3" w:rsidRDefault="009153C9" w:rsidP="00E55986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="00553A29" w:rsidRPr="00553A29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600,72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="006A28C7" w:rsidRPr="006A28C7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200,24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07C9A9A2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</w:t>
            </w:r>
            <w:r w:rsidR="006A28C7" w:rsidRPr="006A28C7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200,24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F55BF86" w14:textId="6F8F892F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</w:t>
      </w:r>
      <w:r w:rsidR="00166C17" w:rsidRPr="001A26B0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="00166C17" w:rsidRPr="00166C17">
        <w:rPr>
          <w:rFonts w:ascii="Arial" w:hAnsi="Arial" w:cs="Arial"/>
          <w:sz w:val="22"/>
          <w:szCs w:val="22"/>
          <w:lang w:val="sk-SK"/>
        </w:rPr>
        <w:t xml:space="preserve"> spĺňajúci požiadavky prílohy č. 3</w:t>
      </w:r>
      <w:r w:rsidR="001A26B0">
        <w:rPr>
          <w:rFonts w:ascii="Arial" w:hAnsi="Arial" w:cs="Arial"/>
          <w:sz w:val="22"/>
          <w:szCs w:val="22"/>
          <w:lang w:val="sk-SK"/>
        </w:rPr>
        <w:t xml:space="preserve"> 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na celkovej výmere </w:t>
      </w:r>
      <w:r w:rsidR="006A28C7" w:rsidRPr="006A28C7">
        <w:rPr>
          <w:rFonts w:ascii="Arial" w:hAnsi="Arial" w:cs="Arial"/>
          <w:b/>
          <w:bCs/>
          <w:sz w:val="22"/>
          <w:szCs w:val="22"/>
          <w:lang w:val="sk-SK"/>
        </w:rPr>
        <w:t xml:space="preserve">200,24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553A29" w:rsidRPr="00553A29">
        <w:rPr>
          <w:rFonts w:ascii="Arial" w:hAnsi="Arial" w:cs="Arial"/>
          <w:b/>
          <w:bCs/>
          <w:sz w:val="22"/>
          <w:szCs w:val="22"/>
          <w:lang w:val="sk-SK"/>
        </w:rPr>
        <w:t xml:space="preserve">600,72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t</w:t>
      </w:r>
      <w:r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17A17377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0F5B8D5" w14:textId="77777777" w:rsidR="0041105C" w:rsidRDefault="0041105C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2B8219A" w14:textId="77777777" w:rsidR="005A542C" w:rsidRPr="000002DE" w:rsidRDefault="005A542C" w:rsidP="005A542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0002DE">
        <w:rPr>
          <w:rFonts w:ascii="Arial" w:hAnsi="Arial" w:cs="Arial"/>
          <w:b/>
          <w:bCs/>
          <w:sz w:val="22"/>
          <w:szCs w:val="22"/>
          <w:lang w:val="sk-SK"/>
        </w:rPr>
        <w:t>Mapa porastov DVNL v Staškove</w:t>
      </w:r>
    </w:p>
    <w:p w14:paraId="5CEDEC0F" w14:textId="77777777" w:rsidR="005A542C" w:rsidRPr="000002DE" w:rsidRDefault="005A542C" w:rsidP="005A542C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  <w:r w:rsidRPr="000002DE">
        <w:rPr>
          <w:noProof/>
          <w:lang w:val="sk-SK"/>
        </w:rPr>
        <w:drawing>
          <wp:inline distT="0" distB="0" distL="0" distR="0" wp14:anchorId="2DFC2CF9" wp14:editId="3E562912">
            <wp:extent cx="5819775" cy="8076415"/>
            <wp:effectExtent l="0" t="0" r="0" b="1270"/>
            <wp:docPr id="13620415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57" cy="808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D07F" w14:textId="77777777" w:rsidR="005A542C" w:rsidRPr="000002DE" w:rsidRDefault="005A542C" w:rsidP="005A542C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</w:p>
    <w:p w14:paraId="194B9307" w14:textId="5E9C51D4" w:rsidR="004057DE" w:rsidRPr="000002DE" w:rsidRDefault="005A542C" w:rsidP="007B320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0002DE">
        <w:rPr>
          <w:noProof/>
          <w:lang w:val="sk-SK"/>
        </w:rPr>
        <w:lastRenderedPageBreak/>
        <w:drawing>
          <wp:inline distT="0" distB="0" distL="0" distR="0" wp14:anchorId="0A725E80" wp14:editId="60A00880">
            <wp:extent cx="6200775" cy="8924925"/>
            <wp:effectExtent l="0" t="0" r="9525" b="9525"/>
            <wp:docPr id="198457352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7DE" w:rsidRPr="000002DE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6AF7" w14:textId="77777777" w:rsidR="004E7187" w:rsidRDefault="004E7187" w:rsidP="008F02B0">
      <w:pPr>
        <w:spacing w:after="0" w:line="240" w:lineRule="auto"/>
      </w:pPr>
      <w:r>
        <w:separator/>
      </w:r>
    </w:p>
  </w:endnote>
  <w:endnote w:type="continuationSeparator" w:id="0">
    <w:p w14:paraId="3A5FEAFE" w14:textId="77777777" w:rsidR="004E7187" w:rsidRDefault="004E7187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0F485" w14:textId="77777777" w:rsidR="004E7187" w:rsidRDefault="004E7187" w:rsidP="008F02B0">
      <w:pPr>
        <w:spacing w:after="0" w:line="240" w:lineRule="auto"/>
      </w:pPr>
      <w:r>
        <w:separator/>
      </w:r>
    </w:p>
  </w:footnote>
  <w:footnote w:type="continuationSeparator" w:id="0">
    <w:p w14:paraId="18AB292D" w14:textId="77777777" w:rsidR="004E7187" w:rsidRDefault="004E7187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01D65"/>
    <w:rsid w:val="00035501"/>
    <w:rsid w:val="00041AD2"/>
    <w:rsid w:val="00050FA5"/>
    <w:rsid w:val="00066A66"/>
    <w:rsid w:val="00081D20"/>
    <w:rsid w:val="000B09A7"/>
    <w:rsid w:val="000E1309"/>
    <w:rsid w:val="000F4712"/>
    <w:rsid w:val="00101DEE"/>
    <w:rsid w:val="00112725"/>
    <w:rsid w:val="001228ED"/>
    <w:rsid w:val="001423D0"/>
    <w:rsid w:val="00166C17"/>
    <w:rsid w:val="00181655"/>
    <w:rsid w:val="00192D92"/>
    <w:rsid w:val="001A26B0"/>
    <w:rsid w:val="0024511E"/>
    <w:rsid w:val="00283E23"/>
    <w:rsid w:val="002A0A0B"/>
    <w:rsid w:val="002C49BE"/>
    <w:rsid w:val="00303AC4"/>
    <w:rsid w:val="00311386"/>
    <w:rsid w:val="00356E97"/>
    <w:rsid w:val="00364621"/>
    <w:rsid w:val="00373995"/>
    <w:rsid w:val="0038691B"/>
    <w:rsid w:val="003D1D72"/>
    <w:rsid w:val="003D31D4"/>
    <w:rsid w:val="003D6785"/>
    <w:rsid w:val="003F7D3C"/>
    <w:rsid w:val="004057DE"/>
    <w:rsid w:val="00410C4C"/>
    <w:rsid w:val="0041105C"/>
    <w:rsid w:val="0041463C"/>
    <w:rsid w:val="00416F9B"/>
    <w:rsid w:val="004207A9"/>
    <w:rsid w:val="0042501D"/>
    <w:rsid w:val="004563DD"/>
    <w:rsid w:val="004E7187"/>
    <w:rsid w:val="004F117D"/>
    <w:rsid w:val="00520312"/>
    <w:rsid w:val="00541310"/>
    <w:rsid w:val="005453BE"/>
    <w:rsid w:val="00553A29"/>
    <w:rsid w:val="00566C9C"/>
    <w:rsid w:val="005A3BD2"/>
    <w:rsid w:val="005A542C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8531D"/>
    <w:rsid w:val="00786818"/>
    <w:rsid w:val="0079027C"/>
    <w:rsid w:val="007B320A"/>
    <w:rsid w:val="007C0C9B"/>
    <w:rsid w:val="007C355A"/>
    <w:rsid w:val="007C6314"/>
    <w:rsid w:val="007D174D"/>
    <w:rsid w:val="007E798E"/>
    <w:rsid w:val="00805CB5"/>
    <w:rsid w:val="0082238C"/>
    <w:rsid w:val="008433AA"/>
    <w:rsid w:val="00870727"/>
    <w:rsid w:val="008736ED"/>
    <w:rsid w:val="00884972"/>
    <w:rsid w:val="008A2DC4"/>
    <w:rsid w:val="008F02B0"/>
    <w:rsid w:val="009153C9"/>
    <w:rsid w:val="00931400"/>
    <w:rsid w:val="00945B9A"/>
    <w:rsid w:val="009A0FB7"/>
    <w:rsid w:val="009B029D"/>
    <w:rsid w:val="009F71C5"/>
    <w:rsid w:val="009F7FB0"/>
    <w:rsid w:val="00A0507C"/>
    <w:rsid w:val="00A669CF"/>
    <w:rsid w:val="00A7789A"/>
    <w:rsid w:val="00A800B0"/>
    <w:rsid w:val="00A81755"/>
    <w:rsid w:val="00AA646C"/>
    <w:rsid w:val="00AC7A84"/>
    <w:rsid w:val="00AE2A8D"/>
    <w:rsid w:val="00AE5EE2"/>
    <w:rsid w:val="00B07B17"/>
    <w:rsid w:val="00B21357"/>
    <w:rsid w:val="00B340A0"/>
    <w:rsid w:val="00B748B3"/>
    <w:rsid w:val="00B76411"/>
    <w:rsid w:val="00C146F9"/>
    <w:rsid w:val="00C16A42"/>
    <w:rsid w:val="00C21447"/>
    <w:rsid w:val="00C7346A"/>
    <w:rsid w:val="00C73A62"/>
    <w:rsid w:val="00CC4254"/>
    <w:rsid w:val="00CE0026"/>
    <w:rsid w:val="00CF4DC0"/>
    <w:rsid w:val="00D165C9"/>
    <w:rsid w:val="00D37190"/>
    <w:rsid w:val="00D37309"/>
    <w:rsid w:val="00D62939"/>
    <w:rsid w:val="00D86C98"/>
    <w:rsid w:val="00DE3F48"/>
    <w:rsid w:val="00DF34DD"/>
    <w:rsid w:val="00E07832"/>
    <w:rsid w:val="00E646C9"/>
    <w:rsid w:val="00E84A49"/>
    <w:rsid w:val="00E90A0E"/>
    <w:rsid w:val="00E91925"/>
    <w:rsid w:val="00EA5A6F"/>
    <w:rsid w:val="00EE2F28"/>
    <w:rsid w:val="00EF0AAF"/>
    <w:rsid w:val="00F12664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9</Pages>
  <Words>2442</Words>
  <Characters>13921</Characters>
  <Application>Microsoft Office Word</Application>
  <DocSecurity>0</DocSecurity>
  <Lines>116</Lines>
  <Paragraphs>32</Paragraphs>
  <ScaleCrop>false</ScaleCrop>
  <Company/>
  <LinksUpToDate>false</LinksUpToDate>
  <CharactersWithSpaces>16331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52</cp:revision>
  <dcterms:created xsi:type="dcterms:W3CDTF">2026-09-16T09:24:00Z</dcterms:created>
  <dcterms:modified xsi:type="dcterms:W3CDTF">2026-10-29T15:32:00Z</dcterms:modified>
</cp:coreProperties>
</file>