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FF054E" w:rsidRPr="00565A7F">
        <w:rPr>
          <w:i w:val="0"/>
        </w:rPr>
        <w:t xml:space="preserve">: </w:t>
      </w:r>
    </w:p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3003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3003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3003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3003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_Toc12614803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3003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3003F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_Toc12614805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F23B40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9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10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1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2" w:history="1">
        <w:r w:rsidR="001B07C7" w:rsidRPr="00565A7F">
          <w:rPr>
            <w:rStyle w:val="Hypertextovodkaz"/>
            <w:sz w:val="22"/>
            <w:szCs w:val="22"/>
          </w:rPr>
          <w:t>http://josephine.proebiz.com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.4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E6BF0" w:rsidRPr="00565A7F">
        <w:rPr>
          <w:sz w:val="22"/>
          <w:szCs w:val="22"/>
        </w:rPr>
        <w:t>.6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DA46B7" w:rsidRPr="00C40BA2">
        <w:rPr>
          <w:sz w:val="22"/>
          <w:szCs w:val="22"/>
        </w:rPr>
        <w:t>.7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4.8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Pr="00C40BA2">
        <w:rPr>
          <w:sz w:val="22"/>
          <w:szCs w:val="22"/>
        </w:rPr>
        <w:t xml:space="preserve">účastník informován odesláním notifikačního mailu.  </w:t>
      </w:r>
    </w:p>
    <w:p w:rsidR="00A031E3" w:rsidRPr="00C40BA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3" w:history="1">
        <w:r w:rsidR="004F1241" w:rsidRPr="00C40BA2">
          <w:rPr>
            <w:rStyle w:val="Hypertextovodkaz"/>
            <w:sz w:val="22"/>
            <w:szCs w:val="22"/>
          </w:rPr>
          <w:t>http://josephine.proebiz.com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6E0D67" w:rsidRPr="00C40BA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6E0D67" w:rsidRPr="00C40BA2">
        <w:rPr>
          <w:sz w:val="22"/>
          <w:szCs w:val="22"/>
        </w:rPr>
        <w:t>.3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</w:t>
      </w:r>
      <w:r w:rsidR="00DA46B7" w:rsidRPr="00C40BA2">
        <w:rPr>
          <w:sz w:val="22"/>
          <w:szCs w:val="22"/>
        </w:rPr>
        <w:lastRenderedPageBreak/>
        <w:t>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5.5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4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 xml:space="preserve">To neplatí v případě, že zadavatel umožní </w:t>
      </w:r>
      <w:r w:rsidR="00B231D6" w:rsidRPr="00C40BA2">
        <w:rPr>
          <w:sz w:val="22"/>
          <w:szCs w:val="22"/>
        </w:rPr>
        <w:lastRenderedPageBreak/>
        <w:t>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3F" w:rsidRDefault="0013003F" w:rsidP="002075DA">
      <w:r>
        <w:separator/>
      </w:r>
    </w:p>
  </w:endnote>
  <w:endnote w:type="continuationSeparator" w:id="0">
    <w:p w:rsidR="0013003F" w:rsidRDefault="0013003F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1300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6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3F" w:rsidRDefault="0013003F" w:rsidP="002075DA">
      <w:r>
        <w:separator/>
      </w:r>
    </w:p>
  </w:footnote>
  <w:footnote w:type="continuationSeparator" w:id="0">
    <w:p w:rsidR="0013003F" w:rsidRDefault="0013003F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003F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2630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7977"/>
    <w:rsid w:val="00CC2582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832D3"/>
    <w:rsid w:val="00E9297F"/>
    <w:rsid w:val="00EA2C30"/>
    <w:rsid w:val="00EC57E6"/>
    <w:rsid w:val="00EC7115"/>
    <w:rsid w:val="00ED1600"/>
    <w:rsid w:val="00ED5235"/>
    <w:rsid w:val="00ED649E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sephine.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3ACD-32BD-4C23-AF11-665E431C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Mgr. Lidmila Šobová</cp:lastModifiedBy>
  <cp:revision>2</cp:revision>
  <dcterms:created xsi:type="dcterms:W3CDTF">2019-09-27T04:59:00Z</dcterms:created>
  <dcterms:modified xsi:type="dcterms:W3CDTF">2019-09-27T04:59:00Z</dcterms:modified>
</cp:coreProperties>
</file>