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01A45A6E" w:rsidR="00B50737" w:rsidRPr="00311C46" w:rsidRDefault="00311C46" w:rsidP="001F1467">
      <w:pPr>
        <w:jc w:val="both"/>
        <w:rPr>
          <w:rFonts w:ascii="Calibri" w:hAnsi="Calibri"/>
          <w:b/>
          <w:sz w:val="22"/>
          <w:szCs w:val="22"/>
        </w:rPr>
      </w:pPr>
      <w:r w:rsidRPr="00311C46">
        <w:rPr>
          <w:rFonts w:ascii="Calibri" w:hAnsi="Calibri"/>
          <w:b/>
          <w:sz w:val="22"/>
          <w:szCs w:val="22"/>
        </w:rPr>
        <w:t>PREMY s.r.o.</w:t>
      </w:r>
    </w:p>
    <w:p w14:paraId="7E7F184B" w14:textId="5133F0DE"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311C46" w:rsidRPr="00311C46">
        <w:rPr>
          <w:rFonts w:ascii="Calibri" w:hAnsi="Calibri"/>
          <w:sz w:val="22"/>
          <w:szCs w:val="22"/>
        </w:rPr>
        <w:t>Pod Skalkou 5321/10 080 01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1ADFB18D"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311C46" w:rsidRPr="00311C46">
        <w:rPr>
          <w:rFonts w:ascii="Calibri" w:hAnsi="Calibri"/>
          <w:sz w:val="22"/>
          <w:szCs w:val="22"/>
        </w:rPr>
        <w:t>50869477</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034CEF68"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00311C46">
        <w:rPr>
          <w:rFonts w:ascii="Calibri" w:hAnsi="Calibri"/>
          <w:sz w:val="22"/>
          <w:szCs w:val="22"/>
        </w:rPr>
        <w:t xml:space="preserve">        </w:t>
      </w:r>
      <w:r w:rsidR="00311C46" w:rsidRPr="00311C46">
        <w:rPr>
          <w:rFonts w:ascii="Calibri" w:hAnsi="Calibri"/>
          <w:sz w:val="22"/>
          <w:szCs w:val="22"/>
        </w:rPr>
        <w:t>2120514770</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2D81D9BD" w:rsidR="000739A9" w:rsidRPr="00CA76D1" w:rsidRDefault="00311C46" w:rsidP="000739A9">
      <w:pPr>
        <w:jc w:val="both"/>
        <w:rPr>
          <w:rFonts w:ascii="Calibri" w:hAnsi="Calibri"/>
          <w:sz w:val="22"/>
          <w:szCs w:val="22"/>
        </w:rPr>
      </w:pPr>
      <w:r>
        <w:rPr>
          <w:rFonts w:ascii="Calibri" w:hAnsi="Calibri"/>
          <w:sz w:val="22"/>
          <w:szCs w:val="22"/>
        </w:rPr>
        <w:t>IČ DPH:         SK</w:t>
      </w:r>
      <w:r w:rsidRPr="00311C46">
        <w:rPr>
          <w:rFonts w:ascii="Calibri" w:hAnsi="Calibri"/>
          <w:sz w:val="22"/>
          <w:szCs w:val="22"/>
        </w:rPr>
        <w:t>2120514770</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689CFD4F"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p>
    <w:p w14:paraId="74D6FE32" w14:textId="69AEB6C2"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79269946"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Obchodnom registri Okresného súdu Prešov, Vložka číslo: 34622/P</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0CF2D9D4" w14:textId="10980D49"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311C46">
        <w:rPr>
          <w:rFonts w:ascii="Calibri" w:hAnsi="Calibri"/>
          <w:sz w:val="22"/>
          <w:szCs w:val="22"/>
        </w:rPr>
        <w:t>Peter Špireng,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74C99153"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311C46" w:rsidRPr="00311C46">
        <w:rPr>
          <w:rFonts w:ascii="Calibri" w:hAnsi="Calibri" w:cs="Calibri"/>
          <w:b/>
          <w:sz w:val="22"/>
          <w:szCs w:val="22"/>
        </w:rPr>
        <w:t>Zavedenie inovácie výroby spoločnosti v podobe 5-osého obrábania za pomoci prehlbovania duálneho vzdelávania so SOŠ</w:t>
      </w:r>
      <w:r w:rsidR="0063184E" w:rsidRPr="00311C46">
        <w:rPr>
          <w:rFonts w:ascii="Calibri" w:hAnsi="Calibri" w:cs="Calibri"/>
          <w:b/>
          <w:sz w:val="22"/>
          <w:szCs w:val="22"/>
        </w:rPr>
        <w:t>.</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01"/>
        <w:gridCol w:w="1803"/>
        <w:gridCol w:w="4122"/>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1BE2D6B1" w:rsidR="0063184E" w:rsidRPr="0063184E" w:rsidRDefault="00311C46" w:rsidP="0063184E">
            <w:pPr>
              <w:tabs>
                <w:tab w:val="left" w:pos="720"/>
              </w:tabs>
              <w:jc w:val="both"/>
              <w:rPr>
                <w:rFonts w:ascii="Calibri" w:hAnsi="Calibri"/>
                <w:bCs/>
                <w:sz w:val="22"/>
                <w:szCs w:val="22"/>
              </w:rPr>
            </w:pPr>
            <w:r>
              <w:rPr>
                <w:rFonts w:ascii="Calibri" w:hAnsi="Calibri"/>
                <w:bCs/>
                <w:sz w:val="22"/>
                <w:szCs w:val="22"/>
              </w:rPr>
              <w:t xml:space="preserve">Univerzálne 5-osé obrábacie centrum. </w:t>
            </w:r>
          </w:p>
        </w:tc>
        <w:tc>
          <w:tcPr>
            <w:tcW w:w="1148" w:type="pct"/>
          </w:tcPr>
          <w:p w14:paraId="21A8892F" w14:textId="0A819D0F" w:rsidR="0063184E" w:rsidRPr="0063184E" w:rsidRDefault="0063184E" w:rsidP="0063184E">
            <w:pPr>
              <w:tabs>
                <w:tab w:val="left" w:pos="720"/>
              </w:tabs>
              <w:jc w:val="both"/>
              <w:rPr>
                <w:rFonts w:ascii="Calibri" w:hAnsi="Calibri"/>
                <w:bCs/>
                <w:sz w:val="22"/>
                <w:szCs w:val="22"/>
              </w:rPr>
            </w:pP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440C60BA"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P</w:t>
      </w:r>
      <w:r w:rsidR="002851E7">
        <w:rPr>
          <w:rFonts w:ascii="Calibri" w:hAnsi="Calibri"/>
          <w:bCs/>
          <w:sz w:val="22"/>
          <w:szCs w:val="22"/>
        </w:rPr>
        <w:t xml:space="preserve">rílohe č. </w:t>
      </w:r>
      <w:r w:rsidR="00B81397">
        <w:rPr>
          <w:rFonts w:ascii="Calibri" w:hAnsi="Calibri"/>
          <w:bCs/>
          <w:sz w:val="22"/>
          <w:szCs w:val="22"/>
        </w:rPr>
        <w:t>1</w:t>
      </w:r>
      <w:r w:rsidR="00E7296E" w:rsidRPr="00110C2A">
        <w:rPr>
          <w:rFonts w:ascii="Calibri" w:hAnsi="Calibri"/>
          <w:bCs/>
          <w:sz w:val="22"/>
          <w:szCs w:val="22"/>
        </w:rPr>
        <w:t xml:space="preserve">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kupujúceho oboznámil so všetkými právnymi  vzťahmi  týkajúcimi sa tovaru, že všetky tieto vzťahy sú pravdivo, úplne a presne opísané v tejto zmluve a že neexistujú žiadne </w:t>
      </w:r>
      <w:r w:rsidRPr="00CA76D1">
        <w:rPr>
          <w:rFonts w:ascii="Calibri" w:hAnsi="Calibri" w:cs="Times New Roman"/>
          <w:sz w:val="22"/>
          <w:szCs w:val="22"/>
        </w:rPr>
        <w:lastRenderedPageBreak/>
        <w:t>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5B5CEE6C"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w:t>
      </w:r>
      <w:proofErr w:type="spellStart"/>
      <w:r w:rsidRPr="00CA76D1">
        <w:rPr>
          <w:rFonts w:ascii="Calibri" w:hAnsi="Calibri" w:cs="Times New Roman"/>
          <w:sz w:val="22"/>
          <w:szCs w:val="22"/>
        </w:rPr>
        <w:t>vady</w:t>
      </w:r>
      <w:proofErr w:type="spellEnd"/>
      <w:r w:rsidRPr="00CA76D1">
        <w:rPr>
          <w:rFonts w:ascii="Calibri" w:hAnsi="Calibri" w:cs="Times New Roman"/>
          <w:sz w:val="22"/>
          <w:szCs w:val="22"/>
        </w:rPr>
        <w:t xml:space="preserve"> tovaru</w:t>
      </w:r>
      <w:r w:rsidR="00785777">
        <w:rPr>
          <w:rFonts w:ascii="Calibri" w:hAnsi="Calibri" w:cs="Times New Roman"/>
          <w:sz w:val="22"/>
          <w:szCs w:val="22"/>
        </w:rPr>
        <w:t xml:space="preserve">. </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2AE7BB18"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311C46">
        <w:rPr>
          <w:rFonts w:ascii="Calibri" w:hAnsi="Calibri"/>
          <w:bCs/>
          <w:sz w:val="22"/>
          <w:szCs w:val="22"/>
        </w:rPr>
        <w:t xml:space="preserve"> je</w:t>
      </w:r>
      <w:r w:rsidR="00A409B6" w:rsidRPr="00110C2A">
        <w:rPr>
          <w:rFonts w:ascii="Calibri" w:hAnsi="Calibri"/>
          <w:bCs/>
          <w:sz w:val="22"/>
          <w:szCs w:val="22"/>
        </w:rPr>
        <w:t xml:space="preserve"> </w:t>
      </w:r>
      <w:bookmarkEnd w:id="2"/>
      <w:r w:rsidR="002851E7">
        <w:rPr>
          <w:rFonts w:ascii="Calibri" w:hAnsi="Calibri"/>
          <w:bCs/>
          <w:sz w:val="22"/>
          <w:szCs w:val="22"/>
        </w:rPr>
        <w:t xml:space="preserve">PREMY s.r.o., </w:t>
      </w:r>
      <w:r w:rsidR="00311C46" w:rsidRPr="00311C46">
        <w:rPr>
          <w:rFonts w:ascii="Calibri" w:hAnsi="Calibri" w:cs="Calibri"/>
          <w:bCs/>
          <w:iCs/>
          <w:szCs w:val="20"/>
        </w:rPr>
        <w:t>Košická 8965/5, 080 01 Prešov</w:t>
      </w:r>
      <w:r w:rsidR="00311C46">
        <w:rPr>
          <w:rFonts w:ascii="Calibri" w:hAnsi="Calibri" w:cs="Calibri"/>
          <w:bCs/>
          <w:iCs/>
          <w:szCs w:val="20"/>
        </w:rPr>
        <w:t xml:space="preserve">. </w:t>
      </w:r>
    </w:p>
    <w:p w14:paraId="47B048B8" w14:textId="77777777" w:rsidR="00110C2A" w:rsidRPr="00110C2A" w:rsidRDefault="00110C2A" w:rsidP="00110C2A">
      <w:pPr>
        <w:ind w:left="709"/>
        <w:jc w:val="both"/>
        <w:rPr>
          <w:rFonts w:ascii="Calibri" w:hAnsi="Calibri"/>
          <w:b/>
          <w:bCs/>
          <w:sz w:val="22"/>
          <w:szCs w:val="22"/>
        </w:rPr>
      </w:pPr>
    </w:p>
    <w:p w14:paraId="50E29EDF" w14:textId="7DBEB071"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DB5DA8">
        <w:rPr>
          <w:rFonts w:ascii="Calibri" w:hAnsi="Calibri"/>
          <w:b/>
          <w:sz w:val="22"/>
          <w:szCs w:val="22"/>
        </w:rPr>
        <w:t>5 mesiacov</w:t>
      </w:r>
      <w:r w:rsidR="00110C2A">
        <w:rPr>
          <w:rFonts w:ascii="Calibri" w:hAnsi="Calibri"/>
          <w:b/>
          <w:sz w:val="22"/>
          <w:szCs w:val="22"/>
        </w:rPr>
        <w:t xml:space="preserve">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1445A25A"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w:t>
      </w:r>
      <w:r w:rsidR="007B26A2">
        <w:rPr>
          <w:rFonts w:ascii="Calibri" w:hAnsi="Calibri"/>
          <w:bCs/>
          <w:sz w:val="22"/>
          <w:szCs w:val="22"/>
        </w:rPr>
        <w:t>štrnásť</w:t>
      </w:r>
      <w:r w:rsidR="005141FC" w:rsidRPr="00CA76D1">
        <w:rPr>
          <w:rFonts w:ascii="Calibri" w:hAnsi="Calibri"/>
          <w:bCs/>
          <w:sz w:val="22"/>
          <w:szCs w:val="22"/>
        </w:rPr>
        <w:t xml:space="preserve"> (</w:t>
      </w:r>
      <w:r w:rsidR="007B26A2">
        <w:rPr>
          <w:rFonts w:ascii="Calibri" w:hAnsi="Calibri"/>
          <w:bCs/>
          <w:sz w:val="22"/>
          <w:szCs w:val="22"/>
        </w:rPr>
        <w:t>14) dní</w:t>
      </w:r>
      <w:r w:rsidR="005141FC" w:rsidRPr="00CA76D1">
        <w:rPr>
          <w:rFonts w:ascii="Calibri" w:hAnsi="Calibri"/>
          <w:bCs/>
          <w:sz w:val="22"/>
          <w:szCs w:val="22"/>
        </w:rPr>
        <w:t xml:space="preserve"> </w:t>
      </w:r>
      <w:r w:rsidRPr="00CA76D1">
        <w:rPr>
          <w:rFonts w:ascii="Calibri" w:hAnsi="Calibri"/>
          <w:bCs/>
          <w:sz w:val="22"/>
          <w:szCs w:val="22"/>
        </w:rPr>
        <w:t xml:space="preserve">vopred </w:t>
      </w:r>
      <w:r w:rsidR="005141FC" w:rsidRPr="00CA76D1">
        <w:rPr>
          <w:rFonts w:ascii="Calibri" w:hAnsi="Calibri"/>
          <w:bCs/>
          <w:sz w:val="22"/>
          <w:szCs w:val="22"/>
        </w:rPr>
        <w:t>kupujúcemu písomne</w:t>
      </w:r>
      <w:bookmarkStart w:id="3" w:name="_GoBack"/>
      <w:bookmarkEnd w:id="3"/>
      <w:r w:rsidR="005141FC" w:rsidRPr="00CA76D1">
        <w:rPr>
          <w:rFonts w:ascii="Calibri" w:hAnsi="Calibri"/>
          <w:bCs/>
          <w:sz w:val="22"/>
          <w:szCs w:val="22"/>
        </w:rPr>
        <w:t xml:space="preserv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1EB0705B"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w:t>
      </w:r>
      <w:r w:rsidR="007B26A2">
        <w:rPr>
          <w:rFonts w:ascii="Calibri" w:hAnsi="Calibri"/>
          <w:sz w:val="22"/>
          <w:szCs w:val="22"/>
        </w:rPr>
        <w:t>in</w:t>
      </w:r>
      <w:r w:rsidRPr="00DF2D02">
        <w:rPr>
          <w:rFonts w:ascii="Calibri" w:hAnsi="Calibri"/>
          <w:sz w:val="22"/>
          <w:szCs w:val="22"/>
        </w:rPr>
        <w:t xml:space="preserve">.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1582A832" w14:textId="69121324" w:rsidR="000036BB" w:rsidRPr="007B26A2" w:rsidRDefault="001F1467" w:rsidP="000036BB">
      <w:pPr>
        <w:numPr>
          <w:ilvl w:val="1"/>
          <w:numId w:val="16"/>
        </w:numPr>
        <w:ind w:left="709" w:hanging="709"/>
        <w:jc w:val="both"/>
        <w:rPr>
          <w:rFonts w:ascii="Calibri" w:hAnsi="Calibri"/>
          <w:b/>
          <w:bCs/>
          <w:sz w:val="22"/>
          <w:szCs w:val="22"/>
        </w:rPr>
      </w:pPr>
      <w:r w:rsidRPr="007B26A2">
        <w:rPr>
          <w:rFonts w:ascii="Calibri" w:hAnsi="Calibri"/>
          <w:sz w:val="22"/>
          <w:szCs w:val="22"/>
        </w:rPr>
        <w:t xml:space="preserve">Predávajúci je povinný odovzdať kupujúcemu aj všetky doklady vzťahujúce </w:t>
      </w:r>
      <w:r w:rsidR="00DF2D02" w:rsidRPr="007B26A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7B26A2" w:rsidRPr="007B26A2">
        <w:rPr>
          <w:rFonts w:ascii="Calibri" w:hAnsi="Calibri"/>
          <w:sz w:val="22"/>
          <w:szCs w:val="22"/>
        </w:rPr>
        <w:t>.</w:t>
      </w:r>
      <w:r w:rsidR="00035E33" w:rsidRPr="007B26A2">
        <w:rPr>
          <w:rFonts w:ascii="Calibri" w:hAnsi="Calibri"/>
          <w:sz w:val="22"/>
          <w:szCs w:val="22"/>
        </w:rPr>
        <w:t xml:space="preserve"> </w:t>
      </w:r>
    </w:p>
    <w:p w14:paraId="757543AA" w14:textId="77777777" w:rsidR="007B26A2" w:rsidRPr="007B26A2" w:rsidRDefault="007B26A2" w:rsidP="007B26A2">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53F281B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w:t>
      </w:r>
      <w:r w:rsidR="002732A4">
        <w:rPr>
          <w:rFonts w:ascii="Calibri" w:hAnsi="Calibri"/>
          <w:sz w:val="22"/>
          <w:szCs w:val="22"/>
        </w:rPr>
        <w:t xml:space="preserve"> min.</w:t>
      </w:r>
      <w:r>
        <w:rPr>
          <w:rFonts w:ascii="Calibri" w:hAnsi="Calibri"/>
          <w:sz w:val="22"/>
          <w:szCs w:val="22"/>
        </w:rPr>
        <w:t xml:space="preserve">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w:t>
      </w:r>
      <w:r w:rsidR="002732A4">
        <w:rPr>
          <w:rFonts w:ascii="Calibri" w:hAnsi="Calibri"/>
          <w:sz w:val="22"/>
          <w:szCs w:val="22"/>
        </w:rPr>
        <w:t xml:space="preserve"> s predĺžením podľa údajov výrobcu</w:t>
      </w:r>
      <w:r>
        <w:rPr>
          <w:rFonts w:ascii="Calibri" w:hAnsi="Calibri"/>
          <w:sz w:val="22"/>
          <w:szCs w:val="22"/>
        </w:rPr>
        <w:t xml:space="preserve">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A3FF6D1"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00B81397" w:rsidRPr="00B81397">
        <w:rPr>
          <w:rFonts w:ascii="Calibri" w:hAnsi="Calibri"/>
          <w:sz w:val="22"/>
          <w:szCs w:val="22"/>
        </w:rPr>
        <w:t>48 hodín</w:t>
      </w:r>
      <w:r w:rsidRPr="00CA76D1">
        <w:rPr>
          <w:rFonts w:ascii="Calibri" w:hAnsi="Calibri"/>
          <w:sz w:val="22"/>
          <w:szCs w:val="22"/>
        </w:rPr>
        <w:t xml:space="preserve">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6" w:name="_Ref158396556"/>
      <w:bookmarkEnd w:id="5"/>
    </w:p>
    <w:bookmarkEnd w:id="6"/>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04499AE0"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2732A4">
        <w:rPr>
          <w:rFonts w:ascii="Calibri" w:hAnsi="Calibri" w:cs="Calibri"/>
          <w:bCs/>
          <w:iCs/>
          <w:szCs w:val="20"/>
        </w:rPr>
        <w:t>PREMY s.r.o., Pod Skalkou 5321/10,</w:t>
      </w:r>
      <w:r w:rsidR="00E26460" w:rsidRPr="00E26460">
        <w:rPr>
          <w:rFonts w:ascii="Calibri" w:hAnsi="Calibri" w:cs="Calibri"/>
          <w:bCs/>
          <w:iCs/>
          <w:szCs w:val="20"/>
        </w:rPr>
        <w:t xml:space="preserve"> 080 01 Prešov</w:t>
      </w:r>
      <w:r w:rsidRPr="00CA76D1">
        <w:rPr>
          <w:rStyle w:val="ra"/>
          <w:rFonts w:ascii="Calibri" w:hAnsi="Calibri"/>
          <w:sz w:val="22"/>
          <w:szCs w:val="22"/>
        </w:rPr>
        <w:t xml:space="preserve"> </w:t>
      </w:r>
    </w:p>
    <w:p w14:paraId="235640C6" w14:textId="16C72492"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E26460">
        <w:rPr>
          <w:rFonts w:ascii="Calibri" w:hAnsi="Calibri"/>
          <w:sz w:val="22"/>
          <w:szCs w:val="22"/>
        </w:rPr>
        <w:t>Peter Špire</w:t>
      </w:r>
      <w:r w:rsidR="002732A4">
        <w:rPr>
          <w:rFonts w:ascii="Calibri" w:hAnsi="Calibri"/>
          <w:sz w:val="22"/>
          <w:szCs w:val="22"/>
        </w:rPr>
        <w:t>n</w:t>
      </w:r>
      <w:r w:rsidR="00E26460">
        <w:rPr>
          <w:rFonts w:ascii="Calibri" w:hAnsi="Calibri"/>
          <w:sz w:val="22"/>
          <w:szCs w:val="22"/>
        </w:rPr>
        <w:t>g</w:t>
      </w:r>
    </w:p>
    <w:p w14:paraId="7347BFC6" w14:textId="7AFA6A86"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e-mail:</w:t>
      </w:r>
      <w:r w:rsidR="00E26460" w:rsidRPr="00E26460">
        <w:t xml:space="preserve"> </w:t>
      </w:r>
      <w:r w:rsidR="00E26460">
        <w:rPr>
          <w:rFonts w:ascii="Calibri" w:hAnsi="Calibri"/>
          <w:sz w:val="22"/>
          <w:szCs w:val="22"/>
        </w:rPr>
        <w:t>peter.spireng@premy.sk</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4F0C798B" w:rsidR="0063184E" w:rsidRPr="0063184E" w:rsidRDefault="0063184E" w:rsidP="0063184E">
      <w:pPr>
        <w:pStyle w:val="Odsekzoznamu"/>
        <w:numPr>
          <w:ilvl w:val="1"/>
          <w:numId w:val="28"/>
        </w:numPr>
        <w:ind w:left="720" w:hanging="720"/>
        <w:jc w:val="both"/>
      </w:pPr>
      <w:r w:rsidRPr="0063184E">
        <w:t>Predávajúci sa zaväzuje Predmet kúpy dodať Kupujúcemu do miesta dodania v t</w:t>
      </w:r>
      <w:r w:rsidR="002732A4">
        <w:t>ermíne podľa Čl. IV</w:t>
      </w:r>
      <w:r w:rsidRPr="0063184E">
        <w:t xml:space="preserve">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22F88FAD"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w:t>
      </w:r>
      <w:r w:rsidR="002732A4">
        <w:t xml:space="preserve">ie predpísaných testov, skúšok </w:t>
      </w:r>
      <w:r w:rsidRPr="0063184E">
        <w:t>vrátane trojdňovej skúšobnej prevádzky</w:t>
      </w:r>
      <w:r w:rsidR="002732A4">
        <w:t xml:space="preserve">, </w:t>
      </w:r>
      <w:r w:rsidRPr="0063184E">
        <w:t>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0CE6A311" w:rsidR="0063184E" w:rsidRPr="0063184E" w:rsidRDefault="0063184E" w:rsidP="0063184E">
      <w:pPr>
        <w:pStyle w:val="Odsekzoznamu"/>
        <w:numPr>
          <w:ilvl w:val="1"/>
          <w:numId w:val="28"/>
        </w:numPr>
        <w:ind w:left="720" w:hanging="720"/>
        <w:jc w:val="both"/>
      </w:pPr>
      <w:r w:rsidRPr="0063184E">
        <w:t>Zmluvné strany si dojednali záručnú dobu</w:t>
      </w:r>
      <w:r w:rsidR="002732A4">
        <w:t xml:space="preserve"> v zmysle Článku 5, ustanovenie 5.1 tejto Zmluvy</w:t>
      </w:r>
      <w:r w:rsidRPr="0063184E">
        <w:t>,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D430E0">
      <w:pPr>
        <w:numPr>
          <w:ilvl w:val="1"/>
          <w:numId w:val="29"/>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C21B10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39107D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DE6F38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01AAC1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A489A7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5B86B9"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84C633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586481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8936E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A0D43B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9EBBC0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399AF6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9EC336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57DD16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6D789C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5CE637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9CA14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8C2CF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4A6310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6B310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97E0E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39C2814"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BA7496"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41778D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38445A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470AD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CA2EA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46DA2A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D069C0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9D19A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2ED01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6C727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0258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5BC3B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12FD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45CA9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984442" w15:done="0"/>
  <w15:commentEx w15:paraId="61FDDE4E" w15:done="0"/>
  <w15:commentEx w15:paraId="2257AA02" w15:paraIdParent="61FDDE4E" w15:done="0"/>
  <w15:commentEx w15:paraId="3431E3B8" w15:done="0"/>
  <w15:commentEx w15:paraId="0940ED02" w15:paraIdParent="3431E3B8" w15:done="0"/>
  <w15:commentEx w15:paraId="2486E5CC" w15:done="0"/>
  <w15:commentEx w15:paraId="736EFFBC" w15:done="0"/>
  <w15:commentEx w15:paraId="411DF051" w15:paraIdParent="736EFFBC" w15:done="0"/>
  <w15:commentEx w15:paraId="113770E4" w15:done="0"/>
  <w15:commentEx w15:paraId="3F12C41C" w15:paraIdParent="113770E4" w15:done="0"/>
  <w15:commentEx w15:paraId="56A98FE5" w15:done="0"/>
  <w15:commentEx w15:paraId="64747ABF" w15:paraIdParent="56A98FE5" w15:done="0"/>
  <w15:commentEx w15:paraId="2B76D14A" w15:done="0"/>
  <w15:commentEx w15:paraId="2D3A1E5D" w15:done="0"/>
  <w15:commentEx w15:paraId="2304A9D0" w15:done="0"/>
  <w15:commentEx w15:paraId="4E874420" w15:paraIdParent="2304A9D0" w15:done="0"/>
  <w15:commentEx w15:paraId="4FFFDC7D" w15:done="0"/>
  <w15:commentEx w15:paraId="1528F900" w15:done="0"/>
  <w15:commentEx w15:paraId="40B100EF" w15:paraIdParent="1528F900" w15:done="0"/>
  <w15:commentEx w15:paraId="513A9253" w15:done="0"/>
  <w15:commentEx w15:paraId="6583DE81" w15:paraIdParent="513A9253" w15:done="0"/>
  <w15:commentEx w15:paraId="5D2EE035" w15:done="0"/>
  <w15:commentEx w15:paraId="1D6822CB" w15:paraIdParent="5D2EE035" w15:done="0"/>
  <w15:commentEx w15:paraId="60433936" w15:done="0"/>
  <w15:commentEx w15:paraId="6AAAA077" w15:done="0"/>
  <w15:commentEx w15:paraId="225BB105" w15:done="0"/>
  <w15:commentEx w15:paraId="7CE57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CAD" w16cex:dateUtc="2020-08-26T13:22:00Z"/>
  <w16cex:commentExtensible w16cex:durableId="22F20CE9" w16cex:dateUtc="2020-08-27T08:43:00Z"/>
  <w16cex:commentExtensible w16cex:durableId="22F212CF" w16cex:dateUtc="2020-08-27T09:08:00Z"/>
  <w16cex:commentExtensible w16cex:durableId="22F0FD9F" w16cex:dateUtc="2020-08-26T13:26:00Z"/>
  <w16cex:commentExtensible w16cex:durableId="22F20D97" w16cex:dateUtc="2020-08-27T08:46:00Z"/>
  <w16cex:commentExtensible w16cex:durableId="22F20D2F" w16cex:dateUtc="2020-08-27T08:45:00Z"/>
  <w16cex:commentExtensible w16cex:durableId="22F0FDE0" w16cex:dateUtc="2020-08-26T13:27:00Z"/>
  <w16cex:commentExtensible w16cex:durableId="22F213CA" w16cex:dateUtc="2020-08-27T09:13:00Z"/>
  <w16cex:commentExtensible w16cex:durableId="22F0FF51" w16cex:dateUtc="2020-08-26T13:33:00Z"/>
  <w16cex:commentExtensible w16cex:durableId="22F20D89" w16cex:dateUtc="2020-08-27T08:46:00Z"/>
  <w16cex:commentExtensible w16cex:durableId="22F0FFB1" w16cex:dateUtc="2020-08-26T13:35:00Z"/>
  <w16cex:commentExtensible w16cex:durableId="22F20D84" w16cex:dateUtc="2020-08-27T08:46:00Z"/>
  <w16cex:commentExtensible w16cex:durableId="22F20DB6" w16cex:dateUtc="2020-08-27T08:47:00Z"/>
  <w16cex:commentExtensible w16cex:durableId="22F20DF3" w16cex:dateUtc="2020-08-27T08:48:00Z"/>
  <w16cex:commentExtensible w16cex:durableId="22F10027" w16cex:dateUtc="2020-08-26T13:37:00Z"/>
  <w16cex:commentExtensible w16cex:durableId="22F20E3F" w16cex:dateUtc="2020-08-27T08:49:00Z"/>
  <w16cex:commentExtensible w16cex:durableId="22F103C6" w16cex:dateUtc="2020-08-26T13:52:00Z"/>
  <w16cex:commentExtensible w16cex:durableId="22F104C0" w16cex:dateUtc="2020-08-26T13:56:00Z"/>
  <w16cex:commentExtensible w16cex:durableId="22F20F4D" w16cex:dateUtc="2020-08-27T08:54:00Z"/>
  <w16cex:commentExtensible w16cex:durableId="22F10622" w16cex:dateUtc="2020-08-26T14:02:00Z"/>
  <w16cex:commentExtensible w16cex:durableId="22F20F8E" w16cex:dateUtc="2020-08-27T08:55:00Z"/>
  <w16cex:commentExtensible w16cex:durableId="22F10679" w16cex:dateUtc="2020-08-26T14:04:00Z"/>
  <w16cex:commentExtensible w16cex:durableId="22F20F90" w16cex:dateUtc="2020-08-27T08:55:00Z"/>
  <w16cex:commentExtensible w16cex:durableId="22F106CB" w16cex:dateUtc="2020-08-26T14:05:00Z"/>
  <w16cex:commentExtensible w16cex:durableId="22F20FE2" w16cex:dateUtc="2020-08-27T08:56:00Z"/>
  <w16cex:commentExtensible w16cex:durableId="22F10765" w16cex:dateUtc="2020-08-26T14:08:00Z"/>
  <w16cex:commentExtensible w16cex:durableId="22F10789" w16cex:dateUtc="2020-08-2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984442" w16cid:durableId="22F0FCAD"/>
  <w16cid:commentId w16cid:paraId="61FDDE4E" w16cid:durableId="22F20CE9"/>
  <w16cid:commentId w16cid:paraId="2257AA02" w16cid:durableId="22F212CF"/>
  <w16cid:commentId w16cid:paraId="3431E3B8" w16cid:durableId="22F0FD9F"/>
  <w16cid:commentId w16cid:paraId="0940ED02" w16cid:durableId="22F20D97"/>
  <w16cid:commentId w16cid:paraId="2486E5CC" w16cid:durableId="22F20D2F"/>
  <w16cid:commentId w16cid:paraId="736EFFBC" w16cid:durableId="22F0FDE0"/>
  <w16cid:commentId w16cid:paraId="411DF051" w16cid:durableId="22F213CA"/>
  <w16cid:commentId w16cid:paraId="113770E4" w16cid:durableId="22F0FF51"/>
  <w16cid:commentId w16cid:paraId="3F12C41C" w16cid:durableId="22F20D89"/>
  <w16cid:commentId w16cid:paraId="56A98FE5" w16cid:durableId="22F0FFB1"/>
  <w16cid:commentId w16cid:paraId="64747ABF" w16cid:durableId="22F20D84"/>
  <w16cid:commentId w16cid:paraId="2B76D14A" w16cid:durableId="22F20DB6"/>
  <w16cid:commentId w16cid:paraId="2D3A1E5D" w16cid:durableId="22F20DF3"/>
  <w16cid:commentId w16cid:paraId="2304A9D0" w16cid:durableId="22F10027"/>
  <w16cid:commentId w16cid:paraId="4E874420" w16cid:durableId="22F20E3F"/>
  <w16cid:commentId w16cid:paraId="4FFFDC7D" w16cid:durableId="22F103C6"/>
  <w16cid:commentId w16cid:paraId="1528F900" w16cid:durableId="22F104C0"/>
  <w16cid:commentId w16cid:paraId="40B100EF" w16cid:durableId="22F20F4D"/>
  <w16cid:commentId w16cid:paraId="513A9253" w16cid:durableId="22F10622"/>
  <w16cid:commentId w16cid:paraId="6583DE81" w16cid:durableId="22F20F8E"/>
  <w16cid:commentId w16cid:paraId="5D2EE035" w16cid:durableId="22F10679"/>
  <w16cid:commentId w16cid:paraId="1D6822CB" w16cid:durableId="22F20F90"/>
  <w16cid:commentId w16cid:paraId="60433936" w16cid:durableId="22F106CB"/>
  <w16cid:commentId w16cid:paraId="6AAAA077" w16cid:durableId="22F20FE2"/>
  <w16cid:commentId w16cid:paraId="225BB105" w16cid:durableId="22F10765"/>
  <w16cid:commentId w16cid:paraId="7CE57BEA" w16cid:durableId="22F107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785777">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Špireng">
    <w15:presenceInfo w15:providerId="AD" w15:userId="S::peter.spireng@premy.sk::77f417d5-bea4-417c-977d-a814a5f6be76"/>
  </w15:person>
  <w15:person w15:author="Pavel Pavelka">
    <w15:presenceInfo w15:providerId="AD" w15:userId="S-1-5-21-3362664536-655163163-3327806621-1112"/>
  </w15:person>
  <w15:person w15:author="Marek Gergeľ">
    <w15:presenceInfo w15:providerId="AD" w15:userId="S::marek.gergel@premy.sk::e183123b-667b-4110-9299-e83e5c508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04603"/>
    <w:rsid w:val="00035E33"/>
    <w:rsid w:val="00040ED9"/>
    <w:rsid w:val="000442B8"/>
    <w:rsid w:val="000478DE"/>
    <w:rsid w:val="000739A9"/>
    <w:rsid w:val="0008785B"/>
    <w:rsid w:val="00087D8F"/>
    <w:rsid w:val="000936F6"/>
    <w:rsid w:val="000A2D34"/>
    <w:rsid w:val="000B4A1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732A4"/>
    <w:rsid w:val="00283457"/>
    <w:rsid w:val="002851E7"/>
    <w:rsid w:val="00295FE9"/>
    <w:rsid w:val="00296AA6"/>
    <w:rsid w:val="002B58FD"/>
    <w:rsid w:val="002F7848"/>
    <w:rsid w:val="00302C58"/>
    <w:rsid w:val="00306B1E"/>
    <w:rsid w:val="00311C46"/>
    <w:rsid w:val="003130F4"/>
    <w:rsid w:val="00323152"/>
    <w:rsid w:val="003307BE"/>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4B5D2B"/>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5777"/>
    <w:rsid w:val="007876F2"/>
    <w:rsid w:val="00794D43"/>
    <w:rsid w:val="007B26A2"/>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466E1"/>
    <w:rsid w:val="00B50737"/>
    <w:rsid w:val="00B6022C"/>
    <w:rsid w:val="00B73719"/>
    <w:rsid w:val="00B74B42"/>
    <w:rsid w:val="00B7621D"/>
    <w:rsid w:val="00B76A84"/>
    <w:rsid w:val="00B81397"/>
    <w:rsid w:val="00B92A94"/>
    <w:rsid w:val="00B9464A"/>
    <w:rsid w:val="00BA6334"/>
    <w:rsid w:val="00BB3C73"/>
    <w:rsid w:val="00BB675E"/>
    <w:rsid w:val="00BD0474"/>
    <w:rsid w:val="00BD6A25"/>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35533"/>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D3D1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808018784">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DEBA-AD81-40B8-83E0-02D7FBCF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3601</Words>
  <Characters>21833</Characters>
  <Application>Microsoft Office Word</Application>
  <DocSecurity>0</DocSecurity>
  <Lines>181</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2020-04-08T20:58:00Z</cp:lastPrinted>
  <dcterms:created xsi:type="dcterms:W3CDTF">2020-09-07T14:58:00Z</dcterms:created>
  <dcterms:modified xsi:type="dcterms:W3CDTF">2020-09-07T14:58:00Z</dcterms:modified>
</cp:coreProperties>
</file>