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1E0731" w:rsidRDefault="004611E4" w:rsidP="007431E5">
            <w:pPr>
              <w:pStyle w:val="Nadpis2"/>
              <w:rPr>
                <w:color w:val="000000"/>
                <w:sz w:val="22"/>
              </w:rPr>
            </w:pPr>
            <w:r w:rsidRPr="001E0731">
              <w:rPr>
                <w:color w:val="000000"/>
                <w:sz w:val="22"/>
              </w:rPr>
              <w:t>Ú. v. EÚ S číslo</w:t>
            </w:r>
            <w:r w:rsidR="00AD15EC" w:rsidRPr="00AD15EC">
              <w:rPr>
                <w:color w:val="000000"/>
                <w:sz w:val="22"/>
              </w:rPr>
              <w:t>406657</w:t>
            </w:r>
            <w:r w:rsidR="001955CD" w:rsidRPr="001E0731">
              <w:rPr>
                <w:color w:val="000000"/>
                <w:sz w:val="22"/>
              </w:rPr>
              <w:t xml:space="preserve">,   </w:t>
            </w:r>
            <w:r w:rsidRPr="001E0731">
              <w:rPr>
                <w:color w:val="000000"/>
                <w:sz w:val="22"/>
              </w:rPr>
              <w:t xml:space="preserve"> dátum </w:t>
            </w:r>
            <w:r w:rsidR="00AD15EC">
              <w:rPr>
                <w:color w:val="000000"/>
                <w:sz w:val="22"/>
              </w:rPr>
              <w:t>31</w:t>
            </w:r>
            <w:r w:rsidR="0077110F">
              <w:rPr>
                <w:color w:val="000000"/>
                <w:sz w:val="22"/>
              </w:rPr>
              <w:t>.08.</w:t>
            </w:r>
            <w:r w:rsidR="007431E5" w:rsidRPr="007431E5">
              <w:rPr>
                <w:color w:val="000000"/>
                <w:sz w:val="22"/>
              </w:rPr>
              <w:t>2020</w:t>
            </w:r>
            <w:r w:rsidR="006D4BAC" w:rsidRPr="001E0731">
              <w:rPr>
                <w:color w:val="000000"/>
                <w:sz w:val="22"/>
              </w:rPr>
              <w:t xml:space="preserve">, </w:t>
            </w:r>
            <w:r w:rsidR="001955CD" w:rsidRPr="001E0731">
              <w:rPr>
                <w:color w:val="000000"/>
                <w:sz w:val="22"/>
              </w:rPr>
              <w:t xml:space="preserve">  </w:t>
            </w:r>
            <w:r w:rsidR="006D4BAC" w:rsidRPr="001E0731">
              <w:rPr>
                <w:color w:val="000000"/>
                <w:sz w:val="22"/>
              </w:rPr>
              <w:t>strana [</w:t>
            </w:r>
            <w:r w:rsidR="00AD15EC">
              <w:rPr>
                <w:color w:val="000000"/>
                <w:sz w:val="22"/>
              </w:rPr>
              <w:t>...</w:t>
            </w:r>
            <w:bookmarkStart w:id="0" w:name="_GoBack"/>
            <w:bookmarkEnd w:id="0"/>
            <w:r w:rsidR="006D4BAC" w:rsidRPr="001E0731">
              <w:rPr>
                <w:color w:val="000000"/>
                <w:sz w:val="22"/>
              </w:rPr>
              <w:t>]</w:t>
            </w:r>
          </w:p>
          <w:p w:rsidR="006D4BAC" w:rsidRPr="001E0731" w:rsidRDefault="004611E4" w:rsidP="00E90660">
            <w:pPr>
              <w:jc w:val="both"/>
              <w:rPr>
                <w:b/>
                <w:bCs/>
                <w:color w:val="000000"/>
                <w:sz w:val="22"/>
              </w:rPr>
            </w:pPr>
            <w:r w:rsidRPr="001E0731">
              <w:rPr>
                <w:color w:val="000000"/>
                <w:sz w:val="22"/>
              </w:rPr>
              <w:t xml:space="preserve">Číslo oznámenia v Ú. v. EÚ S : </w:t>
            </w:r>
            <w:r w:rsidR="0077110F">
              <w:t xml:space="preserve">2020/S </w:t>
            </w:r>
            <w:r w:rsidR="00AD15EC">
              <w:rPr>
                <w:rFonts w:ascii="Calibri" w:hAnsi="Calibri"/>
              </w:rPr>
              <w:t>168-406657</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2772DC">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735E7A" w:rsidRDefault="00AD15EC" w:rsidP="00AC40F6">
            <w:pPr>
              <w:rPr>
                <w:b/>
                <w:sz w:val="22"/>
              </w:rPr>
            </w:pPr>
            <w:r>
              <w:rPr>
                <w:b/>
                <w:sz w:val="22"/>
              </w:rPr>
              <w:t>Doprava a mechanizácia, a.s. Prešov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735E7A" w:rsidRDefault="00AD15EC" w:rsidP="00AD15EC">
            <w:pPr>
              <w:rPr>
                <w:sz w:val="20"/>
                <w:szCs w:val="20"/>
              </w:rPr>
            </w:pPr>
            <w:r w:rsidRPr="00AD15EC">
              <w:rPr>
                <w:b/>
                <w:sz w:val="22"/>
              </w:rPr>
              <w:t>Rozvoj podnikania spoločnosti DAM, a.s. Prešov zavádzaním inovácií a prehlbovaním spolupráce so Strednou odbornou školou dopravnou v Prešove</w:t>
            </w:r>
            <w:r w:rsidRPr="00735E7A">
              <w:rPr>
                <w:sz w:val="20"/>
                <w:szCs w:val="20"/>
              </w:rPr>
              <w:t xml:space="preserve"> </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492A46">
            <w:pPr>
              <w:rPr>
                <w:sz w:val="22"/>
              </w:rPr>
            </w:pPr>
            <w:r w:rsidRPr="00E90660">
              <w:rPr>
                <w:sz w:val="22"/>
              </w:rPr>
              <w:t>[</w:t>
            </w:r>
            <w:r w:rsidR="00AD15EC">
              <w:rPr>
                <w:rFonts w:ascii="Lucida Sans Unicode" w:hAnsi="Lucida Sans Unicode" w:cs="Lucida Sans Unicode"/>
                <w:color w:val="000000"/>
                <w:sz w:val="20"/>
                <w:szCs w:val="20"/>
                <w:shd w:val="clear" w:color="auto" w:fill="FFFFFF"/>
              </w:rPr>
              <w:t>08/2020_DAM</w:t>
            </w:r>
            <w:r w:rsidRPr="00E90660">
              <w:rPr>
                <w:sz w:val="22"/>
              </w:rPr>
              <w:t>]</w:t>
            </w: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8" o:title=""/>
                </v:shape>
                <w:control r:id="rId9" w:name="CheckBox1" w:shapeid="_x0000_i1133"/>
              </w:object>
            </w:r>
            <w:r w:rsidRPr="00E90660">
              <w:rPr>
                <w:sz w:val="22"/>
              </w:rPr>
              <w:t xml:space="preserve">   </w:t>
            </w:r>
            <w:r w:rsidRPr="00E90660">
              <w:object w:dxaOrig="225" w:dyaOrig="225">
                <v:shape id="_x0000_i1135" type="#_x0000_t75" style="width:45pt;height:20.25pt" o:ole="">
                  <v:imagedata r:id="rId10" o:title=""/>
                </v:shape>
                <w:control r:id="rId11"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225" w:dyaOrig="225">
                <v:shape id="_x0000_i1137" type="#_x0000_t75" style="width:42pt;height:20.25pt" o:ole="">
                  <v:imagedata r:id="rId8" o:title=""/>
                </v:shape>
                <w:control r:id="rId12" w:name="CheckBox11" w:shapeid="_x0000_i1137"/>
              </w:object>
            </w:r>
            <w:r w:rsidRPr="00E90660">
              <w:rPr>
                <w:sz w:val="22"/>
              </w:rPr>
              <w:t xml:space="preserve">   </w:t>
            </w:r>
            <w:r w:rsidRPr="00E90660">
              <w:object w:dxaOrig="225" w:dyaOrig="225">
                <v:shape id="_x0000_i1139" type="#_x0000_t75" style="width:45pt;height:20.25pt" o:ole="">
                  <v:imagedata r:id="rId10" o:title=""/>
                </v:shape>
                <w:control r:id="rId13"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225" w:dyaOrig="225">
                <v:shape id="_x0000_i1141" type="#_x0000_t75" style="width:42pt;height:20.25pt" o:ole="">
                  <v:imagedata r:id="rId8" o:title=""/>
                </v:shape>
                <w:control r:id="rId14" w:name="CheckBox12" w:shapeid="_x0000_i1141"/>
              </w:object>
            </w:r>
            <w:r w:rsidRPr="00E90660">
              <w:rPr>
                <w:sz w:val="22"/>
              </w:rPr>
              <w:t xml:space="preserve">   </w:t>
            </w:r>
            <w:r w:rsidRPr="00E90660">
              <w:object w:dxaOrig="225" w:dyaOrig="225">
                <v:shape id="_x0000_i1143" type="#_x0000_t75" style="width:45pt;height:20.25pt" o:ole="">
                  <v:imagedata r:id="rId10" o:title=""/>
                </v:shape>
                <w:control r:id="rId15" w:name="CheckBox22" w:shapeid="_x0000_i1143"/>
              </w:object>
            </w:r>
            <w:r w:rsidRPr="00E90660">
              <w:rPr>
                <w:sz w:val="22"/>
              </w:rPr>
              <w:t xml:space="preserve"> </w:t>
            </w:r>
            <w:r w:rsidRPr="00E90660">
              <w:object w:dxaOrig="225" w:dyaOrig="225">
                <v:shape id="_x0000_i1145" type="#_x0000_t75" style="width:90pt;height:20.25pt" o:ole="">
                  <v:imagedata r:id="rId16" o:title=""/>
                </v:shape>
                <w:control r:id="rId17"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47" type="#_x0000_t75" style="width:42pt;height:20.25pt" o:ole="">
                  <v:imagedata r:id="rId8" o:title=""/>
                </v:shape>
                <w:control r:id="rId18" w:name="CheckBox13" w:shapeid="_x0000_i1147"/>
              </w:object>
            </w:r>
            <w:r w:rsidRPr="00E90660">
              <w:rPr>
                <w:sz w:val="22"/>
              </w:rPr>
              <w:t xml:space="preserve">   </w:t>
            </w:r>
            <w:r w:rsidRPr="00E90660">
              <w:object w:dxaOrig="225" w:dyaOrig="225">
                <v:shape id="_x0000_i1149" type="#_x0000_t75" style="width:45pt;height:20.25pt" o:ole="">
                  <v:imagedata r:id="rId10" o:title=""/>
                </v:shape>
                <w:control r:id="rId19"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225" w:dyaOrig="225">
                <v:shape id="_x0000_i1151" type="#_x0000_t75" style="width:42pt;height:20.25pt" o:ole="">
                  <v:imagedata r:id="rId8" o:title=""/>
                </v:shape>
                <w:control r:id="rId20" w:name="CheckBox14" w:shapeid="_x0000_i1151"/>
              </w:object>
            </w:r>
            <w:r w:rsidRPr="00E90660">
              <w:rPr>
                <w:sz w:val="22"/>
              </w:rPr>
              <w:t xml:space="preserve">   </w:t>
            </w:r>
            <w:r w:rsidRPr="00E90660">
              <w:object w:dxaOrig="225" w:dyaOrig="225">
                <v:shape id="_x0000_i1153" type="#_x0000_t75" style="width:45pt;height:20.25pt" o:ole="">
                  <v:imagedata r:id="rId10" o:title=""/>
                </v:shape>
                <w:control r:id="rId21"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lastRenderedPageBreak/>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225" w:dyaOrig="225">
                <v:shape id="_x0000_i1155" type="#_x0000_t75" style="width:42pt;height:20.25pt" o:ole="">
                  <v:imagedata r:id="rId8" o:title=""/>
                </v:shape>
                <w:control r:id="rId22" w:name="CheckBox15" w:shapeid="_x0000_i1155"/>
              </w:object>
            </w:r>
            <w:r w:rsidRPr="00E90660">
              <w:rPr>
                <w:sz w:val="22"/>
              </w:rPr>
              <w:t xml:space="preserve">   </w:t>
            </w:r>
            <w:r w:rsidRPr="00E90660">
              <w:object w:dxaOrig="225" w:dyaOrig="225">
                <v:shape id="_x0000_i1157" type="#_x0000_t75" style="width:45pt;height:20.25pt" o:ole="">
                  <v:imagedata r:id="rId10" o:title=""/>
                </v:shape>
                <w:control r:id="rId23"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225" w:dyaOrig="225">
                <v:shape id="_x0000_i1159" type="#_x0000_t75" style="width:42pt;height:20.25pt" o:ole="">
                  <v:imagedata r:id="rId8" o:title=""/>
                </v:shape>
                <w:control r:id="rId24" w:name="CheckBox16" w:shapeid="_x0000_i1159"/>
              </w:object>
            </w:r>
            <w:r w:rsidRPr="00E90660">
              <w:rPr>
                <w:sz w:val="22"/>
              </w:rPr>
              <w:t xml:space="preserve">   </w:t>
            </w:r>
            <w:r w:rsidRPr="00E90660">
              <w:object w:dxaOrig="225" w:dyaOrig="225">
                <v:shape id="_x0000_i1161" type="#_x0000_t75" style="width:45pt;height:20.25pt" o:ole="">
                  <v:imagedata r:id="rId10" o:title=""/>
                </v:shape>
                <w:control r:id="rId25"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225" w:dyaOrig="225">
                <v:shape id="_x0000_i1163" type="#_x0000_t75" style="width:42pt;height:20.25pt" o:ole="">
                  <v:imagedata r:id="rId8" o:title=""/>
                </v:shape>
                <w:control r:id="rId26" w:name="CheckBox151" w:shapeid="_x0000_i1163"/>
              </w:object>
            </w:r>
            <w:r w:rsidRPr="00E90660">
              <w:rPr>
                <w:sz w:val="22"/>
              </w:rPr>
              <w:t xml:space="preserve">   </w:t>
            </w:r>
            <w:r w:rsidRPr="00E90660">
              <w:object w:dxaOrig="225" w:dyaOrig="225">
                <v:shape id="_x0000_i1165" type="#_x0000_t75" style="width:45pt;height:20.25pt" o:ole="">
                  <v:imagedata r:id="rId10" o:title=""/>
                </v:shape>
                <w:control r:id="rId27"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67" type="#_x0000_t75" style="width:42pt;height:20.25pt" o:ole="">
                  <v:imagedata r:id="rId8" o:title=""/>
                </v:shape>
                <w:control r:id="rId28" w:name="CheckBox152" w:shapeid="_x0000_i1167"/>
              </w:object>
            </w:r>
            <w:r w:rsidRPr="00E90660">
              <w:rPr>
                <w:sz w:val="22"/>
              </w:rPr>
              <w:t xml:space="preserve">   </w:t>
            </w:r>
            <w:r w:rsidRPr="00E90660">
              <w:object w:dxaOrig="225" w:dyaOrig="225">
                <v:shape id="_x0000_i1169" type="#_x0000_t75" style="width:45pt;height:20.25pt" o:ole="">
                  <v:imagedata r:id="rId10" o:title=""/>
                </v:shape>
                <w:control r:id="rId29"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225" w:dyaOrig="225">
                <v:shape id="_x0000_i1171" type="#_x0000_t75" style="width:42pt;height:20.25pt" o:ole="">
                  <v:imagedata r:id="rId8" o:title=""/>
                </v:shape>
                <w:control r:id="rId30" w:name="CheckBox153" w:shapeid="_x0000_i1171"/>
              </w:object>
            </w:r>
            <w:r w:rsidRPr="00E90660">
              <w:rPr>
                <w:sz w:val="22"/>
              </w:rPr>
              <w:t xml:space="preserve">   </w:t>
            </w:r>
            <w:r w:rsidRPr="00E90660">
              <w:object w:dxaOrig="225" w:dyaOrig="225">
                <v:shape id="_x0000_i1173" type="#_x0000_t75" style="width:45pt;height:20.25pt" o:ole="">
                  <v:imagedata r:id="rId10" o:title=""/>
                </v:shape>
                <w:control r:id="rId31"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225" w:dyaOrig="225">
                <v:shape id="_x0000_i1175" type="#_x0000_t75" style="width:42pt;height:20.25pt" o:ole="">
                  <v:imagedata r:id="rId32" o:title=""/>
                </v:shape>
                <w:control r:id="rId33" w:name="CheckBox154" w:shapeid="_x0000_i1175"/>
              </w:object>
            </w:r>
            <w:r w:rsidRPr="00E90660">
              <w:rPr>
                <w:sz w:val="22"/>
              </w:rPr>
              <w:t xml:space="preserve">   </w:t>
            </w:r>
            <w:r w:rsidRPr="00E90660">
              <w:object w:dxaOrig="225" w:dyaOrig="225">
                <v:shape id="_x0000_i1177" type="#_x0000_t75" style="width:45pt;height:20.25pt" o:ole="">
                  <v:imagedata r:id="rId10" o:title=""/>
                </v:shape>
                <w:control r:id="rId34"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225" w:dyaOrig="225">
                <v:shape id="_x0000_i1179" type="#_x0000_t75" style="width:42pt;height:20.25pt" o:ole="">
                  <v:imagedata r:id="rId8" o:title=""/>
                </v:shape>
                <w:control r:id="rId35" w:name="CheckBox1538" w:shapeid="_x0000_i1179"/>
              </w:object>
            </w:r>
            <w:r w:rsidR="00F53D95" w:rsidRPr="00E90660">
              <w:rPr>
                <w:sz w:val="22"/>
              </w:rPr>
              <w:t xml:space="preserve">   </w:t>
            </w:r>
            <w:r w:rsidR="00F53D95" w:rsidRPr="00E90660">
              <w:object w:dxaOrig="225" w:dyaOrig="225">
                <v:shape id="_x0000_i1181" type="#_x0000_t75" style="width:45pt;height:20.25pt" o:ole="">
                  <v:imagedata r:id="rId10" o:title=""/>
                </v:shape>
                <w:control r:id="rId3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83" type="#_x0000_t75" style="width:42pt;height:20.25pt" o:ole="">
                  <v:imagedata r:id="rId8" o:title=""/>
                </v:shape>
                <w:control r:id="rId37" w:name="CheckBox15310" w:shapeid="_x0000_i1183"/>
              </w:object>
            </w:r>
            <w:r w:rsidRPr="00E90660">
              <w:rPr>
                <w:sz w:val="22"/>
              </w:rPr>
              <w:t xml:space="preserve">   </w:t>
            </w:r>
            <w:r w:rsidRPr="00E90660">
              <w:object w:dxaOrig="225" w:dyaOrig="225">
                <v:shape id="_x0000_i1185" type="#_x0000_t75" style="width:45pt;height:20.25pt" o:ole="">
                  <v:imagedata r:id="rId10" o:title=""/>
                </v:shape>
                <w:control r:id="rId38"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87" type="#_x0000_t75" style="width:42pt;height:20.25pt" o:ole="">
                  <v:imagedata r:id="rId8" o:title=""/>
                </v:shape>
                <w:control r:id="rId39" w:name="CheckBox15312" w:shapeid="_x0000_i1187"/>
              </w:object>
            </w:r>
            <w:r w:rsidRPr="00E90660">
              <w:rPr>
                <w:sz w:val="22"/>
              </w:rPr>
              <w:t xml:space="preserve">   </w:t>
            </w:r>
            <w:r w:rsidRPr="00E90660">
              <w:object w:dxaOrig="225" w:dyaOrig="225">
                <v:shape id="_x0000_i1189" type="#_x0000_t75" style="width:45pt;height:20.25pt" o:ole="">
                  <v:imagedata r:id="rId40" o:title=""/>
                </v:shape>
                <w:control r:id="rId41"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225" w:dyaOrig="225">
                <v:shape id="_x0000_i1191" type="#_x0000_t75" style="width:42pt;height:20.25pt" o:ole="">
                  <v:imagedata r:id="rId8" o:title=""/>
                </v:shape>
                <w:control r:id="rId42" w:name="CheckBox1539" w:shapeid="_x0000_i1191"/>
              </w:object>
            </w:r>
            <w:r w:rsidR="00F53D95" w:rsidRPr="00E90660">
              <w:rPr>
                <w:sz w:val="22"/>
              </w:rPr>
              <w:t xml:space="preserve">   </w:t>
            </w:r>
            <w:r w:rsidR="00F53D95" w:rsidRPr="00E90660">
              <w:object w:dxaOrig="225" w:dyaOrig="225">
                <v:shape id="_x0000_i1193" type="#_x0000_t75" style="width:45pt;height:20.25pt" o:ole="">
                  <v:imagedata r:id="rId10" o:title=""/>
                </v:shape>
                <w:control r:id="rId43"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225" w:dyaOrig="225">
                <v:shape id="_x0000_i1195" type="#_x0000_t75" style="width:42pt;height:20.25pt" o:ole="">
                  <v:imagedata r:id="rId8" o:title=""/>
                </v:shape>
                <w:control r:id="rId44" w:name="CheckBox15311" w:shapeid="_x0000_i1195"/>
              </w:object>
            </w:r>
            <w:r w:rsidRPr="00E90660">
              <w:rPr>
                <w:sz w:val="22"/>
              </w:rPr>
              <w:t xml:space="preserve">   </w:t>
            </w:r>
            <w:r w:rsidRPr="00E90660">
              <w:object w:dxaOrig="225" w:dyaOrig="225">
                <v:shape id="_x0000_i1197" type="#_x0000_t75" style="width:45pt;height:20.25pt" o:ole="">
                  <v:imagedata r:id="rId10" o:title=""/>
                </v:shape>
                <w:control r:id="rId45"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225" w:dyaOrig="225">
                <v:shape id="_x0000_i1199" type="#_x0000_t75" style="width:42pt;height:20.25pt" o:ole="">
                  <v:imagedata r:id="rId8" o:title=""/>
                </v:shape>
                <w:control r:id="rId46" w:name="CheckBox15313" w:shapeid="_x0000_i1199"/>
              </w:object>
            </w:r>
            <w:r w:rsidRPr="00E90660">
              <w:rPr>
                <w:sz w:val="22"/>
              </w:rPr>
              <w:t xml:space="preserve">   </w:t>
            </w:r>
            <w:r w:rsidRPr="00E90660">
              <w:object w:dxaOrig="225" w:dyaOrig="225">
                <v:shape id="_x0000_i1201" type="#_x0000_t75" style="width:45pt;height:20.25pt" o:ole="">
                  <v:imagedata r:id="rId10" o:title=""/>
                </v:shape>
                <w:control r:id="rId47"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225" w:dyaOrig="225">
                <v:shape id="_x0000_i1203" type="#_x0000_t75" style="width:42pt;height:20.25pt" o:ole="">
                  <v:imagedata r:id="rId8" o:title=""/>
                </v:shape>
                <w:control r:id="rId48" w:name="CheckBox155" w:shapeid="_x0000_i1203"/>
              </w:object>
            </w:r>
            <w:r w:rsidRPr="00E90660">
              <w:rPr>
                <w:sz w:val="22"/>
              </w:rPr>
              <w:t xml:space="preserve">   </w:t>
            </w:r>
            <w:r w:rsidRPr="00E90660">
              <w:object w:dxaOrig="225" w:dyaOrig="225">
                <v:shape id="_x0000_i1205" type="#_x0000_t75" style="width:45pt;height:20.25pt" o:ole="">
                  <v:imagedata r:id="rId10" o:title=""/>
                </v:shape>
                <w:control r:id="rId49"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07" type="#_x0000_t75" style="width:42pt;height:20.25pt" o:ole="">
                  <v:imagedata r:id="rId8" o:title=""/>
                </v:shape>
                <w:control r:id="rId50" w:name="CheckBox156" w:shapeid="_x0000_i1207"/>
              </w:object>
            </w:r>
            <w:r w:rsidRPr="00E90660">
              <w:rPr>
                <w:sz w:val="22"/>
              </w:rPr>
              <w:t xml:space="preserve">   </w:t>
            </w:r>
            <w:r w:rsidRPr="00E90660">
              <w:object w:dxaOrig="225" w:dyaOrig="225">
                <v:shape id="_x0000_i1209" type="#_x0000_t75" style="width:45pt;height:20.25pt" o:ole="">
                  <v:imagedata r:id="rId10" o:title=""/>
                </v:shape>
                <w:control r:id="rId51"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225" w:dyaOrig="225">
                <v:shape id="_x0000_i1211" type="#_x0000_t75" style="width:42pt;height:20.25pt" o:ole="">
                  <v:imagedata r:id="rId8" o:title=""/>
                </v:shape>
                <w:control r:id="rId52" w:name="CheckBox157" w:shapeid="_x0000_i1211"/>
              </w:object>
            </w:r>
            <w:r w:rsidRPr="00E90660">
              <w:rPr>
                <w:sz w:val="22"/>
              </w:rPr>
              <w:t xml:space="preserve">   </w:t>
            </w:r>
            <w:r w:rsidRPr="00E90660">
              <w:object w:dxaOrig="225" w:dyaOrig="225">
                <v:shape id="_x0000_i1213" type="#_x0000_t75" style="width:45pt;height:20.25pt" o:ole="">
                  <v:imagedata r:id="rId10" o:title=""/>
                </v:shape>
                <w:control r:id="rId53"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225" w:dyaOrig="225">
                <v:shape id="_x0000_i1215" type="#_x0000_t75" style="width:42pt;height:20.25pt" o:ole="">
                  <v:imagedata r:id="rId8" o:title=""/>
                </v:shape>
                <w:control r:id="rId54" w:name="CheckBox158" w:shapeid="_x0000_i1215"/>
              </w:object>
            </w:r>
            <w:r w:rsidRPr="00E90660">
              <w:rPr>
                <w:sz w:val="22"/>
              </w:rPr>
              <w:t xml:space="preserve">   </w:t>
            </w:r>
            <w:r w:rsidRPr="00E90660">
              <w:object w:dxaOrig="225" w:dyaOrig="225">
                <v:shape id="_x0000_i1217" type="#_x0000_t75" style="width:45pt;height:20.25pt" o:ole="">
                  <v:imagedata r:id="rId10" o:title=""/>
                </v:shape>
                <w:control r:id="rId55"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225" w:dyaOrig="225">
                <v:shape id="_x0000_i1219" type="#_x0000_t75" style="width:42pt;height:20.25pt" o:ole="">
                  <v:imagedata r:id="rId8" o:title=""/>
                </v:shape>
                <w:control r:id="rId56" w:name="CheckBox159" w:shapeid="_x0000_i1219"/>
              </w:object>
            </w:r>
            <w:r w:rsidRPr="00E90660">
              <w:rPr>
                <w:sz w:val="22"/>
              </w:rPr>
              <w:t xml:space="preserve">   </w:t>
            </w:r>
            <w:r w:rsidRPr="00E90660">
              <w:object w:dxaOrig="225" w:dyaOrig="225">
                <v:shape id="_x0000_i1221" type="#_x0000_t75" style="width:45pt;height:20.25pt" o:ole="">
                  <v:imagedata r:id="rId10" o:title=""/>
                </v:shape>
                <w:control r:id="rId57"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225" w:dyaOrig="225">
                <v:shape id="_x0000_i1223" type="#_x0000_t75" style="width:42pt;height:20.25pt" o:ole="">
                  <v:imagedata r:id="rId8" o:title=""/>
                </v:shape>
                <w:control r:id="rId58" w:name="CheckBox1510" w:shapeid="_x0000_i1223"/>
              </w:object>
            </w:r>
            <w:r w:rsidRPr="00E90660">
              <w:rPr>
                <w:sz w:val="22"/>
              </w:rPr>
              <w:t xml:space="preserve">   </w:t>
            </w:r>
            <w:r w:rsidRPr="00E90660">
              <w:object w:dxaOrig="225" w:dyaOrig="225">
                <v:shape id="_x0000_i1225" type="#_x0000_t75" style="width:45pt;height:20.25pt" o:ole="">
                  <v:imagedata r:id="rId10" o:title=""/>
                </v:shape>
                <w:control r:id="rId5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225" w:dyaOrig="225">
                <v:shape id="_x0000_i1227" type="#_x0000_t75" style="width:42pt;height:20.25pt" o:ole="">
                  <v:imagedata r:id="rId8" o:title=""/>
                </v:shape>
                <w:control r:id="rId60" w:name="CheckBox1511" w:shapeid="_x0000_i1227"/>
              </w:object>
            </w:r>
            <w:r w:rsidRPr="00E90660">
              <w:rPr>
                <w:sz w:val="22"/>
              </w:rPr>
              <w:t xml:space="preserve">   </w:t>
            </w:r>
            <w:r w:rsidRPr="00E90660">
              <w:object w:dxaOrig="225" w:dyaOrig="225">
                <v:shape id="_x0000_i1229" type="#_x0000_t75" style="width:45pt;height:20.25pt" o:ole="">
                  <v:imagedata r:id="rId10" o:title=""/>
                </v:shape>
                <w:control r:id="rId61"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225" w:dyaOrig="225">
                <v:shape id="_x0000_i1231" type="#_x0000_t75" style="width:42pt;height:20.25pt" o:ole="">
                  <v:imagedata r:id="rId8" o:title=""/>
                </v:shape>
                <w:control r:id="rId62" w:name="CheckBox1512" w:shapeid="_x0000_i1231"/>
              </w:object>
            </w:r>
            <w:r w:rsidRPr="00E90660">
              <w:rPr>
                <w:sz w:val="22"/>
              </w:rPr>
              <w:t xml:space="preserve">   </w:t>
            </w:r>
            <w:r w:rsidRPr="00E90660">
              <w:object w:dxaOrig="225" w:dyaOrig="225">
                <v:shape id="_x0000_i1233" type="#_x0000_t75" style="width:45pt;height:20.25pt" o:ole="">
                  <v:imagedata r:id="rId10" o:title=""/>
                </v:shape>
                <w:control r:id="rId63"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225" w:dyaOrig="225">
                <v:shape id="_x0000_i1235" type="#_x0000_t75" style="width:42pt;height:20.25pt" o:ole="">
                  <v:imagedata r:id="rId8" o:title=""/>
                </v:shape>
                <w:control r:id="rId64" w:name="CheckBox1513" w:shapeid="_x0000_i1235"/>
              </w:object>
            </w:r>
            <w:r w:rsidRPr="00E90660">
              <w:rPr>
                <w:sz w:val="22"/>
              </w:rPr>
              <w:t xml:space="preserve">   </w:t>
            </w:r>
            <w:r w:rsidRPr="00E90660">
              <w:object w:dxaOrig="225" w:dyaOrig="225">
                <v:shape id="_x0000_i1237" type="#_x0000_t75" style="width:45pt;height:20.25pt" o:ole="">
                  <v:imagedata r:id="rId10" o:title=""/>
                </v:shape>
                <w:control r:id="rId65"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F831AC" w:rsidTr="00E90660">
        <w:tc>
          <w:tcPr>
            <w:tcW w:w="4870" w:type="dxa"/>
          </w:tcPr>
          <w:p w:rsidR="00F831AC" w:rsidRPr="00E90660" w:rsidRDefault="00F831AC" w:rsidP="00E90660">
            <w:pPr>
              <w:jc w:val="both"/>
              <w:rPr>
                <w:sz w:val="22"/>
              </w:rPr>
            </w:pPr>
            <w:r w:rsidRPr="00E90660">
              <w:rPr>
                <w:sz w:val="22"/>
              </w:rPr>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39" type="#_x0000_t75" style="width:42pt;height:20.25pt" o:ole="">
                  <v:imagedata r:id="rId8" o:title=""/>
                </v:shape>
                <w:control r:id="rId66" w:name="CheckBox15131" w:shapeid="_x0000_i1239"/>
              </w:object>
            </w:r>
            <w:r w:rsidRPr="00E90660">
              <w:rPr>
                <w:sz w:val="22"/>
              </w:rPr>
              <w:t xml:space="preserve">   </w:t>
            </w:r>
            <w:r w:rsidRPr="00E90660">
              <w:object w:dxaOrig="225" w:dyaOrig="225">
                <v:shape id="_x0000_i1241" type="#_x0000_t75" style="width:45pt;height:20.25pt" o:ole="">
                  <v:imagedata r:id="rId10" o:title=""/>
                </v:shape>
                <w:control r:id="rId67"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3" type="#_x0000_t75" style="width:42pt;height:20.25pt" o:ole="">
                  <v:imagedata r:id="rId8" o:title=""/>
                </v:shape>
                <w:control r:id="rId68" w:name="CheckBox151311" w:shapeid="_x0000_i1243"/>
              </w:object>
            </w:r>
            <w:r w:rsidRPr="00E90660">
              <w:rPr>
                <w:sz w:val="22"/>
              </w:rPr>
              <w:t xml:space="preserve">   </w:t>
            </w:r>
            <w:r w:rsidRPr="00E90660">
              <w:object w:dxaOrig="225" w:dyaOrig="225">
                <v:shape id="_x0000_i1245" type="#_x0000_t75" style="width:45pt;height:20.25pt" o:ole="">
                  <v:imagedata r:id="rId10" o:title=""/>
                </v:shape>
                <w:control r:id="rId69"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47" type="#_x0000_t75" style="width:42pt;height:20.25pt" o:ole="">
                  <v:imagedata r:id="rId8" o:title=""/>
                </v:shape>
                <w:control r:id="rId70" w:name="CheckBox151312" w:shapeid="_x0000_i1247"/>
              </w:object>
            </w:r>
            <w:r w:rsidRPr="00E90660">
              <w:rPr>
                <w:sz w:val="22"/>
              </w:rPr>
              <w:t xml:space="preserve">   </w:t>
            </w:r>
            <w:r w:rsidRPr="00E90660">
              <w:object w:dxaOrig="225" w:dyaOrig="225">
                <v:shape id="_x0000_i1249" type="#_x0000_t75" style="width:45pt;height:20.25pt" o:ole="">
                  <v:imagedata r:id="rId10" o:title=""/>
                </v:shape>
                <w:control r:id="rId71"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225" w:dyaOrig="225">
                <v:shape id="_x0000_i1251" type="#_x0000_t75" style="width:42pt;height:20.25pt" o:ole="">
                  <v:imagedata r:id="rId8" o:title=""/>
                </v:shape>
                <w:control r:id="rId72" w:name="CheckBox1513121" w:shapeid="_x0000_i1251"/>
              </w:object>
            </w:r>
            <w:r w:rsidRPr="00E90660">
              <w:rPr>
                <w:sz w:val="22"/>
              </w:rPr>
              <w:t xml:space="preserve">   </w:t>
            </w:r>
            <w:r w:rsidRPr="00E90660">
              <w:object w:dxaOrig="225" w:dyaOrig="225">
                <v:shape id="_x0000_i1253" type="#_x0000_t75" style="width:45pt;height:20.25pt" o:ole="">
                  <v:imagedata r:id="rId10" o:title=""/>
                </v:shape>
                <w:control r:id="rId73"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225" w:dyaOrig="225">
                <v:shape id="_x0000_i1255" type="#_x0000_t75" style="width:42pt;height:20.25pt" o:ole="">
                  <v:imagedata r:id="rId8" o:title=""/>
                </v:shape>
                <w:control r:id="rId74" w:name="CheckBox1513122" w:shapeid="_x0000_i1255"/>
              </w:object>
            </w:r>
            <w:r w:rsidRPr="00E90660">
              <w:rPr>
                <w:sz w:val="22"/>
              </w:rPr>
              <w:t xml:space="preserve">   </w:t>
            </w:r>
            <w:r w:rsidRPr="00E90660">
              <w:object w:dxaOrig="225" w:dyaOrig="225">
                <v:shape id="_x0000_i1257" type="#_x0000_t75" style="width:45pt;height:20.25pt" o:ole="">
                  <v:imagedata r:id="rId75" o:title=""/>
                </v:shape>
                <w:control r:id="rId76"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225" w:dyaOrig="225">
                <v:shape id="_x0000_i1259" type="#_x0000_t75" style="width:42pt;height:20.25pt" o:ole="">
                  <v:imagedata r:id="rId8" o:title=""/>
                </v:shape>
                <w:control r:id="rId77" w:name="CheckBox1513123" w:shapeid="_x0000_i1259"/>
              </w:object>
            </w:r>
            <w:r w:rsidRPr="00E90660">
              <w:rPr>
                <w:sz w:val="22"/>
              </w:rPr>
              <w:t xml:space="preserve">   </w:t>
            </w:r>
            <w:r w:rsidRPr="00E90660">
              <w:object w:dxaOrig="225" w:dyaOrig="225">
                <v:shape id="_x0000_i1261" type="#_x0000_t75" style="width:45pt;height:20.25pt" o:ole="">
                  <v:imagedata r:id="rId10" o:title=""/>
                </v:shape>
                <w:control r:id="rId78"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3" type="#_x0000_t75" style="width:42pt;height:20.25pt" o:ole="">
                  <v:imagedata r:id="rId8" o:title=""/>
                </v:shape>
                <w:control r:id="rId79" w:name="CheckBox1531" w:shapeid="_x0000_i1263"/>
              </w:object>
            </w:r>
            <w:r w:rsidRPr="00E90660">
              <w:rPr>
                <w:sz w:val="22"/>
              </w:rPr>
              <w:t xml:space="preserve">   </w:t>
            </w:r>
            <w:r w:rsidRPr="00E90660">
              <w:object w:dxaOrig="225" w:dyaOrig="225">
                <v:shape id="_x0000_i1265" type="#_x0000_t75" style="width:45pt;height:20.25pt" o:ole="">
                  <v:imagedata r:id="rId10" o:title=""/>
                </v:shape>
                <w:control r:id="rId80"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67" type="#_x0000_t75" style="width:42pt;height:20.25pt" o:ole="">
                  <v:imagedata r:id="rId8" o:title=""/>
                </v:shape>
                <w:control r:id="rId81" w:name="CheckBox1532" w:shapeid="_x0000_i1267"/>
              </w:object>
            </w:r>
            <w:r w:rsidRPr="00E90660">
              <w:rPr>
                <w:sz w:val="22"/>
              </w:rPr>
              <w:t xml:space="preserve">   </w:t>
            </w:r>
            <w:r w:rsidRPr="00E90660">
              <w:object w:dxaOrig="225" w:dyaOrig="225">
                <v:shape id="_x0000_i1269" type="#_x0000_t75" style="width:45pt;height:20.25pt" o:ole="">
                  <v:imagedata r:id="rId10" o:title=""/>
                </v:shape>
                <w:control r:id="rId82"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1" type="#_x0000_t75" style="width:42pt;height:20.25pt" o:ole="">
                  <v:imagedata r:id="rId8" o:title=""/>
                </v:shape>
                <w:control r:id="rId83" w:name="CheckBox1533" w:shapeid="_x0000_i1271"/>
              </w:object>
            </w:r>
            <w:r w:rsidRPr="00E90660">
              <w:rPr>
                <w:sz w:val="22"/>
              </w:rPr>
              <w:t xml:space="preserve">   </w:t>
            </w:r>
            <w:r w:rsidRPr="00E90660">
              <w:object w:dxaOrig="225" w:dyaOrig="225">
                <v:shape id="_x0000_i1273" type="#_x0000_t75" style="width:45pt;height:20.25pt" o:ole="">
                  <v:imagedata r:id="rId10" o:title=""/>
                </v:shape>
                <w:control r:id="rId84"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5" type="#_x0000_t75" style="width:42pt;height:20.25pt" o:ole="">
                  <v:imagedata r:id="rId8" o:title=""/>
                </v:shape>
                <w:control r:id="rId85" w:name="CheckBox1534" w:shapeid="_x0000_i1275"/>
              </w:object>
            </w:r>
            <w:r w:rsidRPr="00E90660">
              <w:rPr>
                <w:sz w:val="22"/>
              </w:rPr>
              <w:t xml:space="preserve">   </w:t>
            </w:r>
            <w:r w:rsidRPr="00E90660">
              <w:object w:dxaOrig="225" w:dyaOrig="225">
                <v:shape id="_x0000_i1277" type="#_x0000_t75" style="width:45pt;height:20.25pt" o:ole="">
                  <v:imagedata r:id="rId10" o:title=""/>
                </v:shape>
                <w:control r:id="rId86"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225" w:dyaOrig="225">
                <v:shape id="_x0000_i1279" type="#_x0000_t75" style="width:42pt;height:20.25pt" o:ole="">
                  <v:imagedata r:id="rId8" o:title=""/>
                </v:shape>
                <w:control r:id="rId87" w:name="CheckBox1535" w:shapeid="_x0000_i1279"/>
              </w:object>
            </w:r>
            <w:r w:rsidRPr="00E90660">
              <w:rPr>
                <w:sz w:val="22"/>
              </w:rPr>
              <w:t xml:space="preserve">   </w:t>
            </w:r>
            <w:r w:rsidRPr="00E90660">
              <w:object w:dxaOrig="225" w:dyaOrig="225">
                <v:shape id="_x0000_i1281" type="#_x0000_t75" style="width:45pt;height:20.25pt" o:ole="">
                  <v:imagedata r:id="rId10" o:title=""/>
                </v:shape>
                <w:control r:id="rId88"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225" w:dyaOrig="225">
                <v:shape id="_x0000_i1283" type="#_x0000_t75" style="width:42pt;height:20.25pt" o:ole="">
                  <v:imagedata r:id="rId8" o:title=""/>
                </v:shape>
                <w:control r:id="rId89" w:name="CheckBox1536" w:shapeid="_x0000_i1283"/>
              </w:object>
            </w:r>
            <w:r w:rsidRPr="00E90660">
              <w:rPr>
                <w:sz w:val="22"/>
              </w:rPr>
              <w:t xml:space="preserve">   </w:t>
            </w:r>
            <w:r w:rsidRPr="00E90660">
              <w:object w:dxaOrig="225" w:dyaOrig="225">
                <v:shape id="_x0000_i1285" type="#_x0000_t75" style="width:45pt;height:20.25pt" o:ole="">
                  <v:imagedata r:id="rId10" o:title=""/>
                </v:shape>
                <w:control r:id="rId90"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225" w:dyaOrig="225">
                <v:shape id="_x0000_i1287" type="#_x0000_t75" style="width:42pt;height:20.25pt" o:ole="">
                  <v:imagedata r:id="rId8" o:title=""/>
                </v:shape>
                <w:control r:id="rId91" w:name="CheckBox1537" w:shapeid="_x0000_i1287"/>
              </w:object>
            </w:r>
            <w:r w:rsidRPr="00E90660">
              <w:rPr>
                <w:sz w:val="22"/>
              </w:rPr>
              <w:t xml:space="preserve">   </w:t>
            </w:r>
            <w:r w:rsidRPr="00E90660">
              <w:object w:dxaOrig="225" w:dyaOrig="225">
                <v:shape id="_x0000_i1289" type="#_x0000_t75" style="width:45pt;height:20.25pt" o:ole="">
                  <v:imagedata r:id="rId10" o:title=""/>
                </v:shape>
                <w:control r:id="rId92"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731" w:rsidRDefault="001E0731" w:rsidP="006D4BAC">
      <w:r>
        <w:separator/>
      </w:r>
    </w:p>
  </w:endnote>
  <w:endnote w:type="continuationSeparator" w:id="0">
    <w:p w:rsidR="001E0731" w:rsidRDefault="001E073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731" w:rsidRDefault="001E0731" w:rsidP="006D4BAC">
      <w:r>
        <w:separator/>
      </w:r>
    </w:p>
  </w:footnote>
  <w:footnote w:type="continuationSeparator" w:id="0">
    <w:p w:rsidR="001E0731" w:rsidRDefault="001E0731"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1A" w:rsidRDefault="0077341A">
    <w:pPr>
      <w:pStyle w:val="Hlavika"/>
      <w:jc w:val="right"/>
    </w:pPr>
    <w:r>
      <w:fldChar w:fldCharType="begin"/>
    </w:r>
    <w:r>
      <w:instrText>PAGE   \* MERGEFORMAT</w:instrText>
    </w:r>
    <w:r>
      <w:fldChar w:fldCharType="separate"/>
    </w:r>
    <w:r w:rsidR="00AD15EC">
      <w:rPr>
        <w:noProof/>
      </w:rPr>
      <w:t>18</w:t>
    </w:r>
    <w:r>
      <w:fldChar w:fldCharType="end"/>
    </w:r>
  </w:p>
  <w:p w:rsidR="0077341A" w:rsidRDefault="0077341A">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BAC"/>
    <w:rsid w:val="000002DF"/>
    <w:rsid w:val="00021B57"/>
    <w:rsid w:val="000411E9"/>
    <w:rsid w:val="00045F64"/>
    <w:rsid w:val="00084837"/>
    <w:rsid w:val="00085137"/>
    <w:rsid w:val="00085AB7"/>
    <w:rsid w:val="0009316D"/>
    <w:rsid w:val="000D64B5"/>
    <w:rsid w:val="000E273E"/>
    <w:rsid w:val="000F5A13"/>
    <w:rsid w:val="0010517B"/>
    <w:rsid w:val="0011753D"/>
    <w:rsid w:val="00117A1B"/>
    <w:rsid w:val="001920D5"/>
    <w:rsid w:val="00194359"/>
    <w:rsid w:val="001955CD"/>
    <w:rsid w:val="001973AF"/>
    <w:rsid w:val="001C3E8E"/>
    <w:rsid w:val="001E0731"/>
    <w:rsid w:val="001E2698"/>
    <w:rsid w:val="001F1BEC"/>
    <w:rsid w:val="00201F1B"/>
    <w:rsid w:val="002063DE"/>
    <w:rsid w:val="002213F1"/>
    <w:rsid w:val="002216F9"/>
    <w:rsid w:val="002301E1"/>
    <w:rsid w:val="002440C0"/>
    <w:rsid w:val="00252119"/>
    <w:rsid w:val="002772DC"/>
    <w:rsid w:val="002846AD"/>
    <w:rsid w:val="002945D1"/>
    <w:rsid w:val="002C6BC3"/>
    <w:rsid w:val="002D4442"/>
    <w:rsid w:val="002E6CE0"/>
    <w:rsid w:val="002F2BD5"/>
    <w:rsid w:val="0030072B"/>
    <w:rsid w:val="003024A1"/>
    <w:rsid w:val="00311275"/>
    <w:rsid w:val="00312B37"/>
    <w:rsid w:val="00316F36"/>
    <w:rsid w:val="00364473"/>
    <w:rsid w:val="003966F3"/>
    <w:rsid w:val="003A422D"/>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C56C6"/>
    <w:rsid w:val="005D3173"/>
    <w:rsid w:val="005D3B94"/>
    <w:rsid w:val="005E2627"/>
    <w:rsid w:val="00602107"/>
    <w:rsid w:val="00602951"/>
    <w:rsid w:val="00612AC2"/>
    <w:rsid w:val="00615EDA"/>
    <w:rsid w:val="00646DE9"/>
    <w:rsid w:val="006513F1"/>
    <w:rsid w:val="00667FB0"/>
    <w:rsid w:val="006A1C0A"/>
    <w:rsid w:val="006A6DC7"/>
    <w:rsid w:val="006B100B"/>
    <w:rsid w:val="006B1467"/>
    <w:rsid w:val="006C3432"/>
    <w:rsid w:val="006D4BAC"/>
    <w:rsid w:val="006E1967"/>
    <w:rsid w:val="00705029"/>
    <w:rsid w:val="00707D98"/>
    <w:rsid w:val="00714BDA"/>
    <w:rsid w:val="00735E7A"/>
    <w:rsid w:val="00737531"/>
    <w:rsid w:val="007431E5"/>
    <w:rsid w:val="00762B91"/>
    <w:rsid w:val="0077110F"/>
    <w:rsid w:val="0077341A"/>
    <w:rsid w:val="0078465C"/>
    <w:rsid w:val="00786961"/>
    <w:rsid w:val="00787260"/>
    <w:rsid w:val="00795B16"/>
    <w:rsid w:val="007A3A52"/>
    <w:rsid w:val="007D4A7C"/>
    <w:rsid w:val="007D7F22"/>
    <w:rsid w:val="007E4CF4"/>
    <w:rsid w:val="008039AB"/>
    <w:rsid w:val="00825DD6"/>
    <w:rsid w:val="00851B68"/>
    <w:rsid w:val="00867202"/>
    <w:rsid w:val="008711EB"/>
    <w:rsid w:val="0088517E"/>
    <w:rsid w:val="008A1843"/>
    <w:rsid w:val="008B2590"/>
    <w:rsid w:val="008C67A9"/>
    <w:rsid w:val="008E2617"/>
    <w:rsid w:val="008F7969"/>
    <w:rsid w:val="009159B4"/>
    <w:rsid w:val="00920120"/>
    <w:rsid w:val="00944BC1"/>
    <w:rsid w:val="00946481"/>
    <w:rsid w:val="00946E30"/>
    <w:rsid w:val="009518A5"/>
    <w:rsid w:val="00984A3E"/>
    <w:rsid w:val="00992FBA"/>
    <w:rsid w:val="00997258"/>
    <w:rsid w:val="009A6870"/>
    <w:rsid w:val="00A047EC"/>
    <w:rsid w:val="00A333B4"/>
    <w:rsid w:val="00A66CF6"/>
    <w:rsid w:val="00A7009C"/>
    <w:rsid w:val="00A829AB"/>
    <w:rsid w:val="00A8643E"/>
    <w:rsid w:val="00AA7DAD"/>
    <w:rsid w:val="00AB2D78"/>
    <w:rsid w:val="00AC0FBD"/>
    <w:rsid w:val="00AC40F6"/>
    <w:rsid w:val="00AD125F"/>
    <w:rsid w:val="00AD15EC"/>
    <w:rsid w:val="00AD6B41"/>
    <w:rsid w:val="00AE1BB7"/>
    <w:rsid w:val="00B11288"/>
    <w:rsid w:val="00B3126B"/>
    <w:rsid w:val="00B40CB8"/>
    <w:rsid w:val="00B46B41"/>
    <w:rsid w:val="00B65409"/>
    <w:rsid w:val="00B66707"/>
    <w:rsid w:val="00B90080"/>
    <w:rsid w:val="00BB2942"/>
    <w:rsid w:val="00BC4728"/>
    <w:rsid w:val="00BD5DDF"/>
    <w:rsid w:val="00C002A6"/>
    <w:rsid w:val="00C055F3"/>
    <w:rsid w:val="00C4652C"/>
    <w:rsid w:val="00C56138"/>
    <w:rsid w:val="00C64E85"/>
    <w:rsid w:val="00C77B6F"/>
    <w:rsid w:val="00C85EF1"/>
    <w:rsid w:val="00CA3E5E"/>
    <w:rsid w:val="00D51F30"/>
    <w:rsid w:val="00D81C23"/>
    <w:rsid w:val="00DB1C1F"/>
    <w:rsid w:val="00E031AA"/>
    <w:rsid w:val="00E1261E"/>
    <w:rsid w:val="00E36C86"/>
    <w:rsid w:val="00E822BD"/>
    <w:rsid w:val="00E90660"/>
    <w:rsid w:val="00EA51E0"/>
    <w:rsid w:val="00EB5816"/>
    <w:rsid w:val="00ED55F9"/>
    <w:rsid w:val="00EF1697"/>
    <w:rsid w:val="00F10BDD"/>
    <w:rsid w:val="00F41834"/>
    <w:rsid w:val="00F53D95"/>
    <w:rsid w:val="00F737DA"/>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aliases w:val="Normálny1.1"/>
    <w:qFormat/>
    <w:rsid w:val="00194359"/>
    <w:rPr>
      <w:rFonts w:ascii="Times New Roman" w:hAnsi="Times New Roman" w:cs="Times New Roman"/>
      <w:sz w:val="24"/>
      <w:szCs w:val="22"/>
      <w:lang w:eastAsia="en-US"/>
    </w:rPr>
  </w:style>
  <w:style w:type="paragraph" w:styleId="Nadpis2">
    <w:name w:val="heading 2"/>
    <w:basedOn w:val="Normlny"/>
    <w:link w:val="Nadpis2Char"/>
    <w:uiPriority w:val="9"/>
    <w:qFormat/>
    <w:rsid w:val="007431E5"/>
    <w:pPr>
      <w:spacing w:before="100" w:beforeAutospacing="1" w:after="100" w:afterAutospacing="1"/>
      <w:outlineLvl w:val="1"/>
    </w:pPr>
    <w:rPr>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character" w:customStyle="1" w:styleId="Nadpis5Char">
    <w:name w:val="Nadpis 5 Char"/>
    <w:uiPriority w:val="99"/>
    <w:rsid w:val="00795B16"/>
    <w:rPr>
      <w:rFonts w:ascii="Calibri Light" w:eastAsia="Times New Roman" w:hAnsi="Calibri Light" w:cs="Times New Roman"/>
      <w:color w:val="2E74B5"/>
      <w:sz w:val="24"/>
      <w:szCs w:val="24"/>
      <w:lang w:eastAsia="zh-CN"/>
    </w:rPr>
  </w:style>
  <w:style w:type="character" w:customStyle="1" w:styleId="Nadpis2Char">
    <w:name w:val="Nadpis 2 Char"/>
    <w:basedOn w:val="Predvolenpsmoodseku"/>
    <w:link w:val="Nadpis2"/>
    <w:uiPriority w:val="9"/>
    <w:rsid w:val="007431E5"/>
    <w:rPr>
      <w:rFonts w:ascii="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494875">
      <w:bodyDiv w:val="1"/>
      <w:marLeft w:val="0"/>
      <w:marRight w:val="0"/>
      <w:marTop w:val="0"/>
      <w:marBottom w:val="0"/>
      <w:divBdr>
        <w:top w:val="none" w:sz="0" w:space="0" w:color="auto"/>
        <w:left w:val="none" w:sz="0" w:space="0" w:color="auto"/>
        <w:bottom w:val="none" w:sz="0" w:space="0" w:color="auto"/>
        <w:right w:val="none" w:sz="0" w:space="0" w:color="auto"/>
      </w:divBdr>
    </w:div>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8.xml"/><Relationship Id="rId21" Type="http://schemas.openxmlformats.org/officeDocument/2006/relationships/control" Target="activeX/activeX11.xml"/><Relationship Id="rId34" Type="http://schemas.openxmlformats.org/officeDocument/2006/relationships/control" Target="activeX/activeX23.xml"/><Relationship Id="rId42" Type="http://schemas.openxmlformats.org/officeDocument/2006/relationships/control" Target="activeX/activeX30.xml"/><Relationship Id="rId47" Type="http://schemas.openxmlformats.org/officeDocument/2006/relationships/control" Target="activeX/activeX35.xml"/><Relationship Id="rId50" Type="http://schemas.openxmlformats.org/officeDocument/2006/relationships/control" Target="activeX/activeX38.xml"/><Relationship Id="rId55" Type="http://schemas.openxmlformats.org/officeDocument/2006/relationships/control" Target="activeX/activeX43.xml"/><Relationship Id="rId63" Type="http://schemas.openxmlformats.org/officeDocument/2006/relationships/control" Target="activeX/activeX51.xml"/><Relationship Id="rId68" Type="http://schemas.openxmlformats.org/officeDocument/2006/relationships/control" Target="activeX/activeX56.xml"/><Relationship Id="rId76" Type="http://schemas.openxmlformats.org/officeDocument/2006/relationships/control" Target="activeX/activeX63.xml"/><Relationship Id="rId84" Type="http://schemas.openxmlformats.org/officeDocument/2006/relationships/control" Target="activeX/activeX71.xml"/><Relationship Id="rId89" Type="http://schemas.openxmlformats.org/officeDocument/2006/relationships/control" Target="activeX/activeX76.xml"/><Relationship Id="rId7" Type="http://schemas.openxmlformats.org/officeDocument/2006/relationships/endnotes" Target="endnotes.xml"/><Relationship Id="rId71" Type="http://schemas.openxmlformats.org/officeDocument/2006/relationships/control" Target="activeX/activeX59.xml"/><Relationship Id="rId92" Type="http://schemas.openxmlformats.org/officeDocument/2006/relationships/control" Target="activeX/activeX79.xml"/><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control" Target="activeX/activeX19.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image" Target="media/image4.wmf"/><Relationship Id="rId37" Type="http://schemas.openxmlformats.org/officeDocument/2006/relationships/control" Target="activeX/activeX26.xml"/><Relationship Id="rId40" Type="http://schemas.openxmlformats.org/officeDocument/2006/relationships/image" Target="media/image5.wmf"/><Relationship Id="rId45" Type="http://schemas.openxmlformats.org/officeDocument/2006/relationships/control" Target="activeX/activeX33.xml"/><Relationship Id="rId53" Type="http://schemas.openxmlformats.org/officeDocument/2006/relationships/control" Target="activeX/activeX41.xml"/><Relationship Id="rId58" Type="http://schemas.openxmlformats.org/officeDocument/2006/relationships/control" Target="activeX/activeX46.xml"/><Relationship Id="rId66" Type="http://schemas.openxmlformats.org/officeDocument/2006/relationships/control" Target="activeX/activeX54.xml"/><Relationship Id="rId74" Type="http://schemas.openxmlformats.org/officeDocument/2006/relationships/control" Target="activeX/activeX62.xml"/><Relationship Id="rId79" Type="http://schemas.openxmlformats.org/officeDocument/2006/relationships/control" Target="activeX/activeX66.xml"/><Relationship Id="rId87" Type="http://schemas.openxmlformats.org/officeDocument/2006/relationships/control" Target="activeX/activeX74.xml"/><Relationship Id="rId5" Type="http://schemas.openxmlformats.org/officeDocument/2006/relationships/webSettings" Target="webSettings.xml"/><Relationship Id="rId61" Type="http://schemas.openxmlformats.org/officeDocument/2006/relationships/control" Target="activeX/activeX49.xml"/><Relationship Id="rId82" Type="http://schemas.openxmlformats.org/officeDocument/2006/relationships/control" Target="activeX/activeX69.xml"/><Relationship Id="rId90" Type="http://schemas.openxmlformats.org/officeDocument/2006/relationships/control" Target="activeX/activeX77.xml"/><Relationship Id="rId95" Type="http://schemas.openxmlformats.org/officeDocument/2006/relationships/theme" Target="theme/theme1.xml"/><Relationship Id="rId19" Type="http://schemas.openxmlformats.org/officeDocument/2006/relationships/control" Target="activeX/activeX9.xml"/><Relationship Id="rId14" Type="http://schemas.openxmlformats.org/officeDocument/2006/relationships/control" Target="activeX/activeX5.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4.xml"/><Relationship Id="rId43" Type="http://schemas.openxmlformats.org/officeDocument/2006/relationships/control" Target="activeX/activeX31.xml"/><Relationship Id="rId48" Type="http://schemas.openxmlformats.org/officeDocument/2006/relationships/control" Target="activeX/activeX36.xml"/><Relationship Id="rId56" Type="http://schemas.openxmlformats.org/officeDocument/2006/relationships/control" Target="activeX/activeX44.xml"/><Relationship Id="rId64" Type="http://schemas.openxmlformats.org/officeDocument/2006/relationships/control" Target="activeX/activeX52.xml"/><Relationship Id="rId69" Type="http://schemas.openxmlformats.org/officeDocument/2006/relationships/control" Target="activeX/activeX57.xml"/><Relationship Id="rId77" Type="http://schemas.openxmlformats.org/officeDocument/2006/relationships/control" Target="activeX/activeX64.xml"/><Relationship Id="rId8" Type="http://schemas.openxmlformats.org/officeDocument/2006/relationships/image" Target="media/image1.wmf"/><Relationship Id="rId51" Type="http://schemas.openxmlformats.org/officeDocument/2006/relationships/control" Target="activeX/activeX39.xml"/><Relationship Id="rId72" Type="http://schemas.openxmlformats.org/officeDocument/2006/relationships/control" Target="activeX/activeX60.xml"/><Relationship Id="rId80" Type="http://schemas.openxmlformats.org/officeDocument/2006/relationships/control" Target="activeX/activeX67.xml"/><Relationship Id="rId85" Type="http://schemas.openxmlformats.org/officeDocument/2006/relationships/control" Target="activeX/activeX72.xml"/><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ontrol" Target="activeX/activeX3.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4.xml"/><Relationship Id="rId59" Type="http://schemas.openxmlformats.org/officeDocument/2006/relationships/control" Target="activeX/activeX47.xml"/><Relationship Id="rId67" Type="http://schemas.openxmlformats.org/officeDocument/2006/relationships/control" Target="activeX/activeX55.xml"/><Relationship Id="rId20" Type="http://schemas.openxmlformats.org/officeDocument/2006/relationships/control" Target="activeX/activeX10.xml"/><Relationship Id="rId41" Type="http://schemas.openxmlformats.org/officeDocument/2006/relationships/control" Target="activeX/activeX29.xml"/><Relationship Id="rId54" Type="http://schemas.openxmlformats.org/officeDocument/2006/relationships/control" Target="activeX/activeX42.xml"/><Relationship Id="rId62" Type="http://schemas.openxmlformats.org/officeDocument/2006/relationships/control" Target="activeX/activeX50.xml"/><Relationship Id="rId70" Type="http://schemas.openxmlformats.org/officeDocument/2006/relationships/control" Target="activeX/activeX58.xml"/><Relationship Id="rId75" Type="http://schemas.openxmlformats.org/officeDocument/2006/relationships/image" Target="media/image6.wmf"/><Relationship Id="rId83" Type="http://schemas.openxmlformats.org/officeDocument/2006/relationships/control" Target="activeX/activeX70.xml"/><Relationship Id="rId88" Type="http://schemas.openxmlformats.org/officeDocument/2006/relationships/control" Target="activeX/activeX75.xml"/><Relationship Id="rId9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5.xml"/><Relationship Id="rId49" Type="http://schemas.openxmlformats.org/officeDocument/2006/relationships/control" Target="activeX/activeX37.xml"/><Relationship Id="rId57" Type="http://schemas.openxmlformats.org/officeDocument/2006/relationships/control" Target="activeX/activeX45.xml"/><Relationship Id="rId10" Type="http://schemas.openxmlformats.org/officeDocument/2006/relationships/image" Target="media/image2.wmf"/><Relationship Id="rId31" Type="http://schemas.openxmlformats.org/officeDocument/2006/relationships/control" Target="activeX/activeX21.xml"/><Relationship Id="rId44" Type="http://schemas.openxmlformats.org/officeDocument/2006/relationships/control" Target="activeX/activeX32.xml"/><Relationship Id="rId52" Type="http://schemas.openxmlformats.org/officeDocument/2006/relationships/control" Target="activeX/activeX40.xml"/><Relationship Id="rId60" Type="http://schemas.openxmlformats.org/officeDocument/2006/relationships/control" Target="activeX/activeX48.xml"/><Relationship Id="rId65" Type="http://schemas.openxmlformats.org/officeDocument/2006/relationships/control" Target="activeX/activeX53.xml"/><Relationship Id="rId73" Type="http://schemas.openxmlformats.org/officeDocument/2006/relationships/control" Target="activeX/activeX61.xml"/><Relationship Id="rId78" Type="http://schemas.openxmlformats.org/officeDocument/2006/relationships/control" Target="activeX/activeX65.xml"/><Relationship Id="rId81" Type="http://schemas.openxmlformats.org/officeDocument/2006/relationships/control" Target="activeX/activeX68.xml"/><Relationship Id="rId86" Type="http://schemas.openxmlformats.org/officeDocument/2006/relationships/control" Target="activeX/activeX73.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4797</Words>
  <Characters>27347</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Drahoslava Gmitrová</cp:lastModifiedBy>
  <cp:revision>2</cp:revision>
  <dcterms:created xsi:type="dcterms:W3CDTF">2020-08-31T21:53:00Z</dcterms:created>
  <dcterms:modified xsi:type="dcterms:W3CDTF">2020-08-31T21:53:00Z</dcterms:modified>
</cp:coreProperties>
</file>