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66B2D" w14:textId="77777777" w:rsidR="00984BB0" w:rsidRPr="00FD172E" w:rsidRDefault="00984BB0" w:rsidP="00984BB0">
      <w:pPr>
        <w:pStyle w:val="Zkladntext31"/>
        <w:rPr>
          <w:rFonts w:ascii="Arial" w:hAnsi="Arial" w:cs="Arial"/>
          <w:b/>
          <w:bCs/>
          <w:caps/>
          <w:color w:val="auto"/>
          <w:sz w:val="18"/>
          <w:szCs w:val="18"/>
        </w:rPr>
      </w:pPr>
    </w:p>
    <w:p w14:paraId="633A673A" w14:textId="77777777" w:rsidR="00984BB0" w:rsidRPr="00FD172E" w:rsidRDefault="00984BB0" w:rsidP="00984BB0">
      <w:pPr>
        <w:pStyle w:val="Zkladntext31"/>
        <w:jc w:val="left"/>
        <w:rPr>
          <w:rFonts w:ascii="Arial" w:hAnsi="Arial" w:cs="Arial"/>
          <w:b/>
          <w:bCs/>
          <w:caps/>
          <w:color w:val="auto"/>
          <w:sz w:val="18"/>
          <w:szCs w:val="18"/>
        </w:rPr>
      </w:pPr>
    </w:p>
    <w:p w14:paraId="5296F9A8" w14:textId="77777777" w:rsidR="00984BB0" w:rsidRPr="00FD172E" w:rsidRDefault="00984BB0" w:rsidP="00984BB0">
      <w:pPr>
        <w:pStyle w:val="Zkladntext31"/>
        <w:jc w:val="left"/>
        <w:rPr>
          <w:rFonts w:ascii="Arial" w:hAnsi="Arial" w:cs="Arial"/>
          <w:b/>
          <w:bCs/>
          <w:caps/>
          <w:color w:val="auto"/>
          <w:sz w:val="18"/>
          <w:szCs w:val="18"/>
        </w:rPr>
      </w:pPr>
    </w:p>
    <w:p w14:paraId="04F476DB"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31805459" w14:textId="77777777" w:rsidR="00984BB0" w:rsidRPr="00FD172E" w:rsidRDefault="00984BB0" w:rsidP="00984BB0">
      <w:pPr>
        <w:pStyle w:val="Zkladntext31"/>
        <w:jc w:val="left"/>
        <w:rPr>
          <w:rFonts w:ascii="Arial" w:hAnsi="Arial" w:cs="Arial"/>
          <w:b/>
          <w:bCs/>
          <w:caps/>
          <w:color w:val="auto"/>
          <w:sz w:val="18"/>
          <w:szCs w:val="18"/>
        </w:rPr>
      </w:pPr>
    </w:p>
    <w:p w14:paraId="2330BB4B" w14:textId="77777777" w:rsidR="00984BB0" w:rsidRPr="00FD172E" w:rsidRDefault="00984BB0" w:rsidP="00984BB0">
      <w:pPr>
        <w:pStyle w:val="Zkladntext31"/>
        <w:jc w:val="left"/>
        <w:rPr>
          <w:rFonts w:ascii="Arial" w:hAnsi="Arial" w:cs="Arial"/>
          <w:b/>
          <w:bCs/>
          <w:caps/>
          <w:color w:val="auto"/>
          <w:sz w:val="18"/>
          <w:szCs w:val="18"/>
        </w:rPr>
      </w:pPr>
    </w:p>
    <w:p w14:paraId="1F8DE15F" w14:textId="77777777" w:rsidR="00984BB0" w:rsidRPr="00FD172E" w:rsidRDefault="00984BB0" w:rsidP="00984BB0">
      <w:pPr>
        <w:pStyle w:val="Zkladntext31"/>
        <w:rPr>
          <w:rFonts w:ascii="Arial" w:hAnsi="Arial" w:cs="Arial"/>
          <w:b/>
          <w:bCs/>
          <w:caps/>
          <w:color w:val="auto"/>
          <w:sz w:val="18"/>
          <w:szCs w:val="18"/>
        </w:rPr>
      </w:pPr>
    </w:p>
    <w:p w14:paraId="210BCB09"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5C78E3B9"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24C506AD" w14:textId="77777777" w:rsidR="00984BB0" w:rsidRPr="00FD172E" w:rsidRDefault="00984BB0" w:rsidP="00984BB0">
      <w:pPr>
        <w:pStyle w:val="Zkladntext31"/>
        <w:jc w:val="left"/>
        <w:rPr>
          <w:rFonts w:ascii="Arial" w:hAnsi="Arial" w:cs="Arial"/>
          <w:b/>
          <w:bCs/>
          <w:caps/>
          <w:color w:val="auto"/>
          <w:sz w:val="32"/>
          <w:szCs w:val="32"/>
        </w:rPr>
      </w:pPr>
    </w:p>
    <w:p w14:paraId="359DE5DA"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0587AF38" w14:textId="77777777" w:rsidR="00984BB0" w:rsidRPr="00FD172E" w:rsidRDefault="00984BB0" w:rsidP="00984BB0">
      <w:pPr>
        <w:pStyle w:val="Zkladntext31"/>
        <w:jc w:val="left"/>
        <w:rPr>
          <w:rFonts w:ascii="Arial" w:hAnsi="Arial" w:cs="Arial"/>
          <w:color w:val="auto"/>
          <w:sz w:val="18"/>
          <w:szCs w:val="18"/>
        </w:rPr>
      </w:pPr>
    </w:p>
    <w:p w14:paraId="4159B4B6" w14:textId="77777777" w:rsidR="00984BB0" w:rsidRPr="00FD172E" w:rsidRDefault="00984BB0" w:rsidP="00984BB0">
      <w:pPr>
        <w:pStyle w:val="Zkladntext31"/>
        <w:rPr>
          <w:rFonts w:ascii="Arial" w:hAnsi="Arial" w:cs="Arial"/>
          <w:color w:val="auto"/>
          <w:sz w:val="18"/>
          <w:szCs w:val="18"/>
        </w:rPr>
      </w:pPr>
    </w:p>
    <w:p w14:paraId="29767AE4"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41554F53" w14:textId="77777777" w:rsidR="00705BF2" w:rsidRDefault="00705BF2" w:rsidP="00705BF2">
      <w:pPr>
        <w:ind w:left="36"/>
        <w:jc w:val="center"/>
        <w:rPr>
          <w:rFonts w:ascii="Arial" w:hAnsi="Arial" w:cs="Arial"/>
          <w:b/>
          <w:bCs/>
          <w:sz w:val="32"/>
          <w:szCs w:val="32"/>
        </w:rPr>
      </w:pPr>
    </w:p>
    <w:p w14:paraId="73BC7B6E" w14:textId="77777777" w:rsidR="00B87CB8" w:rsidRPr="00A6770C" w:rsidRDefault="00B87CB8" w:rsidP="00B87CB8">
      <w:pPr>
        <w:pStyle w:val="Default"/>
        <w:jc w:val="center"/>
        <w:rPr>
          <w:rFonts w:eastAsiaTheme="minorHAnsi"/>
          <w:sz w:val="28"/>
          <w:szCs w:val="28"/>
          <w:lang w:eastAsia="en-US"/>
        </w:rPr>
      </w:pPr>
      <w:r w:rsidRPr="00A6770C">
        <w:rPr>
          <w:sz w:val="28"/>
          <w:szCs w:val="28"/>
        </w:rPr>
        <w:t>"</w:t>
      </w:r>
      <w:r w:rsidRPr="00A6770C">
        <w:rPr>
          <w:rFonts w:eastAsiaTheme="minorHAnsi"/>
          <w:sz w:val="28"/>
          <w:szCs w:val="28"/>
          <w:lang w:eastAsia="en-US"/>
        </w:rPr>
        <w:t xml:space="preserve">Inovácia výrobných postupov v spoločnosti </w:t>
      </w:r>
      <w:proofErr w:type="spellStart"/>
      <w:r w:rsidRPr="00A6770C">
        <w:rPr>
          <w:rFonts w:eastAsiaTheme="minorHAnsi"/>
          <w:sz w:val="28"/>
          <w:szCs w:val="28"/>
          <w:lang w:eastAsia="en-US"/>
        </w:rPr>
        <w:t>Interkov</w:t>
      </w:r>
      <w:proofErr w:type="spellEnd"/>
      <w:r w:rsidRPr="00A6770C">
        <w:rPr>
          <w:rFonts w:eastAsiaTheme="minorHAnsi"/>
          <w:sz w:val="28"/>
          <w:szCs w:val="28"/>
          <w:lang w:eastAsia="en-US"/>
        </w:rPr>
        <w:t xml:space="preserve"> Group, s.r.o.</w:t>
      </w:r>
      <w:r w:rsidRPr="00A6770C">
        <w:rPr>
          <w:sz w:val="28"/>
          <w:szCs w:val="28"/>
        </w:rPr>
        <w:t>“</w:t>
      </w:r>
    </w:p>
    <w:p w14:paraId="6C724ED9" w14:textId="77777777" w:rsidR="00F6122C" w:rsidRPr="00FD172E" w:rsidRDefault="00F6122C" w:rsidP="00984BB0">
      <w:pPr>
        <w:pStyle w:val="Zkladntext31"/>
        <w:rPr>
          <w:rFonts w:ascii="Arial" w:hAnsi="Arial" w:cs="Arial"/>
          <w:b/>
          <w:color w:val="auto"/>
          <w:sz w:val="28"/>
          <w:szCs w:val="28"/>
        </w:rPr>
      </w:pPr>
    </w:p>
    <w:p w14:paraId="7847D111" w14:textId="77777777" w:rsidR="00984BB0" w:rsidRPr="00FD172E" w:rsidRDefault="00984BB0" w:rsidP="00984BB0">
      <w:pPr>
        <w:pStyle w:val="Zkladntext31"/>
        <w:rPr>
          <w:rFonts w:ascii="Arial" w:hAnsi="Arial" w:cs="Arial"/>
          <w:color w:val="auto"/>
          <w:sz w:val="18"/>
          <w:szCs w:val="18"/>
        </w:rPr>
      </w:pPr>
    </w:p>
    <w:p w14:paraId="762C76AD" w14:textId="77777777" w:rsidR="00984BB0" w:rsidRPr="00FD172E" w:rsidRDefault="00984BB0" w:rsidP="00984BB0">
      <w:pPr>
        <w:pStyle w:val="Zkladntext31"/>
        <w:jc w:val="left"/>
        <w:rPr>
          <w:rFonts w:ascii="Arial" w:hAnsi="Arial" w:cs="Arial"/>
          <w:color w:val="auto"/>
          <w:sz w:val="18"/>
          <w:szCs w:val="18"/>
        </w:rPr>
      </w:pPr>
    </w:p>
    <w:p w14:paraId="22D1D4A5" w14:textId="77777777" w:rsidR="00984BB0" w:rsidRPr="00FD172E" w:rsidRDefault="00984BB0" w:rsidP="00984BB0">
      <w:pPr>
        <w:pStyle w:val="Zkladntext31"/>
        <w:rPr>
          <w:rFonts w:ascii="Arial" w:hAnsi="Arial" w:cs="Arial"/>
          <w:color w:val="auto"/>
          <w:sz w:val="18"/>
          <w:szCs w:val="18"/>
        </w:rPr>
      </w:pPr>
    </w:p>
    <w:p w14:paraId="66D772EA" w14:textId="77777777" w:rsidR="00984BB0" w:rsidRPr="00FD172E" w:rsidRDefault="00984BB0" w:rsidP="00984BB0">
      <w:pPr>
        <w:pStyle w:val="Zkladntext31"/>
        <w:rPr>
          <w:rFonts w:ascii="Arial" w:hAnsi="Arial" w:cs="Arial"/>
          <w:color w:val="auto"/>
          <w:sz w:val="18"/>
          <w:szCs w:val="18"/>
        </w:rPr>
      </w:pPr>
    </w:p>
    <w:p w14:paraId="726064F4" w14:textId="77777777" w:rsidR="00984BB0" w:rsidRPr="00FD172E" w:rsidRDefault="00984BB0" w:rsidP="00984BB0">
      <w:pPr>
        <w:pStyle w:val="Zkladntext31"/>
        <w:rPr>
          <w:rFonts w:ascii="Arial" w:hAnsi="Arial" w:cs="Arial"/>
          <w:color w:val="auto"/>
          <w:sz w:val="18"/>
          <w:szCs w:val="18"/>
        </w:rPr>
      </w:pPr>
    </w:p>
    <w:p w14:paraId="770DDEB2" w14:textId="77777777" w:rsidR="00984BB0" w:rsidRPr="00FD172E" w:rsidRDefault="00984BB0" w:rsidP="00984BB0">
      <w:pPr>
        <w:pStyle w:val="Zkladntext31"/>
        <w:rPr>
          <w:rFonts w:ascii="Arial" w:hAnsi="Arial" w:cs="Arial"/>
          <w:color w:val="auto"/>
          <w:sz w:val="18"/>
          <w:szCs w:val="18"/>
        </w:rPr>
      </w:pPr>
    </w:p>
    <w:p w14:paraId="6A254ED1" w14:textId="77777777" w:rsidR="00984BB0" w:rsidRPr="00FD172E" w:rsidRDefault="00984BB0" w:rsidP="00984BB0">
      <w:pPr>
        <w:pStyle w:val="Zkladntext31"/>
        <w:rPr>
          <w:rFonts w:ascii="Arial" w:hAnsi="Arial" w:cs="Arial"/>
          <w:color w:val="auto"/>
          <w:sz w:val="18"/>
          <w:szCs w:val="18"/>
        </w:rPr>
      </w:pPr>
    </w:p>
    <w:p w14:paraId="344DA761"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724"/>
        <w:gridCol w:w="4669"/>
      </w:tblGrid>
      <w:tr w:rsidR="00564DA0" w:rsidRPr="00905F96" w14:paraId="05432A39" w14:textId="77777777" w:rsidTr="00E66605">
        <w:trPr>
          <w:trHeight w:val="1001"/>
        </w:trPr>
        <w:tc>
          <w:tcPr>
            <w:tcW w:w="5176" w:type="dxa"/>
          </w:tcPr>
          <w:p w14:paraId="221B0CF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02CCC8E2"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7CB76EF3" w14:textId="77777777" w:rsidR="00564DA0" w:rsidRDefault="00564DA0" w:rsidP="00984BB0">
      <w:pPr>
        <w:rPr>
          <w:rFonts w:ascii="Arial" w:hAnsi="Arial" w:cs="Arial"/>
          <w:b/>
          <w:bCs/>
        </w:rPr>
      </w:pPr>
    </w:p>
    <w:p w14:paraId="2428517D" w14:textId="77777777" w:rsidR="00564DA0" w:rsidRDefault="00564DA0" w:rsidP="00984BB0">
      <w:pPr>
        <w:rPr>
          <w:rFonts w:ascii="Arial" w:hAnsi="Arial" w:cs="Arial"/>
          <w:b/>
          <w:bCs/>
        </w:rPr>
      </w:pPr>
    </w:p>
    <w:p w14:paraId="39CADE49" w14:textId="2589D54D" w:rsidR="00564DA0" w:rsidRDefault="00564DA0" w:rsidP="00984BB0">
      <w:pPr>
        <w:rPr>
          <w:rFonts w:ascii="Arial" w:hAnsi="Arial" w:cs="Arial"/>
          <w:b/>
          <w:bCs/>
        </w:rPr>
      </w:pPr>
    </w:p>
    <w:p w14:paraId="33C8A964" w14:textId="34172092" w:rsidR="00B87CB8" w:rsidRDefault="00B87CB8" w:rsidP="00984BB0">
      <w:pPr>
        <w:rPr>
          <w:rFonts w:ascii="Arial" w:hAnsi="Arial" w:cs="Arial"/>
          <w:b/>
          <w:bCs/>
        </w:rPr>
      </w:pPr>
    </w:p>
    <w:p w14:paraId="76494033" w14:textId="77777777" w:rsidR="00B87CB8" w:rsidRDefault="00B87CB8" w:rsidP="00984BB0">
      <w:pPr>
        <w:rPr>
          <w:rFonts w:ascii="Arial" w:hAnsi="Arial" w:cs="Arial"/>
          <w:b/>
          <w:bCs/>
        </w:rPr>
      </w:pPr>
    </w:p>
    <w:p w14:paraId="36BE6100" w14:textId="77777777" w:rsidR="00564DA0" w:rsidRDefault="00564DA0" w:rsidP="00984BB0">
      <w:pPr>
        <w:rPr>
          <w:rFonts w:ascii="Arial" w:hAnsi="Arial" w:cs="Arial"/>
          <w:b/>
          <w:bCs/>
        </w:rPr>
      </w:pPr>
    </w:p>
    <w:p w14:paraId="409C059B" w14:textId="77777777" w:rsidR="00564DA0" w:rsidRPr="00705BF2" w:rsidRDefault="00564DA0" w:rsidP="00984BB0">
      <w:pPr>
        <w:rPr>
          <w:rFonts w:asciiTheme="minorHAnsi" w:hAnsiTheme="minorHAnsi" w:cstheme="minorHAnsi"/>
          <w:b/>
          <w:bCs/>
        </w:rPr>
      </w:pPr>
    </w:p>
    <w:p w14:paraId="191B0C14" w14:textId="77777777" w:rsidR="00B87CB8" w:rsidRDefault="00B87CB8" w:rsidP="00B87CB8">
      <w:pPr>
        <w:pStyle w:val="Hlavika"/>
        <w:tabs>
          <w:tab w:val="clear" w:pos="4536"/>
          <w:tab w:val="clear" w:pos="9072"/>
        </w:tabs>
        <w:rPr>
          <w:rFonts w:asciiTheme="minorHAnsi" w:hAnsiTheme="minorHAnsi" w:cstheme="minorHAnsi"/>
          <w:b/>
          <w:lang w:eastAsia="en-US"/>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Pr="00705BF2">
        <w:rPr>
          <w:rFonts w:asciiTheme="minorHAnsi" w:hAnsiTheme="minorHAnsi" w:cstheme="minorHAnsi"/>
          <w:bCs/>
          <w:kern w:val="32"/>
        </w:rPr>
        <w:t>...................................</w:t>
      </w:r>
    </w:p>
    <w:p w14:paraId="3DAB0D2B" w14:textId="77777777" w:rsidR="00B87CB8" w:rsidRDefault="00B87CB8" w:rsidP="00B87CB8">
      <w:pPr>
        <w:pStyle w:val="Hlavika"/>
        <w:tabs>
          <w:tab w:val="clear" w:pos="4536"/>
          <w:tab w:val="clear" w:pos="9072"/>
        </w:tabs>
        <w:ind w:left="3540" w:firstLine="708"/>
        <w:rPr>
          <w:rFonts w:asciiTheme="minorHAnsi" w:hAnsiTheme="minorHAnsi" w:cstheme="minorHAnsi"/>
          <w:lang w:val="sk-SK"/>
        </w:rPr>
      </w:pPr>
      <w:r>
        <w:rPr>
          <w:rFonts w:asciiTheme="minorHAnsi" w:hAnsiTheme="minorHAnsi" w:cstheme="minorHAnsi"/>
          <w:lang w:val="sk-SK"/>
        </w:rPr>
        <w:t>Ing. Peter Lupták</w:t>
      </w:r>
    </w:p>
    <w:p w14:paraId="66250369" w14:textId="77777777" w:rsidR="00B87CB8" w:rsidRPr="00A6770C" w:rsidRDefault="00B87CB8" w:rsidP="00B87CB8">
      <w:pPr>
        <w:pStyle w:val="Hlavika"/>
        <w:tabs>
          <w:tab w:val="clear" w:pos="4536"/>
          <w:tab w:val="clear" w:pos="9072"/>
        </w:tabs>
        <w:rPr>
          <w:rFonts w:asciiTheme="minorHAnsi" w:hAnsiTheme="minorHAnsi" w:cstheme="minorHAnsi"/>
          <w:sz w:val="22"/>
          <w:szCs w:val="22"/>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6770C">
        <w:rPr>
          <w:rFonts w:asciiTheme="minorHAnsi" w:hAnsiTheme="minorHAnsi" w:cstheme="minorHAnsi"/>
          <w:sz w:val="22"/>
          <w:szCs w:val="22"/>
        </w:rPr>
        <w:t xml:space="preserve">Osoba vykonávajúca proces </w:t>
      </w:r>
    </w:p>
    <w:p w14:paraId="3500B65A" w14:textId="77777777" w:rsidR="00B87CB8" w:rsidRPr="00705BF2" w:rsidRDefault="00B87CB8" w:rsidP="00B87CB8">
      <w:pPr>
        <w:pStyle w:val="Hlavika"/>
        <w:tabs>
          <w:tab w:val="clear" w:pos="4536"/>
          <w:tab w:val="clear" w:pos="9072"/>
        </w:tabs>
        <w:ind w:left="3540" w:firstLine="708"/>
        <w:rPr>
          <w:rFonts w:asciiTheme="minorHAnsi" w:hAnsiTheme="minorHAnsi" w:cstheme="minorHAnsi"/>
        </w:rPr>
      </w:pPr>
      <w:r w:rsidRPr="00A6770C">
        <w:rPr>
          <w:rFonts w:asciiTheme="minorHAnsi" w:hAnsiTheme="minorHAnsi" w:cstheme="minorHAnsi"/>
          <w:sz w:val="22"/>
          <w:szCs w:val="22"/>
        </w:rPr>
        <w:t>verejného obstarávania</w:t>
      </w:r>
    </w:p>
    <w:p w14:paraId="7760610D" w14:textId="77777777" w:rsidR="00B87CB8" w:rsidRPr="00705BF2" w:rsidRDefault="00B87CB8" w:rsidP="00B87CB8">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3FA907FD" w14:textId="77777777" w:rsidTr="00E66605">
        <w:trPr>
          <w:trHeight w:val="87"/>
        </w:trPr>
        <w:tc>
          <w:tcPr>
            <w:tcW w:w="9170" w:type="dxa"/>
          </w:tcPr>
          <w:p w14:paraId="5FEAA162"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473E035E"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31141407" w14:textId="77777777" w:rsidR="00984BB0" w:rsidRPr="00FD172E" w:rsidRDefault="00984BB0" w:rsidP="00E66605">
            <w:pPr>
              <w:tabs>
                <w:tab w:val="left" w:pos="540"/>
              </w:tabs>
              <w:ind w:left="540"/>
              <w:rPr>
                <w:rFonts w:ascii="Arial" w:hAnsi="Arial" w:cs="Arial"/>
                <w:b/>
                <w:bCs/>
                <w:sz w:val="18"/>
                <w:szCs w:val="18"/>
              </w:rPr>
            </w:pPr>
          </w:p>
          <w:p w14:paraId="6A511314"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355CB7E"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4D6C89D3"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57F03074"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347FB2F3"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2200E1D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16E45BC8"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51A1D25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480FF0E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269ACEAD"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1BF79220" w14:textId="77777777" w:rsidR="00984BB0" w:rsidRPr="00FD172E" w:rsidRDefault="00984BB0" w:rsidP="00E66605">
            <w:pPr>
              <w:tabs>
                <w:tab w:val="left" w:pos="0"/>
              </w:tabs>
              <w:ind w:hanging="427"/>
              <w:rPr>
                <w:rFonts w:ascii="Arial" w:hAnsi="Arial" w:cs="Arial"/>
                <w:sz w:val="18"/>
                <w:szCs w:val="18"/>
              </w:rPr>
            </w:pPr>
          </w:p>
          <w:p w14:paraId="03AD8FD9"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3474307B"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68749E72"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CEF6B5B"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67F66A22"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73527FA7" w14:textId="77777777" w:rsidR="00984BB0" w:rsidRPr="00FD172E" w:rsidRDefault="00984BB0" w:rsidP="00E66605">
            <w:pPr>
              <w:tabs>
                <w:tab w:val="left" w:pos="540"/>
              </w:tabs>
              <w:ind w:left="567" w:hanging="427"/>
              <w:rPr>
                <w:rFonts w:ascii="Arial" w:hAnsi="Arial" w:cs="Arial"/>
                <w:b/>
                <w:bCs/>
                <w:sz w:val="18"/>
                <w:szCs w:val="18"/>
              </w:rPr>
            </w:pPr>
          </w:p>
          <w:p w14:paraId="3EF819B0"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4EFE3DB1"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0A919774"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0E6C030D"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60BDCF41"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CC4E007"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57D37091"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592469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ABCA01"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54716174" w14:textId="77777777" w:rsidR="00984BB0" w:rsidRPr="00FD172E" w:rsidRDefault="00984BB0" w:rsidP="00E66605">
            <w:pPr>
              <w:tabs>
                <w:tab w:val="left" w:pos="567"/>
              </w:tabs>
              <w:rPr>
                <w:rFonts w:ascii="Arial" w:hAnsi="Arial" w:cs="Arial"/>
                <w:sz w:val="18"/>
                <w:szCs w:val="18"/>
              </w:rPr>
            </w:pPr>
          </w:p>
          <w:p w14:paraId="1CB477DC"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266E8CB"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50FDA496"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2D9FFD7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6DCB7214"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30E45DC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43EE868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30AB4D05"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36B69534"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1586C44F"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6E25CB0F"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AEBFFC7"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0AC03C8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0BDFBD1A" w14:textId="77777777" w:rsidR="00984BB0" w:rsidRPr="00FD172E" w:rsidRDefault="00984BB0" w:rsidP="00E66605">
            <w:pPr>
              <w:tabs>
                <w:tab w:val="left" w:pos="567"/>
              </w:tabs>
              <w:rPr>
                <w:rFonts w:ascii="Arial" w:hAnsi="Arial" w:cs="Arial"/>
                <w:b/>
                <w:bCs/>
                <w:sz w:val="18"/>
                <w:szCs w:val="18"/>
              </w:rPr>
            </w:pPr>
          </w:p>
          <w:p w14:paraId="216633B0"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68D9A4FA"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009AF3F3"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538D5EAF" w14:textId="77777777" w:rsidR="00984BB0" w:rsidRPr="00FD172E" w:rsidRDefault="00984BB0" w:rsidP="00E66605">
            <w:pPr>
              <w:tabs>
                <w:tab w:val="left" w:pos="567"/>
              </w:tabs>
              <w:ind w:left="1410" w:hanging="843"/>
              <w:rPr>
                <w:rFonts w:ascii="Arial" w:hAnsi="Arial" w:cs="Arial"/>
                <w:b/>
                <w:bCs/>
                <w:sz w:val="18"/>
                <w:szCs w:val="18"/>
              </w:rPr>
            </w:pPr>
          </w:p>
          <w:p w14:paraId="71763C42"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5FF2AFBA"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7C4C673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1A213B85"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07F5252D"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629FEA3D"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2BEA1D86"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4F7B5EB8" w14:textId="77777777" w:rsidR="00984BB0" w:rsidRPr="00FD172E" w:rsidRDefault="00984BB0" w:rsidP="00E66605">
            <w:pPr>
              <w:tabs>
                <w:tab w:val="left" w:pos="540"/>
              </w:tabs>
              <w:rPr>
                <w:rFonts w:ascii="Arial" w:hAnsi="Arial" w:cs="Arial"/>
                <w:sz w:val="18"/>
                <w:szCs w:val="18"/>
              </w:rPr>
            </w:pPr>
          </w:p>
          <w:p w14:paraId="4AED85CB"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1532AB7E"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53E9C615"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A60EE24"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039CC51B"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3042511C"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B2E70C4"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2A44741" w14:textId="77777777" w:rsidR="00984BB0" w:rsidRPr="00FD172E" w:rsidRDefault="00984BB0" w:rsidP="00984BB0">
      <w:pPr>
        <w:jc w:val="center"/>
        <w:rPr>
          <w:rFonts w:ascii="Arial" w:hAnsi="Arial" w:cs="Arial"/>
          <w:color w:val="FF0000"/>
          <w:sz w:val="28"/>
          <w:szCs w:val="28"/>
        </w:rPr>
      </w:pPr>
    </w:p>
    <w:p w14:paraId="034E7A5C" w14:textId="77777777" w:rsidR="00984BB0" w:rsidRPr="00FD172E" w:rsidRDefault="00984BB0" w:rsidP="00984BB0">
      <w:pPr>
        <w:widowControl/>
        <w:suppressAutoHyphens w:val="0"/>
        <w:rPr>
          <w:rFonts w:ascii="Arial" w:hAnsi="Arial" w:cs="Arial"/>
          <w:color w:val="FF0000"/>
          <w:sz w:val="28"/>
          <w:szCs w:val="28"/>
        </w:rPr>
      </w:pPr>
    </w:p>
    <w:p w14:paraId="74B8C48E"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6F597113" w14:textId="77777777" w:rsidR="00984BB0" w:rsidRPr="00FD172E" w:rsidRDefault="00984BB0" w:rsidP="00984BB0">
      <w:pPr>
        <w:jc w:val="center"/>
        <w:rPr>
          <w:rFonts w:ascii="Arial" w:hAnsi="Arial" w:cs="Arial"/>
          <w:b/>
          <w:bCs/>
          <w:caps/>
          <w:sz w:val="28"/>
          <w:szCs w:val="28"/>
        </w:rPr>
      </w:pPr>
    </w:p>
    <w:p w14:paraId="5553CFA0"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0B51125B"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4039EFBF"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9AF3F31" w14:textId="77777777" w:rsidR="00984BB0" w:rsidRPr="00D8466E" w:rsidRDefault="00984BB0" w:rsidP="00984BB0">
      <w:pPr>
        <w:jc w:val="both"/>
        <w:rPr>
          <w:rFonts w:ascii="Arial" w:hAnsi="Arial" w:cs="Arial"/>
          <w:sz w:val="20"/>
          <w:szCs w:val="20"/>
        </w:rPr>
      </w:pPr>
    </w:p>
    <w:p w14:paraId="2317F53F"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9283F6F" w14:textId="77777777" w:rsidR="00984BB0" w:rsidRPr="00D8466E" w:rsidRDefault="00984BB0" w:rsidP="00984BB0">
      <w:pPr>
        <w:jc w:val="both"/>
        <w:rPr>
          <w:rFonts w:ascii="Arial" w:hAnsi="Arial" w:cs="Arial"/>
          <w:sz w:val="20"/>
          <w:szCs w:val="20"/>
        </w:rPr>
      </w:pPr>
    </w:p>
    <w:p w14:paraId="48168574"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230A7DD9" w14:textId="77777777" w:rsidR="00984BB0" w:rsidRPr="00D8466E" w:rsidRDefault="00984BB0" w:rsidP="00984BB0">
      <w:pPr>
        <w:jc w:val="both"/>
        <w:rPr>
          <w:rFonts w:ascii="Arial" w:hAnsi="Arial" w:cs="Arial"/>
          <w:sz w:val="20"/>
          <w:szCs w:val="20"/>
        </w:rPr>
      </w:pPr>
    </w:p>
    <w:p w14:paraId="648AA4FA"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35E7FF09"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14:paraId="202FCB8C"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64A07414"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7A920245" w14:textId="77777777" w:rsidR="00984BB0" w:rsidRPr="00D8466E" w:rsidRDefault="00984BB0" w:rsidP="00984BB0">
      <w:pPr>
        <w:ind w:left="360"/>
        <w:jc w:val="both"/>
        <w:rPr>
          <w:rFonts w:ascii="Arial" w:hAnsi="Arial" w:cs="Arial"/>
          <w:sz w:val="20"/>
          <w:szCs w:val="20"/>
        </w:rPr>
      </w:pPr>
    </w:p>
    <w:p w14:paraId="4E6E1D8E"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7170C09A"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0D99C2FE"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5EDA453E"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69F337C"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548725B0" w14:textId="77777777" w:rsidR="00984BB0" w:rsidRDefault="00984BB0" w:rsidP="00984BB0">
      <w:pPr>
        <w:tabs>
          <w:tab w:val="left" w:pos="540"/>
        </w:tabs>
        <w:jc w:val="center"/>
        <w:rPr>
          <w:rFonts w:ascii="Arial" w:hAnsi="Arial" w:cs="Arial"/>
          <w:b/>
          <w:bCs/>
          <w:caps/>
          <w:color w:val="2E74B5"/>
          <w:sz w:val="28"/>
          <w:szCs w:val="28"/>
        </w:rPr>
      </w:pPr>
    </w:p>
    <w:p w14:paraId="5FBDC4B3" w14:textId="77777777" w:rsidR="00984BB0" w:rsidRDefault="00984BB0" w:rsidP="00984BB0">
      <w:pPr>
        <w:tabs>
          <w:tab w:val="left" w:pos="540"/>
        </w:tabs>
        <w:jc w:val="center"/>
        <w:rPr>
          <w:rFonts w:ascii="Arial" w:hAnsi="Arial" w:cs="Arial"/>
          <w:b/>
          <w:bCs/>
          <w:caps/>
          <w:color w:val="2E74B5"/>
          <w:sz w:val="28"/>
          <w:szCs w:val="28"/>
        </w:rPr>
      </w:pPr>
    </w:p>
    <w:p w14:paraId="0E2FF939"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6178AC4A"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6D766FA4"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73A5E1D5" w14:textId="77777777"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AB4A09">
        <w:rPr>
          <w:rFonts w:ascii="Arial" w:hAnsi="Arial" w:cs="Arial"/>
          <w:b/>
          <w:bCs/>
          <w:caps/>
          <w:color w:val="2E74B5"/>
          <w:sz w:val="20"/>
          <w:szCs w:val="20"/>
        </w:rPr>
        <w:t>8</w:t>
      </w:r>
      <w:r w:rsidRPr="00FD172E">
        <w:rPr>
          <w:rFonts w:ascii="Arial" w:hAnsi="Arial" w:cs="Arial"/>
          <w:b/>
          <w:bCs/>
          <w:caps/>
          <w:color w:val="2E74B5"/>
          <w:sz w:val="20"/>
          <w:szCs w:val="20"/>
        </w:rPr>
        <w:t xml:space="preserve"> ods. 1 zákona č. 343/2015  z. z. o verejnom obsatrávaní a o zmene a doplnení niektorých zákonov v znení neskorších predpisov  (ďalej len „verejný obstarávateľ“):  </w:t>
      </w:r>
    </w:p>
    <w:p w14:paraId="3DD5A0F0" w14:textId="77777777" w:rsidR="003B773C" w:rsidRDefault="003B773C" w:rsidP="003B773C">
      <w:pPr>
        <w:tabs>
          <w:tab w:val="left" w:pos="284"/>
        </w:tabs>
        <w:jc w:val="both"/>
        <w:rPr>
          <w:rFonts w:ascii="Arial" w:hAnsi="Arial" w:cs="Arial"/>
          <w:b/>
          <w:bCs/>
          <w:caps/>
          <w:color w:val="2E74B5"/>
          <w:sz w:val="20"/>
          <w:szCs w:val="20"/>
        </w:rPr>
      </w:pPr>
    </w:p>
    <w:p w14:paraId="5ADC0D4B" w14:textId="77777777" w:rsidR="00B87CB8" w:rsidRPr="00967662" w:rsidRDefault="00B87CB8" w:rsidP="00B87CB8">
      <w:pPr>
        <w:pStyle w:val="Default"/>
        <w:ind w:firstLine="284"/>
        <w:rPr>
          <w:rFonts w:ascii="Liberation Sans" w:eastAsiaTheme="minorHAnsi" w:hAnsi="Liberation Sans" w:cs="Liberation Sans"/>
          <w:lang w:eastAsia="en-US"/>
        </w:rPr>
      </w:pPr>
      <w:r w:rsidRPr="001A1F41">
        <w:rPr>
          <w:rFonts w:eastAsia="Calibri"/>
          <w:b/>
          <w:bCs/>
          <w:sz w:val="20"/>
          <w:szCs w:val="20"/>
          <w:lang w:eastAsia="en-US"/>
        </w:rPr>
        <w:t xml:space="preserve">Názov verejného obstarávateľa: </w:t>
      </w:r>
      <w:r>
        <w:rPr>
          <w:rFonts w:eastAsia="Calibri"/>
          <w:b/>
          <w:bCs/>
          <w:sz w:val="20"/>
          <w:szCs w:val="20"/>
          <w:lang w:eastAsia="en-US"/>
        </w:rPr>
        <w:t xml:space="preserve"> </w:t>
      </w:r>
      <w:r>
        <w:rPr>
          <w:rFonts w:eastAsia="Calibri"/>
          <w:b/>
          <w:bCs/>
          <w:sz w:val="20"/>
          <w:szCs w:val="20"/>
          <w:lang w:eastAsia="en-US"/>
        </w:rPr>
        <w:tab/>
      </w:r>
      <w:bookmarkStart w:id="0" w:name="_Hlk49367244"/>
      <w:proofErr w:type="spellStart"/>
      <w:r w:rsidRPr="00967662">
        <w:rPr>
          <w:rFonts w:ascii="Liberation Sans" w:eastAsiaTheme="minorHAnsi" w:hAnsi="Liberation Sans" w:cs="Liberation Sans"/>
          <w:sz w:val="20"/>
          <w:szCs w:val="20"/>
          <w:lang w:eastAsia="en-US"/>
        </w:rPr>
        <w:t>Interkov</w:t>
      </w:r>
      <w:proofErr w:type="spellEnd"/>
      <w:r w:rsidRPr="00967662">
        <w:rPr>
          <w:rFonts w:ascii="Liberation Sans" w:eastAsiaTheme="minorHAnsi" w:hAnsi="Liberation Sans" w:cs="Liberation Sans"/>
          <w:sz w:val="20"/>
          <w:szCs w:val="20"/>
          <w:lang w:eastAsia="en-US"/>
        </w:rPr>
        <w:t xml:space="preserve"> Group, s.r.o.</w:t>
      </w:r>
    </w:p>
    <w:p w14:paraId="46F6D687" w14:textId="77777777" w:rsidR="00B87CB8" w:rsidRPr="00967662" w:rsidRDefault="00B87CB8" w:rsidP="00B87CB8">
      <w:pPr>
        <w:pStyle w:val="Odsekzoznamu"/>
        <w:autoSpaceDE w:val="0"/>
        <w:autoSpaceDN w:val="0"/>
        <w:adjustRightInd w:val="0"/>
        <w:spacing w:after="0" w:line="24" w:lineRule="atLeast"/>
        <w:ind w:hanging="436"/>
        <w:rPr>
          <w:rFonts w:ascii="Liberation Sans" w:eastAsiaTheme="minorHAnsi" w:hAnsi="Liberation Sans" w:cs="Liberation Sans"/>
          <w:color w:val="000000"/>
          <w:sz w:val="24"/>
          <w:szCs w:val="24"/>
          <w:lang w:eastAsia="en-US"/>
        </w:rPr>
      </w:pPr>
      <w:r w:rsidRPr="00786124">
        <w:rPr>
          <w:rFonts w:ascii="Arial" w:eastAsia="Calibri" w:hAnsi="Arial" w:cs="Arial"/>
          <w:sz w:val="20"/>
          <w:szCs w:val="20"/>
          <w:lang w:eastAsia="en-US"/>
        </w:rPr>
        <w:t xml:space="preserve">Sídlo: </w:t>
      </w:r>
      <w:r w:rsidRPr="00786124">
        <w:rPr>
          <w:rFonts w:ascii="Arial" w:eastAsia="Calibri" w:hAnsi="Arial" w:cs="Arial"/>
          <w:sz w:val="20"/>
          <w:szCs w:val="20"/>
          <w:lang w:eastAsia="en-US"/>
        </w:rPr>
        <w:tab/>
      </w:r>
      <w:r w:rsidRPr="00786124">
        <w:rPr>
          <w:rFonts w:ascii="Arial" w:eastAsia="Calibri" w:hAnsi="Arial" w:cs="Arial"/>
          <w:sz w:val="20"/>
          <w:szCs w:val="20"/>
          <w:lang w:eastAsia="en-US"/>
        </w:rPr>
        <w:tab/>
      </w:r>
      <w:r w:rsidRPr="00786124">
        <w:rPr>
          <w:rFonts w:ascii="Arial" w:eastAsia="Calibri" w:hAnsi="Arial" w:cs="Arial"/>
          <w:sz w:val="20"/>
          <w:szCs w:val="20"/>
          <w:lang w:eastAsia="en-US"/>
        </w:rPr>
        <w:tab/>
      </w:r>
      <w:r w:rsidRPr="00786124">
        <w:rPr>
          <w:rFonts w:ascii="Arial" w:eastAsia="Calibri" w:hAnsi="Arial" w:cs="Arial"/>
          <w:sz w:val="20"/>
          <w:szCs w:val="20"/>
          <w:lang w:eastAsia="en-US"/>
        </w:rPr>
        <w:tab/>
      </w:r>
      <w:proofErr w:type="spellStart"/>
      <w:r w:rsidRPr="00967662">
        <w:rPr>
          <w:rFonts w:ascii="Liberation Sans" w:eastAsiaTheme="minorHAnsi" w:hAnsi="Liberation Sans" w:cs="Liberation Sans"/>
          <w:color w:val="000000"/>
          <w:sz w:val="20"/>
          <w:szCs w:val="20"/>
          <w:lang w:eastAsia="en-US"/>
        </w:rPr>
        <w:t>Krivianska</w:t>
      </w:r>
      <w:proofErr w:type="spellEnd"/>
      <w:r w:rsidRPr="00967662">
        <w:rPr>
          <w:rFonts w:ascii="Liberation Sans" w:eastAsiaTheme="minorHAnsi" w:hAnsi="Liberation Sans" w:cs="Liberation Sans"/>
          <w:color w:val="000000"/>
          <w:sz w:val="20"/>
          <w:szCs w:val="20"/>
          <w:lang w:eastAsia="en-US"/>
        </w:rPr>
        <w:t xml:space="preserve"> 1263</w:t>
      </w:r>
      <w:r>
        <w:rPr>
          <w:rFonts w:ascii="Liberation Sans" w:eastAsiaTheme="minorHAnsi" w:hAnsi="Liberation Sans" w:cs="Liberation Sans"/>
          <w:sz w:val="20"/>
          <w:szCs w:val="20"/>
          <w:lang w:eastAsia="en-US"/>
        </w:rPr>
        <w:t xml:space="preserve">, </w:t>
      </w:r>
      <w:r w:rsidRPr="00967662">
        <w:rPr>
          <w:rFonts w:ascii="Liberation Sans" w:eastAsiaTheme="minorHAnsi" w:hAnsi="Liberation Sans" w:cs="Liberation Sans"/>
          <w:color w:val="000000"/>
          <w:sz w:val="20"/>
          <w:szCs w:val="20"/>
          <w:lang w:eastAsia="en-US"/>
        </w:rPr>
        <w:t>082 71 Lipany</w:t>
      </w:r>
      <w:r>
        <w:rPr>
          <w:rFonts w:ascii="Liberation Sans" w:eastAsiaTheme="minorHAnsi" w:hAnsi="Liberation Sans" w:cs="Liberation Sans"/>
          <w:sz w:val="20"/>
          <w:szCs w:val="20"/>
          <w:lang w:eastAsia="en-US"/>
        </w:rPr>
        <w:t xml:space="preserve"> </w:t>
      </w:r>
    </w:p>
    <w:p w14:paraId="0690E28C" w14:textId="77777777" w:rsidR="00B87CB8" w:rsidRPr="00786124" w:rsidRDefault="00B87CB8" w:rsidP="00B87CB8">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 xml:space="preserve">Štatutárny zástupca:  </w:t>
      </w:r>
      <w:r w:rsidRPr="00786124">
        <w:rPr>
          <w:rFonts w:ascii="Arial" w:eastAsia="Calibri" w:hAnsi="Arial" w:cs="Arial"/>
          <w:sz w:val="20"/>
          <w:szCs w:val="20"/>
          <w:lang w:eastAsia="en-US"/>
        </w:rPr>
        <w:tab/>
      </w:r>
      <w:r>
        <w:rPr>
          <w:rFonts w:ascii="Arial" w:eastAsia="Calibri" w:hAnsi="Arial" w:cs="Arial"/>
          <w:sz w:val="20"/>
          <w:szCs w:val="20"/>
          <w:lang w:eastAsia="en-US"/>
        </w:rPr>
        <w:tab/>
      </w:r>
      <w:r>
        <w:rPr>
          <w:rFonts w:ascii="Arial" w:hAnsi="Arial" w:cs="Arial"/>
          <w:sz w:val="20"/>
          <w:szCs w:val="20"/>
        </w:rPr>
        <w:t xml:space="preserve">Mgr. Dušan </w:t>
      </w:r>
      <w:proofErr w:type="spellStart"/>
      <w:r>
        <w:rPr>
          <w:rFonts w:ascii="Arial" w:hAnsi="Arial" w:cs="Arial"/>
          <w:sz w:val="20"/>
          <w:szCs w:val="20"/>
        </w:rPr>
        <w:t>Matija</w:t>
      </w:r>
      <w:proofErr w:type="spellEnd"/>
      <w:r>
        <w:rPr>
          <w:rFonts w:ascii="Arial" w:hAnsi="Arial" w:cs="Arial"/>
          <w:sz w:val="20"/>
          <w:szCs w:val="20"/>
        </w:rPr>
        <w:t>, konateľ</w:t>
      </w:r>
    </w:p>
    <w:p w14:paraId="7F4FBEBE" w14:textId="77777777" w:rsidR="00B87CB8" w:rsidRPr="00967662" w:rsidRDefault="00B87CB8" w:rsidP="00B87CB8">
      <w:pPr>
        <w:pStyle w:val="Default"/>
        <w:ind w:firstLine="273"/>
        <w:rPr>
          <w:rFonts w:ascii="Liberation Sans" w:eastAsiaTheme="minorHAnsi" w:hAnsi="Liberation Sans" w:cs="Liberation Sans"/>
          <w:lang w:eastAsia="en-US"/>
        </w:rPr>
      </w:pPr>
      <w:r w:rsidRPr="00786124">
        <w:rPr>
          <w:rFonts w:eastAsia="Calibri"/>
          <w:sz w:val="20"/>
          <w:szCs w:val="20"/>
          <w:lang w:eastAsia="en-US"/>
        </w:rPr>
        <w:t>IČO:</w:t>
      </w:r>
      <w:r w:rsidRPr="00786124">
        <w:rPr>
          <w:rFonts w:eastAsia="Calibri"/>
          <w:sz w:val="20"/>
          <w:szCs w:val="20"/>
          <w:lang w:eastAsia="en-US"/>
        </w:rPr>
        <w:tab/>
        <w:t xml:space="preserve"> </w:t>
      </w:r>
      <w:r w:rsidRPr="00786124">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sidRPr="00967662">
        <w:rPr>
          <w:rFonts w:ascii="Liberation Sans" w:eastAsiaTheme="minorHAnsi" w:hAnsi="Liberation Sans" w:cs="Liberation Sans"/>
          <w:sz w:val="20"/>
          <w:szCs w:val="20"/>
          <w:lang w:eastAsia="en-US"/>
        </w:rPr>
        <w:t xml:space="preserve">50384287 </w:t>
      </w:r>
    </w:p>
    <w:p w14:paraId="31556D78" w14:textId="77777777" w:rsidR="00B87CB8" w:rsidRPr="00786124" w:rsidRDefault="00B87CB8" w:rsidP="00B87CB8">
      <w:pPr>
        <w:widowControl/>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sidRPr="00786124">
        <w:rPr>
          <w:rFonts w:ascii="Arial" w:eastAsia="Calibri" w:hAnsi="Arial" w:cs="Arial"/>
          <w:sz w:val="20"/>
          <w:szCs w:val="20"/>
          <w:lang w:eastAsia="en-US"/>
        </w:rPr>
        <w:t xml:space="preserve">DIČ:         </w:t>
      </w:r>
      <w:r w:rsidRPr="00786124">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671F75">
        <w:rPr>
          <w:rFonts w:ascii="Arial" w:hAnsi="Arial" w:cs="Arial"/>
          <w:sz w:val="20"/>
          <w:szCs w:val="20"/>
        </w:rPr>
        <w:t>2120</w:t>
      </w:r>
      <w:r>
        <w:rPr>
          <w:rFonts w:ascii="Arial" w:hAnsi="Arial" w:cs="Arial"/>
          <w:sz w:val="20"/>
          <w:szCs w:val="20"/>
        </w:rPr>
        <w:t>318750</w:t>
      </w:r>
    </w:p>
    <w:p w14:paraId="3555648B" w14:textId="77777777" w:rsidR="00B87CB8" w:rsidRDefault="00B87CB8" w:rsidP="00B87CB8">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Kont. osoba: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Ing. Peter Lupták</w:t>
      </w:r>
    </w:p>
    <w:p w14:paraId="27FEFB12" w14:textId="77777777" w:rsidR="00B87CB8" w:rsidRPr="001A1F41" w:rsidRDefault="00B87CB8" w:rsidP="00B87CB8">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Tel.:         </w:t>
      </w:r>
      <w:r w:rsidRPr="001A1F41">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+421915963032</w:t>
      </w:r>
      <w:r w:rsidRPr="001A1F41">
        <w:rPr>
          <w:rFonts w:ascii="Arial" w:eastAsia="Calibri" w:hAnsi="Arial" w:cs="Arial"/>
          <w:color w:val="000000"/>
          <w:sz w:val="20"/>
          <w:szCs w:val="20"/>
          <w:lang w:eastAsia="en-US"/>
        </w:rPr>
        <w:tab/>
      </w:r>
    </w:p>
    <w:p w14:paraId="7BF29B75" w14:textId="77777777" w:rsidR="00B87CB8" w:rsidRDefault="00B87CB8" w:rsidP="00B87CB8">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E-mail:     </w:t>
      </w:r>
      <w:r w:rsidRPr="001A1F41">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hyperlink r:id="rId9" w:history="1">
        <w:r w:rsidRPr="0005404B">
          <w:rPr>
            <w:rStyle w:val="Hypertextovprepojenie"/>
            <w:rFonts w:ascii="Arial" w:eastAsia="Calibri" w:hAnsi="Arial" w:cs="Arial"/>
            <w:sz w:val="20"/>
            <w:szCs w:val="20"/>
            <w:lang w:eastAsia="en-US"/>
          </w:rPr>
          <w:t>luptak@arrpsk.sk</w:t>
        </w:r>
      </w:hyperlink>
    </w:p>
    <w:bookmarkEnd w:id="0"/>
    <w:p w14:paraId="657A8ABC" w14:textId="77777777" w:rsidR="001A1F41" w:rsidRDefault="001A1F41" w:rsidP="00AB4A09">
      <w:pPr>
        <w:pStyle w:val="Odsekzoznamu"/>
        <w:autoSpaceDE w:val="0"/>
        <w:autoSpaceDN w:val="0"/>
        <w:adjustRightInd w:val="0"/>
        <w:spacing w:after="0" w:line="24" w:lineRule="atLeast"/>
        <w:ind w:hanging="436"/>
        <w:rPr>
          <w:rFonts w:ascii="Arial" w:eastAsia="Calibri" w:hAnsi="Arial" w:cs="Arial"/>
          <w:color w:val="000000"/>
          <w:sz w:val="20"/>
          <w:szCs w:val="20"/>
          <w:lang w:eastAsia="en-US"/>
        </w:rPr>
      </w:pPr>
    </w:p>
    <w:p w14:paraId="292934CD" w14:textId="77777777" w:rsidR="000A34FA" w:rsidRDefault="000A34FA"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14:paraId="2CDB6288" w14:textId="77777777" w:rsidR="001A1F41" w:rsidRPr="00786124"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sz w:val="20"/>
          <w:szCs w:val="20"/>
          <w:lang w:eastAsia="en-US"/>
        </w:rPr>
      </w:pPr>
    </w:p>
    <w:p w14:paraId="775FCEE0" w14:textId="77777777"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2977"/>
        <w:gridCol w:w="6378"/>
      </w:tblGrid>
      <w:tr w:rsidR="003B773C" w:rsidRPr="0064755C" w14:paraId="283EDC78" w14:textId="77777777" w:rsidTr="008038E1">
        <w:trPr>
          <w:trHeight w:val="314"/>
        </w:trPr>
        <w:tc>
          <w:tcPr>
            <w:tcW w:w="2977" w:type="dxa"/>
            <w:shd w:val="clear" w:color="auto" w:fill="D5DCE4"/>
          </w:tcPr>
          <w:p w14:paraId="31904E8D" w14:textId="77777777"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14:paraId="082255B6" w14:textId="77777777" w:rsidR="003B773C" w:rsidRPr="00D8466E" w:rsidRDefault="003B773C" w:rsidP="00AB4A09">
            <w:pPr>
              <w:snapToGrid w:val="0"/>
              <w:jc w:val="both"/>
              <w:rPr>
                <w:rFonts w:ascii="Arial" w:hAnsi="Arial" w:cs="Arial"/>
                <w:sz w:val="20"/>
                <w:szCs w:val="20"/>
              </w:rPr>
            </w:pPr>
            <w:r w:rsidRPr="00D8466E">
              <w:rPr>
                <w:rFonts w:ascii="Arial" w:hAnsi="Arial" w:cs="Arial"/>
                <w:sz w:val="20"/>
                <w:szCs w:val="20"/>
              </w:rPr>
              <w:t xml:space="preserve">Osoba podľa § </w:t>
            </w:r>
            <w:r w:rsidR="00AB4A09">
              <w:rPr>
                <w:rFonts w:ascii="Arial" w:hAnsi="Arial" w:cs="Arial"/>
                <w:sz w:val="20"/>
                <w:szCs w:val="20"/>
              </w:rPr>
              <w:t>8</w:t>
            </w:r>
            <w:r w:rsidRPr="00D8466E">
              <w:rPr>
                <w:rFonts w:ascii="Arial" w:hAnsi="Arial" w:cs="Arial"/>
                <w:sz w:val="20"/>
                <w:szCs w:val="20"/>
              </w:rPr>
              <w:t xml:space="preserve"> ods. 1 zákona č. 343/2015 Z. z. o verejnom obstarávaní a o zmene a doplnení niektorých zákonov v znení neskorších predpisov (ďalej len „verejný obstarávateľ“ a „zákon o verejnom obstarávaní“)</w:t>
            </w:r>
          </w:p>
        </w:tc>
      </w:tr>
      <w:tr w:rsidR="003B773C" w:rsidRPr="0064755C" w14:paraId="57EA15A3" w14:textId="77777777" w:rsidTr="008038E1">
        <w:trPr>
          <w:trHeight w:val="297"/>
        </w:trPr>
        <w:tc>
          <w:tcPr>
            <w:tcW w:w="2977" w:type="dxa"/>
            <w:shd w:val="clear" w:color="auto" w:fill="D5DCE4"/>
          </w:tcPr>
          <w:p w14:paraId="0E9CA7A9" w14:textId="77777777"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14:paraId="2AD8BD7C" w14:textId="77777777" w:rsidR="003B773C" w:rsidRPr="00D8466E" w:rsidRDefault="00D8466E" w:rsidP="00E66605">
            <w:pPr>
              <w:snapToGrid w:val="0"/>
              <w:spacing w:line="276" w:lineRule="auto"/>
              <w:jc w:val="both"/>
              <w:rPr>
                <w:rFonts w:ascii="Arial" w:hAnsi="Arial" w:cs="Arial"/>
                <w:sz w:val="20"/>
                <w:szCs w:val="20"/>
              </w:rPr>
            </w:pPr>
            <w:r w:rsidRPr="00D8466E">
              <w:rPr>
                <w:rFonts w:ascii="Arial" w:hAnsi="Arial" w:cs="Arial"/>
                <w:sz w:val="20"/>
                <w:szCs w:val="20"/>
              </w:rPr>
              <w:t>všeobecné verejné služby</w:t>
            </w:r>
          </w:p>
        </w:tc>
      </w:tr>
    </w:tbl>
    <w:p w14:paraId="4A4CF504" w14:textId="77777777" w:rsidR="003B773C" w:rsidRPr="00FD172E" w:rsidRDefault="003B773C" w:rsidP="003B773C">
      <w:pPr>
        <w:tabs>
          <w:tab w:val="left" w:pos="284"/>
        </w:tabs>
        <w:jc w:val="both"/>
        <w:rPr>
          <w:rFonts w:ascii="Arial" w:hAnsi="Arial" w:cs="Arial"/>
          <w:b/>
          <w:bCs/>
          <w:color w:val="2E74B5"/>
          <w:sz w:val="20"/>
          <w:szCs w:val="20"/>
        </w:rPr>
      </w:pPr>
    </w:p>
    <w:p w14:paraId="05607C63" w14:textId="77777777" w:rsidR="00984BB0" w:rsidRDefault="00984BB0" w:rsidP="00FB70C4">
      <w:pPr>
        <w:tabs>
          <w:tab w:val="right" w:leader="dot" w:pos="10033"/>
        </w:tabs>
        <w:jc w:val="both"/>
        <w:rPr>
          <w:rFonts w:ascii="Arial" w:hAnsi="Arial" w:cs="Arial"/>
          <w:sz w:val="20"/>
          <w:szCs w:val="20"/>
        </w:rPr>
      </w:pPr>
    </w:p>
    <w:p w14:paraId="6190A4F3" w14:textId="77777777" w:rsidR="00984BB0" w:rsidRPr="00FD172E" w:rsidRDefault="00984BB0" w:rsidP="00984BB0">
      <w:pPr>
        <w:tabs>
          <w:tab w:val="right" w:leader="dot" w:pos="10033"/>
        </w:tabs>
        <w:ind w:left="345"/>
        <w:jc w:val="both"/>
        <w:rPr>
          <w:rFonts w:ascii="Arial" w:hAnsi="Arial" w:cs="Arial"/>
          <w:sz w:val="20"/>
          <w:szCs w:val="20"/>
        </w:rPr>
      </w:pPr>
    </w:p>
    <w:p w14:paraId="0514E6F5"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0DECEEF8"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B87CB8" w:rsidRPr="0064755C" w14:paraId="2C736441" w14:textId="77777777" w:rsidTr="00B87CB8">
        <w:tc>
          <w:tcPr>
            <w:tcW w:w="2977" w:type="dxa"/>
            <w:shd w:val="clear" w:color="auto" w:fill="D5DCE4"/>
          </w:tcPr>
          <w:p w14:paraId="559848C7" w14:textId="77777777" w:rsidR="00B87CB8" w:rsidRPr="0064755C" w:rsidRDefault="00B87CB8" w:rsidP="00B87CB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tcPr>
          <w:p w14:paraId="22CDF170" w14:textId="3E7D5EFC" w:rsidR="00B87CB8" w:rsidRPr="00786124" w:rsidRDefault="00B87CB8" w:rsidP="00B87CB8">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B87CB8" w:rsidRPr="0064755C" w14:paraId="52C7BB69" w14:textId="77777777" w:rsidTr="00B87CB8">
        <w:trPr>
          <w:trHeight w:val="205"/>
        </w:trPr>
        <w:tc>
          <w:tcPr>
            <w:tcW w:w="2977" w:type="dxa"/>
            <w:shd w:val="clear" w:color="auto" w:fill="D5DCE4"/>
          </w:tcPr>
          <w:p w14:paraId="61D9D040" w14:textId="77777777" w:rsidR="00B87CB8" w:rsidRPr="0064755C" w:rsidRDefault="00B87CB8" w:rsidP="00B87CB8">
            <w:pPr>
              <w:snapToGrid w:val="0"/>
              <w:spacing w:line="276" w:lineRule="auto"/>
              <w:rPr>
                <w:rFonts w:ascii="Calibri" w:hAnsi="Calibri" w:cs="Calibri"/>
                <w:b/>
                <w:sz w:val="20"/>
                <w:szCs w:val="20"/>
              </w:rPr>
            </w:pPr>
          </w:p>
        </w:tc>
        <w:tc>
          <w:tcPr>
            <w:tcW w:w="5778" w:type="dxa"/>
          </w:tcPr>
          <w:p w14:paraId="6AB1CD20" w14:textId="1A1405E7" w:rsidR="00B87CB8" w:rsidRPr="00593C27" w:rsidRDefault="00EA6805" w:rsidP="00B87CB8">
            <w:pPr>
              <w:pStyle w:val="Default"/>
              <w:rPr>
                <w:rFonts w:ascii="Liberation Sans" w:eastAsiaTheme="minorHAnsi" w:hAnsi="Liberation Sans" w:cs="Liberation Sans"/>
                <w:lang w:eastAsia="en-US"/>
              </w:rPr>
            </w:pPr>
            <w:r>
              <w:rPr>
                <w:rFonts w:ascii="Liberation Sans" w:eastAsiaTheme="minorHAnsi" w:hAnsi="Liberation Sans" w:cs="Liberation Sans"/>
                <w:sz w:val="20"/>
                <w:szCs w:val="20"/>
                <w:lang w:eastAsia="en-US"/>
              </w:rPr>
              <w:t>„</w:t>
            </w:r>
            <w:r w:rsidR="00B87CB8" w:rsidRPr="00593C27">
              <w:rPr>
                <w:rFonts w:ascii="Liberation Sans" w:eastAsiaTheme="minorHAnsi" w:hAnsi="Liberation Sans" w:cs="Liberation Sans"/>
                <w:sz w:val="20"/>
                <w:szCs w:val="20"/>
                <w:lang w:eastAsia="en-US"/>
              </w:rPr>
              <w:t xml:space="preserve">Inovácia výrobných postupov v spoločnosti </w:t>
            </w:r>
            <w:proofErr w:type="spellStart"/>
            <w:r w:rsidR="00B87CB8" w:rsidRPr="00593C27">
              <w:rPr>
                <w:rFonts w:ascii="Liberation Sans" w:eastAsiaTheme="minorHAnsi" w:hAnsi="Liberation Sans" w:cs="Liberation Sans"/>
                <w:sz w:val="20"/>
                <w:szCs w:val="20"/>
                <w:lang w:eastAsia="en-US"/>
              </w:rPr>
              <w:t>Interkov</w:t>
            </w:r>
            <w:proofErr w:type="spellEnd"/>
            <w:r w:rsidR="00B87CB8" w:rsidRPr="00593C27">
              <w:rPr>
                <w:rFonts w:ascii="Liberation Sans" w:eastAsiaTheme="minorHAnsi" w:hAnsi="Liberation Sans" w:cs="Liberation Sans"/>
                <w:sz w:val="20"/>
                <w:szCs w:val="20"/>
                <w:lang w:eastAsia="en-US"/>
              </w:rPr>
              <w:t xml:space="preserve"> Group, s.r.o.</w:t>
            </w:r>
            <w:r>
              <w:rPr>
                <w:rFonts w:ascii="Liberation Sans" w:eastAsiaTheme="minorHAnsi" w:hAnsi="Liberation Sans" w:cs="Liberation Sans"/>
                <w:sz w:val="20"/>
                <w:szCs w:val="20"/>
                <w:lang w:eastAsia="en-US"/>
              </w:rPr>
              <w:t>“</w:t>
            </w:r>
          </w:p>
          <w:p w14:paraId="06347AE1" w14:textId="77777777" w:rsidR="00B87CB8" w:rsidRPr="00786124" w:rsidRDefault="00B87CB8" w:rsidP="00B87CB8">
            <w:pPr>
              <w:ind w:left="36"/>
              <w:jc w:val="both"/>
              <w:rPr>
                <w:rFonts w:ascii="Arial" w:hAnsi="Arial" w:cs="Arial"/>
                <w:b/>
                <w:bCs/>
                <w:sz w:val="20"/>
                <w:szCs w:val="20"/>
              </w:rPr>
            </w:pPr>
          </w:p>
        </w:tc>
      </w:tr>
      <w:tr w:rsidR="00B87CB8" w:rsidRPr="0064755C" w14:paraId="56551537" w14:textId="77777777" w:rsidTr="00B87CB8">
        <w:trPr>
          <w:trHeight w:val="205"/>
        </w:trPr>
        <w:tc>
          <w:tcPr>
            <w:tcW w:w="2977" w:type="dxa"/>
            <w:shd w:val="clear" w:color="auto" w:fill="D5DCE4"/>
          </w:tcPr>
          <w:p w14:paraId="536D9132" w14:textId="77777777" w:rsidR="00B87CB8" w:rsidRPr="0064755C" w:rsidRDefault="00B87CB8" w:rsidP="00B87CB8">
            <w:pPr>
              <w:snapToGrid w:val="0"/>
              <w:spacing w:line="276" w:lineRule="auto"/>
              <w:rPr>
                <w:rFonts w:ascii="Calibri" w:hAnsi="Calibri" w:cs="Calibri"/>
                <w:b/>
                <w:sz w:val="20"/>
                <w:szCs w:val="20"/>
              </w:rPr>
            </w:pPr>
          </w:p>
        </w:tc>
        <w:tc>
          <w:tcPr>
            <w:tcW w:w="5778" w:type="dxa"/>
          </w:tcPr>
          <w:p w14:paraId="42172DD3" w14:textId="77777777" w:rsidR="00B87CB8" w:rsidRPr="00593C27"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color w:val="000000"/>
                <w:sz w:val="20"/>
                <w:szCs w:val="20"/>
                <w:lang w:eastAsia="en-US"/>
              </w:rPr>
              <w:t>Predmetom zákazky sú zariadenia rozdelené do dvoch logických celkov:</w:t>
            </w:r>
          </w:p>
          <w:p w14:paraId="0E45D265" w14:textId="77777777" w:rsidR="00B87CB8" w:rsidRPr="00593C27"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color w:val="000000"/>
                <w:sz w:val="20"/>
                <w:szCs w:val="20"/>
                <w:lang w:eastAsia="en-US"/>
              </w:rPr>
              <w:t>1. LC: CNC Horizontálny sústruh + Vertikálne CNC obrábacie centrum;</w:t>
            </w:r>
          </w:p>
          <w:p w14:paraId="27A51EE5" w14:textId="77777777" w:rsidR="00B87CB8" w:rsidRPr="00593C27"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color w:val="000000"/>
                <w:sz w:val="20"/>
                <w:szCs w:val="20"/>
                <w:lang w:eastAsia="en-US"/>
              </w:rPr>
              <w:t xml:space="preserve">2. LC: CNC Hydraulický </w:t>
            </w:r>
            <w:proofErr w:type="spellStart"/>
            <w:r w:rsidRPr="00593C27">
              <w:rPr>
                <w:rFonts w:ascii="Liberation Sans" w:eastAsiaTheme="minorHAnsi" w:hAnsi="Liberation Sans" w:cs="Liberation Sans"/>
                <w:color w:val="000000"/>
                <w:sz w:val="20"/>
                <w:szCs w:val="20"/>
                <w:lang w:eastAsia="en-US"/>
              </w:rPr>
              <w:t>ohraňovací</w:t>
            </w:r>
            <w:proofErr w:type="spellEnd"/>
            <w:r w:rsidRPr="00593C27">
              <w:rPr>
                <w:rFonts w:ascii="Liberation Sans" w:eastAsiaTheme="minorHAnsi" w:hAnsi="Liberation Sans" w:cs="Liberation Sans"/>
                <w:color w:val="000000"/>
                <w:sz w:val="20"/>
                <w:szCs w:val="20"/>
                <w:lang w:eastAsia="en-US"/>
              </w:rPr>
              <w:t xml:space="preserve"> lis.</w:t>
            </w:r>
          </w:p>
          <w:p w14:paraId="049F057F" w14:textId="77777777" w:rsidR="00B87CB8" w:rsidRPr="00967EA5" w:rsidRDefault="00B87CB8" w:rsidP="00B87CB8">
            <w:pPr>
              <w:pStyle w:val="Zarkazkladnhotextu21"/>
              <w:tabs>
                <w:tab w:val="left" w:pos="360"/>
                <w:tab w:val="left" w:pos="576"/>
              </w:tabs>
              <w:ind w:left="0"/>
              <w:rPr>
                <w:rFonts w:ascii="Calibri" w:hAnsi="Calibri" w:cs="Calibri"/>
                <w:bCs/>
                <w:sz w:val="20"/>
                <w:szCs w:val="20"/>
              </w:rPr>
            </w:pPr>
          </w:p>
          <w:p w14:paraId="63A2857E" w14:textId="77777777" w:rsidR="00B87CB8" w:rsidRPr="00FB70C4" w:rsidRDefault="00B87CB8" w:rsidP="00B87CB8">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7F7ED6A7" w14:textId="77777777" w:rsidR="00B87CB8" w:rsidRPr="004D1D9C" w:rsidRDefault="00B87CB8" w:rsidP="00B87CB8">
            <w:pPr>
              <w:pStyle w:val="Zarkazkladnhotextu21"/>
              <w:tabs>
                <w:tab w:val="left" w:pos="360"/>
                <w:tab w:val="left" w:pos="576"/>
              </w:tabs>
              <w:ind w:left="0"/>
              <w:rPr>
                <w:rFonts w:ascii="Arial" w:hAnsi="Arial" w:cs="Arial"/>
                <w:sz w:val="20"/>
                <w:szCs w:val="20"/>
              </w:rPr>
            </w:pPr>
          </w:p>
        </w:tc>
      </w:tr>
    </w:tbl>
    <w:p w14:paraId="191BB633"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5729867C" w14:textId="15C95B0D" w:rsidR="00647554" w:rsidRDefault="00647554" w:rsidP="00984BB0">
      <w:pPr>
        <w:autoSpaceDE w:val="0"/>
        <w:autoSpaceDN w:val="0"/>
        <w:adjustRightInd w:val="0"/>
        <w:rPr>
          <w:rFonts w:ascii="Arial" w:hAnsi="Arial" w:cs="Arial"/>
          <w:bCs/>
          <w:sz w:val="20"/>
          <w:szCs w:val="20"/>
        </w:rPr>
      </w:pPr>
    </w:p>
    <w:p w14:paraId="68B6CEAC" w14:textId="77777777" w:rsidR="00B87CB8" w:rsidRDefault="00B87CB8"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35C2F09B" w14:textId="77777777" w:rsidTr="00FB70C4">
        <w:tc>
          <w:tcPr>
            <w:tcW w:w="9039" w:type="dxa"/>
            <w:shd w:val="clear" w:color="auto" w:fill="D5DCE4"/>
          </w:tcPr>
          <w:p w14:paraId="6F193995" w14:textId="77777777" w:rsidR="00647554" w:rsidRPr="00AB4A09" w:rsidRDefault="00647554" w:rsidP="00AB4A09">
            <w:pPr>
              <w:numPr>
                <w:ilvl w:val="0"/>
                <w:numId w:val="4"/>
              </w:numPr>
              <w:tabs>
                <w:tab w:val="left" w:pos="284"/>
              </w:tabs>
              <w:ind w:left="284" w:hanging="284"/>
              <w:rPr>
                <w:rFonts w:ascii="Arial" w:hAnsi="Arial" w:cs="Arial"/>
                <w:b/>
                <w:bCs/>
                <w:caps/>
                <w:color w:val="2E74B5"/>
                <w:sz w:val="20"/>
                <w:szCs w:val="20"/>
              </w:rPr>
            </w:pPr>
            <w:r w:rsidRPr="00AB4A09">
              <w:rPr>
                <w:rFonts w:ascii="Arial" w:hAnsi="Arial" w:cs="Arial"/>
                <w:b/>
                <w:bCs/>
                <w:caps/>
                <w:color w:val="2E74B5"/>
                <w:sz w:val="20"/>
                <w:szCs w:val="20"/>
              </w:rPr>
              <w:t>Spoločný slovník obstarávania(CPV):</w:t>
            </w:r>
          </w:p>
        </w:tc>
      </w:tr>
    </w:tbl>
    <w:p w14:paraId="12953E4E" w14:textId="77777777" w:rsidR="00FB70C4" w:rsidRDefault="00FB70C4" w:rsidP="00FB70C4">
      <w:pPr>
        <w:tabs>
          <w:tab w:val="left" w:pos="1276"/>
        </w:tabs>
        <w:autoSpaceDE w:val="0"/>
        <w:autoSpaceDN w:val="0"/>
        <w:adjustRightInd w:val="0"/>
        <w:rPr>
          <w:rFonts w:ascii="Arial" w:hAnsi="Arial" w:cs="Arial"/>
          <w:bCs/>
          <w:sz w:val="20"/>
          <w:szCs w:val="20"/>
        </w:rPr>
      </w:pPr>
    </w:p>
    <w:p w14:paraId="19225287" w14:textId="77777777" w:rsidR="00B87CB8" w:rsidRPr="00593C27" w:rsidRDefault="00B87CB8" w:rsidP="00B87CB8">
      <w:pPr>
        <w:tabs>
          <w:tab w:val="left" w:pos="1276"/>
        </w:tabs>
        <w:autoSpaceDE w:val="0"/>
        <w:autoSpaceDN w:val="0"/>
        <w:adjustRightInd w:val="0"/>
        <w:rPr>
          <w:rFonts w:ascii="Arial" w:hAnsi="Arial" w:cs="Arial"/>
          <w:b/>
          <w:sz w:val="20"/>
          <w:szCs w:val="20"/>
        </w:rPr>
      </w:pPr>
      <w:r w:rsidRPr="00593C27">
        <w:rPr>
          <w:rFonts w:ascii="Arial" w:hAnsi="Arial" w:cs="Arial"/>
          <w:b/>
          <w:sz w:val="20"/>
          <w:szCs w:val="20"/>
        </w:rPr>
        <w:t xml:space="preserve">Hlavný slovník: </w:t>
      </w:r>
      <w:r w:rsidRPr="00593C27">
        <w:rPr>
          <w:rFonts w:ascii="Arial" w:hAnsi="Arial" w:cs="Arial"/>
          <w:b/>
          <w:sz w:val="20"/>
          <w:szCs w:val="20"/>
        </w:rPr>
        <w:tab/>
        <w:t xml:space="preserve"> </w:t>
      </w:r>
    </w:p>
    <w:p w14:paraId="54C4C22F" w14:textId="77777777" w:rsidR="00B87CB8" w:rsidRPr="00593C27"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color w:val="000000"/>
          <w:sz w:val="20"/>
          <w:szCs w:val="20"/>
          <w:lang w:eastAsia="en-US"/>
        </w:rPr>
        <w:t>42600000 Obrábacie stroje</w:t>
      </w:r>
    </w:p>
    <w:p w14:paraId="1B5A674F" w14:textId="77777777" w:rsidR="00B87CB8" w:rsidRPr="00593C27"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b/>
          <w:bCs/>
          <w:color w:val="000000"/>
          <w:sz w:val="20"/>
          <w:szCs w:val="20"/>
          <w:lang w:eastAsia="en-US"/>
        </w:rPr>
        <w:t>Dodatočné kódy CPV</w:t>
      </w:r>
    </w:p>
    <w:p w14:paraId="7639FA31" w14:textId="77777777" w:rsidR="00B87CB8"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color w:val="000000"/>
          <w:sz w:val="20"/>
          <w:szCs w:val="20"/>
          <w:lang w:eastAsia="en-US"/>
        </w:rPr>
        <w:t>42612000 Obrábacie centrá (strediská)</w:t>
      </w:r>
    </w:p>
    <w:p w14:paraId="2940285B" w14:textId="77777777" w:rsidR="00B87CB8" w:rsidRPr="00593C27"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color w:val="000000"/>
          <w:sz w:val="20"/>
          <w:szCs w:val="20"/>
          <w:lang w:eastAsia="en-US"/>
        </w:rPr>
        <w:t>42636100 Hydraulické lisy</w:t>
      </w:r>
    </w:p>
    <w:p w14:paraId="1641C951" w14:textId="77777777" w:rsidR="00B87CB8" w:rsidRDefault="00B87CB8" w:rsidP="00AB4A09">
      <w:pPr>
        <w:pStyle w:val="Odsekzoznamu"/>
        <w:tabs>
          <w:tab w:val="left" w:pos="2127"/>
        </w:tabs>
        <w:autoSpaceDE w:val="0"/>
        <w:autoSpaceDN w:val="0"/>
        <w:adjustRightInd w:val="0"/>
        <w:ind w:left="1410"/>
        <w:rPr>
          <w:rFonts w:cs="TimesNewRomanPSMT"/>
          <w:sz w:val="20"/>
          <w:szCs w:val="20"/>
        </w:rPr>
      </w:pPr>
    </w:p>
    <w:p w14:paraId="1BB609C8" w14:textId="2FEC45E2" w:rsidR="00AB4A09" w:rsidRPr="00AB4A09" w:rsidRDefault="00AB4A09" w:rsidP="00B87CB8">
      <w:pPr>
        <w:pStyle w:val="Odsekzoznamu"/>
        <w:tabs>
          <w:tab w:val="left" w:pos="2127"/>
        </w:tabs>
        <w:autoSpaceDE w:val="0"/>
        <w:autoSpaceDN w:val="0"/>
        <w:adjustRightInd w:val="0"/>
        <w:spacing w:after="0"/>
        <w:ind w:left="1412"/>
        <w:rPr>
          <w:sz w:val="20"/>
          <w:szCs w:val="20"/>
        </w:rPr>
      </w:pPr>
      <w:r w:rsidRPr="00AB4A09">
        <w:rPr>
          <w:rFonts w:cs="TimesNewRomanPSMT"/>
          <w:sz w:val="20"/>
          <w:szCs w:val="20"/>
        </w:rPr>
        <w:tab/>
      </w:r>
      <w:r w:rsidRPr="00AB4A09">
        <w:rPr>
          <w:rFonts w:eastAsia="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AB4A09" w:rsidRPr="0064755C" w14:paraId="2EF6DCA4" w14:textId="77777777" w:rsidTr="00AB4A09">
        <w:tc>
          <w:tcPr>
            <w:tcW w:w="9039" w:type="dxa"/>
            <w:shd w:val="clear" w:color="auto" w:fill="D5DCE4"/>
          </w:tcPr>
          <w:p w14:paraId="31A2006B" w14:textId="77777777" w:rsidR="00AB4A09" w:rsidRPr="00AB4A09" w:rsidRDefault="00AB4A09" w:rsidP="00AB4A09">
            <w:pPr>
              <w:numPr>
                <w:ilvl w:val="0"/>
                <w:numId w:val="4"/>
              </w:numPr>
              <w:tabs>
                <w:tab w:val="left" w:pos="284"/>
              </w:tabs>
              <w:ind w:left="284" w:hanging="284"/>
              <w:rPr>
                <w:rFonts w:ascii="Arial" w:hAnsi="Arial" w:cs="Arial"/>
                <w:b/>
                <w:bCs/>
                <w:caps/>
                <w:color w:val="2E74B5"/>
                <w:sz w:val="20"/>
                <w:szCs w:val="20"/>
              </w:rPr>
            </w:pPr>
            <w:r w:rsidRPr="00B87CB8">
              <w:rPr>
                <w:rFonts w:ascii="Arial" w:hAnsi="Arial" w:cs="Arial"/>
                <w:b/>
                <w:bCs/>
                <w:caps/>
                <w:color w:val="2F5496" w:themeColor="accent5" w:themeShade="BF"/>
                <w:sz w:val="20"/>
                <w:szCs w:val="20"/>
              </w:rPr>
              <w:t xml:space="preserve">Predpokladaná hodnota zákazky:   </w:t>
            </w:r>
          </w:p>
        </w:tc>
      </w:tr>
    </w:tbl>
    <w:p w14:paraId="4A8F6AA1" w14:textId="77777777" w:rsidR="00AB4A09" w:rsidRPr="00AB4A09" w:rsidRDefault="00AB4A09" w:rsidP="00AB4A09">
      <w:pPr>
        <w:autoSpaceDE w:val="0"/>
        <w:autoSpaceDN w:val="0"/>
        <w:adjustRightInd w:val="0"/>
        <w:jc w:val="both"/>
        <w:rPr>
          <w:rFonts w:ascii="Arial" w:hAnsi="Arial" w:cs="Arial"/>
          <w:bCs/>
          <w:sz w:val="20"/>
          <w:szCs w:val="20"/>
        </w:rPr>
      </w:pPr>
      <w:r w:rsidRPr="00AB4A09">
        <w:rPr>
          <w:rFonts w:ascii="Arial" w:hAnsi="Arial" w:cs="Arial"/>
          <w:sz w:val="20"/>
          <w:szCs w:val="20"/>
        </w:rPr>
        <w:t xml:space="preserve">Predpokladaná hodnota zákazky na vyššie uvedený predmet zákazky bola určená v súlade s § 6 zákona o verejnom obstarávaní ako cena bez dane z pridanej hodnoty na základe prieskumu trhu uskutočneného oslovením potenciálnych dodávateľov a to v čase začatia postupu zadávania zákazky. </w:t>
      </w:r>
      <w:r w:rsidRPr="00AB4A09">
        <w:rPr>
          <w:rFonts w:ascii="Arial" w:hAnsi="Arial" w:cs="Arial"/>
          <w:b/>
          <w:sz w:val="20"/>
          <w:szCs w:val="20"/>
        </w:rPr>
        <w:t xml:space="preserve"> </w:t>
      </w:r>
      <w:r w:rsidRPr="00AB4A09">
        <w:rPr>
          <w:rFonts w:ascii="Arial" w:hAnsi="Arial" w:cs="Arial"/>
          <w:bCs/>
          <w:sz w:val="20"/>
          <w:szCs w:val="20"/>
        </w:rPr>
        <w:t xml:space="preserve">  </w:t>
      </w:r>
    </w:p>
    <w:p w14:paraId="7AFA78BA" w14:textId="77777777" w:rsidR="00AB4A09" w:rsidRDefault="00AB4A09" w:rsidP="00AB4A09">
      <w:pPr>
        <w:autoSpaceDE w:val="0"/>
        <w:autoSpaceDN w:val="0"/>
        <w:adjustRightInd w:val="0"/>
        <w:jc w:val="both"/>
        <w:rPr>
          <w:rFonts w:ascii="Arial" w:hAnsi="Arial" w:cs="Arial"/>
          <w:sz w:val="20"/>
          <w:szCs w:val="20"/>
        </w:rPr>
      </w:pPr>
    </w:p>
    <w:p w14:paraId="3D45FEA3" w14:textId="77777777" w:rsidR="00B87CB8" w:rsidRPr="00B87CB8" w:rsidRDefault="00AB4A09" w:rsidP="00B87CB8">
      <w:pPr>
        <w:pStyle w:val="Default"/>
        <w:rPr>
          <w:rFonts w:ascii="Liberation Sans" w:eastAsiaTheme="minorHAnsi" w:hAnsi="Liberation Sans" w:cs="Liberation Sans"/>
          <w:b/>
          <w:bCs/>
          <w:lang w:eastAsia="en-US"/>
        </w:rPr>
      </w:pPr>
      <w:r w:rsidRPr="00B87CB8">
        <w:rPr>
          <w:b/>
          <w:bCs/>
          <w:sz w:val="20"/>
          <w:szCs w:val="20"/>
        </w:rPr>
        <w:t xml:space="preserve">Časť 1: </w:t>
      </w:r>
    </w:p>
    <w:p w14:paraId="189331F4" w14:textId="763F8885" w:rsidR="00B87CB8" w:rsidRPr="00B87CB8" w:rsidRDefault="00B87CB8" w:rsidP="00B87CB8">
      <w:pPr>
        <w:pStyle w:val="Default"/>
        <w:rPr>
          <w:rFonts w:ascii="Liberation Sans" w:eastAsiaTheme="minorHAnsi" w:hAnsi="Liberation Sans" w:cs="Liberation Sans"/>
          <w:lang w:eastAsia="en-US"/>
        </w:rPr>
      </w:pPr>
      <w:r w:rsidRPr="00B87CB8">
        <w:rPr>
          <w:rFonts w:ascii="Liberation Sans" w:eastAsiaTheme="minorHAnsi" w:hAnsi="Liberation Sans" w:cs="Liberation Sans"/>
          <w:sz w:val="20"/>
          <w:szCs w:val="20"/>
          <w:lang w:eastAsia="en-US"/>
        </w:rPr>
        <w:t>CNC Horizontálny sústruh + Vertikálne CNC obrábacie centrum</w:t>
      </w:r>
      <w:r>
        <w:rPr>
          <w:rFonts w:ascii="Liberation Sans" w:eastAsiaTheme="minorHAnsi" w:hAnsi="Liberation Sans" w:cs="Liberation Sans"/>
          <w:sz w:val="20"/>
          <w:szCs w:val="20"/>
          <w:lang w:eastAsia="en-US"/>
        </w:rPr>
        <w:t xml:space="preserve">: </w:t>
      </w:r>
      <w:r w:rsidR="008358C6" w:rsidRPr="008358C6">
        <w:rPr>
          <w:b/>
          <w:bCs/>
          <w:color w:val="333333"/>
          <w:sz w:val="20"/>
          <w:szCs w:val="20"/>
          <w:shd w:val="clear" w:color="auto" w:fill="FFFFFF"/>
        </w:rPr>
        <w:t>245 096,67</w:t>
      </w:r>
      <w:r w:rsidR="008358C6" w:rsidRPr="00B87CB8">
        <w:rPr>
          <w:rFonts w:eastAsiaTheme="minorHAnsi"/>
          <w:b/>
          <w:bCs/>
          <w:sz w:val="20"/>
          <w:szCs w:val="20"/>
          <w:lang w:eastAsia="en-US"/>
        </w:rPr>
        <w:t xml:space="preserve"> </w:t>
      </w:r>
      <w:r w:rsidRPr="00B87CB8">
        <w:rPr>
          <w:rFonts w:eastAsiaTheme="minorHAnsi"/>
          <w:b/>
          <w:bCs/>
          <w:sz w:val="20"/>
          <w:szCs w:val="20"/>
          <w:lang w:eastAsia="en-US"/>
        </w:rPr>
        <w:t>EUR bez DPH</w:t>
      </w:r>
    </w:p>
    <w:p w14:paraId="05BB7354" w14:textId="61F029FE" w:rsidR="00B87CB8" w:rsidRPr="00B87CB8"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727F7FD0" w14:textId="77777777" w:rsidR="00B87CB8" w:rsidRPr="00B87CB8" w:rsidRDefault="00B87CB8" w:rsidP="00B87CB8">
      <w:pPr>
        <w:widowControl/>
        <w:suppressAutoHyphens w:val="0"/>
        <w:autoSpaceDE w:val="0"/>
        <w:autoSpaceDN w:val="0"/>
        <w:adjustRightInd w:val="0"/>
        <w:rPr>
          <w:rFonts w:ascii="Liberation Sans" w:eastAsiaTheme="minorHAnsi" w:hAnsi="Liberation Sans" w:cs="Liberation Sans"/>
          <w:b/>
          <w:bCs/>
          <w:color w:val="000000"/>
          <w:sz w:val="20"/>
          <w:szCs w:val="20"/>
          <w:lang w:eastAsia="en-US"/>
        </w:rPr>
      </w:pPr>
      <w:r w:rsidRPr="00B87CB8">
        <w:rPr>
          <w:rFonts w:ascii="Liberation Sans" w:eastAsiaTheme="minorHAnsi" w:hAnsi="Liberation Sans" w:cs="Liberation Sans"/>
          <w:b/>
          <w:bCs/>
          <w:color w:val="000000"/>
          <w:sz w:val="20"/>
          <w:szCs w:val="20"/>
          <w:lang w:eastAsia="en-US"/>
        </w:rPr>
        <w:t>Časť 2:</w:t>
      </w:r>
    </w:p>
    <w:p w14:paraId="1423ACCE" w14:textId="55FB22DC" w:rsidR="00B87CB8" w:rsidRPr="00B87CB8" w:rsidRDefault="00B87CB8" w:rsidP="00B87CB8">
      <w:pPr>
        <w:pStyle w:val="Default"/>
        <w:rPr>
          <w:rFonts w:eastAsiaTheme="minorHAnsi"/>
          <w:b/>
          <w:bCs/>
          <w:lang w:eastAsia="en-US"/>
        </w:rPr>
      </w:pPr>
      <w:r w:rsidRPr="00B87CB8">
        <w:rPr>
          <w:rFonts w:ascii="Liberation Sans" w:eastAsiaTheme="minorHAnsi" w:hAnsi="Liberation Sans" w:cs="Liberation Sans"/>
          <w:sz w:val="20"/>
          <w:szCs w:val="20"/>
          <w:lang w:eastAsia="en-US"/>
        </w:rPr>
        <w:t xml:space="preserve">CNC Hydraulický </w:t>
      </w:r>
      <w:proofErr w:type="spellStart"/>
      <w:r w:rsidRPr="00B87CB8">
        <w:rPr>
          <w:rFonts w:ascii="Liberation Sans" w:eastAsiaTheme="minorHAnsi" w:hAnsi="Liberation Sans" w:cs="Liberation Sans"/>
          <w:sz w:val="20"/>
          <w:szCs w:val="20"/>
          <w:lang w:eastAsia="en-US"/>
        </w:rPr>
        <w:t>ohraňovací</w:t>
      </w:r>
      <w:proofErr w:type="spellEnd"/>
      <w:r w:rsidRPr="00B87CB8">
        <w:rPr>
          <w:rFonts w:ascii="Liberation Sans" w:eastAsiaTheme="minorHAnsi" w:hAnsi="Liberation Sans" w:cs="Liberation Sans"/>
          <w:sz w:val="20"/>
          <w:szCs w:val="20"/>
          <w:lang w:eastAsia="en-US"/>
        </w:rPr>
        <w:t xml:space="preserve"> lis</w:t>
      </w:r>
      <w:r>
        <w:rPr>
          <w:rFonts w:ascii="Liberation Sans" w:eastAsiaTheme="minorHAnsi" w:hAnsi="Liberation Sans" w:cs="Liberation Sans"/>
          <w:sz w:val="20"/>
          <w:szCs w:val="20"/>
          <w:lang w:eastAsia="en-US"/>
        </w:rPr>
        <w:t xml:space="preserve">: </w:t>
      </w:r>
      <w:r w:rsidRPr="00B87CB8">
        <w:rPr>
          <w:rFonts w:eastAsiaTheme="minorHAnsi"/>
          <w:b/>
          <w:bCs/>
          <w:sz w:val="20"/>
          <w:szCs w:val="20"/>
          <w:lang w:eastAsia="en-US"/>
        </w:rPr>
        <w:t>91 000,00 EUR bez DPH</w:t>
      </w:r>
    </w:p>
    <w:p w14:paraId="034418A3" w14:textId="37A90F23" w:rsidR="00B87CB8" w:rsidRPr="00B87CB8" w:rsidRDefault="00B87CB8" w:rsidP="00B87CB8">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61593D8E" w14:textId="7860363A" w:rsidR="00AB4A09" w:rsidRDefault="00AB4A09" w:rsidP="00B87CB8">
      <w:pPr>
        <w:pStyle w:val="Default"/>
        <w:rPr>
          <w:b/>
          <w:bCs/>
          <w:sz w:val="20"/>
          <w:szCs w:val="20"/>
        </w:rPr>
      </w:pPr>
      <w:r w:rsidRPr="00AB4A09">
        <w:rPr>
          <w:b/>
          <w:bCs/>
          <w:sz w:val="20"/>
          <w:szCs w:val="20"/>
        </w:rPr>
        <w:t xml:space="preserve">Spolu PHZ: </w:t>
      </w:r>
      <w:r w:rsidR="00B87CB8">
        <w:rPr>
          <w:b/>
          <w:bCs/>
          <w:sz w:val="20"/>
          <w:szCs w:val="20"/>
        </w:rPr>
        <w:tab/>
      </w:r>
      <w:r w:rsidR="008358C6" w:rsidRPr="008358C6">
        <w:rPr>
          <w:b/>
          <w:bCs/>
          <w:color w:val="333333"/>
          <w:sz w:val="20"/>
          <w:szCs w:val="20"/>
          <w:shd w:val="clear" w:color="auto" w:fill="FFFFFF"/>
        </w:rPr>
        <w:t>336 096,67</w:t>
      </w:r>
      <w:r w:rsidR="008358C6" w:rsidRPr="00B87CB8">
        <w:rPr>
          <w:rFonts w:eastAsiaTheme="minorHAnsi"/>
          <w:b/>
          <w:bCs/>
          <w:sz w:val="20"/>
          <w:szCs w:val="20"/>
          <w:lang w:eastAsia="en-US"/>
        </w:rPr>
        <w:t xml:space="preserve"> </w:t>
      </w:r>
      <w:r w:rsidR="00B87CB8" w:rsidRPr="00B87CB8">
        <w:rPr>
          <w:rFonts w:eastAsiaTheme="minorHAnsi"/>
          <w:b/>
          <w:bCs/>
          <w:sz w:val="20"/>
          <w:szCs w:val="20"/>
          <w:lang w:eastAsia="en-US"/>
        </w:rPr>
        <w:t>EUR bez DPH</w:t>
      </w:r>
    </w:p>
    <w:p w14:paraId="379B63FB" w14:textId="5D6996A0" w:rsidR="00AB4A09" w:rsidRDefault="00AB4A09" w:rsidP="00AB4A09">
      <w:pPr>
        <w:autoSpaceDE w:val="0"/>
        <w:autoSpaceDN w:val="0"/>
        <w:adjustRightInd w:val="0"/>
        <w:rPr>
          <w:rFonts w:ascii="Calibri" w:hAnsi="Calibri" w:cs="Calibri"/>
          <w:b/>
          <w:bCs/>
          <w:sz w:val="22"/>
          <w:szCs w:val="22"/>
        </w:rPr>
      </w:pPr>
    </w:p>
    <w:p w14:paraId="5F57542C" w14:textId="7E6E2479" w:rsidR="00984BB0" w:rsidRPr="00B87CB8" w:rsidRDefault="00984BB0" w:rsidP="00B87CB8">
      <w:pPr>
        <w:pStyle w:val="Zarkazkladnhotextu21"/>
        <w:numPr>
          <w:ilvl w:val="0"/>
          <w:numId w:val="4"/>
        </w:numPr>
        <w:shd w:val="clear" w:color="auto" w:fill="DEEAF6" w:themeFill="accent1" w:themeFillTint="33"/>
        <w:tabs>
          <w:tab w:val="right" w:leader="dot" w:pos="10033"/>
        </w:tabs>
        <w:ind w:left="284" w:hanging="284"/>
        <w:rPr>
          <w:rFonts w:ascii="Arial" w:hAnsi="Arial" w:cs="Arial"/>
          <w:b/>
          <w:bCs/>
          <w:caps/>
          <w:color w:val="2F5496" w:themeColor="accent5" w:themeShade="BF"/>
          <w:sz w:val="20"/>
          <w:szCs w:val="20"/>
        </w:rPr>
      </w:pPr>
      <w:r w:rsidRPr="00B87CB8">
        <w:rPr>
          <w:rFonts w:ascii="Arial" w:hAnsi="Arial" w:cs="Arial"/>
          <w:b/>
          <w:bCs/>
          <w:caps/>
          <w:color w:val="2F5496" w:themeColor="accent5" w:themeShade="BF"/>
          <w:sz w:val="20"/>
          <w:szCs w:val="20"/>
        </w:rPr>
        <w:t xml:space="preserve">Rozdelenie predmetu zákazky </w:t>
      </w:r>
    </w:p>
    <w:p w14:paraId="3444FA78" w14:textId="77777777" w:rsidR="00220CF9" w:rsidRPr="00AB4A09" w:rsidRDefault="00AB4A09" w:rsidP="00B87CB8">
      <w:pPr>
        <w:pStyle w:val="Odsekzoznamu"/>
        <w:numPr>
          <w:ilvl w:val="1"/>
          <w:numId w:val="4"/>
        </w:numPr>
        <w:tabs>
          <w:tab w:val="left" w:pos="567"/>
        </w:tabs>
        <w:ind w:left="567" w:hanging="567"/>
        <w:jc w:val="both"/>
        <w:rPr>
          <w:rFonts w:ascii="Arial" w:hAnsi="Arial" w:cs="Arial"/>
          <w:sz w:val="20"/>
          <w:szCs w:val="20"/>
        </w:rPr>
      </w:pPr>
      <w:r>
        <w:rPr>
          <w:rFonts w:ascii="Arial" w:hAnsi="Arial" w:cs="Arial"/>
          <w:sz w:val="20"/>
          <w:szCs w:val="20"/>
        </w:rPr>
        <w:t>Zákazka je rozdelená n</w:t>
      </w:r>
      <w:r>
        <w:rPr>
          <w:rFonts w:ascii="Arial" w:hAnsi="Arial" w:cs="Arial"/>
          <w:sz w:val="20"/>
          <w:szCs w:val="20"/>
          <w:lang w:val="sk-SK"/>
        </w:rPr>
        <w:t>a ( 2)</w:t>
      </w:r>
      <w:r w:rsidR="00D44DCF">
        <w:rPr>
          <w:rFonts w:ascii="Arial" w:hAnsi="Arial" w:cs="Arial"/>
          <w:sz w:val="20"/>
          <w:szCs w:val="20"/>
          <w:lang w:val="sk-SK"/>
        </w:rPr>
        <w:t xml:space="preserve"> </w:t>
      </w:r>
      <w:r w:rsidR="00220CF9" w:rsidRPr="00220CF9">
        <w:rPr>
          <w:rFonts w:ascii="Arial" w:hAnsi="Arial" w:cs="Arial"/>
          <w:sz w:val="20"/>
          <w:szCs w:val="20"/>
        </w:rPr>
        <w:t>samostatn</w:t>
      </w:r>
      <w:r>
        <w:rPr>
          <w:rFonts w:ascii="Arial" w:hAnsi="Arial" w:cs="Arial"/>
          <w:sz w:val="20"/>
          <w:szCs w:val="20"/>
          <w:lang w:val="sk-SK"/>
        </w:rPr>
        <w:t>é časti:</w:t>
      </w:r>
    </w:p>
    <w:p w14:paraId="5549A94E" w14:textId="03C5122A" w:rsidR="00AB4A09" w:rsidRDefault="00AB4A09" w:rsidP="00AB4A09">
      <w:pPr>
        <w:pStyle w:val="Odsekzoznamu"/>
        <w:autoSpaceDE w:val="0"/>
        <w:autoSpaceDN w:val="0"/>
        <w:adjustRightInd w:val="0"/>
        <w:ind w:left="1410"/>
        <w:jc w:val="both"/>
        <w:rPr>
          <w:rFonts w:ascii="Arial" w:hAnsi="Arial" w:cs="Arial"/>
          <w:sz w:val="20"/>
          <w:szCs w:val="20"/>
          <w:lang w:val="sk-SK"/>
        </w:rPr>
      </w:pPr>
      <w:bookmarkStart w:id="1" w:name="_Hlk49367469"/>
      <w:r w:rsidRPr="00AB4A09">
        <w:rPr>
          <w:rFonts w:ascii="Arial" w:hAnsi="Arial" w:cs="Arial"/>
          <w:sz w:val="20"/>
          <w:szCs w:val="20"/>
        </w:rPr>
        <w:t xml:space="preserve">Časť 1: </w:t>
      </w:r>
      <w:r w:rsidR="00B87CB8" w:rsidRPr="00B87CB8">
        <w:rPr>
          <w:rFonts w:ascii="Liberation Sans" w:eastAsiaTheme="minorHAnsi" w:hAnsi="Liberation Sans" w:cs="Liberation Sans"/>
          <w:color w:val="000000"/>
          <w:sz w:val="20"/>
          <w:szCs w:val="20"/>
          <w:lang w:eastAsia="en-US"/>
        </w:rPr>
        <w:t>CNC Horizontálny sústruh + Vertikálne CNC obrábacie centrum</w:t>
      </w:r>
    </w:p>
    <w:bookmarkEnd w:id="1"/>
    <w:p w14:paraId="05F0FBC4" w14:textId="73FD8CF2" w:rsidR="00AB4A09" w:rsidRPr="00AB4A09" w:rsidRDefault="00AB4A09" w:rsidP="00AB4A09">
      <w:pPr>
        <w:pStyle w:val="Odsekzoznamu"/>
        <w:autoSpaceDE w:val="0"/>
        <w:autoSpaceDN w:val="0"/>
        <w:adjustRightInd w:val="0"/>
        <w:ind w:left="1410"/>
        <w:jc w:val="both"/>
        <w:rPr>
          <w:rFonts w:ascii="Arial" w:hAnsi="Arial" w:cs="Arial"/>
          <w:sz w:val="20"/>
          <w:szCs w:val="20"/>
        </w:rPr>
      </w:pPr>
      <w:r w:rsidRPr="00AB4A09">
        <w:rPr>
          <w:rFonts w:ascii="Arial" w:hAnsi="Arial" w:cs="Arial"/>
          <w:sz w:val="20"/>
          <w:szCs w:val="20"/>
        </w:rPr>
        <w:t xml:space="preserve">Časť 2: </w:t>
      </w:r>
      <w:r w:rsidR="00B87CB8" w:rsidRPr="00B87CB8">
        <w:rPr>
          <w:rFonts w:ascii="Liberation Sans" w:eastAsiaTheme="minorHAnsi" w:hAnsi="Liberation Sans" w:cs="Liberation Sans"/>
          <w:color w:val="000000"/>
          <w:sz w:val="20"/>
          <w:szCs w:val="20"/>
          <w:lang w:eastAsia="en-US"/>
        </w:rPr>
        <w:t xml:space="preserve">CNC Hydraulický </w:t>
      </w:r>
      <w:proofErr w:type="spellStart"/>
      <w:r w:rsidR="00B87CB8" w:rsidRPr="00B87CB8">
        <w:rPr>
          <w:rFonts w:ascii="Liberation Sans" w:eastAsiaTheme="minorHAnsi" w:hAnsi="Liberation Sans" w:cs="Liberation Sans"/>
          <w:color w:val="000000"/>
          <w:sz w:val="20"/>
          <w:szCs w:val="20"/>
          <w:lang w:eastAsia="en-US"/>
        </w:rPr>
        <w:t>ohraňovací</w:t>
      </w:r>
      <w:proofErr w:type="spellEnd"/>
      <w:r w:rsidR="00B87CB8" w:rsidRPr="00B87CB8">
        <w:rPr>
          <w:rFonts w:ascii="Liberation Sans" w:eastAsiaTheme="minorHAnsi" w:hAnsi="Liberation Sans" w:cs="Liberation Sans"/>
          <w:color w:val="000000"/>
          <w:sz w:val="20"/>
          <w:szCs w:val="20"/>
          <w:lang w:eastAsia="en-US"/>
        </w:rPr>
        <w:t xml:space="preserve"> lis</w:t>
      </w:r>
    </w:p>
    <w:p w14:paraId="08F74D4C" w14:textId="77777777" w:rsidR="00AA04B8" w:rsidRPr="00AA04B8" w:rsidRDefault="00AA04B8" w:rsidP="00B87CB8">
      <w:pPr>
        <w:pStyle w:val="Odsekzoznamu"/>
        <w:numPr>
          <w:ilvl w:val="1"/>
          <w:numId w:val="4"/>
        </w:numPr>
        <w:tabs>
          <w:tab w:val="left" w:pos="567"/>
        </w:tabs>
        <w:ind w:left="567" w:hanging="567"/>
        <w:jc w:val="both"/>
        <w:rPr>
          <w:rFonts w:ascii="Arial" w:hAnsi="Arial" w:cs="Arial"/>
          <w:sz w:val="20"/>
          <w:szCs w:val="20"/>
        </w:rPr>
      </w:pPr>
      <w:r w:rsidRPr="00AA04B8">
        <w:rPr>
          <w:rFonts w:ascii="Arial" w:hAnsi="Arial" w:cs="Arial"/>
          <w:color w:val="000000"/>
          <w:sz w:val="20"/>
          <w:szCs w:val="20"/>
        </w:rPr>
        <w:t>Uchádzač predloží cenovú ponuku na každú časť osobitne.</w:t>
      </w:r>
      <w:r w:rsidRPr="00AA04B8">
        <w:rPr>
          <w:rFonts w:ascii="Arial" w:hAnsi="Arial" w:cs="Arial"/>
          <w:color w:val="000000"/>
          <w:sz w:val="20"/>
          <w:szCs w:val="20"/>
          <w:lang w:val="sk-SK"/>
        </w:rPr>
        <w:t xml:space="preserve"> </w:t>
      </w:r>
      <w:r w:rsidRPr="00AA04B8">
        <w:rPr>
          <w:rFonts w:ascii="Arial" w:hAnsi="Arial" w:cs="Arial"/>
          <w:color w:val="000000"/>
          <w:sz w:val="20"/>
          <w:szCs w:val="20"/>
        </w:rPr>
        <w:t xml:space="preserve">Ponuku je možné predložiť na jednu časť alebo na </w:t>
      </w:r>
      <w:r w:rsidR="00AB4A09">
        <w:rPr>
          <w:rFonts w:ascii="Arial" w:hAnsi="Arial" w:cs="Arial"/>
          <w:color w:val="000000"/>
          <w:sz w:val="20"/>
          <w:szCs w:val="20"/>
          <w:lang w:val="sk-SK"/>
        </w:rPr>
        <w:t>dve</w:t>
      </w:r>
      <w:r w:rsidRPr="00AA04B8">
        <w:rPr>
          <w:rFonts w:ascii="Arial" w:hAnsi="Arial" w:cs="Arial"/>
          <w:color w:val="000000"/>
          <w:sz w:val="20"/>
          <w:szCs w:val="20"/>
        </w:rPr>
        <w:t xml:space="preserve"> čast</w:t>
      </w:r>
      <w:r w:rsidR="00AB4A09">
        <w:rPr>
          <w:rFonts w:ascii="Arial" w:hAnsi="Arial" w:cs="Arial"/>
          <w:color w:val="000000"/>
          <w:sz w:val="20"/>
          <w:szCs w:val="20"/>
          <w:lang w:val="sk-SK"/>
        </w:rPr>
        <w:t>i</w:t>
      </w:r>
      <w:r w:rsidRPr="00AA04B8">
        <w:rPr>
          <w:rFonts w:ascii="Arial" w:hAnsi="Arial" w:cs="Arial"/>
          <w:color w:val="000000"/>
          <w:sz w:val="20"/>
          <w:szCs w:val="20"/>
        </w:rPr>
        <w:t>.</w:t>
      </w:r>
      <w:r w:rsidRPr="00AA04B8">
        <w:rPr>
          <w:rFonts w:ascii="Arial" w:hAnsi="Arial" w:cs="Arial"/>
          <w:color w:val="000000"/>
          <w:sz w:val="20"/>
          <w:szCs w:val="20"/>
          <w:lang w:val="sk-SK"/>
        </w:rPr>
        <w:t xml:space="preserve"> </w:t>
      </w:r>
      <w:r w:rsidRPr="00AA04B8">
        <w:rPr>
          <w:rFonts w:ascii="Arial" w:hAnsi="Arial" w:cs="Arial"/>
          <w:color w:val="000000"/>
          <w:sz w:val="20"/>
          <w:szCs w:val="20"/>
        </w:rPr>
        <w:t>Komisia bude vyhodnocovať cenové ponuky osobitne za každú časť.</w:t>
      </w:r>
    </w:p>
    <w:p w14:paraId="125D0DD7" w14:textId="77777777" w:rsidR="00984BB0" w:rsidRPr="00FD172E" w:rsidRDefault="00984BB0" w:rsidP="00AA04B8">
      <w:pPr>
        <w:pStyle w:val="Zarkazkladnhotextu21"/>
        <w:tabs>
          <w:tab w:val="left" w:pos="567"/>
          <w:tab w:val="right" w:leader="dot" w:pos="10033"/>
        </w:tabs>
        <w:ind w:left="0"/>
        <w:rPr>
          <w:rFonts w:ascii="Arial" w:hAnsi="Arial" w:cs="Arial"/>
          <w:b/>
          <w:sz w:val="20"/>
          <w:szCs w:val="20"/>
        </w:rPr>
      </w:pPr>
    </w:p>
    <w:p w14:paraId="16E8B18C" w14:textId="77777777" w:rsidR="00984BB0" w:rsidRPr="00FD172E" w:rsidRDefault="00984BB0" w:rsidP="00B87CB8">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77F0036D" w14:textId="77777777" w:rsidR="00984BB0" w:rsidRPr="00FD172E" w:rsidRDefault="00984BB0" w:rsidP="00B87CB8">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4DC055F2" w14:textId="77777777" w:rsidR="00984BB0" w:rsidRPr="00FD172E" w:rsidRDefault="00984BB0" w:rsidP="00B87CB8">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6AE0DBD"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3E51E9EC" w14:textId="77777777" w:rsidR="00984BB0" w:rsidRPr="00FD172E" w:rsidRDefault="00984BB0" w:rsidP="00B87CB8">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7A6C3576" w14:textId="1DACA2B1" w:rsidR="00B87CB8" w:rsidRPr="00B87CB8" w:rsidRDefault="00984BB0" w:rsidP="00B87CB8">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zákazky:  </w:t>
      </w:r>
      <w:proofErr w:type="spellStart"/>
      <w:r w:rsidR="00B87CB8" w:rsidRPr="00B87CB8">
        <w:rPr>
          <w:rFonts w:ascii="Arial" w:eastAsiaTheme="minorHAnsi" w:hAnsi="Arial" w:cs="Arial"/>
          <w:b/>
          <w:bCs/>
          <w:color w:val="000000"/>
          <w:sz w:val="20"/>
          <w:szCs w:val="20"/>
          <w:lang w:eastAsia="en-US"/>
        </w:rPr>
        <w:t>Krivianska</w:t>
      </w:r>
      <w:proofErr w:type="spellEnd"/>
      <w:r w:rsidR="00B87CB8" w:rsidRPr="00B87CB8">
        <w:rPr>
          <w:rFonts w:ascii="Arial" w:eastAsiaTheme="minorHAnsi" w:hAnsi="Arial" w:cs="Arial"/>
          <w:b/>
          <w:bCs/>
          <w:color w:val="000000"/>
          <w:sz w:val="20"/>
          <w:szCs w:val="20"/>
          <w:lang w:eastAsia="en-US"/>
        </w:rPr>
        <w:t xml:space="preserve"> 1263, 082 71 Lipany, SLOVENSKO</w:t>
      </w:r>
    </w:p>
    <w:p w14:paraId="338961FE" w14:textId="77777777" w:rsidR="00B87CB8" w:rsidRPr="00AB4A09" w:rsidRDefault="00B87CB8" w:rsidP="00B87CB8">
      <w:pPr>
        <w:pStyle w:val="Zarkazkladnhotextu21"/>
        <w:tabs>
          <w:tab w:val="left" w:pos="567"/>
          <w:tab w:val="right" w:leader="dot" w:pos="10033"/>
        </w:tabs>
        <w:rPr>
          <w:rFonts w:ascii="Arial" w:hAnsi="Arial" w:cs="Arial"/>
          <w:color w:val="FF0000"/>
          <w:sz w:val="20"/>
          <w:szCs w:val="20"/>
        </w:rPr>
      </w:pPr>
    </w:p>
    <w:p w14:paraId="5F4BA5EC" w14:textId="75FF630A" w:rsidR="000E3850" w:rsidRPr="000E3850" w:rsidRDefault="00220CF9" w:rsidP="00B87CB8">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AB4A09">
        <w:rPr>
          <w:rFonts w:ascii="Arial" w:hAnsi="Arial" w:cs="Arial"/>
          <w:sz w:val="20"/>
          <w:szCs w:val="20"/>
        </w:rPr>
        <w:t>Lehota  dodania tovaru pre</w:t>
      </w:r>
      <w:r w:rsidR="00F72BAE" w:rsidRPr="00AB4A09">
        <w:rPr>
          <w:rFonts w:ascii="Arial" w:hAnsi="Arial" w:cs="Arial"/>
          <w:sz w:val="20"/>
          <w:szCs w:val="20"/>
        </w:rPr>
        <w:t xml:space="preserve"> </w:t>
      </w:r>
      <w:r w:rsidR="002A4A80">
        <w:rPr>
          <w:rFonts w:ascii="Arial" w:hAnsi="Arial" w:cs="Arial"/>
          <w:sz w:val="20"/>
          <w:szCs w:val="20"/>
        </w:rPr>
        <w:t xml:space="preserve">jednotlivé </w:t>
      </w:r>
      <w:r w:rsidR="00F72BAE" w:rsidRPr="00AB4A09">
        <w:rPr>
          <w:rFonts w:ascii="Arial" w:hAnsi="Arial" w:cs="Arial"/>
          <w:sz w:val="20"/>
          <w:szCs w:val="20"/>
        </w:rPr>
        <w:t>časti predmetu obstarávania</w:t>
      </w:r>
      <w:r w:rsidR="00B87CB8">
        <w:rPr>
          <w:rFonts w:ascii="Arial" w:hAnsi="Arial" w:cs="Arial"/>
          <w:sz w:val="20"/>
          <w:szCs w:val="20"/>
        </w:rPr>
        <w:t xml:space="preserve"> je</w:t>
      </w:r>
      <w:r w:rsidR="002A4A80">
        <w:rPr>
          <w:rFonts w:ascii="Arial" w:hAnsi="Arial" w:cs="Arial"/>
          <w:sz w:val="20"/>
          <w:szCs w:val="20"/>
        </w:rPr>
        <w:t>:</w:t>
      </w:r>
    </w:p>
    <w:p w14:paraId="7429330F" w14:textId="5438668B" w:rsidR="00220CF9" w:rsidRDefault="000E3850" w:rsidP="000E3850">
      <w:pPr>
        <w:pStyle w:val="Zarkazkladnhotextu21"/>
        <w:tabs>
          <w:tab w:val="left" w:pos="567"/>
          <w:tab w:val="right" w:leader="dot" w:pos="10033"/>
        </w:tabs>
        <w:ind w:left="567"/>
        <w:rPr>
          <w:rFonts w:ascii="Arial" w:hAnsi="Arial" w:cs="Arial"/>
          <w:bCs/>
          <w:sz w:val="20"/>
          <w:szCs w:val="20"/>
        </w:rPr>
      </w:pPr>
      <w:r>
        <w:rPr>
          <w:rFonts w:ascii="Arial" w:hAnsi="Arial" w:cs="Arial"/>
          <w:sz w:val="20"/>
          <w:szCs w:val="20"/>
        </w:rPr>
        <w:t>Časť 1:</w:t>
      </w:r>
      <w:r w:rsidR="00F72BAE" w:rsidRPr="00AB4A09">
        <w:rPr>
          <w:rFonts w:ascii="Arial" w:hAnsi="Arial" w:cs="Arial"/>
          <w:sz w:val="20"/>
          <w:szCs w:val="20"/>
        </w:rPr>
        <w:t xml:space="preserve"> </w:t>
      </w:r>
      <w:r w:rsidR="002A4A80">
        <w:rPr>
          <w:rFonts w:ascii="Arial" w:hAnsi="Arial" w:cs="Arial"/>
          <w:b/>
          <w:sz w:val="20"/>
          <w:szCs w:val="20"/>
          <w:u w:val="single"/>
        </w:rPr>
        <w:t>6 mesiacov</w:t>
      </w:r>
      <w:r w:rsidR="00F72BAE" w:rsidRPr="00AB4A09">
        <w:rPr>
          <w:rFonts w:ascii="Arial" w:hAnsi="Arial" w:cs="Arial"/>
          <w:sz w:val="20"/>
          <w:szCs w:val="20"/>
        </w:rPr>
        <w:t xml:space="preserve"> </w:t>
      </w:r>
      <w:r w:rsidR="00F72BAE" w:rsidRPr="00AB4A09">
        <w:rPr>
          <w:rFonts w:ascii="Arial" w:hAnsi="Arial" w:cs="Arial"/>
          <w:bCs/>
          <w:sz w:val="20"/>
          <w:szCs w:val="20"/>
        </w:rPr>
        <w:t>odo dňa nadobudnutia účinnosti Kúpnej zmluvy</w:t>
      </w:r>
      <w:r w:rsidR="0017233F" w:rsidRPr="00AB4A09">
        <w:rPr>
          <w:rFonts w:ascii="Arial" w:hAnsi="Arial" w:cs="Arial"/>
          <w:bCs/>
          <w:sz w:val="20"/>
          <w:szCs w:val="20"/>
        </w:rPr>
        <w:t>.</w:t>
      </w:r>
    </w:p>
    <w:p w14:paraId="6B98CEF7" w14:textId="05305102" w:rsidR="000E3850" w:rsidRPr="00AB4A09" w:rsidRDefault="000E3850" w:rsidP="000E3850">
      <w:pPr>
        <w:pStyle w:val="Zarkazkladnhotextu21"/>
        <w:tabs>
          <w:tab w:val="left" w:pos="567"/>
          <w:tab w:val="right" w:leader="dot" w:pos="10033"/>
        </w:tabs>
        <w:ind w:left="567"/>
        <w:rPr>
          <w:rFonts w:ascii="Arial" w:hAnsi="Arial" w:cs="Arial"/>
          <w:color w:val="FF0000"/>
          <w:sz w:val="20"/>
          <w:szCs w:val="20"/>
        </w:rPr>
      </w:pPr>
      <w:r>
        <w:rPr>
          <w:rFonts w:ascii="Arial" w:hAnsi="Arial" w:cs="Arial"/>
          <w:bCs/>
          <w:sz w:val="20"/>
          <w:szCs w:val="20"/>
        </w:rPr>
        <w:t xml:space="preserve">Časť 2: </w:t>
      </w:r>
      <w:r w:rsidR="002A4A80">
        <w:rPr>
          <w:rFonts w:ascii="Arial" w:hAnsi="Arial" w:cs="Arial"/>
          <w:b/>
          <w:sz w:val="20"/>
          <w:szCs w:val="20"/>
          <w:u w:val="single"/>
        </w:rPr>
        <w:t>6 mesiacov</w:t>
      </w:r>
      <w:r w:rsidRPr="00AB4A09">
        <w:rPr>
          <w:rFonts w:ascii="Arial" w:hAnsi="Arial" w:cs="Arial"/>
          <w:sz w:val="20"/>
          <w:szCs w:val="20"/>
        </w:rPr>
        <w:t xml:space="preserve"> </w:t>
      </w:r>
      <w:r w:rsidRPr="00AB4A09">
        <w:rPr>
          <w:rFonts w:ascii="Arial" w:hAnsi="Arial" w:cs="Arial"/>
          <w:bCs/>
          <w:sz w:val="20"/>
          <w:szCs w:val="20"/>
        </w:rPr>
        <w:t>odo dňa nadobudnutia účinnosti Kúpnej zmluvy</w:t>
      </w:r>
    </w:p>
    <w:p w14:paraId="6048D822" w14:textId="77777777" w:rsidR="00220CF9" w:rsidRPr="00FD172E" w:rsidRDefault="00220CF9" w:rsidP="00984BB0">
      <w:pPr>
        <w:pStyle w:val="Zarkazkladnhotextu21"/>
        <w:tabs>
          <w:tab w:val="left" w:pos="567"/>
          <w:tab w:val="right" w:leader="dot" w:pos="10033"/>
        </w:tabs>
        <w:ind w:left="567"/>
        <w:rPr>
          <w:rFonts w:ascii="Arial" w:hAnsi="Arial" w:cs="Arial"/>
          <w:sz w:val="20"/>
          <w:szCs w:val="20"/>
        </w:rPr>
      </w:pPr>
    </w:p>
    <w:p w14:paraId="65987AAC" w14:textId="77777777" w:rsidR="00984BB0" w:rsidRPr="00FD172E" w:rsidRDefault="00984BB0" w:rsidP="00B87CB8">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25A70F06" w14:textId="65FB892B" w:rsidR="00AB4A09" w:rsidRPr="002A4A80" w:rsidRDefault="00AB4A09" w:rsidP="002A4A80">
      <w:pPr>
        <w:pStyle w:val="Zarkazkladnhotextu21"/>
        <w:numPr>
          <w:ilvl w:val="1"/>
          <w:numId w:val="4"/>
        </w:numPr>
        <w:tabs>
          <w:tab w:val="right" w:leader="dot" w:pos="10033"/>
        </w:tabs>
        <w:ind w:left="567" w:hanging="567"/>
        <w:rPr>
          <w:rFonts w:ascii="Arial" w:eastAsia="Arial" w:hAnsi="Arial" w:cs="Arial"/>
          <w:sz w:val="20"/>
          <w:szCs w:val="20"/>
        </w:rPr>
      </w:pPr>
      <w:r w:rsidRPr="002A4A80">
        <w:rPr>
          <w:rFonts w:ascii="Arial" w:hAnsi="Arial" w:cs="Arial"/>
          <w:sz w:val="20"/>
          <w:szCs w:val="20"/>
        </w:rPr>
        <w:t xml:space="preserve">Predmet zákazky sa bude financovať zo zdrojov ŠF EÚ – </w:t>
      </w:r>
      <w:r w:rsidR="002A4A80" w:rsidRPr="002A4A80">
        <w:rPr>
          <w:rFonts w:ascii="Arial" w:hAnsi="Arial" w:cs="Arial"/>
          <w:sz w:val="20"/>
          <w:szCs w:val="20"/>
        </w:rPr>
        <w:t>Operačný program: Integrovaná infraštruktúra, Kód výzvy: OPII-MH/DP/2020/11.3-25</w:t>
      </w:r>
      <w:r w:rsidR="002A4A80" w:rsidRPr="002A4A80">
        <w:rPr>
          <w:rFonts w:ascii="Arial" w:eastAsia="Arial" w:hAnsi="Arial" w:cs="Arial"/>
          <w:sz w:val="20"/>
          <w:szCs w:val="20"/>
        </w:rPr>
        <w:t xml:space="preserve">, </w:t>
      </w:r>
      <w:r w:rsidRPr="002A4A80">
        <w:rPr>
          <w:rFonts w:ascii="Arial" w:hAnsi="Arial" w:cs="Arial"/>
          <w:sz w:val="20"/>
          <w:szCs w:val="20"/>
        </w:rPr>
        <w:t>zo zdrojov verejného obstarávateľa a zo zdrojov štátneho rozpočtu.</w:t>
      </w:r>
    </w:p>
    <w:p w14:paraId="14F81A4C" w14:textId="77777777" w:rsidR="00984BB0" w:rsidRPr="00FD172E" w:rsidRDefault="00984BB0" w:rsidP="00B87CB8">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0D15832B" w14:textId="77777777" w:rsidR="00984BB0" w:rsidRPr="00FD172E" w:rsidRDefault="00984BB0" w:rsidP="00B87CB8">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0D55CCE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2FA1BFC9" w14:textId="77777777" w:rsidR="00984BB0" w:rsidRDefault="00984BB0" w:rsidP="00B87CB8">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6B475902" w14:textId="77777777" w:rsidR="00062DA3" w:rsidRPr="00062DA3" w:rsidRDefault="00062DA3" w:rsidP="00B87CB8">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2B2E9D82" w14:textId="77777777" w:rsidR="00062DA3" w:rsidRPr="00062DA3" w:rsidRDefault="00062DA3" w:rsidP="00B87CB8">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365D60C4" w14:textId="77777777" w:rsidR="00062DA3" w:rsidRPr="00062DA3" w:rsidRDefault="00062DA3" w:rsidP="00B87CB8">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3755FF31" w14:textId="77777777" w:rsidR="00984BB0" w:rsidRPr="00D527CC" w:rsidRDefault="00984BB0" w:rsidP="00B87CB8">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sidR="00062DA3">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14:paraId="792BD948"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223BA13C" w14:textId="77777777" w:rsidR="00984BB0" w:rsidRPr="00FD172E" w:rsidRDefault="00984BB0" w:rsidP="00B87CB8">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4A53ADC" w14:textId="760880E3" w:rsidR="00984BB0" w:rsidRPr="00D527CC" w:rsidRDefault="00984BB0" w:rsidP="00B87CB8">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00A45E13">
        <w:rPr>
          <w:rFonts w:ascii="Arial" w:hAnsi="Arial" w:cs="Arial"/>
          <w:b/>
          <w:sz w:val="20"/>
          <w:szCs w:val="20"/>
        </w:rPr>
        <w:t>3</w:t>
      </w:r>
      <w:r w:rsidR="002A4A80">
        <w:rPr>
          <w:rFonts w:ascii="Arial" w:hAnsi="Arial" w:cs="Arial"/>
          <w:b/>
          <w:sz w:val="20"/>
          <w:szCs w:val="20"/>
        </w:rPr>
        <w:t>1</w:t>
      </w:r>
      <w:r w:rsidR="00A45E13">
        <w:rPr>
          <w:rFonts w:ascii="Arial" w:hAnsi="Arial" w:cs="Arial"/>
          <w:b/>
          <w:sz w:val="20"/>
          <w:szCs w:val="20"/>
        </w:rPr>
        <w:t>.0</w:t>
      </w:r>
      <w:r w:rsidR="002A4A80">
        <w:rPr>
          <w:rFonts w:ascii="Arial" w:hAnsi="Arial" w:cs="Arial"/>
          <w:b/>
          <w:sz w:val="20"/>
          <w:szCs w:val="20"/>
        </w:rPr>
        <w:t>3</w:t>
      </w:r>
      <w:r w:rsidR="00A45E13">
        <w:rPr>
          <w:rFonts w:ascii="Arial" w:hAnsi="Arial" w:cs="Arial"/>
          <w:b/>
          <w:sz w:val="20"/>
          <w:szCs w:val="20"/>
        </w:rPr>
        <w:t>.2021</w:t>
      </w:r>
    </w:p>
    <w:p w14:paraId="31CFEF60" w14:textId="77777777" w:rsidR="00984BB0" w:rsidRPr="00F36134" w:rsidRDefault="00984BB0"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0D77E0EB" w14:textId="17A52490" w:rsidR="002A4A80" w:rsidRPr="002A4A80" w:rsidRDefault="00984BB0" w:rsidP="002A4A80">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 xml:space="preserve">prostredníctvom vestníka Úradu pre verejné obstarávanie, ako aj vo svojom profile na </w:t>
      </w:r>
      <w:hyperlink r:id="rId10" w:history="1">
        <w:r w:rsidR="002A4A80" w:rsidRPr="002A4A80">
          <w:rPr>
            <w:rStyle w:val="Hypertextovprepojenie"/>
            <w:rFonts w:ascii="Liberation Sans" w:eastAsiaTheme="minorHAnsi" w:hAnsi="Liberation Sans" w:cs="Liberation Sans"/>
            <w:sz w:val="20"/>
            <w:szCs w:val="20"/>
            <w:highlight w:val="yellow"/>
            <w:lang w:eastAsia="en-US"/>
          </w:rPr>
          <w:t>https://www.uvo.gov.sk/vyhladavanie-profilov/zakazky/20552</w:t>
        </w:r>
      </w:hyperlink>
    </w:p>
    <w:p w14:paraId="6F547508" w14:textId="365747FB" w:rsidR="00984BB0" w:rsidRPr="002A4A80" w:rsidRDefault="00984BB0" w:rsidP="002A4A80">
      <w:pPr>
        <w:pStyle w:val="Zarkazkladnhotextu21"/>
        <w:numPr>
          <w:ilvl w:val="1"/>
          <w:numId w:val="4"/>
        </w:numPr>
        <w:tabs>
          <w:tab w:val="left" w:pos="993"/>
          <w:tab w:val="right" w:leader="dot" w:pos="10033"/>
        </w:tabs>
        <w:ind w:left="567" w:hanging="567"/>
        <w:rPr>
          <w:rFonts w:ascii="Arial" w:hAnsi="Arial" w:cs="Arial"/>
          <w:sz w:val="20"/>
          <w:szCs w:val="20"/>
        </w:rPr>
      </w:pPr>
      <w:r w:rsidRPr="002A4A80">
        <w:rPr>
          <w:rFonts w:ascii="Arial" w:hAnsi="Arial" w:cs="Arial"/>
          <w:sz w:val="20"/>
          <w:szCs w:val="20"/>
        </w:rPr>
        <w:t xml:space="preserve">Uchádzači sú svojou ponukou viazaní do uplynutia verejným obstarávateľom oznámenej, primerane predĺženej viazanosti ponúk podľa bodu </w:t>
      </w:r>
      <w:r w:rsidR="002A4A80">
        <w:rPr>
          <w:rFonts w:ascii="Arial" w:hAnsi="Arial" w:cs="Arial"/>
          <w:sz w:val="20"/>
          <w:szCs w:val="20"/>
        </w:rPr>
        <w:t>10</w:t>
      </w:r>
      <w:r w:rsidRPr="002A4A80">
        <w:rPr>
          <w:rFonts w:ascii="Arial" w:hAnsi="Arial" w:cs="Arial"/>
          <w:sz w:val="20"/>
          <w:szCs w:val="20"/>
        </w:rPr>
        <w:t xml:space="preserve">.2. </w:t>
      </w:r>
    </w:p>
    <w:p w14:paraId="161A95D7" w14:textId="77777777" w:rsidR="00984BB0" w:rsidRPr="0091669B" w:rsidRDefault="00984BB0" w:rsidP="00984BB0">
      <w:pPr>
        <w:pStyle w:val="Zarkazkladnhotextu21"/>
        <w:tabs>
          <w:tab w:val="left" w:pos="567"/>
          <w:tab w:val="right" w:leader="dot" w:pos="10033"/>
        </w:tabs>
        <w:ind w:left="567"/>
        <w:rPr>
          <w:rFonts w:ascii="Arial" w:hAnsi="Arial" w:cs="Arial"/>
          <w:sz w:val="20"/>
          <w:szCs w:val="20"/>
        </w:rPr>
      </w:pPr>
    </w:p>
    <w:p w14:paraId="14F31C2B" w14:textId="77777777" w:rsidR="008F7DBC" w:rsidRPr="0091669B" w:rsidRDefault="008F7DBC" w:rsidP="00984BB0">
      <w:pPr>
        <w:widowControl/>
        <w:tabs>
          <w:tab w:val="left" w:pos="7655"/>
        </w:tabs>
        <w:suppressAutoHyphens w:val="0"/>
        <w:jc w:val="center"/>
        <w:rPr>
          <w:rFonts w:ascii="Arial" w:hAnsi="Arial" w:cs="Arial"/>
          <w:bCs/>
          <w:caps/>
          <w:color w:val="2E74B5"/>
        </w:rPr>
      </w:pPr>
    </w:p>
    <w:p w14:paraId="4D8C66E7"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1E54781F"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9910CB0" w14:textId="77777777" w:rsidR="00984BB0" w:rsidRPr="00FD172E" w:rsidRDefault="00984BB0" w:rsidP="00984BB0">
      <w:pPr>
        <w:jc w:val="center"/>
        <w:rPr>
          <w:rFonts w:ascii="Arial" w:hAnsi="Arial" w:cs="Arial"/>
          <w:b/>
          <w:bCs/>
          <w:caps/>
          <w:color w:val="2E74B5"/>
          <w:sz w:val="20"/>
          <w:szCs w:val="20"/>
        </w:rPr>
      </w:pPr>
    </w:p>
    <w:p w14:paraId="3CA08418" w14:textId="77777777" w:rsidR="00984BB0" w:rsidRPr="00FD172E" w:rsidRDefault="00984BB0" w:rsidP="00B87CB8">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74F8637C" w14:textId="77777777" w:rsidR="00AC48AC" w:rsidRPr="00AC48AC" w:rsidRDefault="00AC48AC" w:rsidP="00B87CB8">
      <w:pPr>
        <w:pStyle w:val="Odsekzoznamu"/>
        <w:numPr>
          <w:ilvl w:val="1"/>
          <w:numId w:val="4"/>
        </w:numPr>
        <w:tabs>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80D72EC" w14:textId="77777777" w:rsidR="00AC48AC" w:rsidRPr="00AC48AC" w:rsidRDefault="00AC48AC" w:rsidP="00B87CB8">
      <w:pPr>
        <w:pStyle w:val="Odsekzoznamu"/>
        <w:numPr>
          <w:ilvl w:val="1"/>
          <w:numId w:val="4"/>
        </w:numPr>
        <w:tabs>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6FEB0B6" w14:textId="77777777" w:rsidR="00AC48AC" w:rsidRPr="00AC48AC" w:rsidRDefault="00EA58DF" w:rsidP="00B87CB8">
      <w:pPr>
        <w:pStyle w:val="Zarkazkladnhotextu21"/>
        <w:numPr>
          <w:ilvl w:val="1"/>
          <w:numId w:val="4"/>
        </w:numPr>
        <w:tabs>
          <w:tab w:val="right" w:leader="dot" w:pos="10033"/>
        </w:tabs>
        <w:ind w:left="567" w:hanging="425"/>
        <w:rPr>
          <w:rFonts w:ascii="Arial" w:hAnsi="Arial" w:cs="Arial"/>
          <w:sz w:val="20"/>
          <w:szCs w:val="20"/>
        </w:rPr>
      </w:pPr>
      <w:r w:rsidRPr="00AC48AC">
        <w:rPr>
          <w:rFonts w:ascii="Arial" w:hAnsi="Arial" w:cs="Arial"/>
          <w:b/>
          <w:sz w:val="20"/>
          <w:szCs w:val="20"/>
        </w:rPr>
        <w:t>Pravidlá pre doručovanie</w:t>
      </w:r>
      <w:r w:rsidRPr="00AC48AC">
        <w:rPr>
          <w:rFonts w:ascii="Arial" w:hAnsi="Arial" w:cs="Arial"/>
          <w:sz w:val="20"/>
          <w:szCs w:val="20"/>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63CDFC06"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04A5E13"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AC48AC">
        <w:rPr>
          <w:rFonts w:ascii="Arial" w:hAnsi="Arial" w:cs="Arial"/>
          <w:color w:val="FF0000"/>
          <w:sz w:val="20"/>
          <w:szCs w:val="20"/>
        </w:rPr>
        <w:t xml:space="preserve"> </w:t>
      </w:r>
    </w:p>
    <w:p w14:paraId="7007EE51"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B4E9D85"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11FE0083" w14:textId="77777777" w:rsidR="00AC48AC" w:rsidRPr="00AC48AC" w:rsidRDefault="00AC48AC" w:rsidP="00B87CB8">
      <w:pPr>
        <w:pStyle w:val="Zarkazkladnhotextu21"/>
        <w:numPr>
          <w:ilvl w:val="1"/>
          <w:numId w:val="4"/>
        </w:numPr>
        <w:tabs>
          <w:tab w:val="left" w:pos="993"/>
          <w:tab w:val="right" w:leader="dot" w:pos="10033"/>
        </w:tabs>
        <w:ind w:left="567" w:hanging="425"/>
        <w:rPr>
          <w:rFonts w:ascii="Arial" w:hAnsi="Arial" w:cs="Arial"/>
          <w:sz w:val="20"/>
          <w:szCs w:val="20"/>
        </w:rPr>
      </w:pPr>
      <w:r w:rsidRPr="00AC48AC">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58666B8B"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6C38980C" w14:textId="77777777" w:rsidR="00984BB0" w:rsidRPr="00FD172E" w:rsidRDefault="00984BB0" w:rsidP="00B87CB8">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522DFB6B" w14:textId="77777777" w:rsidR="00551D74"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78E10CAC" w14:textId="4C15DC08" w:rsidR="002A4A80" w:rsidRPr="002A4A80" w:rsidRDefault="00A45E13" w:rsidP="002A4A80">
      <w:pPr>
        <w:pStyle w:val="Default"/>
        <w:rPr>
          <w:rFonts w:ascii="Liberation Sans" w:eastAsiaTheme="minorHAnsi" w:hAnsi="Liberation Sans" w:cs="Liberation Sans"/>
          <w:b/>
          <w:bCs/>
          <w:sz w:val="20"/>
          <w:szCs w:val="20"/>
          <w:lang w:eastAsia="en-US"/>
        </w:rPr>
      </w:pPr>
      <w:r>
        <w:rPr>
          <w:rFonts w:eastAsiaTheme="minorHAnsi"/>
          <w:b/>
          <w:bCs/>
          <w:sz w:val="20"/>
          <w:szCs w:val="20"/>
          <w:lang w:eastAsia="en-US"/>
        </w:rPr>
        <w:t xml:space="preserve">          </w:t>
      </w:r>
      <w:hyperlink r:id="rId11" w:history="1">
        <w:r w:rsidR="002A4A80" w:rsidRPr="002A4A80">
          <w:rPr>
            <w:rStyle w:val="Hypertextovprepojenie"/>
            <w:rFonts w:ascii="Liberation Sans" w:eastAsiaTheme="minorHAnsi" w:hAnsi="Liberation Sans" w:cs="Liberation Sans"/>
            <w:b/>
            <w:bCs/>
            <w:sz w:val="20"/>
            <w:szCs w:val="20"/>
            <w:highlight w:val="yellow"/>
            <w:lang w:eastAsia="en-US"/>
          </w:rPr>
          <w:t>https://josephine.proebiz.com/sk/tender/8539/summary</w:t>
        </w:r>
      </w:hyperlink>
    </w:p>
    <w:p w14:paraId="7F38DB24"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433C0391"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7061A585"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14:paraId="6D17C2F8"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14:paraId="439F9469"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5C0D64C6"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14:paraId="08DFD799"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E5ECFFE"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665DFAB8"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3E684E91"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429AF5D4" w14:textId="77777777" w:rsidR="00EA58DF" w:rsidRPr="004612AB"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4DD5A819" w14:textId="77777777" w:rsidR="00EA58DF" w:rsidRPr="00B95ABF" w:rsidRDefault="00EA58DF" w:rsidP="00EA58DF">
      <w:pPr>
        <w:tabs>
          <w:tab w:val="left" w:pos="567"/>
        </w:tabs>
        <w:jc w:val="both"/>
        <w:rPr>
          <w:rFonts w:ascii="Arial" w:hAnsi="Arial" w:cs="Arial"/>
          <w:color w:val="0070C0"/>
          <w:sz w:val="20"/>
          <w:szCs w:val="20"/>
        </w:rPr>
      </w:pPr>
    </w:p>
    <w:p w14:paraId="189E9802" w14:textId="77777777" w:rsidR="00984BB0" w:rsidRPr="00FD172E" w:rsidRDefault="00984BB0" w:rsidP="00984BB0">
      <w:pPr>
        <w:tabs>
          <w:tab w:val="left" w:pos="567"/>
        </w:tabs>
        <w:jc w:val="both"/>
        <w:rPr>
          <w:rFonts w:ascii="Arial" w:hAnsi="Arial" w:cs="Arial"/>
          <w:sz w:val="20"/>
          <w:szCs w:val="20"/>
        </w:rPr>
      </w:pPr>
    </w:p>
    <w:p w14:paraId="173A3ECC" w14:textId="77777777" w:rsidR="00984BB0" w:rsidRPr="00FD172E" w:rsidRDefault="00984BB0" w:rsidP="00B87CB8">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3087E92F" w14:textId="77777777"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69097814" w14:textId="77777777" w:rsidR="00E24BDC" w:rsidRDefault="00E24BDC" w:rsidP="00984BB0">
      <w:pPr>
        <w:tabs>
          <w:tab w:val="left" w:pos="426"/>
        </w:tabs>
        <w:jc w:val="center"/>
        <w:rPr>
          <w:rFonts w:ascii="Arial" w:hAnsi="Arial" w:cs="Arial"/>
          <w:b/>
          <w:bCs/>
          <w:caps/>
          <w:color w:val="2E74B5"/>
        </w:rPr>
      </w:pPr>
    </w:p>
    <w:p w14:paraId="2B508676" w14:textId="77777777" w:rsidR="00E24BDC" w:rsidRDefault="00E24BDC" w:rsidP="00984BB0">
      <w:pPr>
        <w:tabs>
          <w:tab w:val="left" w:pos="426"/>
        </w:tabs>
        <w:jc w:val="center"/>
        <w:rPr>
          <w:rFonts w:ascii="Arial" w:hAnsi="Arial" w:cs="Arial"/>
          <w:b/>
          <w:bCs/>
          <w:caps/>
          <w:color w:val="2E74B5"/>
        </w:rPr>
      </w:pPr>
    </w:p>
    <w:p w14:paraId="4B43259F"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6A072CE9"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3052D2EB" w14:textId="77777777" w:rsidR="00984BB0" w:rsidRPr="00FD172E" w:rsidRDefault="00984BB0" w:rsidP="00984BB0">
      <w:pPr>
        <w:tabs>
          <w:tab w:val="left" w:pos="426"/>
        </w:tabs>
        <w:jc w:val="center"/>
        <w:rPr>
          <w:rFonts w:ascii="Arial" w:hAnsi="Arial" w:cs="Arial"/>
          <w:b/>
          <w:bCs/>
          <w:caps/>
          <w:color w:val="2E74B5"/>
        </w:rPr>
      </w:pPr>
    </w:p>
    <w:p w14:paraId="747246E7" w14:textId="77777777" w:rsidR="00984BB0" w:rsidRPr="00FD172E" w:rsidRDefault="00EA58DF" w:rsidP="00B87CB8">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5F16FB56" w14:textId="77777777" w:rsidR="00EA58DF" w:rsidRPr="00F778F1"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FB4EFFB" w14:textId="77777777" w:rsidR="00EA58DF" w:rsidRPr="00F778F1"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2B672C94" w14:textId="3ED9AFFF" w:rsidR="00EA58DF" w:rsidRPr="000A34FA" w:rsidRDefault="00EA58DF" w:rsidP="00A45E13">
      <w:pPr>
        <w:widowControl/>
        <w:suppressAutoHyphens w:val="0"/>
        <w:autoSpaceDE w:val="0"/>
        <w:autoSpaceDN w:val="0"/>
        <w:adjustRightInd w:val="0"/>
        <w:spacing w:line="276" w:lineRule="auto"/>
        <w:ind w:left="502"/>
        <w:jc w:val="both"/>
        <w:rPr>
          <w:rFonts w:ascii="Arial" w:hAnsi="Arial" w:cs="Arial"/>
          <w:b/>
          <w:bCs/>
          <w:sz w:val="20"/>
          <w:szCs w:val="20"/>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hyperlink r:id="rId12" w:history="1">
        <w:r w:rsidR="002A4A80" w:rsidRPr="002A4A80">
          <w:rPr>
            <w:rStyle w:val="Hypertextovprepojenie"/>
            <w:rFonts w:ascii="Liberation Sans" w:eastAsiaTheme="minorHAnsi" w:hAnsi="Liberation Sans" w:cs="Liberation Sans"/>
            <w:b/>
            <w:bCs/>
            <w:sz w:val="20"/>
            <w:szCs w:val="20"/>
            <w:highlight w:val="yellow"/>
            <w:lang w:eastAsia="en-US"/>
          </w:rPr>
          <w:t>https://josephine.proebiz.com/sk/tender/8539/summary</w:t>
        </w:r>
      </w:hyperlink>
      <w:r w:rsidR="002A4A80">
        <w:rPr>
          <w:rFonts w:ascii="Liberation Sans" w:eastAsiaTheme="minorHAnsi" w:hAnsi="Liberation Sans" w:cs="Liberation Sans"/>
          <w:b/>
          <w:bCs/>
          <w:color w:val="000000"/>
          <w:sz w:val="20"/>
          <w:szCs w:val="20"/>
          <w:lang w:eastAsia="en-US"/>
        </w:rPr>
        <w:t>.</w:t>
      </w:r>
    </w:p>
    <w:p w14:paraId="3025ECAE" w14:textId="77777777" w:rsidR="00EA58DF" w:rsidRPr="00F778F1" w:rsidRDefault="00EA58DF"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9F58A8E"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1BD13E08"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45458795"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14:paraId="176F2E55"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14:paraId="1F512622" w14:textId="77777777" w:rsidR="00F778F1" w:rsidRPr="00F778F1" w:rsidRDefault="00F778F1" w:rsidP="00B87CB8">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0730A31F" w14:textId="77777777" w:rsidR="00984BB0" w:rsidRPr="00FD172E" w:rsidRDefault="00984BB0" w:rsidP="00984BB0">
      <w:pPr>
        <w:tabs>
          <w:tab w:val="left" w:pos="567"/>
        </w:tabs>
        <w:ind w:left="568"/>
        <w:jc w:val="both"/>
        <w:rPr>
          <w:rFonts w:ascii="Arial" w:hAnsi="Arial" w:cs="Arial"/>
          <w:b/>
          <w:color w:val="00B050"/>
          <w:sz w:val="20"/>
          <w:szCs w:val="20"/>
          <w:u w:val="single"/>
        </w:rPr>
      </w:pPr>
    </w:p>
    <w:p w14:paraId="6FEE9BA6" w14:textId="77777777" w:rsidR="00984BB0" w:rsidRPr="00FD172E" w:rsidRDefault="00984BB0" w:rsidP="00B87CB8">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2FD622C5" w14:textId="77777777" w:rsidR="00984BB0" w:rsidRPr="00FD172E" w:rsidRDefault="00984BB0" w:rsidP="00B87CB8">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4500B5F5" w14:textId="77777777" w:rsidR="00984BB0" w:rsidRPr="00FD172E" w:rsidRDefault="00984BB0" w:rsidP="00B87CB8">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47516267" w14:textId="77777777" w:rsidR="00984BB0" w:rsidRPr="00FD172E" w:rsidRDefault="00984BB0" w:rsidP="00984BB0">
      <w:pPr>
        <w:tabs>
          <w:tab w:val="left" w:pos="567"/>
        </w:tabs>
        <w:ind w:left="567"/>
        <w:jc w:val="both"/>
        <w:rPr>
          <w:rFonts w:ascii="Arial" w:hAnsi="Arial" w:cs="Arial"/>
          <w:sz w:val="20"/>
          <w:szCs w:val="20"/>
        </w:rPr>
      </w:pPr>
    </w:p>
    <w:p w14:paraId="1838E090" w14:textId="77777777" w:rsidR="00984BB0" w:rsidRPr="00FD172E" w:rsidRDefault="00317588" w:rsidP="00B87CB8">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590BB14E" w14:textId="77777777" w:rsidR="00F778F1" w:rsidRPr="00F778F1" w:rsidRDefault="00F778F1" w:rsidP="00B87CB8">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v závislosti na ktorú ČASŤ predmetu zákazky uchádzač predkladá ponuku </w:t>
      </w:r>
      <w:r w:rsidRPr="00BA5F04">
        <w:rPr>
          <w:rFonts w:ascii="Arial" w:hAnsi="Arial" w:cs="Arial"/>
          <w:b/>
          <w:sz w:val="20"/>
          <w:szCs w:val="20"/>
        </w:rPr>
        <w:t>musí byť v ponuke vyjadrená v mene EUR a to pre každú časť predmetu zákazky samostatne</w:t>
      </w:r>
      <w:r w:rsidRPr="00F778F1">
        <w:rPr>
          <w:rFonts w:ascii="Arial" w:hAnsi="Arial" w:cs="Arial"/>
          <w:sz w:val="20"/>
          <w:szCs w:val="20"/>
        </w:rPr>
        <w:t xml:space="preserve">. </w:t>
      </w:r>
    </w:p>
    <w:p w14:paraId="309DD1A2" w14:textId="77777777" w:rsidR="00984BB0" w:rsidRPr="000952E1" w:rsidRDefault="006A6060" w:rsidP="00B87CB8">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317FF497" w14:textId="77777777" w:rsidR="006A6060" w:rsidRPr="006A6060" w:rsidRDefault="006A6060" w:rsidP="00B87CB8">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14D71C4D"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1B65687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1C65D422"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0987DE98" w14:textId="77777777" w:rsidR="006A6060" w:rsidRPr="006A6060" w:rsidRDefault="006A6060" w:rsidP="00B87CB8">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C731036"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2541BACA"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65A7A2AF"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6B19027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398088D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130E7274" w14:textId="77777777" w:rsidR="00984BB0" w:rsidRPr="00FD172E" w:rsidRDefault="00984BB0" w:rsidP="00984BB0">
      <w:pPr>
        <w:tabs>
          <w:tab w:val="left" w:pos="567"/>
        </w:tabs>
        <w:ind w:left="567"/>
        <w:jc w:val="both"/>
        <w:rPr>
          <w:rFonts w:ascii="Arial" w:hAnsi="Arial" w:cs="Arial"/>
          <w:sz w:val="20"/>
          <w:szCs w:val="20"/>
        </w:rPr>
      </w:pPr>
    </w:p>
    <w:p w14:paraId="2C499785" w14:textId="77777777"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1E4698D1" w14:textId="24C32DEF" w:rsidR="007D3BC8" w:rsidRPr="007D3BC8" w:rsidRDefault="007D3BC8" w:rsidP="007D3BC8">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Pr>
          <w:rFonts w:ascii="Arial" w:eastAsia="Calibri" w:hAnsi="Arial" w:cs="Arial"/>
          <w:color w:val="000000"/>
        </w:rPr>
        <w:t xml:space="preserve"> </w:t>
      </w:r>
      <w:r w:rsidRPr="007D3BC8">
        <w:rPr>
          <w:rFonts w:ascii="Arial" w:hAnsi="Arial" w:cs="Arial"/>
          <w:sz w:val="20"/>
          <w:szCs w:val="20"/>
        </w:rPr>
        <w:t xml:space="preserve">Zábezpeka ponúk sa </w:t>
      </w:r>
      <w:proofErr w:type="spellStart"/>
      <w:r w:rsidR="002A4A80">
        <w:rPr>
          <w:rFonts w:ascii="Arial" w:hAnsi="Arial" w:cs="Arial"/>
          <w:sz w:val="20"/>
          <w:szCs w:val="20"/>
          <w:lang w:val="sk-SK"/>
        </w:rPr>
        <w:t>ne</w:t>
      </w:r>
      <w:proofErr w:type="spellEnd"/>
      <w:r w:rsidRPr="007D3BC8">
        <w:rPr>
          <w:rFonts w:ascii="Arial" w:hAnsi="Arial" w:cs="Arial"/>
          <w:sz w:val="20"/>
          <w:szCs w:val="20"/>
        </w:rPr>
        <w:t>vyžaduje</w:t>
      </w:r>
      <w:r w:rsidR="002A4A80">
        <w:rPr>
          <w:rFonts w:ascii="Arial" w:hAnsi="Arial" w:cs="Arial"/>
          <w:sz w:val="20"/>
          <w:szCs w:val="20"/>
          <w:lang w:val="sk-SK"/>
        </w:rPr>
        <w:t>.</w:t>
      </w:r>
    </w:p>
    <w:p w14:paraId="591BA8E7" w14:textId="5F06CF63"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14:paraId="152B98F0"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4496DBB2" w14:textId="77777777" w:rsidR="00112E5D" w:rsidRPr="00E64301" w:rsidRDefault="00112E5D"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112E5D">
        <w:rPr>
          <w:rFonts w:ascii="Arial" w:hAnsi="Arial" w:cs="Arial"/>
          <w:sz w:val="20"/>
          <w:szCs w:val="20"/>
        </w:rPr>
        <w:t xml:space="preserve">Obsah ponuky ako aj jej náležitosti sú záväzné </w:t>
      </w:r>
      <w:r w:rsidRPr="00E64301">
        <w:rPr>
          <w:rFonts w:ascii="Arial" w:hAnsi="Arial" w:cs="Arial"/>
          <w:b/>
          <w:sz w:val="20"/>
          <w:szCs w:val="20"/>
        </w:rPr>
        <w:t>pre každú časť predmetu zákazky samostatne</w:t>
      </w:r>
      <w:r w:rsidRPr="00E64301">
        <w:rPr>
          <w:rFonts w:ascii="Arial" w:hAnsi="Arial" w:cs="Arial"/>
          <w:sz w:val="20"/>
          <w:szCs w:val="20"/>
        </w:rPr>
        <w:t>.</w:t>
      </w:r>
    </w:p>
    <w:p w14:paraId="6A771174"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74E58E84"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25995611" w14:textId="77777777" w:rsidR="00984BB0" w:rsidRPr="00112E5D" w:rsidRDefault="000B3668"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Pr>
          <w:rFonts w:ascii="Arial" w:hAnsi="Arial" w:cs="Arial"/>
          <w:sz w:val="20"/>
          <w:szCs w:val="20"/>
          <w:lang w:val="sk-SK"/>
        </w:rPr>
        <w:t xml:space="preserve">Príloha č. 1: </w:t>
      </w:r>
      <w:r w:rsidR="00984BB0" w:rsidRPr="001614F6">
        <w:rPr>
          <w:rFonts w:ascii="Arial" w:hAnsi="Arial" w:cs="Arial"/>
          <w:sz w:val="20"/>
          <w:szCs w:val="20"/>
        </w:rPr>
        <w:t>Identifikačné údaje uchádzača</w:t>
      </w:r>
      <w:r w:rsidR="00984BB0"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06878440"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17E935F6"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68C7E65F" w14:textId="77777777" w:rsidR="00984BB0" w:rsidRPr="007C7A91" w:rsidRDefault="000B3668"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Pr>
          <w:rFonts w:ascii="Arial" w:hAnsi="Arial" w:cs="Arial"/>
          <w:b/>
          <w:bCs/>
          <w:sz w:val="20"/>
          <w:szCs w:val="20"/>
          <w:lang w:val="sk-SK"/>
        </w:rPr>
        <w:t xml:space="preserve">Príloha č. 2 </w:t>
      </w:r>
      <w:r w:rsidR="00984BB0" w:rsidRPr="000700BF">
        <w:rPr>
          <w:rFonts w:ascii="Arial" w:hAnsi="Arial" w:cs="Arial"/>
          <w:b/>
          <w:bCs/>
          <w:sz w:val="20"/>
          <w:szCs w:val="20"/>
        </w:rPr>
        <w:t>Vyhlásenie uchádzača o informáciách označených za dôverné</w:t>
      </w:r>
      <w:r w:rsidR="00984BB0"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00984BB0" w:rsidRPr="001730C1">
        <w:rPr>
          <w:rFonts w:ascii="Arial" w:hAnsi="Arial" w:cs="Arial"/>
          <w:bCs/>
          <w:sz w:val="20"/>
          <w:szCs w:val="20"/>
        </w:rPr>
        <w:t>v ponuke uchádzača</w:t>
      </w:r>
      <w:r w:rsidR="002C3278">
        <w:rPr>
          <w:rFonts w:ascii="Arial" w:hAnsi="Arial" w:cs="Arial"/>
          <w:bCs/>
          <w:sz w:val="20"/>
          <w:szCs w:val="20"/>
          <w:lang w:val="sk-SK"/>
        </w:rPr>
        <w:t>,</w:t>
      </w:r>
      <w:r w:rsidR="00984BB0"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57DDB9B4"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702A1D82"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1ABAEC61"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100B0B4D" w14:textId="77777777" w:rsidR="002C3278" w:rsidRPr="000B3668" w:rsidRDefault="0091669B" w:rsidP="000B3668">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lang w:val="sk-SK"/>
        </w:rPr>
        <w:t xml:space="preserve">Príloha č. 5 </w:t>
      </w:r>
      <w:r w:rsidR="00984BB0"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 xml:space="preserve">zmluvy </w:t>
      </w:r>
      <w:r w:rsidR="002C3278" w:rsidRPr="002C3278">
        <w:rPr>
          <w:rFonts w:ascii="Arial" w:hAnsi="Arial" w:cs="Arial"/>
          <w:sz w:val="20"/>
          <w:szCs w:val="20"/>
        </w:rPr>
        <w:t>(v závislosti na ktorú časť predkladá ponuku)</w:t>
      </w:r>
      <w:r w:rsidR="00984BB0"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00984BB0"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00984BB0" w:rsidRPr="00C21898">
        <w:rPr>
          <w:rFonts w:ascii="Arial" w:hAnsi="Arial" w:cs="Arial"/>
          <w:sz w:val="20"/>
          <w:szCs w:val="20"/>
        </w:rPr>
        <w:t xml:space="preserve">zmluvy </w:t>
      </w:r>
      <w:r w:rsidR="002C3278">
        <w:rPr>
          <w:rFonts w:ascii="Arial" w:hAnsi="Arial" w:cs="Arial"/>
          <w:sz w:val="20"/>
          <w:szCs w:val="20"/>
          <w:lang w:val="sk-SK"/>
        </w:rPr>
        <w:t xml:space="preserve"> </w:t>
      </w:r>
      <w:r w:rsidR="00984BB0"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000B3668">
        <w:rPr>
          <w:rFonts w:ascii="Arial" w:hAnsi="Arial" w:cs="Arial"/>
          <w:sz w:val="20"/>
          <w:szCs w:val="20"/>
          <w:lang w:val="sk-SK"/>
        </w:rPr>
        <w:t xml:space="preserve">, </w:t>
      </w:r>
      <w:r w:rsidR="000B3668" w:rsidRPr="002C3278">
        <w:rPr>
          <w:rFonts w:ascii="Arial" w:hAnsi="Arial" w:cs="Arial"/>
          <w:bCs/>
          <w:sz w:val="20"/>
          <w:szCs w:val="20"/>
        </w:rPr>
        <w:t xml:space="preserve">vzor v časti súťažných podkladov </w:t>
      </w:r>
      <w:r w:rsidR="000B3668" w:rsidRPr="002C3278">
        <w:rPr>
          <w:rFonts w:ascii="Arial" w:hAnsi="Arial" w:cs="Arial"/>
          <w:bCs/>
          <w:sz w:val="20"/>
          <w:szCs w:val="20"/>
          <w:lang w:val="sk-SK"/>
        </w:rPr>
        <w:t>C.</w:t>
      </w:r>
      <w:r w:rsidR="000B3668" w:rsidRPr="002C3278">
        <w:rPr>
          <w:rFonts w:ascii="Arial" w:hAnsi="Arial" w:cs="Arial"/>
          <w:bCs/>
          <w:sz w:val="20"/>
          <w:szCs w:val="20"/>
        </w:rPr>
        <w:t xml:space="preserve"> Prílohy.</w:t>
      </w:r>
    </w:p>
    <w:p w14:paraId="12BD3615" w14:textId="77777777" w:rsidR="006C0A1E" w:rsidRPr="000736E6" w:rsidRDefault="0091669B"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lang w:val="sk-SK"/>
        </w:rPr>
        <w:t xml:space="preserve">Príloha č. 3 </w:t>
      </w:r>
      <w:r w:rsidR="00984BB0" w:rsidRPr="002C3278">
        <w:rPr>
          <w:rFonts w:ascii="Arial" w:hAnsi="Arial" w:cs="Arial"/>
          <w:b/>
          <w:bCs/>
          <w:sz w:val="20"/>
          <w:szCs w:val="20"/>
        </w:rPr>
        <w:t>Návrh na plnenie kritéria</w:t>
      </w:r>
      <w:r w:rsidR="002C3278" w:rsidRPr="002C3278">
        <w:rPr>
          <w:rFonts w:ascii="Arial" w:hAnsi="Arial" w:cs="Arial"/>
          <w:b/>
          <w:bCs/>
          <w:sz w:val="20"/>
          <w:szCs w:val="20"/>
          <w:lang w:val="sk-SK"/>
        </w:rPr>
        <w:t xml:space="preserve"> </w:t>
      </w:r>
      <w:r w:rsidR="002C3278" w:rsidRPr="002C3278">
        <w:rPr>
          <w:rFonts w:ascii="Arial" w:hAnsi="Arial" w:cs="Arial"/>
          <w:sz w:val="20"/>
          <w:szCs w:val="20"/>
        </w:rPr>
        <w:t>(v závislosti na ktorú časť predkladá ponuku)</w:t>
      </w:r>
      <w:r w:rsidR="00984BB0"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55DF85D2" w14:textId="77777777" w:rsidR="00E64F4A" w:rsidRPr="00E64F4A" w:rsidRDefault="0091669B" w:rsidP="0091669B">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Príloha č. 4 </w:t>
      </w:r>
      <w:r w:rsidRPr="008F0F92">
        <w:rPr>
          <w:rFonts w:ascii="Arial" w:hAnsi="Arial" w:cs="Arial"/>
          <w:b/>
          <w:bCs/>
          <w:sz w:val="20"/>
          <w:szCs w:val="20"/>
        </w:rPr>
        <w:t>Výpočet Zmluvnej ceny</w:t>
      </w:r>
      <w:r>
        <w:rPr>
          <w:rFonts w:ascii="Arial" w:hAnsi="Arial" w:cs="Arial"/>
          <w:b/>
          <w:bCs/>
          <w:sz w:val="20"/>
          <w:szCs w:val="20"/>
        </w:rPr>
        <w:t>, minimálna technická špecifikácia</w:t>
      </w:r>
      <w:r w:rsidR="000B3668">
        <w:rPr>
          <w:rFonts w:ascii="Arial" w:hAnsi="Arial" w:cs="Arial"/>
          <w:b/>
          <w:bCs/>
          <w:sz w:val="20"/>
          <w:szCs w:val="20"/>
          <w:lang w:val="sk-SK"/>
        </w:rPr>
        <w:t xml:space="preserve"> (</w:t>
      </w:r>
      <w:r w:rsidR="000B3668" w:rsidRPr="002C3278">
        <w:rPr>
          <w:rFonts w:ascii="Arial" w:hAnsi="Arial" w:cs="Arial"/>
          <w:sz w:val="20"/>
          <w:szCs w:val="20"/>
        </w:rPr>
        <w:t>v závislosti na ktorú časť predkladá ponuku</w:t>
      </w:r>
      <w:r w:rsidR="000B3668">
        <w:rPr>
          <w:rFonts w:ascii="Arial" w:hAnsi="Arial" w:cs="Arial"/>
          <w:sz w:val="20"/>
          <w:szCs w:val="20"/>
          <w:lang w:val="sk-SK"/>
        </w:rPr>
        <w:t>)</w:t>
      </w:r>
      <w:r>
        <w:rPr>
          <w:rFonts w:ascii="Arial" w:hAnsi="Arial" w:cs="Arial"/>
          <w:bCs/>
          <w:sz w:val="20"/>
          <w:szCs w:val="20"/>
        </w:rPr>
        <w:t xml:space="preserve"> </w:t>
      </w:r>
      <w:r w:rsidRPr="008F0F92">
        <w:rPr>
          <w:rFonts w:ascii="Arial" w:hAnsi="Arial" w:cs="Arial"/>
          <w:bCs/>
          <w:sz w:val="20"/>
          <w:szCs w:val="20"/>
        </w:rPr>
        <w:t xml:space="preserve">- </w:t>
      </w:r>
      <w:r w:rsidRPr="008F0F92">
        <w:rPr>
          <w:rFonts w:ascii="Arial" w:eastAsia="Arial" w:hAnsi="Arial" w:cs="Arial"/>
          <w:sz w:val="20"/>
          <w:szCs w:val="20"/>
        </w:rPr>
        <w:t>formulár v</w:t>
      </w:r>
      <w:r w:rsidRPr="008F0F92">
        <w:rPr>
          <w:rFonts w:ascii="Arial" w:hAnsi="Arial" w:cs="Arial"/>
          <w:sz w:val="20"/>
          <w:szCs w:val="20"/>
        </w:rPr>
        <w:t xml:space="preserve"> časti súťažných podkladov  C. Prílohy</w:t>
      </w:r>
      <w:r w:rsidR="000B3668">
        <w:rPr>
          <w:rFonts w:ascii="Arial" w:hAnsi="Arial" w:cs="Arial"/>
          <w:sz w:val="20"/>
          <w:szCs w:val="20"/>
          <w:lang w:val="sk-SK"/>
        </w:rPr>
        <w:t>.</w:t>
      </w:r>
      <w:r w:rsidR="00E64F4A">
        <w:rPr>
          <w:rFonts w:ascii="Arial" w:hAnsi="Arial" w:cs="Arial"/>
          <w:sz w:val="20"/>
          <w:szCs w:val="20"/>
          <w:lang w:val="sk-SK"/>
        </w:rPr>
        <w:t xml:space="preserve"> </w:t>
      </w:r>
    </w:p>
    <w:p w14:paraId="7FD08470" w14:textId="041B302A" w:rsidR="0091669B" w:rsidRPr="00E64F4A" w:rsidRDefault="00E64F4A" w:rsidP="00E64F4A">
      <w:pPr>
        <w:pStyle w:val="Odsekzoznamu"/>
        <w:tabs>
          <w:tab w:val="left" w:pos="567"/>
        </w:tabs>
        <w:spacing w:after="0" w:line="240" w:lineRule="auto"/>
        <w:ind w:left="1843"/>
        <w:jc w:val="both"/>
        <w:rPr>
          <w:rFonts w:ascii="Arial" w:hAnsi="Arial" w:cs="Arial"/>
          <w:bCs/>
          <w:i/>
          <w:iCs/>
          <w:caps/>
          <w:sz w:val="20"/>
          <w:szCs w:val="20"/>
          <w:lang w:val="sk-SK"/>
        </w:rPr>
      </w:pPr>
      <w:r w:rsidRPr="00E64F4A">
        <w:rPr>
          <w:rFonts w:ascii="Arial" w:hAnsi="Arial" w:cs="Arial"/>
          <w:i/>
          <w:iCs/>
          <w:sz w:val="20"/>
          <w:szCs w:val="20"/>
          <w:lang w:val="sk-SK"/>
        </w:rPr>
        <w:t>Príloha č. 4 pre časť 1 je rozdelená do dvoch formulárov (pre C</w:t>
      </w:r>
      <w:r w:rsidRPr="00E64F4A">
        <w:rPr>
          <w:rFonts w:ascii="Liberation Sans" w:eastAsiaTheme="minorHAnsi" w:hAnsi="Liberation Sans" w:cs="Liberation Sans"/>
          <w:i/>
          <w:iCs/>
          <w:color w:val="000000"/>
          <w:sz w:val="20"/>
          <w:szCs w:val="20"/>
          <w:lang w:eastAsia="en-US"/>
        </w:rPr>
        <w:t xml:space="preserve">NC Horizontálny sústruh </w:t>
      </w:r>
      <w:r w:rsidRPr="00E64F4A">
        <w:rPr>
          <w:rFonts w:ascii="Liberation Sans" w:eastAsiaTheme="minorHAnsi" w:hAnsi="Liberation Sans" w:cs="Liberation Sans"/>
          <w:i/>
          <w:iCs/>
          <w:color w:val="000000"/>
          <w:sz w:val="20"/>
          <w:szCs w:val="20"/>
          <w:lang w:val="sk-SK" w:eastAsia="en-US"/>
        </w:rPr>
        <w:t>a</w:t>
      </w:r>
      <w:r w:rsidRPr="00E64F4A">
        <w:rPr>
          <w:rFonts w:ascii="Liberation Sans" w:eastAsiaTheme="minorHAnsi" w:hAnsi="Liberation Sans" w:cs="Liberation Sans"/>
          <w:i/>
          <w:iCs/>
          <w:color w:val="000000"/>
          <w:sz w:val="20"/>
          <w:szCs w:val="20"/>
          <w:lang w:eastAsia="en-US"/>
        </w:rPr>
        <w:t xml:space="preserve"> Vertikálne CNC obrábacie centrum</w:t>
      </w:r>
      <w:r w:rsidRPr="00E64F4A">
        <w:rPr>
          <w:rFonts w:ascii="Liberation Sans" w:eastAsiaTheme="minorHAnsi" w:hAnsi="Liberation Sans" w:cs="Liberation Sans"/>
          <w:i/>
          <w:iCs/>
          <w:color w:val="000000"/>
          <w:sz w:val="20"/>
          <w:szCs w:val="20"/>
          <w:lang w:val="sk-SK" w:eastAsia="en-US"/>
        </w:rPr>
        <w:t>).</w:t>
      </w:r>
    </w:p>
    <w:p w14:paraId="7D75C175" w14:textId="77777777" w:rsidR="003B4C96" w:rsidRPr="003B4C96" w:rsidRDefault="003B4C96" w:rsidP="003B4C96">
      <w:pPr>
        <w:pStyle w:val="Odsekzoznamu"/>
        <w:tabs>
          <w:tab w:val="left" w:pos="567"/>
        </w:tabs>
        <w:spacing w:after="0" w:line="240" w:lineRule="auto"/>
        <w:ind w:left="1843"/>
        <w:jc w:val="both"/>
        <w:rPr>
          <w:rFonts w:ascii="Arial" w:hAnsi="Arial" w:cs="Arial"/>
          <w:bCs/>
          <w:caps/>
          <w:sz w:val="20"/>
          <w:szCs w:val="20"/>
        </w:rPr>
      </w:pPr>
    </w:p>
    <w:p w14:paraId="6E2A084A" w14:textId="77777777" w:rsidR="000B3668" w:rsidRPr="00351C99" w:rsidRDefault="00CA368C" w:rsidP="00351C99">
      <w:pPr>
        <w:pStyle w:val="Odsekzoznamu"/>
        <w:numPr>
          <w:ilvl w:val="1"/>
          <w:numId w:val="14"/>
        </w:numPr>
        <w:tabs>
          <w:tab w:val="left" w:pos="567"/>
          <w:tab w:val="left" w:pos="2977"/>
          <w:tab w:val="left" w:pos="3119"/>
        </w:tabs>
        <w:ind w:left="567" w:hanging="567"/>
        <w:jc w:val="both"/>
        <w:rPr>
          <w:rFonts w:ascii="Arial" w:hAnsi="Arial" w:cs="Arial"/>
          <w:color w:val="000000"/>
          <w:sz w:val="20"/>
          <w:szCs w:val="20"/>
          <w:lang w:eastAsia="sk-SK"/>
        </w:rPr>
      </w:pPr>
      <w:r w:rsidRPr="00351C99">
        <w:rPr>
          <w:rFonts w:ascii="Arial" w:hAnsi="Arial" w:cs="Arial"/>
          <w:color w:val="000000"/>
          <w:sz w:val="20"/>
          <w:szCs w:val="20"/>
          <w:lang w:eastAsia="sk-SK"/>
        </w:rPr>
        <w:t>Dokumenty podľa bodov 17.3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5D8CFC63" w14:textId="77777777" w:rsidR="000B3668" w:rsidRPr="00351C99" w:rsidRDefault="000B3668" w:rsidP="00351C99">
      <w:pPr>
        <w:pStyle w:val="Odsekzoznamu"/>
        <w:numPr>
          <w:ilvl w:val="1"/>
          <w:numId w:val="14"/>
        </w:numPr>
        <w:tabs>
          <w:tab w:val="left" w:pos="567"/>
          <w:tab w:val="left" w:pos="2977"/>
          <w:tab w:val="left" w:pos="3119"/>
        </w:tabs>
        <w:ind w:left="567" w:hanging="567"/>
        <w:jc w:val="both"/>
        <w:rPr>
          <w:rFonts w:ascii="Arial" w:hAnsi="Arial" w:cs="Arial"/>
          <w:color w:val="000000"/>
          <w:sz w:val="20"/>
          <w:szCs w:val="20"/>
          <w:lang w:eastAsia="sk-SK"/>
        </w:rPr>
      </w:pPr>
      <w:r w:rsidRPr="00351C99">
        <w:rPr>
          <w:rFonts w:ascii="Arial" w:hAnsi="Arial" w:cs="Arial"/>
          <w:color w:val="000000"/>
          <w:sz w:val="20"/>
          <w:szCs w:val="20"/>
          <w:lang w:eastAsia="sk-SK"/>
        </w:rPr>
        <w:t>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w:t>
      </w:r>
    </w:p>
    <w:p w14:paraId="04BB4566" w14:textId="77777777" w:rsidR="000B3668" w:rsidRPr="000B3668" w:rsidRDefault="000B3668" w:rsidP="000B3668">
      <w:pPr>
        <w:tabs>
          <w:tab w:val="left" w:pos="0"/>
          <w:tab w:val="left" w:pos="567"/>
        </w:tabs>
        <w:jc w:val="both"/>
        <w:rPr>
          <w:rFonts w:ascii="Arial" w:hAnsi="Arial" w:cs="Arial"/>
          <w:sz w:val="20"/>
          <w:szCs w:val="20"/>
        </w:rPr>
      </w:pPr>
    </w:p>
    <w:p w14:paraId="0FE489A0"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4D807094"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536BB31C" w14:textId="77777777" w:rsidR="00984BB0" w:rsidRDefault="00984BB0" w:rsidP="00984BB0">
      <w:pPr>
        <w:tabs>
          <w:tab w:val="left" w:pos="567"/>
        </w:tabs>
        <w:ind w:left="567"/>
        <w:jc w:val="both"/>
        <w:rPr>
          <w:rFonts w:ascii="Arial" w:hAnsi="Arial" w:cs="Arial"/>
          <w:sz w:val="20"/>
          <w:szCs w:val="20"/>
        </w:rPr>
      </w:pPr>
    </w:p>
    <w:p w14:paraId="65C30EBD" w14:textId="77777777" w:rsidR="003E1D4B" w:rsidRPr="00FD172E" w:rsidRDefault="003E1D4B" w:rsidP="00984BB0">
      <w:pPr>
        <w:tabs>
          <w:tab w:val="left" w:pos="567"/>
        </w:tabs>
        <w:ind w:left="567"/>
        <w:jc w:val="both"/>
        <w:rPr>
          <w:rFonts w:ascii="Arial" w:hAnsi="Arial" w:cs="Arial"/>
          <w:sz w:val="20"/>
          <w:szCs w:val="20"/>
        </w:rPr>
      </w:pPr>
    </w:p>
    <w:p w14:paraId="07195323"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71971D75"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4D52171A" w14:textId="77777777" w:rsidR="00984BB0" w:rsidRPr="00FD172E" w:rsidRDefault="00984BB0" w:rsidP="00984BB0">
      <w:pPr>
        <w:jc w:val="center"/>
        <w:rPr>
          <w:rFonts w:ascii="Arial" w:hAnsi="Arial" w:cs="Arial"/>
          <w:b/>
          <w:bCs/>
          <w:caps/>
          <w:color w:val="2E74B5"/>
          <w:sz w:val="20"/>
          <w:szCs w:val="20"/>
        </w:rPr>
      </w:pPr>
    </w:p>
    <w:p w14:paraId="614D1530"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6532BCFC"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6688F4A0"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2F1D793D"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18C0EE35"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3C7F20F3"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741FDEDE"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05B5EDA1"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2F69DA15"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0AE031FF" w14:textId="77777777" w:rsidR="00984BB0" w:rsidRPr="00677494" w:rsidRDefault="00984BB0" w:rsidP="00677494">
      <w:pPr>
        <w:tabs>
          <w:tab w:val="left" w:pos="567"/>
        </w:tabs>
        <w:ind w:left="567"/>
        <w:jc w:val="both"/>
        <w:rPr>
          <w:rFonts w:ascii="Arial" w:hAnsi="Arial" w:cs="Arial"/>
          <w:sz w:val="20"/>
          <w:szCs w:val="20"/>
        </w:rPr>
      </w:pPr>
    </w:p>
    <w:p w14:paraId="55EAB95C"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28D5E154" w14:textId="77777777"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A066B1" w:rsidRPr="00553F81">
        <w:rPr>
          <w:rFonts w:ascii="Arial" w:hAnsi="Arial" w:cs="Arial"/>
          <w:sz w:val="20"/>
          <w:szCs w:val="20"/>
          <w:lang w:eastAsia="sk-SK"/>
        </w:rPr>
        <w:t xml:space="preserve"> s možnosťou samostatne </w:t>
      </w:r>
      <w:r w:rsidR="002009E5" w:rsidRPr="00AA04B8">
        <w:rPr>
          <w:rFonts w:ascii="Arial" w:hAnsi="Arial" w:cs="Arial"/>
          <w:color w:val="000000"/>
          <w:sz w:val="20"/>
          <w:szCs w:val="20"/>
        </w:rPr>
        <w:t>na jednu časť alebo na viac častí</w:t>
      </w:r>
      <w:r w:rsidR="002009E5">
        <w:rPr>
          <w:rFonts w:ascii="Arial" w:hAnsi="Arial" w:cs="Arial"/>
          <w:color w:val="000000"/>
          <w:sz w:val="20"/>
          <w:szCs w:val="20"/>
        </w:rPr>
        <w:t xml:space="preserve"> </w:t>
      </w:r>
      <w:r w:rsidR="00A066B1" w:rsidRPr="00553F81">
        <w:rPr>
          <w:rFonts w:ascii="Arial" w:hAnsi="Arial" w:cs="Arial"/>
          <w:sz w:val="20"/>
          <w:szCs w:val="20"/>
          <w:lang w:eastAsia="sk-SK"/>
        </w:rPr>
        <w:t>zákazky</w:t>
      </w:r>
      <w:r w:rsidR="002009E5">
        <w:rPr>
          <w:rFonts w:ascii="Arial" w:hAnsi="Arial" w:cs="Arial"/>
          <w:sz w:val="20"/>
          <w:szCs w:val="20"/>
          <w:lang w:eastAsia="sk-SK"/>
        </w:rPr>
        <w:t>.</w:t>
      </w:r>
    </w:p>
    <w:p w14:paraId="3032245D" w14:textId="77777777"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Ponuka môže byť tvorená jedným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 xml:space="preserve">.3 týchto súťažných podkladov alebo môže byť ponuka tvorená viacerými samostatnými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dokumentami podľa bodu 1</w:t>
      </w:r>
      <w:r w:rsidR="00673FAB">
        <w:rPr>
          <w:rFonts w:ascii="Arial" w:hAnsi="Arial" w:cs="Arial"/>
          <w:sz w:val="20"/>
          <w:szCs w:val="20"/>
          <w:lang w:eastAsia="sk-SK"/>
        </w:rPr>
        <w:t>7</w:t>
      </w:r>
      <w:r w:rsidRPr="00B85446">
        <w:rPr>
          <w:rFonts w:ascii="Arial" w:hAnsi="Arial" w:cs="Arial"/>
          <w:sz w:val="20"/>
          <w:szCs w:val="20"/>
          <w:lang w:eastAsia="sk-SK"/>
        </w:rPr>
        <w:t>.3. týchto súťažných podkladov (systém JOSEPHINE umožní nahrať do ponuky jeden súhrnný dokument aj viacero dokumentov samostatne)</w:t>
      </w:r>
    </w:p>
    <w:p w14:paraId="0EA9DD41" w14:textId="77777777"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Verejný obstarávateľ odporúča, že ak uchádzač predkladá ponuku iba na jednu časť predmetu zákazky, ponuka môže obsahovať jeden samostatný alebo viac dokumentov vo formáte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podľa bodu 1</w:t>
      </w:r>
      <w:r w:rsidR="00556363">
        <w:rPr>
          <w:rFonts w:ascii="Arial" w:hAnsi="Arial" w:cs="Arial"/>
          <w:sz w:val="20"/>
          <w:szCs w:val="20"/>
          <w:lang w:eastAsia="sk-SK"/>
        </w:rPr>
        <w:t>7</w:t>
      </w:r>
      <w:r w:rsidRPr="00B85446">
        <w:rPr>
          <w:rFonts w:ascii="Arial" w:hAnsi="Arial" w:cs="Arial"/>
          <w:sz w:val="20"/>
          <w:szCs w:val="20"/>
          <w:lang w:eastAsia="sk-SK"/>
        </w:rPr>
        <w:t>.3  týchto súťažných podkladov.</w:t>
      </w:r>
    </w:p>
    <w:p w14:paraId="2599B572" w14:textId="77777777" w:rsidR="00386896" w:rsidRPr="00B85446" w:rsidRDefault="00386896" w:rsidP="00386896">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Verejný obstarávateľ odporúča, že ak uchádzač predkladá ponuku na viac častí predmetu zákazky, ponuka môže byť predložená nasledovne:</w:t>
      </w:r>
    </w:p>
    <w:p w14:paraId="14D29E0C" w14:textId="77777777" w:rsidR="00386896" w:rsidRPr="00B85446" w:rsidRDefault="00386896" w:rsidP="00386896">
      <w:pPr>
        <w:pStyle w:val="Odsekzoznamu"/>
        <w:tabs>
          <w:tab w:val="left" w:pos="567"/>
          <w:tab w:val="left" w:pos="2977"/>
          <w:tab w:val="left" w:pos="3119"/>
        </w:tabs>
        <w:spacing w:after="0"/>
        <w:ind w:left="567"/>
        <w:jc w:val="both"/>
        <w:rPr>
          <w:rFonts w:ascii="Arial" w:hAnsi="Arial" w:cs="Arial"/>
          <w:bCs/>
          <w:sz w:val="20"/>
          <w:szCs w:val="20"/>
          <w:lang w:val="sk-SK"/>
        </w:rPr>
      </w:pPr>
      <w:r w:rsidRPr="00B85446">
        <w:rPr>
          <w:rFonts w:ascii="Arial" w:hAnsi="Arial" w:cs="Arial"/>
          <w:bCs/>
          <w:sz w:val="20"/>
          <w:szCs w:val="20"/>
          <w:lang w:val="sk-SK"/>
        </w:rPr>
        <w:t>20</w:t>
      </w:r>
      <w:r w:rsidRPr="00B85446">
        <w:rPr>
          <w:rFonts w:ascii="Arial" w:hAnsi="Arial" w:cs="Arial"/>
          <w:bCs/>
          <w:sz w:val="20"/>
          <w:szCs w:val="20"/>
        </w:rPr>
        <w:t>.</w:t>
      </w:r>
      <w:r w:rsidRPr="00B85446">
        <w:rPr>
          <w:rFonts w:ascii="Arial" w:hAnsi="Arial" w:cs="Arial"/>
          <w:bCs/>
          <w:sz w:val="20"/>
          <w:szCs w:val="20"/>
          <w:lang w:val="sk-SK"/>
        </w:rPr>
        <w:t>4</w:t>
      </w:r>
      <w:r w:rsidRPr="00B85446">
        <w:rPr>
          <w:rFonts w:ascii="Arial" w:hAnsi="Arial" w:cs="Arial"/>
          <w:bCs/>
          <w:sz w:val="20"/>
          <w:szCs w:val="20"/>
        </w:rPr>
        <w:t xml:space="preserve">.1 </w:t>
      </w:r>
      <w:r w:rsidRPr="00B85446">
        <w:rPr>
          <w:rFonts w:ascii="Arial" w:hAnsi="Arial" w:cs="Arial"/>
          <w:bCs/>
          <w:sz w:val="20"/>
          <w:szCs w:val="20"/>
          <w:lang w:val="sk-SK"/>
        </w:rPr>
        <w:t>Potvrdenia, d</w:t>
      </w:r>
      <w:proofErr w:type="spellStart"/>
      <w:r w:rsidRPr="00B85446">
        <w:rPr>
          <w:rFonts w:ascii="Arial" w:hAnsi="Arial" w:cs="Arial"/>
          <w:bCs/>
          <w:sz w:val="20"/>
          <w:szCs w:val="20"/>
        </w:rPr>
        <w:t>oklady</w:t>
      </w:r>
      <w:proofErr w:type="spellEnd"/>
      <w:r w:rsidRPr="00B85446">
        <w:rPr>
          <w:rFonts w:ascii="Arial" w:hAnsi="Arial" w:cs="Arial"/>
          <w:bCs/>
          <w:sz w:val="20"/>
          <w:szCs w:val="20"/>
        </w:rPr>
        <w:t xml:space="preserve"> a dokumenty </w:t>
      </w:r>
      <w:r w:rsidRPr="00B85446">
        <w:rPr>
          <w:rFonts w:ascii="Arial" w:hAnsi="Arial" w:cs="Arial"/>
          <w:bCs/>
          <w:sz w:val="20"/>
          <w:szCs w:val="20"/>
          <w:lang w:val="sk-SK"/>
        </w:rPr>
        <w:t>prostredníctvom ktorých uchádzač preukazuje</w:t>
      </w:r>
      <w:r w:rsidRPr="00B85446">
        <w:rPr>
          <w:rFonts w:ascii="Arial" w:hAnsi="Arial" w:cs="Arial"/>
          <w:bCs/>
          <w:sz w:val="20"/>
          <w:szCs w:val="20"/>
        </w:rPr>
        <w:t xml:space="preserve"> splneni</w:t>
      </w:r>
      <w:r w:rsidRPr="00B85446">
        <w:rPr>
          <w:rFonts w:ascii="Arial" w:hAnsi="Arial" w:cs="Arial"/>
          <w:bCs/>
          <w:sz w:val="20"/>
          <w:szCs w:val="20"/>
          <w:lang w:val="sk-SK"/>
        </w:rPr>
        <w:t>e</w:t>
      </w:r>
      <w:r w:rsidRPr="00B85446">
        <w:rPr>
          <w:rFonts w:ascii="Arial" w:hAnsi="Arial" w:cs="Arial"/>
          <w:bCs/>
          <w:sz w:val="20"/>
          <w:szCs w:val="20"/>
        </w:rPr>
        <w:t xml:space="preserve"> podmienok účasti</w:t>
      </w:r>
      <w:r w:rsidRPr="00B85446">
        <w:rPr>
          <w:rFonts w:ascii="Arial" w:hAnsi="Arial" w:cs="Arial"/>
          <w:bCs/>
          <w:sz w:val="20"/>
          <w:szCs w:val="20"/>
          <w:lang w:val="sk-SK"/>
        </w:rPr>
        <w:t xml:space="preserve"> vo verejnom obstarávaní</w:t>
      </w:r>
      <w:r w:rsidRPr="00B85446">
        <w:rPr>
          <w:rFonts w:ascii="Arial" w:hAnsi="Arial" w:cs="Arial"/>
          <w:sz w:val="20"/>
          <w:szCs w:val="20"/>
        </w:rPr>
        <w:t xml:space="preserve"> </w:t>
      </w:r>
      <w:r w:rsidRPr="00B85446">
        <w:rPr>
          <w:rFonts w:ascii="Arial" w:hAnsi="Arial" w:cs="Arial"/>
          <w:sz w:val="20"/>
          <w:szCs w:val="20"/>
          <w:lang w:val="sk-SK"/>
        </w:rPr>
        <w:t>podľa bodu 1</w:t>
      </w:r>
      <w:r w:rsidR="008E23C0">
        <w:rPr>
          <w:rFonts w:ascii="Arial" w:hAnsi="Arial" w:cs="Arial"/>
          <w:sz w:val="20"/>
          <w:szCs w:val="20"/>
          <w:lang w:val="sk-SK"/>
        </w:rPr>
        <w:t>7</w:t>
      </w:r>
      <w:r w:rsidRPr="00B85446">
        <w:rPr>
          <w:rFonts w:ascii="Arial" w:hAnsi="Arial" w:cs="Arial"/>
          <w:sz w:val="20"/>
          <w:szCs w:val="20"/>
          <w:lang w:val="sk-SK"/>
        </w:rPr>
        <w:t xml:space="preserve">.3.5 </w:t>
      </w:r>
      <w:r w:rsidRPr="008E23C0">
        <w:rPr>
          <w:rFonts w:ascii="Arial" w:hAnsi="Arial" w:cs="Arial"/>
          <w:sz w:val="20"/>
          <w:szCs w:val="20"/>
          <w:lang w:val="sk-SK"/>
        </w:rPr>
        <w:t xml:space="preserve">jedným </w:t>
      </w:r>
      <w:r w:rsidRPr="00B85446">
        <w:rPr>
          <w:rFonts w:ascii="Arial" w:hAnsi="Arial" w:cs="Arial"/>
          <w:sz w:val="20"/>
          <w:szCs w:val="20"/>
        </w:rPr>
        <w:t xml:space="preserve">samostatným dokumentom vo formáte </w:t>
      </w:r>
      <w:proofErr w:type="spellStart"/>
      <w:r w:rsidRPr="00B85446">
        <w:rPr>
          <w:rFonts w:ascii="Arial" w:hAnsi="Arial" w:cs="Arial"/>
          <w:sz w:val="20"/>
          <w:szCs w:val="20"/>
        </w:rPr>
        <w:t>pdf</w:t>
      </w:r>
      <w:proofErr w:type="spellEnd"/>
      <w:r w:rsidRPr="00B85446">
        <w:rPr>
          <w:rFonts w:ascii="Arial" w:hAnsi="Arial" w:cs="Arial"/>
          <w:sz w:val="20"/>
          <w:szCs w:val="20"/>
        </w:rPr>
        <w:t xml:space="preserve">. </w:t>
      </w:r>
      <w:r w:rsidRPr="00B85446">
        <w:rPr>
          <w:rFonts w:ascii="Arial" w:hAnsi="Arial" w:cs="Arial"/>
          <w:bCs/>
          <w:sz w:val="20"/>
          <w:szCs w:val="20"/>
          <w:lang w:val="sk-SK"/>
        </w:rPr>
        <w:t>Dokument bude platný pre každú časť ponuky.</w:t>
      </w:r>
    </w:p>
    <w:p w14:paraId="6F05FEB5" w14:textId="77777777" w:rsidR="00386896" w:rsidRPr="00B85446" w:rsidRDefault="00386896" w:rsidP="00386896">
      <w:pPr>
        <w:pStyle w:val="Zarkazkladnhotextu21"/>
        <w:widowControl/>
        <w:tabs>
          <w:tab w:val="left" w:pos="567"/>
          <w:tab w:val="right" w:leader="dot" w:pos="10033"/>
        </w:tabs>
        <w:suppressAutoHyphens w:val="0"/>
        <w:autoSpaceDE w:val="0"/>
        <w:autoSpaceDN w:val="0"/>
        <w:adjustRightInd w:val="0"/>
        <w:spacing w:line="276" w:lineRule="auto"/>
        <w:ind w:left="567"/>
        <w:rPr>
          <w:rFonts w:ascii="Arial" w:hAnsi="Arial" w:cs="Arial"/>
          <w:color w:val="00000A"/>
          <w:sz w:val="20"/>
          <w:szCs w:val="20"/>
          <w:lang w:eastAsia="sk-SK"/>
        </w:rPr>
      </w:pPr>
      <w:r w:rsidRPr="00B85446">
        <w:rPr>
          <w:rFonts w:ascii="Arial" w:hAnsi="Arial" w:cs="Arial"/>
          <w:color w:val="00000A"/>
          <w:sz w:val="20"/>
          <w:szCs w:val="20"/>
          <w:lang w:eastAsia="sk-SK"/>
        </w:rPr>
        <w:t>20.4.2  Doklady a dokumenty tvoriace obsah ponuky (</w:t>
      </w:r>
      <w:r w:rsidRPr="00B85446">
        <w:rPr>
          <w:rFonts w:ascii="Arial" w:hAnsi="Arial" w:cs="Arial"/>
          <w:bCs/>
          <w:sz w:val="20"/>
          <w:szCs w:val="20"/>
        </w:rPr>
        <w:t>v závislosti na ktorú časť predmetu zákazky uchádzač predkladá ponuku)</w:t>
      </w:r>
      <w:r w:rsidRPr="00B85446">
        <w:rPr>
          <w:rFonts w:ascii="Arial" w:hAnsi="Arial" w:cs="Arial"/>
          <w:color w:val="00000A"/>
          <w:sz w:val="20"/>
          <w:szCs w:val="20"/>
          <w:lang w:eastAsia="sk-SK"/>
        </w:rPr>
        <w:t xml:space="preserve"> podľa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.3 týchto súťažných podkladov (okrem bodu 1</w:t>
      </w:r>
      <w:r w:rsidR="008E23C0">
        <w:rPr>
          <w:rFonts w:ascii="Arial" w:hAnsi="Arial" w:cs="Arial"/>
          <w:color w:val="00000A"/>
          <w:sz w:val="20"/>
          <w:szCs w:val="20"/>
          <w:lang w:eastAsia="sk-SK"/>
        </w:rPr>
        <w:t>7</w:t>
      </w:r>
      <w:r w:rsidRPr="00B85446">
        <w:rPr>
          <w:rFonts w:ascii="Arial" w:hAnsi="Arial" w:cs="Arial"/>
          <w:color w:val="00000A"/>
          <w:sz w:val="20"/>
          <w:szCs w:val="20"/>
          <w:lang w:eastAsia="sk-SK"/>
        </w:rPr>
        <w:t xml:space="preserve">.3.5) </w:t>
      </w:r>
      <w:r w:rsidRPr="00B85446">
        <w:rPr>
          <w:rFonts w:ascii="Arial" w:hAnsi="Arial" w:cs="Arial"/>
          <w:sz w:val="20"/>
          <w:szCs w:val="20"/>
        </w:rPr>
        <w:t xml:space="preserve">jedným samostatným alebo viacerými dokumentmi vo formáte </w:t>
      </w:r>
      <w:proofErr w:type="spellStart"/>
      <w:r w:rsidRPr="00B85446">
        <w:rPr>
          <w:rFonts w:ascii="Arial" w:hAnsi="Arial" w:cs="Arial"/>
          <w:sz w:val="20"/>
          <w:szCs w:val="20"/>
        </w:rPr>
        <w:t>pdf</w:t>
      </w:r>
      <w:proofErr w:type="spellEnd"/>
      <w:r w:rsidRPr="00B85446">
        <w:rPr>
          <w:rFonts w:ascii="Arial" w:hAnsi="Arial" w:cs="Arial"/>
          <w:sz w:val="20"/>
          <w:szCs w:val="20"/>
        </w:rPr>
        <w:t>.</w:t>
      </w:r>
    </w:p>
    <w:p w14:paraId="5409697A"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082053C0"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5B39ABD7" w14:textId="77777777"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w:t>
      </w:r>
    </w:p>
    <w:p w14:paraId="4E822EB2" w14:textId="77777777"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14:paraId="7346497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v systéme JOSEPHINE registráciou a prihlásením pomocou občianskeho preukazu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xml:space="preserve">). V systéme je autentifikovaná spoločnosť, ktorú pomocou </w:t>
      </w:r>
      <w:proofErr w:type="spellStart"/>
      <w:r w:rsidRPr="00AC48AC">
        <w:rPr>
          <w:rFonts w:ascii="Arial" w:hAnsi="Arial" w:cs="Arial"/>
          <w:sz w:val="20"/>
          <w:szCs w:val="20"/>
        </w:rPr>
        <w:t>eID</w:t>
      </w:r>
      <w:proofErr w:type="spellEnd"/>
      <w:r w:rsidRPr="00AC48AC">
        <w:rPr>
          <w:rFonts w:ascii="Arial" w:hAnsi="Arial" w:cs="Arial"/>
          <w:sz w:val="20"/>
          <w:szCs w:val="20"/>
        </w:rPr>
        <w:t xml:space="preserve"> registruje štatutár danej spoločnosti. Autentifikáciu vykonáva poskytovateľ systému JOSEPHINE a to v pracovných dňoch v čase 8.00 – 16.00 hod. </w:t>
      </w:r>
    </w:p>
    <w:p w14:paraId="6A7D3C29"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b) nahraním kvalifikovaného elektronického podpisu (napríklad podpisu </w:t>
      </w:r>
      <w:proofErr w:type="spellStart"/>
      <w:r w:rsidRPr="00AC48AC">
        <w:rPr>
          <w:rFonts w:ascii="Arial" w:hAnsi="Arial" w:cs="Arial"/>
          <w:sz w:val="20"/>
          <w:szCs w:val="20"/>
        </w:rPr>
        <w:t>eID</w:t>
      </w:r>
      <w:proofErr w:type="spellEnd"/>
      <w:r w:rsidRPr="00AC48AC">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6179DA51"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AB94512"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09B8FBE"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AE63B72" w14:textId="77777777"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3" w:history="1">
        <w:r w:rsidRPr="00B3536B">
          <w:rPr>
            <w:rStyle w:val="Hypertextovprepojenie"/>
            <w:rFonts w:ascii="Arial" w:hAnsi="Arial" w:cs="Arial"/>
            <w:color w:val="0070C0"/>
            <w:sz w:val="20"/>
            <w:szCs w:val="20"/>
            <w:lang w:eastAsia="sk-SK"/>
          </w:rPr>
          <w:t>https://josephine.proebiz.com</w:t>
        </w:r>
      </w:hyperlink>
      <w:r w:rsidRPr="00B3536B">
        <w:rPr>
          <w:rFonts w:ascii="Arial" w:hAnsi="Arial" w:cs="Arial"/>
          <w:color w:val="0070C0"/>
          <w:sz w:val="20"/>
          <w:szCs w:val="20"/>
          <w:lang w:eastAsia="sk-SK"/>
        </w:rPr>
        <w:t xml:space="preserve"> </w:t>
      </w:r>
    </w:p>
    <w:p w14:paraId="6D8372EE"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14:paraId="66DD11AA"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49FB94AD" w14:textId="77777777" w:rsidR="00984BB0" w:rsidRPr="006D35C4" w:rsidRDefault="00984BB0" w:rsidP="00984BB0">
      <w:pPr>
        <w:tabs>
          <w:tab w:val="left" w:pos="567"/>
        </w:tabs>
        <w:ind w:left="567"/>
        <w:jc w:val="both"/>
        <w:rPr>
          <w:rFonts w:ascii="Arial" w:hAnsi="Arial" w:cs="Arial"/>
          <w:sz w:val="20"/>
        </w:rPr>
      </w:pPr>
    </w:p>
    <w:p w14:paraId="53839C98"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7B1B54B2"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628D3CEE"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5F67517F"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19AE6994"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53151095" w14:textId="77777777" w:rsidR="00984BB0" w:rsidRPr="00FD172E" w:rsidRDefault="00984BB0" w:rsidP="00984BB0">
      <w:pPr>
        <w:tabs>
          <w:tab w:val="left" w:pos="567"/>
        </w:tabs>
        <w:ind w:left="567"/>
        <w:jc w:val="both"/>
        <w:rPr>
          <w:rFonts w:ascii="Arial" w:hAnsi="Arial" w:cs="Arial"/>
          <w:sz w:val="20"/>
          <w:szCs w:val="20"/>
        </w:rPr>
      </w:pPr>
    </w:p>
    <w:p w14:paraId="6A29F859"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67294E77" w14:textId="77777777"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14:paraId="59A3DF6D" w14:textId="6FB5A759" w:rsidR="00B44682" w:rsidRPr="00B44682" w:rsidRDefault="00EA6805" w:rsidP="00B44682">
      <w:pPr>
        <w:widowControl/>
        <w:suppressAutoHyphens w:val="0"/>
        <w:autoSpaceDE w:val="0"/>
        <w:autoSpaceDN w:val="0"/>
        <w:adjustRightInd w:val="0"/>
        <w:spacing w:line="276" w:lineRule="auto"/>
        <w:ind w:left="502"/>
        <w:jc w:val="both"/>
        <w:rPr>
          <w:rFonts w:ascii="Arial" w:eastAsiaTheme="minorHAnsi" w:hAnsi="Arial" w:cs="Arial"/>
          <w:b/>
          <w:bCs/>
          <w:color w:val="000000"/>
          <w:sz w:val="20"/>
          <w:szCs w:val="20"/>
          <w:lang w:eastAsia="en-US"/>
        </w:rPr>
      </w:pPr>
      <w:hyperlink r:id="rId14" w:history="1">
        <w:r w:rsidR="00B44682" w:rsidRPr="00B44682">
          <w:rPr>
            <w:rStyle w:val="Hypertextovprepojenie"/>
            <w:rFonts w:ascii="Arial" w:eastAsiaTheme="minorHAnsi" w:hAnsi="Arial" w:cs="Arial"/>
            <w:b/>
            <w:bCs/>
            <w:sz w:val="20"/>
            <w:szCs w:val="20"/>
            <w:highlight w:val="yellow"/>
            <w:lang w:eastAsia="en-US"/>
          </w:rPr>
          <w:t>https://josephine.proebiz.com/sk/tender/8539/summary</w:t>
        </w:r>
      </w:hyperlink>
    </w:p>
    <w:p w14:paraId="3375723D" w14:textId="77777777" w:rsidR="006D35C4" w:rsidRPr="00A066B1" w:rsidRDefault="006D35C4" w:rsidP="00AC48AC">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3BAC557E"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5D58999D"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2B0A09E2"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3B29E184"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50BD6A8E" w14:textId="77777777" w:rsidR="00984BB0" w:rsidRPr="00A066B1" w:rsidRDefault="00984BB0" w:rsidP="00984BB0">
      <w:pPr>
        <w:widowControl/>
        <w:suppressAutoHyphens w:val="0"/>
        <w:rPr>
          <w:rFonts w:ascii="Arial" w:hAnsi="Arial" w:cs="Arial"/>
          <w:b/>
          <w:bCs/>
          <w:caps/>
          <w:sz w:val="20"/>
          <w:szCs w:val="20"/>
        </w:rPr>
      </w:pPr>
    </w:p>
    <w:p w14:paraId="0DADAF1E" w14:textId="77777777" w:rsidR="0054363E" w:rsidRPr="00FD172E" w:rsidRDefault="0054363E" w:rsidP="00984BB0">
      <w:pPr>
        <w:widowControl/>
        <w:suppressAutoHyphens w:val="0"/>
        <w:rPr>
          <w:rFonts w:ascii="Arial" w:hAnsi="Arial" w:cs="Arial"/>
          <w:b/>
          <w:bCs/>
          <w:caps/>
          <w:sz w:val="20"/>
          <w:szCs w:val="20"/>
        </w:rPr>
      </w:pPr>
    </w:p>
    <w:p w14:paraId="5B23CA18"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070CDD67"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396745D" w14:textId="77777777" w:rsidR="00984BB0" w:rsidRPr="00FD172E" w:rsidRDefault="00984BB0" w:rsidP="00984BB0">
      <w:pPr>
        <w:tabs>
          <w:tab w:val="left" w:pos="426"/>
        </w:tabs>
        <w:jc w:val="center"/>
        <w:rPr>
          <w:rFonts w:ascii="Arial" w:hAnsi="Arial" w:cs="Arial"/>
          <w:b/>
          <w:bCs/>
          <w:caps/>
          <w:color w:val="2E74B5"/>
        </w:rPr>
      </w:pPr>
    </w:p>
    <w:p w14:paraId="0DFAD341"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9DE6DDF" w14:textId="77777777" w:rsidR="00EE2DF9" w:rsidRPr="00A824A3" w:rsidRDefault="00EE2DF9" w:rsidP="00EE2DF9">
      <w:pPr>
        <w:numPr>
          <w:ilvl w:val="1"/>
          <w:numId w:val="9"/>
        </w:numPr>
        <w:ind w:hanging="502"/>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p>
    <w:p w14:paraId="7529E9D6" w14:textId="77777777" w:rsidR="00EE2DF9" w:rsidRPr="00A824A3" w:rsidRDefault="00EE2DF9" w:rsidP="00EE2DF9">
      <w:pPr>
        <w:numPr>
          <w:ilvl w:val="1"/>
          <w:numId w:val="9"/>
        </w:numPr>
        <w:ind w:hanging="502"/>
        <w:jc w:val="both"/>
        <w:rPr>
          <w:rFonts w:ascii="Arial" w:hAnsi="Arial" w:cs="Arial"/>
          <w:sz w:val="20"/>
          <w:szCs w:val="20"/>
        </w:rPr>
      </w:pPr>
      <w:r w:rsidRPr="00A824A3">
        <w:rPr>
          <w:rFonts w:ascii="Arial" w:hAnsi="Arial" w:cs="Arial"/>
          <w:sz w:val="20"/>
          <w:szCs w:val="20"/>
          <w:lang w:eastAsia="sk-SK"/>
        </w:rPr>
        <w:t>Verejný obstarávateľ je povinní umožniť účasť na otváraní ponúk všetkým uchádzačom,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14:paraId="63FCB12C" w14:textId="77777777" w:rsidR="00EE2DF9" w:rsidRPr="00A824A3" w:rsidRDefault="00EE2DF9" w:rsidP="00EE2DF9">
      <w:pPr>
        <w:numPr>
          <w:ilvl w:val="1"/>
          <w:numId w:val="9"/>
        </w:numPr>
        <w:ind w:hanging="502"/>
        <w:jc w:val="both"/>
        <w:rPr>
          <w:rFonts w:ascii="Arial" w:hAnsi="Arial" w:cs="Arial"/>
          <w:sz w:val="20"/>
          <w:szCs w:val="20"/>
        </w:rPr>
      </w:pPr>
      <w:r w:rsidRPr="00A824A3">
        <w:rPr>
          <w:rFonts w:ascii="Arial" w:hAnsi="Arial" w:cs="Arial"/>
          <w:sz w:val="20"/>
          <w:szCs w:val="20"/>
          <w:lang w:eastAsia="sk-SK"/>
        </w:rPr>
        <w:t xml:space="preserve">Verejný obstarávateľ najneskôr do piatich pracovných dní odo dňa otvárania ponúk pošlú všetkým uchádzačom, ktorí predložili ponuky v lehote na predkladanie ponúk, zápisnicu z ich otvárania, ktorá obsahuje údaje zverejnené podľa bodu 24.2. </w:t>
      </w:r>
    </w:p>
    <w:p w14:paraId="66A38C6F" w14:textId="77777777" w:rsidR="00680C22" w:rsidRPr="00A01592" w:rsidRDefault="00680C22" w:rsidP="00680C22">
      <w:pPr>
        <w:numPr>
          <w:ilvl w:val="1"/>
          <w:numId w:val="9"/>
        </w:numPr>
        <w:ind w:left="567" w:hanging="567"/>
        <w:jc w:val="both"/>
        <w:rPr>
          <w:rFonts w:ascii="Arial" w:hAnsi="Arial" w:cs="Arial"/>
          <w:sz w:val="20"/>
          <w:szCs w:val="20"/>
        </w:rPr>
      </w:pPr>
      <w:r w:rsidRPr="00A01592">
        <w:rPr>
          <w:rFonts w:ascii="Arial" w:hAnsi="Arial" w:cs="Arial"/>
          <w:sz w:val="20"/>
          <w:szCs w:val="20"/>
        </w:rPr>
        <w:t>Otváranie ponúk sa riadi ustanovením § 52 zákona o verejnom obstarávaní.</w:t>
      </w:r>
    </w:p>
    <w:p w14:paraId="2200E660" w14:textId="77777777" w:rsidR="00984BB0" w:rsidRPr="00FD172E" w:rsidRDefault="00984BB0" w:rsidP="00984BB0">
      <w:pPr>
        <w:ind w:left="720" w:hanging="720"/>
        <w:jc w:val="both"/>
        <w:rPr>
          <w:rFonts w:ascii="Arial" w:hAnsi="Arial" w:cs="Arial"/>
          <w:b/>
          <w:color w:val="FF0000"/>
          <w:sz w:val="20"/>
          <w:szCs w:val="20"/>
        </w:rPr>
      </w:pPr>
    </w:p>
    <w:p w14:paraId="1792B07E"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71898D6A"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45030BD3"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Vyhodnotenie splnenia podmienok účasti sa v súlade s § 66 ods. 7 zákona o verejnom obstarávaní uskutoční po vyhodnotení ponúk podľa § 53 zákona o verejnom obstarávaní.</w:t>
      </w:r>
    </w:p>
    <w:p w14:paraId="20E98249"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3937DBD3" w14:textId="77777777" w:rsidR="00984BB0" w:rsidRPr="00FD172E" w:rsidRDefault="00984BB0" w:rsidP="00984BB0">
      <w:pPr>
        <w:ind w:left="567"/>
        <w:jc w:val="both"/>
        <w:rPr>
          <w:rFonts w:ascii="Arial" w:hAnsi="Arial" w:cs="Arial"/>
          <w:sz w:val="20"/>
          <w:szCs w:val="20"/>
        </w:rPr>
      </w:pPr>
    </w:p>
    <w:p w14:paraId="2EF8F50F"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1FDE1E43"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273BB3B4" w14:textId="77777777" w:rsidR="00567840" w:rsidRPr="00567840" w:rsidRDefault="00820CBF" w:rsidP="00567840">
      <w:pPr>
        <w:widowControl/>
        <w:numPr>
          <w:ilvl w:val="1"/>
          <w:numId w:val="15"/>
        </w:numPr>
        <w:suppressAutoHyphens w:val="0"/>
        <w:autoSpaceDE w:val="0"/>
        <w:autoSpaceDN w:val="0"/>
        <w:adjustRightInd w:val="0"/>
        <w:ind w:left="567" w:hanging="567"/>
        <w:jc w:val="both"/>
        <w:rPr>
          <w:rFonts w:ascii="Arial" w:hAnsi="Arial" w:cs="Arial"/>
          <w:sz w:val="20"/>
          <w:szCs w:val="20"/>
          <w:lang w:eastAsia="sk-SK"/>
        </w:rPr>
      </w:pPr>
      <w:r w:rsidRPr="00567840">
        <w:rPr>
          <w:rFonts w:ascii="Arial" w:hAnsi="Arial" w:cs="Arial"/>
          <w:sz w:val="20"/>
          <w:szCs w:val="20"/>
          <w:lang w:eastAsia="sk-SK"/>
        </w:rPr>
        <w:t>Vyhodnotenie ponúk podľa § 53 zákona o verejnom obstarávaní sa v súlade s § 66 ods. 7 zákona o verejnom obstarávaní uskutoční pred vyhodnotením splnenia podmienok účasti</w:t>
      </w:r>
      <w:r w:rsidR="00567840" w:rsidRPr="00567840">
        <w:rPr>
          <w:rFonts w:ascii="Arial" w:hAnsi="Arial" w:cs="Arial"/>
          <w:sz w:val="20"/>
          <w:szCs w:val="20"/>
          <w:lang w:eastAsia="sk-SK"/>
        </w:rPr>
        <w:t xml:space="preserve"> </w:t>
      </w:r>
      <w:r w:rsidR="00567840" w:rsidRPr="00567840">
        <w:rPr>
          <w:rFonts w:ascii="Arial" w:hAnsi="Arial" w:cs="Arial"/>
          <w:sz w:val="20"/>
          <w:szCs w:val="20"/>
        </w:rPr>
        <w:t>a vyhodnotením ponúk z hľadiska splnenia požiadaviek na predmet zákazky</w:t>
      </w:r>
      <w:r w:rsidRPr="00567840">
        <w:rPr>
          <w:rFonts w:ascii="Arial" w:hAnsi="Arial" w:cs="Arial"/>
          <w:sz w:val="20"/>
          <w:szCs w:val="20"/>
          <w:lang w:eastAsia="sk-SK"/>
        </w:rPr>
        <w:t xml:space="preserve"> podľa § 40 zákona  o verejnom obstarávaní.</w:t>
      </w:r>
    </w:p>
    <w:p w14:paraId="3869BF2E" w14:textId="77777777"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14:paraId="4BD829CB" w14:textId="77777777" w:rsidR="00820CBF" w:rsidRPr="00820CBF" w:rsidRDefault="00820CBF" w:rsidP="00820CBF">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Komisia vyhodnotí ponuky podľa kritéria a spôsobom určeným v oznámení o vyhlásení verejného obstarávania a v časti A.3 Kritérium na vyhodnotenie ponúk a spôsob vyhodnotenia týchto súťažných podkladoch.</w:t>
      </w:r>
    </w:p>
    <w:p w14:paraId="3EC821AB" w14:textId="77777777" w:rsidR="00984BB0" w:rsidRPr="00FD172E" w:rsidRDefault="00984BB0" w:rsidP="00984BB0">
      <w:pPr>
        <w:jc w:val="both"/>
        <w:rPr>
          <w:rFonts w:ascii="Arial" w:hAnsi="Arial" w:cs="Arial"/>
          <w:color w:val="00B050"/>
          <w:sz w:val="20"/>
          <w:szCs w:val="20"/>
        </w:rPr>
      </w:pPr>
    </w:p>
    <w:p w14:paraId="1EC07D8E"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599D81A8"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0A83F867" w14:textId="77777777" w:rsidR="00984BB0" w:rsidRPr="00FD172E" w:rsidRDefault="00984BB0" w:rsidP="00984BB0">
      <w:pPr>
        <w:rPr>
          <w:rFonts w:ascii="Arial" w:hAnsi="Arial" w:cs="Arial"/>
          <w:color w:val="2E74B5"/>
        </w:rPr>
      </w:pPr>
    </w:p>
    <w:p w14:paraId="03DD5041"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C5C700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6141BE83"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23693DD"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2D34AD1" w14:textId="77777777" w:rsidR="00984BB0" w:rsidRPr="00FD172E" w:rsidRDefault="00984BB0" w:rsidP="00984BB0">
      <w:pPr>
        <w:tabs>
          <w:tab w:val="left" w:pos="567"/>
        </w:tabs>
        <w:ind w:left="567"/>
        <w:jc w:val="both"/>
        <w:rPr>
          <w:rFonts w:ascii="Arial" w:hAnsi="Arial" w:cs="Arial"/>
          <w:sz w:val="20"/>
          <w:szCs w:val="20"/>
        </w:rPr>
      </w:pPr>
    </w:p>
    <w:p w14:paraId="2EEA2358" w14:textId="77777777" w:rsidR="00984BB0" w:rsidRPr="00FD172E" w:rsidRDefault="00984BB0" w:rsidP="00984BB0">
      <w:pPr>
        <w:widowControl/>
        <w:suppressAutoHyphens w:val="0"/>
        <w:jc w:val="center"/>
        <w:rPr>
          <w:rFonts w:ascii="Arial" w:hAnsi="Arial" w:cs="Arial"/>
          <w:b/>
          <w:bCs/>
          <w:caps/>
          <w:sz w:val="20"/>
          <w:szCs w:val="20"/>
        </w:rPr>
      </w:pPr>
    </w:p>
    <w:p w14:paraId="675AC4B4"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20391026"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482D44B7" w14:textId="77777777" w:rsidR="00984BB0" w:rsidRPr="00FD172E" w:rsidRDefault="00984BB0" w:rsidP="00984BB0">
      <w:pPr>
        <w:tabs>
          <w:tab w:val="left" w:pos="567"/>
        </w:tabs>
        <w:rPr>
          <w:rFonts w:ascii="Arial" w:hAnsi="Arial" w:cs="Arial"/>
          <w:b/>
          <w:bCs/>
          <w:caps/>
          <w:color w:val="2E74B5"/>
          <w:sz w:val="20"/>
          <w:szCs w:val="20"/>
        </w:rPr>
      </w:pPr>
    </w:p>
    <w:p w14:paraId="0BB20231"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470ABFE2"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02700FC8" w14:textId="77777777" w:rsidR="00984BB0" w:rsidRPr="00FD172E" w:rsidRDefault="00984BB0" w:rsidP="00984BB0">
      <w:pPr>
        <w:tabs>
          <w:tab w:val="left" w:pos="567"/>
        </w:tabs>
        <w:ind w:left="567"/>
        <w:jc w:val="both"/>
        <w:rPr>
          <w:rFonts w:ascii="Arial" w:hAnsi="Arial" w:cs="Arial"/>
          <w:sz w:val="20"/>
          <w:szCs w:val="20"/>
        </w:rPr>
      </w:pPr>
    </w:p>
    <w:p w14:paraId="201A147F"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2390FF64" w14:textId="77777777"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 xml:space="preserve">Postup pri uzavretí zmluvy s úspešným uchádzačom, ktorého ponuka bude prijatá, sa bude riadiť ustanovením § 56 zákona o verejnom obstarávaní. Verejný obstarávateľ uzavrie </w:t>
      </w:r>
      <w:r w:rsidR="00AD2321">
        <w:rPr>
          <w:rFonts w:ascii="Arial" w:hAnsi="Arial" w:cs="Arial"/>
          <w:sz w:val="20"/>
          <w:szCs w:val="20"/>
        </w:rPr>
        <w:t>11</w:t>
      </w:r>
      <w:r w:rsidRPr="00B85446">
        <w:rPr>
          <w:rFonts w:ascii="Arial" w:hAnsi="Arial" w:cs="Arial"/>
          <w:sz w:val="20"/>
          <w:szCs w:val="20"/>
        </w:rPr>
        <w:t xml:space="preserve"> </w:t>
      </w:r>
      <w:r w:rsidR="00AD2321" w:rsidRPr="00B85446">
        <w:rPr>
          <w:rFonts w:ascii="Arial" w:hAnsi="Arial" w:cs="Arial"/>
          <w:sz w:val="20"/>
          <w:szCs w:val="20"/>
        </w:rPr>
        <w:t>Kúpn</w:t>
      </w:r>
      <w:r w:rsidR="00AD2321">
        <w:rPr>
          <w:rFonts w:ascii="Arial" w:hAnsi="Arial" w:cs="Arial"/>
          <w:sz w:val="20"/>
          <w:szCs w:val="20"/>
        </w:rPr>
        <w:t>ych</w:t>
      </w:r>
      <w:r w:rsidRPr="00B85446">
        <w:rPr>
          <w:rFonts w:ascii="Arial" w:hAnsi="Arial" w:cs="Arial"/>
          <w:sz w:val="20"/>
          <w:szCs w:val="20"/>
        </w:rPr>
        <w:t xml:space="preserve"> zml</w:t>
      </w:r>
      <w:r w:rsidR="00AD2321">
        <w:rPr>
          <w:rFonts w:ascii="Arial" w:hAnsi="Arial" w:cs="Arial"/>
          <w:sz w:val="20"/>
          <w:szCs w:val="20"/>
        </w:rPr>
        <w:t>úv</w:t>
      </w:r>
      <w:r w:rsidRPr="00B85446">
        <w:rPr>
          <w:rFonts w:ascii="Arial" w:hAnsi="Arial" w:cs="Arial"/>
          <w:sz w:val="20"/>
          <w:szCs w:val="20"/>
        </w:rPr>
        <w:t>, na každú Časť predmetu zákazky samostatne.</w:t>
      </w:r>
    </w:p>
    <w:p w14:paraId="0CA2731A" w14:textId="77777777"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4F2662C5"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EA7ED7F" w14:textId="77777777"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w:t>
      </w:r>
      <w:r w:rsidR="00CE707D">
        <w:rPr>
          <w:rFonts w:ascii="Arial" w:hAnsi="Arial" w:cs="Arial"/>
          <w:sz w:val="20"/>
          <w:szCs w:val="20"/>
        </w:rPr>
        <w:t>W</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w:t>
      </w:r>
      <w:r w:rsidR="00C6785A" w:rsidRPr="00C4051A">
        <w:rPr>
          <w:rFonts w:ascii="Arial" w:hAnsi="Arial" w:cs="Arial"/>
          <w:sz w:val="20"/>
          <w:szCs w:val="20"/>
        </w:rPr>
        <w:t xml:space="preserve">pristúpi k podpisu kúpnej </w:t>
      </w:r>
      <w:r w:rsidRPr="00C4051A">
        <w:rPr>
          <w:rFonts w:ascii="Arial" w:hAnsi="Arial" w:cs="Arial"/>
          <w:sz w:val="20"/>
          <w:szCs w:val="20"/>
        </w:rPr>
        <w:t>zmluvy</w:t>
      </w:r>
      <w:r w:rsidR="00C6785A" w:rsidRPr="00C4051A">
        <w:rPr>
          <w:rFonts w:ascii="Arial" w:hAnsi="Arial" w:cs="Arial"/>
          <w:sz w:val="20"/>
          <w:szCs w:val="20"/>
        </w:rPr>
        <w:t>, pre každú časť samostatne</w:t>
      </w:r>
      <w:r w:rsidRPr="00C4051A">
        <w:rPr>
          <w:rFonts w:ascii="Arial" w:hAnsi="Arial" w:cs="Arial"/>
          <w:sz w:val="20"/>
          <w:szCs w:val="20"/>
        </w:rPr>
        <w:t xml:space="preserve">. </w:t>
      </w:r>
    </w:p>
    <w:p w14:paraId="5B4ED104" w14:textId="77777777" w:rsidR="00C4051A" w:rsidRPr="00C4051A" w:rsidRDefault="00C4051A" w:rsidP="00C4051A">
      <w:pPr>
        <w:jc w:val="both"/>
        <w:rPr>
          <w:rFonts w:ascii="Arial" w:hAnsi="Arial" w:cs="Arial"/>
          <w:sz w:val="20"/>
          <w:szCs w:val="20"/>
        </w:rPr>
      </w:pPr>
    </w:p>
    <w:p w14:paraId="79B562E9"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3EA08A64"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2FEA0103"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3F358C08"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449F4BD"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243EA45E" w14:textId="77777777" w:rsidR="00C4051A" w:rsidRPr="00B44682"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B44682">
        <w:rPr>
          <w:rFonts w:ascii="Arial" w:hAnsi="Arial" w:cs="Arial"/>
          <w:sz w:val="20"/>
          <w:szCs w:val="20"/>
        </w:rPr>
        <w:t>Všetky</w:t>
      </w:r>
      <w:r w:rsidRPr="00B44682">
        <w:rPr>
          <w:rFonts w:ascii="Arial" w:hAnsi="Arial" w:cs="Arial"/>
          <w:sz w:val="20"/>
          <w:szCs w:val="20"/>
          <w:lang w:eastAsia="sk-SK"/>
        </w:rPr>
        <w:t xml:space="preserve"> pravidlá týkajúce sa zmeny subdodávateľa sa nachádzajú v návrhu </w:t>
      </w:r>
      <w:r w:rsidRPr="00B44682">
        <w:rPr>
          <w:rFonts w:ascii="Arial" w:hAnsi="Arial" w:cs="Arial"/>
          <w:sz w:val="20"/>
          <w:szCs w:val="20"/>
          <w:lang w:val="sk-SK" w:eastAsia="sk-SK"/>
        </w:rPr>
        <w:t xml:space="preserve">Kúpnej </w:t>
      </w:r>
      <w:r w:rsidRPr="00B44682">
        <w:rPr>
          <w:rFonts w:ascii="Arial" w:hAnsi="Arial" w:cs="Arial"/>
          <w:sz w:val="20"/>
          <w:szCs w:val="20"/>
          <w:lang w:eastAsia="sk-SK"/>
        </w:rPr>
        <w:t xml:space="preserve">zmluvy. </w:t>
      </w:r>
    </w:p>
    <w:p w14:paraId="12347C59" w14:textId="77777777" w:rsidR="00C4051A" w:rsidRPr="00C4051A" w:rsidRDefault="00C4051A" w:rsidP="00C4051A">
      <w:pPr>
        <w:jc w:val="both"/>
        <w:rPr>
          <w:rFonts w:ascii="Arial" w:hAnsi="Arial" w:cs="Arial"/>
          <w:b/>
          <w:color w:val="2E74B5"/>
          <w:sz w:val="20"/>
          <w:szCs w:val="20"/>
          <w:highlight w:val="cyan"/>
        </w:rPr>
      </w:pPr>
    </w:p>
    <w:p w14:paraId="02931FC7" w14:textId="77777777" w:rsidR="00984BB0" w:rsidRPr="00FD172E" w:rsidRDefault="00984BB0" w:rsidP="00984BB0">
      <w:pPr>
        <w:tabs>
          <w:tab w:val="left" w:pos="567"/>
        </w:tabs>
        <w:jc w:val="both"/>
        <w:rPr>
          <w:rFonts w:ascii="Arial" w:hAnsi="Arial" w:cs="Arial"/>
          <w:sz w:val="20"/>
          <w:szCs w:val="20"/>
        </w:rPr>
      </w:pPr>
    </w:p>
    <w:p w14:paraId="6136C6AB"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0D7082DD"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2" w:name="par_46ods1"/>
      <w:r w:rsidRPr="00FD172E">
        <w:rPr>
          <w:rFonts w:ascii="Arial" w:hAnsi="Arial" w:cs="Arial"/>
          <w:sz w:val="20"/>
          <w:szCs w:val="20"/>
        </w:rPr>
        <w:t> zákona o verejnom obstarávaní</w:t>
      </w:r>
      <w:bookmarkEnd w:id="2"/>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3059229E"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6691C211"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00CEE8A3"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1CBF5C41"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7442F570"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47CECE7F"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63D4C9A8"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754924F8"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121C305D" w14:textId="2EF530C1" w:rsidR="008727C4" w:rsidRPr="002A7C40" w:rsidRDefault="00984BB0" w:rsidP="002A7C40">
      <w:pPr>
        <w:pStyle w:val="Default"/>
        <w:jc w:val="both"/>
        <w:rPr>
          <w:rFonts w:ascii="Liberation Sans" w:eastAsiaTheme="minorHAnsi" w:hAnsi="Liberation Sans" w:cs="Liberation Sans"/>
          <w:lang w:eastAsia="en-US"/>
        </w:rPr>
      </w:pPr>
      <w:r w:rsidRPr="00090762">
        <w:rPr>
          <w:sz w:val="20"/>
          <w:szCs w:val="20"/>
        </w:rPr>
        <w:t xml:space="preserve">Informácie týkajúce sa splnenia podmienok účasti uchádzačov vo verejnom obstarávaní verejný obstarávateľ uviedol </w:t>
      </w:r>
      <w:r w:rsidR="00090762">
        <w:rPr>
          <w:sz w:val="20"/>
          <w:szCs w:val="20"/>
        </w:rPr>
        <w:t xml:space="preserve">v </w:t>
      </w:r>
      <w:r w:rsidR="00EA42F6" w:rsidRPr="00090762">
        <w:rPr>
          <w:b/>
          <w:bCs/>
          <w:sz w:val="20"/>
          <w:szCs w:val="20"/>
          <w:lang w:eastAsia="sk-SK"/>
        </w:rPr>
        <w:t xml:space="preserve">Oznámení o vyhlásení verejného obstarávania zverejnenom dňa </w:t>
      </w:r>
      <w:r w:rsidR="002A7C40" w:rsidRPr="002A7C40">
        <w:rPr>
          <w:b/>
          <w:bCs/>
          <w:sz w:val="20"/>
          <w:szCs w:val="20"/>
          <w:highlight w:val="yellow"/>
          <w:lang w:eastAsia="sk-SK"/>
        </w:rPr>
        <w:t>26.08</w:t>
      </w:r>
      <w:r w:rsidR="00A45E13" w:rsidRPr="002A7C40">
        <w:rPr>
          <w:b/>
          <w:bCs/>
          <w:sz w:val="20"/>
          <w:szCs w:val="20"/>
          <w:highlight w:val="yellow"/>
          <w:lang w:eastAsia="sk-SK"/>
        </w:rPr>
        <w:t>.</w:t>
      </w:r>
      <w:r w:rsidR="00D43377" w:rsidRPr="002A7C40">
        <w:rPr>
          <w:b/>
          <w:bCs/>
          <w:sz w:val="20"/>
          <w:szCs w:val="20"/>
          <w:highlight w:val="yellow"/>
          <w:lang w:eastAsia="sk-SK"/>
        </w:rPr>
        <w:t>20</w:t>
      </w:r>
      <w:r w:rsidR="000E3850" w:rsidRPr="002A7C40">
        <w:rPr>
          <w:b/>
          <w:bCs/>
          <w:sz w:val="20"/>
          <w:szCs w:val="20"/>
          <w:highlight w:val="yellow"/>
          <w:lang w:eastAsia="sk-SK"/>
        </w:rPr>
        <w:t>20</w:t>
      </w:r>
      <w:r w:rsidR="00D43377" w:rsidRPr="002A7C40">
        <w:rPr>
          <w:b/>
          <w:bCs/>
          <w:sz w:val="20"/>
          <w:szCs w:val="20"/>
          <w:highlight w:val="yellow"/>
          <w:lang w:eastAsia="sk-SK"/>
        </w:rPr>
        <w:t xml:space="preserve"> v </w:t>
      </w:r>
      <w:proofErr w:type="spellStart"/>
      <w:r w:rsidR="00D43377" w:rsidRPr="002A7C40">
        <w:rPr>
          <w:b/>
          <w:bCs/>
          <w:sz w:val="20"/>
          <w:szCs w:val="20"/>
          <w:highlight w:val="yellow"/>
          <w:lang w:eastAsia="sk-SK"/>
        </w:rPr>
        <w:t>Ú.v.EÚ</w:t>
      </w:r>
      <w:proofErr w:type="spellEnd"/>
      <w:r w:rsidR="00D43377" w:rsidRPr="002A7C40">
        <w:rPr>
          <w:b/>
          <w:bCs/>
          <w:sz w:val="20"/>
          <w:szCs w:val="20"/>
          <w:highlight w:val="yellow"/>
          <w:lang w:eastAsia="sk-SK"/>
        </w:rPr>
        <w:t xml:space="preserve">/S pod číslom </w:t>
      </w:r>
      <w:r w:rsidR="002A7C40" w:rsidRPr="002A7C40">
        <w:rPr>
          <w:rFonts w:ascii="Liberation Sans" w:eastAsiaTheme="minorHAnsi" w:hAnsi="Liberation Sans" w:cs="Liberation Sans"/>
          <w:b/>
          <w:bCs/>
          <w:sz w:val="20"/>
          <w:szCs w:val="20"/>
          <w:highlight w:val="yellow"/>
          <w:lang w:eastAsia="en-US"/>
        </w:rPr>
        <w:t>2020/S 165-400154</w:t>
      </w:r>
      <w:r w:rsidR="00A45E13" w:rsidRPr="002A7C40">
        <w:rPr>
          <w:b/>
          <w:bCs/>
          <w:sz w:val="20"/>
          <w:szCs w:val="20"/>
          <w:highlight w:val="yellow"/>
          <w:lang w:eastAsia="sk-SK"/>
        </w:rPr>
        <w:t>.</w:t>
      </w:r>
    </w:p>
    <w:p w14:paraId="5E781369" w14:textId="77777777" w:rsidR="005D5FC6" w:rsidRDefault="005D5FC6" w:rsidP="00501BE5">
      <w:pPr>
        <w:widowControl/>
        <w:suppressAutoHyphens w:val="0"/>
        <w:autoSpaceDE w:val="0"/>
        <w:autoSpaceDN w:val="0"/>
        <w:adjustRightInd w:val="0"/>
      </w:pPr>
    </w:p>
    <w:p w14:paraId="3F8D82C1"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32DDF743"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3B0BDDFB" w14:textId="77777777" w:rsidR="002A7C40" w:rsidRPr="002A7C40" w:rsidRDefault="002A7C40" w:rsidP="002A7C40">
      <w:pPr>
        <w:widowControl/>
        <w:suppressAutoHyphens w:val="0"/>
        <w:autoSpaceDE w:val="0"/>
        <w:autoSpaceDN w:val="0"/>
        <w:adjustRightInd w:val="0"/>
        <w:rPr>
          <w:rFonts w:ascii="Liberation Sans" w:eastAsiaTheme="minorHAnsi" w:hAnsi="Liberation Sans" w:cs="Liberation Sans"/>
          <w:color w:val="000000"/>
          <w:lang w:eastAsia="en-US"/>
        </w:rPr>
      </w:pPr>
    </w:p>
    <w:p w14:paraId="514FBB27" w14:textId="77777777" w:rsidR="002A7C40" w:rsidRPr="002A7C40" w:rsidRDefault="002A7C40" w:rsidP="002A7C4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Zoznam a krátky opis podmienok:</w:t>
      </w:r>
    </w:p>
    <w:p w14:paraId="71524E89"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1.1 Uchádzač musí spĺňať podmienky účasti uvedené v § 32 ods. 1 zákona č. 343/2015 Z. z. o verejnom obstarávaní a o zmene a doplnení niektorých zákonov v znení neskorších predpisov (ďalej len zákon o verejnom obstarávaní"). Ich splnenie môže uchádzač preukázať jedným z nasledovných spôsobov:</w:t>
      </w:r>
    </w:p>
    <w:p w14:paraId="7D9BCEAF"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1.1.1 predložením dokladov podľa § 32 ods. 2, ods. 4, ods. 5 zákona o verejnom obstarávaní, alebo</w:t>
      </w:r>
    </w:p>
    <w:p w14:paraId="5D550596"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1.1.2 podľa § 152 zákona o verejnom obstarávaní zápisom do zoznamu hospodárskych subjektov, alebo</w:t>
      </w:r>
    </w:p>
    <w:p w14:paraId="21C428A1"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1.1.3 podľa § 39 zákona o verejnom obstarávaní predbežne nahradiť doklady na preukázanie splnenia podmienok účasti jednotným európskym dokumentom (ďalej len JED)</w:t>
      </w:r>
    </w:p>
    <w:p w14:paraId="20DE789C" w14:textId="7629B9CE" w:rsidR="002A7C40" w:rsidRPr="002A7C40" w:rsidRDefault="002A7C40" w:rsidP="002A7C40">
      <w:pPr>
        <w:pStyle w:val="Default"/>
        <w:jc w:val="both"/>
        <w:rPr>
          <w:rFonts w:ascii="Liberation Sans" w:eastAsiaTheme="minorHAnsi" w:hAnsi="Liberation Sans" w:cs="Liberation Sans"/>
          <w:lang w:eastAsia="en-US"/>
        </w:rPr>
      </w:pPr>
      <w:r w:rsidRPr="002A7C40">
        <w:rPr>
          <w:rFonts w:ascii="Liberation Sans" w:eastAsiaTheme="minorHAnsi" w:hAnsi="Liberation Sans" w:cs="Liberation Sans"/>
          <w:sz w:val="20"/>
          <w:szCs w:val="20"/>
          <w:lang w:eastAsia="en-US"/>
        </w:rP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11C5C806"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1.3 Skupina dodávateľov preukazuje splnenie podmienok účasti vo verejnom obstarávaní týkajúcich sa osobného postavenia za každého člena skupiny osobitne.</w:t>
      </w:r>
    </w:p>
    <w:p w14:paraId="6B974F5D"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1.4 Verejný obstarávateľ upozorňuje záujemcu/uchádzača, že formulár JED v editovateľnom formáte .</w:t>
      </w:r>
      <w:proofErr w:type="spellStart"/>
      <w:r w:rsidRPr="002A7C40">
        <w:rPr>
          <w:rFonts w:ascii="Liberation Sans" w:eastAsiaTheme="minorHAnsi" w:hAnsi="Liberation Sans" w:cs="Liberation Sans"/>
          <w:color w:val="000000"/>
          <w:sz w:val="20"/>
          <w:szCs w:val="20"/>
          <w:lang w:eastAsia="en-US"/>
        </w:rPr>
        <w:t>rtf</w:t>
      </w:r>
      <w:proofErr w:type="spellEnd"/>
      <w:r w:rsidRPr="002A7C40">
        <w:rPr>
          <w:rFonts w:ascii="Liberation Sans" w:eastAsiaTheme="minorHAnsi" w:hAnsi="Liberation Sans" w:cs="Liberation Sans"/>
          <w:color w:val="000000"/>
          <w:sz w:val="20"/>
          <w:szCs w:val="20"/>
          <w:lang w:eastAsia="en-US"/>
        </w:rPr>
        <w:t xml:space="preserve"> bude zverejnený na adrese https://josephine.proebiz.com/sk/.</w:t>
      </w:r>
    </w:p>
    <w:p w14:paraId="26CCA40A"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Ak uchádzač nepredloží doklady preukazujúce splnenie podmienok účasti týkajúcich sa osobného postavenia, verejný obstarávateľ v súlade s §152 ods. 4 ZVO overí zapísanie hospodárskeho subjektu v zozname hospodárskych subjektov.</w:t>
      </w:r>
    </w:p>
    <w:p w14:paraId="13BDD3D9"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V zmysle §32 ods. 3 ZVO obstarávateľ nie je orgán verejnej moci a nedisponuje prístupom do informačných systémov verejnej správy, takže uchádzač (ak nie je zapísaný v ZHS alebo ak doklady dočasne nenahrádza predložením JED) predloží za účelom preukázania splnenia podmienok účasti osobného postavenia verejnému obstarávateľovi v ponuke všetky doklady požadované vo výzve na predkladanie ponúk.</w:t>
      </w:r>
    </w:p>
    <w:p w14:paraId="7474F8DB" w14:textId="77777777"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2A7C40">
        <w:rPr>
          <w:rFonts w:ascii="Liberation Sans" w:eastAsiaTheme="minorHAnsi" w:hAnsi="Liberation Sans" w:cs="Liberation Sans"/>
          <w:color w:val="000000"/>
          <w:sz w:val="20"/>
          <w:szCs w:val="20"/>
          <w:lang w:eastAsia="en-US"/>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7D5779DB" w14:textId="467BDF45" w:rsidR="002A7C40" w:rsidRPr="002A7C40" w:rsidRDefault="002A7C40" w:rsidP="002A7C40">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p>
    <w:p w14:paraId="5A2D601F"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64BF4CB4" w14:textId="77777777" w:rsidR="00B44682" w:rsidRPr="000E3850" w:rsidRDefault="00B44682" w:rsidP="00B44682">
      <w:pPr>
        <w:widowControl/>
        <w:suppressAutoHyphens w:val="0"/>
        <w:autoSpaceDE w:val="0"/>
        <w:autoSpaceDN w:val="0"/>
        <w:adjustRightInd w:val="0"/>
        <w:jc w:val="both"/>
        <w:rPr>
          <w:rFonts w:ascii="Arial" w:eastAsiaTheme="minorHAnsi" w:hAnsi="Arial" w:cs="Arial"/>
          <w:sz w:val="20"/>
          <w:szCs w:val="20"/>
          <w:lang w:eastAsia="en-US"/>
        </w:rPr>
      </w:pPr>
      <w:r w:rsidRPr="000E3850">
        <w:rPr>
          <w:rFonts w:ascii="Arial" w:eastAsiaTheme="minorHAnsi" w:hAnsi="Arial" w:cs="Arial"/>
          <w:sz w:val="20"/>
          <w:szCs w:val="20"/>
          <w:lang w:eastAsia="en-US"/>
        </w:rPr>
        <w:t xml:space="preserve">Nepožaduje sa. </w:t>
      </w:r>
    </w:p>
    <w:p w14:paraId="34A46391" w14:textId="77777777" w:rsidR="005F1A79" w:rsidRPr="000E3850" w:rsidRDefault="005F1A79" w:rsidP="00501BE5">
      <w:pPr>
        <w:widowControl/>
        <w:suppressAutoHyphens w:val="0"/>
        <w:autoSpaceDE w:val="0"/>
        <w:autoSpaceDN w:val="0"/>
        <w:adjustRightInd w:val="0"/>
        <w:jc w:val="both"/>
        <w:rPr>
          <w:rFonts w:ascii="Arial" w:eastAsiaTheme="minorHAnsi" w:hAnsi="Arial" w:cs="Arial"/>
          <w:sz w:val="20"/>
          <w:szCs w:val="20"/>
          <w:lang w:eastAsia="en-US"/>
        </w:rPr>
      </w:pPr>
    </w:p>
    <w:p w14:paraId="218C86DF" w14:textId="77777777" w:rsidR="005F1A79" w:rsidRPr="000E3850" w:rsidRDefault="005F1A79" w:rsidP="005F1A79">
      <w:pPr>
        <w:widowControl/>
        <w:suppressAutoHyphens w:val="0"/>
        <w:autoSpaceDE w:val="0"/>
        <w:autoSpaceDN w:val="0"/>
        <w:adjustRightInd w:val="0"/>
        <w:jc w:val="both"/>
        <w:rPr>
          <w:rFonts w:ascii="Arial" w:eastAsiaTheme="minorHAnsi" w:hAnsi="Arial" w:cs="Arial"/>
          <w:b/>
          <w:sz w:val="20"/>
          <w:szCs w:val="20"/>
          <w:lang w:eastAsia="en-US"/>
        </w:rPr>
      </w:pPr>
      <w:r w:rsidRPr="000E3850">
        <w:rPr>
          <w:rFonts w:eastAsiaTheme="minorHAnsi"/>
          <w:b/>
          <w:lang w:eastAsia="en-US"/>
        </w:rPr>
        <w:t>Technická a odborná spôsobilosť</w:t>
      </w:r>
    </w:p>
    <w:p w14:paraId="271EE0A5" w14:textId="77777777" w:rsidR="005F1A79" w:rsidRPr="000E3850" w:rsidRDefault="000E3850" w:rsidP="000E3850">
      <w:pPr>
        <w:widowControl/>
        <w:suppressAutoHyphens w:val="0"/>
        <w:autoSpaceDE w:val="0"/>
        <w:autoSpaceDN w:val="0"/>
        <w:adjustRightInd w:val="0"/>
        <w:jc w:val="both"/>
        <w:rPr>
          <w:rFonts w:ascii="Arial" w:eastAsiaTheme="minorHAnsi" w:hAnsi="Arial" w:cs="Arial"/>
          <w:sz w:val="20"/>
          <w:szCs w:val="20"/>
          <w:lang w:eastAsia="en-US"/>
        </w:rPr>
      </w:pPr>
      <w:r w:rsidRPr="000E3850">
        <w:rPr>
          <w:rFonts w:ascii="Arial" w:eastAsiaTheme="minorHAnsi" w:hAnsi="Arial" w:cs="Arial"/>
          <w:sz w:val="20"/>
          <w:szCs w:val="20"/>
          <w:lang w:eastAsia="en-US"/>
        </w:rPr>
        <w:t xml:space="preserve">Nepožaduje sa. </w:t>
      </w:r>
    </w:p>
    <w:p w14:paraId="669CE64B" w14:textId="77777777" w:rsidR="005F1A79" w:rsidRDefault="005F1A79" w:rsidP="00984BB0">
      <w:pPr>
        <w:tabs>
          <w:tab w:val="left" w:pos="567"/>
        </w:tabs>
        <w:autoSpaceDE w:val="0"/>
        <w:ind w:right="-45"/>
        <w:rPr>
          <w:rFonts w:ascii="Arial" w:hAnsi="Arial" w:cs="Arial"/>
          <w:caps/>
          <w:sz w:val="28"/>
          <w:szCs w:val="28"/>
        </w:rPr>
      </w:pPr>
    </w:p>
    <w:p w14:paraId="2C3BA89C" w14:textId="77777777" w:rsidR="005F1A79" w:rsidRDefault="005F1A79" w:rsidP="00984BB0">
      <w:pPr>
        <w:tabs>
          <w:tab w:val="left" w:pos="567"/>
        </w:tabs>
        <w:autoSpaceDE w:val="0"/>
        <w:ind w:right="-45"/>
        <w:rPr>
          <w:rFonts w:ascii="Arial" w:hAnsi="Arial" w:cs="Arial"/>
          <w:caps/>
          <w:sz w:val="28"/>
          <w:szCs w:val="28"/>
        </w:rPr>
      </w:pPr>
    </w:p>
    <w:p w14:paraId="07C02897" w14:textId="77777777" w:rsidR="005F1A79" w:rsidRDefault="005F1A79" w:rsidP="00984BB0">
      <w:pPr>
        <w:tabs>
          <w:tab w:val="left" w:pos="567"/>
        </w:tabs>
        <w:autoSpaceDE w:val="0"/>
        <w:ind w:right="-45"/>
        <w:rPr>
          <w:rFonts w:ascii="Arial" w:hAnsi="Arial" w:cs="Arial"/>
          <w:caps/>
          <w:sz w:val="28"/>
          <w:szCs w:val="28"/>
        </w:rPr>
      </w:pPr>
    </w:p>
    <w:p w14:paraId="71E1DA01" w14:textId="77777777" w:rsidR="005F1A79" w:rsidRDefault="005F1A79" w:rsidP="00984BB0">
      <w:pPr>
        <w:tabs>
          <w:tab w:val="left" w:pos="567"/>
        </w:tabs>
        <w:autoSpaceDE w:val="0"/>
        <w:ind w:right="-45"/>
        <w:rPr>
          <w:rFonts w:ascii="Arial" w:hAnsi="Arial" w:cs="Arial"/>
          <w:caps/>
          <w:sz w:val="28"/>
          <w:szCs w:val="28"/>
        </w:rPr>
      </w:pPr>
    </w:p>
    <w:p w14:paraId="00755E90" w14:textId="77777777" w:rsidR="005F1A79" w:rsidRDefault="005F1A79" w:rsidP="00984BB0">
      <w:pPr>
        <w:tabs>
          <w:tab w:val="left" w:pos="567"/>
        </w:tabs>
        <w:autoSpaceDE w:val="0"/>
        <w:ind w:right="-45"/>
        <w:rPr>
          <w:rFonts w:ascii="Arial" w:hAnsi="Arial" w:cs="Arial"/>
          <w:caps/>
          <w:sz w:val="28"/>
          <w:szCs w:val="28"/>
        </w:rPr>
      </w:pPr>
    </w:p>
    <w:p w14:paraId="31B97A14" w14:textId="77777777" w:rsidR="000E3850" w:rsidRDefault="000E3850" w:rsidP="00984BB0">
      <w:pPr>
        <w:tabs>
          <w:tab w:val="left" w:pos="567"/>
        </w:tabs>
        <w:autoSpaceDE w:val="0"/>
        <w:ind w:right="-45"/>
        <w:rPr>
          <w:rFonts w:ascii="Arial" w:hAnsi="Arial" w:cs="Arial"/>
          <w:caps/>
          <w:sz w:val="28"/>
          <w:szCs w:val="28"/>
        </w:rPr>
      </w:pPr>
    </w:p>
    <w:p w14:paraId="338D1AD9" w14:textId="77777777" w:rsidR="000E3850" w:rsidRDefault="000E3850" w:rsidP="00984BB0">
      <w:pPr>
        <w:tabs>
          <w:tab w:val="left" w:pos="567"/>
        </w:tabs>
        <w:autoSpaceDE w:val="0"/>
        <w:ind w:right="-45"/>
        <w:rPr>
          <w:rFonts w:ascii="Arial" w:hAnsi="Arial" w:cs="Arial"/>
          <w:caps/>
          <w:sz w:val="28"/>
          <w:szCs w:val="28"/>
        </w:rPr>
      </w:pPr>
    </w:p>
    <w:p w14:paraId="474BC40C" w14:textId="77777777" w:rsidR="000E3850" w:rsidRDefault="000E3850" w:rsidP="00984BB0">
      <w:pPr>
        <w:tabs>
          <w:tab w:val="left" w:pos="567"/>
        </w:tabs>
        <w:autoSpaceDE w:val="0"/>
        <w:ind w:right="-45"/>
        <w:rPr>
          <w:rFonts w:ascii="Arial" w:hAnsi="Arial" w:cs="Arial"/>
          <w:caps/>
          <w:sz w:val="28"/>
          <w:szCs w:val="28"/>
        </w:rPr>
      </w:pPr>
    </w:p>
    <w:p w14:paraId="40ACCDF3" w14:textId="77777777" w:rsidR="000E3850" w:rsidRDefault="000E3850" w:rsidP="00984BB0">
      <w:pPr>
        <w:tabs>
          <w:tab w:val="left" w:pos="567"/>
        </w:tabs>
        <w:autoSpaceDE w:val="0"/>
        <w:ind w:right="-45"/>
        <w:rPr>
          <w:rFonts w:ascii="Arial" w:hAnsi="Arial" w:cs="Arial"/>
          <w:caps/>
          <w:sz w:val="28"/>
          <w:szCs w:val="28"/>
        </w:rPr>
      </w:pPr>
    </w:p>
    <w:p w14:paraId="4065AD4F" w14:textId="77777777" w:rsidR="000E3850" w:rsidRDefault="000E3850" w:rsidP="00984BB0">
      <w:pPr>
        <w:tabs>
          <w:tab w:val="left" w:pos="567"/>
        </w:tabs>
        <w:autoSpaceDE w:val="0"/>
        <w:ind w:right="-45"/>
        <w:rPr>
          <w:rFonts w:ascii="Arial" w:hAnsi="Arial" w:cs="Arial"/>
          <w:caps/>
          <w:sz w:val="28"/>
          <w:szCs w:val="28"/>
        </w:rPr>
      </w:pPr>
    </w:p>
    <w:p w14:paraId="12749CF4"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3" w:name="_Hlk24630236"/>
      <w:r w:rsidRPr="00AA7109">
        <w:rPr>
          <w:rFonts w:ascii="Arial" w:hAnsi="Arial" w:cs="Arial"/>
          <w:b/>
          <w:caps/>
          <w:color w:val="2E74B5"/>
          <w:sz w:val="28"/>
          <w:szCs w:val="28"/>
        </w:rPr>
        <w:t>ČASŤ A3.</w:t>
      </w:r>
    </w:p>
    <w:p w14:paraId="1EB5F404"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3"/>
    <w:p w14:paraId="455EF9D8"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67A3BCBE" w14:textId="77777777" w:rsidR="00984BB0" w:rsidRPr="00AA7109" w:rsidRDefault="00984BB0" w:rsidP="00984BB0">
      <w:pPr>
        <w:jc w:val="both"/>
        <w:rPr>
          <w:rFonts w:ascii="Arial" w:hAnsi="Arial" w:cs="Arial"/>
          <w:sz w:val="20"/>
          <w:szCs w:val="20"/>
        </w:rPr>
      </w:pPr>
    </w:p>
    <w:p w14:paraId="0F8CA6BC" w14:textId="77777777" w:rsidR="00984BB0" w:rsidRPr="00AA7109" w:rsidRDefault="00984BB0" w:rsidP="00984BB0">
      <w:pPr>
        <w:jc w:val="both"/>
        <w:rPr>
          <w:rFonts w:ascii="Arial" w:hAnsi="Arial" w:cs="Arial"/>
          <w:sz w:val="20"/>
          <w:szCs w:val="20"/>
        </w:rPr>
      </w:pPr>
    </w:p>
    <w:p w14:paraId="21E52861"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6F4ADFE9" w14:textId="77777777" w:rsidR="00AD2C9B" w:rsidRDefault="00AD2C9B" w:rsidP="00984BB0">
      <w:pPr>
        <w:widowControl/>
        <w:jc w:val="both"/>
        <w:rPr>
          <w:rFonts w:ascii="Arial" w:hAnsi="Arial" w:cs="Arial"/>
          <w:sz w:val="20"/>
          <w:szCs w:val="20"/>
        </w:rPr>
      </w:pPr>
    </w:p>
    <w:p w14:paraId="267CE335" w14:textId="77777777" w:rsidR="00AD2C9B" w:rsidRPr="0020002E" w:rsidRDefault="00AD2C9B" w:rsidP="00AD2C9B">
      <w:pPr>
        <w:pStyle w:val="Odsekzoznamu"/>
        <w:spacing w:after="0"/>
        <w:ind w:left="0"/>
        <w:jc w:val="both"/>
        <w:rPr>
          <w:rFonts w:ascii="Arial" w:hAnsi="Arial" w:cs="Arial"/>
          <w:b/>
          <w:sz w:val="20"/>
          <w:szCs w:val="20"/>
          <w:lang w:val="sk-SK"/>
        </w:rPr>
      </w:pPr>
      <w:r w:rsidRPr="0020002E">
        <w:rPr>
          <w:rFonts w:ascii="Arial" w:hAnsi="Arial" w:cs="Arial"/>
          <w:b/>
          <w:sz w:val="20"/>
          <w:szCs w:val="20"/>
        </w:rPr>
        <w:t xml:space="preserve">Kritérium na vyhodnotenie ponúk </w:t>
      </w:r>
      <w:r w:rsidR="009A6FF6" w:rsidRPr="0020002E">
        <w:rPr>
          <w:rFonts w:ascii="Arial" w:hAnsi="Arial" w:cs="Arial"/>
          <w:b/>
          <w:sz w:val="20"/>
          <w:szCs w:val="20"/>
          <w:lang w:val="sk-SK"/>
        </w:rPr>
        <w:t>na</w:t>
      </w:r>
      <w:r w:rsidRPr="0020002E">
        <w:rPr>
          <w:rFonts w:ascii="Arial" w:hAnsi="Arial" w:cs="Arial"/>
          <w:b/>
          <w:sz w:val="20"/>
          <w:szCs w:val="20"/>
          <w:lang w:val="sk-SK"/>
        </w:rPr>
        <w:t>dlimitnej zákazky</w:t>
      </w:r>
      <w:r w:rsidRPr="0020002E">
        <w:rPr>
          <w:rFonts w:ascii="Arial" w:hAnsi="Arial" w:cs="Arial"/>
          <w:b/>
          <w:color w:val="FF0000"/>
          <w:sz w:val="20"/>
          <w:szCs w:val="20"/>
        </w:rPr>
        <w:t xml:space="preserve"> </w:t>
      </w:r>
      <w:r w:rsidRPr="0020002E">
        <w:rPr>
          <w:rFonts w:ascii="Arial" w:hAnsi="Arial" w:cs="Arial"/>
          <w:b/>
          <w:sz w:val="20"/>
          <w:szCs w:val="20"/>
        </w:rPr>
        <w:t>platí pre každú časť  samostatne</w:t>
      </w:r>
      <w:r w:rsidRPr="0020002E">
        <w:rPr>
          <w:rFonts w:ascii="Arial" w:hAnsi="Arial" w:cs="Arial"/>
          <w:b/>
          <w:sz w:val="20"/>
          <w:szCs w:val="20"/>
          <w:lang w:val="sk-SK"/>
        </w:rPr>
        <w:t>.</w:t>
      </w:r>
    </w:p>
    <w:p w14:paraId="202541F2" w14:textId="77777777" w:rsidR="00AD2C9B" w:rsidRPr="0020002E" w:rsidRDefault="00AD2C9B" w:rsidP="00984BB0">
      <w:pPr>
        <w:widowControl/>
        <w:jc w:val="both"/>
        <w:rPr>
          <w:rFonts w:ascii="Arial" w:hAnsi="Arial" w:cs="Arial"/>
          <w:sz w:val="20"/>
          <w:szCs w:val="20"/>
        </w:rPr>
      </w:pPr>
    </w:p>
    <w:p w14:paraId="505FA4A6" w14:textId="77777777" w:rsidR="00984BB0" w:rsidRPr="00AA7109" w:rsidRDefault="00984BB0" w:rsidP="00984BB0">
      <w:pPr>
        <w:widowControl/>
        <w:jc w:val="both"/>
        <w:rPr>
          <w:rFonts w:ascii="Arial" w:hAnsi="Arial" w:cs="Arial"/>
          <w:color w:val="00B050"/>
          <w:sz w:val="20"/>
          <w:szCs w:val="20"/>
        </w:rPr>
      </w:pPr>
    </w:p>
    <w:p w14:paraId="003C55F1" w14:textId="77777777"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2D1D14">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25B9A5AA" w14:textId="77777777"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2D1D14">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5E153D8E" w14:textId="77777777" w:rsidR="00984BB0" w:rsidRPr="00AA7109" w:rsidRDefault="00984BB0" w:rsidP="00984BB0">
      <w:pPr>
        <w:tabs>
          <w:tab w:val="left" w:pos="567"/>
        </w:tabs>
        <w:ind w:left="567"/>
        <w:jc w:val="both"/>
        <w:rPr>
          <w:rFonts w:ascii="Arial" w:hAnsi="Arial" w:cs="Arial"/>
          <w:sz w:val="20"/>
          <w:szCs w:val="20"/>
        </w:rPr>
      </w:pPr>
    </w:p>
    <w:p w14:paraId="6FE74DCB"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17A06374"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2D1D14">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7F14129B"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401AD0B9"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5FC63254"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5185BAA6"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12564EFE" w14:textId="77777777" w:rsidR="00984BB0" w:rsidRPr="00AA7109" w:rsidRDefault="00984BB0" w:rsidP="00984BB0">
      <w:pPr>
        <w:jc w:val="both"/>
        <w:rPr>
          <w:rFonts w:ascii="Arial" w:hAnsi="Arial" w:cs="Arial"/>
          <w:color w:val="00B050"/>
          <w:sz w:val="20"/>
          <w:szCs w:val="20"/>
        </w:rPr>
      </w:pPr>
    </w:p>
    <w:p w14:paraId="14213434" w14:textId="77777777" w:rsidR="00984BB0" w:rsidRPr="00AA7109" w:rsidRDefault="00984BB0" w:rsidP="00984BB0">
      <w:pPr>
        <w:ind w:right="72"/>
        <w:jc w:val="both"/>
        <w:rPr>
          <w:rFonts w:ascii="Arial" w:hAnsi="Arial" w:cs="Arial"/>
          <w:color w:val="00B050"/>
          <w:sz w:val="22"/>
          <w:szCs w:val="22"/>
        </w:rPr>
      </w:pPr>
    </w:p>
    <w:p w14:paraId="58DC5EC5" w14:textId="77777777" w:rsidR="00984BB0" w:rsidRPr="00AA7109" w:rsidRDefault="00984BB0" w:rsidP="00984BB0">
      <w:pPr>
        <w:ind w:right="72"/>
        <w:jc w:val="both"/>
        <w:rPr>
          <w:rFonts w:ascii="Arial" w:hAnsi="Arial" w:cs="Arial"/>
          <w:color w:val="00B050"/>
          <w:sz w:val="22"/>
          <w:szCs w:val="22"/>
        </w:rPr>
      </w:pPr>
    </w:p>
    <w:p w14:paraId="192C8808" w14:textId="77777777" w:rsidR="003F7454" w:rsidRDefault="003F7454" w:rsidP="000E3850">
      <w:pPr>
        <w:jc w:val="center"/>
        <w:rPr>
          <w:rFonts w:ascii="Arial" w:hAnsi="Arial" w:cs="Arial"/>
          <w:b/>
          <w:caps/>
          <w:color w:val="2E74B5"/>
          <w:sz w:val="28"/>
          <w:szCs w:val="28"/>
        </w:rPr>
      </w:pPr>
    </w:p>
    <w:p w14:paraId="5C6B53ED" w14:textId="77777777" w:rsidR="003F7454" w:rsidRDefault="003F7454" w:rsidP="000E3850">
      <w:pPr>
        <w:jc w:val="center"/>
        <w:rPr>
          <w:rFonts w:ascii="Arial" w:hAnsi="Arial" w:cs="Arial"/>
          <w:b/>
          <w:caps/>
          <w:color w:val="2E74B5"/>
          <w:sz w:val="28"/>
          <w:szCs w:val="28"/>
        </w:rPr>
      </w:pPr>
    </w:p>
    <w:p w14:paraId="1C7F8DB5" w14:textId="77777777" w:rsidR="003F7454" w:rsidRDefault="003F7454" w:rsidP="000E3850">
      <w:pPr>
        <w:jc w:val="center"/>
        <w:rPr>
          <w:rFonts w:ascii="Arial" w:hAnsi="Arial" w:cs="Arial"/>
          <w:b/>
          <w:caps/>
          <w:color w:val="2E74B5"/>
          <w:sz w:val="28"/>
          <w:szCs w:val="28"/>
        </w:rPr>
      </w:pPr>
    </w:p>
    <w:p w14:paraId="646C0DBA" w14:textId="77777777" w:rsidR="003F7454" w:rsidRDefault="003F7454" w:rsidP="000E3850">
      <w:pPr>
        <w:jc w:val="center"/>
        <w:rPr>
          <w:rFonts w:ascii="Arial" w:hAnsi="Arial" w:cs="Arial"/>
          <w:b/>
          <w:caps/>
          <w:color w:val="2E74B5"/>
          <w:sz w:val="28"/>
          <w:szCs w:val="28"/>
        </w:rPr>
      </w:pPr>
    </w:p>
    <w:p w14:paraId="20578285" w14:textId="77777777" w:rsidR="003F7454" w:rsidRDefault="003F7454" w:rsidP="000E3850">
      <w:pPr>
        <w:jc w:val="center"/>
        <w:rPr>
          <w:rFonts w:ascii="Arial" w:hAnsi="Arial" w:cs="Arial"/>
          <w:b/>
          <w:caps/>
          <w:color w:val="2E74B5"/>
          <w:sz w:val="28"/>
          <w:szCs w:val="28"/>
        </w:rPr>
      </w:pPr>
    </w:p>
    <w:p w14:paraId="5836FC03" w14:textId="77777777" w:rsidR="003F7454" w:rsidRDefault="003F7454" w:rsidP="000E3850">
      <w:pPr>
        <w:jc w:val="center"/>
        <w:rPr>
          <w:rFonts w:ascii="Arial" w:hAnsi="Arial" w:cs="Arial"/>
          <w:b/>
          <w:caps/>
          <w:color w:val="2E74B5"/>
          <w:sz w:val="28"/>
          <w:szCs w:val="28"/>
        </w:rPr>
      </w:pPr>
    </w:p>
    <w:p w14:paraId="506ED4CF" w14:textId="77777777" w:rsidR="003F7454" w:rsidRDefault="003F7454" w:rsidP="000E3850">
      <w:pPr>
        <w:jc w:val="center"/>
        <w:rPr>
          <w:rFonts w:ascii="Arial" w:hAnsi="Arial" w:cs="Arial"/>
          <w:b/>
          <w:caps/>
          <w:color w:val="2E74B5"/>
          <w:sz w:val="28"/>
          <w:szCs w:val="28"/>
        </w:rPr>
      </w:pPr>
    </w:p>
    <w:p w14:paraId="46E6DB3F" w14:textId="77777777" w:rsidR="003F7454" w:rsidRDefault="003F7454" w:rsidP="000E3850">
      <w:pPr>
        <w:jc w:val="center"/>
        <w:rPr>
          <w:rFonts w:ascii="Arial" w:hAnsi="Arial" w:cs="Arial"/>
          <w:b/>
          <w:caps/>
          <w:color w:val="2E74B5"/>
          <w:sz w:val="28"/>
          <w:szCs w:val="28"/>
        </w:rPr>
      </w:pPr>
    </w:p>
    <w:p w14:paraId="2175D5C2" w14:textId="77777777" w:rsidR="003F7454" w:rsidRDefault="003F7454" w:rsidP="000E3850">
      <w:pPr>
        <w:jc w:val="center"/>
        <w:rPr>
          <w:rFonts w:ascii="Arial" w:hAnsi="Arial" w:cs="Arial"/>
          <w:b/>
          <w:caps/>
          <w:color w:val="2E74B5"/>
          <w:sz w:val="28"/>
          <w:szCs w:val="28"/>
        </w:rPr>
      </w:pPr>
    </w:p>
    <w:p w14:paraId="40962D19" w14:textId="77777777" w:rsidR="003F7454" w:rsidRDefault="003F7454" w:rsidP="000E3850">
      <w:pPr>
        <w:jc w:val="center"/>
        <w:rPr>
          <w:rFonts w:ascii="Arial" w:hAnsi="Arial" w:cs="Arial"/>
          <w:b/>
          <w:caps/>
          <w:color w:val="2E74B5"/>
          <w:sz w:val="28"/>
          <w:szCs w:val="28"/>
        </w:rPr>
      </w:pPr>
    </w:p>
    <w:p w14:paraId="5C4CE5B5" w14:textId="77777777" w:rsidR="003F7454" w:rsidRDefault="003F7454" w:rsidP="000E3850">
      <w:pPr>
        <w:jc w:val="center"/>
        <w:rPr>
          <w:rFonts w:ascii="Arial" w:hAnsi="Arial" w:cs="Arial"/>
          <w:b/>
          <w:caps/>
          <w:color w:val="2E74B5"/>
          <w:sz w:val="28"/>
          <w:szCs w:val="28"/>
        </w:rPr>
      </w:pPr>
    </w:p>
    <w:p w14:paraId="0D15317D" w14:textId="77777777" w:rsidR="003F7454" w:rsidRDefault="003F7454" w:rsidP="000E3850">
      <w:pPr>
        <w:jc w:val="center"/>
        <w:rPr>
          <w:rFonts w:ascii="Arial" w:hAnsi="Arial" w:cs="Arial"/>
          <w:b/>
          <w:caps/>
          <w:color w:val="2E74B5"/>
          <w:sz w:val="28"/>
          <w:szCs w:val="28"/>
        </w:rPr>
      </w:pPr>
    </w:p>
    <w:p w14:paraId="01184EFF" w14:textId="77777777" w:rsidR="003F7454" w:rsidRDefault="003F7454" w:rsidP="000E3850">
      <w:pPr>
        <w:jc w:val="center"/>
        <w:rPr>
          <w:rFonts w:ascii="Arial" w:hAnsi="Arial" w:cs="Arial"/>
          <w:b/>
          <w:caps/>
          <w:color w:val="2E74B5"/>
          <w:sz w:val="28"/>
          <w:szCs w:val="28"/>
        </w:rPr>
      </w:pPr>
    </w:p>
    <w:p w14:paraId="1C9B4429" w14:textId="77777777" w:rsidR="003F7454" w:rsidRDefault="003F7454" w:rsidP="000E3850">
      <w:pPr>
        <w:jc w:val="center"/>
        <w:rPr>
          <w:rFonts w:ascii="Arial" w:hAnsi="Arial" w:cs="Arial"/>
          <w:b/>
          <w:caps/>
          <w:color w:val="2E74B5"/>
          <w:sz w:val="28"/>
          <w:szCs w:val="28"/>
        </w:rPr>
      </w:pPr>
    </w:p>
    <w:p w14:paraId="0B92A33A" w14:textId="77777777" w:rsidR="003F7454" w:rsidRDefault="003F7454" w:rsidP="000E3850">
      <w:pPr>
        <w:jc w:val="center"/>
        <w:rPr>
          <w:rFonts w:ascii="Arial" w:hAnsi="Arial" w:cs="Arial"/>
          <w:b/>
          <w:caps/>
          <w:color w:val="2E74B5"/>
          <w:sz w:val="28"/>
          <w:szCs w:val="28"/>
        </w:rPr>
      </w:pPr>
    </w:p>
    <w:p w14:paraId="138CAE3E" w14:textId="77777777" w:rsidR="003F7454" w:rsidRDefault="003F7454" w:rsidP="000E3850">
      <w:pPr>
        <w:jc w:val="center"/>
        <w:rPr>
          <w:rFonts w:ascii="Arial" w:hAnsi="Arial" w:cs="Arial"/>
          <w:b/>
          <w:caps/>
          <w:color w:val="2E74B5"/>
          <w:sz w:val="28"/>
          <w:szCs w:val="28"/>
        </w:rPr>
      </w:pPr>
    </w:p>
    <w:p w14:paraId="17054B44" w14:textId="77777777" w:rsidR="003F7454" w:rsidRDefault="003F7454" w:rsidP="000E3850">
      <w:pPr>
        <w:jc w:val="center"/>
        <w:rPr>
          <w:rFonts w:ascii="Arial" w:hAnsi="Arial" w:cs="Arial"/>
          <w:b/>
          <w:caps/>
          <w:color w:val="2E74B5"/>
          <w:sz w:val="28"/>
          <w:szCs w:val="28"/>
        </w:rPr>
      </w:pPr>
    </w:p>
    <w:p w14:paraId="41253D84" w14:textId="77777777" w:rsidR="003F7454" w:rsidRDefault="003F7454" w:rsidP="000E3850">
      <w:pPr>
        <w:jc w:val="center"/>
        <w:rPr>
          <w:rFonts w:ascii="Arial" w:hAnsi="Arial" w:cs="Arial"/>
          <w:b/>
          <w:caps/>
          <w:color w:val="2E74B5"/>
          <w:sz w:val="28"/>
          <w:szCs w:val="28"/>
        </w:rPr>
      </w:pPr>
    </w:p>
    <w:p w14:paraId="4CB5CFED" w14:textId="77777777" w:rsidR="003F7454" w:rsidRDefault="003F7454" w:rsidP="000E3850">
      <w:pPr>
        <w:jc w:val="center"/>
        <w:rPr>
          <w:rFonts w:ascii="Arial" w:hAnsi="Arial" w:cs="Arial"/>
          <w:b/>
          <w:caps/>
          <w:color w:val="2E74B5"/>
          <w:sz w:val="28"/>
          <w:szCs w:val="28"/>
        </w:rPr>
      </w:pPr>
    </w:p>
    <w:p w14:paraId="75F68685" w14:textId="77777777" w:rsidR="003F7454" w:rsidRDefault="003F7454" w:rsidP="000E3850">
      <w:pPr>
        <w:jc w:val="center"/>
        <w:rPr>
          <w:rFonts w:ascii="Arial" w:hAnsi="Arial" w:cs="Arial"/>
          <w:b/>
          <w:caps/>
          <w:color w:val="2E74B5"/>
          <w:sz w:val="28"/>
          <w:szCs w:val="28"/>
        </w:rPr>
      </w:pPr>
    </w:p>
    <w:p w14:paraId="0D938AD7" w14:textId="77777777" w:rsidR="003F7454" w:rsidRDefault="003F7454" w:rsidP="000E3850">
      <w:pPr>
        <w:jc w:val="center"/>
        <w:rPr>
          <w:rFonts w:ascii="Arial" w:hAnsi="Arial" w:cs="Arial"/>
          <w:b/>
          <w:caps/>
          <w:color w:val="2E74B5"/>
          <w:sz w:val="28"/>
          <w:szCs w:val="28"/>
        </w:rPr>
      </w:pPr>
    </w:p>
    <w:p w14:paraId="70420A95" w14:textId="77777777" w:rsidR="003F7454" w:rsidRDefault="003F7454" w:rsidP="000E3850">
      <w:pPr>
        <w:jc w:val="center"/>
        <w:rPr>
          <w:rFonts w:ascii="Arial" w:hAnsi="Arial" w:cs="Arial"/>
          <w:b/>
          <w:caps/>
          <w:color w:val="2E74B5"/>
          <w:sz w:val="28"/>
          <w:szCs w:val="28"/>
        </w:rPr>
      </w:pPr>
    </w:p>
    <w:p w14:paraId="309CE3FA" w14:textId="77777777" w:rsidR="003F7454" w:rsidRDefault="003F7454" w:rsidP="000E3850">
      <w:pPr>
        <w:jc w:val="center"/>
        <w:rPr>
          <w:rFonts w:ascii="Arial" w:hAnsi="Arial" w:cs="Arial"/>
          <w:b/>
          <w:caps/>
          <w:color w:val="2E74B5"/>
          <w:sz w:val="28"/>
          <w:szCs w:val="28"/>
        </w:rPr>
      </w:pPr>
    </w:p>
    <w:p w14:paraId="0DE2AC64" w14:textId="77777777" w:rsidR="003F7454" w:rsidRDefault="003F7454" w:rsidP="000E3850">
      <w:pPr>
        <w:jc w:val="center"/>
        <w:rPr>
          <w:rFonts w:ascii="Arial" w:hAnsi="Arial" w:cs="Arial"/>
          <w:b/>
          <w:caps/>
          <w:color w:val="2E74B5"/>
          <w:sz w:val="28"/>
          <w:szCs w:val="28"/>
        </w:rPr>
      </w:pPr>
    </w:p>
    <w:p w14:paraId="4BFC1F24" w14:textId="77777777" w:rsidR="003F7454" w:rsidRDefault="003F7454" w:rsidP="000E3850">
      <w:pPr>
        <w:jc w:val="center"/>
        <w:rPr>
          <w:rFonts w:ascii="Arial" w:hAnsi="Arial" w:cs="Arial"/>
          <w:b/>
          <w:caps/>
          <w:color w:val="2E74B5"/>
          <w:sz w:val="28"/>
          <w:szCs w:val="28"/>
        </w:rPr>
      </w:pPr>
    </w:p>
    <w:p w14:paraId="2243855E" w14:textId="77777777" w:rsidR="00984BB0" w:rsidRDefault="003B4C96" w:rsidP="000E3850">
      <w:pPr>
        <w:jc w:val="center"/>
        <w:rPr>
          <w:rFonts w:ascii="Arial" w:hAnsi="Arial" w:cs="Arial"/>
          <w:b/>
          <w:bCs/>
          <w:sz w:val="28"/>
          <w:szCs w:val="28"/>
        </w:rPr>
      </w:pPr>
      <w:r w:rsidRPr="000E3850">
        <w:rPr>
          <w:rFonts w:ascii="Arial" w:hAnsi="Arial" w:cs="Arial"/>
          <w:b/>
          <w:bCs/>
          <w:color w:val="2E74B5"/>
          <w:sz w:val="28"/>
          <w:szCs w:val="28"/>
        </w:rPr>
        <w:t>Časť</w:t>
      </w:r>
      <w:r w:rsidR="000E3850" w:rsidRPr="000E3850">
        <w:rPr>
          <w:rFonts w:ascii="Arial" w:hAnsi="Arial" w:cs="Arial"/>
          <w:b/>
          <w:bCs/>
          <w:color w:val="2E74B5"/>
          <w:sz w:val="28"/>
          <w:szCs w:val="28"/>
        </w:rPr>
        <w:t xml:space="preserve"> B</w:t>
      </w:r>
    </w:p>
    <w:p w14:paraId="13602019" w14:textId="77777777" w:rsidR="00984BB0" w:rsidRPr="00AA7109" w:rsidRDefault="00984BB0" w:rsidP="00984BB0">
      <w:pPr>
        <w:pStyle w:val="Zkladntext31"/>
        <w:jc w:val="left"/>
        <w:rPr>
          <w:rFonts w:ascii="Arial" w:hAnsi="Arial" w:cs="Arial"/>
          <w:b/>
          <w:bCs/>
          <w:caps/>
          <w:sz w:val="18"/>
          <w:szCs w:val="18"/>
        </w:rPr>
      </w:pPr>
    </w:p>
    <w:p w14:paraId="69BC145B"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6F65C684"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2E7D9F87"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245DD556" w14:textId="77777777" w:rsidR="00984BB0" w:rsidRPr="00AA7109" w:rsidRDefault="00984BB0" w:rsidP="00984BB0">
      <w:pPr>
        <w:autoSpaceDE w:val="0"/>
        <w:autoSpaceDN w:val="0"/>
        <w:adjustRightInd w:val="0"/>
        <w:rPr>
          <w:rFonts w:ascii="Arial" w:hAnsi="Arial" w:cs="Arial"/>
          <w:b/>
          <w:bCs/>
        </w:rPr>
      </w:pPr>
    </w:p>
    <w:p w14:paraId="3ECE0F2C" w14:textId="77777777" w:rsidR="00984BB0" w:rsidRPr="00AA7109" w:rsidRDefault="00984BB0" w:rsidP="00984BB0">
      <w:pPr>
        <w:autoSpaceDE w:val="0"/>
        <w:autoSpaceDN w:val="0"/>
        <w:adjustRightInd w:val="0"/>
        <w:rPr>
          <w:rFonts w:ascii="Arial" w:hAnsi="Arial" w:cs="Arial"/>
          <w:b/>
          <w:bCs/>
        </w:rPr>
      </w:pPr>
    </w:p>
    <w:p w14:paraId="0228D70A"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73CE5C1E" w14:textId="77777777" w:rsidR="002D1D14" w:rsidRDefault="002D1D14" w:rsidP="002D1D14">
      <w:pPr>
        <w:pStyle w:val="Zarkazkladnhotextu21"/>
        <w:tabs>
          <w:tab w:val="left" w:pos="360"/>
          <w:tab w:val="left" w:pos="576"/>
        </w:tabs>
        <w:ind w:left="0"/>
        <w:rPr>
          <w:rFonts w:ascii="Arial" w:hAnsi="Arial" w:cs="Arial"/>
          <w:sz w:val="20"/>
          <w:szCs w:val="20"/>
        </w:rPr>
      </w:pPr>
      <w:r w:rsidRPr="004D1D9C">
        <w:rPr>
          <w:rFonts w:ascii="Arial" w:hAnsi="Arial" w:cs="Arial"/>
          <w:sz w:val="20"/>
          <w:szCs w:val="20"/>
        </w:rPr>
        <w:t xml:space="preserve">Predmetom zákazky je </w:t>
      </w:r>
      <w:r>
        <w:rPr>
          <w:rFonts w:ascii="Arial" w:hAnsi="Arial" w:cs="Arial"/>
          <w:sz w:val="20"/>
          <w:szCs w:val="20"/>
        </w:rPr>
        <w:t>dodanie technológie, rozdelená do dvoch logických celkov/ do dvoch častí:</w:t>
      </w:r>
    </w:p>
    <w:p w14:paraId="4EB0E1A9" w14:textId="77777777" w:rsidR="002D1D14" w:rsidRDefault="002D1D14" w:rsidP="002D1D14">
      <w:pPr>
        <w:pStyle w:val="Zarkazkladnhotextu21"/>
        <w:tabs>
          <w:tab w:val="left" w:pos="360"/>
          <w:tab w:val="left" w:pos="576"/>
        </w:tabs>
        <w:ind w:left="0"/>
        <w:rPr>
          <w:rFonts w:ascii="Arial" w:hAnsi="Arial" w:cs="Arial"/>
          <w:sz w:val="20"/>
          <w:szCs w:val="20"/>
        </w:rPr>
      </w:pPr>
    </w:p>
    <w:p w14:paraId="67945B67" w14:textId="77777777" w:rsidR="0020002E" w:rsidRPr="0020002E" w:rsidRDefault="0020002E" w:rsidP="0020002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20002E">
        <w:rPr>
          <w:rFonts w:ascii="Liberation Sans" w:eastAsiaTheme="minorHAnsi" w:hAnsi="Liberation Sans" w:cs="Liberation Sans"/>
          <w:color w:val="000000"/>
          <w:sz w:val="20"/>
          <w:szCs w:val="20"/>
          <w:lang w:eastAsia="en-US"/>
        </w:rPr>
        <w:t>Predmetom zákazky sú zariadenia rozdelené do dvoch logických celkov:</w:t>
      </w:r>
    </w:p>
    <w:p w14:paraId="41837D1F" w14:textId="77777777" w:rsidR="0020002E" w:rsidRPr="0020002E" w:rsidRDefault="0020002E" w:rsidP="0020002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20002E">
        <w:rPr>
          <w:rFonts w:ascii="Liberation Sans" w:eastAsiaTheme="minorHAnsi" w:hAnsi="Liberation Sans" w:cs="Liberation Sans"/>
          <w:color w:val="000000"/>
          <w:sz w:val="20"/>
          <w:szCs w:val="20"/>
          <w:lang w:eastAsia="en-US"/>
        </w:rPr>
        <w:t>1. LC: CNC Horizontálny sústruh + Vertikálne CNC obrábacie centrum;</w:t>
      </w:r>
    </w:p>
    <w:p w14:paraId="6C63EE05" w14:textId="77777777" w:rsidR="0020002E" w:rsidRPr="0020002E" w:rsidRDefault="0020002E" w:rsidP="0020002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20002E">
        <w:rPr>
          <w:rFonts w:ascii="Liberation Sans" w:eastAsiaTheme="minorHAnsi" w:hAnsi="Liberation Sans" w:cs="Liberation Sans"/>
          <w:color w:val="000000"/>
          <w:sz w:val="20"/>
          <w:szCs w:val="20"/>
          <w:lang w:eastAsia="en-US"/>
        </w:rPr>
        <w:t xml:space="preserve">2. LC: CNC Hydraulický </w:t>
      </w:r>
      <w:proofErr w:type="spellStart"/>
      <w:r w:rsidRPr="0020002E">
        <w:rPr>
          <w:rFonts w:ascii="Liberation Sans" w:eastAsiaTheme="minorHAnsi" w:hAnsi="Liberation Sans" w:cs="Liberation Sans"/>
          <w:color w:val="000000"/>
          <w:sz w:val="20"/>
          <w:szCs w:val="20"/>
          <w:lang w:eastAsia="en-US"/>
        </w:rPr>
        <w:t>ohraňovací</w:t>
      </w:r>
      <w:proofErr w:type="spellEnd"/>
      <w:r w:rsidRPr="0020002E">
        <w:rPr>
          <w:rFonts w:ascii="Liberation Sans" w:eastAsiaTheme="minorHAnsi" w:hAnsi="Liberation Sans" w:cs="Liberation Sans"/>
          <w:color w:val="000000"/>
          <w:sz w:val="20"/>
          <w:szCs w:val="20"/>
          <w:lang w:eastAsia="en-US"/>
        </w:rPr>
        <w:t xml:space="preserve"> lis.</w:t>
      </w:r>
    </w:p>
    <w:p w14:paraId="1EFBA26D" w14:textId="77777777" w:rsidR="002D1D14" w:rsidRDefault="00984BB0" w:rsidP="00C10EC9">
      <w:pPr>
        <w:autoSpaceDE w:val="0"/>
        <w:autoSpaceDN w:val="0"/>
        <w:adjustRightInd w:val="0"/>
        <w:jc w:val="both"/>
        <w:rPr>
          <w:rFonts w:ascii="Arial" w:hAnsi="Arial" w:cs="Arial"/>
          <w:b/>
          <w:bCs/>
          <w:sz w:val="20"/>
          <w:szCs w:val="20"/>
        </w:rPr>
      </w:pPr>
      <w:r w:rsidRPr="00AA7109">
        <w:rPr>
          <w:rFonts w:ascii="Arial" w:hAnsi="Arial" w:cs="Arial"/>
          <w:b/>
          <w:bCs/>
          <w:sz w:val="20"/>
          <w:szCs w:val="20"/>
        </w:rPr>
        <w:tab/>
      </w:r>
    </w:p>
    <w:p w14:paraId="3BA56702" w14:textId="77777777" w:rsidR="005B385C" w:rsidRDefault="0078738D" w:rsidP="002D1D14">
      <w:pPr>
        <w:jc w:val="both"/>
        <w:rPr>
          <w:rFonts w:ascii="Arial" w:hAnsi="Arial" w:cs="Arial"/>
          <w:bCs/>
          <w:sz w:val="20"/>
          <w:szCs w:val="20"/>
          <w:u w:val="single"/>
        </w:rPr>
      </w:pPr>
      <w:r w:rsidRPr="00CE0A8D">
        <w:rPr>
          <w:rFonts w:ascii="Arial" w:hAnsi="Arial" w:cs="Arial"/>
          <w:bCs/>
          <w:sz w:val="20"/>
          <w:szCs w:val="20"/>
        </w:rPr>
        <w:t>Podrobná špecifikácia</w:t>
      </w:r>
      <w:r w:rsidR="00CE0A8D" w:rsidRPr="00CE0A8D">
        <w:rPr>
          <w:rFonts w:ascii="Arial" w:hAnsi="Arial" w:cs="Arial"/>
          <w:bCs/>
          <w:sz w:val="20"/>
          <w:szCs w:val="20"/>
        </w:rPr>
        <w:t xml:space="preserve"> pre každú časť </w:t>
      </w:r>
      <w:r w:rsidR="00CE0A8D">
        <w:rPr>
          <w:rFonts w:ascii="Arial" w:hAnsi="Arial" w:cs="Arial"/>
          <w:bCs/>
          <w:sz w:val="20"/>
          <w:szCs w:val="20"/>
        </w:rPr>
        <w:t xml:space="preserve">zákazky </w:t>
      </w:r>
      <w:r w:rsidR="002D1D14">
        <w:rPr>
          <w:rFonts w:ascii="Arial" w:hAnsi="Arial" w:cs="Arial"/>
          <w:bCs/>
          <w:sz w:val="20"/>
          <w:szCs w:val="20"/>
        </w:rPr>
        <w:t>je uvedená v </w:t>
      </w:r>
      <w:r w:rsidR="002D1D14">
        <w:rPr>
          <w:rFonts w:ascii="Arial" w:hAnsi="Arial" w:cs="Arial"/>
          <w:b/>
          <w:bCs/>
          <w:sz w:val="20"/>
          <w:szCs w:val="20"/>
        </w:rPr>
        <w:t xml:space="preserve">Príloha č. 4 </w:t>
      </w:r>
      <w:r w:rsidR="002D1D14" w:rsidRPr="008F0F92">
        <w:rPr>
          <w:rFonts w:ascii="Arial" w:hAnsi="Arial" w:cs="Arial"/>
          <w:b/>
          <w:bCs/>
          <w:sz w:val="20"/>
          <w:szCs w:val="20"/>
        </w:rPr>
        <w:t>Výpočet Zmluvnej ceny</w:t>
      </w:r>
      <w:r w:rsidR="002D1D14">
        <w:rPr>
          <w:rFonts w:ascii="Arial" w:hAnsi="Arial" w:cs="Arial"/>
          <w:b/>
          <w:bCs/>
          <w:sz w:val="20"/>
          <w:szCs w:val="20"/>
        </w:rPr>
        <w:t xml:space="preserve">, minimálna technická špecifikácia. </w:t>
      </w:r>
    </w:p>
    <w:p w14:paraId="536D7E62" w14:textId="77777777" w:rsidR="005B385C" w:rsidRPr="00183246" w:rsidRDefault="005B385C" w:rsidP="00984BB0">
      <w:pPr>
        <w:tabs>
          <w:tab w:val="left" w:pos="0"/>
        </w:tabs>
        <w:jc w:val="both"/>
        <w:rPr>
          <w:rFonts w:ascii="Arial" w:hAnsi="Arial" w:cs="Arial"/>
          <w:bCs/>
          <w:sz w:val="20"/>
          <w:szCs w:val="20"/>
          <w:u w:val="single"/>
        </w:rPr>
      </w:pPr>
    </w:p>
    <w:p w14:paraId="2A965A75"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651900B6"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0B3D2787"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44221E9D"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6BFD4C31" w14:textId="77777777"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a to najmä:</w:t>
      </w:r>
    </w:p>
    <w:p w14:paraId="6F60E7DD"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14:paraId="73ABF10F"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pokyny na údržbu,</w:t>
      </w:r>
    </w:p>
    <w:p w14:paraId="264BBC52"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14:paraId="4284509C"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servisná knižka,</w:t>
      </w:r>
    </w:p>
    <w:p w14:paraId="69153AB3" w14:textId="77777777"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rPr>
      </w:pPr>
      <w:r w:rsidRPr="00855882">
        <w:rPr>
          <w:rFonts w:ascii="Arial" w:hAnsi="Arial" w:cs="Arial"/>
          <w:sz w:val="20"/>
          <w:szCs w:val="20"/>
        </w:rPr>
        <w:t>- prehlásenie o všeobecnej bezpečnosti výrobku.</w:t>
      </w:r>
    </w:p>
    <w:p w14:paraId="6E79D08C" w14:textId="77777777"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sidR="003F7454">
        <w:rPr>
          <w:rFonts w:ascii="Arial" w:hAnsi="Arial" w:cs="Arial"/>
          <w:sz w:val="20"/>
          <w:szCs w:val="20"/>
          <w:lang w:val="sk-SK"/>
        </w:rPr>
        <w:t xml:space="preserve"> alebo anglickom jazyku</w:t>
      </w:r>
      <w:r>
        <w:rPr>
          <w:rFonts w:ascii="Arial" w:hAnsi="Arial" w:cs="Arial"/>
          <w:sz w:val="20"/>
          <w:szCs w:val="20"/>
        </w:rPr>
        <w:t>.</w:t>
      </w:r>
    </w:p>
    <w:p w14:paraId="5BE0ED86" w14:textId="77777777" w:rsidR="00984BB0" w:rsidRPr="00183246" w:rsidRDefault="00984BB0" w:rsidP="00984BB0">
      <w:pPr>
        <w:tabs>
          <w:tab w:val="left" w:pos="0"/>
        </w:tabs>
        <w:jc w:val="both"/>
        <w:rPr>
          <w:rFonts w:ascii="Arial" w:hAnsi="Arial" w:cs="Arial"/>
          <w:b/>
          <w:bCs/>
          <w:sz w:val="20"/>
          <w:szCs w:val="20"/>
        </w:rPr>
      </w:pPr>
    </w:p>
    <w:p w14:paraId="5F051587"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6117D2CD" w14:textId="77777777"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lang w:val="sk-SK"/>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 eurách.</w:t>
      </w:r>
    </w:p>
    <w:p w14:paraId="69FEFEDA" w14:textId="77777777" w:rsidR="003E797D" w:rsidRDefault="003E797D" w:rsidP="0020002E">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7683DF1D" w14:textId="77777777" w:rsidR="003E797D" w:rsidRPr="003E797D" w:rsidRDefault="003E797D" w:rsidP="0020002E">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3C134748"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AA276CA"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55B3F0DC"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732BFAB7"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793E33AA"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2510441"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91D296C"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4ECAFF15"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5CA8A337" w14:textId="77777777"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(v závislosti na ktorú časť predkladá ponuku)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4C8A65F9"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7476D7FF"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0E4949FA"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2CA7A482"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365EDAE8"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7000BB4A" w14:textId="77777777" w:rsidR="00984BB0" w:rsidRPr="00AA7109" w:rsidRDefault="00984BB0" w:rsidP="00984BB0">
      <w:pPr>
        <w:tabs>
          <w:tab w:val="left" w:pos="0"/>
        </w:tabs>
        <w:jc w:val="both"/>
        <w:rPr>
          <w:rFonts w:ascii="Arial" w:hAnsi="Arial" w:cs="Arial"/>
          <w:bCs/>
          <w:sz w:val="20"/>
          <w:szCs w:val="20"/>
          <w:u w:val="single"/>
        </w:rPr>
      </w:pPr>
    </w:p>
    <w:p w14:paraId="671DEAE2"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01C8DA9D" w14:textId="77777777"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11776BD7"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2D70D06E"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5BF8D4B7"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740558A1" w14:textId="77777777" w:rsidR="00BA4A81" w:rsidRDefault="00BA4A81" w:rsidP="00984BB0">
      <w:pPr>
        <w:jc w:val="center"/>
        <w:rPr>
          <w:rFonts w:ascii="Arial" w:hAnsi="Arial" w:cs="Arial"/>
          <w:bCs/>
          <w:sz w:val="20"/>
          <w:szCs w:val="20"/>
        </w:rPr>
      </w:pPr>
    </w:p>
    <w:p w14:paraId="0C2604C3" w14:textId="77777777" w:rsidR="00BA4A81" w:rsidRPr="003906EF" w:rsidRDefault="00BA4A81" w:rsidP="000B3668">
      <w:pPr>
        <w:jc w:val="both"/>
        <w:rPr>
          <w:rFonts w:ascii="Arial" w:hAnsi="Arial" w:cs="Arial"/>
          <w:bCs/>
          <w:caps/>
          <w:sz w:val="20"/>
          <w:szCs w:val="20"/>
        </w:rPr>
      </w:pPr>
      <w:r w:rsidRPr="00154D4A">
        <w:rPr>
          <w:rFonts w:ascii="Arial" w:eastAsia="Arial" w:hAnsi="Arial" w:cs="Arial"/>
          <w:sz w:val="20"/>
          <w:szCs w:val="20"/>
        </w:rPr>
        <w:t>Ponúkaný ekvivalent  uchádzač uvedie  v</w:t>
      </w:r>
      <w:r w:rsidR="00154D4A" w:rsidRPr="00154D4A">
        <w:rPr>
          <w:rFonts w:ascii="Arial" w:eastAsia="Arial" w:hAnsi="Arial" w:cs="Arial"/>
          <w:sz w:val="20"/>
          <w:szCs w:val="20"/>
        </w:rPr>
        <w:t> </w:t>
      </w:r>
      <w:r w:rsidR="000B3668">
        <w:rPr>
          <w:rFonts w:ascii="Arial" w:hAnsi="Arial" w:cs="Arial"/>
          <w:b/>
          <w:bCs/>
          <w:sz w:val="20"/>
          <w:szCs w:val="20"/>
        </w:rPr>
        <w:t xml:space="preserve">Príloha č. 4 </w:t>
      </w:r>
      <w:r w:rsidR="000B3668" w:rsidRPr="008F0F92">
        <w:rPr>
          <w:rFonts w:ascii="Arial" w:hAnsi="Arial" w:cs="Arial"/>
          <w:b/>
          <w:bCs/>
          <w:sz w:val="20"/>
          <w:szCs w:val="20"/>
        </w:rPr>
        <w:t>Výpočet Zmluvnej ceny</w:t>
      </w:r>
      <w:r w:rsidR="000B3668">
        <w:rPr>
          <w:rFonts w:ascii="Arial" w:hAnsi="Arial" w:cs="Arial"/>
          <w:b/>
          <w:bCs/>
          <w:sz w:val="20"/>
          <w:szCs w:val="20"/>
        </w:rPr>
        <w:t>, minimálna technická špecifikácia</w:t>
      </w:r>
      <w:r w:rsidR="00154D4A" w:rsidRPr="003906EF">
        <w:rPr>
          <w:rFonts w:ascii="Arial" w:eastAsia="Arial" w:hAnsi="Arial" w:cs="Arial"/>
          <w:b/>
          <w:sz w:val="20"/>
          <w:szCs w:val="20"/>
        </w:rPr>
        <w:t>,</w:t>
      </w:r>
      <w:r w:rsidRPr="003906EF">
        <w:rPr>
          <w:rFonts w:ascii="Arial" w:hAnsi="Arial" w:cs="Arial"/>
          <w:sz w:val="20"/>
          <w:szCs w:val="20"/>
        </w:rPr>
        <w:t xml:space="preserve"> </w:t>
      </w:r>
      <w:r w:rsidRPr="003906EF">
        <w:rPr>
          <w:rFonts w:ascii="Arial" w:hAnsi="Arial" w:cs="Arial"/>
          <w:bCs/>
          <w:sz w:val="20"/>
          <w:szCs w:val="20"/>
        </w:rPr>
        <w:t>vzor v časti súťažných podkladov C. Prílohy.</w:t>
      </w:r>
    </w:p>
    <w:p w14:paraId="29917273"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4BE075CD"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7D141302"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1C701F47" w14:textId="77777777" w:rsidR="00984BB0" w:rsidRPr="009F6FF5" w:rsidRDefault="00984BB0" w:rsidP="00984BB0">
      <w:pPr>
        <w:jc w:val="center"/>
        <w:rPr>
          <w:rFonts w:ascii="Arial" w:hAnsi="Arial" w:cs="Arial"/>
          <w:sz w:val="20"/>
          <w:szCs w:val="20"/>
        </w:rPr>
      </w:pPr>
    </w:p>
    <w:p w14:paraId="146C9B19" w14:textId="77777777"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(v závislosti na ktorú časť predkladá ponuku)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p>
    <w:p w14:paraId="2586B951"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3C802AD9"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BF8992E"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2B19451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037C52DC"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53836AAF"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73A08E38"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717CE198"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5EE769BF"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6ED0A305"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550AE077"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1D521391"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70C56F73"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61517D72"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0E466332" w14:textId="77777777"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 podpisu kúpnej zmluvy, pre každú časť samostatne. Schválenie zákazky v rámci  kontroly príslušným kontrolným orgánom je zároveň podmienkou nadobudnutia účinnosti zmluvy.</w:t>
      </w:r>
    </w:p>
    <w:p w14:paraId="3D583467" w14:textId="77777777"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 xml:space="preserve">odstúpiť od </w:t>
      </w:r>
      <w:r w:rsidRPr="00C91118">
        <w:rPr>
          <w:rFonts w:ascii="Arial" w:hAnsi="Arial" w:cs="Arial"/>
          <w:b/>
          <w:bCs/>
          <w:sz w:val="20"/>
          <w:szCs w:val="20"/>
          <w:lang w:val="sk-SK"/>
        </w:rPr>
        <w:t xml:space="preserve">kúpnej </w:t>
      </w:r>
      <w:r w:rsidRPr="00C91118">
        <w:rPr>
          <w:rFonts w:ascii="Arial" w:hAnsi="Arial" w:cs="Arial"/>
          <w:b/>
          <w:bCs/>
          <w:sz w:val="20"/>
          <w:szCs w:val="20"/>
        </w:rPr>
        <w:t>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3D987A79" w14:textId="77777777" w:rsidR="00984BB0" w:rsidRPr="002A1BBE" w:rsidRDefault="00984BB0" w:rsidP="002A1BBE">
      <w:pPr>
        <w:tabs>
          <w:tab w:val="left" w:pos="0"/>
        </w:tabs>
        <w:jc w:val="both"/>
        <w:rPr>
          <w:rFonts w:ascii="Arial" w:hAnsi="Arial" w:cs="Arial"/>
          <w:bCs/>
          <w:sz w:val="20"/>
          <w:szCs w:val="20"/>
        </w:rPr>
      </w:pPr>
    </w:p>
    <w:p w14:paraId="1D9F56CA"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04D14D44"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6C8DE0EC"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19FAB8EB" w14:textId="77777777" w:rsidR="00984BB0" w:rsidRPr="009F6FF5" w:rsidRDefault="00984BB0" w:rsidP="00984BB0">
      <w:pPr>
        <w:pStyle w:val="Odrazka15"/>
        <w:numPr>
          <w:ilvl w:val="0"/>
          <w:numId w:val="0"/>
        </w:numPr>
        <w:spacing w:line="240" w:lineRule="auto"/>
        <w:ind w:left="709"/>
        <w:rPr>
          <w:sz w:val="20"/>
          <w:szCs w:val="20"/>
        </w:rPr>
      </w:pPr>
    </w:p>
    <w:p w14:paraId="4294DA86"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24568976" w14:textId="77777777" w:rsidTr="00705DFA">
        <w:trPr>
          <w:trHeight w:val="680"/>
        </w:trPr>
        <w:tc>
          <w:tcPr>
            <w:tcW w:w="2939" w:type="dxa"/>
            <w:shd w:val="clear" w:color="auto" w:fill="DEEAF6" w:themeFill="accent1" w:themeFillTint="33"/>
            <w:vAlign w:val="center"/>
          </w:tcPr>
          <w:p w14:paraId="639027A3"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14:paraId="2C4D73B4" w14:textId="77777777" w:rsidR="00984BB0" w:rsidRDefault="00984BB0" w:rsidP="00E66605">
            <w:pPr>
              <w:rPr>
                <w:rFonts w:ascii="Arial" w:hAnsi="Arial" w:cs="Arial"/>
                <w:sz w:val="20"/>
                <w:szCs w:val="20"/>
              </w:rPr>
            </w:pPr>
            <w:r w:rsidRPr="009F6FF5">
              <w:rPr>
                <w:rFonts w:ascii="Arial" w:hAnsi="Arial" w:cs="Arial"/>
                <w:sz w:val="20"/>
                <w:szCs w:val="20"/>
              </w:rPr>
              <w:t>Formulár – predloženie ponuky</w:t>
            </w:r>
          </w:p>
          <w:p w14:paraId="325C91EA" w14:textId="77777777" w:rsidR="002561ED" w:rsidRPr="009F6FF5" w:rsidRDefault="002561ED" w:rsidP="002561ED">
            <w:pPr>
              <w:rPr>
                <w:rFonts w:ascii="Arial" w:hAnsi="Arial" w:cs="Arial"/>
                <w:sz w:val="20"/>
                <w:szCs w:val="20"/>
              </w:rPr>
            </w:pPr>
          </w:p>
        </w:tc>
      </w:tr>
      <w:tr w:rsidR="00984BB0" w:rsidRPr="009F6FF5" w14:paraId="691D0F02" w14:textId="77777777" w:rsidTr="00705DFA">
        <w:trPr>
          <w:trHeight w:val="680"/>
        </w:trPr>
        <w:tc>
          <w:tcPr>
            <w:tcW w:w="2939" w:type="dxa"/>
            <w:shd w:val="clear" w:color="auto" w:fill="DEEAF6" w:themeFill="accent1" w:themeFillTint="33"/>
            <w:vAlign w:val="center"/>
          </w:tcPr>
          <w:p w14:paraId="26E44A56"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1F04903F" w14:textId="77777777" w:rsidR="00984BB0" w:rsidRDefault="00984BB0" w:rsidP="00E66605">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p w14:paraId="0D1E93E9" w14:textId="77777777" w:rsidR="002561ED" w:rsidRPr="009F6FF5" w:rsidRDefault="002561ED" w:rsidP="002561ED">
            <w:pPr>
              <w:rPr>
                <w:rFonts w:ascii="Arial" w:hAnsi="Arial" w:cs="Arial"/>
                <w:sz w:val="20"/>
                <w:szCs w:val="20"/>
              </w:rPr>
            </w:pPr>
          </w:p>
        </w:tc>
      </w:tr>
      <w:tr w:rsidR="002561ED" w:rsidRPr="009F6FF5" w14:paraId="2BC8F66E" w14:textId="77777777" w:rsidTr="00705DFA">
        <w:trPr>
          <w:trHeight w:val="680"/>
        </w:trPr>
        <w:tc>
          <w:tcPr>
            <w:tcW w:w="2939" w:type="dxa"/>
            <w:shd w:val="clear" w:color="auto" w:fill="DEEAF6" w:themeFill="accent1" w:themeFillTint="33"/>
            <w:vAlign w:val="center"/>
          </w:tcPr>
          <w:p w14:paraId="1AD5B6DD"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13D50EC9" w14:textId="77777777" w:rsidR="00CD0BC5" w:rsidRPr="009F6FF5" w:rsidRDefault="00CD0BC5" w:rsidP="00B4445D">
            <w:pPr>
              <w:rPr>
                <w:rFonts w:ascii="Arial" w:hAnsi="Arial" w:cs="Arial"/>
                <w:b/>
                <w:bCs/>
                <w:sz w:val="20"/>
                <w:szCs w:val="20"/>
              </w:rPr>
            </w:pPr>
          </w:p>
        </w:tc>
        <w:tc>
          <w:tcPr>
            <w:tcW w:w="6120" w:type="dxa"/>
            <w:vAlign w:val="center"/>
          </w:tcPr>
          <w:p w14:paraId="6FA4E7F8" w14:textId="77777777" w:rsidR="000B3668" w:rsidRDefault="000B3668" w:rsidP="000B3668">
            <w:pPr>
              <w:rPr>
                <w:rFonts w:ascii="Arial" w:hAnsi="Arial" w:cs="Arial"/>
                <w:sz w:val="20"/>
                <w:szCs w:val="20"/>
              </w:rPr>
            </w:pPr>
            <w:r w:rsidRPr="009F6FF5">
              <w:rPr>
                <w:rFonts w:ascii="Arial" w:hAnsi="Arial" w:cs="Arial"/>
                <w:sz w:val="20"/>
                <w:szCs w:val="20"/>
              </w:rPr>
              <w:t>Návrh na plnenie kritéria</w:t>
            </w:r>
          </w:p>
          <w:p w14:paraId="246402B7" w14:textId="77777777" w:rsidR="002561ED" w:rsidRPr="009F6FF5" w:rsidRDefault="002561ED" w:rsidP="00CD0BC5">
            <w:pPr>
              <w:rPr>
                <w:rFonts w:ascii="Arial" w:hAnsi="Arial" w:cs="Arial"/>
                <w:sz w:val="20"/>
                <w:szCs w:val="20"/>
              </w:rPr>
            </w:pPr>
          </w:p>
        </w:tc>
      </w:tr>
      <w:tr w:rsidR="002561ED" w:rsidRPr="009F6FF5" w14:paraId="36DF82F0" w14:textId="77777777" w:rsidTr="00705DFA">
        <w:trPr>
          <w:trHeight w:val="680"/>
        </w:trPr>
        <w:tc>
          <w:tcPr>
            <w:tcW w:w="2939" w:type="dxa"/>
            <w:shd w:val="clear" w:color="auto" w:fill="DEEAF6" w:themeFill="accent1" w:themeFillTint="33"/>
            <w:vAlign w:val="center"/>
          </w:tcPr>
          <w:p w14:paraId="57A2AC88"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16C1BDB1" w14:textId="77777777" w:rsidR="000B3668" w:rsidRPr="009F6FF5" w:rsidRDefault="000B3668" w:rsidP="002561ED">
            <w:pPr>
              <w:rPr>
                <w:rFonts w:ascii="Arial" w:hAnsi="Arial" w:cs="Arial"/>
                <w:b/>
                <w:bCs/>
                <w:sz w:val="20"/>
                <w:szCs w:val="20"/>
              </w:rPr>
            </w:pPr>
            <w:r>
              <w:rPr>
                <w:rFonts w:ascii="Arial" w:hAnsi="Arial" w:cs="Arial"/>
                <w:b/>
                <w:bCs/>
                <w:sz w:val="20"/>
                <w:szCs w:val="20"/>
              </w:rPr>
              <w:t>(pre Časť 1, pre Časť 2)</w:t>
            </w:r>
          </w:p>
        </w:tc>
        <w:tc>
          <w:tcPr>
            <w:tcW w:w="6120" w:type="dxa"/>
            <w:vAlign w:val="center"/>
          </w:tcPr>
          <w:p w14:paraId="2196F270" w14:textId="77777777" w:rsidR="002561ED" w:rsidRPr="009F6FF5" w:rsidRDefault="000B3668" w:rsidP="009F2ECB">
            <w:pPr>
              <w:rPr>
                <w:rFonts w:ascii="Arial" w:hAnsi="Arial" w:cs="Arial"/>
                <w:sz w:val="20"/>
                <w:szCs w:val="20"/>
              </w:rPr>
            </w:pPr>
            <w:r w:rsidRPr="000B3668">
              <w:rPr>
                <w:rFonts w:ascii="Arial" w:hAnsi="Arial" w:cs="Arial"/>
                <w:sz w:val="20"/>
                <w:szCs w:val="20"/>
              </w:rPr>
              <w:t>Príloha č. 4 Výpočet Zmluvnej ceny, minimálna technická špecifikácia</w:t>
            </w:r>
            <w:r>
              <w:rPr>
                <w:rFonts w:ascii="Arial" w:hAnsi="Arial" w:cs="Arial"/>
                <w:bCs/>
                <w:sz w:val="20"/>
                <w:szCs w:val="20"/>
              </w:rPr>
              <w:t xml:space="preserve"> </w:t>
            </w:r>
          </w:p>
        </w:tc>
      </w:tr>
      <w:tr w:rsidR="002561ED" w:rsidRPr="009F6FF5" w14:paraId="35985DA9" w14:textId="77777777" w:rsidTr="009F2ECB">
        <w:trPr>
          <w:trHeight w:val="593"/>
        </w:trPr>
        <w:tc>
          <w:tcPr>
            <w:tcW w:w="2939" w:type="dxa"/>
            <w:shd w:val="clear" w:color="auto" w:fill="DEEAF6" w:themeFill="accent1" w:themeFillTint="33"/>
            <w:vAlign w:val="center"/>
          </w:tcPr>
          <w:p w14:paraId="37AEF945" w14:textId="77777777"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p w14:paraId="4E9D9BDD" w14:textId="77777777" w:rsidR="00486934" w:rsidRPr="009F6FF5" w:rsidRDefault="000B3668" w:rsidP="00B4445D">
            <w:pPr>
              <w:rPr>
                <w:rFonts w:ascii="Arial" w:hAnsi="Arial" w:cs="Arial"/>
                <w:b/>
                <w:bCs/>
                <w:sz w:val="20"/>
                <w:szCs w:val="20"/>
              </w:rPr>
            </w:pPr>
            <w:r>
              <w:rPr>
                <w:rFonts w:ascii="Arial" w:hAnsi="Arial" w:cs="Arial"/>
                <w:b/>
                <w:bCs/>
                <w:sz w:val="20"/>
                <w:szCs w:val="20"/>
              </w:rPr>
              <w:t>(pre Časť 1, pre Časť 2)</w:t>
            </w:r>
          </w:p>
        </w:tc>
        <w:tc>
          <w:tcPr>
            <w:tcW w:w="6120" w:type="dxa"/>
            <w:vAlign w:val="center"/>
          </w:tcPr>
          <w:p w14:paraId="0F715849" w14:textId="77777777" w:rsidR="009F2ECB" w:rsidRDefault="009F2ECB" w:rsidP="009F2ECB">
            <w:pPr>
              <w:rPr>
                <w:rFonts w:ascii="Arial" w:hAnsi="Arial" w:cs="Arial"/>
                <w:sz w:val="20"/>
                <w:szCs w:val="20"/>
              </w:rPr>
            </w:pPr>
          </w:p>
          <w:p w14:paraId="0A54AAAF" w14:textId="77777777" w:rsidR="000B3668" w:rsidRDefault="000B3668" w:rsidP="000B366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p w14:paraId="6D24BDF5" w14:textId="77777777" w:rsidR="001F5ACA" w:rsidRPr="009F6FF5" w:rsidRDefault="001F5ACA" w:rsidP="00486934">
            <w:pPr>
              <w:rPr>
                <w:rFonts w:ascii="Arial" w:hAnsi="Arial" w:cs="Arial"/>
                <w:sz w:val="20"/>
                <w:szCs w:val="20"/>
              </w:rPr>
            </w:pPr>
          </w:p>
        </w:tc>
      </w:tr>
      <w:tr w:rsidR="002561ED" w:rsidRPr="009F6FF5" w14:paraId="332347A2" w14:textId="77777777" w:rsidTr="00705DFA">
        <w:trPr>
          <w:trHeight w:val="680"/>
        </w:trPr>
        <w:tc>
          <w:tcPr>
            <w:tcW w:w="2939" w:type="dxa"/>
            <w:shd w:val="clear" w:color="auto" w:fill="DEEAF6" w:themeFill="accent1" w:themeFillTint="33"/>
            <w:vAlign w:val="center"/>
          </w:tcPr>
          <w:p w14:paraId="314DE766" w14:textId="77777777" w:rsidR="00486934"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DB4F79">
              <w:rPr>
                <w:rFonts w:ascii="Arial" w:hAnsi="Arial" w:cs="Arial"/>
                <w:b/>
                <w:bCs/>
                <w:sz w:val="20"/>
                <w:szCs w:val="20"/>
              </w:rPr>
              <w:t>6</w:t>
            </w:r>
          </w:p>
        </w:tc>
        <w:tc>
          <w:tcPr>
            <w:tcW w:w="6120" w:type="dxa"/>
            <w:vAlign w:val="center"/>
          </w:tcPr>
          <w:p w14:paraId="14B30714" w14:textId="77777777" w:rsidR="002561ED" w:rsidRPr="009F6FF5" w:rsidRDefault="000B3668" w:rsidP="002561ED">
            <w:pPr>
              <w:rPr>
                <w:rFonts w:ascii="Arial" w:hAnsi="Arial" w:cs="Arial"/>
                <w:sz w:val="20"/>
                <w:szCs w:val="20"/>
              </w:rPr>
            </w:pPr>
            <w:r>
              <w:rPr>
                <w:rFonts w:ascii="Arial" w:hAnsi="Arial" w:cs="Arial"/>
                <w:sz w:val="20"/>
                <w:szCs w:val="20"/>
              </w:rPr>
              <w:t>Jednotný európsky dokument („JED“)</w:t>
            </w:r>
          </w:p>
        </w:tc>
      </w:tr>
    </w:tbl>
    <w:p w14:paraId="6B7FE29F" w14:textId="77777777" w:rsidR="00984BB0" w:rsidRDefault="00984BB0" w:rsidP="00654517">
      <w:pPr>
        <w:pStyle w:val="Odrazka15"/>
        <w:numPr>
          <w:ilvl w:val="0"/>
          <w:numId w:val="0"/>
        </w:numPr>
        <w:spacing w:line="240" w:lineRule="auto"/>
        <w:ind w:left="709"/>
        <w:rPr>
          <w:sz w:val="20"/>
          <w:szCs w:val="20"/>
        </w:rPr>
      </w:pPr>
    </w:p>
    <w:p w14:paraId="2425E6A0" w14:textId="77777777" w:rsidR="0069029A" w:rsidRDefault="0069029A" w:rsidP="00654517">
      <w:pPr>
        <w:pStyle w:val="Odrazka15"/>
        <w:numPr>
          <w:ilvl w:val="0"/>
          <w:numId w:val="0"/>
        </w:numPr>
        <w:spacing w:line="240" w:lineRule="auto"/>
        <w:ind w:left="709"/>
        <w:rPr>
          <w:sz w:val="20"/>
          <w:szCs w:val="20"/>
        </w:rPr>
      </w:pPr>
    </w:p>
    <w:p w14:paraId="5D0D3B26" w14:textId="77777777" w:rsidR="0069029A" w:rsidRDefault="0069029A" w:rsidP="00654517">
      <w:pPr>
        <w:pStyle w:val="Odrazka15"/>
        <w:numPr>
          <w:ilvl w:val="0"/>
          <w:numId w:val="0"/>
        </w:numPr>
        <w:spacing w:line="240" w:lineRule="auto"/>
        <w:ind w:left="709"/>
        <w:rPr>
          <w:sz w:val="20"/>
          <w:szCs w:val="20"/>
        </w:rPr>
      </w:pPr>
    </w:p>
    <w:p w14:paraId="5FA31564" w14:textId="77777777" w:rsidR="0069029A" w:rsidRDefault="0069029A" w:rsidP="00654517">
      <w:pPr>
        <w:pStyle w:val="Odrazka15"/>
        <w:numPr>
          <w:ilvl w:val="0"/>
          <w:numId w:val="0"/>
        </w:numPr>
        <w:spacing w:line="240" w:lineRule="auto"/>
        <w:ind w:left="709"/>
        <w:rPr>
          <w:sz w:val="20"/>
          <w:szCs w:val="20"/>
        </w:rPr>
      </w:pPr>
    </w:p>
    <w:p w14:paraId="0E788F72" w14:textId="77777777" w:rsidR="0069029A" w:rsidRDefault="0069029A" w:rsidP="00654517">
      <w:pPr>
        <w:pStyle w:val="Odrazka15"/>
        <w:numPr>
          <w:ilvl w:val="0"/>
          <w:numId w:val="0"/>
        </w:numPr>
        <w:spacing w:line="240" w:lineRule="auto"/>
        <w:ind w:left="709"/>
        <w:rPr>
          <w:sz w:val="20"/>
          <w:szCs w:val="20"/>
        </w:rPr>
      </w:pPr>
    </w:p>
    <w:p w14:paraId="4223D464" w14:textId="77777777" w:rsidR="0069029A" w:rsidRDefault="0069029A" w:rsidP="00654517">
      <w:pPr>
        <w:pStyle w:val="Odrazka15"/>
        <w:numPr>
          <w:ilvl w:val="0"/>
          <w:numId w:val="0"/>
        </w:numPr>
        <w:spacing w:line="240" w:lineRule="auto"/>
        <w:ind w:left="709"/>
        <w:rPr>
          <w:sz w:val="20"/>
          <w:szCs w:val="20"/>
        </w:rPr>
      </w:pPr>
    </w:p>
    <w:p w14:paraId="7397E135" w14:textId="77777777" w:rsidR="0069029A" w:rsidRDefault="0069029A" w:rsidP="00654517">
      <w:pPr>
        <w:pStyle w:val="Odrazka15"/>
        <w:numPr>
          <w:ilvl w:val="0"/>
          <w:numId w:val="0"/>
        </w:numPr>
        <w:spacing w:line="240" w:lineRule="auto"/>
        <w:ind w:left="709"/>
        <w:rPr>
          <w:sz w:val="20"/>
          <w:szCs w:val="20"/>
        </w:rPr>
      </w:pPr>
    </w:p>
    <w:p w14:paraId="24A7A923" w14:textId="77777777" w:rsidR="0069029A" w:rsidRDefault="0069029A" w:rsidP="00654517">
      <w:pPr>
        <w:pStyle w:val="Odrazka15"/>
        <w:numPr>
          <w:ilvl w:val="0"/>
          <w:numId w:val="0"/>
        </w:numPr>
        <w:spacing w:line="240" w:lineRule="auto"/>
        <w:ind w:left="709"/>
        <w:rPr>
          <w:sz w:val="20"/>
          <w:szCs w:val="20"/>
        </w:rPr>
      </w:pPr>
    </w:p>
    <w:p w14:paraId="4F10795B" w14:textId="77777777" w:rsidR="0069029A" w:rsidRDefault="0069029A" w:rsidP="00654517">
      <w:pPr>
        <w:pStyle w:val="Odrazka15"/>
        <w:numPr>
          <w:ilvl w:val="0"/>
          <w:numId w:val="0"/>
        </w:numPr>
        <w:spacing w:line="240" w:lineRule="auto"/>
        <w:ind w:left="709"/>
        <w:rPr>
          <w:sz w:val="20"/>
          <w:szCs w:val="20"/>
        </w:rPr>
      </w:pPr>
    </w:p>
    <w:p w14:paraId="460C8980" w14:textId="77777777" w:rsidR="0069029A" w:rsidRDefault="0069029A" w:rsidP="00654517">
      <w:pPr>
        <w:pStyle w:val="Odrazka15"/>
        <w:numPr>
          <w:ilvl w:val="0"/>
          <w:numId w:val="0"/>
        </w:numPr>
        <w:spacing w:line="240" w:lineRule="auto"/>
        <w:ind w:left="709"/>
        <w:rPr>
          <w:sz w:val="20"/>
          <w:szCs w:val="20"/>
        </w:rPr>
      </w:pPr>
    </w:p>
    <w:p w14:paraId="6A03CD7D" w14:textId="77777777" w:rsidR="0069029A" w:rsidRDefault="0069029A" w:rsidP="00654517">
      <w:pPr>
        <w:pStyle w:val="Odrazka15"/>
        <w:numPr>
          <w:ilvl w:val="0"/>
          <w:numId w:val="0"/>
        </w:numPr>
        <w:spacing w:line="240" w:lineRule="auto"/>
        <w:ind w:left="709"/>
        <w:rPr>
          <w:sz w:val="20"/>
          <w:szCs w:val="20"/>
        </w:rPr>
      </w:pPr>
    </w:p>
    <w:p w14:paraId="2EEF1405" w14:textId="77777777" w:rsidR="0069029A" w:rsidRDefault="0069029A" w:rsidP="00654517">
      <w:pPr>
        <w:pStyle w:val="Odrazka15"/>
        <w:numPr>
          <w:ilvl w:val="0"/>
          <w:numId w:val="0"/>
        </w:numPr>
        <w:spacing w:line="240" w:lineRule="auto"/>
        <w:ind w:left="709"/>
        <w:rPr>
          <w:sz w:val="20"/>
          <w:szCs w:val="20"/>
        </w:rPr>
      </w:pPr>
    </w:p>
    <w:p w14:paraId="24DFD4F7" w14:textId="77777777" w:rsidR="0069029A" w:rsidRDefault="0069029A" w:rsidP="00654517">
      <w:pPr>
        <w:pStyle w:val="Odrazka15"/>
        <w:numPr>
          <w:ilvl w:val="0"/>
          <w:numId w:val="0"/>
        </w:numPr>
        <w:spacing w:line="240" w:lineRule="auto"/>
        <w:ind w:left="709"/>
        <w:rPr>
          <w:sz w:val="20"/>
          <w:szCs w:val="20"/>
        </w:rPr>
      </w:pPr>
    </w:p>
    <w:p w14:paraId="39F9D6B5" w14:textId="77777777" w:rsidR="0069029A" w:rsidRDefault="0069029A" w:rsidP="00654517">
      <w:pPr>
        <w:pStyle w:val="Odrazka15"/>
        <w:numPr>
          <w:ilvl w:val="0"/>
          <w:numId w:val="0"/>
        </w:numPr>
        <w:spacing w:line="240" w:lineRule="auto"/>
        <w:ind w:left="709"/>
        <w:rPr>
          <w:sz w:val="20"/>
          <w:szCs w:val="20"/>
        </w:rPr>
      </w:pPr>
    </w:p>
    <w:p w14:paraId="40AEA277" w14:textId="77777777" w:rsidR="0069029A" w:rsidRDefault="0069029A" w:rsidP="00654517">
      <w:pPr>
        <w:pStyle w:val="Odrazka15"/>
        <w:numPr>
          <w:ilvl w:val="0"/>
          <w:numId w:val="0"/>
        </w:numPr>
        <w:spacing w:line="240" w:lineRule="auto"/>
        <w:ind w:left="709"/>
        <w:rPr>
          <w:sz w:val="20"/>
          <w:szCs w:val="20"/>
        </w:rPr>
      </w:pPr>
    </w:p>
    <w:p w14:paraId="069B785D" w14:textId="77777777" w:rsidR="0069029A" w:rsidRDefault="0069029A" w:rsidP="00654517">
      <w:pPr>
        <w:pStyle w:val="Odrazka15"/>
        <w:numPr>
          <w:ilvl w:val="0"/>
          <w:numId w:val="0"/>
        </w:numPr>
        <w:spacing w:line="240" w:lineRule="auto"/>
        <w:ind w:left="709"/>
        <w:rPr>
          <w:sz w:val="20"/>
          <w:szCs w:val="20"/>
        </w:rPr>
      </w:pPr>
    </w:p>
    <w:p w14:paraId="1565460E"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5"/>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B8AC" w14:textId="77777777" w:rsidR="0052160B" w:rsidRDefault="0052160B" w:rsidP="00984BB0">
      <w:r>
        <w:separator/>
      </w:r>
    </w:p>
  </w:endnote>
  <w:endnote w:type="continuationSeparator" w:id="0">
    <w:p w14:paraId="7CD38C00" w14:textId="77777777" w:rsidR="0052160B" w:rsidRDefault="0052160B"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Liberation Sans"/>
    <w:panose1 w:val="00000000000000000000"/>
    <w:charset w:val="EE"/>
    <w:family w:val="modern"/>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C7D8A" w14:textId="77777777" w:rsidR="0052160B" w:rsidRDefault="0052160B" w:rsidP="00984BB0">
      <w:r>
        <w:separator/>
      </w:r>
    </w:p>
  </w:footnote>
  <w:footnote w:type="continuationSeparator" w:id="0">
    <w:p w14:paraId="797A937A" w14:textId="77777777" w:rsidR="0052160B" w:rsidRDefault="0052160B"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010ED" w14:textId="77777777" w:rsidR="00EA6805" w:rsidRPr="00E66605" w:rsidRDefault="00EA6805"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5C162312" w14:textId="77777777" w:rsidR="00EA6805" w:rsidRDefault="00EA6805"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02F0A2E"/>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6"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0" w15:restartNumberingAfterBreak="0">
    <w:nsid w:val="474974B8"/>
    <w:multiLevelType w:val="multilevel"/>
    <w:tmpl w:val="B290F448"/>
    <w:lvl w:ilvl="0">
      <w:start w:val="15"/>
      <w:numFmt w:val="decimal"/>
      <w:lvlText w:val="%1"/>
      <w:lvlJc w:val="left"/>
      <w:pPr>
        <w:ind w:left="420" w:hanging="420"/>
      </w:pPr>
      <w:rPr>
        <w:rFonts w:hint="default"/>
        <w:b/>
        <w:bCs/>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1" w15:restartNumberingAfterBreak="0">
    <w:nsid w:val="487330FA"/>
    <w:multiLevelType w:val="multilevel"/>
    <w:tmpl w:val="4A3C5F3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2"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5"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68BB10F5"/>
    <w:multiLevelType w:val="multilevel"/>
    <w:tmpl w:val="79D41A3C"/>
    <w:lvl w:ilvl="0">
      <w:start w:val="1"/>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0" w15:restartNumberingAfterBreak="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2"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3"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9"/>
  </w:num>
  <w:num w:numId="4">
    <w:abstractNumId w:val="3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8"/>
  </w:num>
  <w:num w:numId="8">
    <w:abstractNumId w:val="18"/>
  </w:num>
  <w:num w:numId="9">
    <w:abstractNumId w:val="23"/>
  </w:num>
  <w:num w:numId="10">
    <w:abstractNumId w:val="11"/>
  </w:num>
  <w:num w:numId="11">
    <w:abstractNumId w:val="13"/>
  </w:num>
  <w:num w:numId="12">
    <w:abstractNumId w:val="4"/>
  </w:num>
  <w:num w:numId="13">
    <w:abstractNumId w:val="35"/>
  </w:num>
  <w:num w:numId="14">
    <w:abstractNumId w:val="20"/>
  </w:num>
  <w:num w:numId="15">
    <w:abstractNumId w:val="12"/>
  </w:num>
  <w:num w:numId="16">
    <w:abstractNumId w:val="26"/>
  </w:num>
  <w:num w:numId="17">
    <w:abstractNumId w:val="15"/>
  </w:num>
  <w:num w:numId="18">
    <w:abstractNumId w:val="19"/>
  </w:num>
  <w:num w:numId="19">
    <w:abstractNumId w:val="33"/>
  </w:num>
  <w:num w:numId="20">
    <w:abstractNumId w:val="2"/>
  </w:num>
  <w:num w:numId="21">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num>
  <w:num w:numId="24">
    <w:abstractNumId w:val="34"/>
  </w:num>
  <w:num w:numId="25">
    <w:abstractNumId w:val="32"/>
  </w:num>
  <w:num w:numId="26">
    <w:abstractNumId w:val="27"/>
  </w:num>
  <w:num w:numId="27">
    <w:abstractNumId w:val="5"/>
  </w:num>
  <w:num w:numId="28">
    <w:abstractNumId w:val="14"/>
  </w:num>
  <w:num w:numId="29">
    <w:abstractNumId w:val="8"/>
  </w:num>
  <w:num w:numId="30">
    <w:abstractNumId w:val="10"/>
  </w:num>
  <w:num w:numId="31">
    <w:abstractNumId w:val="16"/>
  </w:num>
  <w:num w:numId="32">
    <w:abstractNumId w:val="36"/>
  </w:num>
  <w:num w:numId="33">
    <w:abstractNumId w:val="31"/>
  </w:num>
  <w:num w:numId="34">
    <w:abstractNumId w:val="7"/>
  </w:num>
  <w:num w:numId="35">
    <w:abstractNumId w:val="29"/>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BB0"/>
    <w:rsid w:val="00002A29"/>
    <w:rsid w:val="00012545"/>
    <w:rsid w:val="000161F2"/>
    <w:rsid w:val="00037AB3"/>
    <w:rsid w:val="00040C6E"/>
    <w:rsid w:val="00051838"/>
    <w:rsid w:val="000559A6"/>
    <w:rsid w:val="00062DA3"/>
    <w:rsid w:val="000736E6"/>
    <w:rsid w:val="00073BC9"/>
    <w:rsid w:val="0007707F"/>
    <w:rsid w:val="00084083"/>
    <w:rsid w:val="00084885"/>
    <w:rsid w:val="00090762"/>
    <w:rsid w:val="000935C3"/>
    <w:rsid w:val="0009369A"/>
    <w:rsid w:val="000952E1"/>
    <w:rsid w:val="000A27EF"/>
    <w:rsid w:val="000A34FA"/>
    <w:rsid w:val="000B1AA4"/>
    <w:rsid w:val="000B3668"/>
    <w:rsid w:val="000C0F7B"/>
    <w:rsid w:val="000E1D7F"/>
    <w:rsid w:val="000E3850"/>
    <w:rsid w:val="000F081B"/>
    <w:rsid w:val="000F0889"/>
    <w:rsid w:val="00112E5D"/>
    <w:rsid w:val="00130F22"/>
    <w:rsid w:val="001544CA"/>
    <w:rsid w:val="00154D4A"/>
    <w:rsid w:val="00161416"/>
    <w:rsid w:val="001614F6"/>
    <w:rsid w:val="0017233F"/>
    <w:rsid w:val="001730C1"/>
    <w:rsid w:val="00180D3C"/>
    <w:rsid w:val="00183246"/>
    <w:rsid w:val="001A1F41"/>
    <w:rsid w:val="001E4E04"/>
    <w:rsid w:val="001E782F"/>
    <w:rsid w:val="001F5ACA"/>
    <w:rsid w:val="0020002E"/>
    <w:rsid w:val="002009E5"/>
    <w:rsid w:val="00201BD1"/>
    <w:rsid w:val="00205490"/>
    <w:rsid w:val="00213015"/>
    <w:rsid w:val="002162D5"/>
    <w:rsid w:val="00220CF9"/>
    <w:rsid w:val="00221343"/>
    <w:rsid w:val="00241F48"/>
    <w:rsid w:val="002561ED"/>
    <w:rsid w:val="002719DC"/>
    <w:rsid w:val="002970EE"/>
    <w:rsid w:val="002A075B"/>
    <w:rsid w:val="002A1BBE"/>
    <w:rsid w:val="002A4A80"/>
    <w:rsid w:val="002A57C3"/>
    <w:rsid w:val="002A7C40"/>
    <w:rsid w:val="002B4444"/>
    <w:rsid w:val="002B557B"/>
    <w:rsid w:val="002C3278"/>
    <w:rsid w:val="002D0B91"/>
    <w:rsid w:val="002D1D14"/>
    <w:rsid w:val="002D1DC5"/>
    <w:rsid w:val="002D64D4"/>
    <w:rsid w:val="002E1409"/>
    <w:rsid w:val="002E297C"/>
    <w:rsid w:val="002F2A20"/>
    <w:rsid w:val="003036DC"/>
    <w:rsid w:val="00316A44"/>
    <w:rsid w:val="00317588"/>
    <w:rsid w:val="0032716C"/>
    <w:rsid w:val="00351861"/>
    <w:rsid w:val="00351C99"/>
    <w:rsid w:val="003621A2"/>
    <w:rsid w:val="00386896"/>
    <w:rsid w:val="003906EF"/>
    <w:rsid w:val="00392432"/>
    <w:rsid w:val="003A5A03"/>
    <w:rsid w:val="003B4C96"/>
    <w:rsid w:val="003B773C"/>
    <w:rsid w:val="003E1D4B"/>
    <w:rsid w:val="003E3207"/>
    <w:rsid w:val="003E797D"/>
    <w:rsid w:val="003F151C"/>
    <w:rsid w:val="003F7454"/>
    <w:rsid w:val="00412AB7"/>
    <w:rsid w:val="00414943"/>
    <w:rsid w:val="004312D3"/>
    <w:rsid w:val="00453D11"/>
    <w:rsid w:val="004546D6"/>
    <w:rsid w:val="00460637"/>
    <w:rsid w:val="004612AB"/>
    <w:rsid w:val="00467E0E"/>
    <w:rsid w:val="00485235"/>
    <w:rsid w:val="00486934"/>
    <w:rsid w:val="00491D18"/>
    <w:rsid w:val="004D2FED"/>
    <w:rsid w:val="004E0DC8"/>
    <w:rsid w:val="004F078E"/>
    <w:rsid w:val="0050098E"/>
    <w:rsid w:val="00501BE5"/>
    <w:rsid w:val="00517BB1"/>
    <w:rsid w:val="0052160B"/>
    <w:rsid w:val="0054363E"/>
    <w:rsid w:val="00551D74"/>
    <w:rsid w:val="00553562"/>
    <w:rsid w:val="00553F81"/>
    <w:rsid w:val="00555E71"/>
    <w:rsid w:val="00556363"/>
    <w:rsid w:val="00557966"/>
    <w:rsid w:val="00564DA0"/>
    <w:rsid w:val="00567840"/>
    <w:rsid w:val="00577E05"/>
    <w:rsid w:val="00583A4B"/>
    <w:rsid w:val="00593499"/>
    <w:rsid w:val="005B385C"/>
    <w:rsid w:val="005B3DBE"/>
    <w:rsid w:val="005B4662"/>
    <w:rsid w:val="005D3480"/>
    <w:rsid w:val="005D52D7"/>
    <w:rsid w:val="005D5FC6"/>
    <w:rsid w:val="005E3B04"/>
    <w:rsid w:val="005F1A79"/>
    <w:rsid w:val="005F5F44"/>
    <w:rsid w:val="006109F8"/>
    <w:rsid w:val="0062041D"/>
    <w:rsid w:val="006342E6"/>
    <w:rsid w:val="00646060"/>
    <w:rsid w:val="00647554"/>
    <w:rsid w:val="0065184E"/>
    <w:rsid w:val="00654517"/>
    <w:rsid w:val="00660B76"/>
    <w:rsid w:val="00660ED7"/>
    <w:rsid w:val="00664E8F"/>
    <w:rsid w:val="00673FAB"/>
    <w:rsid w:val="00677494"/>
    <w:rsid w:val="00680783"/>
    <w:rsid w:val="00680C22"/>
    <w:rsid w:val="00687191"/>
    <w:rsid w:val="0069029A"/>
    <w:rsid w:val="00692996"/>
    <w:rsid w:val="006A20E0"/>
    <w:rsid w:val="006A6060"/>
    <w:rsid w:val="006B50A0"/>
    <w:rsid w:val="006C0A1E"/>
    <w:rsid w:val="006D35C4"/>
    <w:rsid w:val="006E270B"/>
    <w:rsid w:val="006F4A32"/>
    <w:rsid w:val="006F593B"/>
    <w:rsid w:val="006F6728"/>
    <w:rsid w:val="00705BF2"/>
    <w:rsid w:val="00705DFA"/>
    <w:rsid w:val="00731601"/>
    <w:rsid w:val="007356BF"/>
    <w:rsid w:val="00754ADB"/>
    <w:rsid w:val="00786124"/>
    <w:rsid w:val="0078738D"/>
    <w:rsid w:val="007C11A9"/>
    <w:rsid w:val="007C64F3"/>
    <w:rsid w:val="007C7A91"/>
    <w:rsid w:val="007D3BC8"/>
    <w:rsid w:val="007D74EB"/>
    <w:rsid w:val="007F2B3E"/>
    <w:rsid w:val="007F5265"/>
    <w:rsid w:val="008038E1"/>
    <w:rsid w:val="008103DF"/>
    <w:rsid w:val="008164F4"/>
    <w:rsid w:val="00820CBF"/>
    <w:rsid w:val="00822C37"/>
    <w:rsid w:val="00823508"/>
    <w:rsid w:val="008358C6"/>
    <w:rsid w:val="00855882"/>
    <w:rsid w:val="00867187"/>
    <w:rsid w:val="0087051C"/>
    <w:rsid w:val="00871FA3"/>
    <w:rsid w:val="008727C4"/>
    <w:rsid w:val="00877565"/>
    <w:rsid w:val="008829B0"/>
    <w:rsid w:val="008A013D"/>
    <w:rsid w:val="008D75D3"/>
    <w:rsid w:val="008E1821"/>
    <w:rsid w:val="008E21C6"/>
    <w:rsid w:val="008E23C0"/>
    <w:rsid w:val="008E35A9"/>
    <w:rsid w:val="008E3FD1"/>
    <w:rsid w:val="008F7DBC"/>
    <w:rsid w:val="009043DC"/>
    <w:rsid w:val="009147EC"/>
    <w:rsid w:val="0091669B"/>
    <w:rsid w:val="0093210B"/>
    <w:rsid w:val="00934541"/>
    <w:rsid w:val="009362EB"/>
    <w:rsid w:val="009446CA"/>
    <w:rsid w:val="009510DD"/>
    <w:rsid w:val="009646A8"/>
    <w:rsid w:val="00967A4E"/>
    <w:rsid w:val="0097312C"/>
    <w:rsid w:val="00984BB0"/>
    <w:rsid w:val="00993E4F"/>
    <w:rsid w:val="009A43CC"/>
    <w:rsid w:val="009A6FF6"/>
    <w:rsid w:val="009B008F"/>
    <w:rsid w:val="009F2ECB"/>
    <w:rsid w:val="00A066B1"/>
    <w:rsid w:val="00A204F8"/>
    <w:rsid w:val="00A45E13"/>
    <w:rsid w:val="00A462D2"/>
    <w:rsid w:val="00A700CA"/>
    <w:rsid w:val="00A7278F"/>
    <w:rsid w:val="00A824A3"/>
    <w:rsid w:val="00AA04B8"/>
    <w:rsid w:val="00AA6F0B"/>
    <w:rsid w:val="00AB081A"/>
    <w:rsid w:val="00AB1419"/>
    <w:rsid w:val="00AB4A09"/>
    <w:rsid w:val="00AC48AC"/>
    <w:rsid w:val="00AD2321"/>
    <w:rsid w:val="00AD2C9B"/>
    <w:rsid w:val="00AE1549"/>
    <w:rsid w:val="00AE2086"/>
    <w:rsid w:val="00AE3673"/>
    <w:rsid w:val="00AE5648"/>
    <w:rsid w:val="00AE79F1"/>
    <w:rsid w:val="00B03EE5"/>
    <w:rsid w:val="00B25ABA"/>
    <w:rsid w:val="00B3161D"/>
    <w:rsid w:val="00B3536B"/>
    <w:rsid w:val="00B4445D"/>
    <w:rsid w:val="00B44682"/>
    <w:rsid w:val="00B83A5C"/>
    <w:rsid w:val="00B85446"/>
    <w:rsid w:val="00B87CB8"/>
    <w:rsid w:val="00BA4A81"/>
    <w:rsid w:val="00BA5F04"/>
    <w:rsid w:val="00BB3C90"/>
    <w:rsid w:val="00BB3E3E"/>
    <w:rsid w:val="00BB4542"/>
    <w:rsid w:val="00BB51A4"/>
    <w:rsid w:val="00BD3E80"/>
    <w:rsid w:val="00BD4FAC"/>
    <w:rsid w:val="00BD65D3"/>
    <w:rsid w:val="00BE4EB2"/>
    <w:rsid w:val="00BF3FAE"/>
    <w:rsid w:val="00C00427"/>
    <w:rsid w:val="00C10EC9"/>
    <w:rsid w:val="00C17FE8"/>
    <w:rsid w:val="00C259E6"/>
    <w:rsid w:val="00C373B2"/>
    <w:rsid w:val="00C4051A"/>
    <w:rsid w:val="00C46434"/>
    <w:rsid w:val="00C50E0E"/>
    <w:rsid w:val="00C64B25"/>
    <w:rsid w:val="00C65B3C"/>
    <w:rsid w:val="00C66CEE"/>
    <w:rsid w:val="00C6785A"/>
    <w:rsid w:val="00C71587"/>
    <w:rsid w:val="00C80EBC"/>
    <w:rsid w:val="00C86A44"/>
    <w:rsid w:val="00C91118"/>
    <w:rsid w:val="00C97503"/>
    <w:rsid w:val="00CA368C"/>
    <w:rsid w:val="00CB5FB0"/>
    <w:rsid w:val="00CD0876"/>
    <w:rsid w:val="00CD0BC5"/>
    <w:rsid w:val="00CE0A8D"/>
    <w:rsid w:val="00CE707D"/>
    <w:rsid w:val="00D01C78"/>
    <w:rsid w:val="00D23CE8"/>
    <w:rsid w:val="00D253F6"/>
    <w:rsid w:val="00D43377"/>
    <w:rsid w:val="00D43FCF"/>
    <w:rsid w:val="00D44DCF"/>
    <w:rsid w:val="00D44F64"/>
    <w:rsid w:val="00D66AA5"/>
    <w:rsid w:val="00D708D2"/>
    <w:rsid w:val="00D71B39"/>
    <w:rsid w:val="00D72944"/>
    <w:rsid w:val="00D8466E"/>
    <w:rsid w:val="00D9048C"/>
    <w:rsid w:val="00D97004"/>
    <w:rsid w:val="00D97297"/>
    <w:rsid w:val="00DA2A00"/>
    <w:rsid w:val="00DB4F79"/>
    <w:rsid w:val="00DB6D92"/>
    <w:rsid w:val="00DC0738"/>
    <w:rsid w:val="00DC14DD"/>
    <w:rsid w:val="00DE244D"/>
    <w:rsid w:val="00DF17B7"/>
    <w:rsid w:val="00DF33CB"/>
    <w:rsid w:val="00DF63E5"/>
    <w:rsid w:val="00DF668D"/>
    <w:rsid w:val="00DF7157"/>
    <w:rsid w:val="00E032AA"/>
    <w:rsid w:val="00E17F20"/>
    <w:rsid w:val="00E24BDC"/>
    <w:rsid w:val="00E24DDE"/>
    <w:rsid w:val="00E35116"/>
    <w:rsid w:val="00E544AD"/>
    <w:rsid w:val="00E55AB2"/>
    <w:rsid w:val="00E64301"/>
    <w:rsid w:val="00E64F4A"/>
    <w:rsid w:val="00E66605"/>
    <w:rsid w:val="00E72DEE"/>
    <w:rsid w:val="00E74348"/>
    <w:rsid w:val="00E81CD0"/>
    <w:rsid w:val="00EA42F6"/>
    <w:rsid w:val="00EA58DF"/>
    <w:rsid w:val="00EA6805"/>
    <w:rsid w:val="00EC592F"/>
    <w:rsid w:val="00EE0F33"/>
    <w:rsid w:val="00EE2DF9"/>
    <w:rsid w:val="00EE4B80"/>
    <w:rsid w:val="00EE4CC7"/>
    <w:rsid w:val="00F0276C"/>
    <w:rsid w:val="00F30516"/>
    <w:rsid w:val="00F36134"/>
    <w:rsid w:val="00F44B4B"/>
    <w:rsid w:val="00F46733"/>
    <w:rsid w:val="00F6122C"/>
    <w:rsid w:val="00F63284"/>
    <w:rsid w:val="00F6674E"/>
    <w:rsid w:val="00F72BAE"/>
    <w:rsid w:val="00F778F1"/>
    <w:rsid w:val="00F82F44"/>
    <w:rsid w:val="00F84A55"/>
    <w:rsid w:val="00FA4468"/>
    <w:rsid w:val="00FB0321"/>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6322"/>
  <w15:docId w15:val="{FD49DBA3-ED0F-46F6-9580-952AAC65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Nevyrieenzmienka1">
    <w:name w:val="Nevyriešená zmienka1"/>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character" w:styleId="Nevyrieenzmienka">
    <w:name w:val="Unresolved Mention"/>
    <w:basedOn w:val="Predvolenpsmoodseku"/>
    <w:uiPriority w:val="99"/>
    <w:semiHidden/>
    <w:unhideWhenUsed/>
    <w:rsid w:val="002A4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41778035">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3783437">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230329">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8539/summ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8539/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vo.gov.sk/vyhladavanie-profilov/zakazky/20552" TargetMode="External"/><Relationship Id="rId4" Type="http://schemas.openxmlformats.org/officeDocument/2006/relationships/settings" Target="settings.xml"/><Relationship Id="rId9" Type="http://schemas.openxmlformats.org/officeDocument/2006/relationships/hyperlink" Target="mailto:luptak@arrpsk.sk" TargetMode="External"/><Relationship Id="rId14" Type="http://schemas.openxmlformats.org/officeDocument/2006/relationships/hyperlink" Target="https://josephine.proebiz.com/sk/tender/8539/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58C5-A39F-406A-BD58-6E1D51E2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19</Pages>
  <Words>8251</Words>
  <Characters>47034</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14</cp:revision>
  <cp:lastPrinted>2020-04-14T20:45:00Z</cp:lastPrinted>
  <dcterms:created xsi:type="dcterms:W3CDTF">2020-04-02T12:11:00Z</dcterms:created>
  <dcterms:modified xsi:type="dcterms:W3CDTF">2020-08-26T19:14:00Z</dcterms:modified>
</cp:coreProperties>
</file>