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35D68" w14:textId="77777777" w:rsidR="00183667" w:rsidRPr="00183667" w:rsidRDefault="00183667" w:rsidP="00183667">
      <w:pPr>
        <w:spacing w:after="0" w:line="240" w:lineRule="auto"/>
        <w:jc w:val="center"/>
        <w:rPr>
          <w:rFonts w:ascii="Arial" w:hAnsi="Arial" w:cs="Arial"/>
          <w:b/>
          <w:caps/>
        </w:rPr>
      </w:pPr>
      <w:r w:rsidRPr="00183667">
        <w:rPr>
          <w:rFonts w:ascii="Arial" w:hAnsi="Arial" w:cs="Arial"/>
          <w:b/>
          <w:caps/>
        </w:rPr>
        <w:t>Zmluva o dielo č. ................</w:t>
      </w:r>
    </w:p>
    <w:p w14:paraId="6C1335D9" w14:textId="77777777" w:rsidR="00183667" w:rsidRPr="00183667" w:rsidRDefault="00183667" w:rsidP="00183667">
      <w:pPr>
        <w:spacing w:after="0" w:line="240" w:lineRule="auto"/>
        <w:jc w:val="center"/>
        <w:rPr>
          <w:rFonts w:ascii="Arial" w:hAnsi="Arial" w:cs="Arial"/>
          <w:sz w:val="18"/>
          <w:szCs w:val="18"/>
        </w:rPr>
      </w:pPr>
      <w:r w:rsidRPr="00183667">
        <w:rPr>
          <w:rFonts w:ascii="Arial" w:hAnsi="Arial" w:cs="Arial"/>
          <w:sz w:val="18"/>
          <w:szCs w:val="18"/>
        </w:rPr>
        <w:t>uzavretá podľa § 536 a nasl. zákona č. 513/1991 Zb. Obchodný zákonník</w:t>
      </w:r>
    </w:p>
    <w:p w14:paraId="3805ADB9" w14:textId="77777777" w:rsidR="00183667" w:rsidRPr="00183667" w:rsidRDefault="00183667" w:rsidP="00183667">
      <w:pPr>
        <w:spacing w:after="0" w:line="240" w:lineRule="auto"/>
        <w:jc w:val="center"/>
        <w:rPr>
          <w:rFonts w:ascii="Arial" w:hAnsi="Arial" w:cs="Arial"/>
          <w:sz w:val="18"/>
          <w:szCs w:val="18"/>
        </w:rPr>
      </w:pPr>
      <w:r w:rsidRPr="00183667">
        <w:rPr>
          <w:rFonts w:ascii="Arial" w:hAnsi="Arial" w:cs="Arial"/>
          <w:sz w:val="18"/>
          <w:szCs w:val="18"/>
        </w:rPr>
        <w:t xml:space="preserve">v znení neskorších predpisov </w:t>
      </w:r>
    </w:p>
    <w:p w14:paraId="4CE65305" w14:textId="77777777" w:rsidR="00183667" w:rsidRPr="00183667" w:rsidRDefault="00183667" w:rsidP="00183667">
      <w:pPr>
        <w:spacing w:after="0" w:line="240" w:lineRule="auto"/>
        <w:jc w:val="center"/>
        <w:rPr>
          <w:rFonts w:ascii="Arial" w:hAnsi="Arial" w:cs="Arial"/>
          <w:sz w:val="18"/>
          <w:szCs w:val="18"/>
        </w:rPr>
      </w:pPr>
      <w:r w:rsidRPr="00183667">
        <w:rPr>
          <w:rFonts w:ascii="Arial" w:hAnsi="Arial" w:cs="Arial"/>
          <w:sz w:val="18"/>
          <w:szCs w:val="18"/>
        </w:rPr>
        <w:t>(ďalej len „zmluva“)</w:t>
      </w:r>
    </w:p>
    <w:p w14:paraId="3B0BC53A" w14:textId="77777777" w:rsidR="00183667" w:rsidRPr="00183667" w:rsidRDefault="00183667" w:rsidP="00183667">
      <w:pPr>
        <w:spacing w:after="0" w:line="240" w:lineRule="auto"/>
        <w:rPr>
          <w:rFonts w:ascii="Arial" w:hAnsi="Arial" w:cs="Arial"/>
          <w:sz w:val="18"/>
          <w:szCs w:val="18"/>
        </w:rPr>
      </w:pPr>
    </w:p>
    <w:p w14:paraId="2B6A141D" w14:textId="77777777" w:rsidR="00183667" w:rsidRPr="00183667" w:rsidRDefault="00183667" w:rsidP="00183667">
      <w:pPr>
        <w:spacing w:after="0" w:line="240" w:lineRule="auto"/>
        <w:jc w:val="both"/>
        <w:rPr>
          <w:rFonts w:ascii="Arial" w:hAnsi="Arial" w:cs="Arial"/>
          <w:b/>
          <w:sz w:val="18"/>
          <w:szCs w:val="18"/>
        </w:rPr>
      </w:pPr>
    </w:p>
    <w:p w14:paraId="1F925B41" w14:textId="77777777" w:rsidR="00183667" w:rsidRPr="00183667" w:rsidRDefault="00183667" w:rsidP="00183667">
      <w:pPr>
        <w:spacing w:after="0" w:line="240" w:lineRule="auto"/>
        <w:jc w:val="both"/>
        <w:rPr>
          <w:rFonts w:ascii="Arial" w:hAnsi="Arial" w:cs="Arial"/>
          <w:b/>
          <w:sz w:val="18"/>
          <w:szCs w:val="18"/>
        </w:rPr>
      </w:pPr>
      <w:r w:rsidRPr="00183667">
        <w:rPr>
          <w:rFonts w:ascii="Arial" w:hAnsi="Arial" w:cs="Arial"/>
          <w:b/>
          <w:sz w:val="18"/>
          <w:szCs w:val="18"/>
        </w:rPr>
        <w:t>Dodávateľ</w:t>
      </w:r>
      <w:r w:rsidRPr="00183667">
        <w:rPr>
          <w:rFonts w:ascii="Arial" w:hAnsi="Arial" w:cs="Arial"/>
          <w:b/>
          <w:sz w:val="18"/>
          <w:szCs w:val="18"/>
        </w:rPr>
        <w:tab/>
        <w:t xml:space="preserve">              </w:t>
      </w:r>
    </w:p>
    <w:p w14:paraId="4CC3815D" w14:textId="77777777" w:rsidR="00183667" w:rsidRPr="00183667" w:rsidRDefault="00183667" w:rsidP="00183667">
      <w:pPr>
        <w:spacing w:after="0" w:line="240" w:lineRule="auto"/>
        <w:jc w:val="both"/>
        <w:rPr>
          <w:rFonts w:ascii="Arial" w:hAnsi="Arial" w:cs="Arial"/>
          <w:b/>
          <w:sz w:val="18"/>
          <w:szCs w:val="18"/>
        </w:rPr>
      </w:pPr>
      <w:r w:rsidRPr="00183667">
        <w:rPr>
          <w:rFonts w:ascii="Arial" w:hAnsi="Arial" w:cs="Arial"/>
          <w:sz w:val="18"/>
          <w:szCs w:val="18"/>
        </w:rPr>
        <w:t>Obchodné meno:</w:t>
      </w:r>
      <w:r w:rsidRPr="00183667">
        <w:rPr>
          <w:rFonts w:ascii="Arial" w:hAnsi="Arial" w:cs="Arial"/>
          <w:sz w:val="18"/>
          <w:szCs w:val="18"/>
        </w:rPr>
        <w:tab/>
      </w:r>
    </w:p>
    <w:p w14:paraId="0346A1D5"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 xml:space="preserve">So sídlom: </w:t>
      </w:r>
      <w:r w:rsidRPr="00183667">
        <w:rPr>
          <w:rFonts w:ascii="Arial" w:hAnsi="Arial" w:cs="Arial"/>
          <w:sz w:val="18"/>
          <w:szCs w:val="18"/>
        </w:rPr>
        <w:tab/>
      </w:r>
      <w:r w:rsidRPr="00183667">
        <w:rPr>
          <w:rFonts w:ascii="Arial" w:hAnsi="Arial" w:cs="Arial"/>
          <w:sz w:val="18"/>
          <w:szCs w:val="18"/>
        </w:rPr>
        <w:tab/>
      </w:r>
    </w:p>
    <w:p w14:paraId="47BB2213" w14:textId="77777777" w:rsidR="00183667" w:rsidRPr="00183667" w:rsidRDefault="00183667" w:rsidP="00183667">
      <w:pPr>
        <w:spacing w:after="0" w:line="240" w:lineRule="auto"/>
        <w:jc w:val="both"/>
        <w:rPr>
          <w:rFonts w:ascii="Arial" w:hAnsi="Arial" w:cs="Arial"/>
          <w:b/>
          <w:sz w:val="18"/>
          <w:szCs w:val="18"/>
        </w:rPr>
      </w:pPr>
      <w:r w:rsidRPr="00183667">
        <w:rPr>
          <w:rFonts w:ascii="Arial" w:hAnsi="Arial" w:cs="Arial"/>
          <w:sz w:val="18"/>
          <w:szCs w:val="18"/>
        </w:rPr>
        <w:t>Zastúpený:</w:t>
      </w:r>
      <w:r w:rsidRPr="00183667">
        <w:rPr>
          <w:rFonts w:ascii="Arial" w:hAnsi="Arial" w:cs="Arial"/>
          <w:sz w:val="18"/>
          <w:szCs w:val="18"/>
        </w:rPr>
        <w:tab/>
      </w:r>
      <w:r w:rsidRPr="00183667">
        <w:rPr>
          <w:rFonts w:ascii="Arial" w:hAnsi="Arial" w:cs="Arial"/>
          <w:sz w:val="18"/>
          <w:szCs w:val="18"/>
        </w:rPr>
        <w:tab/>
      </w:r>
    </w:p>
    <w:p w14:paraId="7117077F"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IČO:</w:t>
      </w:r>
      <w:r w:rsidRPr="00183667">
        <w:rPr>
          <w:rFonts w:ascii="Arial" w:hAnsi="Arial" w:cs="Arial"/>
          <w:sz w:val="18"/>
          <w:szCs w:val="18"/>
        </w:rPr>
        <w:tab/>
      </w:r>
      <w:r w:rsidRPr="00183667">
        <w:rPr>
          <w:rFonts w:ascii="Arial" w:hAnsi="Arial" w:cs="Arial"/>
          <w:sz w:val="18"/>
          <w:szCs w:val="18"/>
        </w:rPr>
        <w:tab/>
        <w:t xml:space="preserve">              </w:t>
      </w:r>
    </w:p>
    <w:p w14:paraId="1B8786C1"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IČ DPH:</w:t>
      </w:r>
      <w:r w:rsidRPr="00183667">
        <w:rPr>
          <w:rFonts w:ascii="Arial" w:hAnsi="Arial" w:cs="Arial"/>
          <w:sz w:val="18"/>
          <w:szCs w:val="18"/>
        </w:rPr>
        <w:tab/>
      </w:r>
      <w:r w:rsidRPr="00183667">
        <w:rPr>
          <w:rFonts w:ascii="Arial" w:hAnsi="Arial" w:cs="Arial"/>
          <w:sz w:val="18"/>
          <w:szCs w:val="18"/>
        </w:rPr>
        <w:tab/>
        <w:t xml:space="preserve">              </w:t>
      </w:r>
    </w:p>
    <w:p w14:paraId="39495814"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DIČ:</w:t>
      </w:r>
      <w:r w:rsidRPr="00183667">
        <w:rPr>
          <w:rFonts w:ascii="Arial" w:hAnsi="Arial" w:cs="Arial"/>
          <w:sz w:val="18"/>
          <w:szCs w:val="18"/>
        </w:rPr>
        <w:tab/>
      </w:r>
      <w:r w:rsidRPr="00183667">
        <w:rPr>
          <w:rFonts w:ascii="Arial" w:hAnsi="Arial" w:cs="Arial"/>
          <w:sz w:val="18"/>
          <w:szCs w:val="18"/>
        </w:rPr>
        <w:tab/>
      </w:r>
      <w:r w:rsidRPr="00183667">
        <w:rPr>
          <w:rFonts w:ascii="Arial" w:hAnsi="Arial" w:cs="Arial"/>
          <w:sz w:val="18"/>
          <w:szCs w:val="18"/>
        </w:rPr>
        <w:tab/>
      </w:r>
    </w:p>
    <w:p w14:paraId="4DC4D96C"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Bankové spojenie :</w:t>
      </w:r>
      <w:r w:rsidRPr="00183667">
        <w:rPr>
          <w:rFonts w:ascii="Arial" w:hAnsi="Arial" w:cs="Arial"/>
          <w:sz w:val="18"/>
          <w:szCs w:val="18"/>
        </w:rPr>
        <w:tab/>
      </w:r>
    </w:p>
    <w:p w14:paraId="13D5DC21"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IBAN:</w:t>
      </w:r>
      <w:r w:rsidRPr="00183667">
        <w:rPr>
          <w:rFonts w:ascii="Arial" w:hAnsi="Arial" w:cs="Arial"/>
          <w:sz w:val="18"/>
          <w:szCs w:val="18"/>
        </w:rPr>
        <w:tab/>
      </w:r>
      <w:r w:rsidRPr="00183667">
        <w:rPr>
          <w:rFonts w:ascii="Arial" w:hAnsi="Arial" w:cs="Arial"/>
          <w:sz w:val="18"/>
          <w:szCs w:val="18"/>
        </w:rPr>
        <w:tab/>
        <w:t xml:space="preserve">              </w:t>
      </w:r>
    </w:p>
    <w:p w14:paraId="0E6A93F1" w14:textId="77777777" w:rsidR="00183667" w:rsidRPr="00183667" w:rsidRDefault="00183667" w:rsidP="00183667">
      <w:pPr>
        <w:spacing w:after="0" w:line="240" w:lineRule="auto"/>
        <w:rPr>
          <w:rFonts w:ascii="Arial" w:hAnsi="Arial" w:cs="Arial"/>
          <w:sz w:val="18"/>
          <w:szCs w:val="18"/>
        </w:rPr>
      </w:pPr>
      <w:r w:rsidRPr="00183667">
        <w:rPr>
          <w:rFonts w:ascii="Arial" w:hAnsi="Arial" w:cs="Arial"/>
          <w:sz w:val="18"/>
          <w:szCs w:val="18"/>
        </w:rPr>
        <w:t xml:space="preserve">Zapísaný:                        </w:t>
      </w:r>
    </w:p>
    <w:p w14:paraId="29BA2FA3" w14:textId="77777777" w:rsidR="00183667" w:rsidRPr="00183667" w:rsidRDefault="00183667" w:rsidP="00183667">
      <w:pPr>
        <w:spacing w:after="0" w:line="240" w:lineRule="auto"/>
        <w:jc w:val="both"/>
        <w:rPr>
          <w:rFonts w:ascii="Arial" w:hAnsi="Arial" w:cs="Arial"/>
          <w:sz w:val="18"/>
          <w:szCs w:val="18"/>
        </w:rPr>
      </w:pPr>
    </w:p>
    <w:p w14:paraId="66C244B2"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i/>
          <w:sz w:val="18"/>
          <w:szCs w:val="18"/>
        </w:rPr>
        <w:t>(ďalej ako</w:t>
      </w:r>
      <w:r w:rsidRPr="00183667">
        <w:rPr>
          <w:rFonts w:ascii="Arial" w:hAnsi="Arial" w:cs="Arial"/>
          <w:sz w:val="18"/>
          <w:szCs w:val="18"/>
        </w:rPr>
        <w:t xml:space="preserve"> „</w:t>
      </w:r>
      <w:r w:rsidRPr="00183667">
        <w:rPr>
          <w:rFonts w:ascii="Arial" w:hAnsi="Arial" w:cs="Arial"/>
          <w:i/>
          <w:sz w:val="18"/>
          <w:szCs w:val="18"/>
        </w:rPr>
        <w:t>dodávateľ</w:t>
      </w:r>
      <w:r w:rsidRPr="00183667">
        <w:rPr>
          <w:rFonts w:ascii="Arial" w:hAnsi="Arial" w:cs="Arial"/>
          <w:sz w:val="18"/>
          <w:szCs w:val="18"/>
        </w:rPr>
        <w:t>“)</w:t>
      </w:r>
    </w:p>
    <w:p w14:paraId="45D2619E" w14:textId="77777777" w:rsidR="00183667" w:rsidRPr="00183667" w:rsidRDefault="00183667" w:rsidP="00183667">
      <w:pPr>
        <w:tabs>
          <w:tab w:val="left" w:pos="1440"/>
        </w:tabs>
        <w:spacing w:after="0" w:line="240" w:lineRule="auto"/>
        <w:jc w:val="both"/>
        <w:rPr>
          <w:rFonts w:ascii="Arial" w:hAnsi="Arial" w:cs="Arial"/>
          <w:b/>
          <w:sz w:val="18"/>
          <w:szCs w:val="18"/>
        </w:rPr>
      </w:pPr>
      <w:r w:rsidRPr="00183667">
        <w:rPr>
          <w:rFonts w:ascii="Arial" w:hAnsi="Arial" w:cs="Arial"/>
          <w:b/>
          <w:sz w:val="18"/>
          <w:szCs w:val="18"/>
        </w:rPr>
        <w:tab/>
      </w:r>
    </w:p>
    <w:p w14:paraId="32F7B507" w14:textId="77777777" w:rsidR="00183667" w:rsidRPr="00183667" w:rsidRDefault="00183667" w:rsidP="00183667">
      <w:pPr>
        <w:tabs>
          <w:tab w:val="left" w:pos="1440"/>
        </w:tabs>
        <w:spacing w:after="0" w:line="240" w:lineRule="auto"/>
        <w:jc w:val="both"/>
        <w:rPr>
          <w:rFonts w:ascii="Arial" w:hAnsi="Arial" w:cs="Arial"/>
          <w:b/>
          <w:sz w:val="18"/>
          <w:szCs w:val="18"/>
        </w:rPr>
      </w:pPr>
    </w:p>
    <w:p w14:paraId="63E8A415" w14:textId="77777777" w:rsidR="00183667" w:rsidRPr="00183667" w:rsidRDefault="00183667" w:rsidP="00183667">
      <w:pPr>
        <w:tabs>
          <w:tab w:val="left" w:pos="1440"/>
        </w:tabs>
        <w:spacing w:after="0" w:line="240" w:lineRule="auto"/>
        <w:jc w:val="both"/>
        <w:rPr>
          <w:rFonts w:ascii="Arial" w:hAnsi="Arial" w:cs="Arial"/>
          <w:b/>
          <w:sz w:val="18"/>
          <w:szCs w:val="18"/>
        </w:rPr>
      </w:pPr>
    </w:p>
    <w:p w14:paraId="6EEBB1F6" w14:textId="77777777" w:rsidR="00183667" w:rsidRPr="00183667" w:rsidRDefault="00183667" w:rsidP="00183667">
      <w:pPr>
        <w:tabs>
          <w:tab w:val="left" w:pos="1440"/>
        </w:tabs>
        <w:spacing w:after="0" w:line="240" w:lineRule="auto"/>
        <w:jc w:val="both"/>
        <w:rPr>
          <w:rFonts w:ascii="Arial" w:hAnsi="Arial" w:cs="Arial"/>
          <w:b/>
          <w:sz w:val="18"/>
          <w:szCs w:val="18"/>
        </w:rPr>
      </w:pPr>
      <w:r w:rsidRPr="00183667">
        <w:rPr>
          <w:rFonts w:ascii="Arial" w:hAnsi="Arial" w:cs="Arial"/>
          <w:b/>
          <w:sz w:val="18"/>
          <w:szCs w:val="18"/>
        </w:rPr>
        <w:t>Objednávateľ</w:t>
      </w:r>
      <w:r w:rsidRPr="00183667">
        <w:rPr>
          <w:rFonts w:ascii="Arial" w:hAnsi="Arial" w:cs="Arial"/>
          <w:b/>
          <w:sz w:val="18"/>
          <w:szCs w:val="18"/>
        </w:rPr>
        <w:tab/>
      </w:r>
    </w:p>
    <w:p w14:paraId="63171FA1" w14:textId="77777777" w:rsidR="00183667" w:rsidRPr="00183667" w:rsidRDefault="00183667" w:rsidP="00183667">
      <w:pPr>
        <w:spacing w:after="0" w:line="240" w:lineRule="auto"/>
        <w:jc w:val="both"/>
        <w:rPr>
          <w:rFonts w:ascii="Arial" w:hAnsi="Arial" w:cs="Arial"/>
          <w:b/>
          <w:sz w:val="18"/>
          <w:szCs w:val="18"/>
        </w:rPr>
      </w:pPr>
      <w:r w:rsidRPr="00183667">
        <w:rPr>
          <w:rFonts w:ascii="Arial" w:hAnsi="Arial" w:cs="Arial"/>
          <w:sz w:val="18"/>
          <w:szCs w:val="18"/>
        </w:rPr>
        <w:t xml:space="preserve">Obchodné meno:                         </w:t>
      </w:r>
      <w:r w:rsidRPr="00183667">
        <w:rPr>
          <w:rFonts w:ascii="Arial" w:hAnsi="Arial" w:cs="Arial"/>
          <w:b/>
          <w:sz w:val="18"/>
          <w:szCs w:val="18"/>
        </w:rPr>
        <w:t>Nemocnica A. Leňa Humenné, a.s.</w:t>
      </w:r>
    </w:p>
    <w:p w14:paraId="092547AC"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So sídlom:                                    Nemocničná 7, 066 01 Humenné</w:t>
      </w:r>
      <w:r w:rsidRPr="00183667">
        <w:rPr>
          <w:rFonts w:ascii="Arial" w:hAnsi="Arial" w:cs="Arial"/>
          <w:sz w:val="18"/>
          <w:szCs w:val="18"/>
        </w:rPr>
        <w:tab/>
        <w:t xml:space="preserve"> </w:t>
      </w:r>
    </w:p>
    <w:p w14:paraId="763B3F56"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Konajúci prostredníctvom:</w:t>
      </w:r>
      <w:r w:rsidRPr="00183667">
        <w:rPr>
          <w:rFonts w:ascii="Arial" w:hAnsi="Arial" w:cs="Arial"/>
          <w:sz w:val="18"/>
          <w:szCs w:val="18"/>
        </w:rPr>
        <w:tab/>
        <w:t xml:space="preserve">           </w:t>
      </w:r>
      <w:r w:rsidRPr="00183667">
        <w:rPr>
          <w:rFonts w:ascii="Arial" w:hAnsi="Arial" w:cs="Arial"/>
          <w:b/>
          <w:sz w:val="18"/>
          <w:szCs w:val="18"/>
        </w:rPr>
        <w:t>MUDr. Vladimír Dvorový, MPH</w:t>
      </w:r>
      <w:r w:rsidRPr="00183667">
        <w:rPr>
          <w:rFonts w:ascii="Arial" w:hAnsi="Arial" w:cs="Arial"/>
          <w:sz w:val="18"/>
          <w:szCs w:val="18"/>
        </w:rPr>
        <w:t>, predseda predstavenstva</w:t>
      </w:r>
    </w:p>
    <w:p w14:paraId="59F9CCBD"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b/>
          <w:sz w:val="18"/>
          <w:szCs w:val="18"/>
        </w:rPr>
        <w:t xml:space="preserve">                                                     Ing. Lenka Smreková, FCCA</w:t>
      </w:r>
      <w:r w:rsidRPr="00183667">
        <w:rPr>
          <w:rFonts w:ascii="Arial" w:hAnsi="Arial" w:cs="Arial"/>
          <w:sz w:val="18"/>
          <w:szCs w:val="18"/>
        </w:rPr>
        <w:t>, podpredseda predstavenstva</w:t>
      </w:r>
      <w:r w:rsidRPr="00183667">
        <w:rPr>
          <w:rFonts w:ascii="Arial" w:hAnsi="Arial" w:cs="Arial"/>
          <w:sz w:val="18"/>
          <w:szCs w:val="18"/>
        </w:rPr>
        <w:tab/>
      </w:r>
    </w:p>
    <w:p w14:paraId="5F304A4C"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IČO:                                             47 249 048</w:t>
      </w:r>
      <w:r w:rsidRPr="00183667">
        <w:rPr>
          <w:rFonts w:ascii="Arial" w:hAnsi="Arial" w:cs="Arial"/>
          <w:sz w:val="18"/>
          <w:szCs w:val="18"/>
        </w:rPr>
        <w:tab/>
        <w:t xml:space="preserve">           </w:t>
      </w:r>
    </w:p>
    <w:p w14:paraId="5A9F2511"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 xml:space="preserve">DIČ:                                 </w:t>
      </w:r>
      <w:r w:rsidRPr="00183667">
        <w:rPr>
          <w:rFonts w:ascii="Arial" w:hAnsi="Arial" w:cs="Arial"/>
          <w:sz w:val="18"/>
          <w:szCs w:val="18"/>
        </w:rPr>
        <w:tab/>
        <w:t xml:space="preserve">          2023815200</w:t>
      </w:r>
      <w:r w:rsidRPr="00183667">
        <w:rPr>
          <w:rFonts w:ascii="Arial" w:hAnsi="Arial" w:cs="Arial"/>
          <w:sz w:val="18"/>
          <w:szCs w:val="18"/>
        </w:rPr>
        <w:tab/>
      </w:r>
    </w:p>
    <w:p w14:paraId="265DE6C0"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 xml:space="preserve">IČ DPH: </w:t>
      </w:r>
      <w:r w:rsidRPr="00183667">
        <w:rPr>
          <w:rFonts w:ascii="Arial" w:hAnsi="Arial" w:cs="Arial"/>
          <w:sz w:val="18"/>
          <w:szCs w:val="18"/>
        </w:rPr>
        <w:tab/>
      </w:r>
      <w:r w:rsidRPr="00183667">
        <w:rPr>
          <w:rFonts w:ascii="Arial" w:hAnsi="Arial" w:cs="Arial"/>
          <w:sz w:val="18"/>
          <w:szCs w:val="18"/>
        </w:rPr>
        <w:tab/>
        <w:t xml:space="preserve">          SK7020000669</w:t>
      </w:r>
      <w:r w:rsidRPr="00183667">
        <w:rPr>
          <w:rFonts w:ascii="Arial" w:hAnsi="Arial" w:cs="Arial"/>
          <w:sz w:val="18"/>
          <w:szCs w:val="18"/>
        </w:rPr>
        <w:tab/>
      </w:r>
    </w:p>
    <w:p w14:paraId="7B6A2AF7"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Bankové spojenie:</w:t>
      </w:r>
      <w:r w:rsidRPr="00183667">
        <w:rPr>
          <w:rFonts w:ascii="Arial" w:hAnsi="Arial" w:cs="Arial"/>
          <w:sz w:val="18"/>
          <w:szCs w:val="18"/>
        </w:rPr>
        <w:tab/>
        <w:t xml:space="preserve">          Tatra banka, a.s.</w:t>
      </w:r>
      <w:r w:rsidRPr="00183667">
        <w:rPr>
          <w:rFonts w:ascii="Arial" w:hAnsi="Arial" w:cs="Arial"/>
          <w:sz w:val="18"/>
          <w:szCs w:val="18"/>
        </w:rPr>
        <w:tab/>
      </w:r>
    </w:p>
    <w:p w14:paraId="1EBAE6A0" w14:textId="77777777" w:rsidR="00E65332" w:rsidRDefault="00183667" w:rsidP="00E65332">
      <w:pPr>
        <w:spacing w:after="0"/>
        <w:ind w:left="1260" w:hanging="1260"/>
        <w:rPr>
          <w:rFonts w:ascii="Arial" w:eastAsia="Calibri" w:hAnsi="Arial" w:cs="Arial"/>
          <w:sz w:val="18"/>
          <w:szCs w:val="18"/>
        </w:rPr>
      </w:pPr>
      <w:r w:rsidRPr="00183667">
        <w:rPr>
          <w:rFonts w:ascii="Arial" w:hAnsi="Arial" w:cs="Arial"/>
          <w:sz w:val="18"/>
          <w:szCs w:val="18"/>
        </w:rPr>
        <w:t>IBAN:</w:t>
      </w:r>
      <w:r w:rsidRPr="00183667">
        <w:rPr>
          <w:rFonts w:ascii="Arial" w:hAnsi="Arial" w:cs="Arial"/>
          <w:sz w:val="18"/>
          <w:szCs w:val="18"/>
        </w:rPr>
        <w:tab/>
      </w:r>
      <w:r w:rsidRPr="00183667">
        <w:rPr>
          <w:rFonts w:ascii="Arial" w:hAnsi="Arial" w:cs="Arial"/>
          <w:sz w:val="18"/>
          <w:szCs w:val="18"/>
        </w:rPr>
        <w:tab/>
      </w:r>
      <w:r w:rsidRPr="00183667">
        <w:rPr>
          <w:rFonts w:ascii="Arial" w:hAnsi="Arial" w:cs="Arial"/>
          <w:sz w:val="18"/>
          <w:szCs w:val="18"/>
        </w:rPr>
        <w:tab/>
        <w:t xml:space="preserve">          </w:t>
      </w:r>
      <w:r w:rsidR="00E65332" w:rsidRPr="00E65332">
        <w:rPr>
          <w:rFonts w:ascii="Arial" w:eastAsia="Calibri" w:hAnsi="Arial" w:cs="Arial"/>
          <w:sz w:val="18"/>
          <w:szCs w:val="18"/>
        </w:rPr>
        <w:t>SK2011000000002945042946</w:t>
      </w:r>
    </w:p>
    <w:p w14:paraId="02E35957" w14:textId="242C4105" w:rsidR="00183667" w:rsidRPr="00183667" w:rsidRDefault="00183667" w:rsidP="00E65332">
      <w:pPr>
        <w:spacing w:after="0"/>
        <w:ind w:left="1260" w:hanging="1260"/>
        <w:rPr>
          <w:rFonts w:ascii="Arial" w:hAnsi="Arial" w:cs="Arial"/>
          <w:sz w:val="18"/>
          <w:szCs w:val="18"/>
        </w:rPr>
      </w:pPr>
      <w:r w:rsidRPr="00183667">
        <w:rPr>
          <w:rFonts w:ascii="Arial" w:hAnsi="Arial" w:cs="Arial"/>
          <w:sz w:val="18"/>
          <w:szCs w:val="18"/>
        </w:rPr>
        <w:t>Zapísaný:</w:t>
      </w:r>
      <w:r w:rsidRPr="00183667">
        <w:rPr>
          <w:rFonts w:ascii="Arial" w:hAnsi="Arial" w:cs="Arial"/>
          <w:sz w:val="18"/>
          <w:szCs w:val="18"/>
        </w:rPr>
        <w:tab/>
      </w:r>
      <w:r w:rsidRPr="00183667">
        <w:rPr>
          <w:rFonts w:ascii="Arial" w:hAnsi="Arial" w:cs="Arial"/>
          <w:sz w:val="18"/>
          <w:szCs w:val="18"/>
        </w:rPr>
        <w:tab/>
        <w:t xml:space="preserve">          </w:t>
      </w:r>
      <w:r w:rsidR="00E65332">
        <w:rPr>
          <w:rFonts w:ascii="Arial" w:hAnsi="Arial" w:cs="Arial"/>
          <w:sz w:val="18"/>
          <w:szCs w:val="18"/>
        </w:rPr>
        <w:t xml:space="preserve">               </w:t>
      </w:r>
      <w:r w:rsidRPr="00183667">
        <w:rPr>
          <w:rFonts w:ascii="Arial" w:hAnsi="Arial" w:cs="Arial"/>
          <w:sz w:val="18"/>
          <w:szCs w:val="18"/>
        </w:rPr>
        <w:t xml:space="preserve">v Obchodnom registri vedenom Okresným súdom Prešov, Odd.: Sa, </w:t>
      </w:r>
    </w:p>
    <w:p w14:paraId="66E70052"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sz w:val="18"/>
          <w:szCs w:val="18"/>
        </w:rPr>
        <w:t xml:space="preserve">                                                     vložka č. 10476/P</w:t>
      </w:r>
      <w:r w:rsidRPr="00183667">
        <w:rPr>
          <w:rFonts w:ascii="Arial" w:hAnsi="Arial" w:cs="Arial"/>
          <w:sz w:val="18"/>
          <w:szCs w:val="18"/>
        </w:rPr>
        <w:tab/>
      </w:r>
    </w:p>
    <w:p w14:paraId="47043FF4" w14:textId="77777777" w:rsidR="00183667" w:rsidRPr="00183667" w:rsidRDefault="00183667" w:rsidP="00183667">
      <w:pPr>
        <w:spacing w:after="0" w:line="240" w:lineRule="auto"/>
        <w:jc w:val="both"/>
        <w:rPr>
          <w:rFonts w:ascii="Arial" w:hAnsi="Arial" w:cs="Arial"/>
          <w:sz w:val="18"/>
          <w:szCs w:val="18"/>
        </w:rPr>
      </w:pPr>
    </w:p>
    <w:p w14:paraId="09164F48" w14:textId="77777777" w:rsidR="00183667" w:rsidRPr="00183667" w:rsidRDefault="00183667" w:rsidP="00183667">
      <w:pPr>
        <w:spacing w:after="0" w:line="240" w:lineRule="auto"/>
        <w:jc w:val="both"/>
        <w:rPr>
          <w:rFonts w:ascii="Arial" w:hAnsi="Arial" w:cs="Arial"/>
          <w:sz w:val="18"/>
          <w:szCs w:val="18"/>
        </w:rPr>
      </w:pPr>
      <w:r w:rsidRPr="00183667">
        <w:rPr>
          <w:rFonts w:ascii="Arial" w:hAnsi="Arial" w:cs="Arial"/>
          <w:i/>
          <w:sz w:val="18"/>
          <w:szCs w:val="18"/>
        </w:rPr>
        <w:t>(ďalej ako „objednávateľ“)</w:t>
      </w:r>
    </w:p>
    <w:p w14:paraId="37EC3641" w14:textId="77777777" w:rsidR="00183667" w:rsidRPr="00183667" w:rsidRDefault="00183667" w:rsidP="00183667">
      <w:pPr>
        <w:spacing w:after="0" w:line="240" w:lineRule="auto"/>
        <w:jc w:val="both"/>
        <w:rPr>
          <w:rFonts w:ascii="Arial" w:hAnsi="Arial" w:cs="Arial"/>
          <w:i/>
          <w:sz w:val="18"/>
          <w:szCs w:val="18"/>
        </w:rPr>
      </w:pPr>
    </w:p>
    <w:p w14:paraId="7BEA1ED2" w14:textId="77777777" w:rsidR="00183667" w:rsidRPr="00183667" w:rsidRDefault="00183667" w:rsidP="00183667">
      <w:pPr>
        <w:spacing w:after="0" w:line="240" w:lineRule="auto"/>
        <w:jc w:val="both"/>
        <w:rPr>
          <w:rFonts w:ascii="Arial" w:hAnsi="Arial" w:cs="Arial"/>
          <w:i/>
          <w:sz w:val="18"/>
          <w:szCs w:val="18"/>
        </w:rPr>
      </w:pPr>
    </w:p>
    <w:p w14:paraId="18AA3DF9" w14:textId="63789AC4" w:rsidR="00183667" w:rsidRPr="00072827" w:rsidRDefault="00183667" w:rsidP="00072827">
      <w:pPr>
        <w:spacing w:after="0" w:line="240" w:lineRule="auto"/>
        <w:jc w:val="both"/>
        <w:rPr>
          <w:rFonts w:ascii="Arial" w:hAnsi="Arial" w:cs="Arial"/>
          <w:i/>
          <w:sz w:val="18"/>
          <w:szCs w:val="18"/>
        </w:rPr>
      </w:pPr>
      <w:r w:rsidRPr="00183667">
        <w:rPr>
          <w:rFonts w:ascii="Arial" w:hAnsi="Arial" w:cs="Arial"/>
          <w:i/>
          <w:sz w:val="18"/>
          <w:szCs w:val="18"/>
        </w:rPr>
        <w:t>Dodávateľ a objednávateľ ďalej označení jednotlivo aj ako „zmluvná strana“ a spoločne aj ako „zmluvné strany“.</w:t>
      </w:r>
    </w:p>
    <w:p w14:paraId="561849A1" w14:textId="77777777" w:rsidR="00183667" w:rsidRPr="00183667" w:rsidRDefault="00183667" w:rsidP="00183667">
      <w:pPr>
        <w:tabs>
          <w:tab w:val="left" w:pos="3600"/>
        </w:tabs>
        <w:spacing w:before="240" w:after="0" w:line="240" w:lineRule="auto"/>
        <w:jc w:val="center"/>
        <w:rPr>
          <w:rFonts w:ascii="Arial" w:hAnsi="Arial" w:cs="Arial"/>
          <w:b/>
          <w:bCs/>
          <w:sz w:val="18"/>
          <w:szCs w:val="18"/>
        </w:rPr>
      </w:pPr>
      <w:r w:rsidRPr="00183667">
        <w:rPr>
          <w:rFonts w:ascii="Arial" w:hAnsi="Arial" w:cs="Arial"/>
          <w:b/>
          <w:bCs/>
          <w:sz w:val="18"/>
          <w:szCs w:val="18"/>
        </w:rPr>
        <w:t>Článok 1</w:t>
      </w:r>
    </w:p>
    <w:p w14:paraId="7CCD8CF6" w14:textId="77777777" w:rsidR="00183667" w:rsidRPr="00183667" w:rsidRDefault="00183667" w:rsidP="00183667">
      <w:pPr>
        <w:tabs>
          <w:tab w:val="left" w:pos="3600"/>
        </w:tabs>
        <w:spacing w:after="120" w:line="240" w:lineRule="auto"/>
        <w:jc w:val="center"/>
        <w:rPr>
          <w:rFonts w:ascii="Arial" w:hAnsi="Arial" w:cs="Arial"/>
          <w:b/>
          <w:bCs/>
          <w:sz w:val="18"/>
          <w:szCs w:val="18"/>
        </w:rPr>
      </w:pPr>
      <w:r w:rsidRPr="00183667">
        <w:rPr>
          <w:rFonts w:ascii="Arial" w:hAnsi="Arial" w:cs="Arial"/>
          <w:b/>
          <w:bCs/>
          <w:sz w:val="18"/>
          <w:szCs w:val="18"/>
        </w:rPr>
        <w:t>Preambula</w:t>
      </w:r>
    </w:p>
    <w:p w14:paraId="74A5B3A6" w14:textId="2B5F451B" w:rsidR="00183667" w:rsidRPr="00183667" w:rsidRDefault="00183667" w:rsidP="00183667">
      <w:pPr>
        <w:numPr>
          <w:ilvl w:val="1"/>
          <w:numId w:val="41"/>
        </w:numPr>
        <w:tabs>
          <w:tab w:val="left" w:pos="3600"/>
        </w:tabs>
        <w:spacing w:after="0" w:line="240" w:lineRule="auto"/>
        <w:ind w:left="567" w:hanging="567"/>
        <w:contextualSpacing/>
        <w:jc w:val="both"/>
        <w:rPr>
          <w:rFonts w:ascii="Arial" w:hAnsi="Arial" w:cs="Arial"/>
          <w:b/>
          <w:sz w:val="18"/>
          <w:szCs w:val="18"/>
        </w:rPr>
      </w:pPr>
      <w:r w:rsidRPr="00183667">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Pr="00183667">
        <w:rPr>
          <w:rFonts w:ascii="Arial" w:hAnsi="Arial" w:cs="Arial"/>
          <w:i/>
          <w:sz w:val="18"/>
          <w:szCs w:val="18"/>
        </w:rPr>
        <w:t>(ďalej len „Zákon o verejnom obstarávaní“)</w:t>
      </w:r>
      <w:r w:rsidRPr="00183667">
        <w:rPr>
          <w:rFonts w:ascii="Arial" w:hAnsi="Arial" w:cs="Arial"/>
          <w:sz w:val="18"/>
          <w:szCs w:val="18"/>
        </w:rPr>
        <w:t xml:space="preserve"> vyhlásenej vo Vestníku verejného obstarávania, ktorej predmetom je „</w:t>
      </w:r>
      <w:r w:rsidR="00255A85">
        <w:rPr>
          <w:rFonts w:ascii="Arial" w:hAnsi="Arial" w:cs="Arial"/>
          <w:b/>
          <w:sz w:val="18"/>
          <w:szCs w:val="18"/>
        </w:rPr>
        <w:t>Rekonštrukcia nemocnice</w:t>
      </w:r>
      <w:r w:rsidRPr="00183667">
        <w:rPr>
          <w:rFonts w:ascii="Arial" w:hAnsi="Arial" w:cs="Arial"/>
          <w:b/>
          <w:sz w:val="18"/>
          <w:szCs w:val="18"/>
        </w:rPr>
        <w:t xml:space="preserve"> Humenné</w:t>
      </w:r>
      <w:r w:rsidRPr="00183667">
        <w:rPr>
          <w:rFonts w:ascii="Arial" w:hAnsi="Arial" w:cs="Arial"/>
          <w:sz w:val="18"/>
          <w:szCs w:val="18"/>
        </w:rPr>
        <w:t>“.</w:t>
      </w:r>
    </w:p>
    <w:p w14:paraId="13E9D1EE" w14:textId="77777777" w:rsidR="00183667" w:rsidRPr="00183667" w:rsidRDefault="00183667" w:rsidP="00183667">
      <w:pPr>
        <w:tabs>
          <w:tab w:val="left" w:pos="3600"/>
        </w:tabs>
        <w:ind w:left="567"/>
        <w:contextualSpacing/>
        <w:jc w:val="both"/>
        <w:rPr>
          <w:rFonts w:ascii="Arial" w:hAnsi="Arial" w:cs="Arial"/>
          <w:b/>
          <w:sz w:val="18"/>
          <w:szCs w:val="18"/>
        </w:rPr>
      </w:pPr>
    </w:p>
    <w:p w14:paraId="0C275D39" w14:textId="77777777" w:rsidR="00183667" w:rsidRPr="00183667" w:rsidRDefault="00183667" w:rsidP="00183667">
      <w:pPr>
        <w:numPr>
          <w:ilvl w:val="1"/>
          <w:numId w:val="41"/>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Nevyhnutným predpokladom k čerpaniu podľa tejto zmluvy je platná a účinná Zmluva o poskytnutí nenávratného finančného príspevku, uzavretá medzi poskytovateľom pomoci, ktorým je </w:t>
      </w:r>
      <w:r w:rsidRPr="00183667">
        <w:rPr>
          <w:rFonts w:ascii="Arial" w:eastAsia="Times New Roman" w:hAnsi="Arial" w:cs="Arial"/>
          <w:sz w:val="18"/>
          <w:szCs w:val="18"/>
          <w:lang w:val="x-none" w:eastAsia="x-none"/>
        </w:rPr>
        <w:t>Ministerstvo pôdohospodárstva a rozvoja vidieka SR</w:t>
      </w:r>
      <w:r w:rsidRPr="00183667">
        <w:rPr>
          <w:rFonts w:ascii="Arial" w:eastAsia="Times New Roman" w:hAnsi="Arial" w:cs="Arial"/>
          <w:sz w:val="18"/>
          <w:szCs w:val="18"/>
          <w:lang w:eastAsia="x-none"/>
        </w:rPr>
        <w:t xml:space="preserve"> v zastúpení Ministerstva zdravotníctva SR</w:t>
      </w:r>
      <w:r w:rsidRPr="00183667">
        <w:rPr>
          <w:rFonts w:ascii="Arial" w:eastAsia="Times New Roman" w:hAnsi="Arial" w:cs="Arial"/>
          <w:sz w:val="18"/>
          <w:szCs w:val="18"/>
          <w:lang w:val="x-none" w:eastAsia="x-none"/>
        </w:rPr>
        <w:t>,</w:t>
      </w:r>
      <w:r w:rsidRPr="00183667">
        <w:rPr>
          <w:rFonts w:ascii="Arial" w:hAnsi="Arial" w:cs="Arial"/>
          <w:sz w:val="18"/>
          <w:szCs w:val="18"/>
        </w:rPr>
        <w:t xml:space="preserve"> a objednávateľom a to na základe jeho Žiadosti o nenávratný finančný príspevok (ŽoNFP).</w:t>
      </w:r>
    </w:p>
    <w:p w14:paraId="5D300B4D" w14:textId="77777777" w:rsidR="00183667" w:rsidRPr="00183667" w:rsidRDefault="00183667" w:rsidP="00183667">
      <w:pPr>
        <w:spacing w:after="0" w:line="240" w:lineRule="auto"/>
        <w:contextualSpacing/>
        <w:jc w:val="both"/>
        <w:rPr>
          <w:rFonts w:ascii="Arial" w:hAnsi="Arial" w:cs="Arial"/>
          <w:sz w:val="18"/>
          <w:szCs w:val="18"/>
        </w:rPr>
      </w:pPr>
    </w:p>
    <w:p w14:paraId="172E80A3" w14:textId="77777777" w:rsidR="00183667" w:rsidRPr="00183667" w:rsidRDefault="00183667" w:rsidP="00183667">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183667">
        <w:rPr>
          <w:rFonts w:ascii="Arial" w:hAnsi="Arial" w:cs="Arial"/>
          <w:sz w:val="18"/>
          <w:szCs w:val="18"/>
        </w:rPr>
        <w:t xml:space="preserve">Realizácia diela, definovaného v Čl. 3 tejto zmluvy </w:t>
      </w:r>
      <w:r w:rsidRPr="00183667">
        <w:rPr>
          <w:rFonts w:ascii="Arial" w:eastAsia="Times New Roman" w:hAnsi="Arial" w:cs="Arial"/>
          <w:sz w:val="18"/>
          <w:szCs w:val="18"/>
          <w:lang w:val="x-none" w:eastAsia="x-none"/>
        </w:rPr>
        <w:t>bude spolufinancovaná z nenávratného finančného príspevku, ktorého podmienky čerpania sú upravené v Zmluve  o poskytnutí nenávratného finančného príspevku, uzatvorenej medzi objednávateľom a Ministerstvom pôdohospodárstva a rozvoja vidieka SR</w:t>
      </w:r>
      <w:r w:rsidRPr="00183667">
        <w:rPr>
          <w:rFonts w:ascii="Arial" w:eastAsia="Times New Roman" w:hAnsi="Arial" w:cs="Arial"/>
          <w:sz w:val="18"/>
          <w:szCs w:val="18"/>
          <w:lang w:eastAsia="x-none"/>
        </w:rPr>
        <w:t xml:space="preserve"> v zastúpení Ministerstva zdravotníctva SR</w:t>
      </w:r>
      <w:r w:rsidRPr="00183667">
        <w:rPr>
          <w:rFonts w:ascii="Arial" w:eastAsia="Times New Roman" w:hAnsi="Arial" w:cs="Arial"/>
          <w:sz w:val="18"/>
          <w:szCs w:val="18"/>
          <w:lang w:val="x-none" w:eastAsia="x-none"/>
        </w:rPr>
        <w:t xml:space="preserve"> (</w:t>
      </w:r>
      <w:r w:rsidRPr="00183667">
        <w:rPr>
          <w:rFonts w:ascii="Arial" w:eastAsia="Times New Roman" w:hAnsi="Arial" w:cs="Arial"/>
          <w:i/>
          <w:sz w:val="18"/>
          <w:szCs w:val="18"/>
          <w:lang w:val="x-none" w:eastAsia="x-none"/>
        </w:rPr>
        <w:t>ďalej len „Poskytovateľ“)</w:t>
      </w:r>
      <w:r w:rsidRPr="00183667">
        <w:rPr>
          <w:rFonts w:ascii="Arial" w:eastAsia="Times New Roman" w:hAnsi="Arial" w:cs="Arial"/>
          <w:sz w:val="18"/>
          <w:szCs w:val="18"/>
          <w:lang w:val="x-none" w:eastAsia="x-none"/>
        </w:rPr>
        <w:t xml:space="preserve"> v rámci </w:t>
      </w:r>
      <w:r w:rsidRPr="00183667">
        <w:rPr>
          <w:rFonts w:ascii="Arial" w:eastAsia="Times New Roman" w:hAnsi="Arial" w:cs="Arial"/>
          <w:sz w:val="18"/>
          <w:szCs w:val="18"/>
          <w:lang w:eastAsia="x-none"/>
        </w:rPr>
        <w:t xml:space="preserve">Integrovaného regionálneho operačného programu, </w:t>
      </w:r>
      <w:r w:rsidRPr="00183667">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183667">
        <w:rPr>
          <w:rFonts w:ascii="Arial" w:eastAsia="Times New Roman" w:hAnsi="Arial" w:cs="Arial"/>
          <w:sz w:val="18"/>
          <w:szCs w:val="18"/>
          <w:lang w:eastAsia="x-none"/>
        </w:rPr>
        <w:t>.</w:t>
      </w:r>
      <w:r w:rsidRPr="00183667">
        <w:rPr>
          <w:rFonts w:ascii="Arial" w:eastAsia="Times New Roman" w:hAnsi="Arial" w:cs="Arial"/>
          <w:sz w:val="18"/>
          <w:szCs w:val="18"/>
          <w:lang w:val="x-none" w:eastAsia="x-none"/>
        </w:rPr>
        <w:t xml:space="preserve"> </w:t>
      </w:r>
    </w:p>
    <w:p w14:paraId="6E09A3C3" w14:textId="77777777" w:rsidR="00183667" w:rsidRPr="00183667" w:rsidRDefault="00183667" w:rsidP="00183667">
      <w:pPr>
        <w:spacing w:after="0" w:line="240" w:lineRule="auto"/>
        <w:jc w:val="both"/>
        <w:rPr>
          <w:rFonts w:ascii="Arial" w:hAnsi="Arial" w:cs="Arial"/>
          <w:b/>
          <w:sz w:val="20"/>
          <w:szCs w:val="20"/>
        </w:rPr>
      </w:pPr>
    </w:p>
    <w:p w14:paraId="02DC52AD" w14:textId="77777777" w:rsidR="00183667" w:rsidRPr="00183667" w:rsidRDefault="00183667" w:rsidP="00183667">
      <w:pPr>
        <w:spacing w:after="0" w:line="240" w:lineRule="auto"/>
        <w:jc w:val="center"/>
        <w:rPr>
          <w:rFonts w:ascii="Arial" w:hAnsi="Arial" w:cs="Arial"/>
          <w:b/>
          <w:sz w:val="18"/>
          <w:szCs w:val="18"/>
        </w:rPr>
      </w:pPr>
      <w:r w:rsidRPr="00183667">
        <w:rPr>
          <w:rFonts w:ascii="Arial" w:hAnsi="Arial" w:cs="Arial"/>
          <w:b/>
          <w:sz w:val="18"/>
          <w:szCs w:val="18"/>
        </w:rPr>
        <w:t>Článok 2</w:t>
      </w:r>
    </w:p>
    <w:p w14:paraId="595C5A70" w14:textId="77777777" w:rsidR="00183667" w:rsidRPr="00183667" w:rsidRDefault="00183667" w:rsidP="00183667">
      <w:pPr>
        <w:spacing w:after="0" w:line="240" w:lineRule="auto"/>
        <w:jc w:val="center"/>
        <w:rPr>
          <w:rFonts w:ascii="Arial" w:hAnsi="Arial" w:cs="Arial"/>
          <w:b/>
          <w:sz w:val="18"/>
          <w:szCs w:val="18"/>
        </w:rPr>
      </w:pPr>
      <w:r w:rsidRPr="00183667">
        <w:rPr>
          <w:rFonts w:ascii="Arial" w:hAnsi="Arial" w:cs="Arial"/>
          <w:b/>
          <w:sz w:val="18"/>
          <w:szCs w:val="18"/>
        </w:rPr>
        <w:t>Úvodné ustanovenia</w:t>
      </w:r>
    </w:p>
    <w:p w14:paraId="47065F3E" w14:textId="77777777" w:rsidR="00183667" w:rsidRPr="00183667" w:rsidRDefault="00183667" w:rsidP="00183667">
      <w:pPr>
        <w:spacing w:after="0" w:line="240" w:lineRule="auto"/>
        <w:jc w:val="center"/>
        <w:rPr>
          <w:rFonts w:ascii="Arial" w:hAnsi="Arial" w:cs="Arial"/>
          <w:b/>
          <w:sz w:val="18"/>
          <w:szCs w:val="18"/>
        </w:rPr>
      </w:pPr>
    </w:p>
    <w:p w14:paraId="5A80B539" w14:textId="77777777" w:rsidR="00183667" w:rsidRPr="00183667" w:rsidRDefault="00183667" w:rsidP="00183667">
      <w:pPr>
        <w:numPr>
          <w:ilvl w:val="1"/>
          <w:numId w:val="42"/>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Objednávateľ je vlastníkom a/alebo oprávneným užívateľom objektov a priestorov, v ktorých bude dodávateľ realizovať dielo definované v Čl. 3 zmluvy </w:t>
      </w:r>
      <w:r w:rsidRPr="00183667">
        <w:rPr>
          <w:rFonts w:ascii="Arial" w:hAnsi="Arial" w:cs="Arial"/>
          <w:i/>
          <w:sz w:val="18"/>
          <w:szCs w:val="18"/>
        </w:rPr>
        <w:t>(ďalej len „Stavenisko“).</w:t>
      </w:r>
      <w:r w:rsidRPr="00183667">
        <w:rPr>
          <w:rFonts w:ascii="Arial" w:hAnsi="Arial" w:cs="Arial"/>
          <w:sz w:val="18"/>
          <w:szCs w:val="18"/>
        </w:rPr>
        <w:t xml:space="preserve"> </w:t>
      </w:r>
    </w:p>
    <w:p w14:paraId="16B53489" w14:textId="77777777" w:rsidR="00183667" w:rsidRPr="00183667" w:rsidRDefault="00183667" w:rsidP="00183667">
      <w:pPr>
        <w:ind w:left="720"/>
        <w:contextualSpacing/>
        <w:jc w:val="both"/>
        <w:rPr>
          <w:rFonts w:ascii="Arial" w:hAnsi="Arial" w:cs="Arial"/>
          <w:sz w:val="18"/>
          <w:szCs w:val="18"/>
        </w:rPr>
      </w:pPr>
    </w:p>
    <w:p w14:paraId="40AD23AB" w14:textId="77777777" w:rsidR="00183667" w:rsidRPr="00183667" w:rsidRDefault="00183667" w:rsidP="00183667">
      <w:pPr>
        <w:numPr>
          <w:ilvl w:val="1"/>
          <w:numId w:val="42"/>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w:t>
      </w:r>
    </w:p>
    <w:p w14:paraId="4D3E1DEE" w14:textId="77777777" w:rsidR="00183667" w:rsidRPr="00183667" w:rsidRDefault="00183667" w:rsidP="00183667">
      <w:pPr>
        <w:numPr>
          <w:ilvl w:val="0"/>
          <w:numId w:val="23"/>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vyhlasuje, že je spoločnosťou, ktorej predmetom podnikania je stavebná činnosť a je oprávnený uzavrieť túto zmluvu,</w:t>
      </w:r>
    </w:p>
    <w:p w14:paraId="630EFFE3" w14:textId="77777777" w:rsidR="00183667" w:rsidRPr="00183667" w:rsidRDefault="00183667" w:rsidP="00183667">
      <w:pPr>
        <w:numPr>
          <w:ilvl w:val="0"/>
          <w:numId w:val="23"/>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517B8BCB" w14:textId="77777777" w:rsidR="00183667" w:rsidRPr="00183667" w:rsidRDefault="00183667" w:rsidP="00183667">
      <w:pPr>
        <w:numPr>
          <w:ilvl w:val="0"/>
          <w:numId w:val="23"/>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je povinný dodržiavať všetky príslušné platné všeobecne záväzné právne predpisy a technické normy Slovenskej republiky a/alebo Európskej únie vzťahujúce sa na vykonanie diela, a to najmä, nie však </w:t>
      </w:r>
      <w:r w:rsidRPr="00183667">
        <w:rPr>
          <w:rFonts w:ascii="Arial" w:hAnsi="Arial" w:cs="Arial"/>
          <w:sz w:val="18"/>
          <w:szCs w:val="18"/>
        </w:rPr>
        <w:lastRenderedPageBreak/>
        <w:t>výlučne, zákon č. 50/1976 Zb. o územnom plánovaní a stavebnom poriadku (Stavebný zákon) v platnom znení,</w:t>
      </w:r>
    </w:p>
    <w:p w14:paraId="0BAECCE8" w14:textId="77777777" w:rsidR="00183667" w:rsidRPr="00183667" w:rsidRDefault="00183667" w:rsidP="00183667">
      <w:pPr>
        <w:numPr>
          <w:ilvl w:val="0"/>
          <w:numId w:val="23"/>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potvrdzuje, že disponuje a/alebo má k dispozícii také odborné, technické a iné kapacity, ktoré mu umožnia riadne vykonanie diela podľa podmienok a požiadaviek tejto zmluvy,</w:t>
      </w:r>
    </w:p>
    <w:p w14:paraId="4BF791CF" w14:textId="77777777" w:rsidR="00183667" w:rsidRPr="00183667" w:rsidRDefault="00183667" w:rsidP="00183667">
      <w:pPr>
        <w:numPr>
          <w:ilvl w:val="0"/>
          <w:numId w:val="23"/>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183667">
        <w:rPr>
          <w:rFonts w:ascii="Arial" w:eastAsia="Times New Roman" w:hAnsi="Arial" w:cs="Arial"/>
          <w:sz w:val="18"/>
          <w:szCs w:val="18"/>
          <w:lang w:eastAsia="cs-CZ"/>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73A18E82" w14:textId="77777777" w:rsidR="00183667" w:rsidRPr="00183667" w:rsidRDefault="00183667" w:rsidP="00183667">
      <w:pPr>
        <w:spacing w:after="0" w:line="240" w:lineRule="auto"/>
        <w:jc w:val="both"/>
        <w:rPr>
          <w:rFonts w:ascii="Arial" w:hAnsi="Arial" w:cs="Arial"/>
          <w:b/>
          <w:sz w:val="18"/>
          <w:szCs w:val="18"/>
        </w:rPr>
      </w:pPr>
    </w:p>
    <w:p w14:paraId="17E5090A" w14:textId="77777777" w:rsidR="00183667" w:rsidRPr="00183667" w:rsidRDefault="00183667" w:rsidP="00183667">
      <w:pPr>
        <w:spacing w:after="0" w:line="240" w:lineRule="auto"/>
        <w:ind w:left="993" w:hanging="633"/>
        <w:jc w:val="both"/>
        <w:rPr>
          <w:rFonts w:ascii="Arial" w:hAnsi="Arial" w:cs="Arial"/>
          <w:b/>
          <w:sz w:val="18"/>
          <w:szCs w:val="18"/>
        </w:rPr>
      </w:pPr>
    </w:p>
    <w:p w14:paraId="48988931"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3</w:t>
      </w:r>
    </w:p>
    <w:p w14:paraId="1ED3FE5C"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Predmet zmluvy</w:t>
      </w:r>
    </w:p>
    <w:p w14:paraId="45D1D5EE" w14:textId="77777777" w:rsidR="00183667" w:rsidRPr="00183667" w:rsidRDefault="00183667" w:rsidP="00183667">
      <w:pPr>
        <w:spacing w:after="0" w:line="240" w:lineRule="auto"/>
        <w:ind w:left="993" w:hanging="633"/>
        <w:jc w:val="center"/>
        <w:rPr>
          <w:rFonts w:ascii="Arial" w:hAnsi="Arial" w:cs="Arial"/>
          <w:b/>
          <w:sz w:val="18"/>
          <w:szCs w:val="18"/>
        </w:rPr>
      </w:pPr>
    </w:p>
    <w:p w14:paraId="1E08E261" w14:textId="41731A9B" w:rsidR="00183667" w:rsidRPr="00183667" w:rsidRDefault="00183667" w:rsidP="00183667">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183667">
        <w:rPr>
          <w:rFonts w:ascii="Arial" w:hAnsi="Arial" w:cs="Arial"/>
          <w:sz w:val="18"/>
          <w:szCs w:val="18"/>
          <w:lang w:eastAsia="ar-SA"/>
        </w:rPr>
        <w:t xml:space="preserve">Predmetom tejto zmluvy je zhotovenie diela: </w:t>
      </w:r>
      <w:r w:rsidR="00255A85">
        <w:rPr>
          <w:rFonts w:ascii="Arial" w:hAnsi="Arial" w:cs="Arial"/>
          <w:b/>
          <w:sz w:val="18"/>
          <w:szCs w:val="18"/>
          <w:lang w:eastAsia="ar-SA"/>
        </w:rPr>
        <w:t>„Rekonštrukcia nemocnice</w:t>
      </w:r>
      <w:r w:rsidRPr="00183667">
        <w:rPr>
          <w:rFonts w:ascii="Arial" w:hAnsi="Arial" w:cs="Arial"/>
          <w:b/>
          <w:sz w:val="18"/>
          <w:szCs w:val="18"/>
          <w:lang w:eastAsia="ar-SA"/>
        </w:rPr>
        <w:t xml:space="preserve"> Humenné – </w:t>
      </w:r>
      <w:r w:rsidR="00AD2195">
        <w:rPr>
          <w:rFonts w:ascii="Arial" w:hAnsi="Arial" w:cs="Arial"/>
          <w:b/>
          <w:sz w:val="18"/>
          <w:szCs w:val="18"/>
          <w:lang w:eastAsia="ar-SA"/>
        </w:rPr>
        <w:t>S</w:t>
      </w:r>
      <w:r w:rsidR="008E3F64">
        <w:rPr>
          <w:rFonts w:ascii="Arial" w:hAnsi="Arial" w:cs="Arial"/>
          <w:b/>
          <w:sz w:val="18"/>
          <w:szCs w:val="18"/>
          <w:lang w:eastAsia="ar-SA"/>
        </w:rPr>
        <w:t>tavebné úpravy neurologického a interného oddelenia</w:t>
      </w:r>
      <w:r w:rsidRPr="00183667">
        <w:rPr>
          <w:rFonts w:ascii="Arial" w:eastAsia="Times New Roman" w:hAnsi="Arial" w:cs="Arial"/>
          <w:b/>
          <w:sz w:val="18"/>
          <w:szCs w:val="18"/>
          <w:lang w:eastAsia="cs-CZ"/>
        </w:rPr>
        <w:t xml:space="preserve"> </w:t>
      </w:r>
      <w:r w:rsidRPr="00183667">
        <w:rPr>
          <w:rFonts w:ascii="Arial" w:hAnsi="Arial" w:cs="Arial"/>
          <w:i/>
          <w:sz w:val="18"/>
          <w:szCs w:val="18"/>
          <w:lang w:eastAsia="ar-SA"/>
        </w:rPr>
        <w:t xml:space="preserve">(ďalej len „Dielo“) </w:t>
      </w:r>
      <w:r w:rsidRPr="00183667">
        <w:rPr>
          <w:rFonts w:ascii="Arial" w:hAnsi="Arial" w:cs="Arial"/>
          <w:sz w:val="18"/>
          <w:szCs w:val="18"/>
          <w:lang w:eastAsia="ar-SA"/>
        </w:rPr>
        <w:t>v špecifikácii a v rozsahu prác a dodávok podľa cenovej p</w:t>
      </w:r>
      <w:r w:rsidRPr="00183667">
        <w:rPr>
          <w:rFonts w:ascii="Arial" w:hAnsi="Arial" w:cs="Arial"/>
          <w:snapToGrid w:val="0"/>
          <w:sz w:val="18"/>
          <w:szCs w:val="18"/>
        </w:rPr>
        <w:t>onuky dodávateľa</w:t>
      </w:r>
      <w:r w:rsidRPr="00183667">
        <w:rPr>
          <w:rFonts w:ascii="Arial" w:hAnsi="Arial" w:cs="Arial"/>
          <w:bCs/>
          <w:snapToGrid w:val="0"/>
          <w:sz w:val="18"/>
          <w:szCs w:val="18"/>
        </w:rPr>
        <w:t xml:space="preserve"> zo dňa .........................., ktorá tvorí vo forme Prílohy č. 1 nedeliteľnú súčasť tejto zmluvy, a to</w:t>
      </w:r>
      <w:r w:rsidRPr="00183667">
        <w:rPr>
          <w:rFonts w:ascii="Arial" w:hAnsi="Arial" w:cs="Arial"/>
          <w:sz w:val="18"/>
          <w:szCs w:val="18"/>
        </w:rPr>
        <w:t xml:space="preserve"> na Stavenisku, v rozsahu opísanom a špecifikovanom touto zmluvou vrátane jej príloh a podľa v zmluve uvedených požiadaviek na Dielo.</w:t>
      </w:r>
    </w:p>
    <w:p w14:paraId="55E171B0" w14:textId="77777777" w:rsidR="00183667" w:rsidRPr="00183667" w:rsidRDefault="00183667" w:rsidP="00183667">
      <w:pPr>
        <w:spacing w:after="0" w:line="240" w:lineRule="auto"/>
        <w:ind w:left="720"/>
        <w:contextualSpacing/>
        <w:rPr>
          <w:rFonts w:ascii="Arial" w:hAnsi="Arial" w:cs="Arial"/>
          <w:sz w:val="18"/>
          <w:szCs w:val="18"/>
        </w:rPr>
      </w:pPr>
    </w:p>
    <w:p w14:paraId="44D34D98" w14:textId="77777777" w:rsidR="00183667" w:rsidRPr="00183667" w:rsidRDefault="00183667" w:rsidP="00183667">
      <w:pPr>
        <w:numPr>
          <w:ilvl w:val="1"/>
          <w:numId w:val="43"/>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7954A631" w14:textId="77777777" w:rsidR="00183667" w:rsidRPr="00183667" w:rsidRDefault="00183667" w:rsidP="00183667">
      <w:pPr>
        <w:spacing w:after="0" w:line="240" w:lineRule="auto"/>
        <w:ind w:left="720"/>
        <w:contextualSpacing/>
        <w:rPr>
          <w:rFonts w:ascii="Arial" w:hAnsi="Arial" w:cs="Arial"/>
          <w:sz w:val="18"/>
          <w:szCs w:val="18"/>
        </w:rPr>
      </w:pPr>
    </w:p>
    <w:p w14:paraId="3F78AE2C" w14:textId="77777777" w:rsidR="00183667" w:rsidRPr="00183667" w:rsidRDefault="00183667" w:rsidP="00183667">
      <w:pPr>
        <w:numPr>
          <w:ilvl w:val="1"/>
          <w:numId w:val="43"/>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Dielo bude realizované podľa spracovanej stavebno-technickej dokumentácie vzťahujúcej sa k Dielu bližšie špecifikovanej touto zmluvou. Dodávateľ je oprávnený použiť tieto podklady a dokumentáciu pre realizáciu Diela výhradne pre účely plnenia tejto zmluvy. Stavebno-technickou dokumentáciou k Dielu sa rozumie najmä/ale nie výlučne:</w:t>
      </w:r>
    </w:p>
    <w:p w14:paraId="13BE97F1" w14:textId="77777777" w:rsidR="00183667" w:rsidRPr="00183667" w:rsidRDefault="00183667" w:rsidP="00183667">
      <w:pPr>
        <w:numPr>
          <w:ilvl w:val="0"/>
          <w:numId w:val="16"/>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Projektová dokumentácia</w:t>
      </w:r>
    </w:p>
    <w:p w14:paraId="11D7B6BF" w14:textId="77777777" w:rsidR="00183667" w:rsidRPr="00183667" w:rsidRDefault="00183667" w:rsidP="00183667">
      <w:pPr>
        <w:numPr>
          <w:ilvl w:val="0"/>
          <w:numId w:val="16"/>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Výkaz výmer</w:t>
      </w:r>
    </w:p>
    <w:p w14:paraId="1B8A67B9" w14:textId="77777777" w:rsidR="00183667" w:rsidRPr="00183667" w:rsidRDefault="00183667" w:rsidP="00183667">
      <w:pPr>
        <w:numPr>
          <w:ilvl w:val="0"/>
          <w:numId w:val="16"/>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 xml:space="preserve">Stavebné povolenie </w:t>
      </w:r>
    </w:p>
    <w:p w14:paraId="27B9EFBD" w14:textId="77777777" w:rsidR="00183667" w:rsidRPr="00183667" w:rsidRDefault="00183667" w:rsidP="00183667">
      <w:pPr>
        <w:numPr>
          <w:ilvl w:val="0"/>
          <w:numId w:val="16"/>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Iná dokumentácia spôsobilá pre ustanovenie podmienok plnenia Diela.</w:t>
      </w:r>
    </w:p>
    <w:p w14:paraId="232EDCBC" w14:textId="77777777" w:rsidR="00183667" w:rsidRPr="00183667" w:rsidRDefault="00183667" w:rsidP="00183667">
      <w:pPr>
        <w:spacing w:after="0" w:line="240" w:lineRule="auto"/>
        <w:contextualSpacing/>
        <w:jc w:val="both"/>
        <w:rPr>
          <w:rFonts w:ascii="Arial" w:hAnsi="Arial" w:cs="Arial"/>
          <w:sz w:val="18"/>
          <w:szCs w:val="18"/>
        </w:rPr>
      </w:pPr>
    </w:p>
    <w:p w14:paraId="57D6DF2E" w14:textId="77777777" w:rsidR="00183667" w:rsidRPr="00183667" w:rsidRDefault="00183667" w:rsidP="00183667">
      <w:pPr>
        <w:numPr>
          <w:ilvl w:val="1"/>
          <w:numId w:val="43"/>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nedeliteľnú súčasť tejto zmluvy ako Príloha č. 3.</w:t>
      </w:r>
    </w:p>
    <w:p w14:paraId="693CBB1B" w14:textId="77777777" w:rsidR="00183667" w:rsidRPr="00183667" w:rsidRDefault="00183667" w:rsidP="00183667">
      <w:pPr>
        <w:spacing w:after="0" w:line="240" w:lineRule="auto"/>
        <w:ind w:left="567"/>
        <w:contextualSpacing/>
        <w:jc w:val="both"/>
        <w:rPr>
          <w:rFonts w:ascii="Arial" w:hAnsi="Arial" w:cs="Arial"/>
          <w:sz w:val="18"/>
          <w:szCs w:val="18"/>
        </w:rPr>
      </w:pPr>
    </w:p>
    <w:p w14:paraId="59E2DB04" w14:textId="77777777" w:rsidR="00183667" w:rsidRPr="00183667" w:rsidRDefault="00183667" w:rsidP="00183667">
      <w:pPr>
        <w:numPr>
          <w:ilvl w:val="1"/>
          <w:numId w:val="43"/>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Realizácia Diela (resp. dotknutej časti Diela) bola príslušnými orgánmi verejnej správy povolená na základe stavebného povolenia </w:t>
      </w:r>
      <w:r w:rsidRPr="00183667">
        <w:rPr>
          <w:rFonts w:ascii="Arial" w:hAnsi="Arial" w:cs="Arial"/>
          <w:i/>
          <w:sz w:val="18"/>
          <w:szCs w:val="18"/>
        </w:rPr>
        <w:t xml:space="preserve">(ďalej len „Stavebné povolenie“) </w:t>
      </w:r>
      <w:r w:rsidRPr="00183667">
        <w:rPr>
          <w:rFonts w:ascii="Arial" w:hAnsi="Arial" w:cs="Arial"/>
          <w:sz w:val="18"/>
          <w:szCs w:val="18"/>
        </w:rPr>
        <w:t>alebo ohlásenia stavebných úprav.</w:t>
      </w:r>
    </w:p>
    <w:p w14:paraId="6EF90AFB" w14:textId="77777777" w:rsidR="00183667" w:rsidRPr="00183667" w:rsidRDefault="00183667" w:rsidP="00183667">
      <w:pPr>
        <w:spacing w:after="0" w:line="240" w:lineRule="auto"/>
        <w:ind w:left="720"/>
        <w:contextualSpacing/>
        <w:rPr>
          <w:rFonts w:ascii="Arial" w:hAnsi="Arial" w:cs="Arial"/>
          <w:sz w:val="18"/>
          <w:szCs w:val="18"/>
        </w:rPr>
      </w:pPr>
    </w:p>
    <w:p w14:paraId="632739EA" w14:textId="77777777" w:rsidR="00183667" w:rsidRPr="00183667" w:rsidRDefault="00183667" w:rsidP="00183667">
      <w:pPr>
        <w:numPr>
          <w:ilvl w:val="1"/>
          <w:numId w:val="43"/>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na základe zmluvy zabezpečí realizáciu Diela v súlade s platnými právnymi predpismi Slovenskej republiky a s platnými technickými a technologickými normami.</w:t>
      </w:r>
    </w:p>
    <w:p w14:paraId="72E5B439" w14:textId="77777777" w:rsidR="00183667" w:rsidRPr="00183667" w:rsidRDefault="00183667" w:rsidP="00183667">
      <w:pPr>
        <w:spacing w:after="0" w:line="240" w:lineRule="auto"/>
        <w:ind w:left="720"/>
        <w:contextualSpacing/>
        <w:rPr>
          <w:rFonts w:ascii="Arial" w:hAnsi="Arial" w:cs="Arial"/>
          <w:sz w:val="18"/>
          <w:szCs w:val="18"/>
        </w:rPr>
      </w:pPr>
    </w:p>
    <w:p w14:paraId="713FF653" w14:textId="77777777" w:rsidR="00183667" w:rsidRPr="00183667" w:rsidRDefault="00183667" w:rsidP="00183667">
      <w:pPr>
        <w:numPr>
          <w:ilvl w:val="1"/>
          <w:numId w:val="43"/>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Dodávateľ potvrdzuje, že sa pred uzavretím tejto zmluvy riadne a s odbornou starostlivosťou oboznámil s Projektovou dokumentáciou a s podrobným Výkazom výmer. </w:t>
      </w:r>
    </w:p>
    <w:p w14:paraId="3DD9C5AA" w14:textId="77777777" w:rsidR="00183667" w:rsidRPr="00183667" w:rsidRDefault="00183667" w:rsidP="00183667">
      <w:pPr>
        <w:spacing w:after="0" w:line="240" w:lineRule="auto"/>
        <w:jc w:val="both"/>
        <w:rPr>
          <w:rFonts w:ascii="Arial" w:hAnsi="Arial" w:cs="Arial"/>
          <w:sz w:val="18"/>
          <w:szCs w:val="18"/>
        </w:rPr>
      </w:pPr>
    </w:p>
    <w:p w14:paraId="6680D9CE" w14:textId="77777777" w:rsidR="00183667" w:rsidRPr="00183667" w:rsidRDefault="00183667" w:rsidP="00183667">
      <w:pPr>
        <w:numPr>
          <w:ilvl w:val="1"/>
          <w:numId w:val="43"/>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súčasne prehlasuje a potvrdzuje, že</w:t>
      </w:r>
    </w:p>
    <w:p w14:paraId="7830A5E0" w14:textId="77777777" w:rsidR="00183667" w:rsidRPr="00183667" w:rsidRDefault="00183667" w:rsidP="00183667">
      <w:pPr>
        <w:numPr>
          <w:ilvl w:val="0"/>
          <w:numId w:val="15"/>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po posúdení všetkých podmienok a dostupnej dokumentácie je Dielo v zmysle Projektovej dokumentácie, Výkazu výmer a požiadaviek objednávateľa stavebno-technicky realizovateľné ako celok,</w:t>
      </w:r>
    </w:p>
    <w:p w14:paraId="7D586DBE" w14:textId="77777777" w:rsidR="00183667" w:rsidRPr="00183667" w:rsidRDefault="00183667" w:rsidP="00183667">
      <w:pPr>
        <w:numPr>
          <w:ilvl w:val="0"/>
          <w:numId w:val="15"/>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ku dňu uzavretia zmluvy mu je známe technické riešenie Diela ako celku, preštudoval si všetky zverejnené doklady a dokumentáciu k Dielu a má tak všetky potrebné údaje súvisiace s realizáciou Diela za ním stanovenú cenu Diela.</w:t>
      </w:r>
    </w:p>
    <w:p w14:paraId="44771D77" w14:textId="77777777" w:rsidR="00183667" w:rsidRPr="00183667" w:rsidRDefault="00183667" w:rsidP="00183667">
      <w:pPr>
        <w:spacing w:after="0" w:line="240" w:lineRule="auto"/>
        <w:ind w:left="993"/>
        <w:contextualSpacing/>
        <w:jc w:val="both"/>
        <w:rPr>
          <w:rFonts w:ascii="Arial" w:hAnsi="Arial" w:cs="Arial"/>
          <w:sz w:val="18"/>
          <w:szCs w:val="18"/>
        </w:rPr>
      </w:pPr>
    </w:p>
    <w:p w14:paraId="28B2396C" w14:textId="77777777" w:rsidR="00183667" w:rsidRPr="00183667" w:rsidRDefault="00183667" w:rsidP="00183667">
      <w:pPr>
        <w:numPr>
          <w:ilvl w:val="1"/>
          <w:numId w:val="43"/>
        </w:numPr>
        <w:tabs>
          <w:tab w:val="left" w:pos="567"/>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profesne špecializované osoby ako aj ostatné náklady súvisiace s realizáciou Diela) a tieto zahrnul do ceny Diela.</w:t>
      </w:r>
    </w:p>
    <w:p w14:paraId="585199E2" w14:textId="77777777" w:rsidR="00183667" w:rsidRPr="00183667" w:rsidRDefault="00183667" w:rsidP="00183667">
      <w:pPr>
        <w:tabs>
          <w:tab w:val="left" w:pos="567"/>
        </w:tabs>
        <w:spacing w:after="0" w:line="240" w:lineRule="auto"/>
        <w:contextualSpacing/>
        <w:jc w:val="both"/>
        <w:rPr>
          <w:rFonts w:ascii="Arial" w:hAnsi="Arial" w:cs="Arial"/>
          <w:sz w:val="14"/>
          <w:szCs w:val="14"/>
        </w:rPr>
      </w:pPr>
    </w:p>
    <w:p w14:paraId="4D894F0A" w14:textId="77777777" w:rsidR="00183667" w:rsidRPr="00183667" w:rsidRDefault="00183667" w:rsidP="00183667">
      <w:pPr>
        <w:tabs>
          <w:tab w:val="left" w:pos="567"/>
        </w:tabs>
        <w:ind w:left="567"/>
        <w:contextualSpacing/>
        <w:jc w:val="both"/>
        <w:rPr>
          <w:rFonts w:ascii="Arial" w:hAnsi="Arial" w:cs="Arial"/>
          <w:sz w:val="18"/>
          <w:szCs w:val="18"/>
        </w:rPr>
      </w:pPr>
    </w:p>
    <w:p w14:paraId="27AA079A" w14:textId="77777777" w:rsidR="00183667" w:rsidRPr="00C14248" w:rsidRDefault="00183667" w:rsidP="00183667">
      <w:pPr>
        <w:numPr>
          <w:ilvl w:val="1"/>
          <w:numId w:val="43"/>
        </w:numPr>
        <w:tabs>
          <w:tab w:val="left" w:pos="567"/>
        </w:tabs>
        <w:spacing w:after="0" w:line="240" w:lineRule="auto"/>
        <w:ind w:left="567" w:hanging="567"/>
        <w:contextualSpacing/>
        <w:jc w:val="both"/>
        <w:rPr>
          <w:rFonts w:ascii="Arial" w:hAnsi="Arial" w:cs="Arial"/>
          <w:b/>
          <w:sz w:val="18"/>
          <w:szCs w:val="18"/>
        </w:rPr>
      </w:pPr>
      <w:r w:rsidRPr="00183667">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w:t>
      </w:r>
      <w:r w:rsidRPr="00183667">
        <w:rPr>
          <w:rFonts w:ascii="Arial" w:hAnsi="Arial" w:cs="Arial"/>
          <w:sz w:val="18"/>
          <w:szCs w:val="18"/>
        </w:rPr>
        <w:lastRenderedPageBreak/>
        <w:t xml:space="preserve">Diela, musia dosahovať vlastnosti a technické a technologické parametre určené Projektovou dokumentáciou a príslušnými právnymi normami. </w:t>
      </w:r>
    </w:p>
    <w:p w14:paraId="0484A6F0" w14:textId="77777777" w:rsidR="00C14248" w:rsidRPr="00C14248" w:rsidRDefault="00C14248" w:rsidP="00C14248">
      <w:pPr>
        <w:tabs>
          <w:tab w:val="left" w:pos="567"/>
        </w:tabs>
        <w:spacing w:after="0" w:line="240" w:lineRule="auto"/>
        <w:ind w:left="567"/>
        <w:contextualSpacing/>
        <w:jc w:val="both"/>
        <w:rPr>
          <w:rFonts w:ascii="Arial" w:hAnsi="Arial" w:cs="Arial"/>
          <w:b/>
          <w:sz w:val="18"/>
          <w:szCs w:val="18"/>
        </w:rPr>
      </w:pPr>
    </w:p>
    <w:p w14:paraId="76CBD3AE" w14:textId="73738A26" w:rsidR="00C14248" w:rsidRPr="00C14248" w:rsidRDefault="00C14248" w:rsidP="00C14248">
      <w:pPr>
        <w:numPr>
          <w:ilvl w:val="1"/>
          <w:numId w:val="43"/>
        </w:numPr>
        <w:tabs>
          <w:tab w:val="left" w:pos="567"/>
        </w:tabs>
        <w:spacing w:after="0" w:line="240" w:lineRule="auto"/>
        <w:ind w:left="567" w:hanging="567"/>
        <w:contextualSpacing/>
        <w:jc w:val="both"/>
        <w:rPr>
          <w:rFonts w:ascii="Arial" w:hAnsi="Arial" w:cs="Arial"/>
          <w:sz w:val="18"/>
          <w:szCs w:val="18"/>
        </w:rPr>
      </w:pPr>
      <w:r w:rsidRPr="00F41E00">
        <w:rPr>
          <w:rFonts w:ascii="Arial" w:hAnsi="Arial" w:cs="Arial"/>
          <w:sz w:val="18"/>
          <w:szCs w:val="18"/>
        </w:rPr>
        <w:t>V prípade, ak dodávateľ v projektovej dokumentácii, resp. v ďalšej súvisiacej dokumentácii, preukáže dodržanie požadovaných dielčich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40F27809" w14:textId="77777777" w:rsidR="00183667" w:rsidRPr="00183667" w:rsidRDefault="00183667" w:rsidP="00183667">
      <w:pPr>
        <w:spacing w:after="0" w:line="240" w:lineRule="auto"/>
        <w:ind w:left="993" w:hanging="633"/>
        <w:jc w:val="center"/>
        <w:rPr>
          <w:rFonts w:ascii="Arial" w:hAnsi="Arial" w:cs="Arial"/>
          <w:b/>
          <w:sz w:val="18"/>
          <w:szCs w:val="18"/>
        </w:rPr>
      </w:pPr>
    </w:p>
    <w:p w14:paraId="30F3C9FC" w14:textId="77777777" w:rsidR="00183667" w:rsidRPr="00183667" w:rsidRDefault="00183667" w:rsidP="00183667">
      <w:pPr>
        <w:spacing w:after="0" w:line="240" w:lineRule="auto"/>
        <w:ind w:left="993" w:hanging="633"/>
        <w:jc w:val="center"/>
        <w:rPr>
          <w:rFonts w:ascii="Arial" w:hAnsi="Arial" w:cs="Arial"/>
          <w:b/>
          <w:sz w:val="18"/>
          <w:szCs w:val="18"/>
        </w:rPr>
      </w:pPr>
    </w:p>
    <w:p w14:paraId="1398A4C9"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4</w:t>
      </w:r>
    </w:p>
    <w:p w14:paraId="61F67D7F"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Podmienky prevzatia Staveniska a termín realizácie Diela</w:t>
      </w:r>
    </w:p>
    <w:p w14:paraId="4839601B" w14:textId="77777777" w:rsidR="00183667" w:rsidRPr="00183667" w:rsidRDefault="00183667" w:rsidP="00183667">
      <w:pPr>
        <w:spacing w:after="0" w:line="240" w:lineRule="auto"/>
        <w:ind w:left="993" w:hanging="633"/>
        <w:jc w:val="center"/>
        <w:rPr>
          <w:rFonts w:ascii="Arial" w:hAnsi="Arial" w:cs="Arial"/>
          <w:b/>
          <w:sz w:val="18"/>
          <w:szCs w:val="18"/>
        </w:rPr>
      </w:pPr>
    </w:p>
    <w:p w14:paraId="5C28C605" w14:textId="77777777" w:rsidR="00183667" w:rsidRPr="00183667" w:rsidRDefault="00183667" w:rsidP="00183667">
      <w:pPr>
        <w:numPr>
          <w:ilvl w:val="1"/>
          <w:numId w:val="4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Zmluvné strany sa dohodli, že vykonanie Diela bude dodávateľ realizovať na základe časového harmonogramu postupov stavebných prác </w:t>
      </w:r>
      <w:r w:rsidRPr="00183667">
        <w:rPr>
          <w:rFonts w:ascii="Arial" w:hAnsi="Arial" w:cs="Arial"/>
          <w:i/>
          <w:sz w:val="18"/>
          <w:szCs w:val="18"/>
        </w:rPr>
        <w:t>(ďalej len „Časový harmonogram“)</w:t>
      </w:r>
      <w:r w:rsidRPr="00183667">
        <w:rPr>
          <w:rFonts w:ascii="Arial" w:hAnsi="Arial" w:cs="Arial"/>
          <w:sz w:val="18"/>
          <w:szCs w:val="18"/>
        </w:rPr>
        <w:t xml:space="preserve"> spracovaným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2341A255" w14:textId="77777777" w:rsidR="00183667" w:rsidRPr="00183667" w:rsidRDefault="00183667" w:rsidP="00183667">
      <w:pPr>
        <w:ind w:left="360"/>
        <w:contextualSpacing/>
        <w:jc w:val="both"/>
        <w:rPr>
          <w:rFonts w:ascii="Arial" w:hAnsi="Arial" w:cs="Arial"/>
          <w:sz w:val="18"/>
          <w:szCs w:val="18"/>
        </w:rPr>
      </w:pPr>
    </w:p>
    <w:p w14:paraId="27FD5BAA" w14:textId="77777777" w:rsidR="00183667" w:rsidRPr="00183667" w:rsidRDefault="00183667" w:rsidP="00183667">
      <w:pPr>
        <w:numPr>
          <w:ilvl w:val="1"/>
          <w:numId w:val="4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zhotoviť Dielo podľa:</w:t>
      </w:r>
    </w:p>
    <w:p w14:paraId="3DB258DB" w14:textId="77777777" w:rsidR="00183667" w:rsidRPr="00183667" w:rsidRDefault="00183667" w:rsidP="00183667">
      <w:pPr>
        <w:numPr>
          <w:ilvl w:val="0"/>
          <w:numId w:val="1"/>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oceneného Výkazu výmer doplnenom dodávateľom o všetky ceny jednotlivých položiek uvedených vo Výkaze výmer na základe podkladov poskytnutých objednávateľom,</w:t>
      </w:r>
    </w:p>
    <w:p w14:paraId="16F57509" w14:textId="2E7AAC48" w:rsidR="005C015E" w:rsidRDefault="005C015E" w:rsidP="00183667">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harmonogram výstavby pravidelne aktualizovať na mesačnej báze a predložiť ho na schválenie oprávnenému zástupcovi objednávateľa (manažér prevádzky, stavebný dozor) vždy v posledný kontrolný deň stavby v mesiaci pre nasledujúci mesiac,</w:t>
      </w:r>
    </w:p>
    <w:p w14:paraId="07142638" w14:textId="6197923D" w:rsidR="00183667" w:rsidRPr="00183667" w:rsidRDefault="00183667" w:rsidP="00183667">
      <w:pPr>
        <w:numPr>
          <w:ilvl w:val="0"/>
          <w:numId w:val="1"/>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2B0AF64E" w14:textId="77777777" w:rsidR="00183667" w:rsidRPr="00183667" w:rsidRDefault="00183667" w:rsidP="00183667">
      <w:pPr>
        <w:spacing w:after="0" w:line="240" w:lineRule="auto"/>
        <w:ind w:left="993"/>
        <w:contextualSpacing/>
        <w:jc w:val="both"/>
        <w:rPr>
          <w:rFonts w:ascii="Arial" w:hAnsi="Arial" w:cs="Arial"/>
          <w:sz w:val="18"/>
          <w:szCs w:val="18"/>
        </w:rPr>
      </w:pPr>
    </w:p>
    <w:p w14:paraId="5E97DE82" w14:textId="77777777" w:rsidR="00183667" w:rsidRPr="00183667" w:rsidRDefault="00183667" w:rsidP="00183667">
      <w:pPr>
        <w:numPr>
          <w:ilvl w:val="1"/>
          <w:numId w:val="4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Dodávateľ je povinný prevziať Stavenisko od objednávateľa najneskôr </w:t>
      </w:r>
      <w:r w:rsidRPr="00183667">
        <w:rPr>
          <w:rFonts w:ascii="Arial" w:hAnsi="Arial" w:cs="Arial"/>
          <w:b/>
          <w:sz w:val="18"/>
          <w:szCs w:val="18"/>
        </w:rPr>
        <w:t>do štrnástich (14) kalendárnych dní</w:t>
      </w:r>
      <w:r w:rsidRPr="00183667">
        <w:rPr>
          <w:rFonts w:ascii="Arial" w:hAnsi="Arial" w:cs="Arial"/>
          <w:sz w:val="18"/>
          <w:szCs w:val="18"/>
        </w:rPr>
        <w:t xml:space="preserve"> odo dňa písomného (resp. e-mailového) doručenia "Výzvy na prevzatie Staveniska", ktorá bude dodávateľovi zaslaná objednávateľom. O odovzdaní a prevzatí Staveniska spíšu Zmluvné strany zápis. Dodávateľ je povinný prevziať Stavenisko aj v prípade, ak je možné začať vykonávať práce čo i len na časti Diela. </w:t>
      </w:r>
    </w:p>
    <w:p w14:paraId="034008B5" w14:textId="77777777" w:rsidR="00183667" w:rsidRPr="00183667" w:rsidRDefault="00183667" w:rsidP="00183667">
      <w:pPr>
        <w:spacing w:after="0" w:line="240" w:lineRule="auto"/>
        <w:ind w:left="360"/>
        <w:contextualSpacing/>
        <w:jc w:val="both"/>
        <w:rPr>
          <w:rFonts w:ascii="Arial" w:hAnsi="Arial" w:cs="Arial"/>
          <w:sz w:val="18"/>
          <w:szCs w:val="18"/>
        </w:rPr>
      </w:pPr>
    </w:p>
    <w:p w14:paraId="4A9AB54F" w14:textId="77777777" w:rsidR="00183667" w:rsidRPr="00183667" w:rsidRDefault="00183667" w:rsidP="00183667">
      <w:pPr>
        <w:numPr>
          <w:ilvl w:val="1"/>
          <w:numId w:val="4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2C2A8253" w14:textId="77777777" w:rsidR="00183667" w:rsidRPr="00183667" w:rsidRDefault="00183667" w:rsidP="00183667">
      <w:pPr>
        <w:spacing w:after="0" w:line="240" w:lineRule="auto"/>
        <w:ind w:left="720"/>
        <w:contextualSpacing/>
        <w:rPr>
          <w:rFonts w:ascii="Arial" w:hAnsi="Arial" w:cs="Arial"/>
          <w:sz w:val="18"/>
          <w:szCs w:val="18"/>
        </w:rPr>
      </w:pPr>
    </w:p>
    <w:p w14:paraId="75D686D6" w14:textId="77777777" w:rsidR="00183667" w:rsidRPr="00183667" w:rsidRDefault="00183667" w:rsidP="00183667">
      <w:pPr>
        <w:numPr>
          <w:ilvl w:val="1"/>
          <w:numId w:val="4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210/2000Z.z. o meradlách a metrologickej kontrole.</w:t>
      </w:r>
    </w:p>
    <w:p w14:paraId="41FFB408" w14:textId="77777777" w:rsidR="00183667" w:rsidRPr="00183667" w:rsidRDefault="00183667" w:rsidP="00183667">
      <w:pPr>
        <w:spacing w:after="0" w:line="240" w:lineRule="auto"/>
        <w:ind w:left="720"/>
        <w:contextualSpacing/>
        <w:rPr>
          <w:rFonts w:ascii="Arial" w:hAnsi="Arial" w:cs="Arial"/>
          <w:sz w:val="18"/>
          <w:szCs w:val="18"/>
        </w:rPr>
      </w:pPr>
    </w:p>
    <w:p w14:paraId="09AA6D27" w14:textId="584013EA" w:rsidR="00183667" w:rsidRDefault="00183667" w:rsidP="00183667">
      <w:pPr>
        <w:numPr>
          <w:ilvl w:val="1"/>
          <w:numId w:val="4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p>
    <w:p w14:paraId="5F95AD42" w14:textId="77777777" w:rsidR="008A7369" w:rsidRDefault="008A7369" w:rsidP="00ED1CAF">
      <w:pPr>
        <w:pStyle w:val="Odsekzoznamu"/>
        <w:rPr>
          <w:rFonts w:ascii="Arial" w:hAnsi="Arial" w:cs="Arial"/>
          <w:sz w:val="18"/>
          <w:szCs w:val="18"/>
        </w:rPr>
      </w:pPr>
    </w:p>
    <w:p w14:paraId="0C24AA73" w14:textId="77777777" w:rsidR="008A7369" w:rsidRPr="00B51638" w:rsidRDefault="008A7369" w:rsidP="008A7369">
      <w:pPr>
        <w:numPr>
          <w:ilvl w:val="1"/>
          <w:numId w:val="44"/>
        </w:numPr>
        <w:spacing w:after="0" w:line="240" w:lineRule="auto"/>
        <w:ind w:left="567" w:hanging="567"/>
        <w:contextualSpacing/>
        <w:jc w:val="both"/>
        <w:rPr>
          <w:rFonts w:ascii="Arial" w:hAnsi="Arial" w:cs="Arial"/>
          <w:sz w:val="18"/>
          <w:szCs w:val="18"/>
        </w:rPr>
      </w:pPr>
      <w:r w:rsidRPr="00B51638">
        <w:rPr>
          <w:rFonts w:ascii="Arial" w:hAnsi="Arial" w:cs="Arial"/>
          <w:sz w:val="18"/>
          <w:szCs w:val="18"/>
        </w:rPr>
        <w:t>Dodávateľ najneskôr</w:t>
      </w:r>
      <w:r>
        <w:rPr>
          <w:rFonts w:ascii="Arial" w:hAnsi="Arial" w:cs="Arial"/>
          <w:sz w:val="18"/>
          <w:szCs w:val="18"/>
        </w:rPr>
        <w:t xml:space="preserve"> </w:t>
      </w:r>
      <w:r w:rsidRPr="00B51638">
        <w:rPr>
          <w:rFonts w:ascii="Arial" w:hAnsi="Arial" w:cs="Arial"/>
          <w:sz w:val="18"/>
          <w:szCs w:val="18"/>
        </w:rPr>
        <w:t>ku d</w:t>
      </w:r>
      <w:r>
        <w:rPr>
          <w:rFonts w:ascii="Arial" w:hAnsi="Arial" w:cs="Arial"/>
          <w:sz w:val="18"/>
          <w:szCs w:val="18"/>
        </w:rPr>
        <w:t>ňu</w:t>
      </w:r>
      <w:r w:rsidRPr="00B51638">
        <w:rPr>
          <w:rFonts w:ascii="Arial" w:hAnsi="Arial" w:cs="Arial"/>
          <w:sz w:val="18"/>
          <w:szCs w:val="18"/>
        </w:rPr>
        <w:t xml:space="preserve"> prevzatia Staveniska predloží objednávateľovi kontrolný a skúšobný plán stavby v zmysle</w:t>
      </w:r>
      <w:r w:rsidRPr="00B51638">
        <w:rPr>
          <w:rFonts w:ascii="Arial" w:hAnsi="Arial" w:cs="Arial"/>
          <w:sz w:val="18"/>
          <w:szCs w:val="18"/>
          <w:shd w:val="clear" w:color="auto" w:fill="FFFFFF"/>
        </w:rPr>
        <w:t> zákona</w:t>
      </w:r>
      <w:r>
        <w:rPr>
          <w:rFonts w:ascii="Arial" w:hAnsi="Arial" w:cs="Arial"/>
          <w:sz w:val="18"/>
          <w:szCs w:val="18"/>
          <w:shd w:val="clear" w:color="auto" w:fill="FFFFFF"/>
        </w:rPr>
        <w:t xml:space="preserve"> § 13 zákona č. </w:t>
      </w:r>
      <w:r w:rsidRPr="00B51638">
        <w:rPr>
          <w:rFonts w:ascii="Arial" w:hAnsi="Arial" w:cs="Arial"/>
          <w:sz w:val="18"/>
          <w:szCs w:val="18"/>
          <w:shd w:val="clear" w:color="auto" w:fill="FFFFFF"/>
        </w:rPr>
        <w:t xml:space="preserve">254/1998 Z. z. </w:t>
      </w:r>
      <w:r>
        <w:rPr>
          <w:rFonts w:ascii="Arial" w:hAnsi="Arial" w:cs="Arial"/>
          <w:sz w:val="18"/>
          <w:szCs w:val="18"/>
          <w:shd w:val="clear" w:color="auto" w:fill="FFFFFF"/>
        </w:rPr>
        <w:t>o verejných prácach v znení neskorších predpisov.</w:t>
      </w:r>
    </w:p>
    <w:p w14:paraId="390ED1EC" w14:textId="77777777" w:rsidR="00183667" w:rsidRPr="00183667" w:rsidRDefault="00183667" w:rsidP="00183667">
      <w:pPr>
        <w:spacing w:after="0" w:line="240" w:lineRule="auto"/>
        <w:contextualSpacing/>
        <w:jc w:val="both"/>
        <w:rPr>
          <w:rFonts w:ascii="Arial" w:hAnsi="Arial" w:cs="Arial"/>
          <w:sz w:val="18"/>
          <w:szCs w:val="18"/>
        </w:rPr>
      </w:pPr>
    </w:p>
    <w:p w14:paraId="4C6D135B" w14:textId="77777777" w:rsidR="00183667" w:rsidRPr="00183667" w:rsidRDefault="00183667" w:rsidP="00183667">
      <w:pPr>
        <w:spacing w:after="0" w:line="240" w:lineRule="auto"/>
        <w:rPr>
          <w:rFonts w:ascii="Arial" w:hAnsi="Arial" w:cs="Arial"/>
          <w:b/>
          <w:sz w:val="18"/>
          <w:szCs w:val="18"/>
        </w:rPr>
      </w:pPr>
    </w:p>
    <w:p w14:paraId="0F8C5BA9"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5</w:t>
      </w:r>
    </w:p>
    <w:p w14:paraId="16A50E75"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Cena Diela a platobné podmienky</w:t>
      </w:r>
    </w:p>
    <w:p w14:paraId="55284A7C" w14:textId="77777777" w:rsidR="00183667" w:rsidRPr="00183667" w:rsidRDefault="00183667" w:rsidP="00183667">
      <w:pPr>
        <w:spacing w:after="0" w:line="240" w:lineRule="auto"/>
        <w:ind w:left="993" w:hanging="633"/>
        <w:jc w:val="center"/>
        <w:rPr>
          <w:rFonts w:ascii="Arial" w:hAnsi="Arial" w:cs="Arial"/>
          <w:b/>
          <w:sz w:val="18"/>
          <w:szCs w:val="18"/>
        </w:rPr>
      </w:pPr>
    </w:p>
    <w:p w14:paraId="05BE68CB" w14:textId="77777777" w:rsidR="00183667" w:rsidRPr="00183667" w:rsidRDefault="00183667" w:rsidP="00183667">
      <w:pPr>
        <w:tabs>
          <w:tab w:val="left" w:pos="426"/>
        </w:tabs>
        <w:ind w:left="567" w:hanging="567"/>
        <w:contextualSpacing/>
        <w:jc w:val="both"/>
        <w:rPr>
          <w:rFonts w:ascii="Arial" w:hAnsi="Arial" w:cs="Arial"/>
          <w:sz w:val="18"/>
          <w:szCs w:val="18"/>
        </w:rPr>
      </w:pPr>
      <w:r w:rsidRPr="00183667">
        <w:rPr>
          <w:rFonts w:ascii="Arial" w:hAnsi="Arial" w:cs="Arial"/>
          <w:sz w:val="18"/>
          <w:szCs w:val="18"/>
        </w:rPr>
        <w:lastRenderedPageBreak/>
        <w:t>5.1     Cena Diela je</w:t>
      </w:r>
      <w:r w:rsidRPr="00183667">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183667">
        <w:rPr>
          <w:rFonts w:ascii="Arial" w:hAnsi="Arial" w:cs="Arial"/>
          <w:sz w:val="18"/>
          <w:szCs w:val="18"/>
        </w:rPr>
        <w:t>:</w:t>
      </w:r>
    </w:p>
    <w:p w14:paraId="74C6DCE1" w14:textId="77777777" w:rsidR="00183667" w:rsidRPr="00183667" w:rsidRDefault="00183667" w:rsidP="00183667">
      <w:pPr>
        <w:tabs>
          <w:tab w:val="left" w:pos="426"/>
        </w:tabs>
        <w:ind w:left="993" w:hanging="993"/>
        <w:contextualSpacing/>
        <w:jc w:val="both"/>
        <w:rPr>
          <w:rFonts w:ascii="Arial" w:hAnsi="Arial" w:cs="Arial"/>
          <w:sz w:val="18"/>
          <w:szCs w:val="18"/>
        </w:rPr>
      </w:pPr>
    </w:p>
    <w:p w14:paraId="0C14993B" w14:textId="77777777" w:rsidR="00183667" w:rsidRPr="00183667" w:rsidRDefault="00183667" w:rsidP="00183667">
      <w:pPr>
        <w:tabs>
          <w:tab w:val="left" w:pos="426"/>
        </w:tabs>
        <w:spacing w:after="0" w:line="240" w:lineRule="auto"/>
        <w:ind w:left="993" w:hanging="709"/>
        <w:contextualSpacing/>
        <w:jc w:val="both"/>
        <w:rPr>
          <w:rFonts w:ascii="Arial" w:hAnsi="Arial" w:cs="Arial"/>
          <w:sz w:val="18"/>
          <w:szCs w:val="18"/>
        </w:rPr>
      </w:pPr>
      <w:r w:rsidRPr="00183667">
        <w:rPr>
          <w:rFonts w:ascii="Arial" w:hAnsi="Arial" w:cs="Arial"/>
          <w:sz w:val="18"/>
          <w:szCs w:val="18"/>
        </w:rPr>
        <w:t xml:space="preserve">      Cena bez DPH</w:t>
      </w:r>
      <w:r w:rsidRPr="00183667">
        <w:rPr>
          <w:rFonts w:ascii="Arial" w:hAnsi="Arial" w:cs="Arial"/>
          <w:sz w:val="18"/>
          <w:szCs w:val="18"/>
        </w:rPr>
        <w:tab/>
      </w:r>
      <w:r w:rsidRPr="00183667">
        <w:rPr>
          <w:rFonts w:ascii="Arial" w:hAnsi="Arial" w:cs="Arial"/>
          <w:sz w:val="18"/>
          <w:szCs w:val="18"/>
        </w:rPr>
        <w:tab/>
      </w:r>
      <w:r w:rsidRPr="00183667">
        <w:rPr>
          <w:rFonts w:ascii="Arial" w:hAnsi="Arial" w:cs="Arial"/>
          <w:sz w:val="18"/>
          <w:szCs w:val="18"/>
        </w:rPr>
        <w:tab/>
        <w:t>................ EUR</w:t>
      </w:r>
    </w:p>
    <w:p w14:paraId="0D4718B8" w14:textId="77777777" w:rsidR="00183667" w:rsidRPr="00183667" w:rsidRDefault="00183667" w:rsidP="00183667">
      <w:pPr>
        <w:tabs>
          <w:tab w:val="left" w:pos="426"/>
        </w:tabs>
        <w:spacing w:after="0" w:line="240" w:lineRule="auto"/>
        <w:ind w:left="993" w:hanging="709"/>
        <w:contextualSpacing/>
        <w:jc w:val="both"/>
        <w:rPr>
          <w:rFonts w:ascii="Arial" w:hAnsi="Arial" w:cs="Arial"/>
          <w:sz w:val="18"/>
          <w:szCs w:val="18"/>
        </w:rPr>
      </w:pPr>
      <w:r w:rsidRPr="00183667">
        <w:rPr>
          <w:rFonts w:ascii="Arial" w:hAnsi="Arial" w:cs="Arial"/>
          <w:sz w:val="18"/>
          <w:szCs w:val="18"/>
        </w:rPr>
        <w:t xml:space="preserve">      DPH</w:t>
      </w:r>
      <w:r w:rsidRPr="00183667">
        <w:rPr>
          <w:rFonts w:ascii="Arial" w:hAnsi="Arial" w:cs="Arial"/>
          <w:sz w:val="18"/>
          <w:szCs w:val="18"/>
        </w:rPr>
        <w:tab/>
      </w:r>
      <w:r w:rsidRPr="00183667">
        <w:rPr>
          <w:rFonts w:ascii="Arial" w:hAnsi="Arial" w:cs="Arial"/>
          <w:sz w:val="18"/>
          <w:szCs w:val="18"/>
        </w:rPr>
        <w:tab/>
      </w:r>
      <w:r w:rsidRPr="00183667">
        <w:rPr>
          <w:rFonts w:ascii="Arial" w:hAnsi="Arial" w:cs="Arial"/>
          <w:sz w:val="18"/>
          <w:szCs w:val="18"/>
        </w:rPr>
        <w:tab/>
      </w:r>
      <w:r w:rsidRPr="00183667">
        <w:rPr>
          <w:rFonts w:ascii="Arial" w:hAnsi="Arial" w:cs="Arial"/>
          <w:sz w:val="18"/>
          <w:szCs w:val="18"/>
        </w:rPr>
        <w:tab/>
        <w:t xml:space="preserve">              ................ EUR</w:t>
      </w:r>
    </w:p>
    <w:p w14:paraId="7B8C0BBA" w14:textId="77777777" w:rsidR="00183667" w:rsidRPr="00183667" w:rsidRDefault="00183667" w:rsidP="00183667">
      <w:pPr>
        <w:tabs>
          <w:tab w:val="left" w:pos="426"/>
        </w:tabs>
        <w:spacing w:after="0" w:line="240" w:lineRule="auto"/>
        <w:ind w:left="993" w:hanging="709"/>
        <w:contextualSpacing/>
        <w:jc w:val="both"/>
        <w:rPr>
          <w:rFonts w:ascii="Arial" w:hAnsi="Arial" w:cs="Arial"/>
          <w:sz w:val="18"/>
          <w:szCs w:val="18"/>
        </w:rPr>
      </w:pPr>
      <w:r w:rsidRPr="00183667">
        <w:rPr>
          <w:rFonts w:ascii="Arial" w:hAnsi="Arial" w:cs="Arial"/>
          <w:sz w:val="18"/>
          <w:szCs w:val="18"/>
        </w:rPr>
        <w:t xml:space="preserve">      Cena celkom vrátane DPH</w:t>
      </w:r>
      <w:r w:rsidRPr="00183667">
        <w:rPr>
          <w:rFonts w:ascii="Arial" w:hAnsi="Arial" w:cs="Arial"/>
          <w:sz w:val="18"/>
          <w:szCs w:val="18"/>
        </w:rPr>
        <w:tab/>
      </w:r>
      <w:r w:rsidRPr="00183667">
        <w:rPr>
          <w:rFonts w:ascii="Arial" w:hAnsi="Arial" w:cs="Arial"/>
          <w:sz w:val="18"/>
          <w:szCs w:val="18"/>
        </w:rPr>
        <w:tab/>
        <w:t>................ EUR</w:t>
      </w:r>
    </w:p>
    <w:p w14:paraId="46AAEA50" w14:textId="77777777" w:rsidR="00183667" w:rsidRPr="00183667" w:rsidRDefault="00183667" w:rsidP="00183667">
      <w:pPr>
        <w:spacing w:after="0" w:line="240" w:lineRule="auto"/>
        <w:ind w:left="993" w:hanging="709"/>
        <w:contextualSpacing/>
        <w:jc w:val="both"/>
        <w:rPr>
          <w:rFonts w:ascii="Arial" w:hAnsi="Arial" w:cs="Arial"/>
          <w:sz w:val="18"/>
          <w:szCs w:val="18"/>
        </w:rPr>
      </w:pPr>
      <w:r w:rsidRPr="00183667">
        <w:rPr>
          <w:rFonts w:ascii="Arial" w:hAnsi="Arial" w:cs="Arial"/>
          <w:sz w:val="18"/>
          <w:szCs w:val="18"/>
        </w:rPr>
        <w:t xml:space="preserve">       </w:t>
      </w:r>
    </w:p>
    <w:p w14:paraId="25EBCFC3" w14:textId="77777777" w:rsidR="00183667" w:rsidRPr="00183667" w:rsidRDefault="00183667" w:rsidP="00183667">
      <w:pPr>
        <w:spacing w:after="0" w:line="240" w:lineRule="auto"/>
        <w:ind w:left="993" w:hanging="709"/>
        <w:contextualSpacing/>
        <w:jc w:val="both"/>
        <w:rPr>
          <w:rFonts w:ascii="Arial" w:hAnsi="Arial" w:cs="Arial"/>
          <w:sz w:val="18"/>
          <w:szCs w:val="18"/>
        </w:rPr>
      </w:pPr>
      <w:r w:rsidRPr="00183667">
        <w:rPr>
          <w:rFonts w:ascii="Arial" w:hAnsi="Arial" w:cs="Arial"/>
          <w:sz w:val="18"/>
          <w:szCs w:val="18"/>
        </w:rPr>
        <w:t xml:space="preserve">      slovom: ...................... eur a .............. eurocentov vrátane DPH.</w:t>
      </w:r>
    </w:p>
    <w:p w14:paraId="628E375E" w14:textId="77777777" w:rsidR="00183667" w:rsidRPr="00183667" w:rsidRDefault="00183667" w:rsidP="00183667">
      <w:pPr>
        <w:spacing w:after="0" w:line="240" w:lineRule="auto"/>
        <w:ind w:left="993" w:hanging="709"/>
        <w:contextualSpacing/>
        <w:jc w:val="both"/>
        <w:rPr>
          <w:rFonts w:ascii="Arial" w:hAnsi="Arial" w:cs="Arial"/>
          <w:sz w:val="18"/>
          <w:szCs w:val="18"/>
        </w:rPr>
      </w:pPr>
    </w:p>
    <w:p w14:paraId="04EEEE97" w14:textId="77777777" w:rsidR="00183667" w:rsidRPr="00183667" w:rsidRDefault="00183667" w:rsidP="00183667">
      <w:pPr>
        <w:autoSpaceDE w:val="0"/>
        <w:autoSpaceDN w:val="0"/>
        <w:spacing w:after="0" w:line="240" w:lineRule="auto"/>
        <w:ind w:left="567" w:hanging="567"/>
        <w:jc w:val="both"/>
        <w:rPr>
          <w:rFonts w:ascii="Arial" w:eastAsia="Times New Roman" w:hAnsi="Arial" w:cs="Arial"/>
          <w:sz w:val="18"/>
          <w:szCs w:val="18"/>
          <w:lang w:eastAsia="sk-SK"/>
        </w:rPr>
      </w:pPr>
      <w:r w:rsidRPr="00183667">
        <w:rPr>
          <w:rFonts w:ascii="Arial" w:hAnsi="Arial" w:cs="Arial"/>
          <w:sz w:val="18"/>
          <w:szCs w:val="18"/>
        </w:rPr>
        <w:t xml:space="preserve">5.2     </w:t>
      </w:r>
      <w:r w:rsidRPr="00183667">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183667">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5D43B75F" w14:textId="77777777" w:rsidR="00183667" w:rsidRPr="00183667" w:rsidRDefault="00183667" w:rsidP="00183667">
      <w:pPr>
        <w:tabs>
          <w:tab w:val="left" w:pos="1395"/>
        </w:tabs>
        <w:autoSpaceDE w:val="0"/>
        <w:autoSpaceDN w:val="0"/>
        <w:spacing w:after="0" w:line="240" w:lineRule="auto"/>
        <w:rPr>
          <w:rFonts w:ascii="Arial" w:eastAsia="Times New Roman" w:hAnsi="Arial" w:cs="Arial"/>
          <w:sz w:val="18"/>
          <w:szCs w:val="18"/>
          <w:lang w:eastAsia="cs-CZ"/>
        </w:rPr>
      </w:pPr>
      <w:r w:rsidRPr="00183667">
        <w:rPr>
          <w:rFonts w:ascii="Arial" w:eastAsia="Times New Roman" w:hAnsi="Arial" w:cs="Arial"/>
          <w:sz w:val="18"/>
          <w:szCs w:val="18"/>
          <w:lang w:eastAsia="cs-CZ"/>
        </w:rPr>
        <w:tab/>
      </w:r>
    </w:p>
    <w:p w14:paraId="09DEB146"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3F438446"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na vyloženie, skladovanie materiálov;</w:t>
      </w:r>
    </w:p>
    <w:p w14:paraId="1C3653F7"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6B3FD8BC"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0B6A925F"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127DF38C"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spojené s poskytnutím záruky na realizované Dielo, v dôsledku porušenia povinnosti dodávateľom;</w:t>
      </w:r>
    </w:p>
    <w:p w14:paraId="04F4FBB5"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45690AEC"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nákladov na poistenie Diela;</w:t>
      </w:r>
    </w:p>
    <w:p w14:paraId="69D4D41A"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spojené s dovozom materiálov a výrobkov zo zahraničia, (vrátane colných a iných poplatkov), dopravných nákladov, certifikácie výrobkov a materiálov;</w:t>
      </w:r>
    </w:p>
    <w:p w14:paraId="24D9D784"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na vykonanie všetkých potrebných skúšok k realizácií, prevádzke a odovzdaniu Diela;</w:t>
      </w:r>
    </w:p>
    <w:p w14:paraId="542DB646"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na dodávku vody, elektrickej energie, plynu a pod. na Stavenisku;</w:t>
      </w:r>
    </w:p>
    <w:p w14:paraId="78B674AB"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na ochranu a stráženie Staveniska,</w:t>
      </w:r>
    </w:p>
    <w:p w14:paraId="0AA6AAC7"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na výkonovú bankovú záruku počas realizácie Diela a  bankovú záruku garantujúcu kvalitu Diela počas plynutia záručnej lehoty;</w:t>
      </w:r>
    </w:p>
    <w:p w14:paraId="36F24213" w14:textId="77777777" w:rsidR="00183667" w:rsidRPr="00183667" w:rsidRDefault="00183667" w:rsidP="00183667">
      <w:pPr>
        <w:numPr>
          <w:ilvl w:val="0"/>
          <w:numId w:val="2"/>
        </w:numPr>
        <w:spacing w:after="0" w:line="240" w:lineRule="auto"/>
        <w:ind w:left="993" w:hanging="426"/>
        <w:contextualSpacing/>
        <w:jc w:val="both"/>
        <w:rPr>
          <w:rFonts w:ascii="Arial" w:hAnsi="Arial" w:cs="Arial"/>
          <w:sz w:val="18"/>
          <w:szCs w:val="18"/>
        </w:rPr>
      </w:pPr>
      <w:r w:rsidRPr="00183667">
        <w:rPr>
          <w:rFonts w:ascii="Arial" w:hAnsi="Arial" w:cs="Arial"/>
          <w:sz w:val="18"/>
          <w:szCs w:val="18"/>
        </w:rPr>
        <w:t>náklady na zriadenie ochranného koridoru pre chodcov a náklady na zriadenie zariadenia Staveniska a jeho likvidáciu;</w:t>
      </w:r>
    </w:p>
    <w:p w14:paraId="06DDAC12" w14:textId="77777777" w:rsidR="00183667" w:rsidRPr="00183667" w:rsidRDefault="00183667" w:rsidP="00183667">
      <w:pPr>
        <w:numPr>
          <w:ilvl w:val="0"/>
          <w:numId w:val="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náklady na akékoľvek vedľajšie rozpočtové náklady (najmä/ale nie výlučne mimo Stavenisková doprava, územné vplyvy, prevádzkové vplyvy);</w:t>
      </w:r>
    </w:p>
    <w:p w14:paraId="011EE7DD" w14:textId="77777777" w:rsidR="00183667" w:rsidRPr="00183667" w:rsidRDefault="00183667" w:rsidP="00183667">
      <w:pPr>
        <w:numPr>
          <w:ilvl w:val="0"/>
          <w:numId w:val="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náklady na projekt dočasného dopravného značenia ak bude potrebný pre realizáciu Diela alebo jeho časti a náklady na zriadenie mobilných chemických suchých WC;</w:t>
      </w:r>
    </w:p>
    <w:p w14:paraId="19B1BB0A" w14:textId="77777777" w:rsidR="00183667" w:rsidRPr="00183667" w:rsidRDefault="00183667" w:rsidP="00183667">
      <w:pPr>
        <w:numPr>
          <w:ilvl w:val="0"/>
          <w:numId w:val="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osadenie statických terčov pre kontrolu statickej stability susedných objektov, ak tak pri uskutočnení Diela určia projektant a/alebo stavebný dozor a/alebo technický dozor;</w:t>
      </w:r>
    </w:p>
    <w:p w14:paraId="5261397D" w14:textId="77777777" w:rsidR="00183667" w:rsidRPr="00183667" w:rsidRDefault="00183667" w:rsidP="00183667">
      <w:pPr>
        <w:numPr>
          <w:ilvl w:val="0"/>
          <w:numId w:val="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76E740FE" w14:textId="77777777" w:rsidR="00183667" w:rsidRPr="00183667" w:rsidRDefault="00183667" w:rsidP="00183667">
      <w:pPr>
        <w:numPr>
          <w:ilvl w:val="0"/>
          <w:numId w:val="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náklady za dočasné zábery a rozkopávky verejných priestranstiev (chodníky, komunikácie);</w:t>
      </w:r>
    </w:p>
    <w:p w14:paraId="20B54ADC" w14:textId="77777777" w:rsidR="00183667" w:rsidRPr="00183667" w:rsidRDefault="00183667" w:rsidP="00183667">
      <w:pPr>
        <w:numPr>
          <w:ilvl w:val="0"/>
          <w:numId w:val="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660593B1" w14:textId="77777777" w:rsidR="00183667" w:rsidRPr="00183667" w:rsidRDefault="00183667" w:rsidP="00183667">
      <w:pPr>
        <w:numPr>
          <w:ilvl w:val="0"/>
          <w:numId w:val="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akékoľvek náklady na školenia a zaučenie prevádzkového technika (technikov) počas kompletizačných prác technológie a príprav na skúšky;</w:t>
      </w:r>
    </w:p>
    <w:p w14:paraId="7EFFC8DC" w14:textId="77777777" w:rsidR="00183667" w:rsidRPr="00183667" w:rsidRDefault="00183667" w:rsidP="00183667">
      <w:pPr>
        <w:numPr>
          <w:ilvl w:val="0"/>
          <w:numId w:val="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náklady spojené s prípadným prenájmom nehnuteľností potrebných na zriadenie Staveniska;</w:t>
      </w:r>
    </w:p>
    <w:p w14:paraId="35C99EC7" w14:textId="77777777" w:rsidR="00183667" w:rsidRPr="00183667" w:rsidRDefault="00183667" w:rsidP="00183667">
      <w:pPr>
        <w:numPr>
          <w:ilvl w:val="0"/>
          <w:numId w:val="2"/>
        </w:numPr>
        <w:tabs>
          <w:tab w:val="left" w:pos="851"/>
          <w:tab w:val="left" w:pos="993"/>
        </w:tabs>
        <w:spacing w:after="0" w:line="240" w:lineRule="auto"/>
        <w:ind w:left="851" w:hanging="425"/>
        <w:contextualSpacing/>
        <w:jc w:val="both"/>
        <w:rPr>
          <w:rFonts w:ascii="Arial" w:hAnsi="Arial" w:cs="Arial"/>
          <w:sz w:val="18"/>
          <w:szCs w:val="18"/>
        </w:rPr>
      </w:pPr>
      <w:r w:rsidRPr="00183667">
        <w:rPr>
          <w:rFonts w:ascii="Arial" w:hAnsi="Arial" w:cs="Arial"/>
          <w:sz w:val="18"/>
          <w:szCs w:val="18"/>
        </w:rPr>
        <w:t>náklady spojené s požadovaným stiahnutím, uložením a vrátením ornice na Stavenisko;</w:t>
      </w:r>
    </w:p>
    <w:p w14:paraId="12DCFFB4" w14:textId="77777777" w:rsidR="00183667" w:rsidRPr="00183667" w:rsidRDefault="00183667" w:rsidP="00183667">
      <w:pPr>
        <w:numPr>
          <w:ilvl w:val="0"/>
          <w:numId w:val="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akékoľvek iné náklady, ktoré vzniknú dodávateľovi pri realizácii Diela podľa zmluvy.</w:t>
      </w:r>
    </w:p>
    <w:p w14:paraId="434A53D6" w14:textId="77777777" w:rsidR="00183667" w:rsidRPr="00183667" w:rsidRDefault="00183667" w:rsidP="00183667">
      <w:pPr>
        <w:spacing w:after="0" w:line="240" w:lineRule="auto"/>
        <w:ind w:left="993"/>
        <w:contextualSpacing/>
        <w:jc w:val="both"/>
        <w:rPr>
          <w:rFonts w:ascii="Arial" w:hAnsi="Arial" w:cs="Arial"/>
          <w:sz w:val="18"/>
          <w:szCs w:val="18"/>
        </w:rPr>
      </w:pPr>
    </w:p>
    <w:p w14:paraId="157F2278" w14:textId="77777777" w:rsidR="00183667" w:rsidRPr="00183667" w:rsidRDefault="00183667" w:rsidP="00183667">
      <w:pPr>
        <w:numPr>
          <w:ilvl w:val="1"/>
          <w:numId w:val="4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183667">
        <w:rPr>
          <w:rFonts w:ascii="Arial" w:eastAsia="Times New Roman" w:hAnsi="Arial" w:cs="Arial"/>
          <w:sz w:val="18"/>
          <w:szCs w:val="18"/>
          <w:lang w:eastAsia="cs-CZ"/>
        </w:rPr>
        <w:t xml:space="preserve">prehlasuje, že ním ponúknutá cena Diela bola tvorená tak, že zohľadnila všetky </w:t>
      </w:r>
      <w:r w:rsidRPr="00183667">
        <w:rPr>
          <w:rFonts w:ascii="Arial" w:eastAsia="Times New Roman" w:hAnsi="Arial" w:cs="Arial"/>
          <w:sz w:val="18"/>
          <w:szCs w:val="18"/>
          <w:lang w:eastAsia="cs-CZ"/>
        </w:rPr>
        <w:lastRenderedPageBreak/>
        <w:t xml:space="preserve">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183667">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495A1462" w14:textId="77777777" w:rsidR="00183667" w:rsidRPr="00183667" w:rsidRDefault="00183667" w:rsidP="00183667">
      <w:pPr>
        <w:spacing w:after="0" w:line="240" w:lineRule="auto"/>
        <w:ind w:left="567"/>
        <w:contextualSpacing/>
        <w:jc w:val="both"/>
        <w:rPr>
          <w:rFonts w:ascii="Arial" w:hAnsi="Arial" w:cs="Arial"/>
          <w:sz w:val="18"/>
          <w:szCs w:val="18"/>
        </w:rPr>
      </w:pPr>
    </w:p>
    <w:p w14:paraId="1FCCD5AF" w14:textId="77777777" w:rsidR="00183667" w:rsidRPr="00183667" w:rsidRDefault="00183667" w:rsidP="00183667">
      <w:pPr>
        <w:numPr>
          <w:ilvl w:val="1"/>
          <w:numId w:val="4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102E6B80" w14:textId="77777777" w:rsidR="00183667" w:rsidRPr="00183667" w:rsidRDefault="00183667" w:rsidP="00183667">
      <w:pPr>
        <w:spacing w:after="0" w:line="240" w:lineRule="auto"/>
        <w:ind w:left="720"/>
        <w:contextualSpacing/>
        <w:rPr>
          <w:rFonts w:ascii="Arial" w:hAnsi="Arial" w:cs="Arial"/>
          <w:sz w:val="18"/>
          <w:szCs w:val="18"/>
        </w:rPr>
      </w:pPr>
    </w:p>
    <w:p w14:paraId="5FDEC791" w14:textId="77777777" w:rsidR="00183667" w:rsidRPr="00183667" w:rsidRDefault="00183667" w:rsidP="00183667">
      <w:pPr>
        <w:numPr>
          <w:ilvl w:val="1"/>
          <w:numId w:val="4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009AFD1E" w14:textId="77777777" w:rsidR="00183667" w:rsidRPr="00183667" w:rsidRDefault="00183667" w:rsidP="00183667">
      <w:pPr>
        <w:spacing w:after="0" w:line="240" w:lineRule="auto"/>
        <w:jc w:val="both"/>
        <w:rPr>
          <w:rFonts w:ascii="Arial" w:hAnsi="Arial" w:cs="Arial"/>
          <w:sz w:val="18"/>
          <w:szCs w:val="18"/>
        </w:rPr>
      </w:pPr>
    </w:p>
    <w:p w14:paraId="54ED098A" w14:textId="77777777" w:rsidR="00183667" w:rsidRPr="00183667" w:rsidRDefault="00183667" w:rsidP="00183667">
      <w:pPr>
        <w:numPr>
          <w:ilvl w:val="1"/>
          <w:numId w:val="4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Podmienky fakturácie:</w:t>
      </w:r>
    </w:p>
    <w:p w14:paraId="2493E254" w14:textId="77777777" w:rsidR="00183667" w:rsidRPr="00183667" w:rsidRDefault="00183667" w:rsidP="00183667">
      <w:pPr>
        <w:spacing w:after="0" w:line="240" w:lineRule="auto"/>
        <w:jc w:val="both"/>
        <w:rPr>
          <w:rFonts w:ascii="Arial" w:hAnsi="Arial" w:cs="Arial"/>
          <w:sz w:val="18"/>
          <w:szCs w:val="18"/>
        </w:rPr>
      </w:pPr>
    </w:p>
    <w:p w14:paraId="585E84BC" w14:textId="77777777" w:rsidR="00183667" w:rsidRPr="00183667" w:rsidRDefault="00183667" w:rsidP="00183667">
      <w:pPr>
        <w:numPr>
          <w:ilvl w:val="0"/>
          <w:numId w:val="2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dodávateľ je oprávnený fakturovať iba skutočne vykonané práce </w:t>
      </w:r>
    </w:p>
    <w:p w14:paraId="3D17006E" w14:textId="77777777" w:rsidR="00183667" w:rsidRPr="00183667" w:rsidRDefault="00183667" w:rsidP="00183667">
      <w:pPr>
        <w:numPr>
          <w:ilvl w:val="0"/>
          <w:numId w:val="2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36785786" w14:textId="77777777" w:rsidR="00183667" w:rsidRPr="00183667" w:rsidRDefault="00183667" w:rsidP="00183667">
      <w:pPr>
        <w:numPr>
          <w:ilvl w:val="0"/>
          <w:numId w:val="2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183667">
        <w:rPr>
          <w:rFonts w:ascii="Arial" w:hAnsi="Arial" w:cs="Arial"/>
          <w:i/>
          <w:sz w:val="18"/>
          <w:szCs w:val="18"/>
        </w:rPr>
        <w:t>„Súpis vykonaných prác</w:t>
      </w:r>
      <w:r w:rsidRPr="00183667">
        <w:rPr>
          <w:rFonts w:ascii="Arial" w:hAnsi="Arial" w:cs="Arial"/>
          <w:sz w:val="18"/>
          <w:szCs w:val="18"/>
        </w:rPr>
        <w:t xml:space="preserve">“). Ak sa Objednávateľ v danej lehote k predloženému Súpisu vykonaných prác nevyjadrí, </w:t>
      </w:r>
      <w:r w:rsidRPr="00183667">
        <w:rPr>
          <w:rFonts w:ascii="Arial" w:eastAsia="Times New Roman" w:hAnsi="Arial" w:cs="Arial"/>
          <w:sz w:val="18"/>
          <w:szCs w:val="18"/>
          <w:lang w:eastAsia="cs-CZ"/>
        </w:rPr>
        <w:t>márnym uplynutím dohodnutej lehoty platí, že s jeho obsahom bez výhrad súhlasí (dohodnutá fikcia súhlasu),</w:t>
      </w:r>
    </w:p>
    <w:p w14:paraId="41C2882C" w14:textId="77777777" w:rsidR="00183667" w:rsidRPr="00183667" w:rsidRDefault="00183667" w:rsidP="00183667">
      <w:pPr>
        <w:numPr>
          <w:ilvl w:val="0"/>
          <w:numId w:val="2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5EEEC751" w14:textId="77777777" w:rsidR="00183667" w:rsidRPr="00183667" w:rsidRDefault="00183667" w:rsidP="00183667">
      <w:pPr>
        <w:numPr>
          <w:ilvl w:val="0"/>
          <w:numId w:val="2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všetky Súpisy vykonaných prác predložené dodávateľom, musia byť členené podľa položiek, množstva a zoznamu prác,</w:t>
      </w:r>
    </w:p>
    <w:p w14:paraId="09614545" w14:textId="3CEA545C" w:rsidR="00183667" w:rsidRPr="00183667" w:rsidRDefault="00183667" w:rsidP="00183667">
      <w:pPr>
        <w:numPr>
          <w:ilvl w:val="0"/>
          <w:numId w:val="2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v prípade, že faktúra bude vystavená bez predloženia Súpisov vykonaných prác a/alebo vo výške nad rámec Súpisov vykonaných práv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73AB2F8C" w14:textId="77777777" w:rsidR="00183667" w:rsidRPr="00183667" w:rsidRDefault="00183667" w:rsidP="00183667">
      <w:pPr>
        <w:numPr>
          <w:ilvl w:val="0"/>
          <w:numId w:val="22"/>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podľa Článku 20, bodu 20.1 tejto zmluvy, ktoré objednávateľ oznámi dodávateľovi. Lehota splatnosti faktúry je šesťdesiat (60) kalendárnych dní odo dňa jej doručenia objednávateľovi.</w:t>
      </w:r>
    </w:p>
    <w:p w14:paraId="094BF2A4" w14:textId="77777777" w:rsidR="00183667" w:rsidRPr="00183667" w:rsidRDefault="00183667" w:rsidP="00183667">
      <w:pPr>
        <w:numPr>
          <w:ilvl w:val="0"/>
          <w:numId w:val="22"/>
        </w:numPr>
        <w:spacing w:after="0" w:line="240" w:lineRule="auto"/>
        <w:ind w:left="993" w:hanging="567"/>
        <w:contextualSpacing/>
        <w:jc w:val="both"/>
        <w:rPr>
          <w:rFonts w:ascii="Arial" w:hAnsi="Arial" w:cs="Arial"/>
          <w:sz w:val="18"/>
          <w:szCs w:val="18"/>
        </w:rPr>
      </w:pPr>
      <w:r w:rsidRPr="00183667">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41A83CE5" w14:textId="77777777" w:rsidR="00183667" w:rsidRPr="00183667" w:rsidRDefault="00183667" w:rsidP="00183667">
      <w:pPr>
        <w:spacing w:after="0" w:line="240" w:lineRule="auto"/>
        <w:ind w:left="993" w:hanging="567"/>
        <w:contextualSpacing/>
        <w:jc w:val="both"/>
        <w:rPr>
          <w:rFonts w:ascii="Arial" w:hAnsi="Arial" w:cs="Arial"/>
          <w:sz w:val="18"/>
          <w:szCs w:val="18"/>
        </w:rPr>
      </w:pPr>
    </w:p>
    <w:p w14:paraId="6E34E352" w14:textId="77777777" w:rsidR="00183667" w:rsidRPr="00183667" w:rsidRDefault="00183667" w:rsidP="00183667">
      <w:pPr>
        <w:spacing w:after="0" w:line="240" w:lineRule="auto"/>
        <w:ind w:left="567" w:hanging="567"/>
        <w:jc w:val="both"/>
        <w:rPr>
          <w:rFonts w:ascii="Arial" w:hAnsi="Arial" w:cs="Arial"/>
          <w:sz w:val="18"/>
          <w:szCs w:val="18"/>
        </w:rPr>
      </w:pPr>
      <w:r w:rsidRPr="00183667">
        <w:rPr>
          <w:rFonts w:ascii="Arial" w:hAnsi="Arial" w:cs="Arial"/>
          <w:sz w:val="18"/>
          <w:szCs w:val="18"/>
        </w:rPr>
        <w:t>5.7     Dodávateľ predloží záverečnú faktúru do pätnástich (15) kalendárnych dní odo dňa podpisu Preberacieho protokolu objednávateľom. Súčasťou záverečnej faktúry bude aj záverečné zúčtovanie stavby Diela. Podmienkou zaplatenia faktúry je aj splnenie všetkých povinností dodávateľa vo veci predloženia predpísanej a dohodnutej dokladovej časti Diela.</w:t>
      </w:r>
    </w:p>
    <w:p w14:paraId="7E01C196" w14:textId="77777777" w:rsidR="00183667" w:rsidRPr="00183667" w:rsidRDefault="00183667" w:rsidP="00183667">
      <w:pPr>
        <w:ind w:left="567"/>
        <w:contextualSpacing/>
        <w:jc w:val="both"/>
        <w:rPr>
          <w:rFonts w:ascii="Arial" w:hAnsi="Arial" w:cs="Arial"/>
          <w:sz w:val="18"/>
          <w:szCs w:val="18"/>
        </w:rPr>
      </w:pPr>
    </w:p>
    <w:p w14:paraId="246CA0FD" w14:textId="77777777" w:rsidR="00183667" w:rsidRPr="00183667" w:rsidRDefault="00183667" w:rsidP="00183667">
      <w:pPr>
        <w:numPr>
          <w:ilvl w:val="1"/>
          <w:numId w:val="46"/>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7668C95F" w14:textId="77777777" w:rsidR="00183667" w:rsidRPr="00183667" w:rsidRDefault="00183667" w:rsidP="00183667">
      <w:pPr>
        <w:spacing w:after="0" w:line="240" w:lineRule="auto"/>
        <w:ind w:left="720"/>
        <w:contextualSpacing/>
        <w:rPr>
          <w:rFonts w:ascii="Arial" w:hAnsi="Arial" w:cs="Arial"/>
          <w:sz w:val="18"/>
          <w:szCs w:val="18"/>
        </w:rPr>
      </w:pPr>
    </w:p>
    <w:p w14:paraId="2D023BF2" w14:textId="77777777" w:rsidR="00183667" w:rsidRPr="00183667" w:rsidRDefault="00183667" w:rsidP="00183667">
      <w:pPr>
        <w:numPr>
          <w:ilvl w:val="1"/>
          <w:numId w:val="46"/>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49C28543" w14:textId="77777777" w:rsidR="00183667" w:rsidRPr="00183667" w:rsidRDefault="00183667" w:rsidP="00183667">
      <w:pPr>
        <w:spacing w:after="0" w:line="240" w:lineRule="auto"/>
        <w:ind w:left="720"/>
        <w:contextualSpacing/>
        <w:rPr>
          <w:rFonts w:ascii="Arial" w:hAnsi="Arial" w:cs="Arial"/>
          <w:sz w:val="18"/>
          <w:szCs w:val="18"/>
        </w:rPr>
      </w:pPr>
    </w:p>
    <w:p w14:paraId="467F26B8" w14:textId="77777777" w:rsidR="00183667" w:rsidRPr="00183667" w:rsidRDefault="00183667" w:rsidP="0018366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183667">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183667">
        <w:rPr>
          <w:rFonts w:ascii="Arial" w:eastAsia="Times New Roman" w:hAnsi="Arial" w:cs="Arial"/>
          <w:sz w:val="18"/>
          <w:szCs w:val="18"/>
          <w:lang w:eastAsia="cs-CZ"/>
        </w:rPr>
        <w:t xml:space="preserve">). Emailový kontakt objednávateľa pre účely fakturácie: </w:t>
      </w:r>
      <w:hyperlink r:id="rId7" w:history="1">
        <w:r w:rsidRPr="00183667">
          <w:rPr>
            <w:rFonts w:ascii="Arial" w:eastAsia="Times New Roman" w:hAnsi="Arial" w:cs="Arial"/>
            <w:color w:val="0000FF"/>
            <w:sz w:val="18"/>
            <w:szCs w:val="18"/>
            <w:u w:val="single"/>
            <w:lang w:eastAsia="cs-CZ"/>
          </w:rPr>
          <w:t>fakturacia.HE@svetzdravia.com</w:t>
        </w:r>
      </w:hyperlink>
      <w:r w:rsidRPr="00183667">
        <w:rPr>
          <w:rFonts w:ascii="Arial" w:eastAsia="Times New Roman" w:hAnsi="Arial" w:cs="Arial"/>
          <w:sz w:val="18"/>
          <w:szCs w:val="18"/>
          <w:lang w:eastAsia="cs-CZ"/>
        </w:rPr>
        <w:t>.</w:t>
      </w:r>
    </w:p>
    <w:p w14:paraId="16FD3058" w14:textId="77777777" w:rsidR="00183667" w:rsidRPr="00183667" w:rsidRDefault="00183667" w:rsidP="00183667">
      <w:pPr>
        <w:spacing w:after="0" w:line="240" w:lineRule="auto"/>
        <w:ind w:left="567"/>
        <w:contextualSpacing/>
        <w:jc w:val="both"/>
        <w:rPr>
          <w:rFonts w:ascii="Arial" w:eastAsia="Times New Roman" w:hAnsi="Arial" w:cs="Arial"/>
          <w:sz w:val="18"/>
          <w:szCs w:val="18"/>
          <w:lang w:eastAsia="cs-CZ"/>
        </w:rPr>
      </w:pPr>
    </w:p>
    <w:p w14:paraId="0A346F19" w14:textId="77777777" w:rsidR="00183667" w:rsidRPr="00183667" w:rsidRDefault="00183667" w:rsidP="0018366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Svet zdravia, a.s., Trade Center, ul. Trieda SNP 37/395, 040 11 Košice.</w:t>
      </w:r>
    </w:p>
    <w:p w14:paraId="1896BE5E" w14:textId="77777777" w:rsidR="00183667" w:rsidRPr="00183667" w:rsidRDefault="00183667" w:rsidP="00183667">
      <w:pPr>
        <w:spacing w:after="0" w:line="240" w:lineRule="auto"/>
        <w:rPr>
          <w:rFonts w:ascii="Arial" w:hAnsi="Arial" w:cs="Arial"/>
          <w:sz w:val="18"/>
          <w:szCs w:val="18"/>
        </w:rPr>
      </w:pPr>
    </w:p>
    <w:p w14:paraId="6A11DD09" w14:textId="77777777" w:rsidR="00183667" w:rsidRPr="00183667" w:rsidRDefault="00183667" w:rsidP="00183667">
      <w:pPr>
        <w:numPr>
          <w:ilvl w:val="1"/>
          <w:numId w:val="46"/>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Doložka o zákonnej povinnosti prenesenia daňovej povinnosť v prípade, ak je dodávateľ platcom DPH: </w:t>
      </w:r>
    </w:p>
    <w:p w14:paraId="4A5987A6" w14:textId="77777777" w:rsidR="00183667" w:rsidRPr="00562097" w:rsidRDefault="00183667" w:rsidP="00183667">
      <w:pPr>
        <w:autoSpaceDE w:val="0"/>
        <w:autoSpaceDN w:val="0"/>
        <w:adjustRightInd w:val="0"/>
        <w:spacing w:after="0" w:line="240" w:lineRule="auto"/>
        <w:ind w:left="567"/>
        <w:contextualSpacing/>
        <w:jc w:val="both"/>
        <w:rPr>
          <w:rFonts w:ascii="Arial" w:hAnsi="Arial" w:cs="Arial"/>
          <w:i/>
          <w:iCs/>
          <w:sz w:val="18"/>
          <w:szCs w:val="18"/>
        </w:rPr>
      </w:pPr>
      <w:r w:rsidRPr="00183667">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Z.z. o dani z pridanej hodnoty v platnom znení. Dodávateľ je povinný vystaviť faktúru podľa tejto zmluvy na sumu bez DPH s doložkou </w:t>
      </w:r>
      <w:r w:rsidRPr="00183667">
        <w:rPr>
          <w:rFonts w:ascii="Arial" w:hAnsi="Arial" w:cs="Arial"/>
          <w:i/>
          <w:iCs/>
          <w:sz w:val="18"/>
          <w:szCs w:val="18"/>
        </w:rPr>
        <w:t xml:space="preserve">„Uplatňuje sa </w:t>
      </w:r>
      <w:r w:rsidRPr="00562097">
        <w:rPr>
          <w:rFonts w:ascii="Arial" w:hAnsi="Arial" w:cs="Arial"/>
          <w:i/>
          <w:iCs/>
          <w:sz w:val="18"/>
          <w:szCs w:val="18"/>
        </w:rPr>
        <w:t xml:space="preserve">prenesenie daňovej povinnosti na objednávateľa </w:t>
      </w:r>
      <w:r w:rsidRPr="00562097">
        <w:rPr>
          <w:rFonts w:ascii="Arial" w:hAnsi="Arial" w:cs="Arial"/>
          <w:sz w:val="18"/>
          <w:szCs w:val="18"/>
        </w:rPr>
        <w:t xml:space="preserve">v </w:t>
      </w:r>
      <w:r w:rsidRPr="00562097">
        <w:rPr>
          <w:rFonts w:ascii="Arial" w:hAnsi="Arial" w:cs="Arial"/>
          <w:i/>
          <w:iCs/>
          <w:sz w:val="18"/>
          <w:szCs w:val="18"/>
        </w:rPr>
        <w:t xml:space="preserve">zmysle § 69 ods. 12 písm. j)zákona č. 222/2004 Z.z. o dani z pridanej hodnoty </w:t>
      </w:r>
      <w:r w:rsidRPr="00562097">
        <w:rPr>
          <w:rFonts w:ascii="Arial" w:hAnsi="Arial" w:cs="Arial"/>
          <w:sz w:val="18"/>
          <w:szCs w:val="18"/>
        </w:rPr>
        <w:t xml:space="preserve">v </w:t>
      </w:r>
      <w:r w:rsidRPr="00562097">
        <w:rPr>
          <w:rFonts w:ascii="Arial" w:hAnsi="Arial" w:cs="Arial"/>
          <w:i/>
          <w:iCs/>
          <w:sz w:val="18"/>
          <w:szCs w:val="18"/>
        </w:rPr>
        <w:t>platnom znení.“</w:t>
      </w:r>
    </w:p>
    <w:p w14:paraId="67B5BBED" w14:textId="77777777" w:rsidR="00183667" w:rsidRPr="00562097" w:rsidRDefault="00183667" w:rsidP="00183667">
      <w:pPr>
        <w:autoSpaceDE w:val="0"/>
        <w:autoSpaceDN w:val="0"/>
        <w:adjustRightInd w:val="0"/>
        <w:spacing w:after="0" w:line="240" w:lineRule="auto"/>
        <w:jc w:val="both"/>
        <w:rPr>
          <w:rFonts w:ascii="Arial" w:hAnsi="Arial" w:cs="Arial"/>
          <w:sz w:val="18"/>
          <w:szCs w:val="18"/>
        </w:rPr>
      </w:pPr>
    </w:p>
    <w:p w14:paraId="41F75E05" w14:textId="77777777" w:rsidR="00183667" w:rsidRPr="00562097" w:rsidRDefault="00183667" w:rsidP="00183667">
      <w:pPr>
        <w:spacing w:after="0" w:line="240" w:lineRule="auto"/>
        <w:ind w:left="993" w:hanging="633"/>
        <w:jc w:val="both"/>
        <w:rPr>
          <w:rFonts w:ascii="Arial" w:hAnsi="Arial" w:cs="Arial"/>
          <w:b/>
          <w:sz w:val="18"/>
          <w:szCs w:val="18"/>
        </w:rPr>
      </w:pPr>
    </w:p>
    <w:p w14:paraId="49DEC75F" w14:textId="77777777" w:rsidR="00183667" w:rsidRPr="00562097" w:rsidRDefault="00183667" w:rsidP="00183667">
      <w:pPr>
        <w:spacing w:after="0" w:line="240" w:lineRule="auto"/>
        <w:ind w:left="993" w:hanging="633"/>
        <w:jc w:val="center"/>
        <w:rPr>
          <w:rFonts w:ascii="Arial" w:hAnsi="Arial" w:cs="Arial"/>
          <w:b/>
          <w:sz w:val="18"/>
          <w:szCs w:val="18"/>
        </w:rPr>
      </w:pPr>
      <w:r w:rsidRPr="00562097">
        <w:rPr>
          <w:rFonts w:ascii="Arial" w:hAnsi="Arial" w:cs="Arial"/>
          <w:b/>
          <w:sz w:val="18"/>
          <w:szCs w:val="18"/>
        </w:rPr>
        <w:t>Článok 6</w:t>
      </w:r>
    </w:p>
    <w:p w14:paraId="02937463" w14:textId="3871FA92" w:rsidR="00183667" w:rsidRPr="00562097" w:rsidRDefault="00183667" w:rsidP="00183667">
      <w:pPr>
        <w:spacing w:after="0" w:line="240" w:lineRule="auto"/>
        <w:ind w:left="993" w:hanging="633"/>
        <w:jc w:val="center"/>
        <w:rPr>
          <w:rFonts w:ascii="Arial" w:hAnsi="Arial" w:cs="Arial"/>
          <w:b/>
          <w:sz w:val="18"/>
          <w:szCs w:val="18"/>
        </w:rPr>
      </w:pPr>
      <w:r w:rsidRPr="00562097">
        <w:rPr>
          <w:rFonts w:ascii="Arial" w:hAnsi="Arial" w:cs="Arial"/>
          <w:b/>
          <w:sz w:val="18"/>
          <w:szCs w:val="18"/>
        </w:rPr>
        <w:t>Bankové záruky</w:t>
      </w:r>
      <w:r w:rsidR="00251E5E" w:rsidRPr="00562097">
        <w:rPr>
          <w:rFonts w:ascii="Arial" w:hAnsi="Arial" w:cs="Arial"/>
          <w:b/>
          <w:sz w:val="18"/>
          <w:szCs w:val="18"/>
        </w:rPr>
        <w:t>/Zábezpeka</w:t>
      </w:r>
    </w:p>
    <w:p w14:paraId="6DE4AA84" w14:textId="77777777" w:rsidR="00183667" w:rsidRPr="00562097" w:rsidRDefault="00183667" w:rsidP="00183667">
      <w:pPr>
        <w:spacing w:after="0" w:line="240" w:lineRule="auto"/>
        <w:ind w:left="993" w:hanging="633"/>
        <w:jc w:val="both"/>
        <w:rPr>
          <w:rFonts w:ascii="Arial" w:hAnsi="Arial" w:cs="Arial"/>
          <w:b/>
          <w:sz w:val="18"/>
          <w:szCs w:val="18"/>
        </w:rPr>
      </w:pPr>
    </w:p>
    <w:p w14:paraId="786E7EC4" w14:textId="66801BEE" w:rsidR="00183667" w:rsidRPr="00562097" w:rsidRDefault="00183667" w:rsidP="00183667">
      <w:pPr>
        <w:numPr>
          <w:ilvl w:val="1"/>
          <w:numId w:val="47"/>
        </w:numPr>
        <w:spacing w:after="0" w:line="240" w:lineRule="auto"/>
        <w:ind w:left="567" w:hanging="567"/>
        <w:contextualSpacing/>
        <w:jc w:val="both"/>
        <w:rPr>
          <w:rFonts w:ascii="Arial" w:hAnsi="Arial" w:cs="Arial"/>
          <w:sz w:val="18"/>
          <w:szCs w:val="18"/>
        </w:rPr>
      </w:pPr>
      <w:r w:rsidRPr="00562097">
        <w:rPr>
          <w:rFonts w:ascii="Arial" w:hAnsi="Arial" w:cs="Arial"/>
          <w:sz w:val="18"/>
          <w:szCs w:val="18"/>
        </w:rPr>
        <w:t xml:space="preserve">Dodávateľ je </w:t>
      </w:r>
      <w:r w:rsidR="008A7369" w:rsidRPr="00562097">
        <w:rPr>
          <w:rFonts w:ascii="Arial" w:hAnsi="Arial" w:cs="Arial"/>
          <w:sz w:val="18"/>
          <w:szCs w:val="18"/>
        </w:rPr>
        <w:t>povinný najneskôr ku dňu uzatvorenia (podpisu) zmluvy odovzdať objednávateľovi „Bankovú záruku za riadne vykonanie Diela“</w:t>
      </w:r>
      <w:r w:rsidR="008A7369" w:rsidRPr="00562097">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v tomto bode len „</w:t>
      </w:r>
      <w:r w:rsidR="008A7369" w:rsidRPr="00562097">
        <w:rPr>
          <w:rFonts w:ascii="Arial" w:hAnsi="Arial" w:cs="Arial"/>
          <w:i/>
          <w:iCs/>
          <w:sz w:val="18"/>
          <w:szCs w:val="18"/>
        </w:rPr>
        <w:t>výkonová</w:t>
      </w:r>
      <w:r w:rsidR="008A7369" w:rsidRPr="00562097">
        <w:rPr>
          <w:rFonts w:ascii="Arial" w:hAnsi="Arial" w:cs="Arial"/>
          <w:iCs/>
          <w:sz w:val="18"/>
          <w:szCs w:val="18"/>
        </w:rPr>
        <w:t xml:space="preserve"> </w:t>
      </w:r>
      <w:r w:rsidR="008A7369" w:rsidRPr="00562097">
        <w:rPr>
          <w:rFonts w:ascii="Arial" w:hAnsi="Arial" w:cs="Arial"/>
          <w:i/>
          <w:iCs/>
          <w:sz w:val="18"/>
          <w:szCs w:val="18"/>
        </w:rPr>
        <w:t>banková záruka</w:t>
      </w:r>
      <w:r w:rsidR="008A7369" w:rsidRPr="00562097">
        <w:rPr>
          <w:rFonts w:ascii="Arial" w:hAnsi="Arial" w:cs="Arial"/>
          <w:iCs/>
          <w:sz w:val="18"/>
          <w:szCs w:val="18"/>
        </w:rPr>
        <w:t xml:space="preserve">“). Banková záruka bude dodávateľom vystavená v prospech objednávateľa „bez výhrad“, bude vystavená bankou podľa zákona č. 483/2001 Z.z. o bankách v platnom znení, bude obsahovať záväzok, že v lehote 15 dní po doručení písomnej žiadosti objednávateľa na zaplatenie, zaplatí banka akúkoľvek sumu až do výšky 10% z ceny Diela bez DPH, ak nárok na jej vyplatenie vznikol v súvislosti s realizáciou Diela v období od okamihu prevzatia Staveniska až do uplynutia štyroch (4) mesiacov od  podpisu Preberacieho protokolu. Objednávateľ je oprávnený použiť bankovú záruku alebo jej časť v prípade, ak dodávateľ poruší/nesplní niektorú svoju zmluvnú povinnosť, nesplní povinnosť uhradiť peňažné záväzky vrátane peňažných záväzkov voči svojim subdodávateľom, </w:t>
      </w:r>
      <w:r w:rsidR="008A7369" w:rsidRPr="00562097">
        <w:rPr>
          <w:rFonts w:ascii="Arial" w:hAnsi="Arial" w:cs="Arial"/>
          <w:sz w:val="18"/>
          <w:szCs w:val="18"/>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008A7369" w:rsidRPr="00562097">
        <w:rPr>
          <w:rFonts w:ascii="Arial" w:hAnsi="Arial" w:cs="Arial"/>
          <w:iCs/>
          <w:sz w:val="18"/>
          <w:szCs w:val="18"/>
        </w:rPr>
        <w:t>V prípade využitia bankovej záruky alebo jej časti objednávateľom, bude dodávateľ bez zbytočného odkladu povinný doplniť bankovú záruku do plnej výšky, t.j. 10 %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5FD24AD5" w14:textId="77777777" w:rsidR="00C14248" w:rsidRPr="00562097" w:rsidRDefault="00C14248" w:rsidP="00C14248">
      <w:pPr>
        <w:spacing w:after="0" w:line="240" w:lineRule="auto"/>
        <w:ind w:left="567"/>
        <w:contextualSpacing/>
        <w:jc w:val="both"/>
        <w:rPr>
          <w:rFonts w:ascii="Arial" w:hAnsi="Arial" w:cs="Arial"/>
          <w:sz w:val="18"/>
          <w:szCs w:val="18"/>
        </w:rPr>
      </w:pPr>
    </w:p>
    <w:p w14:paraId="473C0D99" w14:textId="65E28F41" w:rsidR="00251E5E" w:rsidRPr="00562097" w:rsidRDefault="00251E5E" w:rsidP="00C14248">
      <w:pPr>
        <w:numPr>
          <w:ilvl w:val="2"/>
          <w:numId w:val="47"/>
        </w:numPr>
        <w:spacing w:after="0" w:line="240" w:lineRule="auto"/>
        <w:ind w:left="567" w:hanging="567"/>
        <w:contextualSpacing/>
        <w:jc w:val="both"/>
        <w:rPr>
          <w:rFonts w:ascii="Arial" w:hAnsi="Arial" w:cs="Arial"/>
          <w:sz w:val="18"/>
          <w:szCs w:val="18"/>
        </w:rPr>
      </w:pPr>
      <w:r w:rsidRPr="00562097">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 ........................................., zábezpeku vo výške 10% z ceny Diela (bez DPH) a to pre prípad, že dodávateľ nebude plniť svoje povinnosti podľa tejto zmluvy a objednávateľovi vznikne voči nemu nárok a/alebo pohľadávka (ďalej len „</w:t>
      </w:r>
      <w:r w:rsidRPr="00562097">
        <w:rPr>
          <w:rFonts w:ascii="Arial" w:hAnsi="Arial" w:cs="Arial"/>
          <w:i/>
          <w:iCs/>
          <w:sz w:val="18"/>
          <w:szCs w:val="18"/>
        </w:rPr>
        <w:t>výkonová zábezpeka</w:t>
      </w:r>
      <w:r w:rsidRPr="00562097">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V prípade využitia výkonovej zábezpeky alebo jej časti objednávateľom, bude dodávateľ bez zbytočného odkladu povinný doplniť ju do plnej výšky, t.j. 10 %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42021CDD" w14:textId="77777777" w:rsidR="00183667" w:rsidRPr="00562097" w:rsidRDefault="00183667" w:rsidP="00183667">
      <w:pPr>
        <w:ind w:left="567"/>
        <w:contextualSpacing/>
        <w:jc w:val="both"/>
        <w:rPr>
          <w:rFonts w:ascii="Arial" w:hAnsi="Arial" w:cs="Arial"/>
          <w:sz w:val="18"/>
          <w:szCs w:val="18"/>
        </w:rPr>
      </w:pPr>
    </w:p>
    <w:p w14:paraId="661A2745" w14:textId="77777777" w:rsidR="00183667" w:rsidRPr="00562097" w:rsidRDefault="00183667" w:rsidP="00183667">
      <w:pPr>
        <w:numPr>
          <w:ilvl w:val="1"/>
          <w:numId w:val="47"/>
        </w:numPr>
        <w:spacing w:after="0" w:line="240" w:lineRule="auto"/>
        <w:ind w:left="567" w:hanging="567"/>
        <w:contextualSpacing/>
        <w:jc w:val="both"/>
        <w:rPr>
          <w:rFonts w:ascii="Arial" w:hAnsi="Arial" w:cs="Arial"/>
          <w:sz w:val="18"/>
          <w:szCs w:val="18"/>
        </w:rPr>
      </w:pPr>
      <w:r w:rsidRPr="00562097">
        <w:rPr>
          <w:rFonts w:ascii="Arial" w:hAnsi="Arial" w:cs="Arial"/>
          <w:sz w:val="18"/>
          <w:szCs w:val="18"/>
        </w:rPr>
        <w:t xml:space="preserve">Dodávateľ je povinný najneskôr ku dňu podpísania Preberacieho protokolu odovzdať objednávateľovi </w:t>
      </w:r>
      <w:r w:rsidRPr="00562097">
        <w:rPr>
          <w:rFonts w:ascii="Arial" w:eastAsia="Times New Roman" w:hAnsi="Arial" w:cs="Arial"/>
          <w:bCs/>
          <w:sz w:val="18"/>
          <w:szCs w:val="18"/>
          <w:lang w:eastAsia="cs-CZ"/>
        </w:rPr>
        <w:t xml:space="preserve">záručnú listinu – doklad preukazujúci poskytnutie bankovej záruky, obsahom ktorej bude záväzok všeobecne akceptovateľnej banky uspokojiť </w:t>
      </w:r>
      <w:r w:rsidRPr="00562097">
        <w:rPr>
          <w:rFonts w:ascii="Arial" w:eastAsia="Times New Roman" w:hAnsi="Arial" w:cs="Arial"/>
          <w:bCs/>
          <w:iCs/>
          <w:sz w:val="18"/>
          <w:szCs w:val="18"/>
          <w:lang w:eastAsia="cs-CZ"/>
        </w:rPr>
        <w:t>objednávateľa</w:t>
      </w:r>
      <w:r w:rsidRPr="00562097">
        <w:rPr>
          <w:rFonts w:ascii="Arial" w:eastAsia="Times New Roman" w:hAnsi="Arial" w:cs="Arial"/>
          <w:bCs/>
          <w:sz w:val="18"/>
          <w:szCs w:val="18"/>
          <w:lang w:eastAsia="cs-CZ"/>
        </w:rPr>
        <w:t xml:space="preserve"> do výšky akejkoľvek splatnej peňažnej pohľadávky </w:t>
      </w:r>
      <w:r w:rsidRPr="00562097">
        <w:rPr>
          <w:rFonts w:ascii="Arial" w:eastAsia="Times New Roman" w:hAnsi="Arial" w:cs="Arial"/>
          <w:bCs/>
          <w:iCs/>
          <w:sz w:val="18"/>
          <w:szCs w:val="18"/>
          <w:lang w:eastAsia="cs-CZ"/>
        </w:rPr>
        <w:t>objednávateľa</w:t>
      </w:r>
      <w:r w:rsidRPr="00562097">
        <w:rPr>
          <w:rFonts w:ascii="Arial" w:eastAsia="Times New Roman" w:hAnsi="Arial" w:cs="Arial"/>
          <w:bCs/>
          <w:sz w:val="18"/>
          <w:szCs w:val="18"/>
          <w:lang w:eastAsia="cs-CZ"/>
        </w:rPr>
        <w:t xml:space="preserve"> voči </w:t>
      </w:r>
      <w:r w:rsidRPr="00562097">
        <w:rPr>
          <w:rFonts w:ascii="Arial" w:eastAsia="Times New Roman" w:hAnsi="Arial" w:cs="Arial"/>
          <w:bCs/>
          <w:iCs/>
          <w:sz w:val="18"/>
          <w:szCs w:val="18"/>
          <w:lang w:eastAsia="cs-CZ"/>
        </w:rPr>
        <w:t>dodávateľovi</w:t>
      </w:r>
      <w:r w:rsidRPr="00562097">
        <w:rPr>
          <w:rFonts w:ascii="Arial" w:eastAsia="Times New Roman" w:hAnsi="Arial" w:cs="Arial"/>
          <w:bCs/>
          <w:sz w:val="18"/>
          <w:szCs w:val="18"/>
          <w:lang w:eastAsia="cs-CZ"/>
        </w:rPr>
        <w:t xml:space="preserve"> z titulu zodpovednosti </w:t>
      </w:r>
      <w:r w:rsidRPr="00562097">
        <w:rPr>
          <w:rFonts w:ascii="Arial" w:eastAsia="Times New Roman" w:hAnsi="Arial" w:cs="Arial"/>
          <w:bCs/>
          <w:iCs/>
          <w:sz w:val="18"/>
          <w:szCs w:val="18"/>
          <w:lang w:eastAsia="cs-CZ"/>
        </w:rPr>
        <w:t>dodávateľa</w:t>
      </w:r>
      <w:r w:rsidRPr="00562097">
        <w:rPr>
          <w:rFonts w:ascii="Arial" w:eastAsia="Times New Roman" w:hAnsi="Arial" w:cs="Arial"/>
          <w:bCs/>
          <w:sz w:val="18"/>
          <w:szCs w:val="18"/>
          <w:lang w:eastAsia="cs-CZ"/>
        </w:rPr>
        <w:t xml:space="preserve"> za vady Diela podľa tejto zmluvy alebo v súvislosti s ňou a to vo výške 5% z </w:t>
      </w:r>
      <w:r w:rsidRPr="00562097">
        <w:rPr>
          <w:rFonts w:ascii="Arial" w:eastAsia="Times New Roman" w:hAnsi="Arial" w:cs="Arial"/>
          <w:bCs/>
          <w:iCs/>
          <w:sz w:val="18"/>
          <w:szCs w:val="18"/>
          <w:lang w:eastAsia="cs-CZ"/>
        </w:rPr>
        <w:t>ceny Diela</w:t>
      </w:r>
      <w:r w:rsidRPr="00562097">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562097">
        <w:rPr>
          <w:rFonts w:ascii="Arial" w:eastAsia="Times New Roman" w:hAnsi="Arial" w:cs="Arial"/>
          <w:bCs/>
          <w:iCs/>
          <w:sz w:val="18"/>
          <w:szCs w:val="18"/>
          <w:lang w:eastAsia="cs-CZ"/>
        </w:rPr>
        <w:t>objednávateľa</w:t>
      </w:r>
      <w:r w:rsidRPr="00562097">
        <w:rPr>
          <w:rFonts w:ascii="Arial" w:eastAsia="Times New Roman" w:hAnsi="Arial" w:cs="Arial"/>
          <w:bCs/>
          <w:sz w:val="18"/>
          <w:szCs w:val="18"/>
          <w:lang w:eastAsia="cs-CZ"/>
        </w:rPr>
        <w:t xml:space="preserve"> sa nepovažujú za podmienenie plnenia banky z bankovej záruky) (ďalej len “</w:t>
      </w:r>
      <w:r w:rsidRPr="00562097">
        <w:rPr>
          <w:rFonts w:ascii="Arial" w:eastAsia="Times New Roman" w:hAnsi="Arial" w:cs="Arial"/>
          <w:bCs/>
          <w:i/>
          <w:iCs/>
          <w:sz w:val="18"/>
          <w:szCs w:val="18"/>
          <w:lang w:eastAsia="cs-CZ"/>
        </w:rPr>
        <w:t>garančná banková záruka</w:t>
      </w:r>
      <w:r w:rsidRPr="00562097">
        <w:rPr>
          <w:rFonts w:ascii="Arial" w:eastAsia="Times New Roman" w:hAnsi="Arial" w:cs="Arial"/>
          <w:bCs/>
          <w:sz w:val="18"/>
          <w:szCs w:val="18"/>
          <w:lang w:eastAsia="cs-CZ"/>
        </w:rPr>
        <w:t>“). O uplatnení si nároku na plnenie z </w:t>
      </w:r>
      <w:r w:rsidRPr="00562097">
        <w:rPr>
          <w:rFonts w:ascii="Arial" w:eastAsia="Times New Roman" w:hAnsi="Arial" w:cs="Arial"/>
          <w:bCs/>
          <w:iCs/>
          <w:sz w:val="18"/>
          <w:szCs w:val="18"/>
          <w:lang w:eastAsia="cs-CZ"/>
        </w:rPr>
        <w:t>garančnej bankovej záruky</w:t>
      </w:r>
      <w:r w:rsidRPr="00562097">
        <w:rPr>
          <w:rFonts w:ascii="Arial" w:eastAsia="Times New Roman" w:hAnsi="Arial" w:cs="Arial"/>
          <w:bCs/>
          <w:sz w:val="18"/>
          <w:szCs w:val="18"/>
          <w:lang w:eastAsia="cs-CZ"/>
        </w:rPr>
        <w:t xml:space="preserve"> voči banke </w:t>
      </w:r>
      <w:r w:rsidRPr="00562097">
        <w:rPr>
          <w:rFonts w:ascii="Arial" w:eastAsia="Times New Roman" w:hAnsi="Arial" w:cs="Arial"/>
          <w:bCs/>
          <w:iCs/>
          <w:sz w:val="18"/>
          <w:szCs w:val="18"/>
          <w:lang w:eastAsia="cs-CZ"/>
        </w:rPr>
        <w:t>objednávateľ</w:t>
      </w:r>
      <w:r w:rsidRPr="00562097">
        <w:rPr>
          <w:rFonts w:ascii="Arial" w:eastAsia="Times New Roman" w:hAnsi="Arial" w:cs="Arial"/>
          <w:bCs/>
          <w:sz w:val="18"/>
          <w:szCs w:val="18"/>
          <w:lang w:eastAsia="cs-CZ"/>
        </w:rPr>
        <w:t xml:space="preserve"> </w:t>
      </w:r>
      <w:r w:rsidRPr="00562097">
        <w:rPr>
          <w:rFonts w:ascii="Arial" w:eastAsia="Times New Roman" w:hAnsi="Arial" w:cs="Arial"/>
          <w:bCs/>
          <w:iCs/>
          <w:sz w:val="18"/>
          <w:szCs w:val="18"/>
          <w:lang w:eastAsia="cs-CZ"/>
        </w:rPr>
        <w:t>dodávateľa</w:t>
      </w:r>
      <w:r w:rsidRPr="00562097">
        <w:rPr>
          <w:rFonts w:ascii="Arial" w:eastAsia="Times New Roman" w:hAnsi="Arial" w:cs="Arial"/>
          <w:bCs/>
          <w:sz w:val="18"/>
          <w:szCs w:val="18"/>
          <w:lang w:eastAsia="cs-CZ"/>
        </w:rPr>
        <w:t xml:space="preserve"> bezodkladne informuje.</w:t>
      </w:r>
    </w:p>
    <w:p w14:paraId="14616BDE" w14:textId="77777777" w:rsidR="00183667" w:rsidRPr="00562097" w:rsidRDefault="00183667" w:rsidP="00183667">
      <w:pPr>
        <w:spacing w:after="0" w:line="240" w:lineRule="auto"/>
        <w:jc w:val="both"/>
        <w:rPr>
          <w:rFonts w:ascii="Arial" w:hAnsi="Arial" w:cs="Arial"/>
          <w:sz w:val="18"/>
          <w:szCs w:val="18"/>
        </w:rPr>
      </w:pPr>
    </w:p>
    <w:p w14:paraId="7873E967" w14:textId="18EAA0C2" w:rsidR="00183667" w:rsidRPr="00562097" w:rsidRDefault="00183667" w:rsidP="00183667">
      <w:pPr>
        <w:numPr>
          <w:ilvl w:val="1"/>
          <w:numId w:val="47"/>
        </w:numPr>
        <w:spacing w:after="0" w:line="240" w:lineRule="auto"/>
        <w:ind w:left="567" w:hanging="567"/>
        <w:contextualSpacing/>
        <w:jc w:val="both"/>
        <w:rPr>
          <w:rFonts w:ascii="Arial" w:hAnsi="Arial" w:cs="Arial"/>
          <w:sz w:val="18"/>
          <w:szCs w:val="18"/>
        </w:rPr>
      </w:pPr>
      <w:r w:rsidRPr="00562097">
        <w:rPr>
          <w:rFonts w:ascii="Arial" w:eastAsia="Times New Roman" w:hAnsi="Arial" w:cs="Arial"/>
          <w:iCs/>
          <w:sz w:val="18"/>
          <w:szCs w:val="18"/>
          <w:lang w:eastAsia="cs-CZ"/>
        </w:rPr>
        <w:t>Garančná banková záruka</w:t>
      </w:r>
      <w:r w:rsidRPr="00562097">
        <w:rPr>
          <w:rFonts w:ascii="Arial" w:eastAsia="Times New Roman" w:hAnsi="Arial" w:cs="Arial"/>
          <w:sz w:val="18"/>
          <w:szCs w:val="18"/>
          <w:lang w:eastAsia="cs-CZ"/>
        </w:rPr>
        <w:t xml:space="preserve"> musí trvať </w:t>
      </w:r>
      <w:r w:rsidR="00C14248" w:rsidRPr="00562097">
        <w:rPr>
          <w:rFonts w:ascii="Arial" w:eastAsia="Times New Roman" w:hAnsi="Arial" w:cs="Arial"/>
          <w:sz w:val="18"/>
          <w:szCs w:val="18"/>
          <w:lang w:eastAsia="cs-CZ"/>
        </w:rPr>
        <w:t xml:space="preserve">vo výške 5% z ceny Diela bez DPH </w:t>
      </w:r>
      <w:r w:rsidRPr="00562097">
        <w:rPr>
          <w:rFonts w:ascii="Arial" w:eastAsia="Times New Roman" w:hAnsi="Arial" w:cs="Arial"/>
          <w:sz w:val="18"/>
          <w:szCs w:val="18"/>
          <w:lang w:eastAsia="cs-CZ"/>
        </w:rPr>
        <w:t xml:space="preserve">po celú záručnú dobu podľa Článku 12, bodu 12.3 tejto zmluvy (60 mesiacov) plus pätnásť (15) dní a nesmie byť po uvedenú dobu odvolateľná. </w:t>
      </w:r>
      <w:r w:rsidRPr="00562097">
        <w:rPr>
          <w:rFonts w:ascii="Arial" w:eastAsia="Times New Roman" w:hAnsi="Arial" w:cs="Arial"/>
          <w:iCs/>
          <w:sz w:val="18"/>
          <w:szCs w:val="18"/>
          <w:lang w:eastAsia="cs-CZ"/>
        </w:rPr>
        <w:t>Dodávateľ</w:t>
      </w:r>
      <w:r w:rsidRPr="00562097">
        <w:rPr>
          <w:rFonts w:ascii="Arial" w:eastAsia="Times New Roman" w:hAnsi="Arial" w:cs="Arial"/>
          <w:i/>
          <w:iCs/>
          <w:sz w:val="18"/>
          <w:szCs w:val="18"/>
          <w:lang w:eastAsia="cs-CZ"/>
        </w:rPr>
        <w:t xml:space="preserve"> </w:t>
      </w:r>
      <w:r w:rsidRPr="00562097">
        <w:rPr>
          <w:rFonts w:ascii="Arial" w:eastAsia="Times New Roman" w:hAnsi="Arial" w:cs="Arial"/>
          <w:sz w:val="18"/>
          <w:szCs w:val="18"/>
          <w:lang w:eastAsia="cs-CZ"/>
        </w:rPr>
        <w:t xml:space="preserve">je povinný do tridsiatich (30) dní po každom čerpaní </w:t>
      </w:r>
      <w:r w:rsidRPr="00562097">
        <w:rPr>
          <w:rFonts w:ascii="Arial" w:eastAsia="Times New Roman" w:hAnsi="Arial" w:cs="Arial"/>
          <w:iCs/>
          <w:sz w:val="18"/>
          <w:szCs w:val="18"/>
          <w:lang w:eastAsia="cs-CZ"/>
        </w:rPr>
        <w:t>garančnej bankovej záruky</w:t>
      </w:r>
      <w:r w:rsidRPr="00562097">
        <w:rPr>
          <w:rFonts w:ascii="Arial" w:eastAsia="Times New Roman" w:hAnsi="Arial" w:cs="Arial"/>
          <w:sz w:val="18"/>
          <w:szCs w:val="18"/>
          <w:lang w:eastAsia="cs-CZ"/>
        </w:rPr>
        <w:t xml:space="preserve"> </w:t>
      </w:r>
      <w:r w:rsidRPr="00562097">
        <w:rPr>
          <w:rFonts w:ascii="Arial" w:eastAsia="Times New Roman" w:hAnsi="Arial" w:cs="Arial"/>
          <w:iCs/>
          <w:sz w:val="18"/>
          <w:szCs w:val="18"/>
          <w:lang w:eastAsia="cs-CZ"/>
        </w:rPr>
        <w:t>objednávateľom</w:t>
      </w:r>
      <w:r w:rsidRPr="00562097">
        <w:rPr>
          <w:rFonts w:ascii="Arial" w:eastAsia="Times New Roman" w:hAnsi="Arial" w:cs="Arial"/>
          <w:sz w:val="18"/>
          <w:szCs w:val="18"/>
          <w:lang w:eastAsia="cs-CZ"/>
        </w:rPr>
        <w:t xml:space="preserve"> </w:t>
      </w:r>
      <w:r w:rsidRPr="00562097">
        <w:rPr>
          <w:rFonts w:ascii="Arial" w:eastAsia="Times New Roman" w:hAnsi="Arial" w:cs="Arial"/>
          <w:sz w:val="18"/>
          <w:szCs w:val="18"/>
          <w:lang w:eastAsia="cs-CZ"/>
        </w:rPr>
        <w:lastRenderedPageBreak/>
        <w:t xml:space="preserve">doplniť </w:t>
      </w:r>
      <w:r w:rsidRPr="00562097">
        <w:rPr>
          <w:rFonts w:ascii="Arial" w:eastAsia="Times New Roman" w:hAnsi="Arial" w:cs="Arial"/>
          <w:iCs/>
          <w:sz w:val="18"/>
          <w:szCs w:val="18"/>
          <w:lang w:eastAsia="cs-CZ"/>
        </w:rPr>
        <w:t>garančnú bankovú</w:t>
      </w:r>
      <w:r w:rsidRPr="00562097">
        <w:rPr>
          <w:rFonts w:ascii="Arial" w:eastAsia="Times New Roman" w:hAnsi="Arial" w:cs="Arial"/>
          <w:i/>
          <w:iCs/>
          <w:sz w:val="18"/>
          <w:szCs w:val="18"/>
          <w:lang w:eastAsia="cs-CZ"/>
        </w:rPr>
        <w:t xml:space="preserve"> </w:t>
      </w:r>
      <w:r w:rsidRPr="00562097">
        <w:rPr>
          <w:rFonts w:ascii="Arial" w:eastAsia="Times New Roman" w:hAnsi="Arial" w:cs="Arial"/>
          <w:sz w:val="18"/>
          <w:szCs w:val="18"/>
          <w:lang w:eastAsia="cs-CZ"/>
        </w:rPr>
        <w:t xml:space="preserve">záruku do jej pôvodnej výšky. Doplnením </w:t>
      </w:r>
      <w:r w:rsidRPr="00562097">
        <w:rPr>
          <w:rFonts w:ascii="Arial" w:eastAsia="Times New Roman" w:hAnsi="Arial" w:cs="Arial"/>
          <w:iCs/>
          <w:sz w:val="18"/>
          <w:szCs w:val="18"/>
          <w:lang w:eastAsia="cs-CZ"/>
        </w:rPr>
        <w:t>garančnej bankovej záruky</w:t>
      </w:r>
      <w:r w:rsidRPr="00562097">
        <w:rPr>
          <w:rFonts w:ascii="Arial" w:eastAsia="Times New Roman" w:hAnsi="Arial" w:cs="Arial"/>
          <w:sz w:val="18"/>
          <w:szCs w:val="18"/>
          <w:lang w:eastAsia="cs-CZ"/>
        </w:rPr>
        <w:t xml:space="preserve"> podľa predchádzajúcej vety sa rozumie (na základe dohody s bankou):</w:t>
      </w:r>
    </w:p>
    <w:p w14:paraId="11CE18BF" w14:textId="77777777" w:rsidR="00183667" w:rsidRPr="00562097" w:rsidRDefault="00183667" w:rsidP="00183667">
      <w:pPr>
        <w:numPr>
          <w:ilvl w:val="0"/>
          <w:numId w:val="39"/>
        </w:numPr>
        <w:spacing w:before="120" w:after="60" w:line="228" w:lineRule="auto"/>
        <w:jc w:val="both"/>
        <w:rPr>
          <w:rFonts w:ascii="Arial" w:hAnsi="Arial" w:cs="Arial"/>
          <w:sz w:val="18"/>
          <w:szCs w:val="18"/>
        </w:rPr>
      </w:pPr>
      <w:r w:rsidRPr="00562097">
        <w:rPr>
          <w:rFonts w:ascii="Arial" w:hAnsi="Arial" w:cs="Arial"/>
          <w:sz w:val="18"/>
          <w:szCs w:val="18"/>
        </w:rPr>
        <w:t xml:space="preserve">rozšírenie garančnej </w:t>
      </w:r>
      <w:r w:rsidRPr="00562097">
        <w:rPr>
          <w:rFonts w:ascii="Arial" w:hAnsi="Arial" w:cs="Arial"/>
          <w:iCs/>
          <w:sz w:val="18"/>
          <w:szCs w:val="18"/>
        </w:rPr>
        <w:t>bankovej záruky</w:t>
      </w:r>
      <w:r w:rsidRPr="00562097">
        <w:rPr>
          <w:rFonts w:ascii="Arial" w:hAnsi="Arial" w:cs="Arial"/>
          <w:sz w:val="18"/>
          <w:szCs w:val="18"/>
        </w:rPr>
        <w:t xml:space="preserve"> na jej pôvodnú výšku, alebo</w:t>
      </w:r>
    </w:p>
    <w:p w14:paraId="2A980279" w14:textId="77777777" w:rsidR="00183667" w:rsidRPr="00562097" w:rsidRDefault="00183667" w:rsidP="00183667">
      <w:pPr>
        <w:numPr>
          <w:ilvl w:val="0"/>
          <w:numId w:val="39"/>
        </w:numPr>
        <w:spacing w:before="120" w:after="60" w:line="228" w:lineRule="auto"/>
        <w:jc w:val="both"/>
        <w:rPr>
          <w:rFonts w:ascii="Arial" w:hAnsi="Arial" w:cs="Arial"/>
          <w:sz w:val="18"/>
          <w:szCs w:val="18"/>
        </w:rPr>
      </w:pPr>
      <w:r w:rsidRPr="00562097">
        <w:rPr>
          <w:rFonts w:ascii="Arial" w:hAnsi="Arial" w:cs="Arial"/>
          <w:sz w:val="18"/>
          <w:szCs w:val="18"/>
        </w:rPr>
        <w:t xml:space="preserve">zriadenie novej garančnej </w:t>
      </w:r>
      <w:r w:rsidRPr="00562097">
        <w:rPr>
          <w:rFonts w:ascii="Arial" w:hAnsi="Arial" w:cs="Arial"/>
          <w:iCs/>
          <w:sz w:val="18"/>
          <w:szCs w:val="18"/>
        </w:rPr>
        <w:t>bankovej záruky,</w:t>
      </w:r>
      <w:r w:rsidRPr="00562097">
        <w:rPr>
          <w:rFonts w:ascii="Arial" w:hAnsi="Arial" w:cs="Arial"/>
          <w:i/>
          <w:iCs/>
          <w:sz w:val="18"/>
          <w:szCs w:val="18"/>
        </w:rPr>
        <w:t xml:space="preserve">            </w:t>
      </w:r>
    </w:p>
    <w:p w14:paraId="24A3A072" w14:textId="77777777" w:rsidR="00183667" w:rsidRPr="00562097" w:rsidRDefault="00183667" w:rsidP="00183667">
      <w:pPr>
        <w:spacing w:before="120" w:after="60" w:line="228" w:lineRule="auto"/>
        <w:ind w:left="851"/>
        <w:jc w:val="both"/>
        <w:rPr>
          <w:rFonts w:ascii="Arial" w:hAnsi="Arial" w:cs="Arial"/>
          <w:sz w:val="18"/>
          <w:szCs w:val="18"/>
        </w:rPr>
      </w:pPr>
      <w:r w:rsidRPr="00562097">
        <w:rPr>
          <w:rFonts w:ascii="Arial" w:hAnsi="Arial" w:cs="Arial"/>
          <w:sz w:val="18"/>
          <w:szCs w:val="18"/>
        </w:rPr>
        <w:t xml:space="preserve">pričom </w:t>
      </w:r>
      <w:r w:rsidRPr="00562097">
        <w:rPr>
          <w:rFonts w:ascii="Arial" w:hAnsi="Arial" w:cs="Arial"/>
          <w:iCs/>
          <w:sz w:val="18"/>
          <w:szCs w:val="18"/>
        </w:rPr>
        <w:t xml:space="preserve">dodávateľ </w:t>
      </w:r>
      <w:r w:rsidRPr="00562097">
        <w:rPr>
          <w:rFonts w:ascii="Arial" w:hAnsi="Arial" w:cs="Arial"/>
          <w:sz w:val="18"/>
          <w:szCs w:val="18"/>
        </w:rPr>
        <w:t xml:space="preserve">alebo banka doručí </w:t>
      </w:r>
      <w:r w:rsidRPr="00562097">
        <w:rPr>
          <w:rFonts w:ascii="Arial" w:hAnsi="Arial" w:cs="Arial"/>
          <w:iCs/>
          <w:sz w:val="18"/>
          <w:szCs w:val="18"/>
        </w:rPr>
        <w:t>objednávateľovi</w:t>
      </w:r>
      <w:r w:rsidRPr="00562097">
        <w:rPr>
          <w:rFonts w:ascii="Arial" w:hAnsi="Arial" w:cs="Arial"/>
          <w:sz w:val="18"/>
          <w:szCs w:val="18"/>
        </w:rPr>
        <w:t xml:space="preserve"> záručnú listinu, ktorou bola garančná </w:t>
      </w:r>
      <w:r w:rsidRPr="00562097">
        <w:rPr>
          <w:rFonts w:ascii="Arial" w:hAnsi="Arial" w:cs="Arial"/>
          <w:iCs/>
          <w:sz w:val="18"/>
          <w:szCs w:val="18"/>
        </w:rPr>
        <w:t>banková</w:t>
      </w:r>
      <w:r w:rsidRPr="00562097">
        <w:rPr>
          <w:rFonts w:ascii="Arial" w:hAnsi="Arial" w:cs="Arial"/>
          <w:sz w:val="18"/>
          <w:szCs w:val="18"/>
        </w:rPr>
        <w:t xml:space="preserve"> </w:t>
      </w:r>
      <w:r w:rsidRPr="00562097">
        <w:rPr>
          <w:rFonts w:ascii="Arial" w:hAnsi="Arial" w:cs="Arial"/>
          <w:iCs/>
          <w:sz w:val="18"/>
          <w:szCs w:val="18"/>
        </w:rPr>
        <w:t>záruka</w:t>
      </w:r>
      <w:r w:rsidRPr="00562097">
        <w:rPr>
          <w:rFonts w:ascii="Arial" w:hAnsi="Arial" w:cs="Arial"/>
          <w:sz w:val="18"/>
          <w:szCs w:val="18"/>
        </w:rPr>
        <w:t xml:space="preserve"> rozšírená alebo opätovne zriadená. </w:t>
      </w:r>
    </w:p>
    <w:p w14:paraId="344EE9A4" w14:textId="77777777" w:rsidR="00183667" w:rsidRPr="00562097" w:rsidRDefault="00183667" w:rsidP="00183667">
      <w:pPr>
        <w:spacing w:after="0" w:line="240" w:lineRule="auto"/>
        <w:rPr>
          <w:rFonts w:ascii="Arial" w:eastAsia="Times New Roman" w:hAnsi="Arial" w:cs="Arial"/>
          <w:sz w:val="18"/>
          <w:szCs w:val="18"/>
          <w:lang w:eastAsia="cs-CZ"/>
        </w:rPr>
      </w:pPr>
    </w:p>
    <w:p w14:paraId="52660335" w14:textId="3DF825DC" w:rsidR="00183667" w:rsidRPr="00562097" w:rsidRDefault="00183667" w:rsidP="00251E5E">
      <w:pPr>
        <w:numPr>
          <w:ilvl w:val="1"/>
          <w:numId w:val="47"/>
        </w:numPr>
        <w:spacing w:after="0" w:line="240" w:lineRule="auto"/>
        <w:ind w:left="567" w:hanging="567"/>
        <w:contextualSpacing/>
        <w:jc w:val="both"/>
        <w:rPr>
          <w:rFonts w:ascii="Arial" w:eastAsia="Times New Roman" w:hAnsi="Arial" w:cs="Arial"/>
          <w:iCs/>
          <w:sz w:val="18"/>
          <w:szCs w:val="18"/>
          <w:lang w:eastAsia="cs-CZ"/>
        </w:rPr>
      </w:pPr>
      <w:r w:rsidRPr="00562097">
        <w:rPr>
          <w:rFonts w:ascii="Arial" w:eastAsia="Times New Roman" w:hAnsi="Arial" w:cs="Arial"/>
          <w:iCs/>
          <w:sz w:val="18"/>
          <w:szCs w:val="18"/>
          <w:lang w:eastAsia="cs-CZ"/>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3E82F20B" w14:textId="77777777" w:rsidR="00C14248" w:rsidRPr="00562097" w:rsidRDefault="00C14248" w:rsidP="00C14248">
      <w:pPr>
        <w:spacing w:after="0" w:line="240" w:lineRule="auto"/>
        <w:ind w:left="567"/>
        <w:contextualSpacing/>
        <w:jc w:val="both"/>
        <w:rPr>
          <w:rFonts w:ascii="Arial" w:eastAsia="Times New Roman" w:hAnsi="Arial" w:cs="Arial"/>
          <w:iCs/>
          <w:sz w:val="18"/>
          <w:szCs w:val="18"/>
          <w:lang w:eastAsia="cs-CZ"/>
        </w:rPr>
      </w:pPr>
    </w:p>
    <w:p w14:paraId="408C6B69" w14:textId="77777777" w:rsidR="00C14248" w:rsidRPr="00562097" w:rsidRDefault="00C14248" w:rsidP="00C14248">
      <w:pPr>
        <w:pStyle w:val="Odsekzoznamu"/>
        <w:numPr>
          <w:ilvl w:val="1"/>
          <w:numId w:val="47"/>
        </w:numPr>
        <w:jc w:val="both"/>
        <w:rPr>
          <w:rFonts w:ascii="Arial" w:hAnsi="Arial" w:cs="Arial"/>
          <w:sz w:val="18"/>
          <w:szCs w:val="18"/>
        </w:rPr>
      </w:pPr>
      <w:r w:rsidRPr="00562097">
        <w:rPr>
          <w:rFonts w:ascii="Arial" w:hAnsi="Arial" w:cs="Arial"/>
          <w:sz w:val="18"/>
          <w:szCs w:val="18"/>
        </w:rPr>
        <w:t>Dodávateľ je oprávnený do pätnástich (15) po uplynutí:</w:t>
      </w:r>
    </w:p>
    <w:p w14:paraId="660165B2" w14:textId="77777777" w:rsidR="00C14248" w:rsidRPr="00562097" w:rsidRDefault="00C14248" w:rsidP="00C14248">
      <w:pPr>
        <w:pStyle w:val="Odsekzoznamu"/>
        <w:rPr>
          <w:rFonts w:ascii="Arial" w:hAnsi="Arial" w:cs="Arial"/>
          <w:sz w:val="18"/>
          <w:szCs w:val="18"/>
        </w:rPr>
      </w:pPr>
    </w:p>
    <w:p w14:paraId="5EA7539A" w14:textId="77777777" w:rsidR="00C14248" w:rsidRPr="00562097" w:rsidRDefault="00C14248" w:rsidP="00C14248">
      <w:pPr>
        <w:pStyle w:val="Odsekzoznamu"/>
        <w:numPr>
          <w:ilvl w:val="2"/>
          <w:numId w:val="47"/>
        </w:numPr>
        <w:ind w:left="1276" w:hanging="709"/>
        <w:jc w:val="both"/>
        <w:rPr>
          <w:rFonts w:ascii="Arial" w:hAnsi="Arial" w:cs="Arial"/>
          <w:sz w:val="18"/>
          <w:szCs w:val="18"/>
        </w:rPr>
      </w:pPr>
      <w:r w:rsidRPr="00562097">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543F1109" w14:textId="77777777" w:rsidR="00C14248" w:rsidRPr="00562097" w:rsidRDefault="00C14248" w:rsidP="00C14248">
      <w:pPr>
        <w:pStyle w:val="Odsekzoznamu"/>
        <w:numPr>
          <w:ilvl w:val="2"/>
          <w:numId w:val="47"/>
        </w:numPr>
        <w:ind w:left="1276" w:hanging="709"/>
        <w:jc w:val="both"/>
        <w:rPr>
          <w:rFonts w:ascii="Arial" w:hAnsi="Arial" w:cs="Arial"/>
          <w:sz w:val="18"/>
          <w:szCs w:val="18"/>
        </w:rPr>
      </w:pPr>
      <w:r w:rsidRPr="00562097">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127D7B29" w14:textId="77777777" w:rsidR="00C14248" w:rsidRPr="00562097" w:rsidRDefault="00C14248" w:rsidP="00C14248">
      <w:pPr>
        <w:pStyle w:val="Odsekzoznamu"/>
        <w:numPr>
          <w:ilvl w:val="2"/>
          <w:numId w:val="47"/>
        </w:numPr>
        <w:ind w:left="1276" w:hanging="709"/>
        <w:jc w:val="both"/>
        <w:rPr>
          <w:rFonts w:ascii="Arial" w:hAnsi="Arial" w:cs="Arial"/>
          <w:sz w:val="18"/>
          <w:szCs w:val="18"/>
        </w:rPr>
      </w:pPr>
      <w:r w:rsidRPr="00562097">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72EA9527" w14:textId="77777777" w:rsidR="00C14248" w:rsidRPr="00562097" w:rsidRDefault="00C14248" w:rsidP="00C14248">
      <w:pPr>
        <w:pStyle w:val="Odsekzoznamu"/>
        <w:numPr>
          <w:ilvl w:val="2"/>
          <w:numId w:val="47"/>
        </w:numPr>
        <w:ind w:left="1276" w:hanging="709"/>
        <w:jc w:val="both"/>
        <w:rPr>
          <w:rFonts w:ascii="Arial" w:hAnsi="Arial" w:cs="Arial"/>
          <w:sz w:val="18"/>
          <w:szCs w:val="18"/>
        </w:rPr>
      </w:pPr>
      <w:r w:rsidRPr="00562097">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2C690164" w14:textId="77777777" w:rsidR="00C14248" w:rsidRPr="00562097" w:rsidRDefault="00C14248" w:rsidP="00C14248">
      <w:pPr>
        <w:pStyle w:val="Odsekzoznamu"/>
        <w:ind w:left="1276"/>
        <w:jc w:val="both"/>
        <w:rPr>
          <w:rFonts w:ascii="Arial" w:hAnsi="Arial" w:cs="Arial"/>
          <w:sz w:val="18"/>
          <w:szCs w:val="18"/>
        </w:rPr>
      </w:pPr>
    </w:p>
    <w:p w14:paraId="5367157F" w14:textId="77777777" w:rsidR="00C14248" w:rsidRPr="00562097" w:rsidRDefault="00C14248" w:rsidP="00C14248">
      <w:pPr>
        <w:pStyle w:val="Odsekzoznamu"/>
        <w:numPr>
          <w:ilvl w:val="1"/>
          <w:numId w:val="47"/>
        </w:numPr>
        <w:ind w:left="567" w:hanging="567"/>
        <w:jc w:val="both"/>
        <w:rPr>
          <w:rFonts w:ascii="Arial" w:hAnsi="Arial" w:cs="Arial"/>
          <w:sz w:val="18"/>
          <w:szCs w:val="18"/>
        </w:rPr>
      </w:pPr>
      <w:r w:rsidRPr="00562097">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34B07D82" w14:textId="77777777" w:rsidR="00C14248" w:rsidRPr="00562097" w:rsidRDefault="00C14248" w:rsidP="00C14248">
      <w:pPr>
        <w:pStyle w:val="Odsekzoznamu"/>
        <w:ind w:left="360"/>
        <w:jc w:val="both"/>
        <w:rPr>
          <w:rFonts w:ascii="Arial" w:hAnsi="Arial" w:cs="Arial"/>
          <w:sz w:val="18"/>
          <w:szCs w:val="18"/>
        </w:rPr>
      </w:pPr>
    </w:p>
    <w:p w14:paraId="5FEA671F" w14:textId="20EA9650" w:rsidR="00C14248" w:rsidRPr="00562097" w:rsidRDefault="00C14248" w:rsidP="00C14248">
      <w:pPr>
        <w:pStyle w:val="Odsekzoznamu"/>
        <w:numPr>
          <w:ilvl w:val="1"/>
          <w:numId w:val="47"/>
        </w:numPr>
        <w:ind w:left="567" w:hanging="567"/>
        <w:jc w:val="both"/>
        <w:rPr>
          <w:rFonts w:ascii="Arial" w:hAnsi="Arial" w:cs="Arial"/>
          <w:sz w:val="18"/>
          <w:szCs w:val="18"/>
        </w:rPr>
      </w:pPr>
      <w:r w:rsidRPr="00562097">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7C25F336" w14:textId="77777777" w:rsidR="00C14248" w:rsidRPr="00562097" w:rsidRDefault="00C14248" w:rsidP="00C14248">
      <w:pPr>
        <w:spacing w:after="0" w:line="240" w:lineRule="auto"/>
        <w:ind w:left="567"/>
        <w:contextualSpacing/>
        <w:jc w:val="both"/>
        <w:rPr>
          <w:rFonts w:ascii="Arial" w:eastAsia="Times New Roman" w:hAnsi="Arial" w:cs="Arial"/>
          <w:iCs/>
          <w:sz w:val="18"/>
          <w:szCs w:val="18"/>
          <w:lang w:eastAsia="cs-CZ"/>
        </w:rPr>
      </w:pPr>
    </w:p>
    <w:p w14:paraId="73D12DEE" w14:textId="2B45C90B" w:rsidR="00251E5E" w:rsidRPr="00562097" w:rsidRDefault="00251E5E" w:rsidP="00251E5E">
      <w:pPr>
        <w:numPr>
          <w:ilvl w:val="1"/>
          <w:numId w:val="47"/>
        </w:numPr>
        <w:spacing w:after="0" w:line="240" w:lineRule="auto"/>
        <w:ind w:left="567" w:hanging="567"/>
        <w:contextualSpacing/>
        <w:jc w:val="both"/>
        <w:rPr>
          <w:rFonts w:ascii="Arial" w:eastAsia="Times New Roman" w:hAnsi="Arial" w:cs="Arial"/>
          <w:iCs/>
          <w:sz w:val="18"/>
          <w:szCs w:val="18"/>
          <w:lang w:eastAsia="cs-CZ"/>
        </w:rPr>
      </w:pPr>
      <w:r w:rsidRPr="00562097">
        <w:rPr>
          <w:rFonts w:ascii="Arial" w:hAnsi="Arial" w:cs="Arial"/>
          <w:iCs/>
          <w:sz w:val="18"/>
          <w:szCs w:val="18"/>
        </w:rPr>
        <w:t>Namiesto odovzdania garančnej bankovej záruky je dodávateľ oprávnený najneskôr ku dňu podpísania Preberacieho protokolu zložiť bezhotovostným vkladom na bankový účet objednávateľa, č. účtu: .........................................,  zábezpeku vo výške 5% z ceny Diela, z ktorej bude</w:t>
      </w:r>
      <w:r w:rsidRPr="00562097">
        <w:rPr>
          <w:rFonts w:ascii="Arial" w:hAnsi="Arial" w:cs="Arial"/>
          <w:bCs/>
          <w:sz w:val="18"/>
          <w:szCs w:val="18"/>
        </w:rPr>
        <w:t xml:space="preserve"> </w:t>
      </w:r>
      <w:r w:rsidRPr="00562097">
        <w:rPr>
          <w:rFonts w:ascii="Arial" w:hAnsi="Arial" w:cs="Arial"/>
          <w:bCs/>
          <w:iCs/>
          <w:sz w:val="18"/>
          <w:szCs w:val="18"/>
        </w:rPr>
        <w:t>objednávateľ oprávnený uspokojiť</w:t>
      </w:r>
      <w:r w:rsidRPr="00562097">
        <w:rPr>
          <w:rFonts w:ascii="Arial" w:hAnsi="Arial" w:cs="Arial"/>
          <w:bCs/>
          <w:sz w:val="18"/>
          <w:szCs w:val="18"/>
        </w:rPr>
        <w:t xml:space="preserve"> akejkoľvek svoje splatné peňažné pohľadávky voči </w:t>
      </w:r>
      <w:r w:rsidRPr="00562097">
        <w:rPr>
          <w:rFonts w:ascii="Arial" w:hAnsi="Arial" w:cs="Arial"/>
          <w:bCs/>
          <w:iCs/>
          <w:sz w:val="18"/>
          <w:szCs w:val="18"/>
        </w:rPr>
        <w:t>dodávateľovi</w:t>
      </w:r>
      <w:r w:rsidRPr="00562097">
        <w:rPr>
          <w:rFonts w:ascii="Arial" w:hAnsi="Arial" w:cs="Arial"/>
          <w:bCs/>
          <w:sz w:val="18"/>
          <w:szCs w:val="18"/>
        </w:rPr>
        <w:t xml:space="preserve"> z titulu zodpovednosti </w:t>
      </w:r>
      <w:r w:rsidRPr="00562097">
        <w:rPr>
          <w:rFonts w:ascii="Arial" w:hAnsi="Arial" w:cs="Arial"/>
          <w:bCs/>
          <w:iCs/>
          <w:sz w:val="18"/>
          <w:szCs w:val="18"/>
        </w:rPr>
        <w:t>dodávateľa</w:t>
      </w:r>
      <w:r w:rsidRPr="00562097">
        <w:rPr>
          <w:rFonts w:ascii="Arial" w:hAnsi="Arial" w:cs="Arial"/>
          <w:bCs/>
          <w:sz w:val="18"/>
          <w:szCs w:val="18"/>
        </w:rPr>
        <w:t xml:space="preserve"> za vady Diela podľa tejto zmluvy alebo v súvislosti s ňou</w:t>
      </w:r>
      <w:r w:rsidRPr="00562097">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w:t>
      </w:r>
    </w:p>
    <w:p w14:paraId="1909702C" w14:textId="77777777" w:rsidR="00C14248" w:rsidRPr="00562097" w:rsidRDefault="00C14248" w:rsidP="00C14248">
      <w:pPr>
        <w:spacing w:after="0" w:line="240" w:lineRule="auto"/>
        <w:ind w:left="567"/>
        <w:contextualSpacing/>
        <w:jc w:val="both"/>
        <w:rPr>
          <w:rFonts w:ascii="Arial" w:eastAsia="Times New Roman" w:hAnsi="Arial" w:cs="Arial"/>
          <w:iCs/>
          <w:sz w:val="18"/>
          <w:szCs w:val="18"/>
          <w:lang w:eastAsia="cs-CZ"/>
        </w:rPr>
      </w:pPr>
    </w:p>
    <w:p w14:paraId="1A210B7F" w14:textId="77777777" w:rsidR="00C14248" w:rsidRPr="00562097" w:rsidRDefault="00C14248" w:rsidP="00C14248">
      <w:pPr>
        <w:pStyle w:val="Odsekzoznamu"/>
        <w:numPr>
          <w:ilvl w:val="1"/>
          <w:numId w:val="47"/>
        </w:numPr>
        <w:ind w:left="567" w:hanging="567"/>
        <w:jc w:val="both"/>
        <w:rPr>
          <w:rFonts w:ascii="Arial" w:hAnsi="Arial" w:cs="Arial"/>
          <w:sz w:val="18"/>
          <w:szCs w:val="18"/>
        </w:rPr>
      </w:pPr>
      <w:r w:rsidRPr="00562097">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 po uplynutí každého ďalšieho roku trvania záručnej doby vráti dodávateľovi sumu vo výške 1/5 z pôvodnej zloženej garančnej zábezpeky.</w:t>
      </w:r>
    </w:p>
    <w:p w14:paraId="00C2D3DE" w14:textId="77777777" w:rsidR="00C14248" w:rsidRPr="00562097" w:rsidRDefault="00C14248" w:rsidP="00C14248">
      <w:pPr>
        <w:pStyle w:val="Odsekzoznamu"/>
        <w:ind w:left="567"/>
        <w:jc w:val="both"/>
        <w:rPr>
          <w:rFonts w:ascii="Arial" w:hAnsi="Arial" w:cs="Arial"/>
          <w:sz w:val="18"/>
          <w:szCs w:val="18"/>
        </w:rPr>
      </w:pPr>
    </w:p>
    <w:p w14:paraId="4D469F20" w14:textId="77777777" w:rsidR="00C14248" w:rsidRPr="00562097" w:rsidRDefault="00C14248" w:rsidP="00C14248">
      <w:pPr>
        <w:pStyle w:val="Odsekzoznamu"/>
        <w:numPr>
          <w:ilvl w:val="1"/>
          <w:numId w:val="47"/>
        </w:numPr>
        <w:ind w:left="567" w:hanging="567"/>
        <w:jc w:val="both"/>
        <w:rPr>
          <w:rFonts w:ascii="Arial" w:hAnsi="Arial" w:cs="Arial"/>
          <w:sz w:val="18"/>
          <w:szCs w:val="18"/>
        </w:rPr>
      </w:pPr>
      <w:r w:rsidRPr="00562097">
        <w:rPr>
          <w:rFonts w:ascii="Arial" w:hAnsi="Arial" w:cs="Arial"/>
          <w:sz w:val="18"/>
          <w:szCs w:val="18"/>
        </w:rPr>
        <w:t>Objednávateľ uplatní postup upravený v bode 6.9 tohto Článku len v prípade, ak v prvom roku trvania záručnej doby nedôjde k čerpaniu zloženej garančnej zábezpeky.</w:t>
      </w:r>
    </w:p>
    <w:p w14:paraId="2953604D" w14:textId="77777777" w:rsidR="00C14248" w:rsidRPr="00562097" w:rsidRDefault="00C14248" w:rsidP="00C14248">
      <w:pPr>
        <w:pStyle w:val="Odsekzoznamu"/>
        <w:rPr>
          <w:rFonts w:ascii="Arial" w:hAnsi="Arial" w:cs="Arial"/>
          <w:sz w:val="18"/>
          <w:szCs w:val="18"/>
        </w:rPr>
      </w:pPr>
    </w:p>
    <w:p w14:paraId="7EA22876" w14:textId="77777777" w:rsidR="00C14248" w:rsidRPr="00562097" w:rsidRDefault="00C14248" w:rsidP="00C14248">
      <w:pPr>
        <w:pStyle w:val="Odsekzoznamu"/>
        <w:numPr>
          <w:ilvl w:val="1"/>
          <w:numId w:val="47"/>
        </w:numPr>
        <w:ind w:left="567" w:hanging="567"/>
        <w:jc w:val="both"/>
        <w:rPr>
          <w:rFonts w:ascii="Arial" w:hAnsi="Arial" w:cs="Arial"/>
          <w:sz w:val="18"/>
          <w:szCs w:val="18"/>
        </w:rPr>
      </w:pPr>
      <w:r w:rsidRPr="00562097">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5A415FEA" w14:textId="77777777" w:rsidR="00C14248" w:rsidRPr="00562097" w:rsidRDefault="00C14248" w:rsidP="00C14248">
      <w:pPr>
        <w:spacing w:after="0" w:line="240" w:lineRule="auto"/>
        <w:ind w:left="567"/>
        <w:contextualSpacing/>
        <w:jc w:val="both"/>
        <w:rPr>
          <w:rFonts w:ascii="Arial" w:eastAsia="Times New Roman" w:hAnsi="Arial" w:cs="Arial"/>
          <w:iCs/>
          <w:sz w:val="18"/>
          <w:szCs w:val="18"/>
          <w:lang w:eastAsia="cs-CZ"/>
        </w:rPr>
      </w:pPr>
    </w:p>
    <w:p w14:paraId="2DF72371" w14:textId="77777777" w:rsidR="00C14248" w:rsidRPr="00562097" w:rsidRDefault="00C14248" w:rsidP="00C14248">
      <w:pPr>
        <w:spacing w:after="0" w:line="240" w:lineRule="auto"/>
        <w:ind w:left="567"/>
        <w:contextualSpacing/>
        <w:jc w:val="both"/>
        <w:rPr>
          <w:rFonts w:ascii="Arial" w:eastAsia="Times New Roman" w:hAnsi="Arial" w:cs="Arial"/>
          <w:iCs/>
          <w:sz w:val="18"/>
          <w:szCs w:val="18"/>
          <w:lang w:eastAsia="cs-CZ"/>
        </w:rPr>
      </w:pPr>
    </w:p>
    <w:p w14:paraId="453C9687" w14:textId="77777777" w:rsidR="00183667" w:rsidRPr="00562097" w:rsidRDefault="00183667" w:rsidP="00072827">
      <w:pPr>
        <w:spacing w:after="0" w:line="240" w:lineRule="auto"/>
        <w:rPr>
          <w:rFonts w:ascii="Arial" w:hAnsi="Arial" w:cs="Arial"/>
          <w:b/>
          <w:sz w:val="18"/>
          <w:szCs w:val="18"/>
        </w:rPr>
      </w:pPr>
    </w:p>
    <w:p w14:paraId="40679D26" w14:textId="77777777" w:rsidR="00183667" w:rsidRPr="00562097" w:rsidRDefault="00183667" w:rsidP="00183667">
      <w:pPr>
        <w:spacing w:after="0" w:line="240" w:lineRule="auto"/>
        <w:ind w:left="993" w:hanging="633"/>
        <w:jc w:val="center"/>
        <w:rPr>
          <w:rFonts w:ascii="Arial" w:hAnsi="Arial" w:cs="Arial"/>
          <w:b/>
          <w:sz w:val="18"/>
          <w:szCs w:val="18"/>
        </w:rPr>
      </w:pPr>
    </w:p>
    <w:p w14:paraId="49E85F25" w14:textId="77777777" w:rsidR="00562097" w:rsidRDefault="00562097" w:rsidP="00183667">
      <w:pPr>
        <w:spacing w:after="0" w:line="240" w:lineRule="auto"/>
        <w:ind w:left="993" w:hanging="633"/>
        <w:jc w:val="center"/>
        <w:rPr>
          <w:rFonts w:ascii="Arial" w:hAnsi="Arial" w:cs="Arial"/>
          <w:b/>
          <w:sz w:val="18"/>
          <w:szCs w:val="18"/>
        </w:rPr>
      </w:pPr>
    </w:p>
    <w:p w14:paraId="7296D8C4" w14:textId="77777777" w:rsidR="00562097" w:rsidRDefault="00562097" w:rsidP="00183667">
      <w:pPr>
        <w:spacing w:after="0" w:line="240" w:lineRule="auto"/>
        <w:ind w:left="993" w:hanging="633"/>
        <w:jc w:val="center"/>
        <w:rPr>
          <w:rFonts w:ascii="Arial" w:hAnsi="Arial" w:cs="Arial"/>
          <w:b/>
          <w:sz w:val="18"/>
          <w:szCs w:val="18"/>
        </w:rPr>
      </w:pPr>
    </w:p>
    <w:p w14:paraId="2006DE9A" w14:textId="77777777" w:rsidR="00562097" w:rsidRDefault="00562097" w:rsidP="00183667">
      <w:pPr>
        <w:spacing w:after="0" w:line="240" w:lineRule="auto"/>
        <w:ind w:left="993" w:hanging="633"/>
        <w:jc w:val="center"/>
        <w:rPr>
          <w:rFonts w:ascii="Arial" w:hAnsi="Arial" w:cs="Arial"/>
          <w:b/>
          <w:sz w:val="18"/>
          <w:szCs w:val="18"/>
        </w:rPr>
      </w:pPr>
    </w:p>
    <w:p w14:paraId="4296761D" w14:textId="77777777" w:rsidR="00562097" w:rsidRDefault="00562097" w:rsidP="00183667">
      <w:pPr>
        <w:spacing w:after="0" w:line="240" w:lineRule="auto"/>
        <w:ind w:left="993" w:hanging="633"/>
        <w:jc w:val="center"/>
        <w:rPr>
          <w:rFonts w:ascii="Arial" w:hAnsi="Arial" w:cs="Arial"/>
          <w:b/>
          <w:sz w:val="18"/>
          <w:szCs w:val="18"/>
        </w:rPr>
      </w:pPr>
    </w:p>
    <w:p w14:paraId="6204880E" w14:textId="77777777" w:rsidR="00183667" w:rsidRPr="00562097" w:rsidRDefault="00183667" w:rsidP="00183667">
      <w:pPr>
        <w:spacing w:after="0" w:line="240" w:lineRule="auto"/>
        <w:ind w:left="993" w:hanging="633"/>
        <w:jc w:val="center"/>
        <w:rPr>
          <w:rFonts w:ascii="Arial" w:hAnsi="Arial" w:cs="Arial"/>
          <w:b/>
          <w:sz w:val="18"/>
          <w:szCs w:val="18"/>
        </w:rPr>
      </w:pPr>
      <w:r w:rsidRPr="00562097">
        <w:rPr>
          <w:rFonts w:ascii="Arial" w:hAnsi="Arial" w:cs="Arial"/>
          <w:b/>
          <w:sz w:val="18"/>
          <w:szCs w:val="18"/>
        </w:rPr>
        <w:t>Článok 7</w:t>
      </w:r>
    </w:p>
    <w:p w14:paraId="62E46557"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Naviac Práce</w:t>
      </w:r>
    </w:p>
    <w:p w14:paraId="6F1095CA" w14:textId="77777777" w:rsidR="00183667" w:rsidRPr="00183667" w:rsidRDefault="00183667" w:rsidP="00183667">
      <w:pPr>
        <w:spacing w:after="0" w:line="240" w:lineRule="auto"/>
        <w:ind w:left="993" w:hanging="633"/>
        <w:jc w:val="center"/>
        <w:rPr>
          <w:rFonts w:ascii="Arial" w:hAnsi="Arial" w:cs="Arial"/>
          <w:b/>
          <w:sz w:val="18"/>
          <w:szCs w:val="18"/>
        </w:rPr>
      </w:pPr>
    </w:p>
    <w:p w14:paraId="6A4F68C1" w14:textId="77777777" w:rsidR="00183667" w:rsidRPr="00183667" w:rsidRDefault="00183667" w:rsidP="00183667">
      <w:pPr>
        <w:tabs>
          <w:tab w:val="left" w:pos="426"/>
        </w:tabs>
        <w:ind w:left="567" w:hanging="567"/>
        <w:contextualSpacing/>
        <w:jc w:val="both"/>
        <w:rPr>
          <w:rFonts w:ascii="Arial" w:hAnsi="Arial" w:cs="Arial"/>
          <w:sz w:val="18"/>
          <w:szCs w:val="18"/>
        </w:rPr>
      </w:pPr>
      <w:r w:rsidRPr="00183667">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dodávateľom a ekonomickým postupom aplikovaným dodávateľom pri vyplnení Výkazu výmer podľa tejto zmluvy.</w:t>
      </w:r>
    </w:p>
    <w:p w14:paraId="0372B66B" w14:textId="77777777" w:rsidR="00183667" w:rsidRPr="00183667" w:rsidRDefault="00183667" w:rsidP="00183667">
      <w:pPr>
        <w:tabs>
          <w:tab w:val="left" w:pos="426"/>
        </w:tabs>
        <w:ind w:left="567" w:hanging="567"/>
        <w:contextualSpacing/>
        <w:jc w:val="both"/>
        <w:rPr>
          <w:rFonts w:ascii="Arial" w:hAnsi="Arial" w:cs="Arial"/>
          <w:sz w:val="18"/>
          <w:szCs w:val="18"/>
        </w:rPr>
      </w:pPr>
    </w:p>
    <w:p w14:paraId="62CCD57A" w14:textId="77777777" w:rsidR="00183667" w:rsidRPr="00183667" w:rsidRDefault="00183667" w:rsidP="00183667">
      <w:pPr>
        <w:numPr>
          <w:ilvl w:val="1"/>
          <w:numId w:val="48"/>
        </w:numPr>
        <w:tabs>
          <w:tab w:val="left" w:pos="567"/>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Naviac práce je možné vykonávať iba na základe postupov upravujúcich všeobecne záväzné právne predpisy, a to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Dodávateľ berie na vedomie, že lehota na schválenie dodatku zo strany Poskytovateľa je 15 pracovných dní a preto je povinný oznamovať objednávateľovi všetky potreby zmien v dostatočnom časovom predstihu v súlade s Článkom 5, bodom 5.3 zmluvy.</w:t>
      </w:r>
    </w:p>
    <w:p w14:paraId="67268268" w14:textId="77777777" w:rsidR="00183667" w:rsidRPr="00183667" w:rsidRDefault="00183667" w:rsidP="00183667">
      <w:pPr>
        <w:tabs>
          <w:tab w:val="left" w:pos="567"/>
        </w:tabs>
        <w:ind w:left="567"/>
        <w:contextualSpacing/>
        <w:jc w:val="both"/>
        <w:rPr>
          <w:rFonts w:ascii="Arial" w:hAnsi="Arial" w:cs="Arial"/>
          <w:sz w:val="18"/>
          <w:szCs w:val="18"/>
        </w:rPr>
      </w:pPr>
    </w:p>
    <w:p w14:paraId="4B65CEDC" w14:textId="77777777" w:rsidR="00183667" w:rsidRPr="00183667" w:rsidRDefault="00183667" w:rsidP="00183667">
      <w:pPr>
        <w:numPr>
          <w:ilvl w:val="1"/>
          <w:numId w:val="48"/>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Faktúra za vykonané Naviac práce bude podľa rozsahu vykonaných prác vystavená najskôr spolu so záverečnou faktúrou za Dielo a objednávateľ je povinný takto vystavenú faktúru dodávateľovi uhradiť v súlade s podmienkami fakturácie dohodnutými v zmluve.</w:t>
      </w:r>
    </w:p>
    <w:p w14:paraId="1BBDAA29" w14:textId="77777777" w:rsidR="00183667" w:rsidRPr="00183667" w:rsidRDefault="00183667" w:rsidP="00183667">
      <w:pPr>
        <w:spacing w:after="0" w:line="240" w:lineRule="auto"/>
        <w:rPr>
          <w:rFonts w:ascii="Arial" w:hAnsi="Arial" w:cs="Arial"/>
          <w:sz w:val="18"/>
          <w:szCs w:val="18"/>
        </w:rPr>
      </w:pPr>
    </w:p>
    <w:p w14:paraId="5635B15F" w14:textId="77777777" w:rsidR="00183667" w:rsidRPr="00183667" w:rsidRDefault="00183667" w:rsidP="00183667">
      <w:pPr>
        <w:numPr>
          <w:ilvl w:val="1"/>
          <w:numId w:val="48"/>
        </w:numPr>
        <w:tabs>
          <w:tab w:val="left" w:pos="567"/>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Na Naviac práce po ich schválení uzavrú zmluvné strany dodatok k zmluve podľa aktuálne platných pravidiel uvedených v Systéme EŠIF a podmienok uvedených v Zmluve o poskytnutí nenávratného finančného príspevku (ďalej len „Zmluva o NFP“) a Všeobecné zmluvné podmienky,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64E2787B" w14:textId="77777777" w:rsidR="00183667" w:rsidRPr="00183667" w:rsidRDefault="00183667" w:rsidP="00183667">
      <w:pPr>
        <w:spacing w:after="0" w:line="240" w:lineRule="auto"/>
        <w:ind w:left="993" w:hanging="633"/>
        <w:jc w:val="both"/>
        <w:rPr>
          <w:rFonts w:ascii="Arial" w:hAnsi="Arial" w:cs="Arial"/>
          <w:b/>
          <w:sz w:val="18"/>
          <w:szCs w:val="18"/>
        </w:rPr>
      </w:pPr>
    </w:p>
    <w:p w14:paraId="5F34E0E5" w14:textId="77777777" w:rsidR="00183667" w:rsidRPr="00183667" w:rsidRDefault="00183667" w:rsidP="00183667">
      <w:pPr>
        <w:spacing w:after="0" w:line="240" w:lineRule="auto"/>
        <w:ind w:left="993" w:hanging="633"/>
        <w:jc w:val="center"/>
        <w:rPr>
          <w:rFonts w:ascii="Arial" w:hAnsi="Arial" w:cs="Arial"/>
          <w:b/>
          <w:sz w:val="18"/>
          <w:szCs w:val="18"/>
        </w:rPr>
      </w:pPr>
    </w:p>
    <w:p w14:paraId="0AA4A5B5"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8</w:t>
      </w:r>
    </w:p>
    <w:p w14:paraId="6975D589"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 xml:space="preserve">Osobitné/odborné podmienky realizácie Diela a podmienky odbornej spôsobilosti </w:t>
      </w:r>
    </w:p>
    <w:p w14:paraId="688DDF3B" w14:textId="77777777" w:rsidR="00183667" w:rsidRPr="00183667" w:rsidRDefault="00183667" w:rsidP="00183667">
      <w:pPr>
        <w:spacing w:after="0" w:line="240" w:lineRule="auto"/>
        <w:ind w:left="993" w:hanging="633"/>
        <w:jc w:val="center"/>
        <w:rPr>
          <w:rFonts w:ascii="Arial" w:hAnsi="Arial" w:cs="Arial"/>
          <w:b/>
          <w:sz w:val="18"/>
          <w:szCs w:val="18"/>
        </w:rPr>
      </w:pPr>
    </w:p>
    <w:p w14:paraId="25B9BAF1" w14:textId="73710566" w:rsidR="00183667" w:rsidRPr="00C14248" w:rsidRDefault="00183667" w:rsidP="00C14248">
      <w:pPr>
        <w:numPr>
          <w:ilvl w:val="1"/>
          <w:numId w:val="2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zabezpečiť Stavenisko tak, aby počas výkonu prác a tiež v období pracovného pokoja, na stavbe nedošlo k poškodeniu života, zdravia a</w:t>
      </w:r>
      <w:r w:rsidR="00C14248">
        <w:rPr>
          <w:rFonts w:ascii="Arial" w:hAnsi="Arial" w:cs="Arial"/>
          <w:sz w:val="18"/>
          <w:szCs w:val="18"/>
        </w:rPr>
        <w:t> </w:t>
      </w:r>
      <w:r w:rsidRPr="00183667">
        <w:rPr>
          <w:rFonts w:ascii="Arial" w:hAnsi="Arial" w:cs="Arial"/>
          <w:sz w:val="18"/>
          <w:szCs w:val="18"/>
        </w:rPr>
        <w:t>majetku</w:t>
      </w:r>
      <w:r w:rsidR="00C14248">
        <w:rPr>
          <w:rFonts w:ascii="Arial" w:hAnsi="Arial" w:cs="Arial"/>
          <w:sz w:val="18"/>
          <w:szCs w:val="18"/>
        </w:rPr>
        <w:t xml:space="preserve"> objednávateľa a </w:t>
      </w:r>
      <w:r w:rsidRPr="00183667">
        <w:rPr>
          <w:rFonts w:ascii="Arial" w:hAnsi="Arial" w:cs="Arial"/>
          <w:sz w:val="18"/>
          <w:szCs w:val="18"/>
        </w:rPr>
        <w:t>tretích osôb. Všetky práce na Stavenisku je dodávateľ povinný realizovať tak, aby nedošlo k ohrozeniu plynulej prevádzky zdravotníckeho zariadenia, k ohrozeniu života a zdravia osôb pohybujúcich sa v zdravotníckom zariadení alebo v jeho okolí, ani k ohrozeniu majetku.</w:t>
      </w:r>
      <w:r w:rsidR="00C14248">
        <w:rPr>
          <w:rFonts w:ascii="Arial" w:hAnsi="Arial" w:cs="Arial"/>
          <w:sz w:val="18"/>
          <w:szCs w:val="18"/>
        </w:rPr>
        <w:t xml:space="preserve"> </w:t>
      </w:r>
      <w:r w:rsidR="00C14248" w:rsidRPr="00D60413">
        <w:rPr>
          <w:rFonts w:ascii="Arial" w:hAnsi="Arial" w:cs="Arial"/>
          <w:sz w:val="18"/>
          <w:szCs w:val="18"/>
        </w:rPr>
        <w:t xml:space="preserve">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p>
    <w:p w14:paraId="61458797" w14:textId="77777777" w:rsidR="00183667" w:rsidRPr="00183667" w:rsidRDefault="00183667" w:rsidP="00183667">
      <w:pPr>
        <w:ind w:left="567"/>
        <w:contextualSpacing/>
        <w:jc w:val="both"/>
        <w:rPr>
          <w:rFonts w:ascii="Arial" w:hAnsi="Arial" w:cs="Arial"/>
          <w:sz w:val="18"/>
          <w:szCs w:val="18"/>
        </w:rPr>
      </w:pPr>
    </w:p>
    <w:p w14:paraId="436F961B" w14:textId="77777777" w:rsidR="00183667" w:rsidRPr="00183667" w:rsidRDefault="00183667" w:rsidP="00183667">
      <w:pPr>
        <w:numPr>
          <w:ilvl w:val="1"/>
          <w:numId w:val="2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2ADE5304" w14:textId="77777777" w:rsidR="00183667" w:rsidRPr="00183667" w:rsidRDefault="00183667" w:rsidP="00183667">
      <w:pPr>
        <w:spacing w:after="0" w:line="240" w:lineRule="auto"/>
        <w:jc w:val="both"/>
        <w:rPr>
          <w:rFonts w:ascii="Arial" w:hAnsi="Arial" w:cs="Arial"/>
          <w:sz w:val="18"/>
          <w:szCs w:val="18"/>
        </w:rPr>
      </w:pPr>
    </w:p>
    <w:p w14:paraId="2E2385B0" w14:textId="77777777" w:rsidR="00183667" w:rsidRPr="00183667" w:rsidRDefault="00183667" w:rsidP="00183667">
      <w:pPr>
        <w:numPr>
          <w:ilvl w:val="1"/>
          <w:numId w:val="2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23CC847C" w14:textId="77777777" w:rsidR="00183667" w:rsidRPr="00183667" w:rsidRDefault="00183667" w:rsidP="00183667">
      <w:pPr>
        <w:spacing w:after="0" w:line="240" w:lineRule="auto"/>
        <w:ind w:left="720"/>
        <w:contextualSpacing/>
        <w:rPr>
          <w:rFonts w:ascii="Arial" w:hAnsi="Arial" w:cs="Arial"/>
          <w:sz w:val="18"/>
          <w:szCs w:val="18"/>
        </w:rPr>
      </w:pPr>
    </w:p>
    <w:p w14:paraId="780350D3" w14:textId="48671EBE" w:rsidR="00183667" w:rsidRPr="00F920A9" w:rsidRDefault="00183667" w:rsidP="00F920A9">
      <w:pPr>
        <w:numPr>
          <w:ilvl w:val="1"/>
          <w:numId w:val="2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sa zaväzuje určiť v súlade so zmluvou osobu stavbyvedúceho a jeho zástupcu</w:t>
      </w:r>
      <w:r w:rsidR="00F920A9">
        <w:rPr>
          <w:rFonts w:ascii="Arial" w:hAnsi="Arial" w:cs="Arial"/>
          <w:sz w:val="18"/>
          <w:szCs w:val="18"/>
        </w:rPr>
        <w:t xml:space="preserve"> (v prípade, ak je to relevantné)</w:t>
      </w:r>
      <w:r w:rsidRPr="00183667">
        <w:rPr>
          <w:rFonts w:ascii="Arial" w:hAnsi="Arial" w:cs="Arial"/>
          <w:sz w:val="18"/>
          <w:szCs w:val="18"/>
        </w:rPr>
        <w:t xml:space="preserve">.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00F920A9">
        <w:rPr>
          <w:rFonts w:ascii="Arial" w:hAnsi="Arial" w:cs="Arial"/>
          <w:sz w:val="18"/>
          <w:szCs w:val="18"/>
        </w:rPr>
        <w:t>požadovaných znalostí stavbyvedúceho a jeho zástupcu</w:t>
      </w:r>
      <w:r w:rsidRPr="00183667">
        <w:rPr>
          <w:rFonts w:ascii="Arial" w:hAnsi="Arial" w:cs="Arial"/>
          <w:sz w:val="18"/>
          <w:szCs w:val="18"/>
        </w:rPr>
        <w:t xml:space="preserve"> predloží </w:t>
      </w:r>
      <w:r w:rsidR="00F920A9">
        <w:rPr>
          <w:rFonts w:ascii="Arial" w:hAnsi="Arial" w:cs="Arial"/>
          <w:sz w:val="18"/>
          <w:szCs w:val="18"/>
        </w:rPr>
        <w:t xml:space="preserve">poverenej osobe </w:t>
      </w:r>
      <w:r w:rsidRPr="00183667">
        <w:rPr>
          <w:rFonts w:ascii="Arial" w:hAnsi="Arial" w:cs="Arial"/>
          <w:sz w:val="18"/>
          <w:szCs w:val="18"/>
        </w:rPr>
        <w:t>objednávateľ</w:t>
      </w:r>
      <w:r w:rsidR="00F920A9">
        <w:rPr>
          <w:rFonts w:ascii="Arial" w:hAnsi="Arial" w:cs="Arial"/>
          <w:sz w:val="18"/>
          <w:szCs w:val="18"/>
        </w:rPr>
        <w:t>a</w:t>
      </w:r>
      <w:r w:rsidR="00F920A9" w:rsidRPr="00F920A9">
        <w:rPr>
          <w:rFonts w:ascii="Arial" w:hAnsi="Arial" w:cs="Arial"/>
          <w:sz w:val="18"/>
          <w:szCs w:val="18"/>
        </w:rPr>
        <w:t xml:space="preserve">(manažér prevádzky, stavebný dozor v zmysle Prílohy č. 5 tejto zmluvy) </w:t>
      </w:r>
      <w:r w:rsidRPr="00183667">
        <w:rPr>
          <w:rFonts w:ascii="Arial" w:hAnsi="Arial" w:cs="Arial"/>
          <w:sz w:val="18"/>
          <w:szCs w:val="18"/>
        </w:rPr>
        <w:t xml:space="preserve"> najneskôr ku dňu prevzatia Staveniska</w:t>
      </w:r>
      <w:r w:rsidR="00F920A9">
        <w:rPr>
          <w:rFonts w:ascii="Arial" w:hAnsi="Arial" w:cs="Arial"/>
          <w:sz w:val="18"/>
          <w:szCs w:val="18"/>
        </w:rPr>
        <w:t xml:space="preserve"> </w:t>
      </w:r>
      <w:r w:rsidR="00F920A9" w:rsidRPr="00F920A9">
        <w:rPr>
          <w:rFonts w:ascii="Arial" w:hAnsi="Arial" w:cs="Arial"/>
          <w:sz w:val="18"/>
          <w:szCs w:val="18"/>
        </w:rPr>
        <w:t>v prípade stavbyvedúceho a najneskôr ku dňu nástupu na Stavenisko v prípade zástupcu:</w:t>
      </w:r>
    </w:p>
    <w:p w14:paraId="3240AF4E" w14:textId="77777777" w:rsidR="00183667" w:rsidRPr="00183667" w:rsidRDefault="00183667" w:rsidP="00183667">
      <w:pPr>
        <w:numPr>
          <w:ilvl w:val="0"/>
          <w:numId w:val="3"/>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lastRenderedPageBreak/>
        <w:t>identifikačné údaje osoby s odbornou spôsobilosťou na výkon činnosti stavbyvedúceho a jeho zástupcu pre odborné zameranie/kategóriu: pozemné stavby;</w:t>
      </w:r>
    </w:p>
    <w:p w14:paraId="76921887" w14:textId="77777777" w:rsidR="00183667" w:rsidRPr="00183667" w:rsidRDefault="00183667" w:rsidP="00183667">
      <w:pPr>
        <w:numPr>
          <w:ilvl w:val="0"/>
          <w:numId w:val="3"/>
        </w:numPr>
        <w:spacing w:after="0" w:line="240" w:lineRule="auto"/>
        <w:contextualSpacing/>
        <w:jc w:val="both"/>
        <w:rPr>
          <w:rFonts w:ascii="Arial" w:hAnsi="Arial" w:cs="Arial"/>
          <w:sz w:val="18"/>
          <w:szCs w:val="18"/>
        </w:rPr>
      </w:pPr>
      <w:r w:rsidRPr="00183667">
        <w:rPr>
          <w:rFonts w:ascii="Arial" w:hAnsi="Arial" w:cs="Arial"/>
          <w:sz w:val="18"/>
          <w:szCs w:val="18"/>
        </w:rPr>
        <w:t>fotokópiu dokladov odbornej spôsobilosti stavbyvedúceho a jeho zástupcu – osvedčenia s odborným zameraním pozemné stavby alebo ekvivalentu podľa zákona č. 138/1992 Zb. o autorizovaných architektoch a autorizovaných stavebných inžinieroch v platnom znení;</w:t>
      </w:r>
    </w:p>
    <w:p w14:paraId="5DC3E109" w14:textId="37134693" w:rsidR="00183667" w:rsidRPr="00183667" w:rsidRDefault="00183667" w:rsidP="00183667">
      <w:pPr>
        <w:numPr>
          <w:ilvl w:val="0"/>
          <w:numId w:val="3"/>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 xml:space="preserve">doklady preukazujúce dĺžku odbornej praxe osoby stavbyvedúceho a jeho zástupcu v rozsahu minimálne 5 rokov v požadovanom odbore (dodávateľ u stavbyvedúceho </w:t>
      </w:r>
      <w:r w:rsidR="00F920A9">
        <w:rPr>
          <w:rFonts w:ascii="Arial" w:hAnsi="Arial" w:cs="Arial"/>
          <w:sz w:val="18"/>
          <w:szCs w:val="18"/>
        </w:rPr>
        <w:t xml:space="preserve">a jeho zástupcu </w:t>
      </w:r>
      <w:r w:rsidRPr="00183667">
        <w:rPr>
          <w:rFonts w:ascii="Arial" w:hAnsi="Arial" w:cs="Arial"/>
          <w:sz w:val="18"/>
          <w:szCs w:val="18"/>
        </w:rPr>
        <w:t>preukáže životopisom);</w:t>
      </w:r>
    </w:p>
    <w:p w14:paraId="3E9D08FC" w14:textId="7987504A" w:rsidR="00183667" w:rsidRDefault="00183667" w:rsidP="00183667">
      <w:pPr>
        <w:numPr>
          <w:ilvl w:val="0"/>
          <w:numId w:val="3"/>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 xml:space="preserve">vyhlásenie stavbyvedúceho, že bude k dispozícii dodávateľovi na plnenie predmetu zákazky, a to po celú dobu realizácie Diela. </w:t>
      </w:r>
    </w:p>
    <w:p w14:paraId="481F6FF6" w14:textId="77777777" w:rsidR="00F920A9" w:rsidRDefault="00F920A9" w:rsidP="00F920A9">
      <w:pPr>
        <w:spacing w:after="0" w:line="240" w:lineRule="auto"/>
        <w:ind w:left="360"/>
        <w:contextualSpacing/>
        <w:jc w:val="both"/>
        <w:rPr>
          <w:rFonts w:ascii="Arial" w:hAnsi="Arial" w:cs="Arial"/>
          <w:sz w:val="18"/>
          <w:szCs w:val="18"/>
        </w:rPr>
      </w:pPr>
      <w:r>
        <w:rPr>
          <w:rFonts w:ascii="Arial" w:hAnsi="Arial" w:cs="Arial"/>
          <w:sz w:val="18"/>
          <w:szCs w:val="18"/>
        </w:rPr>
        <w:t xml:space="preserve">   </w:t>
      </w:r>
    </w:p>
    <w:p w14:paraId="21F180A4" w14:textId="57200D62" w:rsidR="00F920A9" w:rsidRPr="00F920A9" w:rsidRDefault="00F920A9" w:rsidP="00F920A9">
      <w:pPr>
        <w:spacing w:after="0" w:line="240" w:lineRule="auto"/>
        <w:ind w:left="567" w:hanging="207"/>
        <w:contextualSpacing/>
        <w:jc w:val="both"/>
        <w:rPr>
          <w:rFonts w:ascii="Arial" w:hAnsi="Arial" w:cs="Arial"/>
          <w:sz w:val="18"/>
          <w:szCs w:val="18"/>
        </w:rPr>
      </w:pPr>
      <w:r>
        <w:rPr>
          <w:rFonts w:ascii="Arial" w:hAnsi="Arial" w:cs="Arial"/>
          <w:sz w:val="18"/>
          <w:szCs w:val="18"/>
        </w:rPr>
        <w:t xml:space="preserve">    </w:t>
      </w:r>
      <w:r w:rsidRPr="00F920A9">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neoverené fotokópie dokladov preukazujúcich jeho odborné a profesionálne znalosti a dĺžku praxe v zmysle odsekov (i) až (iv) tohto bodu.</w:t>
      </w:r>
    </w:p>
    <w:p w14:paraId="48E0E1F5" w14:textId="77777777" w:rsidR="00F920A9" w:rsidRPr="00F920A9" w:rsidRDefault="00F920A9" w:rsidP="00F920A9">
      <w:pPr>
        <w:spacing w:after="0" w:line="240" w:lineRule="auto"/>
        <w:ind w:left="567" w:hanging="207"/>
        <w:contextualSpacing/>
        <w:jc w:val="both"/>
        <w:rPr>
          <w:rFonts w:ascii="Arial" w:hAnsi="Arial" w:cs="Arial"/>
          <w:sz w:val="18"/>
          <w:szCs w:val="18"/>
        </w:rPr>
      </w:pPr>
    </w:p>
    <w:p w14:paraId="76493E54" w14:textId="77777777" w:rsidR="00F920A9" w:rsidRPr="00F920A9" w:rsidRDefault="00F920A9" w:rsidP="00F920A9">
      <w:pPr>
        <w:spacing w:after="0" w:line="240" w:lineRule="auto"/>
        <w:ind w:left="567" w:hanging="207"/>
        <w:contextualSpacing/>
        <w:jc w:val="both"/>
        <w:rPr>
          <w:rFonts w:ascii="Arial" w:hAnsi="Arial" w:cs="Arial"/>
          <w:sz w:val="18"/>
          <w:szCs w:val="18"/>
        </w:rPr>
      </w:pPr>
      <w:r w:rsidRPr="00F920A9">
        <w:rPr>
          <w:rFonts w:ascii="Arial" w:hAnsi="Arial" w:cs="Arial"/>
          <w:sz w:val="18"/>
          <w:szCs w:val="18"/>
        </w:rPr>
        <w:t xml:space="preserve">    Objednávateľ k dátumu podpisu tejto zmluvy doplní meno a kontaktné údaje zodpovedného manažéra prevádzky a osoby vykonávajúcej stavebný dozor objednávateľa do Prílohy č. 5, ktorá tvorí nedeliteľnú súčasť tejto zmluvy.</w:t>
      </w:r>
    </w:p>
    <w:p w14:paraId="296E88E9" w14:textId="77777777" w:rsidR="00183667" w:rsidRPr="00183667" w:rsidRDefault="00183667" w:rsidP="00232C87">
      <w:pPr>
        <w:contextualSpacing/>
        <w:jc w:val="both"/>
        <w:rPr>
          <w:rFonts w:ascii="Arial" w:hAnsi="Arial" w:cs="Arial"/>
          <w:sz w:val="18"/>
          <w:szCs w:val="18"/>
        </w:rPr>
      </w:pPr>
    </w:p>
    <w:p w14:paraId="10871290" w14:textId="77777777" w:rsidR="00183667" w:rsidRPr="00183667" w:rsidRDefault="00183667" w:rsidP="00183667">
      <w:pPr>
        <w:tabs>
          <w:tab w:val="left" w:pos="709"/>
        </w:tabs>
        <w:ind w:left="567" w:hanging="567"/>
        <w:contextualSpacing/>
        <w:jc w:val="both"/>
        <w:rPr>
          <w:rFonts w:ascii="Arial" w:hAnsi="Arial" w:cs="Arial"/>
          <w:sz w:val="18"/>
          <w:szCs w:val="18"/>
        </w:rPr>
      </w:pPr>
      <w:r w:rsidRPr="00183667">
        <w:rPr>
          <w:rFonts w:ascii="Arial" w:hAnsi="Arial" w:cs="Arial"/>
          <w:sz w:val="18"/>
          <w:szCs w:val="18"/>
        </w:rPr>
        <w:t>8.5      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28DFCF78" w14:textId="77777777" w:rsidR="00183667" w:rsidRPr="00183667" w:rsidRDefault="00183667" w:rsidP="00183667">
      <w:pPr>
        <w:tabs>
          <w:tab w:val="left" w:pos="567"/>
        </w:tabs>
        <w:ind w:left="426" w:hanging="426"/>
        <w:contextualSpacing/>
        <w:jc w:val="both"/>
        <w:rPr>
          <w:rFonts w:ascii="Arial" w:hAnsi="Arial" w:cs="Arial"/>
          <w:sz w:val="18"/>
          <w:szCs w:val="18"/>
        </w:rPr>
      </w:pPr>
    </w:p>
    <w:p w14:paraId="2D26E811" w14:textId="77777777" w:rsidR="00183667" w:rsidRPr="00183667" w:rsidRDefault="00183667" w:rsidP="00183667">
      <w:pPr>
        <w:tabs>
          <w:tab w:val="left" w:pos="567"/>
          <w:tab w:val="left" w:pos="709"/>
        </w:tabs>
        <w:ind w:left="567" w:hanging="567"/>
        <w:contextualSpacing/>
        <w:jc w:val="both"/>
        <w:rPr>
          <w:rFonts w:ascii="Arial" w:hAnsi="Arial" w:cs="Arial"/>
          <w:sz w:val="18"/>
          <w:szCs w:val="18"/>
        </w:rPr>
      </w:pPr>
      <w:r w:rsidRPr="00183667">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183667">
        <w:rPr>
          <w:rFonts w:ascii="Arial" w:eastAsia="Times New Roman" w:hAnsi="Arial" w:cs="Arial"/>
          <w:sz w:val="18"/>
          <w:szCs w:val="18"/>
          <w:lang w:eastAsia="cs-CZ"/>
        </w:rPr>
        <w:t>subdodávateľom rozumie</w:t>
      </w:r>
      <w:r w:rsidRPr="00183667">
        <w:rPr>
          <w:rFonts w:ascii="Arial" w:hAnsi="Arial" w:cs="Arial"/>
          <w:sz w:val="18"/>
          <w:szCs w:val="18"/>
        </w:rPr>
        <w:t xml:space="preserve"> výlučne osoba definovaná v bode 2.2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48A193DD" w14:textId="77777777" w:rsidR="00183667" w:rsidRPr="00183667" w:rsidRDefault="00183667" w:rsidP="00183667">
      <w:pPr>
        <w:numPr>
          <w:ilvl w:val="0"/>
          <w:numId w:val="4"/>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Stavbyvedúci dodávateľa;</w:t>
      </w:r>
    </w:p>
    <w:p w14:paraId="79B26E42" w14:textId="77777777" w:rsidR="00183667" w:rsidRPr="00183667" w:rsidRDefault="00183667" w:rsidP="00183667">
      <w:pPr>
        <w:numPr>
          <w:ilvl w:val="0"/>
          <w:numId w:val="4"/>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Technický a stavebný dozor objednávateľa a jeho poverený zástupca;</w:t>
      </w:r>
    </w:p>
    <w:p w14:paraId="4D3CC62C" w14:textId="77777777" w:rsidR="00183667" w:rsidRPr="00183667" w:rsidRDefault="00183667" w:rsidP="00183667">
      <w:pPr>
        <w:numPr>
          <w:ilvl w:val="0"/>
          <w:numId w:val="4"/>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 xml:space="preserve">Projektant; </w:t>
      </w:r>
    </w:p>
    <w:p w14:paraId="2F8B6AEA" w14:textId="77777777" w:rsidR="00183667" w:rsidRPr="00183667" w:rsidRDefault="00183667" w:rsidP="00183667">
      <w:pPr>
        <w:numPr>
          <w:ilvl w:val="0"/>
          <w:numId w:val="4"/>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 xml:space="preserve">Geodet a kartograf Diela; </w:t>
      </w:r>
    </w:p>
    <w:p w14:paraId="12916030" w14:textId="77777777" w:rsidR="00183667" w:rsidRPr="00183667" w:rsidRDefault="00183667" w:rsidP="00183667">
      <w:pPr>
        <w:numPr>
          <w:ilvl w:val="0"/>
          <w:numId w:val="4"/>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 xml:space="preserve">Štatutárne orgány oboch zmluvných strán; </w:t>
      </w:r>
    </w:p>
    <w:p w14:paraId="6E23C85C" w14:textId="77777777" w:rsidR="00183667" w:rsidRPr="00183667" w:rsidRDefault="00183667" w:rsidP="00183667">
      <w:pPr>
        <w:numPr>
          <w:ilvl w:val="0"/>
          <w:numId w:val="4"/>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Zástupcovia oprávnených osôb podľa bodu 21.3 zmluvy;</w:t>
      </w:r>
    </w:p>
    <w:p w14:paraId="6DCA50BA" w14:textId="77777777" w:rsidR="00183667" w:rsidRPr="00183667" w:rsidRDefault="00183667" w:rsidP="00183667">
      <w:pPr>
        <w:numPr>
          <w:ilvl w:val="0"/>
          <w:numId w:val="4"/>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Zástupcovia príslušných orgánov štátneho dozoru a štátneho stavebného dohľadu.</w:t>
      </w:r>
    </w:p>
    <w:p w14:paraId="0587F193" w14:textId="77777777" w:rsidR="00183667" w:rsidRPr="00183667" w:rsidRDefault="00183667" w:rsidP="00183667">
      <w:pPr>
        <w:spacing w:after="0" w:line="240" w:lineRule="auto"/>
        <w:ind w:left="993"/>
        <w:contextualSpacing/>
        <w:jc w:val="both"/>
        <w:rPr>
          <w:rFonts w:ascii="Arial" w:hAnsi="Arial" w:cs="Arial"/>
          <w:sz w:val="18"/>
          <w:szCs w:val="18"/>
        </w:rPr>
      </w:pPr>
    </w:p>
    <w:p w14:paraId="4B4B4D93"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22EBCA95" w14:textId="77777777" w:rsidR="00183667" w:rsidRPr="00183667" w:rsidRDefault="00183667" w:rsidP="00183667">
      <w:pPr>
        <w:ind w:left="567"/>
        <w:contextualSpacing/>
        <w:jc w:val="both"/>
        <w:rPr>
          <w:rFonts w:ascii="Arial" w:hAnsi="Arial" w:cs="Arial"/>
          <w:sz w:val="18"/>
          <w:szCs w:val="18"/>
        </w:rPr>
      </w:pPr>
    </w:p>
    <w:p w14:paraId="4AC78939"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63E83A67" w14:textId="77777777" w:rsidR="00183667" w:rsidRPr="00183667" w:rsidRDefault="00183667" w:rsidP="00183667">
      <w:pPr>
        <w:spacing w:after="0" w:line="240" w:lineRule="auto"/>
        <w:ind w:left="720"/>
        <w:contextualSpacing/>
        <w:rPr>
          <w:rFonts w:ascii="Arial" w:hAnsi="Arial" w:cs="Arial"/>
          <w:sz w:val="18"/>
          <w:szCs w:val="18"/>
        </w:rPr>
      </w:pPr>
    </w:p>
    <w:p w14:paraId="5F15746E" w14:textId="3E2AB1EB" w:rsidR="00183667" w:rsidRPr="00C14248" w:rsidRDefault="00183667" w:rsidP="00C14248">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harmonogramu na odsúhlasenie dielenskú a montážnu dokumentáciu vybraných častí dodávok. 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w:t>
      </w:r>
      <w:r w:rsidRPr="00183667">
        <w:rPr>
          <w:rFonts w:ascii="Arial" w:hAnsi="Arial" w:cs="Arial"/>
          <w:sz w:val="18"/>
          <w:szCs w:val="18"/>
        </w:rPr>
        <w:lastRenderedPageBreak/>
        <w:t xml:space="preserve">náhradné materiály a výrobky oproti predpokladaným v Projektovej dokumentácii bez predchádzajúceho písomného súhlasu objednávateľa alebo oprávnenej osoby objednávateľa. </w:t>
      </w:r>
      <w:r w:rsidR="00C14248" w:rsidRPr="008D5E1E">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55209932" w14:textId="77777777" w:rsidR="00183667" w:rsidRPr="00183667" w:rsidRDefault="00183667" w:rsidP="00183667">
      <w:pPr>
        <w:spacing w:after="0" w:line="240" w:lineRule="auto"/>
        <w:ind w:left="720"/>
        <w:contextualSpacing/>
        <w:rPr>
          <w:rFonts w:ascii="Arial" w:hAnsi="Arial" w:cs="Arial"/>
          <w:sz w:val="18"/>
          <w:szCs w:val="18"/>
        </w:rPr>
      </w:pPr>
    </w:p>
    <w:p w14:paraId="5EA1E8F5"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0472D806" w14:textId="77777777" w:rsidR="00183667" w:rsidRPr="00183667" w:rsidRDefault="00183667" w:rsidP="00183667">
      <w:pPr>
        <w:spacing w:after="0" w:line="240" w:lineRule="auto"/>
        <w:ind w:left="720"/>
        <w:contextualSpacing/>
        <w:rPr>
          <w:rFonts w:ascii="Arial" w:hAnsi="Arial" w:cs="Arial"/>
          <w:sz w:val="18"/>
          <w:szCs w:val="18"/>
        </w:rPr>
      </w:pPr>
    </w:p>
    <w:p w14:paraId="44D60990"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6239B9AB" w14:textId="77777777" w:rsidR="00183667" w:rsidRPr="00183667" w:rsidRDefault="00183667" w:rsidP="00183667">
      <w:pPr>
        <w:spacing w:after="0" w:line="240" w:lineRule="auto"/>
        <w:jc w:val="both"/>
        <w:rPr>
          <w:rFonts w:ascii="Arial" w:hAnsi="Arial" w:cs="Arial"/>
          <w:sz w:val="18"/>
          <w:szCs w:val="18"/>
        </w:rPr>
      </w:pPr>
    </w:p>
    <w:p w14:paraId="5B94C596"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756CFDFB" w14:textId="77777777" w:rsidR="00183667" w:rsidRPr="00183667" w:rsidRDefault="00183667" w:rsidP="00183667">
      <w:pPr>
        <w:spacing w:after="0" w:line="240" w:lineRule="auto"/>
        <w:ind w:left="720"/>
        <w:contextualSpacing/>
        <w:rPr>
          <w:rFonts w:ascii="Arial" w:hAnsi="Arial" w:cs="Arial"/>
          <w:sz w:val="18"/>
          <w:szCs w:val="18"/>
        </w:rPr>
      </w:pPr>
    </w:p>
    <w:p w14:paraId="71587500"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98D73B7" w14:textId="77777777" w:rsidR="00183667" w:rsidRPr="00183667" w:rsidRDefault="00183667" w:rsidP="00183667">
      <w:pPr>
        <w:spacing w:after="0" w:line="240" w:lineRule="auto"/>
        <w:ind w:left="720"/>
        <w:contextualSpacing/>
        <w:rPr>
          <w:rFonts w:ascii="Arial" w:hAnsi="Arial" w:cs="Arial"/>
          <w:sz w:val="18"/>
          <w:szCs w:val="18"/>
        </w:rPr>
      </w:pPr>
    </w:p>
    <w:p w14:paraId="729D10EA"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eastAsia="Times New Roman" w:hAnsi="Arial" w:cs="Arial"/>
          <w:sz w:val="18"/>
          <w:szCs w:val="18"/>
          <w:lang w:eastAsia="cs-CZ"/>
        </w:rPr>
        <w:t>Dodávateľ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0E9ECE42" w14:textId="77777777" w:rsidR="00183667" w:rsidRPr="00183667" w:rsidRDefault="00183667" w:rsidP="00183667">
      <w:pPr>
        <w:spacing w:after="0" w:line="240" w:lineRule="auto"/>
        <w:ind w:left="720"/>
        <w:contextualSpacing/>
        <w:rPr>
          <w:rFonts w:ascii="Arial" w:hAnsi="Arial" w:cs="Arial"/>
          <w:sz w:val="18"/>
          <w:szCs w:val="18"/>
        </w:rPr>
      </w:pPr>
    </w:p>
    <w:p w14:paraId="7D5B6728"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369157AD" w14:textId="77777777" w:rsidR="00183667" w:rsidRPr="00183667" w:rsidRDefault="00183667" w:rsidP="00183667">
      <w:pPr>
        <w:spacing w:after="0" w:line="240" w:lineRule="auto"/>
        <w:ind w:left="720"/>
        <w:contextualSpacing/>
        <w:rPr>
          <w:rFonts w:ascii="Arial" w:hAnsi="Arial" w:cs="Arial"/>
          <w:sz w:val="18"/>
          <w:szCs w:val="18"/>
        </w:rPr>
      </w:pPr>
    </w:p>
    <w:p w14:paraId="00DD624A"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48106D93" w14:textId="77777777" w:rsidR="00183667" w:rsidRPr="00183667" w:rsidRDefault="00183667" w:rsidP="00183667">
      <w:pPr>
        <w:spacing w:after="0" w:line="240" w:lineRule="auto"/>
        <w:ind w:left="720"/>
        <w:contextualSpacing/>
        <w:rPr>
          <w:rFonts w:ascii="Arial" w:hAnsi="Arial" w:cs="Arial"/>
          <w:sz w:val="18"/>
          <w:szCs w:val="18"/>
        </w:rPr>
      </w:pPr>
    </w:p>
    <w:p w14:paraId="39487F30"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2D443120" w14:textId="77777777" w:rsidR="00183667" w:rsidRPr="00183667" w:rsidRDefault="00183667" w:rsidP="00183667">
      <w:pPr>
        <w:spacing w:after="0" w:line="240" w:lineRule="auto"/>
        <w:ind w:left="720"/>
        <w:contextualSpacing/>
        <w:rPr>
          <w:rFonts w:ascii="Arial" w:hAnsi="Arial" w:cs="Arial"/>
          <w:sz w:val="18"/>
          <w:szCs w:val="18"/>
        </w:rPr>
      </w:pPr>
    </w:p>
    <w:p w14:paraId="2C1D668D"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Pre účely tohto ustanovenia sa rozumie:</w:t>
      </w:r>
    </w:p>
    <w:p w14:paraId="7EF40576" w14:textId="77777777" w:rsidR="00183667" w:rsidRPr="00183667" w:rsidRDefault="00183667" w:rsidP="00183667">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183667">
        <w:rPr>
          <w:rFonts w:ascii="Arial" w:hAnsi="Arial" w:cs="Arial"/>
          <w:sz w:val="18"/>
          <w:szCs w:val="18"/>
        </w:rPr>
        <w:lastRenderedPageBreak/>
        <w:t xml:space="preserve">„Nedostatkom“ </w:t>
      </w:r>
      <w:r w:rsidRPr="00183667">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728282B0" w14:textId="77777777" w:rsidR="00183667" w:rsidRPr="00183667" w:rsidRDefault="00183667" w:rsidP="00183667">
      <w:pPr>
        <w:numPr>
          <w:ilvl w:val="0"/>
          <w:numId w:val="18"/>
        </w:numPr>
        <w:spacing w:after="0" w:line="240" w:lineRule="auto"/>
        <w:ind w:left="993" w:hanging="567"/>
        <w:contextualSpacing/>
        <w:jc w:val="both"/>
        <w:rPr>
          <w:rFonts w:ascii="Arial" w:hAnsi="Arial" w:cs="Arial"/>
          <w:sz w:val="18"/>
          <w:szCs w:val="18"/>
        </w:rPr>
      </w:pPr>
      <w:r w:rsidRPr="00183667">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13DC9FD6" w14:textId="77777777" w:rsidR="00183667" w:rsidRPr="00183667" w:rsidRDefault="00183667" w:rsidP="00183667">
      <w:pPr>
        <w:spacing w:after="0" w:line="240" w:lineRule="auto"/>
        <w:ind w:left="567"/>
        <w:jc w:val="both"/>
        <w:rPr>
          <w:rFonts w:ascii="Arial" w:hAnsi="Arial" w:cs="Arial"/>
          <w:sz w:val="18"/>
          <w:szCs w:val="18"/>
        </w:rPr>
      </w:pPr>
      <w:r w:rsidRPr="00183667">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11EC9F00" w14:textId="77777777" w:rsidR="00183667" w:rsidRPr="00183667" w:rsidRDefault="00183667" w:rsidP="00183667">
      <w:pPr>
        <w:spacing w:after="0" w:line="240" w:lineRule="auto"/>
        <w:ind w:left="567"/>
        <w:jc w:val="both"/>
        <w:rPr>
          <w:rFonts w:ascii="Arial" w:hAnsi="Arial" w:cs="Arial"/>
          <w:sz w:val="18"/>
          <w:szCs w:val="18"/>
        </w:rPr>
      </w:pPr>
    </w:p>
    <w:p w14:paraId="3D9C76B3" w14:textId="77777777" w:rsidR="00183667" w:rsidRPr="00183667" w:rsidRDefault="00183667" w:rsidP="00183667">
      <w:pPr>
        <w:numPr>
          <w:ilvl w:val="1"/>
          <w:numId w:val="25"/>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3682979B" w14:textId="77777777" w:rsidR="00183667" w:rsidRPr="00183667" w:rsidRDefault="00183667" w:rsidP="00183667">
      <w:pPr>
        <w:spacing w:after="0" w:line="240" w:lineRule="auto"/>
        <w:ind w:left="567"/>
        <w:contextualSpacing/>
        <w:jc w:val="both"/>
        <w:rPr>
          <w:rFonts w:ascii="Arial" w:hAnsi="Arial" w:cs="Arial"/>
          <w:sz w:val="18"/>
          <w:szCs w:val="18"/>
        </w:rPr>
      </w:pPr>
    </w:p>
    <w:p w14:paraId="68096E49" w14:textId="77777777" w:rsidR="00C14248" w:rsidRPr="008A06DE" w:rsidRDefault="00C14248" w:rsidP="00C14248">
      <w:pPr>
        <w:numPr>
          <w:ilvl w:val="1"/>
          <w:numId w:val="25"/>
        </w:numPr>
        <w:spacing w:after="0" w:line="240" w:lineRule="auto"/>
        <w:ind w:left="567" w:hanging="567"/>
        <w:contextualSpacing/>
        <w:jc w:val="both"/>
        <w:rPr>
          <w:rFonts w:ascii="Arial" w:hAnsi="Arial" w:cs="Arial"/>
          <w:sz w:val="18"/>
          <w:szCs w:val="18"/>
        </w:rPr>
      </w:pPr>
      <w:r w:rsidRPr="008A06DE">
        <w:rPr>
          <w:rFonts w:ascii="Arial" w:hAnsi="Arial" w:cs="Arial"/>
          <w:sz w:val="18"/>
          <w:szCs w:val="18"/>
        </w:rPr>
        <w:t xml:space="preserve">Dodávateľ je povinný pri výbere </w:t>
      </w:r>
      <w:r w:rsidRPr="008A06DE">
        <w:rPr>
          <w:rFonts w:ascii="Arial" w:hAnsi="Arial" w:cs="Arial"/>
          <w:color w:val="000000"/>
          <w:sz w:val="18"/>
          <w:szCs w:val="18"/>
        </w:rPr>
        <w:t>materiálov/ tovarov/ prístrojov/ zariadení dodržať projektovou dokumentáciou stanovené minimálne požiadavky, ktoré majú vplyv na výšku celkovej spotreby primárnej energie budovy v zmysle projektového energetického hodnotenia, ktor</w:t>
      </w:r>
      <w:r>
        <w:rPr>
          <w:rFonts w:ascii="Arial" w:hAnsi="Arial" w:cs="Arial"/>
          <w:color w:val="000000"/>
          <w:sz w:val="18"/>
          <w:szCs w:val="18"/>
        </w:rPr>
        <w:t>é</w:t>
      </w:r>
      <w:r w:rsidRPr="008A06DE">
        <w:rPr>
          <w:rFonts w:ascii="Arial" w:hAnsi="Arial" w:cs="Arial"/>
          <w:color w:val="000000"/>
          <w:sz w:val="18"/>
          <w:szCs w:val="18"/>
        </w:rPr>
        <w:t xml:space="preserve"> dodávateľovi poskytol objednávateľ ako súčasť súťažných podkladov vo verejnom obstarávaní podľa bodu 1.3. tejto zmluvy.</w:t>
      </w:r>
    </w:p>
    <w:p w14:paraId="50ECE8D3" w14:textId="77777777" w:rsidR="00C14248" w:rsidRPr="008D5E1E" w:rsidRDefault="00C14248" w:rsidP="00C14248">
      <w:pPr>
        <w:spacing w:after="0" w:line="240" w:lineRule="auto"/>
        <w:ind w:left="720"/>
        <w:contextualSpacing/>
        <w:rPr>
          <w:rFonts w:ascii="Arial" w:eastAsia="Times New Roman" w:hAnsi="Arial" w:cs="Arial"/>
          <w:sz w:val="18"/>
          <w:szCs w:val="18"/>
          <w:lang w:eastAsia="cs-CZ"/>
        </w:rPr>
      </w:pPr>
    </w:p>
    <w:p w14:paraId="2BACC8F6" w14:textId="77777777" w:rsidR="00C14248" w:rsidRPr="008D5E1E" w:rsidRDefault="00C14248" w:rsidP="00C14248">
      <w:pPr>
        <w:numPr>
          <w:ilvl w:val="1"/>
          <w:numId w:val="25"/>
        </w:numPr>
        <w:spacing w:after="0" w:line="240" w:lineRule="auto"/>
        <w:ind w:left="567" w:hanging="567"/>
        <w:contextualSpacing/>
        <w:jc w:val="both"/>
        <w:rPr>
          <w:rFonts w:ascii="Arial" w:eastAsia="Times New Roman" w:hAnsi="Arial" w:cs="Arial"/>
          <w:sz w:val="18"/>
          <w:szCs w:val="18"/>
          <w:lang w:eastAsia="cs-CZ"/>
        </w:rPr>
      </w:pPr>
      <w:r w:rsidRPr="008D5E1E">
        <w:rPr>
          <w:rFonts w:ascii="Arial" w:eastAsia="Times New Roman" w:hAnsi="Arial" w:cs="Arial"/>
          <w:sz w:val="18"/>
          <w:szCs w:val="18"/>
          <w:lang w:eastAsia="cs-CZ"/>
        </w:rPr>
        <w:t>Dodávateľ  zodpovedá  za  škody,  spôsobené svojou činnosťou podľa ust. § 373 až 386 Obchodného zákonníka a osobitných právnych predpisov, upravujúcich zodpovednosť dodávateľa za činnosti pri realizácii Diela podľa tejto zmluvy.</w:t>
      </w:r>
    </w:p>
    <w:p w14:paraId="70DEA467" w14:textId="77777777" w:rsidR="00183667" w:rsidRPr="00183667" w:rsidRDefault="00183667" w:rsidP="00072827">
      <w:pPr>
        <w:spacing w:after="0" w:line="240" w:lineRule="auto"/>
        <w:jc w:val="both"/>
        <w:rPr>
          <w:rFonts w:ascii="Arial" w:hAnsi="Arial" w:cs="Arial"/>
          <w:b/>
          <w:sz w:val="18"/>
          <w:szCs w:val="18"/>
        </w:rPr>
      </w:pPr>
    </w:p>
    <w:p w14:paraId="285604AC"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9</w:t>
      </w:r>
    </w:p>
    <w:p w14:paraId="06FDFAB4"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Povinnosti zmluvných strán a Subdodávateľov</w:t>
      </w:r>
    </w:p>
    <w:p w14:paraId="5887720D" w14:textId="77777777" w:rsidR="00183667" w:rsidRPr="00183667" w:rsidRDefault="00183667" w:rsidP="00183667">
      <w:pPr>
        <w:spacing w:after="0" w:line="240" w:lineRule="auto"/>
        <w:ind w:left="993" w:hanging="633"/>
        <w:jc w:val="both"/>
        <w:rPr>
          <w:rFonts w:ascii="Arial" w:hAnsi="Arial" w:cs="Arial"/>
          <w:b/>
          <w:sz w:val="18"/>
          <w:szCs w:val="18"/>
        </w:rPr>
      </w:pPr>
    </w:p>
    <w:p w14:paraId="5F2F526F" w14:textId="77777777" w:rsidR="00183667" w:rsidRPr="00183667" w:rsidRDefault="00183667" w:rsidP="00183667">
      <w:pPr>
        <w:numPr>
          <w:ilvl w:val="1"/>
          <w:numId w:val="26"/>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zhotoviť Dielo v zmluvne dohodnutom rozsahu, bez vád a nedorobkov brániacich užívaniu Diela, v súlade s touto zmluvou a jej prílohami v termíne uvedenom v zmluve.</w:t>
      </w:r>
    </w:p>
    <w:p w14:paraId="357A53E0" w14:textId="77777777" w:rsidR="00183667" w:rsidRPr="00183667" w:rsidRDefault="00183667" w:rsidP="00183667">
      <w:pPr>
        <w:spacing w:after="0" w:line="240" w:lineRule="auto"/>
        <w:ind w:left="567"/>
        <w:contextualSpacing/>
        <w:jc w:val="both"/>
        <w:rPr>
          <w:rFonts w:ascii="Arial" w:hAnsi="Arial" w:cs="Arial"/>
          <w:sz w:val="18"/>
          <w:szCs w:val="18"/>
        </w:rPr>
      </w:pPr>
    </w:p>
    <w:p w14:paraId="30F09344" w14:textId="77777777" w:rsidR="00183667" w:rsidRPr="00183667" w:rsidRDefault="00183667" w:rsidP="00183667">
      <w:pPr>
        <w:numPr>
          <w:ilvl w:val="1"/>
          <w:numId w:val="26"/>
        </w:numPr>
        <w:spacing w:after="0" w:line="240" w:lineRule="auto"/>
        <w:ind w:left="567" w:hanging="567"/>
        <w:jc w:val="both"/>
        <w:rPr>
          <w:rFonts w:ascii="Arial" w:eastAsia="Times New Roman" w:hAnsi="Arial" w:cs="Arial"/>
          <w:sz w:val="18"/>
          <w:szCs w:val="18"/>
          <w:lang w:eastAsia="sk-SK"/>
        </w:rPr>
      </w:pPr>
      <w:r w:rsidRPr="00183667">
        <w:rPr>
          <w:rFonts w:ascii="Arial" w:eastAsia="Times New Roman" w:hAnsi="Arial" w:cs="Arial"/>
          <w:sz w:val="18"/>
          <w:szCs w:val="18"/>
          <w:lang w:eastAsia="sk-SK"/>
        </w:rPr>
        <w:t>Dodávateľ je oprávnený vykonávať práce v pracovných dňoch od 6:00 hod. do 18:00 hod. a v sobotu od 7:00 do 18:00 hod, 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zdravie pacientov.</w:t>
      </w:r>
    </w:p>
    <w:p w14:paraId="184E57D8" w14:textId="77777777" w:rsidR="00183667" w:rsidRPr="00183667" w:rsidRDefault="00183667" w:rsidP="00183667">
      <w:pPr>
        <w:spacing w:after="0" w:line="240" w:lineRule="auto"/>
        <w:ind w:left="567"/>
        <w:jc w:val="both"/>
        <w:rPr>
          <w:rFonts w:ascii="Arial" w:eastAsia="Times New Roman" w:hAnsi="Arial" w:cs="Arial"/>
          <w:noProof/>
          <w:sz w:val="18"/>
          <w:szCs w:val="18"/>
          <w:lang w:eastAsia="cs-CZ"/>
        </w:rPr>
      </w:pPr>
    </w:p>
    <w:p w14:paraId="108CBF88" w14:textId="77777777" w:rsidR="00183667" w:rsidRPr="00183667" w:rsidRDefault="00183667" w:rsidP="00183667">
      <w:pPr>
        <w:numPr>
          <w:ilvl w:val="1"/>
          <w:numId w:val="26"/>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029C7184" w14:textId="77777777" w:rsidR="00183667" w:rsidRPr="00183667" w:rsidRDefault="00183667" w:rsidP="00183667">
      <w:pPr>
        <w:spacing w:after="0" w:line="240" w:lineRule="auto"/>
        <w:ind w:left="720"/>
        <w:contextualSpacing/>
        <w:rPr>
          <w:rFonts w:ascii="Arial" w:hAnsi="Arial" w:cs="Arial"/>
          <w:sz w:val="18"/>
          <w:szCs w:val="18"/>
        </w:rPr>
      </w:pPr>
    </w:p>
    <w:p w14:paraId="46BB95C4" w14:textId="77777777" w:rsidR="00183667" w:rsidRPr="00183667" w:rsidRDefault="00183667" w:rsidP="00183667">
      <w:pPr>
        <w:numPr>
          <w:ilvl w:val="1"/>
          <w:numId w:val="26"/>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znáša nebezpečenstvo škody na zhotovovanom Diele, a to až do doby odovzdania Diela objednávateľovi na základe podpísaného Preberacieho protokolu.</w:t>
      </w:r>
    </w:p>
    <w:p w14:paraId="256D5E9E" w14:textId="77777777" w:rsidR="00183667" w:rsidRPr="00183667" w:rsidRDefault="00183667" w:rsidP="00183667">
      <w:pPr>
        <w:spacing w:after="0" w:line="240" w:lineRule="auto"/>
        <w:ind w:left="720"/>
        <w:contextualSpacing/>
        <w:rPr>
          <w:rFonts w:ascii="Arial" w:hAnsi="Arial" w:cs="Arial"/>
          <w:sz w:val="18"/>
          <w:szCs w:val="18"/>
        </w:rPr>
      </w:pPr>
    </w:p>
    <w:p w14:paraId="6FD398C8" w14:textId="77777777" w:rsidR="00183667" w:rsidRPr="00183667" w:rsidRDefault="00183667" w:rsidP="00183667">
      <w:pPr>
        <w:spacing w:after="0" w:line="240" w:lineRule="auto"/>
        <w:ind w:left="567" w:hanging="567"/>
        <w:contextualSpacing/>
        <w:jc w:val="both"/>
        <w:rPr>
          <w:rFonts w:ascii="Arial" w:hAnsi="Arial" w:cs="Arial"/>
          <w:sz w:val="18"/>
          <w:szCs w:val="18"/>
        </w:rPr>
      </w:pPr>
      <w:r w:rsidRPr="00183667">
        <w:rPr>
          <w:rFonts w:ascii="Arial" w:hAnsi="Arial" w:cs="Arial"/>
          <w:sz w:val="18"/>
          <w:szCs w:val="18"/>
        </w:rPr>
        <w:t>9.5   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(meno, priezvisko, pozícia, tel. č., e-mail) – osoba oprávnená konať za subdodávateľa (meno, priezvisko, adresa pobytu, dátum narodenia, tel. č., e-mail),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183667">
        <w:rPr>
          <w:rFonts w:ascii="Arial" w:eastAsia="Times New Roman" w:hAnsi="Arial" w:cs="Arial"/>
          <w:sz w:val="18"/>
          <w:szCs w:val="18"/>
          <w:lang w:eastAsia="cs-CZ"/>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23991224" w14:textId="77777777" w:rsidR="00183667" w:rsidRPr="00183667" w:rsidRDefault="00183667" w:rsidP="00183667">
      <w:pPr>
        <w:tabs>
          <w:tab w:val="left" w:pos="993"/>
        </w:tabs>
        <w:ind w:left="567"/>
        <w:contextualSpacing/>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4259AEB1" w14:textId="77777777" w:rsidR="00183667" w:rsidRPr="00183667" w:rsidRDefault="00183667" w:rsidP="00183667">
      <w:pPr>
        <w:tabs>
          <w:tab w:val="left" w:pos="709"/>
        </w:tabs>
        <w:ind w:left="567"/>
        <w:contextualSpacing/>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 xml:space="preserve">V prípade, ak dôjde počas plnenia k zmene subdodávateľa oproti pôvodnému zoznamu alebo potrebe plnenia prostredníctvom nového subdodávateľa, je dodávateľ povinný predložiť oprávnenej osobe </w:t>
      </w:r>
      <w:r w:rsidRPr="00183667">
        <w:rPr>
          <w:rFonts w:ascii="Arial" w:eastAsia="Times New Roman" w:hAnsi="Arial" w:cs="Arial"/>
          <w:sz w:val="18"/>
          <w:szCs w:val="18"/>
          <w:lang w:eastAsia="cs-CZ"/>
        </w:rPr>
        <w:lastRenderedPageBreak/>
        <w:t>objednávateľa do desiatich(10) pracovných dní odo dňa, kedy sa o tejto skutočnosti dozvie, žiadosť o doplnenie / zmenu subdodávateľa.</w:t>
      </w:r>
    </w:p>
    <w:p w14:paraId="058F9E50" w14:textId="77777777" w:rsidR="00183667" w:rsidRPr="00183667" w:rsidRDefault="00183667" w:rsidP="00183667">
      <w:pPr>
        <w:tabs>
          <w:tab w:val="left" w:pos="709"/>
        </w:tabs>
        <w:spacing w:after="0" w:line="240" w:lineRule="auto"/>
        <w:ind w:left="567"/>
        <w:contextualSpacing/>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71B906A7" w14:textId="77777777" w:rsidR="00183667" w:rsidRPr="00183667" w:rsidRDefault="00183667" w:rsidP="00183667">
      <w:pPr>
        <w:tabs>
          <w:tab w:val="left" w:pos="709"/>
        </w:tabs>
        <w:spacing w:after="0" w:line="240" w:lineRule="auto"/>
        <w:ind w:left="567"/>
        <w:contextualSpacing/>
        <w:jc w:val="both"/>
        <w:rPr>
          <w:rFonts w:ascii="Arial" w:hAnsi="Arial" w:cs="Arial"/>
          <w:sz w:val="18"/>
          <w:szCs w:val="18"/>
        </w:rPr>
      </w:pPr>
      <w:r w:rsidRPr="00183667">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62411938" w14:textId="77777777" w:rsidR="00183667" w:rsidRPr="00183667" w:rsidRDefault="00183667" w:rsidP="00183667">
      <w:pPr>
        <w:tabs>
          <w:tab w:val="left" w:pos="709"/>
        </w:tabs>
        <w:spacing w:after="0" w:line="240" w:lineRule="auto"/>
        <w:ind w:left="567"/>
        <w:contextualSpacing/>
        <w:jc w:val="both"/>
        <w:rPr>
          <w:rFonts w:ascii="Arial" w:hAnsi="Arial" w:cs="Arial"/>
          <w:sz w:val="18"/>
          <w:szCs w:val="18"/>
        </w:rPr>
      </w:pPr>
    </w:p>
    <w:p w14:paraId="7671708D" w14:textId="77777777" w:rsidR="00183667" w:rsidRPr="00183667" w:rsidRDefault="00183667" w:rsidP="00183667">
      <w:pPr>
        <w:tabs>
          <w:tab w:val="left" w:pos="709"/>
        </w:tabs>
        <w:spacing w:after="0" w:line="240" w:lineRule="auto"/>
        <w:ind w:left="567"/>
        <w:contextualSpacing/>
        <w:jc w:val="both"/>
        <w:rPr>
          <w:rFonts w:ascii="Arial" w:hAnsi="Arial" w:cs="Arial"/>
          <w:sz w:val="18"/>
          <w:szCs w:val="18"/>
        </w:rPr>
      </w:pPr>
      <w:r w:rsidRPr="00183667">
        <w:rPr>
          <w:rFonts w:ascii="Arial" w:hAnsi="Arial" w:cs="Arial"/>
          <w:sz w:val="18"/>
          <w:szCs w:val="18"/>
        </w:rPr>
        <w:t>..................................................................................................... .</w:t>
      </w:r>
    </w:p>
    <w:p w14:paraId="78F7D10C" w14:textId="77777777" w:rsidR="00183667" w:rsidRPr="00183667" w:rsidRDefault="00183667" w:rsidP="00183667">
      <w:pPr>
        <w:tabs>
          <w:tab w:val="left" w:pos="709"/>
        </w:tabs>
        <w:spacing w:after="0" w:line="240" w:lineRule="auto"/>
        <w:ind w:left="567"/>
        <w:contextualSpacing/>
        <w:jc w:val="both"/>
        <w:rPr>
          <w:rFonts w:ascii="Arial" w:hAnsi="Arial" w:cs="Arial"/>
          <w:sz w:val="18"/>
          <w:szCs w:val="18"/>
        </w:rPr>
      </w:pPr>
    </w:p>
    <w:p w14:paraId="561BB511" w14:textId="77777777" w:rsidR="00183667" w:rsidRPr="00183667" w:rsidRDefault="00183667" w:rsidP="00183667">
      <w:pPr>
        <w:tabs>
          <w:tab w:val="left" w:pos="709"/>
        </w:tabs>
        <w:spacing w:after="0" w:line="240" w:lineRule="auto"/>
        <w:ind w:left="567"/>
        <w:contextualSpacing/>
        <w:jc w:val="both"/>
        <w:rPr>
          <w:rFonts w:ascii="Arial" w:eastAsia="Times New Roman" w:hAnsi="Arial" w:cs="Arial"/>
          <w:sz w:val="18"/>
          <w:szCs w:val="18"/>
          <w:lang w:eastAsia="cs-CZ"/>
        </w:rPr>
      </w:pPr>
      <w:r w:rsidRPr="00183667">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7FFE22D1" w14:textId="77777777" w:rsidR="00183667" w:rsidRPr="00183667" w:rsidRDefault="00183667" w:rsidP="00183667">
      <w:pPr>
        <w:tabs>
          <w:tab w:val="left" w:pos="709"/>
        </w:tabs>
        <w:spacing w:after="0" w:line="240" w:lineRule="auto"/>
        <w:ind w:left="567"/>
        <w:contextualSpacing/>
        <w:jc w:val="both"/>
        <w:rPr>
          <w:rFonts w:ascii="Arial" w:eastAsia="Times New Roman" w:hAnsi="Arial" w:cs="Arial"/>
          <w:sz w:val="18"/>
          <w:szCs w:val="18"/>
          <w:lang w:eastAsia="cs-CZ"/>
        </w:rPr>
      </w:pPr>
    </w:p>
    <w:p w14:paraId="10ED219F" w14:textId="11607283" w:rsidR="008A7369" w:rsidRPr="006D6CA7" w:rsidRDefault="008A7369" w:rsidP="006D6CA7">
      <w:pPr>
        <w:numPr>
          <w:ilvl w:val="1"/>
          <w:numId w:val="40"/>
        </w:numPr>
        <w:spacing w:after="0" w:line="240" w:lineRule="auto"/>
        <w:ind w:left="567" w:hanging="567"/>
        <w:contextualSpacing/>
        <w:jc w:val="both"/>
        <w:rPr>
          <w:rFonts w:ascii="Arial" w:hAnsi="Arial" w:cs="Arial"/>
          <w:sz w:val="18"/>
          <w:szCs w:val="18"/>
        </w:rPr>
      </w:pPr>
      <w:r w:rsidRPr="006D6CA7">
        <w:rPr>
          <w:rFonts w:ascii="Arial" w:hAnsi="Arial" w:cs="Arial"/>
          <w:sz w:val="18"/>
          <w:szCs w:val="18"/>
        </w:rPr>
        <w:t>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742F9C23" w14:textId="77777777" w:rsidR="008A7369" w:rsidRPr="006B698B" w:rsidRDefault="008A7369" w:rsidP="008A7369">
      <w:pPr>
        <w:pStyle w:val="Odstavec3"/>
        <w:keepNext w:val="0"/>
        <w:suppressAutoHyphens/>
        <w:spacing w:line="233" w:lineRule="auto"/>
        <w:ind w:left="1701" w:hanging="850"/>
        <w:rPr>
          <w:rFonts w:cs="Arial"/>
          <w:sz w:val="18"/>
          <w:szCs w:val="18"/>
          <w:lang w:val="sk-SK"/>
        </w:rPr>
      </w:pPr>
      <w:r w:rsidRPr="006B698B">
        <w:rPr>
          <w:rFonts w:cs="Arial"/>
          <w:sz w:val="18"/>
          <w:szCs w:val="18"/>
          <w:lang w:val="sk-SK"/>
        </w:rPr>
        <w:t xml:space="preserve">9.6.1      </w:t>
      </w:r>
      <w:r>
        <w:rPr>
          <w:rFonts w:cs="Arial"/>
          <w:sz w:val="18"/>
          <w:szCs w:val="18"/>
          <w:lang w:val="sk-SK"/>
        </w:rPr>
        <w:t xml:space="preserve"> dlžnú sumu namiesto dodávateľa</w:t>
      </w:r>
      <w:r w:rsidRPr="006B698B">
        <w:rPr>
          <w:rFonts w:cs="Arial"/>
          <w:sz w:val="18"/>
          <w:szCs w:val="18"/>
          <w:lang w:val="sk-SK"/>
        </w:rPr>
        <w:t xml:space="preserve"> subdodávateľovi uhradiť</w:t>
      </w:r>
      <w:r>
        <w:rPr>
          <w:rFonts w:cs="Arial"/>
          <w:sz w:val="18"/>
          <w:szCs w:val="18"/>
          <w:lang w:val="sk-SK"/>
        </w:rPr>
        <w:t>, ak o tom upovedomí dodávateľa</w:t>
      </w:r>
      <w:r w:rsidRPr="006B698B">
        <w:rPr>
          <w:rFonts w:cs="Arial"/>
          <w:sz w:val="18"/>
          <w:szCs w:val="18"/>
          <w:lang w:val="sk-SK"/>
        </w:rPr>
        <w:t xml:space="preserve"> najmenej desať (10) prac</w:t>
      </w:r>
      <w:r>
        <w:rPr>
          <w:rFonts w:cs="Arial"/>
          <w:sz w:val="18"/>
          <w:szCs w:val="18"/>
          <w:lang w:val="sk-SK"/>
        </w:rPr>
        <w:t>ovných dní vopred. Ak dodávateľ</w:t>
      </w:r>
      <w:r w:rsidRPr="006B698B">
        <w:rPr>
          <w:rFonts w:cs="Arial"/>
          <w:sz w:val="18"/>
          <w:szCs w:val="18"/>
          <w:lang w:val="sk-SK"/>
        </w:rPr>
        <w:t xml:space="preserve"> do piatich (5) pracovných dní odo dňa upovedomenia objednávateľom podľa predchádzajúcej vety neuvedie odôvodnené námietky proti úhrade svojho záväzku voči subdodávateľovi alebo niektorej jeho časti, platí, že proti úhrade nenamieta. Námietky podľa pred</w:t>
      </w:r>
      <w:r>
        <w:rPr>
          <w:rFonts w:cs="Arial"/>
          <w:sz w:val="18"/>
          <w:szCs w:val="18"/>
          <w:lang w:val="sk-SK"/>
        </w:rPr>
        <w:t>chádzajúcej vety môže dodávateľ</w:t>
      </w:r>
      <w:r w:rsidRPr="006B698B">
        <w:rPr>
          <w:rFonts w:cs="Arial"/>
          <w:sz w:val="18"/>
          <w:szCs w:val="18"/>
          <w:lang w:val="sk-SK"/>
        </w:rPr>
        <w:t xml:space="preserve"> odôvodniť len tým, že jeho peňažný záväzok voči subdodávateľovi nevznikol, je sporný alebo že už zanikol alebo že dôvodom omeška</w:t>
      </w:r>
      <w:r>
        <w:rPr>
          <w:rFonts w:cs="Arial"/>
          <w:sz w:val="18"/>
          <w:szCs w:val="18"/>
          <w:lang w:val="sk-SK"/>
        </w:rPr>
        <w:t>nia dodávateľa</w:t>
      </w:r>
      <w:r w:rsidRPr="006B698B">
        <w:rPr>
          <w:rFonts w:cs="Arial"/>
          <w:sz w:val="18"/>
          <w:szCs w:val="18"/>
          <w:lang w:val="sk-SK"/>
        </w:rPr>
        <w:t xml:space="preserve">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6185E093" w14:textId="77777777" w:rsidR="008A7369" w:rsidRPr="00836579" w:rsidRDefault="008A7369" w:rsidP="008A7369">
      <w:pPr>
        <w:pStyle w:val="Odstavec3"/>
        <w:keepNext w:val="0"/>
        <w:suppressAutoHyphens/>
        <w:spacing w:line="223" w:lineRule="auto"/>
        <w:ind w:left="1701" w:firstLine="0"/>
        <w:rPr>
          <w:rFonts w:cs="Arial"/>
          <w:sz w:val="18"/>
          <w:szCs w:val="18"/>
          <w:lang w:val="sk-SK"/>
        </w:rPr>
      </w:pPr>
      <w:r w:rsidRPr="00836579">
        <w:rPr>
          <w:rFonts w:cs="Arial"/>
          <w:sz w:val="18"/>
          <w:szCs w:val="18"/>
          <w:lang w:val="sk-SK"/>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w:t>
      </w:r>
      <w:r>
        <w:rPr>
          <w:rFonts w:cs="Arial"/>
          <w:sz w:val="18"/>
          <w:szCs w:val="18"/>
          <w:lang w:val="sk-SK"/>
        </w:rPr>
        <w:t>, resp. faktúry</w:t>
      </w:r>
      <w:r w:rsidRPr="00836579">
        <w:rPr>
          <w:rFonts w:cs="Arial"/>
          <w:sz w:val="18"/>
          <w:szCs w:val="18"/>
          <w:lang w:val="sk-SK"/>
        </w:rPr>
        <w:t>, vystavenú</w:t>
      </w:r>
      <w:r>
        <w:rPr>
          <w:rFonts w:cs="Arial"/>
          <w:sz w:val="18"/>
          <w:szCs w:val="18"/>
          <w:lang w:val="sk-SK"/>
        </w:rPr>
        <w:t>/vystavené</w:t>
      </w:r>
      <w:r w:rsidRPr="00836579">
        <w:rPr>
          <w:rFonts w:cs="Arial"/>
          <w:sz w:val="18"/>
          <w:szCs w:val="18"/>
          <w:lang w:val="sk-SK"/>
        </w:rPr>
        <w:t xml:space="preserve"> dodávateľom.</w:t>
      </w:r>
    </w:p>
    <w:p w14:paraId="68055CF6" w14:textId="65E66977" w:rsidR="008A7369" w:rsidRPr="00562097" w:rsidRDefault="008A7369" w:rsidP="008A7369">
      <w:pPr>
        <w:pStyle w:val="Odstavec3"/>
        <w:keepNext w:val="0"/>
        <w:suppressAutoHyphens/>
        <w:spacing w:line="223" w:lineRule="auto"/>
        <w:ind w:left="1701" w:firstLine="0"/>
        <w:rPr>
          <w:rFonts w:cs="Arial"/>
          <w:sz w:val="18"/>
          <w:szCs w:val="18"/>
          <w:highlight w:val="yellow"/>
          <w:lang w:val="sk-SK"/>
        </w:rPr>
      </w:pPr>
      <w:r w:rsidRPr="00836579">
        <w:rPr>
          <w:rFonts w:cs="Arial"/>
          <w:sz w:val="18"/>
          <w:szCs w:val="18"/>
          <w:lang w:val="sk-SK"/>
        </w:rPr>
        <w:t xml:space="preserve">V prípade, ak objednávateľ uhradí v </w:t>
      </w:r>
      <w:r w:rsidRPr="00562097">
        <w:rPr>
          <w:rFonts w:cs="Arial"/>
          <w:sz w:val="18"/>
          <w:szCs w:val="18"/>
          <w:lang w:val="sk-SK"/>
        </w:rPr>
        <w:t xml:space="preserve">zmysle bodu 9.6.1 tohto článku priamo subdodávateľovi dlžnú sumu, vyplývajúcu z konečnej faktúry vystavenej dodávateľom v súlade s Článkom 5, bodom 5.7 tejto zmluvy, uplatní si objednávateľ plnenie z výkonovej bankovej záruky v zmysle </w:t>
      </w:r>
      <w:r w:rsidR="00251E5E" w:rsidRPr="00562097">
        <w:rPr>
          <w:rFonts w:cs="Arial"/>
          <w:sz w:val="18"/>
          <w:szCs w:val="18"/>
          <w:lang w:val="sk-SK"/>
        </w:rPr>
        <w:t>Článku 6, bodu 6.1 tejto zmluvy, resp. z výkonovej zábezpeky v zmysle Článku 6, bodu 6.1.1 zmluvy.</w:t>
      </w:r>
    </w:p>
    <w:p w14:paraId="30CC4959" w14:textId="77777777" w:rsidR="008A7369" w:rsidRPr="006B698B" w:rsidRDefault="008A7369" w:rsidP="008A7369">
      <w:pPr>
        <w:pStyle w:val="Odstavec3"/>
        <w:keepNext w:val="0"/>
        <w:suppressAutoHyphens/>
        <w:spacing w:before="0" w:after="0"/>
        <w:ind w:left="1701" w:hanging="850"/>
        <w:rPr>
          <w:rFonts w:cs="Arial"/>
          <w:sz w:val="18"/>
          <w:szCs w:val="18"/>
        </w:rPr>
      </w:pPr>
      <w:r w:rsidRPr="00562097">
        <w:rPr>
          <w:rFonts w:cs="Arial"/>
          <w:sz w:val="18"/>
          <w:szCs w:val="18"/>
          <w:lang w:val="sk-SK"/>
        </w:rPr>
        <w:t>9.6.2</w:t>
      </w:r>
      <w:r w:rsidRPr="00562097">
        <w:rPr>
          <w:rFonts w:cs="Arial"/>
          <w:sz w:val="18"/>
          <w:szCs w:val="18"/>
          <w:lang w:val="sk-SK"/>
        </w:rPr>
        <w:tab/>
        <w:t xml:space="preserve">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w:t>
      </w:r>
      <w:r w:rsidRPr="006B698B">
        <w:rPr>
          <w:rFonts w:cs="Arial"/>
          <w:sz w:val="18"/>
          <w:szCs w:val="18"/>
          <w:lang w:val="sk-SK"/>
        </w:rPr>
        <w:t>alebo naopak zanikol.</w:t>
      </w:r>
    </w:p>
    <w:p w14:paraId="2826981A" w14:textId="77777777" w:rsidR="008A7369" w:rsidRPr="006B698B" w:rsidRDefault="008A7369" w:rsidP="008A7369">
      <w:pPr>
        <w:pStyle w:val="Odstavec3"/>
        <w:keepNext w:val="0"/>
        <w:suppressAutoHyphens/>
        <w:spacing w:before="0" w:after="0"/>
        <w:ind w:left="1701" w:hanging="850"/>
        <w:rPr>
          <w:rFonts w:cs="Arial"/>
          <w:sz w:val="18"/>
          <w:szCs w:val="18"/>
          <w:lang w:val="sk-SK"/>
        </w:rPr>
      </w:pPr>
      <w:r w:rsidRPr="006B698B">
        <w:rPr>
          <w:rFonts w:cs="Arial"/>
          <w:sz w:val="18"/>
          <w:szCs w:val="18"/>
          <w:lang w:val="sk-SK"/>
        </w:rPr>
        <w:t>9.6.3</w:t>
      </w:r>
      <w:r w:rsidRPr="006B698B">
        <w:rPr>
          <w:rFonts w:cs="Arial"/>
          <w:sz w:val="18"/>
          <w:szCs w:val="18"/>
          <w:lang w:val="sk-SK"/>
        </w:rPr>
        <w:tab/>
        <w:t>vykonávať v uvedenej súvi</w:t>
      </w:r>
      <w:r>
        <w:rPr>
          <w:rFonts w:cs="Arial"/>
          <w:sz w:val="18"/>
          <w:szCs w:val="18"/>
          <w:lang w:val="sk-SK"/>
        </w:rPr>
        <w:t>slosti vo vzťahu k dodávateľovi</w:t>
      </w:r>
      <w:r w:rsidRPr="006B698B">
        <w:rPr>
          <w:rFonts w:cs="Arial"/>
          <w:sz w:val="18"/>
          <w:szCs w:val="18"/>
          <w:lang w:val="sk-SK"/>
        </w:rPr>
        <w:t xml:space="preserve"> nasledovnú kontrolu:</w:t>
      </w:r>
    </w:p>
    <w:p w14:paraId="6BA5DCD5" w14:textId="77777777" w:rsidR="008A7369" w:rsidRPr="006B698B" w:rsidRDefault="008A7369" w:rsidP="008A7369">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9.6.3.1</w:t>
      </w:r>
      <w:r w:rsidRPr="006B698B">
        <w:rPr>
          <w:rFonts w:cs="Arial"/>
          <w:sz w:val="18"/>
          <w:szCs w:val="18"/>
          <w:lang w:val="sk-SK"/>
        </w:rPr>
        <w:tab/>
        <w:t>kontrolovať dodržiavanie termínov úhrad faktúr subdodávateľov,</w:t>
      </w:r>
    </w:p>
    <w:p w14:paraId="5515CAD8" w14:textId="77777777" w:rsidR="008A7369" w:rsidRPr="006B698B" w:rsidRDefault="008A7369" w:rsidP="008A7369">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9.6.3.2</w:t>
      </w:r>
      <w:r w:rsidRPr="006B698B">
        <w:rPr>
          <w:rFonts w:cs="Arial"/>
          <w:sz w:val="18"/>
          <w:szCs w:val="18"/>
          <w:lang w:val="sk-SK"/>
        </w:rPr>
        <w:tab/>
        <w:t>pravidelne overovať plnenie záväzkov voči subdodávateľom (napr. povinné predkladanie zostáv záväzkov),</w:t>
      </w:r>
    </w:p>
    <w:p w14:paraId="401396DD" w14:textId="77777777" w:rsidR="008A7369" w:rsidRPr="006B698B" w:rsidRDefault="008A7369" w:rsidP="008A7369">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9.6.3.3</w:t>
      </w:r>
      <w:r w:rsidRPr="006B698B">
        <w:rPr>
          <w:rFonts w:cs="Arial"/>
          <w:sz w:val="18"/>
          <w:szCs w:val="18"/>
          <w:lang w:val="sk-SK"/>
        </w:rPr>
        <w:tab/>
        <w:t>kontrolovať systém schvaľovania plnení poskytnutých subdodávateľmi,</w:t>
      </w:r>
    </w:p>
    <w:p w14:paraId="4A8F6052" w14:textId="77777777" w:rsidR="008A7369" w:rsidRPr="006B698B" w:rsidRDefault="008A7369" w:rsidP="008A7369">
      <w:pPr>
        <w:pStyle w:val="Odstavec3"/>
        <w:keepNext w:val="0"/>
        <w:tabs>
          <w:tab w:val="left" w:pos="2552"/>
        </w:tabs>
        <w:suppressAutoHyphens/>
        <w:spacing w:before="0" w:after="0"/>
        <w:ind w:left="2552" w:hanging="851"/>
        <w:rPr>
          <w:rFonts w:cs="Arial"/>
          <w:sz w:val="18"/>
          <w:szCs w:val="18"/>
          <w:lang w:val="sk-SK"/>
        </w:rPr>
      </w:pPr>
      <w:r>
        <w:rPr>
          <w:rFonts w:cs="Arial"/>
          <w:sz w:val="18"/>
          <w:szCs w:val="18"/>
          <w:lang w:val="sk-SK"/>
        </w:rPr>
        <w:t>9.6.3.4</w:t>
      </w:r>
      <w:r>
        <w:rPr>
          <w:rFonts w:cs="Arial"/>
          <w:sz w:val="18"/>
          <w:szCs w:val="18"/>
          <w:lang w:val="sk-SK"/>
        </w:rPr>
        <w:tab/>
        <w:t>požadovať od dodávateľa</w:t>
      </w:r>
      <w:r w:rsidRPr="006B698B">
        <w:rPr>
          <w:rFonts w:cs="Arial"/>
          <w:sz w:val="18"/>
          <w:szCs w:val="18"/>
          <w:lang w:val="sk-SK"/>
        </w:rPr>
        <w:t xml:space="preserve"> predloženie dokumentov potrebných ku kontrole.</w:t>
      </w:r>
    </w:p>
    <w:p w14:paraId="796F00ED" w14:textId="77777777" w:rsidR="008A7369" w:rsidRDefault="008A7369" w:rsidP="008A7369">
      <w:pPr>
        <w:pStyle w:val="Zkladntext20"/>
        <w:tabs>
          <w:tab w:val="num" w:pos="1985"/>
        </w:tabs>
        <w:suppressAutoHyphens/>
        <w:spacing w:after="0" w:line="240" w:lineRule="auto"/>
        <w:ind w:left="567" w:hanging="567"/>
        <w:jc w:val="both"/>
        <w:rPr>
          <w:rFonts w:ascii="Arial" w:hAnsi="Arial" w:cs="Arial"/>
          <w:sz w:val="18"/>
          <w:szCs w:val="18"/>
        </w:rPr>
      </w:pPr>
      <w:r>
        <w:rPr>
          <w:rFonts w:ascii="Arial" w:hAnsi="Arial" w:cs="Arial"/>
          <w:sz w:val="18"/>
          <w:szCs w:val="18"/>
        </w:rPr>
        <w:t>9.6A   Dodávateľ</w:t>
      </w:r>
      <w:r w:rsidRPr="006B698B">
        <w:rPr>
          <w:rFonts w:ascii="Arial" w:hAnsi="Arial" w:cs="Arial"/>
          <w:sz w:val="18"/>
          <w:szCs w:val="18"/>
        </w:rPr>
        <w:t xml:space="preserve"> je povinný</w:t>
      </w:r>
      <w:r>
        <w:rPr>
          <w:rFonts w:ascii="Arial" w:hAnsi="Arial" w:cs="Arial"/>
          <w:sz w:val="18"/>
          <w:szCs w:val="18"/>
        </w:rPr>
        <w:t>:</w:t>
      </w:r>
      <w:r w:rsidRPr="006B698B">
        <w:rPr>
          <w:rFonts w:ascii="Arial" w:hAnsi="Arial" w:cs="Arial"/>
          <w:sz w:val="18"/>
          <w:szCs w:val="18"/>
        </w:rPr>
        <w:t xml:space="preserve"> </w:t>
      </w:r>
    </w:p>
    <w:p w14:paraId="5DCADF9E" w14:textId="77777777" w:rsidR="006D6CA7" w:rsidRDefault="008A7369" w:rsidP="006D6CA7">
      <w:pPr>
        <w:pStyle w:val="Zkladntext20"/>
        <w:numPr>
          <w:ilvl w:val="0"/>
          <w:numId w:val="53"/>
        </w:numPr>
        <w:suppressAutoHyphens/>
        <w:spacing w:after="0" w:line="240" w:lineRule="auto"/>
        <w:jc w:val="both"/>
        <w:rPr>
          <w:rFonts w:ascii="Arial" w:hAnsi="Arial" w:cs="Arial"/>
          <w:sz w:val="18"/>
          <w:szCs w:val="18"/>
        </w:rPr>
      </w:pPr>
      <w:r w:rsidRPr="006B698B">
        <w:rPr>
          <w:rFonts w:ascii="Arial" w:hAnsi="Arial" w:cs="Arial"/>
          <w:sz w:val="18"/>
          <w:szCs w:val="18"/>
        </w:rPr>
        <w:t xml:space="preserve">pri </w:t>
      </w:r>
      <w:r>
        <w:rPr>
          <w:rFonts w:ascii="Arial" w:hAnsi="Arial" w:cs="Arial"/>
          <w:sz w:val="18"/>
          <w:szCs w:val="18"/>
        </w:rPr>
        <w:t xml:space="preserve"> </w:t>
      </w:r>
      <w:r w:rsidRPr="006B698B">
        <w:rPr>
          <w:rFonts w:ascii="Arial" w:hAnsi="Arial" w:cs="Arial"/>
          <w:sz w:val="18"/>
          <w:szCs w:val="18"/>
        </w:rPr>
        <w:t xml:space="preserve">dojednávaní </w:t>
      </w:r>
      <w:r>
        <w:rPr>
          <w:rFonts w:ascii="Arial" w:hAnsi="Arial" w:cs="Arial"/>
          <w:sz w:val="18"/>
          <w:szCs w:val="18"/>
        </w:rPr>
        <w:t xml:space="preserve"> </w:t>
      </w:r>
      <w:r w:rsidRPr="006B698B">
        <w:rPr>
          <w:rFonts w:ascii="Arial" w:hAnsi="Arial" w:cs="Arial"/>
          <w:sz w:val="18"/>
          <w:szCs w:val="18"/>
        </w:rPr>
        <w:t xml:space="preserve">zmluvných </w:t>
      </w:r>
      <w:r>
        <w:rPr>
          <w:rFonts w:ascii="Arial" w:hAnsi="Arial" w:cs="Arial"/>
          <w:sz w:val="18"/>
          <w:szCs w:val="18"/>
        </w:rPr>
        <w:t xml:space="preserve"> </w:t>
      </w:r>
      <w:r w:rsidRPr="006B698B">
        <w:rPr>
          <w:rFonts w:ascii="Arial" w:hAnsi="Arial" w:cs="Arial"/>
          <w:sz w:val="18"/>
          <w:szCs w:val="18"/>
        </w:rPr>
        <w:t>vzťahov</w:t>
      </w:r>
      <w:r>
        <w:rPr>
          <w:rFonts w:ascii="Arial" w:hAnsi="Arial" w:cs="Arial"/>
          <w:sz w:val="18"/>
          <w:szCs w:val="18"/>
        </w:rPr>
        <w:t xml:space="preserve"> </w:t>
      </w:r>
      <w:r w:rsidRPr="006B698B">
        <w:rPr>
          <w:rFonts w:ascii="Arial" w:hAnsi="Arial" w:cs="Arial"/>
          <w:sz w:val="18"/>
          <w:szCs w:val="18"/>
        </w:rPr>
        <w:t xml:space="preserve"> so</w:t>
      </w:r>
      <w:r>
        <w:rPr>
          <w:rFonts w:ascii="Arial" w:hAnsi="Arial" w:cs="Arial"/>
          <w:sz w:val="18"/>
          <w:szCs w:val="18"/>
        </w:rPr>
        <w:t xml:space="preserve"> </w:t>
      </w:r>
      <w:r w:rsidRPr="006B698B">
        <w:rPr>
          <w:rFonts w:ascii="Arial" w:hAnsi="Arial" w:cs="Arial"/>
          <w:sz w:val="18"/>
          <w:szCs w:val="18"/>
        </w:rPr>
        <w:t xml:space="preserve"> subdodávateľmi</w:t>
      </w:r>
      <w:r>
        <w:rPr>
          <w:rFonts w:ascii="Arial" w:hAnsi="Arial" w:cs="Arial"/>
          <w:sz w:val="18"/>
          <w:szCs w:val="18"/>
        </w:rPr>
        <w:t>,</w:t>
      </w:r>
      <w:r w:rsidRPr="006B698B">
        <w:rPr>
          <w:rFonts w:ascii="Arial" w:hAnsi="Arial" w:cs="Arial"/>
          <w:sz w:val="18"/>
          <w:szCs w:val="18"/>
        </w:rPr>
        <w:t xml:space="preserve"> </w:t>
      </w:r>
      <w:r>
        <w:rPr>
          <w:rFonts w:ascii="Arial" w:hAnsi="Arial" w:cs="Arial"/>
          <w:sz w:val="18"/>
          <w:szCs w:val="18"/>
        </w:rPr>
        <w:t xml:space="preserve"> </w:t>
      </w:r>
      <w:r w:rsidRPr="006B698B">
        <w:rPr>
          <w:rFonts w:ascii="Arial" w:hAnsi="Arial" w:cs="Arial"/>
          <w:sz w:val="18"/>
          <w:szCs w:val="18"/>
        </w:rPr>
        <w:t>týkajúcich sa vykonávania Diela</w:t>
      </w:r>
      <w:r>
        <w:rPr>
          <w:rFonts w:ascii="Arial" w:hAnsi="Arial" w:cs="Arial"/>
          <w:sz w:val="18"/>
          <w:szCs w:val="18"/>
        </w:rPr>
        <w:t xml:space="preserve"> </w:t>
      </w:r>
      <w:r w:rsidRPr="006B698B">
        <w:rPr>
          <w:rFonts w:ascii="Arial" w:hAnsi="Arial" w:cs="Arial"/>
          <w:sz w:val="18"/>
          <w:szCs w:val="18"/>
        </w:rPr>
        <w:t>zohľadniť</w:t>
      </w:r>
      <w:r w:rsidR="006D6CA7">
        <w:rPr>
          <w:rFonts w:ascii="Arial" w:hAnsi="Arial" w:cs="Arial"/>
          <w:sz w:val="18"/>
          <w:szCs w:val="18"/>
        </w:rPr>
        <w:t xml:space="preserve"> </w:t>
      </w:r>
      <w:r w:rsidRPr="006D6CA7">
        <w:rPr>
          <w:rFonts w:ascii="Arial" w:hAnsi="Arial" w:cs="Arial"/>
          <w:sz w:val="18"/>
          <w:szCs w:val="18"/>
        </w:rPr>
        <w:t>dojednanie bodu 9.6 tohto článku</w:t>
      </w:r>
      <w:r w:rsidR="006D6CA7">
        <w:rPr>
          <w:rFonts w:ascii="Arial" w:hAnsi="Arial" w:cs="Arial"/>
          <w:sz w:val="18"/>
          <w:szCs w:val="18"/>
        </w:rPr>
        <w:t>,</w:t>
      </w:r>
    </w:p>
    <w:p w14:paraId="1C4DE92B" w14:textId="4AF1A31D" w:rsidR="00F70A44" w:rsidRPr="006D6CA7" w:rsidRDefault="00F70A44" w:rsidP="006D6CA7">
      <w:pPr>
        <w:pStyle w:val="Zkladntext20"/>
        <w:numPr>
          <w:ilvl w:val="0"/>
          <w:numId w:val="53"/>
        </w:numPr>
        <w:suppressAutoHyphens/>
        <w:spacing w:after="0" w:line="240" w:lineRule="auto"/>
        <w:jc w:val="both"/>
        <w:rPr>
          <w:rFonts w:ascii="Arial" w:hAnsi="Arial" w:cs="Arial"/>
          <w:sz w:val="18"/>
          <w:szCs w:val="18"/>
        </w:rPr>
      </w:pPr>
      <w:r w:rsidRPr="006D6CA7">
        <w:rPr>
          <w:rFonts w:ascii="Arial" w:hAnsi="Arial" w:cs="Arial"/>
          <w:sz w:val="18"/>
          <w:szCs w:val="18"/>
        </w:rPr>
        <w:lastRenderedPageBreak/>
        <w:t>zabezpečiť, aby zmluvy na všetkých stupňoch subdodávateľských vzťahov boli písomné a obsahovali ustanovenia, ktoré ukladajú povinnej strane plniť si riadne a včas  svoje finančné záväzky voči oprávnenej strane,</w:t>
      </w:r>
    </w:p>
    <w:p w14:paraId="032B8E31" w14:textId="29A16BE4" w:rsidR="008A7369" w:rsidRDefault="008A7369" w:rsidP="00ED1CAF">
      <w:pPr>
        <w:pStyle w:val="Zkladntext20"/>
        <w:numPr>
          <w:ilvl w:val="0"/>
          <w:numId w:val="53"/>
        </w:numPr>
        <w:suppressAutoHyphens/>
        <w:spacing w:after="0" w:line="240" w:lineRule="auto"/>
        <w:jc w:val="both"/>
        <w:rPr>
          <w:rFonts w:ascii="Arial" w:hAnsi="Arial" w:cs="Arial"/>
          <w:sz w:val="18"/>
          <w:szCs w:val="18"/>
        </w:rPr>
      </w:pPr>
      <w:r w:rsidRPr="006B698B">
        <w:rPr>
          <w:rFonts w:ascii="Arial" w:hAnsi="Arial" w:cs="Arial"/>
          <w:sz w:val="18"/>
          <w:szCs w:val="18"/>
        </w:rPr>
        <w:t xml:space="preserve">umožniť realizáciu </w:t>
      </w:r>
      <w:r>
        <w:rPr>
          <w:rFonts w:ascii="Arial" w:hAnsi="Arial" w:cs="Arial"/>
          <w:sz w:val="18"/>
          <w:szCs w:val="18"/>
        </w:rPr>
        <w:t xml:space="preserve">všetkých </w:t>
      </w:r>
      <w:r w:rsidRPr="006B698B">
        <w:rPr>
          <w:rFonts w:ascii="Arial" w:hAnsi="Arial" w:cs="Arial"/>
          <w:sz w:val="18"/>
          <w:szCs w:val="18"/>
        </w:rPr>
        <w:t>opráv</w:t>
      </w:r>
      <w:r>
        <w:rPr>
          <w:rFonts w:ascii="Arial" w:hAnsi="Arial" w:cs="Arial"/>
          <w:sz w:val="18"/>
          <w:szCs w:val="18"/>
        </w:rPr>
        <w:t xml:space="preserve">není objednávateľa </w:t>
      </w:r>
      <w:r w:rsidRPr="006B698B">
        <w:rPr>
          <w:rFonts w:ascii="Arial" w:hAnsi="Arial" w:cs="Arial"/>
          <w:sz w:val="18"/>
          <w:szCs w:val="18"/>
        </w:rPr>
        <w:t>uvedených</w:t>
      </w:r>
      <w:r>
        <w:rPr>
          <w:rFonts w:ascii="Arial" w:hAnsi="Arial" w:cs="Arial"/>
          <w:sz w:val="18"/>
          <w:szCs w:val="18"/>
        </w:rPr>
        <w:t xml:space="preserve"> v bode 9.6. tejto zmluvy</w:t>
      </w:r>
      <w:r w:rsidRPr="006B698B">
        <w:rPr>
          <w:rFonts w:ascii="Arial" w:hAnsi="Arial" w:cs="Arial"/>
          <w:sz w:val="18"/>
          <w:szCs w:val="18"/>
        </w:rPr>
        <w:t xml:space="preserve"> bez porušenia </w:t>
      </w:r>
    </w:p>
    <w:p w14:paraId="38FA96CA" w14:textId="23849215" w:rsidR="008A7369" w:rsidRDefault="008A7369" w:rsidP="00ED1CAF">
      <w:pPr>
        <w:pStyle w:val="Zkladntext20"/>
        <w:suppressAutoHyphens/>
        <w:spacing w:after="0" w:line="240" w:lineRule="auto"/>
        <w:ind w:left="720"/>
        <w:jc w:val="both"/>
        <w:rPr>
          <w:rFonts w:ascii="Arial" w:hAnsi="Arial" w:cs="Arial"/>
          <w:sz w:val="18"/>
          <w:szCs w:val="18"/>
        </w:rPr>
      </w:pPr>
      <w:r w:rsidRPr="006B698B">
        <w:rPr>
          <w:rFonts w:ascii="Arial" w:hAnsi="Arial" w:cs="Arial"/>
          <w:sz w:val="18"/>
          <w:szCs w:val="18"/>
        </w:rPr>
        <w:t>právnej povinnosti su</w:t>
      </w:r>
      <w:r>
        <w:rPr>
          <w:rFonts w:ascii="Arial" w:hAnsi="Arial" w:cs="Arial"/>
          <w:sz w:val="18"/>
          <w:szCs w:val="18"/>
        </w:rPr>
        <w:t>bdodávateľov voči dodávateľovi,</w:t>
      </w:r>
    </w:p>
    <w:p w14:paraId="00778494" w14:textId="77777777" w:rsidR="008A7369" w:rsidRDefault="008A7369" w:rsidP="00ED1CAF">
      <w:pPr>
        <w:pStyle w:val="Zkladntext20"/>
        <w:numPr>
          <w:ilvl w:val="0"/>
          <w:numId w:val="53"/>
        </w:numPr>
        <w:suppressAutoHyphens/>
        <w:spacing w:after="0" w:line="240" w:lineRule="auto"/>
        <w:jc w:val="both"/>
        <w:rPr>
          <w:rFonts w:ascii="Arial" w:hAnsi="Arial" w:cs="Arial"/>
          <w:sz w:val="18"/>
          <w:szCs w:val="18"/>
        </w:rPr>
      </w:pPr>
      <w:r>
        <w:rPr>
          <w:rFonts w:ascii="Arial" w:hAnsi="Arial" w:cs="Arial"/>
          <w:sz w:val="18"/>
          <w:szCs w:val="18"/>
        </w:rPr>
        <w:t>informovať subdodávateľov o oprávnení objednávateľa uhradiť dlžnú sumu za splnenia podmienok uvedených v tomto bode priamo subdodávateľovi,</w:t>
      </w:r>
    </w:p>
    <w:p w14:paraId="0425C6EF" w14:textId="77777777" w:rsidR="008A7369" w:rsidRPr="00F378CD" w:rsidRDefault="008A7369" w:rsidP="00ED1CAF">
      <w:pPr>
        <w:pStyle w:val="Zkladntext20"/>
        <w:numPr>
          <w:ilvl w:val="0"/>
          <w:numId w:val="53"/>
        </w:numPr>
        <w:suppressAutoHyphens/>
        <w:spacing w:after="0" w:line="240" w:lineRule="auto"/>
        <w:jc w:val="both"/>
        <w:rPr>
          <w:rFonts w:ascii="Arial" w:hAnsi="Arial" w:cs="Arial"/>
          <w:sz w:val="18"/>
          <w:szCs w:val="18"/>
        </w:rPr>
      </w:pPr>
      <w:r>
        <w:rPr>
          <w:rFonts w:ascii="Arial" w:hAnsi="Arial" w:cs="Arial"/>
          <w:sz w:val="18"/>
          <w:szCs w:val="18"/>
        </w:rPr>
        <w:t xml:space="preserve">najneskôr do stodvadsiatich (120) dní po odovzdaní a prevzatí ukončeného Diela predložiť objednávateľovi čestné prehlásenie </w:t>
      </w:r>
      <w:r>
        <w:rPr>
          <w:rFonts w:ascii="Arial" w:hAnsi="Arial" w:cs="Arial"/>
          <w:iCs/>
          <w:sz w:val="18"/>
          <w:szCs w:val="18"/>
        </w:rPr>
        <w:t>že všetky jeho splatné peňažné záväzky voči všetkým jeho subdodávateľom sú uhradené v plnom rozsahu,</w:t>
      </w:r>
    </w:p>
    <w:p w14:paraId="07C3F94A" w14:textId="77777777" w:rsidR="00183667" w:rsidRPr="00183667" w:rsidRDefault="00183667" w:rsidP="00183667">
      <w:pPr>
        <w:ind w:left="567"/>
        <w:contextualSpacing/>
        <w:jc w:val="both"/>
        <w:rPr>
          <w:rFonts w:ascii="Arial" w:hAnsi="Arial" w:cs="Arial"/>
          <w:sz w:val="18"/>
          <w:szCs w:val="18"/>
        </w:rPr>
      </w:pPr>
    </w:p>
    <w:p w14:paraId="043F5312" w14:textId="77777777" w:rsidR="00183667" w:rsidRPr="00183667" w:rsidRDefault="00183667" w:rsidP="00183667">
      <w:pPr>
        <w:numPr>
          <w:ilvl w:val="1"/>
          <w:numId w:val="40"/>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0C627C16" w14:textId="77777777" w:rsidR="00183667" w:rsidRPr="00183667" w:rsidRDefault="00183667" w:rsidP="00183667">
      <w:pPr>
        <w:spacing w:after="0" w:line="240" w:lineRule="auto"/>
        <w:jc w:val="both"/>
        <w:rPr>
          <w:rFonts w:ascii="Arial" w:hAnsi="Arial" w:cs="Arial"/>
          <w:sz w:val="18"/>
          <w:szCs w:val="18"/>
        </w:rPr>
      </w:pPr>
    </w:p>
    <w:p w14:paraId="393F015A" w14:textId="77777777" w:rsidR="00183667" w:rsidRPr="00183667" w:rsidRDefault="00183667" w:rsidP="00183667">
      <w:pPr>
        <w:numPr>
          <w:ilvl w:val="1"/>
          <w:numId w:val="40"/>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zabezpečiť na svoje náklady dopravu všetkých materiálov a dielov, výrobkov, strojov a zariadení a ich presun na Stavenisko.</w:t>
      </w:r>
    </w:p>
    <w:p w14:paraId="4123BDBA" w14:textId="77777777" w:rsidR="00183667" w:rsidRPr="00183667" w:rsidRDefault="00183667" w:rsidP="00183667">
      <w:pPr>
        <w:spacing w:after="0" w:line="240" w:lineRule="auto"/>
        <w:ind w:left="720"/>
        <w:contextualSpacing/>
        <w:rPr>
          <w:rFonts w:ascii="Arial" w:hAnsi="Arial" w:cs="Arial"/>
          <w:sz w:val="18"/>
          <w:szCs w:val="18"/>
        </w:rPr>
      </w:pPr>
    </w:p>
    <w:p w14:paraId="13324EDB" w14:textId="77777777" w:rsidR="00183667" w:rsidRPr="00183667" w:rsidRDefault="00183667" w:rsidP="00183667">
      <w:pPr>
        <w:numPr>
          <w:ilvl w:val="1"/>
          <w:numId w:val="40"/>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p>
    <w:p w14:paraId="0C07E993" w14:textId="77777777" w:rsidR="00183667" w:rsidRPr="00183667" w:rsidRDefault="00183667" w:rsidP="00183667">
      <w:pPr>
        <w:spacing w:after="0" w:line="240" w:lineRule="auto"/>
        <w:ind w:left="720"/>
        <w:contextualSpacing/>
        <w:rPr>
          <w:rFonts w:ascii="Arial" w:hAnsi="Arial" w:cs="Arial"/>
          <w:sz w:val="18"/>
          <w:szCs w:val="18"/>
        </w:rPr>
      </w:pPr>
    </w:p>
    <w:p w14:paraId="269860DB" w14:textId="77777777" w:rsidR="00183667" w:rsidRPr="00183667" w:rsidRDefault="00183667" w:rsidP="00183667">
      <w:pPr>
        <w:numPr>
          <w:ilvl w:val="1"/>
          <w:numId w:val="40"/>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3EC86ABB" w14:textId="77777777" w:rsidR="00183667" w:rsidRPr="00183667" w:rsidRDefault="00183667" w:rsidP="00183667">
      <w:pPr>
        <w:spacing w:after="0" w:line="240" w:lineRule="auto"/>
        <w:ind w:left="720"/>
        <w:contextualSpacing/>
        <w:rPr>
          <w:rFonts w:ascii="Arial" w:hAnsi="Arial" w:cs="Arial"/>
          <w:sz w:val="18"/>
          <w:szCs w:val="18"/>
        </w:rPr>
      </w:pPr>
    </w:p>
    <w:p w14:paraId="29B3521D"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 dokumentácie.</w:t>
      </w:r>
    </w:p>
    <w:p w14:paraId="5F61F5A1" w14:textId="77777777" w:rsidR="00183667" w:rsidRPr="00183667" w:rsidRDefault="00183667" w:rsidP="00183667">
      <w:pPr>
        <w:spacing w:after="0" w:line="240" w:lineRule="auto"/>
        <w:ind w:left="720"/>
        <w:contextualSpacing/>
        <w:rPr>
          <w:rFonts w:ascii="Arial" w:hAnsi="Arial" w:cs="Arial"/>
          <w:sz w:val="18"/>
          <w:szCs w:val="18"/>
        </w:rPr>
      </w:pPr>
    </w:p>
    <w:p w14:paraId="4C190C30"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mať na stavbe overený projekt stavby Diela a stavbyvedúci dodávateľa je povinný viesť o prácach stavebný denník.</w:t>
      </w:r>
    </w:p>
    <w:p w14:paraId="77F55A16" w14:textId="77777777" w:rsidR="00183667" w:rsidRPr="00183667" w:rsidRDefault="00183667" w:rsidP="00183667">
      <w:pPr>
        <w:spacing w:after="0" w:line="240" w:lineRule="auto"/>
        <w:ind w:left="720"/>
        <w:contextualSpacing/>
        <w:rPr>
          <w:rFonts w:ascii="Arial" w:hAnsi="Arial" w:cs="Arial"/>
          <w:sz w:val="18"/>
          <w:szCs w:val="18"/>
        </w:rPr>
      </w:pPr>
    </w:p>
    <w:p w14:paraId="1A8DF73B"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53524203" w14:textId="77777777" w:rsidR="00183667" w:rsidRPr="00183667" w:rsidRDefault="00183667" w:rsidP="00183667">
      <w:pPr>
        <w:spacing w:after="0" w:line="240" w:lineRule="auto"/>
        <w:ind w:left="720"/>
        <w:contextualSpacing/>
        <w:rPr>
          <w:rFonts w:ascii="Arial" w:hAnsi="Arial" w:cs="Arial"/>
          <w:sz w:val="18"/>
          <w:szCs w:val="18"/>
        </w:rPr>
      </w:pPr>
    </w:p>
    <w:p w14:paraId="15BB540B"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hlásiť akékoľvek škody a krádeže už zabudovaných dodávok a prác bez zbytočného odkladu objednávateľovi.</w:t>
      </w:r>
    </w:p>
    <w:p w14:paraId="4E93F380" w14:textId="77777777" w:rsidR="00183667" w:rsidRPr="00183667" w:rsidRDefault="00183667" w:rsidP="00183667">
      <w:pPr>
        <w:spacing w:after="0" w:line="240" w:lineRule="auto"/>
        <w:ind w:left="720"/>
        <w:contextualSpacing/>
        <w:rPr>
          <w:rFonts w:ascii="Arial" w:hAnsi="Arial" w:cs="Arial"/>
          <w:sz w:val="18"/>
          <w:szCs w:val="18"/>
        </w:rPr>
      </w:pPr>
    </w:p>
    <w:p w14:paraId="1CF1569C"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719461BB" w14:textId="77777777" w:rsidR="00183667" w:rsidRPr="00183667" w:rsidRDefault="00183667" w:rsidP="00183667">
      <w:pPr>
        <w:spacing w:after="0" w:line="240" w:lineRule="auto"/>
        <w:ind w:left="720"/>
        <w:contextualSpacing/>
        <w:rPr>
          <w:rFonts w:ascii="Arial" w:hAnsi="Arial" w:cs="Arial"/>
          <w:sz w:val="18"/>
          <w:szCs w:val="18"/>
        </w:rPr>
      </w:pPr>
    </w:p>
    <w:p w14:paraId="64763293"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257F241F" w14:textId="77777777" w:rsidR="00183667" w:rsidRPr="00183667" w:rsidRDefault="00183667" w:rsidP="00183667">
      <w:pPr>
        <w:spacing w:after="0" w:line="240" w:lineRule="auto"/>
        <w:ind w:left="720"/>
        <w:contextualSpacing/>
        <w:rPr>
          <w:rFonts w:ascii="Arial" w:hAnsi="Arial" w:cs="Arial"/>
          <w:sz w:val="18"/>
          <w:szCs w:val="18"/>
        </w:rPr>
      </w:pPr>
    </w:p>
    <w:p w14:paraId="19997043"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odovzdať objednávateľovi certifikáty na použité materiály a zariadenia pred ich zabudovaním do Diela v zmysle platných právnych predpisov.</w:t>
      </w:r>
    </w:p>
    <w:p w14:paraId="2E747A41" w14:textId="77777777" w:rsidR="00183667" w:rsidRPr="00183667" w:rsidRDefault="00183667" w:rsidP="00183667">
      <w:pPr>
        <w:spacing w:after="0" w:line="240" w:lineRule="auto"/>
        <w:ind w:left="720"/>
        <w:contextualSpacing/>
        <w:rPr>
          <w:rFonts w:ascii="Arial" w:hAnsi="Arial" w:cs="Arial"/>
          <w:sz w:val="18"/>
          <w:szCs w:val="18"/>
        </w:rPr>
      </w:pPr>
    </w:p>
    <w:p w14:paraId="4582E721"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v platnom znení.</w:t>
      </w:r>
    </w:p>
    <w:p w14:paraId="49E9BCD2" w14:textId="77777777" w:rsidR="00183667" w:rsidRPr="00183667" w:rsidRDefault="00183667" w:rsidP="00183667">
      <w:pPr>
        <w:spacing w:after="0" w:line="240" w:lineRule="auto"/>
        <w:ind w:left="720"/>
        <w:contextualSpacing/>
        <w:rPr>
          <w:rFonts w:ascii="Arial" w:hAnsi="Arial" w:cs="Arial"/>
          <w:sz w:val="18"/>
          <w:szCs w:val="18"/>
        </w:rPr>
      </w:pPr>
    </w:p>
    <w:p w14:paraId="26FDAA58"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Dodávateľ na žiadosť objednávateľa poskytne úplnú súčinnosť tretím osobám, ktoré sú v zmluvnom vzťahu s objednávateľom (a to najmä, nie však výlučne: technický dozor objednávateľa, manažér prevádzky, autorský dozor, stavebný dozor) a s predchádzajúcim súhlasom objednávateľa im poskytne potrebné vysvetlenie všetkých otázok spojených s realizáciou Diela, záležitosťami spojenými so Staveniskom a otázok ich súčinnosti. </w:t>
      </w:r>
    </w:p>
    <w:p w14:paraId="6C7CB494" w14:textId="77777777" w:rsidR="00183667" w:rsidRPr="00183667" w:rsidRDefault="00183667" w:rsidP="00183667">
      <w:pPr>
        <w:spacing w:after="0" w:line="240" w:lineRule="auto"/>
        <w:ind w:left="720"/>
        <w:contextualSpacing/>
        <w:rPr>
          <w:rFonts w:ascii="Arial" w:hAnsi="Arial" w:cs="Arial"/>
          <w:sz w:val="18"/>
          <w:szCs w:val="18"/>
        </w:rPr>
      </w:pPr>
    </w:p>
    <w:p w14:paraId="07287DF7"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predloží najneskôr ku dňu prevzatia Staveniska objednávateľovi overenú kópiu uzatvorenej platnej poistnej zmluvy/poistných zmlúv na toto Dielo, a to:</w:t>
      </w:r>
    </w:p>
    <w:p w14:paraId="37752B4C" w14:textId="77777777" w:rsidR="00183667" w:rsidRPr="00183667" w:rsidRDefault="00183667" w:rsidP="00183667">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183667">
        <w:rPr>
          <w:rFonts w:ascii="Arial" w:hAnsi="Arial" w:cs="Arial"/>
          <w:sz w:val="18"/>
          <w:szCs w:val="18"/>
        </w:rPr>
        <w:t xml:space="preserve"> s limitom poistného plnenia minimálne vo výške ceny Diela;</w:t>
      </w:r>
    </w:p>
    <w:p w14:paraId="250ACFCA" w14:textId="77777777" w:rsidR="00183667" w:rsidRPr="00183667" w:rsidRDefault="00183667" w:rsidP="00183667">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2AD22F4F" w14:textId="77777777" w:rsidR="00183667" w:rsidRPr="00183667" w:rsidRDefault="00183667" w:rsidP="00183667">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5C6DA2A5" w14:textId="77777777" w:rsidR="00183667" w:rsidRPr="00183667" w:rsidRDefault="00183667" w:rsidP="00183667">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75056F93" w14:textId="77777777" w:rsidR="00183667" w:rsidRPr="00183667" w:rsidRDefault="00183667" w:rsidP="00183667">
      <w:pPr>
        <w:spacing w:after="0" w:line="240" w:lineRule="auto"/>
        <w:ind w:left="992"/>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Dodávateľ je povinný preukázať objednávateľovi</w:t>
      </w:r>
      <w:r w:rsidRPr="00183667">
        <w:rPr>
          <w:rFonts w:ascii="Arial" w:hAnsi="Arial" w:cs="Arial"/>
          <w:sz w:val="18"/>
          <w:szCs w:val="18"/>
        </w:rPr>
        <w:t xml:space="preserve"> za podmienok podľa tohto bodu zmluvy </w:t>
      </w:r>
      <w:r w:rsidRPr="00183667">
        <w:rPr>
          <w:rFonts w:ascii="Arial" w:eastAsia="Times New Roman" w:hAnsi="Arial" w:cs="Arial"/>
          <w:sz w:val="18"/>
          <w:szCs w:val="18"/>
          <w:lang w:eastAsia="cs-CZ"/>
        </w:rPr>
        <w:t>platné poistenia na všetky požadované riziká</w:t>
      </w:r>
      <w:r w:rsidRPr="00183667">
        <w:rPr>
          <w:rFonts w:ascii="Arial" w:hAnsi="Arial" w:cs="Arial"/>
          <w:sz w:val="18"/>
          <w:szCs w:val="18"/>
        </w:rPr>
        <w:t xml:space="preserve"> alebo prípadné/možné škody spôsobené činnosťou dodávateľa pri zhotovovaní Diela</w:t>
      </w:r>
      <w:r w:rsidRPr="00183667">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6C966039" w14:textId="77777777" w:rsidR="00183667" w:rsidRPr="00183667" w:rsidRDefault="00183667" w:rsidP="00183667">
      <w:pPr>
        <w:spacing w:after="0" w:line="240" w:lineRule="auto"/>
        <w:ind w:left="992"/>
        <w:jc w:val="both"/>
        <w:rPr>
          <w:rFonts w:ascii="Arial" w:hAnsi="Arial" w:cs="Arial"/>
          <w:sz w:val="18"/>
          <w:szCs w:val="18"/>
        </w:rPr>
      </w:pPr>
      <w:r w:rsidRPr="00183667">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183667">
        <w:rPr>
          <w:rFonts w:ascii="Arial" w:hAnsi="Arial" w:cs="Arial"/>
          <w:sz w:val="18"/>
          <w:szCs w:val="18"/>
        </w:rPr>
        <w:t>dokument preukazujúci vinkuláciu poistného plnenia v prospech objednávateľa.</w:t>
      </w:r>
    </w:p>
    <w:p w14:paraId="5FF6546E" w14:textId="77777777" w:rsidR="00183667" w:rsidRPr="00183667" w:rsidRDefault="00183667" w:rsidP="00183667">
      <w:pPr>
        <w:spacing w:after="0" w:line="240" w:lineRule="auto"/>
        <w:ind w:left="992"/>
        <w:jc w:val="both"/>
        <w:rPr>
          <w:rFonts w:ascii="Arial" w:hAnsi="Arial" w:cs="Arial"/>
          <w:sz w:val="18"/>
          <w:szCs w:val="18"/>
        </w:rPr>
      </w:pPr>
      <w:r w:rsidRPr="00183667">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0811E531" w14:textId="77777777" w:rsidR="00183667" w:rsidRPr="00183667" w:rsidRDefault="00183667" w:rsidP="00183667">
      <w:pPr>
        <w:spacing w:after="0" w:line="240" w:lineRule="auto"/>
        <w:ind w:left="992"/>
        <w:jc w:val="both"/>
        <w:rPr>
          <w:rFonts w:ascii="Arial" w:eastAsia="Times New Roman" w:hAnsi="Arial" w:cs="Arial"/>
          <w:sz w:val="18"/>
          <w:szCs w:val="18"/>
          <w:lang w:eastAsia="cs-CZ"/>
        </w:rPr>
      </w:pPr>
      <w:r w:rsidRPr="00183667">
        <w:rPr>
          <w:rFonts w:ascii="Arial" w:eastAsia="Times New Roman" w:hAnsi="Arial" w:cs="Arial"/>
          <w:sz w:val="18"/>
          <w:szCs w:val="18"/>
          <w:lang w:eastAsia="cs-CZ"/>
        </w:rPr>
        <w:t>Akékoľvek škody, ktoré nie sú kryté poistením, budú uhradené objednávateľom alebo zhotoviteľom v zmysle ich zodpovednosti.</w:t>
      </w:r>
    </w:p>
    <w:p w14:paraId="31924B7D" w14:textId="77777777" w:rsidR="00183667" w:rsidRPr="00183667" w:rsidRDefault="00183667" w:rsidP="00183667">
      <w:pPr>
        <w:spacing w:after="0" w:line="240" w:lineRule="auto"/>
        <w:jc w:val="both"/>
        <w:rPr>
          <w:rFonts w:ascii="Arial" w:eastAsia="Times New Roman" w:hAnsi="Arial" w:cs="Arial"/>
          <w:sz w:val="18"/>
          <w:szCs w:val="18"/>
          <w:lang w:eastAsia="cs-CZ"/>
        </w:rPr>
      </w:pPr>
    </w:p>
    <w:p w14:paraId="5466C736"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vykoná na vlastné náklady všetky skúšky, kontroly a merania, ktoré sú potrebné pre riadne ukončenie Diela alebo jeho uvedenie do prevádzky.</w:t>
      </w:r>
    </w:p>
    <w:p w14:paraId="05F5436E" w14:textId="77777777" w:rsidR="00183667" w:rsidRPr="00183667" w:rsidRDefault="00183667" w:rsidP="00183667">
      <w:pPr>
        <w:spacing w:after="0" w:line="240" w:lineRule="auto"/>
        <w:ind w:left="567"/>
        <w:contextualSpacing/>
        <w:jc w:val="both"/>
        <w:rPr>
          <w:rFonts w:ascii="Arial" w:hAnsi="Arial" w:cs="Arial"/>
          <w:sz w:val="18"/>
          <w:szCs w:val="18"/>
        </w:rPr>
      </w:pPr>
    </w:p>
    <w:p w14:paraId="2D287A26"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04E2DD93" w14:textId="77777777" w:rsidR="00183667" w:rsidRPr="00183667" w:rsidRDefault="00183667" w:rsidP="00183667">
      <w:pPr>
        <w:spacing w:after="0" w:line="240" w:lineRule="auto"/>
        <w:ind w:left="720"/>
        <w:contextualSpacing/>
        <w:rPr>
          <w:rFonts w:ascii="Arial" w:eastAsia="Times New Roman" w:hAnsi="Arial" w:cs="Arial"/>
          <w:sz w:val="18"/>
          <w:szCs w:val="18"/>
          <w:lang w:eastAsia="cs-CZ"/>
        </w:rPr>
      </w:pPr>
    </w:p>
    <w:p w14:paraId="0E5AF4BF" w14:textId="77777777" w:rsidR="00183667" w:rsidRPr="005379D4"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eastAsia="Calibri" w:hAnsi="Arial" w:cs="Arial"/>
          <w:sz w:val="18"/>
          <w:szCs w:val="18"/>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7E5C7ED9" w14:textId="77777777" w:rsidR="005379D4" w:rsidRDefault="005379D4" w:rsidP="005379D4">
      <w:pPr>
        <w:pStyle w:val="Odsekzoznamu"/>
        <w:rPr>
          <w:rFonts w:ascii="Arial" w:hAnsi="Arial" w:cs="Arial"/>
          <w:sz w:val="18"/>
          <w:szCs w:val="18"/>
        </w:rPr>
      </w:pPr>
    </w:p>
    <w:p w14:paraId="5A25FCB5" w14:textId="6E11D094" w:rsidR="005379D4" w:rsidRPr="005379D4" w:rsidRDefault="005379D4" w:rsidP="005379D4">
      <w:pPr>
        <w:spacing w:after="0" w:line="240" w:lineRule="auto"/>
        <w:ind w:left="567"/>
        <w:contextualSpacing/>
        <w:jc w:val="both"/>
        <w:rPr>
          <w:rFonts w:ascii="Arial" w:eastAsia="Calibri" w:hAnsi="Arial" w:cs="Arial"/>
          <w:sz w:val="18"/>
          <w:szCs w:val="18"/>
          <w:lang w:eastAsia="cs-CZ"/>
        </w:rPr>
      </w:pPr>
      <w:r w:rsidRPr="00210F2D">
        <w:rPr>
          <w:rFonts w:ascii="Arial" w:eastAsia="Calibri" w:hAnsi="Arial" w:cs="Arial"/>
          <w:sz w:val="18"/>
          <w:szCs w:val="18"/>
          <w:lang w:eastAsia="cs-CZ"/>
        </w:rPr>
        <w:t>Objednávateľ si vyhradzuje právo určiť časovú a priestorovú postupnosť  uskutočňovania prác, najmä a nie výlučne priestorov, ktoré zasahujú do súčasného oddelenia Centrálnych operačných sál, z dôvodu čo najmenšieho obmedzenia operačného programu a súvisiacich výkonov. V predmetných priestoroch budú uskutočňované stavebné práce a zásahy v rozsahu vopred dohodnutom, v dostatočnom časovom predstihu, najmenej však 1 mesiac pred požadovaným začatím prác.</w:t>
      </w:r>
    </w:p>
    <w:p w14:paraId="526BFA88" w14:textId="77777777" w:rsidR="00183667" w:rsidRPr="00183667" w:rsidRDefault="00183667" w:rsidP="00183667">
      <w:pPr>
        <w:spacing w:after="0" w:line="240" w:lineRule="auto"/>
        <w:ind w:left="720"/>
        <w:contextualSpacing/>
        <w:rPr>
          <w:rFonts w:ascii="Arial" w:eastAsia="Times New Roman" w:hAnsi="Arial" w:cs="Arial"/>
          <w:sz w:val="18"/>
          <w:szCs w:val="18"/>
          <w:lang w:eastAsia="cs-CZ"/>
        </w:rPr>
      </w:pPr>
    </w:p>
    <w:p w14:paraId="137727A0" w14:textId="77777777" w:rsidR="00183667" w:rsidRPr="00183667" w:rsidRDefault="00183667" w:rsidP="00183667">
      <w:pPr>
        <w:numPr>
          <w:ilvl w:val="1"/>
          <w:numId w:val="27"/>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7344EB54" w14:textId="77777777" w:rsidR="00072827" w:rsidRDefault="00072827" w:rsidP="00072827">
      <w:pPr>
        <w:spacing w:after="0" w:line="240" w:lineRule="auto"/>
        <w:rPr>
          <w:rFonts w:ascii="Arial" w:hAnsi="Arial" w:cs="Arial"/>
          <w:b/>
          <w:sz w:val="18"/>
          <w:szCs w:val="18"/>
        </w:rPr>
      </w:pPr>
    </w:p>
    <w:p w14:paraId="3604E888" w14:textId="77777777" w:rsidR="00072827" w:rsidRDefault="00072827" w:rsidP="00183667">
      <w:pPr>
        <w:spacing w:after="0" w:line="240" w:lineRule="auto"/>
        <w:ind w:left="993" w:hanging="633"/>
        <w:jc w:val="center"/>
        <w:rPr>
          <w:rFonts w:ascii="Arial" w:hAnsi="Arial" w:cs="Arial"/>
          <w:b/>
          <w:sz w:val="18"/>
          <w:szCs w:val="18"/>
        </w:rPr>
      </w:pPr>
    </w:p>
    <w:p w14:paraId="21B4FD35"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10</w:t>
      </w:r>
    </w:p>
    <w:p w14:paraId="37629A05"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Odovzdanie a prevzatie Diela</w:t>
      </w:r>
    </w:p>
    <w:p w14:paraId="5CBB7B65" w14:textId="77777777" w:rsidR="00183667" w:rsidRPr="00183667" w:rsidRDefault="00183667" w:rsidP="00183667">
      <w:pPr>
        <w:spacing w:after="0" w:line="240" w:lineRule="auto"/>
        <w:jc w:val="both"/>
        <w:rPr>
          <w:rFonts w:ascii="Arial" w:hAnsi="Arial" w:cs="Arial"/>
          <w:b/>
          <w:sz w:val="18"/>
          <w:szCs w:val="18"/>
        </w:rPr>
      </w:pPr>
    </w:p>
    <w:p w14:paraId="6D8E7840" w14:textId="7A5E04BC" w:rsidR="00E65332" w:rsidRPr="00255A85" w:rsidRDefault="00E65332" w:rsidP="00E65332">
      <w:pPr>
        <w:numPr>
          <w:ilvl w:val="1"/>
          <w:numId w:val="28"/>
        </w:numPr>
        <w:spacing w:after="0" w:line="240" w:lineRule="auto"/>
        <w:ind w:left="567" w:hanging="567"/>
        <w:contextualSpacing/>
        <w:jc w:val="both"/>
        <w:rPr>
          <w:rFonts w:ascii="Arial" w:hAnsi="Arial" w:cs="Arial"/>
          <w:sz w:val="18"/>
          <w:szCs w:val="18"/>
        </w:rPr>
      </w:pPr>
      <w:r w:rsidRPr="0061604B">
        <w:rPr>
          <w:rFonts w:ascii="Arial" w:hAnsi="Arial" w:cs="Arial"/>
          <w:sz w:val="18"/>
          <w:szCs w:val="18"/>
        </w:rPr>
        <w:t xml:space="preserve">Dielo, ktoré je predmetom </w:t>
      </w:r>
      <w:r w:rsidRPr="0016336D">
        <w:rPr>
          <w:rFonts w:ascii="Arial" w:hAnsi="Arial" w:cs="Arial"/>
          <w:sz w:val="18"/>
          <w:szCs w:val="18"/>
        </w:rPr>
        <w:t>tejto zmluvy</w:t>
      </w:r>
      <w:r w:rsidRPr="00255A85">
        <w:rPr>
          <w:rFonts w:ascii="Arial" w:hAnsi="Arial" w:cs="Arial"/>
          <w:sz w:val="18"/>
          <w:szCs w:val="18"/>
        </w:rPr>
        <w:t xml:space="preserve">, bude odovzdané dodávateľom objednávateľovi vo forme protokolárneho odovzdania riadne a včas dokončených troch (3) samostatných častí Diela v nasledovných termínoch: </w:t>
      </w:r>
    </w:p>
    <w:p w14:paraId="0DA828C9" w14:textId="77777777" w:rsidR="00E65332" w:rsidRPr="00255A85" w:rsidRDefault="00E65332" w:rsidP="00E65332">
      <w:pPr>
        <w:spacing w:after="0" w:line="240" w:lineRule="auto"/>
        <w:ind w:left="567"/>
        <w:contextualSpacing/>
        <w:jc w:val="both"/>
        <w:rPr>
          <w:rFonts w:ascii="Arial" w:hAnsi="Arial" w:cs="Arial"/>
          <w:sz w:val="18"/>
          <w:szCs w:val="18"/>
        </w:rPr>
      </w:pPr>
    </w:p>
    <w:p w14:paraId="512BA577" w14:textId="4591EAC3" w:rsidR="00E65332" w:rsidRPr="00255A85" w:rsidRDefault="00E65332" w:rsidP="00E65332">
      <w:pPr>
        <w:pStyle w:val="Odsekzoznamu"/>
        <w:numPr>
          <w:ilvl w:val="0"/>
          <w:numId w:val="50"/>
        </w:numPr>
        <w:tabs>
          <w:tab w:val="left" w:pos="851"/>
        </w:tabs>
        <w:ind w:left="567" w:firstLine="0"/>
        <w:jc w:val="both"/>
        <w:rPr>
          <w:rFonts w:ascii="Arial" w:hAnsi="Arial" w:cs="Arial"/>
          <w:sz w:val="18"/>
          <w:szCs w:val="18"/>
          <w:u w:val="single"/>
        </w:rPr>
      </w:pPr>
      <w:r w:rsidRPr="00255A85">
        <w:rPr>
          <w:rFonts w:ascii="Arial" w:hAnsi="Arial" w:cs="Arial"/>
          <w:b/>
          <w:sz w:val="18"/>
          <w:szCs w:val="18"/>
          <w:u w:val="single"/>
        </w:rPr>
        <w:t>Časť Diela:</w:t>
      </w:r>
      <w:r w:rsidR="00255A85">
        <w:rPr>
          <w:rFonts w:ascii="Arial" w:hAnsi="Arial" w:cs="Arial"/>
          <w:b/>
          <w:sz w:val="18"/>
          <w:szCs w:val="18"/>
          <w:u w:val="single"/>
        </w:rPr>
        <w:t xml:space="preserve"> Rekonštrukcia nemocnice</w:t>
      </w:r>
      <w:r w:rsidRPr="00255A85">
        <w:rPr>
          <w:rFonts w:ascii="Arial" w:hAnsi="Arial" w:cs="Arial"/>
          <w:b/>
          <w:sz w:val="18"/>
          <w:szCs w:val="18"/>
          <w:u w:val="single"/>
        </w:rPr>
        <w:t xml:space="preserve"> Humenné – </w:t>
      </w:r>
      <w:r w:rsidR="003A5C18">
        <w:rPr>
          <w:rFonts w:ascii="Arial" w:hAnsi="Arial" w:cs="Arial"/>
          <w:b/>
          <w:sz w:val="18"/>
          <w:szCs w:val="18"/>
          <w:u w:val="single"/>
        </w:rPr>
        <w:t>Interné oddelenie, 2. NP</w:t>
      </w:r>
    </w:p>
    <w:p w14:paraId="4329BA9A" w14:textId="77777777" w:rsidR="00E65332" w:rsidRPr="003A5C18" w:rsidRDefault="00E65332" w:rsidP="003A5C18">
      <w:pPr>
        <w:tabs>
          <w:tab w:val="left" w:pos="851"/>
        </w:tabs>
        <w:jc w:val="both"/>
        <w:rPr>
          <w:rFonts w:ascii="Arial" w:hAnsi="Arial" w:cs="Arial"/>
          <w:sz w:val="18"/>
          <w:szCs w:val="18"/>
        </w:rPr>
      </w:pPr>
    </w:p>
    <w:p w14:paraId="5B6784D1" w14:textId="77777777" w:rsidR="00E65332" w:rsidRPr="00255A85" w:rsidRDefault="00E65332" w:rsidP="00E65332">
      <w:pPr>
        <w:pStyle w:val="Odsekzoznamu"/>
        <w:numPr>
          <w:ilvl w:val="0"/>
          <w:numId w:val="49"/>
        </w:numPr>
        <w:jc w:val="both"/>
        <w:rPr>
          <w:rFonts w:ascii="Arial" w:hAnsi="Arial" w:cs="Arial"/>
          <w:sz w:val="18"/>
          <w:szCs w:val="18"/>
        </w:rPr>
      </w:pPr>
      <w:r w:rsidRPr="00255A85">
        <w:rPr>
          <w:rFonts w:ascii="Arial" w:hAnsi="Arial" w:cs="Arial"/>
          <w:sz w:val="18"/>
          <w:szCs w:val="18"/>
        </w:rPr>
        <w:t xml:space="preserve">Ukončenie stavebnej časti:        </w:t>
      </w:r>
    </w:p>
    <w:p w14:paraId="2D5F37E5" w14:textId="20E44D59"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najneskô</w:t>
      </w:r>
      <w:r w:rsidRPr="00255A85">
        <w:rPr>
          <w:rFonts w:ascii="Arial" w:hAnsi="Arial" w:cs="Arial"/>
          <w:sz w:val="18"/>
          <w:szCs w:val="18"/>
        </w:rPr>
        <w:t xml:space="preserve">r </w:t>
      </w:r>
      <w:r w:rsidRPr="00255A85">
        <w:rPr>
          <w:rFonts w:ascii="Arial" w:hAnsi="Arial" w:cs="Arial"/>
          <w:b/>
          <w:sz w:val="18"/>
          <w:szCs w:val="18"/>
        </w:rPr>
        <w:t xml:space="preserve">do piatich (5) mesiacov odo dňa prevzatia Staveniska </w:t>
      </w:r>
    </w:p>
    <w:p w14:paraId="38F00A3C" w14:textId="77777777" w:rsidR="00E65332" w:rsidRPr="00255A85" w:rsidRDefault="00E65332" w:rsidP="00E65332">
      <w:pPr>
        <w:pStyle w:val="Odsekzoznamu"/>
        <w:ind w:left="927"/>
        <w:jc w:val="both"/>
        <w:rPr>
          <w:rFonts w:ascii="Arial" w:hAnsi="Arial" w:cs="Arial"/>
          <w:sz w:val="18"/>
          <w:szCs w:val="18"/>
        </w:rPr>
      </w:pPr>
    </w:p>
    <w:p w14:paraId="6BC5628E" w14:textId="25D12D7B" w:rsidR="00E65332" w:rsidRPr="00255A85" w:rsidRDefault="00E65332" w:rsidP="00E65332">
      <w:pPr>
        <w:pStyle w:val="Odsekzoznamu"/>
        <w:numPr>
          <w:ilvl w:val="0"/>
          <w:numId w:val="49"/>
        </w:numPr>
        <w:jc w:val="both"/>
        <w:rPr>
          <w:rFonts w:ascii="Arial" w:hAnsi="Arial" w:cs="Arial"/>
          <w:sz w:val="18"/>
          <w:szCs w:val="18"/>
        </w:rPr>
      </w:pPr>
      <w:r w:rsidRPr="00255A85">
        <w:rPr>
          <w:rFonts w:ascii="Arial" w:hAnsi="Arial" w:cs="Arial"/>
          <w:sz w:val="18"/>
          <w:szCs w:val="18"/>
        </w:rPr>
        <w:lastRenderedPageBreak/>
        <w:t xml:space="preserve">Predloženie požadovanej dokumentácie k stavebnej časti v zmysle bodu 10.3 zmluvy:  </w:t>
      </w:r>
    </w:p>
    <w:p w14:paraId="0E62DBB9" w14:textId="3C2CA523" w:rsidR="00E65332" w:rsidRPr="00255A85" w:rsidRDefault="00E65332" w:rsidP="00E65332">
      <w:pPr>
        <w:ind w:left="567"/>
        <w:jc w:val="both"/>
        <w:rPr>
          <w:rFonts w:ascii="Arial" w:hAnsi="Arial" w:cs="Arial"/>
          <w:b/>
          <w:sz w:val="18"/>
          <w:szCs w:val="18"/>
        </w:rPr>
      </w:pPr>
      <w:r w:rsidRPr="00255A85">
        <w:rPr>
          <w:rFonts w:ascii="Arial" w:hAnsi="Arial" w:cs="Arial"/>
          <w:sz w:val="18"/>
          <w:szCs w:val="18"/>
        </w:rPr>
        <w:t xml:space="preserve">        </w:t>
      </w:r>
      <w:r w:rsidRPr="00255A85">
        <w:rPr>
          <w:rFonts w:ascii="Arial" w:hAnsi="Arial" w:cs="Arial"/>
          <w:b/>
          <w:sz w:val="18"/>
          <w:szCs w:val="18"/>
        </w:rPr>
        <w:t>najneskôr do jedného (1) mesiaca po ukončení stavebnej časti</w:t>
      </w:r>
      <w:r w:rsidR="00255A85">
        <w:rPr>
          <w:rFonts w:ascii="Arial" w:hAnsi="Arial" w:cs="Arial"/>
          <w:b/>
          <w:sz w:val="18"/>
          <w:szCs w:val="18"/>
        </w:rPr>
        <w:t xml:space="preserve"> 1. časti Diela</w:t>
      </w:r>
    </w:p>
    <w:p w14:paraId="0193FEAF" w14:textId="7CAF3839" w:rsidR="00E65332" w:rsidRPr="00255A85" w:rsidRDefault="00E65332" w:rsidP="00E65332">
      <w:pPr>
        <w:pStyle w:val="Odsekzoznamu"/>
        <w:numPr>
          <w:ilvl w:val="0"/>
          <w:numId w:val="49"/>
        </w:numPr>
        <w:jc w:val="both"/>
        <w:rPr>
          <w:rFonts w:ascii="Arial" w:hAnsi="Arial" w:cs="Arial"/>
          <w:sz w:val="18"/>
          <w:szCs w:val="18"/>
        </w:rPr>
      </w:pPr>
      <w:r w:rsidRPr="00255A85">
        <w:rPr>
          <w:rFonts w:ascii="Arial" w:hAnsi="Arial" w:cs="Arial"/>
          <w:sz w:val="18"/>
          <w:szCs w:val="18"/>
        </w:rPr>
        <w:t>Odovzdanie ukončenej 1. časti Diela:</w:t>
      </w:r>
    </w:p>
    <w:p w14:paraId="259E3513" w14:textId="16FFCAD2"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 xml:space="preserve">najneskôr do troch (3) mesiacov od predloženia požadovanej dokumentácie v zmysle bodu 10.3. zmluvy k stavebnej časti </w:t>
      </w:r>
    </w:p>
    <w:p w14:paraId="4166E7E7" w14:textId="77777777" w:rsidR="00E65332" w:rsidRPr="00255A85" w:rsidRDefault="00E65332" w:rsidP="00E65332">
      <w:pPr>
        <w:jc w:val="both"/>
        <w:rPr>
          <w:rFonts w:ascii="Arial" w:hAnsi="Arial" w:cs="Arial"/>
          <w:b/>
          <w:sz w:val="18"/>
          <w:szCs w:val="18"/>
        </w:rPr>
      </w:pPr>
    </w:p>
    <w:p w14:paraId="34A31471" w14:textId="4E5BEFED" w:rsidR="00E65332" w:rsidRPr="00255A85" w:rsidRDefault="00E65332" w:rsidP="00E65332">
      <w:pPr>
        <w:pStyle w:val="Odsekzoznamu"/>
        <w:numPr>
          <w:ilvl w:val="0"/>
          <w:numId w:val="50"/>
        </w:numPr>
        <w:ind w:left="851" w:hanging="284"/>
        <w:jc w:val="both"/>
        <w:rPr>
          <w:rFonts w:ascii="Arial" w:hAnsi="Arial" w:cs="Arial"/>
          <w:b/>
          <w:sz w:val="18"/>
          <w:szCs w:val="18"/>
          <w:u w:val="single"/>
        </w:rPr>
      </w:pPr>
      <w:r w:rsidRPr="00255A85">
        <w:rPr>
          <w:rFonts w:ascii="Arial" w:hAnsi="Arial" w:cs="Arial"/>
          <w:b/>
          <w:sz w:val="18"/>
          <w:szCs w:val="18"/>
          <w:u w:val="single"/>
        </w:rPr>
        <w:t xml:space="preserve">Časť Diela:  </w:t>
      </w:r>
      <w:r w:rsidR="003A5C18">
        <w:rPr>
          <w:rFonts w:ascii="Arial" w:hAnsi="Arial" w:cs="Arial"/>
          <w:b/>
          <w:sz w:val="18"/>
          <w:szCs w:val="18"/>
          <w:u w:val="single"/>
        </w:rPr>
        <w:t xml:space="preserve"> Rekonštrukcia nemocnice</w:t>
      </w:r>
      <w:r w:rsidRPr="00255A85">
        <w:rPr>
          <w:rFonts w:ascii="Arial" w:hAnsi="Arial" w:cs="Arial"/>
          <w:b/>
          <w:sz w:val="18"/>
          <w:szCs w:val="18"/>
          <w:u w:val="single"/>
        </w:rPr>
        <w:t xml:space="preserve"> Humenné – Neurologické oddelenie,</w:t>
      </w:r>
      <w:r w:rsidR="003A5C18">
        <w:rPr>
          <w:rFonts w:ascii="Arial" w:hAnsi="Arial" w:cs="Arial"/>
          <w:b/>
          <w:sz w:val="18"/>
          <w:szCs w:val="18"/>
          <w:u w:val="single"/>
        </w:rPr>
        <w:t xml:space="preserve"> 3. NP</w:t>
      </w:r>
    </w:p>
    <w:p w14:paraId="6F53FC8E" w14:textId="77777777" w:rsidR="00E65332" w:rsidRPr="00255A85" w:rsidRDefault="00E65332" w:rsidP="00E65332">
      <w:pPr>
        <w:pStyle w:val="Odsekzoznamu"/>
        <w:ind w:left="927"/>
        <w:jc w:val="both"/>
        <w:rPr>
          <w:rFonts w:ascii="Arial" w:hAnsi="Arial" w:cs="Arial"/>
          <w:sz w:val="18"/>
          <w:szCs w:val="18"/>
        </w:rPr>
      </w:pPr>
    </w:p>
    <w:p w14:paraId="2DD34FDA" w14:textId="029317D6" w:rsidR="00E65332" w:rsidRPr="00255A85" w:rsidRDefault="00E65332" w:rsidP="00E65332">
      <w:pPr>
        <w:pStyle w:val="Odsekzoznamu"/>
        <w:numPr>
          <w:ilvl w:val="0"/>
          <w:numId w:val="51"/>
        </w:numPr>
        <w:jc w:val="both"/>
        <w:rPr>
          <w:rFonts w:ascii="Arial" w:hAnsi="Arial" w:cs="Arial"/>
          <w:sz w:val="18"/>
          <w:szCs w:val="18"/>
        </w:rPr>
      </w:pPr>
      <w:r w:rsidRPr="00255A85">
        <w:rPr>
          <w:rFonts w:ascii="Arial" w:hAnsi="Arial" w:cs="Arial"/>
          <w:sz w:val="18"/>
          <w:szCs w:val="18"/>
        </w:rPr>
        <w:t>Začatie realizácie stavebnej časti:</w:t>
      </w:r>
    </w:p>
    <w:p w14:paraId="0F09B5E0" w14:textId="1762521E"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odo dňa nasledujúceho po dni odovzdania 1. časti Diela</w:t>
      </w:r>
    </w:p>
    <w:p w14:paraId="31F50E5C" w14:textId="77777777" w:rsidR="00E65332" w:rsidRPr="00255A85" w:rsidRDefault="00E65332" w:rsidP="00E65332">
      <w:pPr>
        <w:pStyle w:val="Odsekzoznamu"/>
        <w:ind w:left="927"/>
        <w:jc w:val="both"/>
        <w:rPr>
          <w:rFonts w:ascii="Arial" w:hAnsi="Arial" w:cs="Arial"/>
          <w:b/>
          <w:sz w:val="18"/>
          <w:szCs w:val="18"/>
        </w:rPr>
      </w:pPr>
    </w:p>
    <w:p w14:paraId="1EAB2A8D" w14:textId="77777777" w:rsidR="00E65332" w:rsidRPr="00255A85" w:rsidRDefault="00E65332" w:rsidP="00E65332">
      <w:pPr>
        <w:pStyle w:val="Odsekzoznamu"/>
        <w:numPr>
          <w:ilvl w:val="0"/>
          <w:numId w:val="51"/>
        </w:numPr>
        <w:jc w:val="both"/>
        <w:rPr>
          <w:rFonts w:ascii="Arial" w:hAnsi="Arial" w:cs="Arial"/>
          <w:sz w:val="18"/>
          <w:szCs w:val="18"/>
        </w:rPr>
      </w:pPr>
      <w:r w:rsidRPr="00255A85">
        <w:rPr>
          <w:rFonts w:ascii="Arial" w:hAnsi="Arial" w:cs="Arial"/>
          <w:sz w:val="18"/>
          <w:szCs w:val="18"/>
        </w:rPr>
        <w:t>Ukončenie stavebnej časti:</w:t>
      </w:r>
    </w:p>
    <w:p w14:paraId="278C1A39" w14:textId="1E6398E6"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najneskô</w:t>
      </w:r>
      <w:r w:rsidRPr="00255A85">
        <w:rPr>
          <w:rFonts w:ascii="Arial" w:hAnsi="Arial" w:cs="Arial"/>
          <w:sz w:val="18"/>
          <w:szCs w:val="18"/>
        </w:rPr>
        <w:t xml:space="preserve">r </w:t>
      </w:r>
      <w:r w:rsidRPr="00255A85">
        <w:rPr>
          <w:rFonts w:ascii="Arial" w:hAnsi="Arial" w:cs="Arial"/>
          <w:b/>
          <w:sz w:val="18"/>
          <w:szCs w:val="18"/>
        </w:rPr>
        <w:t xml:space="preserve">do </w:t>
      </w:r>
      <w:r w:rsidR="00255A85">
        <w:rPr>
          <w:rFonts w:ascii="Arial" w:hAnsi="Arial" w:cs="Arial"/>
          <w:b/>
          <w:sz w:val="18"/>
          <w:szCs w:val="18"/>
        </w:rPr>
        <w:t>štyroch (4) mesiacov odo dňa zač</w:t>
      </w:r>
      <w:r w:rsidRPr="00255A85">
        <w:rPr>
          <w:rFonts w:ascii="Arial" w:hAnsi="Arial" w:cs="Arial"/>
          <w:b/>
          <w:sz w:val="18"/>
          <w:szCs w:val="18"/>
        </w:rPr>
        <w:t>atia realizácie 2. časti Diela</w:t>
      </w:r>
    </w:p>
    <w:p w14:paraId="44D6BC9F" w14:textId="77777777" w:rsidR="00E65332" w:rsidRPr="00255A85" w:rsidRDefault="00E65332" w:rsidP="00E65332">
      <w:pPr>
        <w:pStyle w:val="Odsekzoznamu"/>
        <w:ind w:left="927"/>
        <w:jc w:val="both"/>
        <w:rPr>
          <w:rFonts w:ascii="Arial" w:hAnsi="Arial" w:cs="Arial"/>
          <w:b/>
          <w:sz w:val="18"/>
          <w:szCs w:val="18"/>
        </w:rPr>
      </w:pPr>
    </w:p>
    <w:p w14:paraId="7D0EF746" w14:textId="11557C56" w:rsidR="00E65332" w:rsidRPr="00255A85" w:rsidRDefault="00E65332" w:rsidP="00E65332">
      <w:pPr>
        <w:pStyle w:val="Odsekzoznamu"/>
        <w:numPr>
          <w:ilvl w:val="0"/>
          <w:numId w:val="51"/>
        </w:numPr>
        <w:jc w:val="both"/>
        <w:rPr>
          <w:rFonts w:ascii="Arial" w:hAnsi="Arial" w:cs="Arial"/>
          <w:sz w:val="18"/>
          <w:szCs w:val="18"/>
        </w:rPr>
      </w:pPr>
      <w:r w:rsidRPr="00255A85">
        <w:rPr>
          <w:rFonts w:ascii="Arial" w:hAnsi="Arial" w:cs="Arial"/>
          <w:sz w:val="18"/>
          <w:szCs w:val="18"/>
        </w:rPr>
        <w:t>Predloženie požadovanej dokumentácie</w:t>
      </w:r>
      <w:r w:rsidR="00B77032" w:rsidRPr="00B77032">
        <w:rPr>
          <w:rFonts w:ascii="Arial" w:hAnsi="Arial" w:cs="Arial"/>
          <w:sz w:val="18"/>
          <w:szCs w:val="18"/>
        </w:rPr>
        <w:t xml:space="preserve"> </w:t>
      </w:r>
      <w:r w:rsidR="00B77032" w:rsidRPr="00255A85">
        <w:rPr>
          <w:rFonts w:ascii="Arial" w:hAnsi="Arial" w:cs="Arial"/>
          <w:sz w:val="18"/>
          <w:szCs w:val="18"/>
        </w:rPr>
        <w:t>k stavebnej časti v zmysle bodu 10.3 zmluvy</w:t>
      </w:r>
      <w:r w:rsidRPr="00255A85">
        <w:rPr>
          <w:rFonts w:ascii="Arial" w:hAnsi="Arial" w:cs="Arial"/>
          <w:sz w:val="18"/>
          <w:szCs w:val="18"/>
        </w:rPr>
        <w:t>:</w:t>
      </w:r>
    </w:p>
    <w:p w14:paraId="42313EA0" w14:textId="17C7FACC"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 xml:space="preserve">najneskôr do jedného (1) mesiaca po ukončení stavebnej časti </w:t>
      </w:r>
      <w:r w:rsidR="00255A85">
        <w:rPr>
          <w:rFonts w:ascii="Arial" w:hAnsi="Arial" w:cs="Arial"/>
          <w:b/>
          <w:sz w:val="18"/>
          <w:szCs w:val="18"/>
        </w:rPr>
        <w:t>2. časti Diela</w:t>
      </w:r>
    </w:p>
    <w:p w14:paraId="763C6640" w14:textId="77777777" w:rsidR="00E65332" w:rsidRPr="00255A85" w:rsidRDefault="00E65332" w:rsidP="00E65332">
      <w:pPr>
        <w:pStyle w:val="Odsekzoznamu"/>
        <w:ind w:left="927"/>
        <w:jc w:val="both"/>
        <w:rPr>
          <w:rFonts w:ascii="Arial" w:hAnsi="Arial" w:cs="Arial"/>
          <w:b/>
          <w:sz w:val="18"/>
          <w:szCs w:val="18"/>
        </w:rPr>
      </w:pPr>
    </w:p>
    <w:p w14:paraId="062B9532" w14:textId="2C15EE4C" w:rsidR="00E65332" w:rsidRPr="00255A85" w:rsidRDefault="00E65332" w:rsidP="00E65332">
      <w:pPr>
        <w:pStyle w:val="Odsekzoznamu"/>
        <w:numPr>
          <w:ilvl w:val="0"/>
          <w:numId w:val="51"/>
        </w:numPr>
        <w:jc w:val="both"/>
        <w:rPr>
          <w:rFonts w:ascii="Arial" w:hAnsi="Arial" w:cs="Arial"/>
          <w:sz w:val="18"/>
          <w:szCs w:val="18"/>
        </w:rPr>
      </w:pPr>
      <w:r w:rsidRPr="00255A85">
        <w:rPr>
          <w:rFonts w:ascii="Arial" w:hAnsi="Arial" w:cs="Arial"/>
          <w:sz w:val="18"/>
          <w:szCs w:val="18"/>
        </w:rPr>
        <w:t>Odovzdanie ukončenej 2. časti Diela:</w:t>
      </w:r>
    </w:p>
    <w:p w14:paraId="51076106" w14:textId="5F2C4D79"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 xml:space="preserve">najneskôr do troch (3) mesiacov od predloženia požadovanej dokumentácie v zmysle bodu 10.3 zmluvy k stavebnej časti </w:t>
      </w:r>
    </w:p>
    <w:p w14:paraId="5222CBDD" w14:textId="77777777" w:rsidR="00E65332" w:rsidRPr="00255A85" w:rsidRDefault="00E65332" w:rsidP="00E65332">
      <w:pPr>
        <w:pStyle w:val="Odsekzoznamu"/>
        <w:ind w:left="927"/>
        <w:jc w:val="both"/>
        <w:rPr>
          <w:rFonts w:ascii="Arial" w:hAnsi="Arial" w:cs="Arial"/>
          <w:b/>
          <w:sz w:val="18"/>
          <w:szCs w:val="18"/>
        </w:rPr>
      </w:pPr>
    </w:p>
    <w:p w14:paraId="704F1216" w14:textId="60A253D0" w:rsidR="00E65332" w:rsidRPr="00255A85" w:rsidRDefault="00E65332" w:rsidP="00E65332">
      <w:pPr>
        <w:pStyle w:val="Odsekzoznamu"/>
        <w:numPr>
          <w:ilvl w:val="0"/>
          <w:numId w:val="50"/>
        </w:numPr>
        <w:ind w:left="851" w:hanging="284"/>
        <w:jc w:val="both"/>
        <w:rPr>
          <w:rFonts w:ascii="Arial" w:hAnsi="Arial" w:cs="Arial"/>
          <w:b/>
          <w:sz w:val="18"/>
          <w:szCs w:val="18"/>
          <w:u w:val="single"/>
        </w:rPr>
      </w:pPr>
      <w:r w:rsidRPr="00255A85">
        <w:rPr>
          <w:rFonts w:ascii="Arial" w:hAnsi="Arial" w:cs="Arial"/>
          <w:b/>
          <w:sz w:val="18"/>
          <w:szCs w:val="18"/>
          <w:u w:val="single"/>
        </w:rPr>
        <w:t>Časť Diela:   Rekonštruk</w:t>
      </w:r>
      <w:r w:rsidR="003A5C18">
        <w:rPr>
          <w:rFonts w:ascii="Arial" w:hAnsi="Arial" w:cs="Arial"/>
          <w:b/>
          <w:sz w:val="18"/>
          <w:szCs w:val="18"/>
          <w:u w:val="single"/>
        </w:rPr>
        <w:t>cia nemocnice</w:t>
      </w:r>
      <w:r w:rsidRPr="00255A85">
        <w:rPr>
          <w:rFonts w:ascii="Arial" w:hAnsi="Arial" w:cs="Arial"/>
          <w:b/>
          <w:sz w:val="18"/>
          <w:szCs w:val="18"/>
          <w:u w:val="single"/>
        </w:rPr>
        <w:t xml:space="preserve"> Humenné – Interné oddelenie,</w:t>
      </w:r>
      <w:r w:rsidR="003A5C18">
        <w:rPr>
          <w:rFonts w:ascii="Arial" w:hAnsi="Arial" w:cs="Arial"/>
          <w:b/>
          <w:sz w:val="18"/>
          <w:szCs w:val="18"/>
          <w:u w:val="single"/>
        </w:rPr>
        <w:t xml:space="preserve"> 4. NP</w:t>
      </w:r>
    </w:p>
    <w:p w14:paraId="2475CFC1" w14:textId="77777777" w:rsidR="00E65332" w:rsidRPr="00255A85" w:rsidRDefault="00E65332" w:rsidP="00E65332">
      <w:pPr>
        <w:pStyle w:val="Odsekzoznamu"/>
        <w:ind w:left="927"/>
        <w:jc w:val="both"/>
        <w:rPr>
          <w:rFonts w:ascii="Arial" w:hAnsi="Arial" w:cs="Arial"/>
          <w:sz w:val="18"/>
          <w:szCs w:val="18"/>
        </w:rPr>
      </w:pPr>
    </w:p>
    <w:p w14:paraId="56AFD908" w14:textId="77777777" w:rsidR="00E65332" w:rsidRPr="00255A85" w:rsidRDefault="00E65332" w:rsidP="00E65332">
      <w:pPr>
        <w:pStyle w:val="Odsekzoznamu"/>
        <w:numPr>
          <w:ilvl w:val="0"/>
          <w:numId w:val="51"/>
        </w:numPr>
        <w:jc w:val="both"/>
        <w:rPr>
          <w:rFonts w:ascii="Arial" w:hAnsi="Arial" w:cs="Arial"/>
          <w:sz w:val="18"/>
          <w:szCs w:val="18"/>
        </w:rPr>
      </w:pPr>
      <w:r w:rsidRPr="00255A85">
        <w:rPr>
          <w:rFonts w:ascii="Arial" w:hAnsi="Arial" w:cs="Arial"/>
          <w:sz w:val="18"/>
          <w:szCs w:val="18"/>
        </w:rPr>
        <w:t>Začatie realizácie stavebnej časti:</w:t>
      </w:r>
    </w:p>
    <w:p w14:paraId="3325F168" w14:textId="1B510BB8"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odo dňa nasledujúceho po dni odovzdania 2. časti Diela</w:t>
      </w:r>
    </w:p>
    <w:p w14:paraId="51AAF307" w14:textId="77777777" w:rsidR="00E65332" w:rsidRPr="00255A85" w:rsidRDefault="00E65332" w:rsidP="00E65332">
      <w:pPr>
        <w:pStyle w:val="Odsekzoznamu"/>
        <w:ind w:left="927"/>
        <w:jc w:val="both"/>
        <w:rPr>
          <w:rFonts w:ascii="Arial" w:hAnsi="Arial" w:cs="Arial"/>
          <w:b/>
          <w:sz w:val="18"/>
          <w:szCs w:val="18"/>
        </w:rPr>
      </w:pPr>
    </w:p>
    <w:p w14:paraId="263A41FD" w14:textId="77777777" w:rsidR="00E65332" w:rsidRPr="00255A85" w:rsidRDefault="00E65332" w:rsidP="00E65332">
      <w:pPr>
        <w:pStyle w:val="Odsekzoznamu"/>
        <w:numPr>
          <w:ilvl w:val="0"/>
          <w:numId w:val="51"/>
        </w:numPr>
        <w:jc w:val="both"/>
        <w:rPr>
          <w:rFonts w:ascii="Arial" w:hAnsi="Arial" w:cs="Arial"/>
          <w:sz w:val="18"/>
          <w:szCs w:val="18"/>
        </w:rPr>
      </w:pPr>
      <w:r w:rsidRPr="00255A85">
        <w:rPr>
          <w:rFonts w:ascii="Arial" w:hAnsi="Arial" w:cs="Arial"/>
          <w:sz w:val="18"/>
          <w:szCs w:val="18"/>
        </w:rPr>
        <w:t>Ukončenie stavebnej časti:</w:t>
      </w:r>
    </w:p>
    <w:p w14:paraId="240256B6" w14:textId="3BB466E8"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najneskô</w:t>
      </w:r>
      <w:r w:rsidRPr="00255A85">
        <w:rPr>
          <w:rFonts w:ascii="Arial" w:hAnsi="Arial" w:cs="Arial"/>
          <w:sz w:val="18"/>
          <w:szCs w:val="18"/>
        </w:rPr>
        <w:t xml:space="preserve">r </w:t>
      </w:r>
      <w:r w:rsidRPr="00255A85">
        <w:rPr>
          <w:rFonts w:ascii="Arial" w:hAnsi="Arial" w:cs="Arial"/>
          <w:b/>
          <w:sz w:val="18"/>
          <w:szCs w:val="18"/>
        </w:rPr>
        <w:t xml:space="preserve">do </w:t>
      </w:r>
      <w:r w:rsidR="00255A85">
        <w:rPr>
          <w:rFonts w:ascii="Arial" w:hAnsi="Arial" w:cs="Arial"/>
          <w:b/>
          <w:sz w:val="18"/>
          <w:szCs w:val="18"/>
        </w:rPr>
        <w:t>štyroch (4) mesiacov odo dňa zač</w:t>
      </w:r>
      <w:r w:rsidRPr="00255A85">
        <w:rPr>
          <w:rFonts w:ascii="Arial" w:hAnsi="Arial" w:cs="Arial"/>
          <w:b/>
          <w:sz w:val="18"/>
          <w:szCs w:val="18"/>
        </w:rPr>
        <w:t>atia realizácie 2. časti Diela</w:t>
      </w:r>
    </w:p>
    <w:p w14:paraId="08C548C1" w14:textId="77777777" w:rsidR="00E65332" w:rsidRPr="00255A85" w:rsidRDefault="00E65332" w:rsidP="00E65332">
      <w:pPr>
        <w:pStyle w:val="Odsekzoznamu"/>
        <w:ind w:left="927"/>
        <w:jc w:val="both"/>
        <w:rPr>
          <w:rFonts w:ascii="Arial" w:hAnsi="Arial" w:cs="Arial"/>
          <w:b/>
          <w:sz w:val="18"/>
          <w:szCs w:val="18"/>
        </w:rPr>
      </w:pPr>
    </w:p>
    <w:p w14:paraId="1384D647" w14:textId="7B2EAC5A" w:rsidR="00E65332" w:rsidRPr="00255A85" w:rsidRDefault="00E65332" w:rsidP="00E65332">
      <w:pPr>
        <w:pStyle w:val="Odsekzoznamu"/>
        <w:numPr>
          <w:ilvl w:val="0"/>
          <w:numId w:val="51"/>
        </w:numPr>
        <w:jc w:val="both"/>
        <w:rPr>
          <w:rFonts w:ascii="Arial" w:hAnsi="Arial" w:cs="Arial"/>
          <w:sz w:val="18"/>
          <w:szCs w:val="18"/>
        </w:rPr>
      </w:pPr>
      <w:r w:rsidRPr="00255A85">
        <w:rPr>
          <w:rFonts w:ascii="Arial" w:hAnsi="Arial" w:cs="Arial"/>
          <w:sz w:val="18"/>
          <w:szCs w:val="18"/>
        </w:rPr>
        <w:t>Predloženie požadovanej dokumentácie</w:t>
      </w:r>
      <w:r w:rsidR="00B77032" w:rsidRPr="00B77032">
        <w:rPr>
          <w:rFonts w:ascii="Arial" w:hAnsi="Arial" w:cs="Arial"/>
          <w:sz w:val="18"/>
          <w:szCs w:val="18"/>
        </w:rPr>
        <w:t xml:space="preserve"> </w:t>
      </w:r>
      <w:r w:rsidR="00B77032" w:rsidRPr="00255A85">
        <w:rPr>
          <w:rFonts w:ascii="Arial" w:hAnsi="Arial" w:cs="Arial"/>
          <w:sz w:val="18"/>
          <w:szCs w:val="18"/>
        </w:rPr>
        <w:t>k stavebnej časti v zmysle bodu 10.3 zmluvy</w:t>
      </w:r>
      <w:r w:rsidRPr="00255A85">
        <w:rPr>
          <w:rFonts w:ascii="Arial" w:hAnsi="Arial" w:cs="Arial"/>
          <w:sz w:val="18"/>
          <w:szCs w:val="18"/>
        </w:rPr>
        <w:t>:</w:t>
      </w:r>
    </w:p>
    <w:p w14:paraId="6A1D242D" w14:textId="12DCA36F"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 xml:space="preserve">najneskôr do jedného (1) mesiaca po ukončení stavebnej časti </w:t>
      </w:r>
      <w:r w:rsidR="00255A85">
        <w:rPr>
          <w:rFonts w:ascii="Arial" w:hAnsi="Arial" w:cs="Arial"/>
          <w:b/>
          <w:sz w:val="18"/>
          <w:szCs w:val="18"/>
        </w:rPr>
        <w:t>3. časti Diela</w:t>
      </w:r>
    </w:p>
    <w:p w14:paraId="7B01D000" w14:textId="77777777" w:rsidR="00E65332" w:rsidRPr="00255A85" w:rsidRDefault="00E65332" w:rsidP="00E65332">
      <w:pPr>
        <w:pStyle w:val="Odsekzoznamu"/>
        <w:ind w:left="927"/>
        <w:jc w:val="both"/>
        <w:rPr>
          <w:rFonts w:ascii="Arial" w:hAnsi="Arial" w:cs="Arial"/>
          <w:b/>
          <w:sz w:val="18"/>
          <w:szCs w:val="18"/>
        </w:rPr>
      </w:pPr>
    </w:p>
    <w:p w14:paraId="0F95814B" w14:textId="77777777" w:rsidR="00E65332" w:rsidRPr="00255A85" w:rsidRDefault="00E65332" w:rsidP="00E65332">
      <w:pPr>
        <w:pStyle w:val="Odsekzoznamu"/>
        <w:numPr>
          <w:ilvl w:val="0"/>
          <w:numId w:val="51"/>
        </w:numPr>
        <w:jc w:val="both"/>
        <w:rPr>
          <w:rFonts w:ascii="Arial" w:hAnsi="Arial" w:cs="Arial"/>
          <w:sz w:val="18"/>
          <w:szCs w:val="18"/>
        </w:rPr>
      </w:pPr>
      <w:r w:rsidRPr="00255A85">
        <w:rPr>
          <w:rFonts w:ascii="Arial" w:hAnsi="Arial" w:cs="Arial"/>
          <w:sz w:val="18"/>
          <w:szCs w:val="18"/>
        </w:rPr>
        <w:t>Odovzdanie ukončenej 2. časti Diela:</w:t>
      </w:r>
    </w:p>
    <w:p w14:paraId="758DE64C" w14:textId="77777777" w:rsidR="00E65332" w:rsidRPr="00255A85" w:rsidRDefault="00E65332" w:rsidP="00E65332">
      <w:pPr>
        <w:pStyle w:val="Odsekzoznamu"/>
        <w:ind w:left="927"/>
        <w:jc w:val="both"/>
        <w:rPr>
          <w:rFonts w:ascii="Arial" w:hAnsi="Arial" w:cs="Arial"/>
          <w:b/>
          <w:sz w:val="18"/>
          <w:szCs w:val="18"/>
        </w:rPr>
      </w:pPr>
      <w:r w:rsidRPr="00255A85">
        <w:rPr>
          <w:rFonts w:ascii="Arial" w:hAnsi="Arial" w:cs="Arial"/>
          <w:b/>
          <w:sz w:val="18"/>
          <w:szCs w:val="18"/>
        </w:rPr>
        <w:t xml:space="preserve">najneskôr do troch (3) mesiacov od predloženia požadovanej dokumentácie v zmysle bodu 10.3 zmluvy k stavebnej časti </w:t>
      </w:r>
    </w:p>
    <w:p w14:paraId="1BF3BAB9" w14:textId="77777777" w:rsidR="00E65332" w:rsidRPr="00255A85" w:rsidRDefault="00E65332" w:rsidP="00E65332">
      <w:pPr>
        <w:pStyle w:val="Odsekzoznamu"/>
        <w:ind w:left="927"/>
        <w:jc w:val="both"/>
        <w:rPr>
          <w:rFonts w:ascii="Arial" w:hAnsi="Arial" w:cs="Arial"/>
          <w:b/>
          <w:sz w:val="18"/>
          <w:szCs w:val="18"/>
        </w:rPr>
      </w:pPr>
    </w:p>
    <w:p w14:paraId="2322166C" w14:textId="77777777" w:rsidR="00E65332" w:rsidRPr="00255A85" w:rsidRDefault="00E65332" w:rsidP="00E65332">
      <w:pPr>
        <w:pStyle w:val="Odsekzoznamu"/>
        <w:ind w:left="927"/>
        <w:jc w:val="both"/>
        <w:rPr>
          <w:rFonts w:ascii="Arial" w:hAnsi="Arial" w:cs="Arial"/>
          <w:b/>
          <w:sz w:val="18"/>
          <w:szCs w:val="18"/>
        </w:rPr>
      </w:pPr>
      <w:r w:rsidRPr="00255A85">
        <w:rPr>
          <w:rFonts w:ascii="Arial" w:hAnsi="Arial" w:cs="Arial"/>
          <w:sz w:val="18"/>
          <w:szCs w:val="18"/>
        </w:rPr>
        <w:t xml:space="preserve">   </w:t>
      </w:r>
    </w:p>
    <w:p w14:paraId="6DC2EEA5" w14:textId="77777777" w:rsidR="00E65332" w:rsidRPr="00596730" w:rsidRDefault="00E65332" w:rsidP="00E65332">
      <w:pPr>
        <w:numPr>
          <w:ilvl w:val="1"/>
          <w:numId w:val="28"/>
        </w:numPr>
        <w:spacing w:after="0" w:line="240" w:lineRule="auto"/>
        <w:ind w:left="567" w:hanging="567"/>
        <w:contextualSpacing/>
        <w:jc w:val="both"/>
        <w:rPr>
          <w:rFonts w:ascii="Arial" w:hAnsi="Arial" w:cs="Arial"/>
          <w:sz w:val="18"/>
          <w:szCs w:val="18"/>
        </w:rPr>
      </w:pPr>
      <w:r w:rsidRPr="00255A85">
        <w:rPr>
          <w:rFonts w:ascii="Arial" w:hAnsi="Arial" w:cs="Arial"/>
          <w:sz w:val="18"/>
          <w:szCs w:val="18"/>
        </w:rPr>
        <w:t>Po riadnom vykonaní jednotlivých častí Diela navrhne dodávateľ písomnou cestou ich protokolárne odovzdanie objednávateľovi (ďalej len „Výzva na prevzatie ukončenej časti Diela“). Vo Výzve na prevzatie ukončenej časti Diela dodávateľ určí termín odovzdania ukončenej časti Diela, ktorý nesmie byť skôr ako desať (10) kalendárnych dní odo dňa doručenia Výzvy na prevzatie ukončenej časti Diela objednávateľovi. Ak objednávateľ napriek riadnemu a včasnému</w:t>
      </w:r>
      <w:r w:rsidRPr="00596730">
        <w:rPr>
          <w:rFonts w:ascii="Arial" w:hAnsi="Arial" w:cs="Arial"/>
          <w:sz w:val="18"/>
          <w:szCs w:val="18"/>
        </w:rPr>
        <w:t xml:space="preserve"> určeniu termínu odovzdania </w:t>
      </w:r>
      <w:r>
        <w:rPr>
          <w:rFonts w:ascii="Arial" w:hAnsi="Arial" w:cs="Arial"/>
          <w:sz w:val="18"/>
          <w:szCs w:val="18"/>
        </w:rPr>
        <w:t xml:space="preserve">ukončenej časti </w:t>
      </w:r>
      <w:r w:rsidRPr="00596730">
        <w:rPr>
          <w:rFonts w:ascii="Arial" w:hAnsi="Arial" w:cs="Arial"/>
          <w:sz w:val="18"/>
          <w:szCs w:val="18"/>
        </w:rPr>
        <w:t xml:space="preserve">Diela dodávateľom má dôvody hodné osobitného zreteľa, pre ktoré sa nezúčastní odovzdania </w:t>
      </w:r>
      <w:r>
        <w:rPr>
          <w:rFonts w:ascii="Arial" w:hAnsi="Arial" w:cs="Arial"/>
          <w:sz w:val="18"/>
          <w:szCs w:val="18"/>
        </w:rPr>
        <w:t xml:space="preserve">ukončenej časti </w:t>
      </w:r>
      <w:r w:rsidRPr="00596730">
        <w:rPr>
          <w:rFonts w:ascii="Arial" w:hAnsi="Arial" w:cs="Arial"/>
          <w:sz w:val="18"/>
          <w:szCs w:val="18"/>
        </w:rPr>
        <w:t xml:space="preserve">Diela, dodávateľ je povinný dohodnúť sa s objednávateľom na inom termíne odovzdania </w:t>
      </w:r>
      <w:r>
        <w:rPr>
          <w:rFonts w:ascii="Arial" w:hAnsi="Arial" w:cs="Arial"/>
          <w:sz w:val="18"/>
          <w:szCs w:val="18"/>
        </w:rPr>
        <w:t xml:space="preserve">ukončenej časti </w:t>
      </w:r>
      <w:r w:rsidRPr="00596730">
        <w:rPr>
          <w:rFonts w:ascii="Arial" w:hAnsi="Arial" w:cs="Arial"/>
          <w:sz w:val="18"/>
          <w:szCs w:val="18"/>
        </w:rPr>
        <w:t xml:space="preserve">Diela. Objednávateľ </w:t>
      </w:r>
      <w:r>
        <w:rPr>
          <w:rFonts w:ascii="Arial" w:hAnsi="Arial" w:cs="Arial"/>
          <w:sz w:val="18"/>
          <w:szCs w:val="18"/>
        </w:rPr>
        <w:t xml:space="preserve">ukončenú časť </w:t>
      </w:r>
      <w:r w:rsidRPr="00596730">
        <w:rPr>
          <w:rFonts w:ascii="Arial" w:hAnsi="Arial" w:cs="Arial"/>
          <w:sz w:val="18"/>
          <w:szCs w:val="18"/>
        </w:rPr>
        <w:t>Diel</w:t>
      </w:r>
      <w:r>
        <w:rPr>
          <w:rFonts w:ascii="Arial" w:hAnsi="Arial" w:cs="Arial"/>
          <w:sz w:val="18"/>
          <w:szCs w:val="18"/>
        </w:rPr>
        <w:t>a</w:t>
      </w:r>
      <w:r w:rsidRPr="00596730">
        <w:rPr>
          <w:rFonts w:ascii="Arial" w:hAnsi="Arial" w:cs="Arial"/>
          <w:sz w:val="18"/>
          <w:szCs w:val="18"/>
        </w:rPr>
        <w:t xml:space="preserve"> prevezme výlučne v prípade, že na </w:t>
      </w:r>
      <w:r>
        <w:rPr>
          <w:rFonts w:ascii="Arial" w:hAnsi="Arial" w:cs="Arial"/>
          <w:sz w:val="18"/>
          <w:szCs w:val="18"/>
        </w:rPr>
        <w:t xml:space="preserve">ukončenej časti </w:t>
      </w:r>
      <w:r w:rsidRPr="00596730">
        <w:rPr>
          <w:rFonts w:ascii="Arial" w:hAnsi="Arial" w:cs="Arial"/>
          <w:sz w:val="18"/>
          <w:szCs w:val="18"/>
        </w:rPr>
        <w:t xml:space="preserve">Diele nebudú zistené také vady a nedorobky, ktoré by bránili riadnemu, bezpečnému a plne funkčnému užívaniu celého Diela. Prevzatie </w:t>
      </w:r>
      <w:r>
        <w:rPr>
          <w:rFonts w:ascii="Arial" w:hAnsi="Arial" w:cs="Arial"/>
          <w:sz w:val="18"/>
          <w:szCs w:val="18"/>
        </w:rPr>
        <w:t xml:space="preserve">ukončenej časti </w:t>
      </w:r>
      <w:r w:rsidRPr="00596730">
        <w:rPr>
          <w:rFonts w:ascii="Arial" w:hAnsi="Arial" w:cs="Arial"/>
          <w:sz w:val="18"/>
          <w:szCs w:val="18"/>
        </w:rPr>
        <w:t>Diela môže byť objednávateľom odmietnuté v prípade zistených závad funkčnosti, ktoré bránia užívaniu Diela ako celku.</w:t>
      </w:r>
    </w:p>
    <w:p w14:paraId="6A4A1FBB" w14:textId="77777777" w:rsidR="00E65332" w:rsidRPr="00596730" w:rsidRDefault="00E65332" w:rsidP="00E65332">
      <w:pPr>
        <w:spacing w:after="0" w:line="240" w:lineRule="auto"/>
        <w:ind w:left="720"/>
        <w:contextualSpacing/>
        <w:rPr>
          <w:rFonts w:ascii="Arial" w:hAnsi="Arial" w:cs="Arial"/>
          <w:sz w:val="18"/>
          <w:szCs w:val="18"/>
        </w:rPr>
      </w:pPr>
    </w:p>
    <w:p w14:paraId="38B04970" w14:textId="77777777" w:rsidR="00E65332" w:rsidRPr="00596730" w:rsidRDefault="00E65332" w:rsidP="00E65332">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spolu s Výzvou na prevzatie </w:t>
      </w:r>
      <w:r>
        <w:rPr>
          <w:rFonts w:ascii="Arial" w:hAnsi="Arial" w:cs="Arial"/>
          <w:sz w:val="18"/>
          <w:szCs w:val="18"/>
        </w:rPr>
        <w:t xml:space="preserve">ukončenej časti </w:t>
      </w:r>
      <w:r w:rsidRPr="00596730">
        <w:rPr>
          <w:rFonts w:ascii="Arial" w:hAnsi="Arial" w:cs="Arial"/>
          <w:sz w:val="18"/>
          <w:szCs w:val="18"/>
        </w:rPr>
        <w:t>Diela predloží objednávateľovi predpísanú dokladovú časť vzťahujúcu sa k</w:t>
      </w:r>
      <w:r>
        <w:rPr>
          <w:rFonts w:ascii="Arial" w:hAnsi="Arial" w:cs="Arial"/>
          <w:sz w:val="18"/>
          <w:szCs w:val="18"/>
        </w:rPr>
        <w:t> príslušnej časti Diela, potrebnú najmä, nie však výlučne pre účely kolaudačného konania</w:t>
      </w:r>
      <w:r w:rsidRPr="00596730">
        <w:rPr>
          <w:rFonts w:ascii="Arial" w:hAnsi="Arial" w:cs="Arial"/>
          <w:sz w:val="18"/>
          <w:szCs w:val="18"/>
        </w:rPr>
        <w:t xml:space="preserve"> (ďalej len „Dokladová časť“) na kontrolu. Dokla</w:t>
      </w:r>
      <w:r>
        <w:rPr>
          <w:rFonts w:ascii="Arial" w:hAnsi="Arial" w:cs="Arial"/>
          <w:sz w:val="18"/>
          <w:szCs w:val="18"/>
        </w:rPr>
        <w:t>dová časť bude obsahovať v štyroch (4</w:t>
      </w:r>
      <w:r w:rsidRPr="00596730">
        <w:rPr>
          <w:rFonts w:ascii="Arial" w:hAnsi="Arial" w:cs="Arial"/>
          <w:sz w:val="18"/>
          <w:szCs w:val="18"/>
        </w:rPr>
        <w:t>) vyhotoveniach najmä, ale nie výlučne:</w:t>
      </w:r>
    </w:p>
    <w:p w14:paraId="5DFE14DE" w14:textId="533AB5CC"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 xml:space="preserve">projekty skutočného vyhotovenia </w:t>
      </w:r>
      <w:r>
        <w:rPr>
          <w:rFonts w:ascii="Arial" w:hAnsi="Arial" w:cs="Arial"/>
          <w:sz w:val="18"/>
          <w:szCs w:val="18"/>
        </w:rPr>
        <w:t xml:space="preserve">príslušnej časti </w:t>
      </w:r>
      <w:r w:rsidRPr="00596730">
        <w:rPr>
          <w:rFonts w:ascii="Arial" w:hAnsi="Arial" w:cs="Arial"/>
          <w:sz w:val="18"/>
          <w:szCs w:val="18"/>
        </w:rPr>
        <w:t>Diela v</w:t>
      </w:r>
      <w:r w:rsidR="005379D4">
        <w:rPr>
          <w:rFonts w:ascii="Arial" w:hAnsi="Arial" w:cs="Arial"/>
          <w:sz w:val="18"/>
          <w:szCs w:val="18"/>
        </w:rPr>
        <w:t> tlačenej forme</w:t>
      </w:r>
      <w:r>
        <w:rPr>
          <w:rFonts w:ascii="Arial" w:hAnsi="Arial" w:cs="Arial"/>
          <w:sz w:val="18"/>
          <w:szCs w:val="18"/>
        </w:rPr>
        <w:t xml:space="preserve"> všetkých dielčich profesií aj v digitálnej forme vo formáte DWG a PDF</w:t>
      </w:r>
      <w:r w:rsidRPr="00596730">
        <w:rPr>
          <w:rFonts w:ascii="Arial" w:hAnsi="Arial" w:cs="Arial"/>
          <w:sz w:val="18"/>
          <w:szCs w:val="18"/>
        </w:rPr>
        <w:t>;</w:t>
      </w:r>
    </w:p>
    <w:p w14:paraId="777377EA" w14:textId="77777777"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stave</w:t>
      </w:r>
      <w:r>
        <w:rPr>
          <w:rFonts w:ascii="Arial" w:hAnsi="Arial" w:cs="Arial"/>
          <w:sz w:val="18"/>
          <w:szCs w:val="18"/>
        </w:rPr>
        <w:t>b</w:t>
      </w:r>
      <w:r w:rsidRPr="00596730">
        <w:rPr>
          <w:rFonts w:ascii="Arial" w:hAnsi="Arial" w:cs="Arial"/>
          <w:sz w:val="18"/>
          <w:szCs w:val="18"/>
        </w:rPr>
        <w:t>ný denník;</w:t>
      </w:r>
    </w:p>
    <w:p w14:paraId="23CC4219" w14:textId="77777777"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certifikáty s platnosťou pre Slovenskú republiku;</w:t>
      </w:r>
    </w:p>
    <w:p w14:paraId="6E1076BF" w14:textId="77777777"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doklady o odvoze a likvidácii stavebnej sute;</w:t>
      </w:r>
    </w:p>
    <w:p w14:paraId="08A86A09" w14:textId="77777777"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 xml:space="preserve">revízne správy, </w:t>
      </w:r>
      <w:r w:rsidRPr="00596730">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3FF89D6E" w14:textId="77777777"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záručné listy v kópii;</w:t>
      </w:r>
    </w:p>
    <w:p w14:paraId="3FBC6DB6" w14:textId="77777777"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doklady o vykonaní tlakových a tesnostných skúšok;</w:t>
      </w:r>
    </w:p>
    <w:p w14:paraId="3AC9B669" w14:textId="77777777"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návody na obsluhu a údržbu technologických zariadení;</w:t>
      </w:r>
    </w:p>
    <w:p w14:paraId="6767A512" w14:textId="77777777"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návody na údržbu a použitie výplňových konštrukcií v slovenskom jazyku;</w:t>
      </w:r>
    </w:p>
    <w:p w14:paraId="0E3495F5" w14:textId="77777777" w:rsidR="00E65332" w:rsidRPr="00596730" w:rsidRDefault="00E65332" w:rsidP="00E65332">
      <w:pPr>
        <w:numPr>
          <w:ilvl w:val="0"/>
          <w:numId w:val="5"/>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1269997F" w14:textId="77777777" w:rsidR="00E65332" w:rsidRDefault="00E65332" w:rsidP="00E65332">
      <w:pPr>
        <w:ind w:left="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 xml:space="preserve">Ak nepredloží/nedoloží dodávateľ požadované doklady (ktorýkoľvek doklad aj jednotlivo), nepovažuje sa </w:t>
      </w:r>
      <w:r>
        <w:rPr>
          <w:rFonts w:ascii="Arial" w:eastAsia="Times New Roman" w:hAnsi="Arial" w:cs="Arial"/>
          <w:sz w:val="18"/>
          <w:szCs w:val="18"/>
          <w:lang w:eastAsia="cs-CZ"/>
        </w:rPr>
        <w:t xml:space="preserve">príslušná časť </w:t>
      </w:r>
      <w:r w:rsidRPr="00596730">
        <w:rPr>
          <w:rFonts w:ascii="Arial" w:eastAsia="Times New Roman" w:hAnsi="Arial" w:cs="Arial"/>
          <w:sz w:val="18"/>
          <w:szCs w:val="18"/>
          <w:lang w:eastAsia="cs-CZ"/>
        </w:rPr>
        <w:t>Diel</w:t>
      </w:r>
      <w:r>
        <w:rPr>
          <w:rFonts w:ascii="Arial" w:eastAsia="Times New Roman" w:hAnsi="Arial" w:cs="Arial"/>
          <w:sz w:val="18"/>
          <w:szCs w:val="18"/>
          <w:lang w:eastAsia="cs-CZ"/>
        </w:rPr>
        <w:t>a</w:t>
      </w:r>
      <w:r w:rsidRPr="00596730">
        <w:rPr>
          <w:rFonts w:ascii="Arial" w:eastAsia="Times New Roman" w:hAnsi="Arial" w:cs="Arial"/>
          <w:sz w:val="18"/>
          <w:szCs w:val="18"/>
          <w:lang w:eastAsia="cs-CZ"/>
        </w:rPr>
        <w:t xml:space="preserve"> za dokončen</w:t>
      </w:r>
      <w:r>
        <w:rPr>
          <w:rFonts w:ascii="Arial" w:eastAsia="Times New Roman" w:hAnsi="Arial" w:cs="Arial"/>
          <w:sz w:val="18"/>
          <w:szCs w:val="18"/>
          <w:lang w:eastAsia="cs-CZ"/>
        </w:rPr>
        <w:t>ú</w:t>
      </w:r>
      <w:r w:rsidRPr="00596730">
        <w:rPr>
          <w:rFonts w:ascii="Arial" w:eastAsia="Times New Roman" w:hAnsi="Arial" w:cs="Arial"/>
          <w:sz w:val="18"/>
          <w:szCs w:val="18"/>
          <w:lang w:eastAsia="cs-CZ"/>
        </w:rPr>
        <w:t xml:space="preserve"> a schopn</w:t>
      </w:r>
      <w:r>
        <w:rPr>
          <w:rFonts w:ascii="Arial" w:eastAsia="Times New Roman" w:hAnsi="Arial" w:cs="Arial"/>
          <w:sz w:val="18"/>
          <w:szCs w:val="18"/>
          <w:lang w:eastAsia="cs-CZ"/>
        </w:rPr>
        <w:t>ú</w:t>
      </w:r>
      <w:r w:rsidRPr="00596730">
        <w:rPr>
          <w:rFonts w:ascii="Arial" w:eastAsia="Times New Roman" w:hAnsi="Arial" w:cs="Arial"/>
          <w:sz w:val="18"/>
          <w:szCs w:val="18"/>
          <w:lang w:eastAsia="cs-CZ"/>
        </w:rPr>
        <w:t xml:space="preserve"> odovzdania.</w:t>
      </w:r>
    </w:p>
    <w:p w14:paraId="7832472B" w14:textId="77777777" w:rsidR="00E65332" w:rsidRPr="00596730" w:rsidRDefault="00E65332" w:rsidP="00E65332">
      <w:pPr>
        <w:ind w:left="567"/>
        <w:contextualSpacing/>
        <w:jc w:val="both"/>
        <w:rPr>
          <w:rFonts w:ascii="Arial" w:eastAsia="Times New Roman" w:hAnsi="Arial" w:cs="Arial"/>
          <w:sz w:val="18"/>
          <w:szCs w:val="18"/>
          <w:lang w:eastAsia="cs-CZ"/>
        </w:rPr>
      </w:pPr>
    </w:p>
    <w:p w14:paraId="3BE13901" w14:textId="77777777" w:rsidR="00E65332" w:rsidRPr="00596730" w:rsidRDefault="00E65332" w:rsidP="00E65332">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lastRenderedPageBreak/>
        <w:t xml:space="preserve">V prípade, že objednávateľ odmietne podpísať Preberací protokol, spíšu zmluvné strany Zápis, v ktorom uvedú svoje stanoviská a ich odôvodnenie. Dodávateľ sa zaväzuje pri odovzdaní a prevzatí </w:t>
      </w:r>
      <w:r>
        <w:rPr>
          <w:rFonts w:ascii="Arial" w:hAnsi="Arial" w:cs="Arial"/>
          <w:sz w:val="18"/>
          <w:szCs w:val="18"/>
        </w:rPr>
        <w:t xml:space="preserve">ukončenej časti </w:t>
      </w:r>
      <w:r w:rsidRPr="00596730">
        <w:rPr>
          <w:rFonts w:ascii="Arial" w:hAnsi="Arial" w:cs="Arial"/>
          <w:sz w:val="18"/>
          <w:szCs w:val="18"/>
        </w:rPr>
        <w:t>Diela oboznámiť objednávateľa s podmienkami a požiadavkami na technológiu a jej prevádzku poskytovanou dodávateľmi technológií.</w:t>
      </w:r>
    </w:p>
    <w:p w14:paraId="4A54A2EB" w14:textId="77777777" w:rsidR="00E65332" w:rsidRPr="00596730" w:rsidRDefault="00E65332" w:rsidP="00E65332">
      <w:pPr>
        <w:ind w:left="567"/>
        <w:contextualSpacing/>
        <w:jc w:val="both"/>
        <w:rPr>
          <w:rFonts w:ascii="Arial" w:hAnsi="Arial" w:cs="Arial"/>
          <w:sz w:val="18"/>
          <w:szCs w:val="18"/>
        </w:rPr>
      </w:pPr>
    </w:p>
    <w:p w14:paraId="2BFAFD1F" w14:textId="13B39625" w:rsidR="00E65332" w:rsidRPr="00596730" w:rsidRDefault="00E65332" w:rsidP="00E65332">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Pokiaľ nebude medzi zmluvnými stranami dohodnuté inak, dodávateľ uvoľní Stavenisko najneskôr do piatich (5) pracovných dní po podpise Preberacieho protokolu </w:t>
      </w:r>
      <w:r w:rsidR="00B77032">
        <w:rPr>
          <w:rFonts w:ascii="Arial" w:hAnsi="Arial" w:cs="Arial"/>
          <w:sz w:val="18"/>
          <w:szCs w:val="18"/>
        </w:rPr>
        <w:t>za 3.</w:t>
      </w:r>
      <w:r>
        <w:rPr>
          <w:rFonts w:ascii="Arial" w:hAnsi="Arial" w:cs="Arial"/>
          <w:sz w:val="18"/>
          <w:szCs w:val="18"/>
        </w:rPr>
        <w:t xml:space="preserve"> časť Diela </w:t>
      </w:r>
      <w:r w:rsidRPr="00596730">
        <w:rPr>
          <w:rFonts w:ascii="Arial" w:hAnsi="Arial" w:cs="Arial"/>
          <w:sz w:val="18"/>
          <w:szCs w:val="18"/>
        </w:rPr>
        <w:t xml:space="preserve">alebo po vyhotovení Zápisu </w:t>
      </w:r>
      <w:r w:rsidR="00B77032">
        <w:rPr>
          <w:rFonts w:ascii="Arial" w:hAnsi="Arial" w:cs="Arial"/>
          <w:sz w:val="18"/>
          <w:szCs w:val="18"/>
        </w:rPr>
        <w:t>týkajúceho sa 3.</w:t>
      </w:r>
      <w:r>
        <w:rPr>
          <w:rFonts w:ascii="Arial" w:hAnsi="Arial" w:cs="Arial"/>
          <w:sz w:val="18"/>
          <w:szCs w:val="18"/>
        </w:rPr>
        <w:t xml:space="preserve"> časti Diela </w:t>
      </w:r>
      <w:r w:rsidRPr="00596730">
        <w:rPr>
          <w:rFonts w:ascii="Arial" w:hAnsi="Arial" w:cs="Arial"/>
          <w:sz w:val="18"/>
          <w:szCs w:val="18"/>
        </w:rPr>
        <w:t>podľa bodu 10.4 tohto Článku. Po tejto lehote ponechá dodávateľ na Stavenisku iba zariadenie, stroje a materiál, nutné na odstránenie vád a nedorobkov Diela.</w:t>
      </w:r>
    </w:p>
    <w:p w14:paraId="56CD4961" w14:textId="77777777" w:rsidR="00E65332" w:rsidRPr="00596730" w:rsidRDefault="00E65332" w:rsidP="00E65332">
      <w:pPr>
        <w:spacing w:after="0" w:line="240" w:lineRule="auto"/>
        <w:ind w:left="720"/>
        <w:contextualSpacing/>
        <w:rPr>
          <w:rFonts w:ascii="Arial" w:hAnsi="Arial" w:cs="Arial"/>
          <w:sz w:val="18"/>
          <w:szCs w:val="18"/>
        </w:rPr>
      </w:pPr>
    </w:p>
    <w:p w14:paraId="1C84F425" w14:textId="1DA3B678" w:rsidR="00E65332" w:rsidRPr="00596730" w:rsidRDefault="00E65332" w:rsidP="00E65332">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Preberací protokol </w:t>
      </w:r>
      <w:r w:rsidR="00B77032">
        <w:rPr>
          <w:rFonts w:ascii="Arial" w:hAnsi="Arial" w:cs="Arial"/>
          <w:sz w:val="18"/>
          <w:szCs w:val="18"/>
        </w:rPr>
        <w:t>pre všetky</w:t>
      </w:r>
      <w:r>
        <w:rPr>
          <w:rFonts w:ascii="Arial" w:hAnsi="Arial" w:cs="Arial"/>
          <w:sz w:val="18"/>
          <w:szCs w:val="18"/>
        </w:rPr>
        <w:t xml:space="preserve"> časti Diela </w:t>
      </w:r>
      <w:r w:rsidRPr="00596730">
        <w:rPr>
          <w:rFonts w:ascii="Arial" w:hAnsi="Arial" w:cs="Arial"/>
          <w:sz w:val="18"/>
          <w:szCs w:val="18"/>
        </w:rPr>
        <w:t>bude obsahovať najmä, ale nie výlučne:</w:t>
      </w:r>
    </w:p>
    <w:p w14:paraId="3396E41E" w14:textId="77777777" w:rsidR="00E65332" w:rsidRPr="00596730" w:rsidRDefault="00E65332" w:rsidP="00E65332">
      <w:pPr>
        <w:numPr>
          <w:ilvl w:val="0"/>
          <w:numId w:val="6"/>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základné údaje o Diele;</w:t>
      </w:r>
    </w:p>
    <w:p w14:paraId="3EBA20F9" w14:textId="77777777" w:rsidR="00E65332" w:rsidRPr="00596730" w:rsidRDefault="00E65332" w:rsidP="00E65332">
      <w:pPr>
        <w:numPr>
          <w:ilvl w:val="0"/>
          <w:numId w:val="6"/>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súpis zistených vád a nedorobkov na Diele, ktoré nebránia riadnemu užívaniu Diela;</w:t>
      </w:r>
    </w:p>
    <w:p w14:paraId="058FD4A4" w14:textId="77777777" w:rsidR="00E65332" w:rsidRPr="00596730" w:rsidRDefault="00E65332" w:rsidP="00E65332">
      <w:pPr>
        <w:numPr>
          <w:ilvl w:val="0"/>
          <w:numId w:val="6"/>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lehoty na odstránenie vád a nedorobkov Diela;</w:t>
      </w:r>
    </w:p>
    <w:p w14:paraId="79DD456E" w14:textId="77777777" w:rsidR="00E65332" w:rsidRPr="00596730" w:rsidRDefault="00E65332" w:rsidP="00E65332">
      <w:pPr>
        <w:numPr>
          <w:ilvl w:val="0"/>
          <w:numId w:val="6"/>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zoznam odovzdaných dokladov vzťahujúcich sa k Dielu (Dokladová časť);</w:t>
      </w:r>
    </w:p>
    <w:p w14:paraId="38BD9375" w14:textId="77777777" w:rsidR="00E65332" w:rsidRPr="00596730" w:rsidRDefault="00E65332" w:rsidP="00E65332">
      <w:pPr>
        <w:numPr>
          <w:ilvl w:val="0"/>
          <w:numId w:val="6"/>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prehlásenie zmluvných strán o tom, že dodávateľ Dielo odovzdáva a objednávateľ Dielo preberá;</w:t>
      </w:r>
    </w:p>
    <w:p w14:paraId="5BCECB24" w14:textId="77777777" w:rsidR="00E65332" w:rsidRPr="00596730" w:rsidRDefault="00E65332" w:rsidP="00E65332">
      <w:pPr>
        <w:numPr>
          <w:ilvl w:val="0"/>
          <w:numId w:val="6"/>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podpisy oprávnených zástupcov zmluvných strán;</w:t>
      </w:r>
    </w:p>
    <w:p w14:paraId="2754038A" w14:textId="77777777" w:rsidR="00E65332" w:rsidRPr="00596730" w:rsidRDefault="00E65332" w:rsidP="00E65332">
      <w:pPr>
        <w:numPr>
          <w:ilvl w:val="0"/>
          <w:numId w:val="6"/>
        </w:numPr>
        <w:spacing w:after="0" w:line="240" w:lineRule="auto"/>
        <w:ind w:left="993" w:hanging="633"/>
        <w:contextualSpacing/>
        <w:jc w:val="both"/>
        <w:rPr>
          <w:rFonts w:ascii="Arial" w:hAnsi="Arial" w:cs="Arial"/>
          <w:sz w:val="18"/>
          <w:szCs w:val="18"/>
        </w:rPr>
      </w:pPr>
      <w:r w:rsidRPr="00596730">
        <w:rPr>
          <w:rFonts w:ascii="Arial" w:hAnsi="Arial" w:cs="Arial"/>
          <w:sz w:val="18"/>
          <w:szCs w:val="18"/>
        </w:rPr>
        <w:t>konštatovanie, že dňom odovzdania a prevzatia Diela začína plynúť záručná doba.</w:t>
      </w:r>
    </w:p>
    <w:p w14:paraId="5D188858" w14:textId="77777777" w:rsidR="00E65332" w:rsidRPr="00596730" w:rsidRDefault="00E65332" w:rsidP="00E65332">
      <w:pPr>
        <w:spacing w:after="0" w:line="240" w:lineRule="auto"/>
        <w:ind w:left="993"/>
        <w:contextualSpacing/>
        <w:jc w:val="both"/>
        <w:rPr>
          <w:rFonts w:ascii="Arial" w:hAnsi="Arial" w:cs="Arial"/>
          <w:sz w:val="18"/>
          <w:szCs w:val="18"/>
        </w:rPr>
      </w:pPr>
    </w:p>
    <w:p w14:paraId="11336F30" w14:textId="77777777" w:rsidR="00E65332" w:rsidRPr="00596730" w:rsidRDefault="00E65332" w:rsidP="00E65332">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Podpisom Preberacieho protokolu </w:t>
      </w:r>
      <w:r>
        <w:rPr>
          <w:rFonts w:ascii="Arial" w:hAnsi="Arial" w:cs="Arial"/>
          <w:sz w:val="18"/>
          <w:szCs w:val="18"/>
        </w:rPr>
        <w:t xml:space="preserve">príslušnej časti Diela </w:t>
      </w:r>
      <w:r w:rsidRPr="00596730">
        <w:rPr>
          <w:rFonts w:ascii="Arial" w:hAnsi="Arial" w:cs="Arial"/>
          <w:sz w:val="18"/>
          <w:szCs w:val="18"/>
        </w:rPr>
        <w:t xml:space="preserve">oboma zmluvnými stranami sa </w:t>
      </w:r>
      <w:r>
        <w:rPr>
          <w:rFonts w:ascii="Arial" w:hAnsi="Arial" w:cs="Arial"/>
          <w:sz w:val="18"/>
          <w:szCs w:val="18"/>
        </w:rPr>
        <w:t xml:space="preserve">príslušná časť </w:t>
      </w:r>
      <w:r w:rsidRPr="00596730">
        <w:rPr>
          <w:rFonts w:ascii="Arial" w:hAnsi="Arial" w:cs="Arial"/>
          <w:sz w:val="18"/>
          <w:szCs w:val="18"/>
        </w:rPr>
        <w:t>Diel</w:t>
      </w:r>
      <w:r>
        <w:rPr>
          <w:rFonts w:ascii="Arial" w:hAnsi="Arial" w:cs="Arial"/>
          <w:sz w:val="18"/>
          <w:szCs w:val="18"/>
        </w:rPr>
        <w:t>a</w:t>
      </w:r>
      <w:r w:rsidRPr="00596730">
        <w:rPr>
          <w:rFonts w:ascii="Arial" w:hAnsi="Arial" w:cs="Arial"/>
          <w:sz w:val="18"/>
          <w:szCs w:val="18"/>
        </w:rPr>
        <w:t xml:space="preserve"> považuje za odovzdan</w:t>
      </w:r>
      <w:r>
        <w:rPr>
          <w:rFonts w:ascii="Arial" w:hAnsi="Arial" w:cs="Arial"/>
          <w:sz w:val="18"/>
          <w:szCs w:val="18"/>
        </w:rPr>
        <w:t>ú</w:t>
      </w:r>
      <w:r w:rsidRPr="00596730">
        <w:rPr>
          <w:rFonts w:ascii="Arial" w:hAnsi="Arial" w:cs="Arial"/>
          <w:sz w:val="18"/>
          <w:szCs w:val="18"/>
        </w:rPr>
        <w:t>.</w:t>
      </w:r>
    </w:p>
    <w:p w14:paraId="7D3D4865" w14:textId="77777777" w:rsidR="00E65332" w:rsidRPr="00596730" w:rsidRDefault="00E65332" w:rsidP="00E65332">
      <w:pPr>
        <w:spacing w:after="0" w:line="240" w:lineRule="auto"/>
        <w:ind w:left="360"/>
        <w:contextualSpacing/>
        <w:jc w:val="both"/>
        <w:rPr>
          <w:rFonts w:ascii="Arial" w:hAnsi="Arial" w:cs="Arial"/>
          <w:sz w:val="18"/>
          <w:szCs w:val="18"/>
        </w:rPr>
      </w:pPr>
    </w:p>
    <w:p w14:paraId="330F413B" w14:textId="77777777" w:rsidR="00E65332" w:rsidRPr="00596730" w:rsidRDefault="00E65332" w:rsidP="00E65332">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V prípade ak dodávateľ zhotoví</w:t>
      </w:r>
      <w:r>
        <w:rPr>
          <w:rFonts w:ascii="Arial" w:eastAsia="Times New Roman" w:hAnsi="Arial" w:cs="Arial"/>
          <w:sz w:val="18"/>
          <w:szCs w:val="18"/>
          <w:lang w:eastAsia="cs-CZ"/>
        </w:rPr>
        <w:t xml:space="preserve"> príslušnú časť </w:t>
      </w:r>
      <w:r w:rsidRPr="00596730">
        <w:rPr>
          <w:rFonts w:ascii="Arial" w:eastAsia="Times New Roman" w:hAnsi="Arial" w:cs="Arial"/>
          <w:sz w:val="18"/>
          <w:szCs w:val="18"/>
          <w:lang w:eastAsia="cs-CZ"/>
        </w:rPr>
        <w:t>Diel</w:t>
      </w:r>
      <w:r>
        <w:rPr>
          <w:rFonts w:ascii="Arial" w:eastAsia="Times New Roman" w:hAnsi="Arial" w:cs="Arial"/>
          <w:sz w:val="18"/>
          <w:szCs w:val="18"/>
          <w:lang w:eastAsia="cs-CZ"/>
        </w:rPr>
        <w:t>a</w:t>
      </w:r>
      <w:r w:rsidRPr="00596730">
        <w:rPr>
          <w:rFonts w:ascii="Arial" w:eastAsia="Times New Roman" w:hAnsi="Arial" w:cs="Arial"/>
          <w:sz w:val="18"/>
          <w:szCs w:val="18"/>
          <w:lang w:eastAsia="cs-CZ"/>
        </w:rPr>
        <w:t xml:space="preserve"> pred dohodnutým termínom zhotovenia, je objednávateľ povinný takto zhotoven</w:t>
      </w:r>
      <w:r>
        <w:rPr>
          <w:rFonts w:ascii="Arial" w:eastAsia="Times New Roman" w:hAnsi="Arial" w:cs="Arial"/>
          <w:sz w:val="18"/>
          <w:szCs w:val="18"/>
          <w:lang w:eastAsia="cs-CZ"/>
        </w:rPr>
        <w:t>ú časť</w:t>
      </w:r>
      <w:r w:rsidRPr="00596730">
        <w:rPr>
          <w:rFonts w:ascii="Arial" w:eastAsia="Times New Roman" w:hAnsi="Arial" w:cs="Arial"/>
          <w:sz w:val="18"/>
          <w:szCs w:val="18"/>
          <w:lang w:eastAsia="cs-CZ"/>
        </w:rPr>
        <w:t xml:space="preserve"> Diel</w:t>
      </w:r>
      <w:r>
        <w:rPr>
          <w:rFonts w:ascii="Arial" w:eastAsia="Times New Roman" w:hAnsi="Arial" w:cs="Arial"/>
          <w:sz w:val="18"/>
          <w:szCs w:val="18"/>
          <w:lang w:eastAsia="cs-CZ"/>
        </w:rPr>
        <w:t>a</w:t>
      </w:r>
      <w:r w:rsidRPr="00596730">
        <w:rPr>
          <w:rFonts w:ascii="Arial" w:eastAsia="Times New Roman" w:hAnsi="Arial" w:cs="Arial"/>
          <w:sz w:val="18"/>
          <w:szCs w:val="18"/>
          <w:lang w:eastAsia="cs-CZ"/>
        </w:rPr>
        <w:t xml:space="preserve"> prevziať aj v skoršom termíne, najneskôr však do tridsiatich (30) kalendárnych dní odo dňa doručenia Výzvy na prevzatie </w:t>
      </w:r>
      <w:r>
        <w:rPr>
          <w:rFonts w:ascii="Arial" w:eastAsia="Times New Roman" w:hAnsi="Arial" w:cs="Arial"/>
          <w:sz w:val="18"/>
          <w:szCs w:val="18"/>
          <w:lang w:eastAsia="cs-CZ"/>
        </w:rPr>
        <w:t xml:space="preserve">ukončenej časti </w:t>
      </w:r>
      <w:r w:rsidRPr="00596730">
        <w:rPr>
          <w:rFonts w:ascii="Arial" w:eastAsia="Times New Roman" w:hAnsi="Arial" w:cs="Arial"/>
          <w:sz w:val="18"/>
          <w:szCs w:val="18"/>
          <w:lang w:eastAsia="cs-CZ"/>
        </w:rPr>
        <w:t>Diela.</w:t>
      </w:r>
    </w:p>
    <w:p w14:paraId="6B4635B2" w14:textId="77777777" w:rsidR="00E65332" w:rsidRPr="00596730" w:rsidRDefault="00E65332" w:rsidP="00E65332">
      <w:pPr>
        <w:spacing w:after="0" w:line="240" w:lineRule="auto"/>
        <w:ind w:left="720"/>
        <w:contextualSpacing/>
        <w:rPr>
          <w:rFonts w:ascii="Arial" w:eastAsia="Times New Roman" w:hAnsi="Arial" w:cs="Arial"/>
          <w:sz w:val="18"/>
          <w:szCs w:val="18"/>
          <w:lang w:eastAsia="cs-CZ"/>
        </w:rPr>
      </w:pPr>
    </w:p>
    <w:p w14:paraId="7F86CF84" w14:textId="77777777" w:rsidR="00E65332" w:rsidRPr="00596730" w:rsidRDefault="00E65332" w:rsidP="00E65332">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Lehota odovzdania</w:t>
      </w:r>
      <w:r>
        <w:rPr>
          <w:rFonts w:ascii="Arial" w:eastAsia="Times New Roman" w:hAnsi="Arial" w:cs="Arial"/>
          <w:sz w:val="18"/>
          <w:szCs w:val="18"/>
          <w:lang w:eastAsia="cs-CZ"/>
        </w:rPr>
        <w:t xml:space="preserve"> ukončených samostatných častí</w:t>
      </w:r>
      <w:r w:rsidRPr="00596730">
        <w:rPr>
          <w:rFonts w:ascii="Arial" w:eastAsia="Times New Roman" w:hAnsi="Arial" w:cs="Arial"/>
          <w:sz w:val="18"/>
          <w:szCs w:val="18"/>
          <w:lang w:eastAsia="cs-CZ"/>
        </w:rPr>
        <w:t xml:space="preserve">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tri (3) kalendárne mesiace. O prerušení prác rozhodne stavebný dozor; dodávateľ bude o prerušení prác informovaný bez zbytočného odkladu. </w:t>
      </w:r>
      <w:r>
        <w:rPr>
          <w:rFonts w:ascii="Arial" w:eastAsia="Times New Roman" w:hAnsi="Arial" w:cs="Arial"/>
          <w:sz w:val="18"/>
          <w:szCs w:val="18"/>
          <w:lang w:eastAsia="cs-CZ"/>
        </w:rPr>
        <w:t>Ustanovenie Článku 7, bodu 7.4 tým nie je dotknuté.</w:t>
      </w:r>
    </w:p>
    <w:p w14:paraId="4AB6885B" w14:textId="77777777" w:rsidR="00183667" w:rsidRPr="00183667" w:rsidRDefault="00183667" w:rsidP="00183667">
      <w:pPr>
        <w:ind w:left="567" w:hanging="567"/>
        <w:contextualSpacing/>
        <w:jc w:val="both"/>
        <w:rPr>
          <w:rFonts w:ascii="Arial" w:hAnsi="Arial" w:cs="Arial"/>
          <w:sz w:val="18"/>
          <w:szCs w:val="18"/>
        </w:rPr>
      </w:pPr>
    </w:p>
    <w:p w14:paraId="5799D742" w14:textId="77777777" w:rsidR="00183667" w:rsidRPr="00183667" w:rsidRDefault="00183667" w:rsidP="00183667">
      <w:pPr>
        <w:spacing w:after="0" w:line="240" w:lineRule="auto"/>
        <w:ind w:left="993" w:hanging="633"/>
        <w:jc w:val="center"/>
        <w:rPr>
          <w:rFonts w:ascii="Arial" w:hAnsi="Arial" w:cs="Arial"/>
          <w:b/>
          <w:sz w:val="18"/>
          <w:szCs w:val="18"/>
        </w:rPr>
      </w:pPr>
    </w:p>
    <w:p w14:paraId="330B6CE6" w14:textId="77777777" w:rsidR="006D6CA7" w:rsidRDefault="006D6CA7" w:rsidP="00183667">
      <w:pPr>
        <w:spacing w:after="0" w:line="240" w:lineRule="auto"/>
        <w:ind w:left="993" w:hanging="633"/>
        <w:jc w:val="center"/>
        <w:rPr>
          <w:rFonts w:ascii="Arial" w:hAnsi="Arial" w:cs="Arial"/>
          <w:b/>
          <w:sz w:val="18"/>
          <w:szCs w:val="18"/>
        </w:rPr>
      </w:pPr>
    </w:p>
    <w:p w14:paraId="43E3F4C4"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11</w:t>
      </w:r>
    </w:p>
    <w:p w14:paraId="1B31CB5D"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Miesto zhotovenia Diela</w:t>
      </w:r>
    </w:p>
    <w:p w14:paraId="60535F30" w14:textId="77777777" w:rsidR="00183667" w:rsidRPr="00183667" w:rsidRDefault="00183667" w:rsidP="00183667">
      <w:pPr>
        <w:spacing w:after="0" w:line="240" w:lineRule="auto"/>
        <w:ind w:left="993" w:hanging="633"/>
        <w:jc w:val="both"/>
        <w:rPr>
          <w:rFonts w:ascii="Arial" w:hAnsi="Arial" w:cs="Arial"/>
          <w:b/>
          <w:sz w:val="18"/>
          <w:szCs w:val="18"/>
        </w:rPr>
      </w:pPr>
    </w:p>
    <w:p w14:paraId="79779B50" w14:textId="77777777" w:rsidR="00183667" w:rsidRPr="00183667" w:rsidRDefault="00183667" w:rsidP="00183667">
      <w:pPr>
        <w:ind w:left="567" w:hanging="567"/>
        <w:contextualSpacing/>
        <w:jc w:val="both"/>
        <w:rPr>
          <w:rFonts w:ascii="Arial" w:hAnsi="Arial" w:cs="Arial"/>
          <w:sz w:val="18"/>
          <w:szCs w:val="18"/>
        </w:rPr>
      </w:pPr>
      <w:r w:rsidRPr="00183667">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7C8E34F5" w14:textId="77777777" w:rsidR="00183667" w:rsidRPr="00183667" w:rsidRDefault="00183667" w:rsidP="00183667">
      <w:pPr>
        <w:spacing w:after="0" w:line="240" w:lineRule="auto"/>
        <w:ind w:left="993" w:hanging="633"/>
        <w:jc w:val="both"/>
        <w:rPr>
          <w:rFonts w:ascii="Arial" w:hAnsi="Arial" w:cs="Arial"/>
          <w:b/>
          <w:sz w:val="18"/>
          <w:szCs w:val="18"/>
        </w:rPr>
      </w:pPr>
    </w:p>
    <w:p w14:paraId="7692A698" w14:textId="77777777" w:rsidR="00183667" w:rsidRPr="00183667" w:rsidRDefault="00183667" w:rsidP="00183667">
      <w:pPr>
        <w:spacing w:after="0" w:line="240" w:lineRule="auto"/>
        <w:ind w:left="993" w:hanging="633"/>
        <w:jc w:val="both"/>
        <w:rPr>
          <w:rFonts w:ascii="Arial" w:hAnsi="Arial" w:cs="Arial"/>
          <w:b/>
          <w:sz w:val="18"/>
          <w:szCs w:val="18"/>
        </w:rPr>
      </w:pPr>
    </w:p>
    <w:p w14:paraId="730DFE57"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12</w:t>
      </w:r>
    </w:p>
    <w:p w14:paraId="7AE349CF"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Zodpovednosť za vady, záruka za akosť Diela a záručná doba</w:t>
      </w:r>
    </w:p>
    <w:p w14:paraId="7C93944A" w14:textId="77777777" w:rsidR="00183667" w:rsidRPr="00183667" w:rsidRDefault="00183667" w:rsidP="00183667">
      <w:pPr>
        <w:spacing w:after="0" w:line="240" w:lineRule="auto"/>
        <w:ind w:left="993" w:hanging="633"/>
        <w:jc w:val="both"/>
        <w:rPr>
          <w:rFonts w:ascii="Arial" w:hAnsi="Arial" w:cs="Arial"/>
          <w:b/>
          <w:sz w:val="18"/>
          <w:szCs w:val="18"/>
        </w:rPr>
      </w:pPr>
    </w:p>
    <w:p w14:paraId="01223CB0" w14:textId="77777777" w:rsidR="00E65332" w:rsidRPr="00596730" w:rsidRDefault="00E65332" w:rsidP="00E65332">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197EEB08" w14:textId="77777777" w:rsidR="00E65332" w:rsidRPr="00596730" w:rsidRDefault="00E65332" w:rsidP="00E65332">
      <w:pPr>
        <w:ind w:left="567"/>
        <w:contextualSpacing/>
        <w:jc w:val="both"/>
        <w:rPr>
          <w:rFonts w:ascii="Arial" w:hAnsi="Arial" w:cs="Arial"/>
          <w:sz w:val="18"/>
          <w:szCs w:val="18"/>
        </w:rPr>
      </w:pPr>
    </w:p>
    <w:p w14:paraId="350B4323" w14:textId="77777777" w:rsidR="00E65332" w:rsidRPr="00596730" w:rsidRDefault="00E65332" w:rsidP="00E65332">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0C1B61A8" w14:textId="77777777" w:rsidR="00E65332" w:rsidRPr="00596730" w:rsidRDefault="00E65332" w:rsidP="00E65332">
      <w:pPr>
        <w:spacing w:after="0" w:line="240" w:lineRule="auto"/>
        <w:ind w:left="720"/>
        <w:contextualSpacing/>
        <w:rPr>
          <w:rFonts w:ascii="Arial" w:hAnsi="Arial" w:cs="Arial"/>
          <w:sz w:val="18"/>
          <w:szCs w:val="18"/>
        </w:rPr>
      </w:pPr>
    </w:p>
    <w:p w14:paraId="117E3440" w14:textId="77777777" w:rsidR="00E65332" w:rsidRPr="00596730" w:rsidRDefault="00E65332" w:rsidP="00E65332">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poskytuje objednávateľovi záručnú dobu na stavebné časti Diela v trvaní </w:t>
      </w:r>
      <w:r w:rsidRPr="00596730">
        <w:rPr>
          <w:rFonts w:ascii="Arial" w:hAnsi="Arial" w:cs="Arial"/>
          <w:b/>
          <w:sz w:val="18"/>
          <w:szCs w:val="18"/>
        </w:rPr>
        <w:t>šesťdesiat (60) mesiacov</w:t>
      </w:r>
      <w:r w:rsidRPr="00596730">
        <w:rPr>
          <w:rFonts w:ascii="Arial" w:hAnsi="Arial" w:cs="Arial"/>
          <w:sz w:val="18"/>
          <w:szCs w:val="18"/>
        </w:rPr>
        <w:t xml:space="preserve"> (ďalej len „Záručná doba“). Záručná doba na vstavané (zabudované) zariadenia (technológie) je v dĺžke uvedenej v príslušnom záručnom liste (ďalej len „Osobitná záručná doba“). Dodávateľ je povinný spolu s odovzdaním Diela odovzdať objednávateľovi osobitne zoznam vecí, u ktorých plynie Osobitná záručná doba. Záručná doba a Osobitná záručná doba plynie odo dňa podpísania </w:t>
      </w:r>
      <w:r>
        <w:rPr>
          <w:rFonts w:ascii="Arial" w:hAnsi="Arial" w:cs="Arial"/>
          <w:sz w:val="18"/>
          <w:szCs w:val="18"/>
        </w:rPr>
        <w:t xml:space="preserve">príslušného </w:t>
      </w:r>
      <w:r w:rsidRPr="00596730">
        <w:rPr>
          <w:rFonts w:ascii="Arial" w:hAnsi="Arial" w:cs="Arial"/>
          <w:sz w:val="18"/>
          <w:szCs w:val="18"/>
        </w:rPr>
        <w:t>Preberacieho protokolu oboma zmluvnými stranami</w:t>
      </w:r>
      <w:r>
        <w:rPr>
          <w:rFonts w:ascii="Arial" w:hAnsi="Arial" w:cs="Arial"/>
          <w:sz w:val="18"/>
          <w:szCs w:val="18"/>
        </w:rPr>
        <w:t xml:space="preserve"> pre jednotlivú časť Diela</w:t>
      </w:r>
      <w:r w:rsidRPr="00596730">
        <w:rPr>
          <w:rFonts w:ascii="Arial" w:hAnsi="Arial" w:cs="Arial"/>
          <w:sz w:val="18"/>
          <w:szCs w:val="18"/>
        </w:rPr>
        <w:t>. V prípade, ak objednávateľ prevezme</w:t>
      </w:r>
      <w:r>
        <w:rPr>
          <w:rFonts w:ascii="Arial" w:hAnsi="Arial" w:cs="Arial"/>
          <w:sz w:val="18"/>
          <w:szCs w:val="18"/>
        </w:rPr>
        <w:t xml:space="preserve"> ukončenú časť </w:t>
      </w:r>
      <w:r w:rsidRPr="00596730">
        <w:rPr>
          <w:rFonts w:ascii="Arial" w:hAnsi="Arial" w:cs="Arial"/>
          <w:sz w:val="18"/>
          <w:szCs w:val="18"/>
        </w:rPr>
        <w:t xml:space="preserve"> Diel</w:t>
      </w:r>
      <w:r>
        <w:rPr>
          <w:rFonts w:ascii="Arial" w:hAnsi="Arial" w:cs="Arial"/>
          <w:sz w:val="18"/>
          <w:szCs w:val="18"/>
        </w:rPr>
        <w:t>a</w:t>
      </w:r>
      <w:r w:rsidRPr="00596730">
        <w:rPr>
          <w:rFonts w:ascii="Arial" w:hAnsi="Arial" w:cs="Arial"/>
          <w:sz w:val="18"/>
          <w:szCs w:val="18"/>
        </w:rPr>
        <w:t xml:space="preserve"> s drobnými vadami a nedorobkami, Záručná doba a Osobitná záručná doba začína plynúť od okamihu podpísania zápisu o odstránení týchto drobných vád a nedorobkov.</w:t>
      </w:r>
    </w:p>
    <w:p w14:paraId="31A73EA6" w14:textId="77777777" w:rsidR="00E65332" w:rsidRPr="00596730" w:rsidRDefault="00E65332" w:rsidP="00E65332">
      <w:pPr>
        <w:spacing w:after="0" w:line="240" w:lineRule="auto"/>
        <w:ind w:left="720"/>
        <w:contextualSpacing/>
        <w:rPr>
          <w:rFonts w:ascii="Arial" w:hAnsi="Arial" w:cs="Arial"/>
          <w:sz w:val="18"/>
          <w:szCs w:val="18"/>
        </w:rPr>
      </w:pPr>
    </w:p>
    <w:p w14:paraId="781B3BC2" w14:textId="77777777" w:rsidR="00E65332" w:rsidRPr="00596730" w:rsidRDefault="00E65332" w:rsidP="00E65332">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47D074AE" w14:textId="77777777" w:rsidR="00E65332" w:rsidRPr="00596730" w:rsidRDefault="00E65332" w:rsidP="00E65332">
      <w:pPr>
        <w:spacing w:after="0" w:line="240" w:lineRule="auto"/>
        <w:ind w:left="720"/>
        <w:contextualSpacing/>
        <w:rPr>
          <w:rFonts w:ascii="Arial" w:hAnsi="Arial" w:cs="Arial"/>
          <w:sz w:val="18"/>
          <w:szCs w:val="18"/>
        </w:rPr>
      </w:pPr>
    </w:p>
    <w:p w14:paraId="2319085C" w14:textId="77777777" w:rsidR="00E65332" w:rsidRPr="00596730" w:rsidRDefault="00E65332" w:rsidP="00E65332">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lastRenderedPageBreak/>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12628066" w14:textId="77777777" w:rsidR="00E65332" w:rsidRPr="00596730" w:rsidRDefault="00E65332" w:rsidP="00E65332">
      <w:pPr>
        <w:spacing w:after="0" w:line="240" w:lineRule="auto"/>
        <w:jc w:val="both"/>
        <w:rPr>
          <w:rFonts w:ascii="Arial" w:hAnsi="Arial" w:cs="Arial"/>
          <w:sz w:val="18"/>
          <w:szCs w:val="18"/>
        </w:rPr>
      </w:pPr>
    </w:p>
    <w:p w14:paraId="67E48DC3" w14:textId="77777777" w:rsidR="00E65332" w:rsidRPr="00596730" w:rsidRDefault="00E65332" w:rsidP="00E65332">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38ECA934" w14:textId="77777777" w:rsidR="00183667" w:rsidRPr="00183667" w:rsidRDefault="00183667" w:rsidP="00183667">
      <w:pPr>
        <w:spacing w:after="0" w:line="240" w:lineRule="auto"/>
        <w:rPr>
          <w:rFonts w:ascii="Arial" w:hAnsi="Arial" w:cs="Arial"/>
          <w:b/>
          <w:sz w:val="18"/>
          <w:szCs w:val="18"/>
        </w:rPr>
      </w:pPr>
    </w:p>
    <w:p w14:paraId="6A24018F" w14:textId="77777777" w:rsidR="00183667" w:rsidRPr="00183667" w:rsidRDefault="00183667" w:rsidP="00183667">
      <w:pPr>
        <w:spacing w:after="0" w:line="240" w:lineRule="auto"/>
        <w:ind w:left="993" w:hanging="633"/>
        <w:jc w:val="center"/>
        <w:rPr>
          <w:rFonts w:ascii="Arial" w:hAnsi="Arial" w:cs="Arial"/>
          <w:b/>
          <w:sz w:val="18"/>
          <w:szCs w:val="18"/>
        </w:rPr>
      </w:pPr>
    </w:p>
    <w:p w14:paraId="025CCAB5"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13</w:t>
      </w:r>
    </w:p>
    <w:p w14:paraId="3CD9299E"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Zachovanie dôvernosti informácií</w:t>
      </w:r>
    </w:p>
    <w:p w14:paraId="721E5E27" w14:textId="77777777" w:rsidR="00183667" w:rsidRPr="00183667" w:rsidRDefault="00183667" w:rsidP="00183667">
      <w:pPr>
        <w:spacing w:after="0" w:line="240" w:lineRule="auto"/>
        <w:ind w:left="993" w:hanging="633"/>
        <w:jc w:val="center"/>
        <w:rPr>
          <w:rFonts w:ascii="Arial" w:hAnsi="Arial" w:cs="Arial"/>
          <w:b/>
          <w:sz w:val="18"/>
          <w:szCs w:val="18"/>
        </w:rPr>
      </w:pPr>
    </w:p>
    <w:p w14:paraId="120EE127" w14:textId="77777777" w:rsidR="00183667" w:rsidRPr="00183667" w:rsidRDefault="00183667" w:rsidP="00183667">
      <w:pPr>
        <w:numPr>
          <w:ilvl w:val="1"/>
          <w:numId w:val="30"/>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5FE046B2" w14:textId="77777777" w:rsidR="00183667" w:rsidRPr="00183667" w:rsidRDefault="00183667" w:rsidP="00183667">
      <w:pPr>
        <w:ind w:left="567"/>
        <w:contextualSpacing/>
        <w:jc w:val="both"/>
        <w:rPr>
          <w:rFonts w:ascii="Arial" w:hAnsi="Arial" w:cs="Arial"/>
          <w:sz w:val="18"/>
          <w:szCs w:val="18"/>
        </w:rPr>
      </w:pPr>
    </w:p>
    <w:p w14:paraId="3A04F6FA" w14:textId="77777777" w:rsidR="00183667" w:rsidRPr="00183667" w:rsidRDefault="00183667" w:rsidP="00183667">
      <w:pPr>
        <w:numPr>
          <w:ilvl w:val="1"/>
          <w:numId w:val="30"/>
        </w:numPr>
        <w:spacing w:after="0" w:line="240" w:lineRule="auto"/>
        <w:ind w:left="426" w:hanging="426"/>
        <w:contextualSpacing/>
        <w:jc w:val="both"/>
        <w:rPr>
          <w:rFonts w:ascii="Arial" w:hAnsi="Arial" w:cs="Arial"/>
          <w:sz w:val="18"/>
          <w:szCs w:val="18"/>
        </w:rPr>
      </w:pPr>
      <w:r w:rsidRPr="00183667">
        <w:rPr>
          <w:rFonts w:ascii="Arial" w:hAnsi="Arial" w:cs="Arial"/>
          <w:sz w:val="18"/>
          <w:szCs w:val="18"/>
        </w:rPr>
        <w:t xml:space="preserve">   Okrem vyššie uvedeného, ktorákoľvek zmluvná strana má právo poskytnúť takéto informácie:</w:t>
      </w:r>
    </w:p>
    <w:p w14:paraId="6B83A644" w14:textId="77777777" w:rsidR="00183667" w:rsidRPr="00183667" w:rsidRDefault="00183667" w:rsidP="00183667">
      <w:pPr>
        <w:numPr>
          <w:ilvl w:val="0"/>
          <w:numId w:val="7"/>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na účely súdneho, správneho, alebo iného konania, ktorého je účastníkom, a ktoré sa vedie v súvislosti so zmluvou;</w:t>
      </w:r>
    </w:p>
    <w:p w14:paraId="348E698D" w14:textId="77777777" w:rsidR="00183667" w:rsidRPr="00183667" w:rsidRDefault="00183667" w:rsidP="00183667">
      <w:pPr>
        <w:numPr>
          <w:ilvl w:val="0"/>
          <w:numId w:val="7"/>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osobe, ktorá pre takú zmluvnú stranu spracúva dáta, a to v rozsahu nevyhnutnom na riadne spracovávanie dát;</w:t>
      </w:r>
    </w:p>
    <w:p w14:paraId="567420F6" w14:textId="77777777" w:rsidR="00183667" w:rsidRPr="00183667" w:rsidRDefault="00183667" w:rsidP="00183667">
      <w:pPr>
        <w:numPr>
          <w:ilvl w:val="0"/>
          <w:numId w:val="7"/>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osobe, ktorá pre takú zmluvnú stranu obstaráva archiváciu zmluvy, a to v rozsahu nevyhnutnom na riadnu archiváciu zmluvy;</w:t>
      </w:r>
    </w:p>
    <w:p w14:paraId="402155EF" w14:textId="77777777" w:rsidR="00183667" w:rsidRPr="00183667" w:rsidRDefault="00183667" w:rsidP="00183667">
      <w:pPr>
        <w:numPr>
          <w:ilvl w:val="0"/>
          <w:numId w:val="7"/>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osobe, ktorá priamo alebo nepriamo ovláda ktorúkoľvek zo zmluvných strán;</w:t>
      </w:r>
    </w:p>
    <w:p w14:paraId="59EA801F" w14:textId="77777777" w:rsidR="00183667" w:rsidRPr="00183667" w:rsidRDefault="00183667" w:rsidP="00183667">
      <w:pPr>
        <w:numPr>
          <w:ilvl w:val="0"/>
          <w:numId w:val="7"/>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ak to ustanovuje osobitný právny predpis;</w:t>
      </w:r>
    </w:p>
    <w:p w14:paraId="14421E59" w14:textId="77777777" w:rsidR="00183667" w:rsidRPr="00183667" w:rsidRDefault="00183667" w:rsidP="00183667">
      <w:pPr>
        <w:numPr>
          <w:ilvl w:val="0"/>
          <w:numId w:val="7"/>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v prípade podstatného a/alebo nepodstatného porušenia povinností (zmluvy) na strane dodávateľa, na ktoré sa povinnosť mlčanlivosti podľa bodu 13.1 tohto Článku neuplatňuje.</w:t>
      </w:r>
    </w:p>
    <w:p w14:paraId="6E1486B1" w14:textId="77777777" w:rsidR="00183667" w:rsidRPr="00183667" w:rsidRDefault="00183667" w:rsidP="00183667">
      <w:pPr>
        <w:spacing w:after="0" w:line="240" w:lineRule="auto"/>
        <w:rPr>
          <w:rFonts w:ascii="Arial" w:hAnsi="Arial" w:cs="Arial"/>
          <w:b/>
          <w:sz w:val="18"/>
          <w:szCs w:val="18"/>
        </w:rPr>
      </w:pPr>
    </w:p>
    <w:p w14:paraId="24802BAA" w14:textId="77777777" w:rsidR="00183667" w:rsidRPr="00183667" w:rsidRDefault="00183667" w:rsidP="00183667">
      <w:pPr>
        <w:spacing w:after="0" w:line="240" w:lineRule="auto"/>
        <w:ind w:left="993" w:hanging="633"/>
        <w:jc w:val="center"/>
        <w:rPr>
          <w:rFonts w:ascii="Arial" w:hAnsi="Arial" w:cs="Arial"/>
          <w:b/>
          <w:sz w:val="18"/>
          <w:szCs w:val="18"/>
        </w:rPr>
      </w:pPr>
    </w:p>
    <w:p w14:paraId="6417D9DE"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Článok 14</w:t>
      </w:r>
    </w:p>
    <w:p w14:paraId="020E13EF" w14:textId="77777777" w:rsidR="00183667" w:rsidRPr="00183667" w:rsidRDefault="00183667" w:rsidP="00183667">
      <w:pPr>
        <w:spacing w:after="0" w:line="240" w:lineRule="auto"/>
        <w:ind w:left="993" w:hanging="633"/>
        <w:jc w:val="center"/>
        <w:rPr>
          <w:rFonts w:ascii="Arial" w:hAnsi="Arial" w:cs="Arial"/>
          <w:b/>
          <w:sz w:val="18"/>
          <w:szCs w:val="18"/>
        </w:rPr>
      </w:pPr>
      <w:r w:rsidRPr="00183667">
        <w:rPr>
          <w:rFonts w:ascii="Arial" w:hAnsi="Arial" w:cs="Arial"/>
          <w:b/>
          <w:sz w:val="18"/>
          <w:szCs w:val="18"/>
        </w:rPr>
        <w:t>Podstatné porušenie zmluvy</w:t>
      </w:r>
    </w:p>
    <w:p w14:paraId="711F7C15" w14:textId="77777777" w:rsidR="00183667" w:rsidRPr="00183667" w:rsidRDefault="00183667" w:rsidP="00183667">
      <w:pPr>
        <w:spacing w:after="0" w:line="240" w:lineRule="auto"/>
        <w:ind w:left="993" w:hanging="633"/>
        <w:jc w:val="center"/>
        <w:rPr>
          <w:rFonts w:ascii="Arial" w:hAnsi="Arial" w:cs="Arial"/>
          <w:b/>
          <w:sz w:val="18"/>
          <w:szCs w:val="18"/>
        </w:rPr>
      </w:pPr>
    </w:p>
    <w:p w14:paraId="5FE81DAD" w14:textId="77777777" w:rsidR="00183667" w:rsidRPr="00183667" w:rsidRDefault="00183667" w:rsidP="00183667">
      <w:pPr>
        <w:numPr>
          <w:ilvl w:val="1"/>
          <w:numId w:val="31"/>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66C763EA"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poruší povinnosť/povinnosti ustanovené v Článku 2, v bode 2.2 (v) tejto zmluvy pri realizácii Diela alebo jeho časti prostredníctvom subdodávateľa; alebo</w:t>
      </w:r>
    </w:p>
    <w:p w14:paraId="0A5101B2"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 xml:space="preserve">dodávateľ neprevezme Stavenisko od objednávateľa najneskôr v lehote ustanovenej v Článku 4, bode 4.3 tejto zmluvy; alebo </w:t>
      </w:r>
    </w:p>
    <w:p w14:paraId="60BABC8A"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nezačne s výkonom stavebných práv podľa Časového harmonogramu na zhotovenie Diela odo dňa prevzatia Staveniska najneskôr v lehote ustanovenej v Článku 4, bode 4.4 tejto zmluvy; alebo</w:t>
      </w:r>
    </w:p>
    <w:p w14:paraId="76DFE0C8"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05BF5305"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17E08BC2"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1C5E5A02"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6AAFD1F8"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lastRenderedPageBreak/>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76170FBA"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6DC33D57"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76152CA9"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nedodrží záväzok ustanovený v Článku 5, bode 5.3 tejto zmluvy s odkazom na Článok 3, body 3.7 a 3.8 tejto zmluvy vo vzťahu k cene Diela; alebo</w:t>
      </w:r>
    </w:p>
    <w:p w14:paraId="255F4B8D"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nesplní/poruší povinnosť ustanovenú v Článku 6, bode 6.1 a /alebo bode 6.2 a/alebo bodu 6.3 tejto zmluvy; alebo</w:t>
      </w:r>
    </w:p>
    <w:p w14:paraId="53E23950"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nesplní/poruší povinnosť/povinnosti ustanovené v Článku 8, bode 8.4 tejto zmluvy; alebo</w:t>
      </w:r>
    </w:p>
    <w:p w14:paraId="28BD8AC8"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0A81D089"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3129BBE3"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nesplní/poruší povinnosť ustanovenú v Článku 8, bode 8.11 tejto zmluvy; alebo</w:t>
      </w:r>
    </w:p>
    <w:p w14:paraId="2919BC12"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neoprávnene čiastočné a/alebo dodávateľ celkom zastaví práce na Diele porušením ustanovenia špecifikovaného v Článku 8, v bode 8.18 tejto zmluvy; alebo</w:t>
      </w:r>
    </w:p>
    <w:p w14:paraId="5B50D8C0"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47983243"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nesplní/poruší ktorúkoľvek povinnosť ustanovenú v Článku 9, v bode 9.20 tejto zmluvy; alebo</w:t>
      </w:r>
    </w:p>
    <w:p w14:paraId="34CD1F7D"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nesplní/poruší ktorúkoľvek povinnosť ustanovenú v Článku 17, v bode 17.1 tejto zmluvy; alebo</w:t>
      </w:r>
    </w:p>
    <w:p w14:paraId="3C3DCE82"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nesplní/poruší povinnosť ustanovenú v Článku 21, v bode 21.5 tejto zmluvy; alebo</w:t>
      </w:r>
    </w:p>
    <w:p w14:paraId="2A2831BC"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6308D156"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ak ktorékoľvek vyhlásenie/prehlásenie/záväzok dodávateľa uvedený v tejto zmluve bude nepravdivý ku dňu uzatvorenia zmluvy alebo sa takým stane počas realizácie Diela,</w:t>
      </w:r>
    </w:p>
    <w:p w14:paraId="6453BA7D" w14:textId="77777777" w:rsidR="00183667" w:rsidRPr="00183667" w:rsidRDefault="00183667" w:rsidP="00183667">
      <w:pPr>
        <w:numPr>
          <w:ilvl w:val="0"/>
          <w:numId w:val="8"/>
        </w:numPr>
        <w:spacing w:after="0" w:line="240" w:lineRule="auto"/>
        <w:ind w:left="993" w:hanging="633"/>
        <w:contextualSpacing/>
        <w:jc w:val="both"/>
        <w:rPr>
          <w:rFonts w:ascii="Arial" w:hAnsi="Arial" w:cs="Arial"/>
          <w:sz w:val="18"/>
          <w:szCs w:val="18"/>
        </w:rPr>
      </w:pPr>
      <w:r w:rsidRPr="00183667">
        <w:rPr>
          <w:rFonts w:ascii="Arial" w:hAnsi="Arial" w:cs="Arial"/>
          <w:sz w:val="18"/>
          <w:szCs w:val="18"/>
        </w:rPr>
        <w:t>dodávateľ nesplní/poruší povinnosť stanovenú v Článku 9, bode 9.23 tejto zmluvy.</w:t>
      </w:r>
    </w:p>
    <w:p w14:paraId="7B263CFA" w14:textId="77777777" w:rsidR="00183667" w:rsidRPr="00183667" w:rsidRDefault="00183667" w:rsidP="00183667">
      <w:pPr>
        <w:spacing w:after="0" w:line="240" w:lineRule="auto"/>
        <w:jc w:val="center"/>
        <w:rPr>
          <w:rFonts w:ascii="Arial" w:hAnsi="Arial" w:cs="Arial"/>
          <w:b/>
          <w:sz w:val="18"/>
          <w:szCs w:val="18"/>
        </w:rPr>
      </w:pPr>
    </w:p>
    <w:p w14:paraId="04FE2E6C" w14:textId="77777777" w:rsidR="00183667" w:rsidRPr="00183667" w:rsidRDefault="00183667" w:rsidP="00183667">
      <w:pPr>
        <w:spacing w:after="0" w:line="240" w:lineRule="auto"/>
        <w:jc w:val="center"/>
        <w:rPr>
          <w:rFonts w:ascii="Arial" w:hAnsi="Arial" w:cs="Arial"/>
          <w:b/>
          <w:sz w:val="18"/>
          <w:szCs w:val="18"/>
        </w:rPr>
      </w:pPr>
    </w:p>
    <w:p w14:paraId="2647926B" w14:textId="77777777" w:rsidR="00183667" w:rsidRPr="00183667" w:rsidRDefault="00183667" w:rsidP="00183667">
      <w:pPr>
        <w:spacing w:after="0" w:line="240" w:lineRule="auto"/>
        <w:jc w:val="center"/>
        <w:rPr>
          <w:rFonts w:ascii="Arial" w:hAnsi="Arial" w:cs="Arial"/>
          <w:b/>
          <w:sz w:val="18"/>
          <w:szCs w:val="18"/>
        </w:rPr>
      </w:pPr>
      <w:r w:rsidRPr="00183667">
        <w:rPr>
          <w:rFonts w:ascii="Arial" w:hAnsi="Arial" w:cs="Arial"/>
          <w:b/>
          <w:sz w:val="18"/>
          <w:szCs w:val="18"/>
        </w:rPr>
        <w:t>Článok 15</w:t>
      </w:r>
    </w:p>
    <w:p w14:paraId="22C8DAA8" w14:textId="77777777" w:rsidR="00183667" w:rsidRPr="00183667" w:rsidRDefault="00183667" w:rsidP="00183667">
      <w:pPr>
        <w:spacing w:after="0" w:line="240" w:lineRule="auto"/>
        <w:jc w:val="center"/>
        <w:rPr>
          <w:rFonts w:ascii="Arial" w:hAnsi="Arial" w:cs="Arial"/>
          <w:b/>
          <w:sz w:val="18"/>
          <w:szCs w:val="18"/>
        </w:rPr>
      </w:pPr>
      <w:r w:rsidRPr="00183667">
        <w:rPr>
          <w:rFonts w:ascii="Arial" w:hAnsi="Arial" w:cs="Arial"/>
          <w:b/>
          <w:sz w:val="18"/>
          <w:szCs w:val="18"/>
        </w:rPr>
        <w:t>Sankcie</w:t>
      </w:r>
    </w:p>
    <w:p w14:paraId="0E7912F6" w14:textId="77777777" w:rsidR="00183667" w:rsidRPr="00183667" w:rsidRDefault="00183667" w:rsidP="00183667">
      <w:pPr>
        <w:spacing w:after="0" w:line="240" w:lineRule="auto"/>
        <w:jc w:val="center"/>
        <w:rPr>
          <w:rFonts w:ascii="Arial" w:hAnsi="Arial" w:cs="Arial"/>
          <w:b/>
          <w:sz w:val="18"/>
          <w:szCs w:val="18"/>
        </w:rPr>
      </w:pPr>
    </w:p>
    <w:p w14:paraId="55D9161F" w14:textId="77777777" w:rsidR="00183667" w:rsidRPr="00183667" w:rsidRDefault="00183667" w:rsidP="00183667">
      <w:pPr>
        <w:numPr>
          <w:ilvl w:val="1"/>
          <w:numId w:val="32"/>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Zmluvné strany sa dohodli na nasledovných sankciách:</w:t>
      </w:r>
    </w:p>
    <w:p w14:paraId="21F0095C" w14:textId="09F6398F" w:rsidR="00183667" w:rsidRPr="00183667" w:rsidRDefault="00183667" w:rsidP="00183667">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2.000,-EUR </w:t>
      </w:r>
      <w:r w:rsidR="005379D4">
        <w:rPr>
          <w:rFonts w:ascii="Arial" w:hAnsi="Arial" w:cs="Arial"/>
          <w:sz w:val="18"/>
          <w:szCs w:val="18"/>
        </w:rPr>
        <w:t xml:space="preserve">bez DPH </w:t>
      </w:r>
      <w:r w:rsidRPr="00183667">
        <w:rPr>
          <w:rFonts w:ascii="Arial" w:hAnsi="Arial" w:cs="Arial"/>
          <w:sz w:val="18"/>
          <w:szCs w:val="18"/>
        </w:rPr>
        <w:t>(dvetisíc eur) za každý, čo i len začatý deň porušenia/nesplnenia povinnosti</w:t>
      </w:r>
    </w:p>
    <w:p w14:paraId="0B9804DF" w14:textId="52813B7D" w:rsidR="005379D4" w:rsidRPr="005D6B46" w:rsidRDefault="005379D4" w:rsidP="005379D4">
      <w:pPr>
        <w:numPr>
          <w:ilvl w:val="0"/>
          <w:numId w:val="20"/>
        </w:numPr>
        <w:spacing w:after="0" w:line="240" w:lineRule="auto"/>
        <w:ind w:left="993" w:hanging="567"/>
        <w:contextualSpacing/>
        <w:jc w:val="both"/>
        <w:rPr>
          <w:rFonts w:ascii="Arial" w:hAnsi="Arial" w:cs="Arial"/>
          <w:sz w:val="18"/>
          <w:szCs w:val="18"/>
        </w:rPr>
      </w:pPr>
      <w:r w:rsidRPr="005D6B46">
        <w:rPr>
          <w:rFonts w:ascii="Arial" w:hAnsi="Arial" w:cs="Arial"/>
          <w:sz w:val="18"/>
          <w:szCs w:val="18"/>
        </w:rPr>
        <w:t xml:space="preserve">v prípade omeškania zo strany dodávateľa vykonávať jednotlivé čiastkové plnenia </w:t>
      </w:r>
      <w:r>
        <w:rPr>
          <w:rFonts w:ascii="Arial" w:hAnsi="Arial" w:cs="Arial"/>
          <w:sz w:val="18"/>
          <w:szCs w:val="18"/>
        </w:rPr>
        <w:t xml:space="preserve"> v </w:t>
      </w:r>
      <w:r w:rsidRPr="005D6B46">
        <w:rPr>
          <w:rFonts w:ascii="Arial" w:hAnsi="Arial" w:cs="Arial"/>
          <w:sz w:val="18"/>
          <w:szCs w:val="18"/>
        </w:rPr>
        <w:t xml:space="preserve">zmysle Článku 10, bodu 10.1 zmluvy o viac ako sedem (7) kalendárnych dní, objednávateľovi vzniká voči dodávateľovi nárok na  zmluvnú pokutu vo výške </w:t>
      </w:r>
      <w:r>
        <w:rPr>
          <w:rFonts w:ascii="Arial" w:hAnsi="Arial" w:cs="Arial"/>
          <w:sz w:val="18"/>
          <w:szCs w:val="18"/>
        </w:rPr>
        <w:t>2.0</w:t>
      </w:r>
      <w:r w:rsidRPr="005D6B46">
        <w:rPr>
          <w:rFonts w:ascii="Arial" w:hAnsi="Arial" w:cs="Arial"/>
          <w:sz w:val="18"/>
          <w:szCs w:val="18"/>
        </w:rPr>
        <w:t xml:space="preserve">00,- EUR bez DPH </w:t>
      </w:r>
      <w:r>
        <w:rPr>
          <w:rFonts w:ascii="Arial" w:hAnsi="Arial" w:cs="Arial"/>
          <w:sz w:val="18"/>
          <w:szCs w:val="18"/>
        </w:rPr>
        <w:t xml:space="preserve">(dvetisíc eur) </w:t>
      </w:r>
      <w:r w:rsidRPr="005D6B46">
        <w:rPr>
          <w:rFonts w:ascii="Arial" w:hAnsi="Arial" w:cs="Arial"/>
          <w:sz w:val="18"/>
          <w:szCs w:val="18"/>
        </w:rPr>
        <w:t>za každý deň omeškania dodávateľa počnúc ôsmim (8.) dňom omeškania, a to v súvislosti s každým termínom uvedeným v Časovom harmonograme, s výnimkou nedodržania termínu zhotovenia a odovzdania Diela, na ktoré sa uplatňuje osobitná sankcia podľa písm. (</w:t>
      </w:r>
      <w:r>
        <w:rPr>
          <w:rFonts w:ascii="Arial" w:hAnsi="Arial" w:cs="Arial"/>
          <w:sz w:val="18"/>
          <w:szCs w:val="18"/>
        </w:rPr>
        <w:t>vii</w:t>
      </w:r>
      <w:r w:rsidRPr="005D6B46">
        <w:rPr>
          <w:rFonts w:ascii="Arial" w:hAnsi="Arial" w:cs="Arial"/>
          <w:sz w:val="18"/>
          <w:szCs w:val="18"/>
        </w:rPr>
        <w:t xml:space="preserve">) tohto bodu zmluvy. </w:t>
      </w:r>
    </w:p>
    <w:p w14:paraId="09822662" w14:textId="7EDEC20F" w:rsidR="00183667" w:rsidRPr="00183667" w:rsidRDefault="00183667" w:rsidP="00183667">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8.5 tejto zmluvy, vzniká objednávateľovi nárok voči dodávateľovi na zmluvnú pokutu vo výške </w:t>
      </w:r>
      <w:r w:rsidR="005379D4">
        <w:rPr>
          <w:rFonts w:ascii="Arial" w:hAnsi="Arial" w:cs="Arial"/>
          <w:sz w:val="18"/>
          <w:szCs w:val="18"/>
        </w:rPr>
        <w:t>1</w:t>
      </w:r>
      <w:r w:rsidRPr="00183667">
        <w:rPr>
          <w:rFonts w:ascii="Arial" w:hAnsi="Arial" w:cs="Arial"/>
          <w:sz w:val="18"/>
          <w:szCs w:val="18"/>
        </w:rPr>
        <w:t>00,-EUR</w:t>
      </w:r>
      <w:r w:rsidR="005379D4">
        <w:rPr>
          <w:rFonts w:ascii="Arial" w:hAnsi="Arial" w:cs="Arial"/>
          <w:sz w:val="18"/>
          <w:szCs w:val="18"/>
        </w:rPr>
        <w:t xml:space="preserve"> bez DPH</w:t>
      </w:r>
      <w:r w:rsidRPr="00183667">
        <w:rPr>
          <w:rFonts w:ascii="Arial" w:hAnsi="Arial" w:cs="Arial"/>
          <w:sz w:val="18"/>
          <w:szCs w:val="18"/>
        </w:rPr>
        <w:t xml:space="preserve"> (sto eur) za každé jednotlivé nesplnenie/porušenie povinnosti, a to aj opakovane</w:t>
      </w:r>
    </w:p>
    <w:p w14:paraId="22CB4D7C" w14:textId="3786848D" w:rsidR="00183667" w:rsidRPr="00183667" w:rsidRDefault="00183667" w:rsidP="00183667">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5379D4">
        <w:rPr>
          <w:rFonts w:ascii="Arial" w:hAnsi="Arial" w:cs="Arial"/>
          <w:sz w:val="18"/>
          <w:szCs w:val="18"/>
        </w:rPr>
        <w:t xml:space="preserve">bez DPH </w:t>
      </w:r>
      <w:r w:rsidRPr="00183667">
        <w:rPr>
          <w:rFonts w:ascii="Arial" w:hAnsi="Arial" w:cs="Arial"/>
          <w:sz w:val="18"/>
          <w:szCs w:val="18"/>
        </w:rPr>
        <w:t>(päťsto eur) za každé jednotlivé porušenie stanovenej povinnosti a v prípade pretrvávajúceho stavu aj za každý, čo i len začatý deň nesplnenie/porušenia povinnosti, a to aj opakovane</w:t>
      </w:r>
    </w:p>
    <w:p w14:paraId="7B804B7B" w14:textId="417EA211" w:rsidR="00183667" w:rsidRPr="00183667" w:rsidRDefault="00183667" w:rsidP="00183667">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v prípade nesplnenia/porušenia povinnosti dodávateľa podľa Článku 9, bodu 9.23 tejto zmluvy, vzniká objednávateľovi nárok voči dodávateľovi na zmluvnú pokutu vo výške 3.000,-EUR </w:t>
      </w:r>
      <w:r w:rsidR="005379D4">
        <w:rPr>
          <w:rFonts w:ascii="Arial" w:hAnsi="Arial" w:cs="Arial"/>
          <w:sz w:val="18"/>
          <w:szCs w:val="18"/>
        </w:rPr>
        <w:t xml:space="preserve">bez DPH </w:t>
      </w:r>
      <w:r w:rsidRPr="00183667">
        <w:rPr>
          <w:rFonts w:ascii="Arial" w:hAnsi="Arial" w:cs="Arial"/>
          <w:sz w:val="18"/>
          <w:szCs w:val="18"/>
        </w:rPr>
        <w:t>(tritisíc eur) za každé jednotlivé nesplnenie/porušenie povinnosti, a to aj opakovane</w:t>
      </w:r>
    </w:p>
    <w:p w14:paraId="03DC9E01" w14:textId="236E24AA" w:rsidR="00183667" w:rsidRPr="00183667" w:rsidRDefault="00183667" w:rsidP="00183667">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v prípade nedodržania lehoty podľa Článku 9, bodu 9.24 tejto zmluvy z dôvodov na strane dodávateľa, vzniká objednávateľovi nárok voči dodávateľovi na zmluvnú pokutu vo výške 500,- EUR </w:t>
      </w:r>
      <w:r w:rsidR="005379D4">
        <w:rPr>
          <w:rFonts w:ascii="Arial" w:hAnsi="Arial" w:cs="Arial"/>
          <w:sz w:val="18"/>
          <w:szCs w:val="18"/>
        </w:rPr>
        <w:t xml:space="preserve">bez DPH </w:t>
      </w:r>
      <w:r w:rsidRPr="00183667">
        <w:rPr>
          <w:rFonts w:ascii="Arial" w:hAnsi="Arial" w:cs="Arial"/>
          <w:sz w:val="18"/>
          <w:szCs w:val="18"/>
        </w:rPr>
        <w:t>(</w:t>
      </w:r>
      <w:r w:rsidR="005379D4">
        <w:rPr>
          <w:rFonts w:ascii="Arial" w:hAnsi="Arial" w:cs="Arial"/>
          <w:sz w:val="18"/>
          <w:szCs w:val="18"/>
        </w:rPr>
        <w:t>päťsto</w:t>
      </w:r>
      <w:r w:rsidRPr="00183667">
        <w:rPr>
          <w:rFonts w:ascii="Arial" w:hAnsi="Arial" w:cs="Arial"/>
          <w:sz w:val="18"/>
          <w:szCs w:val="18"/>
        </w:rPr>
        <w:t xml:space="preserve"> eur) za každ</w:t>
      </w:r>
      <w:r w:rsidR="005379D4">
        <w:rPr>
          <w:rFonts w:ascii="Arial" w:hAnsi="Arial" w:cs="Arial"/>
          <w:sz w:val="18"/>
          <w:szCs w:val="18"/>
        </w:rPr>
        <w:t>ý</w:t>
      </w:r>
      <w:r w:rsidRPr="00183667">
        <w:rPr>
          <w:rFonts w:ascii="Arial" w:hAnsi="Arial" w:cs="Arial"/>
          <w:sz w:val="18"/>
          <w:szCs w:val="18"/>
        </w:rPr>
        <w:t xml:space="preserve"> začat</w:t>
      </w:r>
      <w:r w:rsidR="005379D4">
        <w:rPr>
          <w:rFonts w:ascii="Arial" w:hAnsi="Arial" w:cs="Arial"/>
          <w:sz w:val="18"/>
          <w:szCs w:val="18"/>
        </w:rPr>
        <w:t>ý</w:t>
      </w:r>
      <w:r w:rsidRPr="00183667">
        <w:rPr>
          <w:rFonts w:ascii="Arial" w:hAnsi="Arial" w:cs="Arial"/>
          <w:sz w:val="18"/>
          <w:szCs w:val="18"/>
        </w:rPr>
        <w:t xml:space="preserve"> </w:t>
      </w:r>
      <w:r w:rsidR="005379D4">
        <w:rPr>
          <w:rFonts w:ascii="Arial" w:hAnsi="Arial" w:cs="Arial"/>
          <w:sz w:val="18"/>
          <w:szCs w:val="18"/>
        </w:rPr>
        <w:t>deň</w:t>
      </w:r>
      <w:r w:rsidRPr="00183667">
        <w:rPr>
          <w:rFonts w:ascii="Arial" w:hAnsi="Arial" w:cs="Arial"/>
          <w:sz w:val="18"/>
          <w:szCs w:val="18"/>
        </w:rPr>
        <w:t xml:space="preserve"> omeškania</w:t>
      </w:r>
    </w:p>
    <w:p w14:paraId="41A64AA1" w14:textId="1788DB39" w:rsidR="00183667" w:rsidRPr="005379D4" w:rsidRDefault="00183667" w:rsidP="005379D4">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lastRenderedPageBreak/>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5379D4">
        <w:rPr>
          <w:rFonts w:ascii="Arial" w:hAnsi="Arial" w:cs="Arial"/>
          <w:sz w:val="18"/>
          <w:szCs w:val="18"/>
        </w:rPr>
        <w:t>0,25% z</w:t>
      </w:r>
      <w:r w:rsidRPr="00183667">
        <w:rPr>
          <w:rFonts w:ascii="Arial" w:hAnsi="Arial" w:cs="Arial"/>
          <w:sz w:val="18"/>
          <w:szCs w:val="18"/>
        </w:rPr>
        <w:t xml:space="preserve"> ceny </w:t>
      </w:r>
      <w:r w:rsidR="000E42DB">
        <w:rPr>
          <w:rFonts w:ascii="Arial" w:hAnsi="Arial" w:cs="Arial"/>
          <w:sz w:val="18"/>
          <w:szCs w:val="18"/>
        </w:rPr>
        <w:t xml:space="preserve">príslušnej časti </w:t>
      </w:r>
      <w:bookmarkStart w:id="0" w:name="_GoBack"/>
      <w:bookmarkEnd w:id="0"/>
      <w:r w:rsidRPr="00183667">
        <w:rPr>
          <w:rFonts w:ascii="Arial" w:hAnsi="Arial" w:cs="Arial"/>
          <w:sz w:val="18"/>
          <w:szCs w:val="18"/>
        </w:rPr>
        <w:t>Diela bez DPH</w:t>
      </w:r>
      <w:r w:rsidR="005379D4">
        <w:rPr>
          <w:rFonts w:ascii="Arial" w:hAnsi="Arial" w:cs="Arial"/>
          <w:sz w:val="18"/>
          <w:szCs w:val="18"/>
        </w:rPr>
        <w:t xml:space="preserve"> za každý aj začatý deň omeškania, </w:t>
      </w:r>
      <w:r w:rsidR="005379D4" w:rsidRPr="005D6B46">
        <w:rPr>
          <w:rFonts w:ascii="Arial" w:hAnsi="Arial" w:cs="Arial"/>
          <w:sz w:val="18"/>
          <w:szCs w:val="18"/>
        </w:rPr>
        <w:t>najmenej však vo výške 3.000,- EUR bez DPH</w:t>
      </w:r>
      <w:r w:rsidR="005379D4">
        <w:rPr>
          <w:rFonts w:ascii="Arial" w:hAnsi="Arial" w:cs="Arial"/>
          <w:sz w:val="18"/>
          <w:szCs w:val="18"/>
        </w:rPr>
        <w:t xml:space="preserve"> (tritisíc eur)</w:t>
      </w:r>
    </w:p>
    <w:p w14:paraId="0D6E9000" w14:textId="4B8B8AB9" w:rsidR="00183667" w:rsidRPr="00183667" w:rsidRDefault="00183667" w:rsidP="00183667">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5379D4">
        <w:rPr>
          <w:rFonts w:ascii="Arial" w:hAnsi="Arial" w:cs="Arial"/>
          <w:sz w:val="18"/>
          <w:szCs w:val="18"/>
        </w:rPr>
        <w:t xml:space="preserve">bez DPH </w:t>
      </w:r>
      <w:r w:rsidRPr="00183667">
        <w:rPr>
          <w:rFonts w:ascii="Arial" w:hAnsi="Arial" w:cs="Arial"/>
          <w:sz w:val="18"/>
          <w:szCs w:val="18"/>
        </w:rPr>
        <w:t>(dvetisíc eur) za každé jednotlivé nesplnenie/porušenie povinnosti a za každý, čo i len začatý deň nesplnenia/porušenia povinnosti</w:t>
      </w:r>
    </w:p>
    <w:p w14:paraId="6FCE9593" w14:textId="65F999B9" w:rsidR="00183667" w:rsidRPr="00183667" w:rsidRDefault="00183667" w:rsidP="00183667">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v prípade neodstránenia vád a/alebo nedorobkov Diela vyplývajúcich z protokolu, ktorý bude zmluvnými stranami spísaný pri odovzdaní Diela objednávateľovi, vzniká objednávateľovi nárok voči dodávateľovi na zmluvnú pokutu vo 2.000,-EUR</w:t>
      </w:r>
      <w:r w:rsidR="005379D4">
        <w:rPr>
          <w:rFonts w:ascii="Arial" w:hAnsi="Arial" w:cs="Arial"/>
          <w:sz w:val="18"/>
          <w:szCs w:val="18"/>
        </w:rPr>
        <w:t xml:space="preserve"> bez DPH</w:t>
      </w:r>
      <w:r w:rsidRPr="00183667">
        <w:rPr>
          <w:rFonts w:ascii="Arial" w:hAnsi="Arial" w:cs="Arial"/>
          <w:sz w:val="18"/>
          <w:szCs w:val="18"/>
        </w:rPr>
        <w:t xml:space="preserve"> (dvetisíc eur) za každý aj začatý deň omeškania, a to až do dňa úplného odstránenia všetkých vád a nedorobkov</w:t>
      </w:r>
    </w:p>
    <w:p w14:paraId="634D0A7B" w14:textId="338B3921" w:rsidR="00183667" w:rsidRPr="00183667" w:rsidRDefault="00183667" w:rsidP="00183667">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 xml:space="preserve">v prípade, ak dodávateľ neodstráni v dohodnutom termíne vady a/alebo nedorobky Diela reklamované objednávateľom počas plynutia záručnej doby, vzniká objednávateľovi nárok voči dodávateľovi na zmluvnú pokutu vo výške 2.000,-EUR </w:t>
      </w:r>
      <w:r w:rsidR="005379D4">
        <w:rPr>
          <w:rFonts w:ascii="Arial" w:hAnsi="Arial" w:cs="Arial"/>
          <w:sz w:val="18"/>
          <w:szCs w:val="18"/>
        </w:rPr>
        <w:t xml:space="preserve">bez DPH </w:t>
      </w:r>
      <w:r w:rsidRPr="00183667">
        <w:rPr>
          <w:rFonts w:ascii="Arial" w:hAnsi="Arial" w:cs="Arial"/>
          <w:sz w:val="18"/>
          <w:szCs w:val="18"/>
        </w:rPr>
        <w:t>(dvetisíc eur) za každý aj začatý deň omeškania, a to až do dňa úplného odstránenia týchto reklamovaných vád a nedorobkov.</w:t>
      </w:r>
    </w:p>
    <w:p w14:paraId="1D98080C" w14:textId="7F1B888B" w:rsidR="00183667" w:rsidRPr="00183667" w:rsidRDefault="00183667" w:rsidP="00183667">
      <w:pPr>
        <w:numPr>
          <w:ilvl w:val="0"/>
          <w:numId w:val="20"/>
        </w:numPr>
        <w:spacing w:after="0" w:line="240" w:lineRule="auto"/>
        <w:ind w:left="993" w:hanging="567"/>
        <w:contextualSpacing/>
        <w:jc w:val="both"/>
        <w:rPr>
          <w:rFonts w:ascii="Arial" w:hAnsi="Arial" w:cs="Arial"/>
          <w:sz w:val="18"/>
          <w:szCs w:val="18"/>
        </w:rPr>
      </w:pPr>
      <w:r w:rsidRPr="00183667">
        <w:rPr>
          <w:rFonts w:ascii="Arial" w:hAnsi="Arial" w:cs="Arial"/>
          <w:sz w:val="18"/>
          <w:szCs w:val="18"/>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2.000,-EUR</w:t>
      </w:r>
      <w:r w:rsidR="005379D4">
        <w:rPr>
          <w:rFonts w:ascii="Arial" w:hAnsi="Arial" w:cs="Arial"/>
          <w:sz w:val="18"/>
          <w:szCs w:val="18"/>
        </w:rPr>
        <w:t xml:space="preserve"> bez DPH</w:t>
      </w:r>
      <w:r w:rsidRPr="00183667">
        <w:rPr>
          <w:rFonts w:ascii="Arial" w:hAnsi="Arial" w:cs="Arial"/>
          <w:sz w:val="18"/>
          <w:szCs w:val="18"/>
        </w:rPr>
        <w:t xml:space="preserve"> (dvetisíc eur) za každé jednotlivé porušenie a za každý, čo i len začatý deň nesplnenia/porušenia povinnosti</w:t>
      </w:r>
    </w:p>
    <w:p w14:paraId="0A999702" w14:textId="2DBFB2DE" w:rsidR="00183667" w:rsidRPr="00183667" w:rsidRDefault="00183667" w:rsidP="00183667">
      <w:pPr>
        <w:numPr>
          <w:ilvl w:val="1"/>
          <w:numId w:val="32"/>
        </w:numPr>
        <w:spacing w:after="0" w:line="240" w:lineRule="auto"/>
        <w:ind w:left="567" w:hanging="567"/>
        <w:contextualSpacing/>
        <w:jc w:val="both"/>
        <w:rPr>
          <w:rFonts w:ascii="Arial" w:hAnsi="Arial" w:cs="Arial"/>
          <w:sz w:val="18"/>
          <w:szCs w:val="18"/>
        </w:rPr>
      </w:pPr>
      <w:r w:rsidRPr="00183667">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sa dodávateľ napriek uvedenému upozorneniu zo strany objednávateľa dopustí identického porušenia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183667">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5379D4">
        <w:rPr>
          <w:rFonts w:ascii="Arial" w:hAnsi="Arial" w:cs="Arial"/>
          <w:sz w:val="18"/>
          <w:szCs w:val="18"/>
        </w:rPr>
        <w:t xml:space="preserve">dotknuté </w:t>
      </w:r>
      <w:r w:rsidRPr="00183667">
        <w:rPr>
          <w:rFonts w:ascii="Arial" w:hAnsi="Arial" w:cs="Arial"/>
          <w:sz w:val="18"/>
          <w:szCs w:val="18"/>
        </w:rPr>
        <w:t>právo objednávateľa použiť na úhradu zmluvnej pokuty bankovú záruku v zmysle Článku 6, bodu 6.1 zmluvy</w:t>
      </w:r>
      <w:r w:rsidR="005379D4">
        <w:rPr>
          <w:rFonts w:ascii="Arial" w:hAnsi="Arial" w:cs="Arial"/>
          <w:sz w:val="18"/>
          <w:szCs w:val="18"/>
        </w:rPr>
        <w:t>, resp. zábezpeku v zmysle čl. 6, bodu 6.1.1 zmluvy</w:t>
      </w:r>
      <w:r w:rsidRPr="00183667">
        <w:rPr>
          <w:rFonts w:ascii="Arial" w:hAnsi="Arial" w:cs="Arial"/>
          <w:sz w:val="18"/>
          <w:szCs w:val="18"/>
        </w:rPr>
        <w:t xml:space="preserve">. </w:t>
      </w:r>
    </w:p>
    <w:p w14:paraId="4142F02F" w14:textId="77777777" w:rsidR="00183667" w:rsidRPr="00183667" w:rsidRDefault="00183667" w:rsidP="00183667">
      <w:pPr>
        <w:ind w:left="567"/>
        <w:contextualSpacing/>
        <w:jc w:val="both"/>
        <w:rPr>
          <w:rFonts w:ascii="Arial" w:hAnsi="Arial" w:cs="Arial"/>
          <w:sz w:val="18"/>
          <w:szCs w:val="18"/>
        </w:rPr>
      </w:pPr>
    </w:p>
    <w:p w14:paraId="4005075A" w14:textId="77777777" w:rsidR="00183667" w:rsidRPr="00183667" w:rsidRDefault="00183667" w:rsidP="00183667">
      <w:pPr>
        <w:numPr>
          <w:ilvl w:val="1"/>
          <w:numId w:val="32"/>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Zaplatenie zmluvnej pokuty zo strany objednávateľa nemá vplyv na prípadné nároky objednávateľa na náhradu škody prevyšujúcej zmluvnú pokutu.</w:t>
      </w:r>
    </w:p>
    <w:p w14:paraId="1BF7DE17" w14:textId="77777777" w:rsidR="00183667" w:rsidRPr="00183667" w:rsidRDefault="00183667" w:rsidP="00183667">
      <w:pPr>
        <w:spacing w:after="0" w:line="240" w:lineRule="auto"/>
        <w:ind w:left="720"/>
        <w:contextualSpacing/>
        <w:rPr>
          <w:rFonts w:ascii="Arial" w:hAnsi="Arial" w:cs="Arial"/>
          <w:sz w:val="18"/>
          <w:szCs w:val="18"/>
        </w:rPr>
      </w:pPr>
    </w:p>
    <w:p w14:paraId="0F0FDC65" w14:textId="77777777" w:rsidR="00183667" w:rsidRPr="00183667" w:rsidRDefault="00183667" w:rsidP="00183667">
      <w:pPr>
        <w:numPr>
          <w:ilvl w:val="1"/>
          <w:numId w:val="32"/>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Zaplatením zmluvnej pokuty/zmluvných pokút v zmysle zmluvy sa dodávateľ nezbavuje povinnosti Dielo vykonať/zhotoviť včas, v požadovanej kvalite a s odbornou starostlivosťou .</w:t>
      </w:r>
    </w:p>
    <w:p w14:paraId="6E86BF78" w14:textId="77777777" w:rsidR="00183667" w:rsidRPr="00183667" w:rsidRDefault="00183667" w:rsidP="00183667">
      <w:pPr>
        <w:spacing w:after="0" w:line="240" w:lineRule="auto"/>
        <w:ind w:left="720"/>
        <w:contextualSpacing/>
        <w:rPr>
          <w:rFonts w:ascii="Arial" w:hAnsi="Arial" w:cs="Arial"/>
          <w:sz w:val="18"/>
          <w:szCs w:val="18"/>
        </w:rPr>
      </w:pPr>
    </w:p>
    <w:p w14:paraId="426C41F3" w14:textId="77777777" w:rsidR="00183667" w:rsidRPr="00183667" w:rsidRDefault="00183667" w:rsidP="00183667">
      <w:pPr>
        <w:numPr>
          <w:ilvl w:val="1"/>
          <w:numId w:val="32"/>
        </w:numPr>
        <w:spacing w:after="0" w:line="240" w:lineRule="auto"/>
        <w:ind w:left="567" w:hanging="567"/>
        <w:contextualSpacing/>
        <w:jc w:val="both"/>
        <w:rPr>
          <w:rFonts w:ascii="Arial" w:hAnsi="Arial" w:cs="Arial"/>
          <w:sz w:val="18"/>
          <w:szCs w:val="18"/>
        </w:rPr>
      </w:pPr>
      <w:r w:rsidRPr="00183667">
        <w:rPr>
          <w:rFonts w:ascii="Arial" w:eastAsia="Times New Roman" w:hAnsi="Arial" w:cs="Arial"/>
          <w:sz w:val="18"/>
          <w:szCs w:val="18"/>
          <w:lang w:eastAsia="cs-CZ"/>
        </w:rPr>
        <w:t>V prípade omeškania objednávateľa so zaplatením splatného peňažného záväzku voči  dodávateľovi má dodávateľ právo požadovať od objednávateľa úroky z omeškania z dlžnej sumy, a to v sadzbe ustanovenej nariadením vlády č. 21/2013 Z. z. ktorým sa vykonávajú niektoré ustanovenia Obchodného zákonníka.</w:t>
      </w:r>
      <w:r w:rsidRPr="00183667">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4E2ADBB9" w14:textId="77777777" w:rsidR="00183667" w:rsidRPr="00183667" w:rsidRDefault="00183667" w:rsidP="00183667">
      <w:pPr>
        <w:spacing w:after="0" w:line="240" w:lineRule="auto"/>
        <w:jc w:val="both"/>
        <w:rPr>
          <w:rFonts w:ascii="Arial" w:hAnsi="Arial" w:cs="Arial"/>
          <w:b/>
          <w:sz w:val="18"/>
          <w:szCs w:val="18"/>
        </w:rPr>
      </w:pPr>
    </w:p>
    <w:p w14:paraId="5D3C16E1" w14:textId="77777777" w:rsidR="00183667" w:rsidRPr="00183667" w:rsidRDefault="00183667" w:rsidP="00183667">
      <w:pPr>
        <w:spacing w:after="0" w:line="240" w:lineRule="auto"/>
        <w:jc w:val="center"/>
        <w:rPr>
          <w:rFonts w:ascii="Arial" w:hAnsi="Arial" w:cs="Arial"/>
          <w:b/>
          <w:sz w:val="18"/>
          <w:szCs w:val="18"/>
        </w:rPr>
      </w:pPr>
    </w:p>
    <w:p w14:paraId="6546AB4C" w14:textId="77777777" w:rsidR="00183667" w:rsidRPr="00183667" w:rsidRDefault="00183667" w:rsidP="00183667">
      <w:pPr>
        <w:spacing w:after="0" w:line="240" w:lineRule="auto"/>
        <w:jc w:val="center"/>
        <w:rPr>
          <w:rFonts w:ascii="Arial" w:hAnsi="Arial" w:cs="Arial"/>
          <w:b/>
          <w:sz w:val="18"/>
          <w:szCs w:val="18"/>
        </w:rPr>
      </w:pPr>
      <w:r w:rsidRPr="00183667">
        <w:rPr>
          <w:rFonts w:ascii="Arial" w:hAnsi="Arial" w:cs="Arial"/>
          <w:b/>
          <w:sz w:val="18"/>
          <w:szCs w:val="18"/>
        </w:rPr>
        <w:t>Článok 16</w:t>
      </w:r>
    </w:p>
    <w:p w14:paraId="63268296" w14:textId="77777777" w:rsidR="00183667" w:rsidRPr="00183667" w:rsidRDefault="00183667" w:rsidP="00183667">
      <w:pPr>
        <w:spacing w:after="0" w:line="240" w:lineRule="auto"/>
        <w:jc w:val="center"/>
        <w:rPr>
          <w:rFonts w:ascii="Arial" w:hAnsi="Arial" w:cs="Arial"/>
          <w:b/>
          <w:sz w:val="18"/>
          <w:szCs w:val="18"/>
        </w:rPr>
      </w:pPr>
      <w:r w:rsidRPr="00183667">
        <w:rPr>
          <w:rFonts w:ascii="Arial" w:hAnsi="Arial" w:cs="Arial"/>
          <w:b/>
          <w:sz w:val="18"/>
          <w:szCs w:val="18"/>
        </w:rPr>
        <w:t>Povinnosti objednávateľa po uzatvorení zmluvy</w:t>
      </w:r>
    </w:p>
    <w:p w14:paraId="576C979F" w14:textId="77777777" w:rsidR="00183667" w:rsidRPr="00183667" w:rsidRDefault="00183667" w:rsidP="00183667">
      <w:pPr>
        <w:spacing w:after="0" w:line="240" w:lineRule="auto"/>
        <w:jc w:val="center"/>
        <w:rPr>
          <w:rFonts w:ascii="Arial" w:hAnsi="Arial" w:cs="Arial"/>
          <w:b/>
          <w:sz w:val="18"/>
          <w:szCs w:val="18"/>
        </w:rPr>
      </w:pPr>
    </w:p>
    <w:p w14:paraId="7C019483" w14:textId="77777777" w:rsidR="00183667" w:rsidRPr="00183667" w:rsidRDefault="00183667" w:rsidP="00183667">
      <w:pPr>
        <w:numPr>
          <w:ilvl w:val="1"/>
          <w:numId w:val="33"/>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Objednávateľ najneskôr ku dňu odovzdania Staveniska: </w:t>
      </w:r>
    </w:p>
    <w:p w14:paraId="63AB590D" w14:textId="77777777" w:rsidR="00183667" w:rsidRPr="00183667" w:rsidRDefault="00183667" w:rsidP="00183667">
      <w:pPr>
        <w:numPr>
          <w:ilvl w:val="0"/>
          <w:numId w:val="9"/>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3F84447B" w14:textId="77777777" w:rsidR="00183667" w:rsidRPr="00183667" w:rsidRDefault="00183667" w:rsidP="00183667">
      <w:pPr>
        <w:numPr>
          <w:ilvl w:val="0"/>
          <w:numId w:val="9"/>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5043E6B8" w14:textId="77777777" w:rsidR="00183667" w:rsidRPr="00183667" w:rsidRDefault="00183667" w:rsidP="00183667">
      <w:pPr>
        <w:tabs>
          <w:tab w:val="left" w:pos="993"/>
        </w:tabs>
        <w:spacing w:after="0" w:line="240" w:lineRule="auto"/>
        <w:jc w:val="both"/>
        <w:rPr>
          <w:rFonts w:ascii="Arial" w:hAnsi="Arial" w:cs="Arial"/>
          <w:b/>
          <w:sz w:val="18"/>
          <w:szCs w:val="18"/>
        </w:rPr>
      </w:pPr>
    </w:p>
    <w:p w14:paraId="57F6F7FC"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389461E7"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Článok 17</w:t>
      </w:r>
    </w:p>
    <w:p w14:paraId="2F7CAF37"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Povinnosti dodávateľa po uzatvorení zmluvy</w:t>
      </w:r>
    </w:p>
    <w:p w14:paraId="5D5A91B8"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76951748" w14:textId="77777777" w:rsidR="00183667" w:rsidRPr="00183667" w:rsidRDefault="00183667" w:rsidP="00183667">
      <w:pPr>
        <w:numPr>
          <w:ilvl w:val="1"/>
          <w:numId w:val="34"/>
        </w:numPr>
        <w:tabs>
          <w:tab w:val="left" w:pos="993"/>
        </w:tabs>
        <w:spacing w:after="0" w:line="240" w:lineRule="auto"/>
        <w:ind w:left="567" w:hanging="425"/>
        <w:contextualSpacing/>
        <w:jc w:val="both"/>
        <w:rPr>
          <w:rFonts w:ascii="Arial" w:hAnsi="Arial" w:cs="Arial"/>
          <w:sz w:val="18"/>
          <w:szCs w:val="18"/>
        </w:rPr>
      </w:pPr>
      <w:r w:rsidRPr="00183667">
        <w:rPr>
          <w:rFonts w:ascii="Arial" w:hAnsi="Arial" w:cs="Arial"/>
          <w:sz w:val="18"/>
          <w:szCs w:val="18"/>
        </w:rPr>
        <w:t xml:space="preserve"> Dodávateľ najneskôr ku dňu prevzatia Staveniska:</w:t>
      </w:r>
    </w:p>
    <w:p w14:paraId="50AB2462" w14:textId="77777777" w:rsidR="00183667" w:rsidRPr="00183667" w:rsidRDefault="00183667" w:rsidP="00183667">
      <w:pPr>
        <w:numPr>
          <w:ilvl w:val="0"/>
          <w:numId w:val="10"/>
        </w:numPr>
        <w:tabs>
          <w:tab w:val="left" w:pos="993"/>
        </w:tabs>
        <w:spacing w:after="0" w:line="240" w:lineRule="auto"/>
        <w:ind w:left="993" w:hanging="567"/>
        <w:contextualSpacing/>
        <w:jc w:val="both"/>
        <w:rPr>
          <w:rFonts w:ascii="Arial" w:hAnsi="Arial" w:cs="Arial"/>
          <w:sz w:val="18"/>
          <w:szCs w:val="18"/>
        </w:rPr>
      </w:pPr>
      <w:r w:rsidRPr="00183667">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509FADED" w14:textId="77777777" w:rsidR="00183667" w:rsidRPr="00183667" w:rsidRDefault="00183667" w:rsidP="00183667">
      <w:pPr>
        <w:numPr>
          <w:ilvl w:val="0"/>
          <w:numId w:val="10"/>
        </w:numPr>
        <w:tabs>
          <w:tab w:val="left" w:pos="993"/>
        </w:tabs>
        <w:spacing w:after="0" w:line="240" w:lineRule="auto"/>
        <w:ind w:left="993" w:hanging="567"/>
        <w:contextualSpacing/>
        <w:jc w:val="both"/>
        <w:rPr>
          <w:rFonts w:ascii="Arial" w:hAnsi="Arial" w:cs="Arial"/>
          <w:sz w:val="18"/>
          <w:szCs w:val="18"/>
        </w:rPr>
      </w:pPr>
      <w:r w:rsidRPr="00183667">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18E02D46" w14:textId="77777777" w:rsidR="00183667" w:rsidRPr="00183667" w:rsidRDefault="00183667" w:rsidP="00183667">
      <w:pPr>
        <w:numPr>
          <w:ilvl w:val="0"/>
          <w:numId w:val="10"/>
        </w:numPr>
        <w:tabs>
          <w:tab w:val="left" w:pos="993"/>
        </w:tabs>
        <w:spacing w:after="0" w:line="240" w:lineRule="auto"/>
        <w:ind w:left="993" w:hanging="567"/>
        <w:contextualSpacing/>
        <w:jc w:val="both"/>
        <w:rPr>
          <w:rFonts w:ascii="Arial" w:hAnsi="Arial" w:cs="Arial"/>
          <w:sz w:val="18"/>
          <w:szCs w:val="18"/>
        </w:rPr>
      </w:pPr>
      <w:r w:rsidRPr="00183667">
        <w:rPr>
          <w:rFonts w:ascii="Arial" w:hAnsi="Arial" w:cs="Arial"/>
          <w:sz w:val="18"/>
          <w:szCs w:val="18"/>
        </w:rPr>
        <w:lastRenderedPageBreak/>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6B35978A" w14:textId="77777777" w:rsidR="00183667" w:rsidRPr="00183667" w:rsidRDefault="00183667" w:rsidP="00183667">
      <w:pPr>
        <w:tabs>
          <w:tab w:val="left" w:pos="993"/>
        </w:tabs>
        <w:spacing w:after="0" w:line="240" w:lineRule="auto"/>
        <w:jc w:val="both"/>
        <w:rPr>
          <w:rFonts w:ascii="Arial" w:hAnsi="Arial" w:cs="Arial"/>
          <w:b/>
          <w:sz w:val="18"/>
          <w:szCs w:val="18"/>
        </w:rPr>
      </w:pPr>
    </w:p>
    <w:p w14:paraId="0203836B"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5BD56421"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Článok 18</w:t>
      </w:r>
    </w:p>
    <w:p w14:paraId="246F320A"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Zmeny a doplnky zmluvy, uzatváranie dodatkov</w:t>
      </w:r>
    </w:p>
    <w:p w14:paraId="58DF7143"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0F090A0F" w14:textId="77777777" w:rsidR="00183667" w:rsidRPr="00183667" w:rsidRDefault="00183667" w:rsidP="00183667">
      <w:pPr>
        <w:tabs>
          <w:tab w:val="left" w:pos="567"/>
          <w:tab w:val="left" w:pos="709"/>
        </w:tabs>
        <w:ind w:left="567" w:hanging="567"/>
        <w:jc w:val="both"/>
        <w:rPr>
          <w:rFonts w:ascii="Arial" w:hAnsi="Arial" w:cs="Arial"/>
          <w:sz w:val="18"/>
          <w:szCs w:val="18"/>
        </w:rPr>
      </w:pPr>
      <w:r w:rsidRPr="00183667">
        <w:rPr>
          <w:rFonts w:ascii="Arial" w:hAnsi="Arial" w:cs="Arial"/>
          <w:sz w:val="18"/>
          <w:szCs w:val="18"/>
        </w:rPr>
        <w:t>18.1     Akákoľvek  zmena  zmluvných  podmienok  je  možná  len  na  základe písomne uzatvoreného dodatku, ktorá bude tvoriť nedeliteľnú súčasť zmluvy.</w:t>
      </w:r>
    </w:p>
    <w:p w14:paraId="68D39872" w14:textId="77777777" w:rsidR="00183667" w:rsidRPr="00183667" w:rsidRDefault="00183667" w:rsidP="00183667">
      <w:pPr>
        <w:numPr>
          <w:ilvl w:val="1"/>
          <w:numId w:val="35"/>
        </w:numPr>
        <w:tabs>
          <w:tab w:val="left" w:pos="567"/>
          <w:tab w:val="left" w:pos="709"/>
        </w:tabs>
        <w:spacing w:after="0" w:line="240" w:lineRule="auto"/>
        <w:contextualSpacing/>
        <w:jc w:val="both"/>
        <w:rPr>
          <w:rFonts w:ascii="Arial" w:hAnsi="Arial" w:cs="Arial"/>
          <w:sz w:val="18"/>
          <w:szCs w:val="18"/>
        </w:rPr>
      </w:pPr>
      <w:r w:rsidRPr="00183667">
        <w:rPr>
          <w:rFonts w:ascii="Arial" w:hAnsi="Arial" w:cs="Arial"/>
          <w:sz w:val="18"/>
          <w:szCs w:val="18"/>
        </w:rPr>
        <w:t xml:space="preserve">    Dodatok k zmluve je možné uzatvoriť len ak jeho obsah nebude:</w:t>
      </w:r>
    </w:p>
    <w:p w14:paraId="188C33B2" w14:textId="77777777" w:rsidR="00183667" w:rsidRPr="00183667" w:rsidRDefault="00183667" w:rsidP="00183667">
      <w:pPr>
        <w:numPr>
          <w:ilvl w:val="0"/>
          <w:numId w:val="11"/>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v rozpore so zmluvnými podmienkami tejto zmluvy</w:t>
      </w:r>
    </w:p>
    <w:p w14:paraId="55A7E4D1" w14:textId="77777777" w:rsidR="00183667" w:rsidRPr="00183667" w:rsidRDefault="00183667" w:rsidP="00183667">
      <w:pPr>
        <w:numPr>
          <w:ilvl w:val="0"/>
          <w:numId w:val="11"/>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v rozpore s ustanoveniami Zákona o verejnom obstarávaní a ustanoveniami Obchodného zákonníka</w:t>
      </w:r>
    </w:p>
    <w:p w14:paraId="250205C3" w14:textId="77777777" w:rsidR="00183667" w:rsidRPr="00183667" w:rsidRDefault="00183667" w:rsidP="00183667">
      <w:pPr>
        <w:numPr>
          <w:ilvl w:val="0"/>
          <w:numId w:val="11"/>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znevýhodňovať objednávateľa</w:t>
      </w:r>
    </w:p>
    <w:p w14:paraId="59A3C987" w14:textId="77777777" w:rsidR="00183667" w:rsidRPr="00183667" w:rsidRDefault="00183667" w:rsidP="00183667">
      <w:pPr>
        <w:numPr>
          <w:ilvl w:val="0"/>
          <w:numId w:val="11"/>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sa vymykať bežným obchodným zvyklostiam.</w:t>
      </w:r>
    </w:p>
    <w:p w14:paraId="7B772904" w14:textId="77777777" w:rsidR="00183667" w:rsidRPr="00183667" w:rsidRDefault="00183667" w:rsidP="00183667">
      <w:pPr>
        <w:numPr>
          <w:ilvl w:val="1"/>
          <w:numId w:val="35"/>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Dodatok/dodatky sú platné a účinné dňom ich podpísania zmluvnými stranami, pokiaľ sa ich účinnosť neviaže na inú skutočnosť, ktorá by mala nastať neskôr.</w:t>
      </w:r>
    </w:p>
    <w:p w14:paraId="04D2A274"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1FAEDD90"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1276913E"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Článok 19</w:t>
      </w:r>
    </w:p>
    <w:p w14:paraId="69AEA647"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Iné ustanovenia – podmienky</w:t>
      </w:r>
    </w:p>
    <w:p w14:paraId="6C2DD8D1"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35E3C0C3" w14:textId="77777777" w:rsidR="00183667" w:rsidRPr="00183667" w:rsidRDefault="00183667" w:rsidP="00183667">
      <w:pPr>
        <w:numPr>
          <w:ilvl w:val="1"/>
          <w:numId w:val="36"/>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7D66D5F9" w14:textId="77777777" w:rsidR="00183667" w:rsidRPr="00183667" w:rsidRDefault="00183667" w:rsidP="00183667">
      <w:pPr>
        <w:numPr>
          <w:ilvl w:val="1"/>
          <w:numId w:val="36"/>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6D2BA931" w14:textId="77777777" w:rsidR="00183667" w:rsidRPr="00183667" w:rsidRDefault="00183667" w:rsidP="00183667">
      <w:pPr>
        <w:spacing w:after="0" w:line="240" w:lineRule="auto"/>
        <w:ind w:left="720"/>
        <w:contextualSpacing/>
        <w:rPr>
          <w:rFonts w:ascii="Arial" w:hAnsi="Arial" w:cs="Arial"/>
          <w:sz w:val="18"/>
          <w:szCs w:val="18"/>
        </w:rPr>
      </w:pPr>
    </w:p>
    <w:p w14:paraId="3F06A0D5" w14:textId="77777777" w:rsidR="00183667" w:rsidRPr="00183667" w:rsidRDefault="00183667" w:rsidP="00183667">
      <w:pPr>
        <w:numPr>
          <w:ilvl w:val="1"/>
          <w:numId w:val="36"/>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Ak by niektoré ustanovenia na základe rozhodnutia príslušného súdu neboli účinné, nemá to vplyv na platnosť a účinnosť samotnej zmluvy.</w:t>
      </w:r>
    </w:p>
    <w:p w14:paraId="7C54D1BC" w14:textId="77777777" w:rsidR="00183667" w:rsidRPr="00183667" w:rsidRDefault="00183667" w:rsidP="00183667">
      <w:pPr>
        <w:spacing w:after="0" w:line="240" w:lineRule="auto"/>
        <w:ind w:left="720"/>
        <w:contextualSpacing/>
        <w:rPr>
          <w:rFonts w:ascii="Arial" w:hAnsi="Arial" w:cs="Arial"/>
          <w:sz w:val="18"/>
          <w:szCs w:val="18"/>
        </w:rPr>
      </w:pPr>
    </w:p>
    <w:p w14:paraId="5CFF08A4" w14:textId="77777777" w:rsidR="00183667" w:rsidRPr="00183667" w:rsidRDefault="00183667" w:rsidP="00183667">
      <w:pPr>
        <w:numPr>
          <w:ilvl w:val="1"/>
          <w:numId w:val="36"/>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Ak je dodávateľom podnikateľský subjekt, ktorého sídlo je mimo Slovenskej republiky, musí sa riadiť právnymi predpismi platnými v Slovenskej republike.</w:t>
      </w:r>
    </w:p>
    <w:p w14:paraId="3EFB526C" w14:textId="77777777" w:rsidR="00183667" w:rsidRPr="00183667" w:rsidRDefault="00183667" w:rsidP="00183667">
      <w:pPr>
        <w:spacing w:after="0" w:line="240" w:lineRule="auto"/>
        <w:ind w:left="720"/>
        <w:contextualSpacing/>
        <w:rPr>
          <w:rFonts w:ascii="Arial" w:hAnsi="Arial" w:cs="Arial"/>
          <w:sz w:val="18"/>
          <w:szCs w:val="18"/>
        </w:rPr>
      </w:pPr>
    </w:p>
    <w:p w14:paraId="4A95C0B7" w14:textId="77777777" w:rsidR="00183667" w:rsidRPr="00183667" w:rsidRDefault="00183667" w:rsidP="00183667">
      <w:pPr>
        <w:numPr>
          <w:ilvl w:val="1"/>
          <w:numId w:val="36"/>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6E0F1142" w14:textId="77777777" w:rsidR="00183667" w:rsidRPr="00183667" w:rsidRDefault="00183667" w:rsidP="00183667">
      <w:pPr>
        <w:tabs>
          <w:tab w:val="left" w:pos="993"/>
        </w:tabs>
        <w:spacing w:after="0" w:line="240" w:lineRule="auto"/>
        <w:jc w:val="both"/>
        <w:rPr>
          <w:rFonts w:ascii="Arial" w:hAnsi="Arial" w:cs="Arial"/>
          <w:b/>
          <w:sz w:val="18"/>
          <w:szCs w:val="18"/>
        </w:rPr>
      </w:pPr>
    </w:p>
    <w:p w14:paraId="5315F694"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0CA1714C"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Článok 20</w:t>
      </w:r>
    </w:p>
    <w:p w14:paraId="288428CF"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Platnosť a účinnosť zmluvy, ukončenie zmluvy, podmienky jej ukončenia a forma a dôvody ukončenia zmluvy, odkladacie podmienky, rozväzovacia podmienka</w:t>
      </w:r>
    </w:p>
    <w:p w14:paraId="711E4984"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31F72F43" w14:textId="59DB7053" w:rsidR="00183667" w:rsidRPr="00183667" w:rsidRDefault="00183667" w:rsidP="00183667">
      <w:pPr>
        <w:numPr>
          <w:ilvl w:val="1"/>
          <w:numId w:val="37"/>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Zmluva nadobudne platnosť a účinnosť dňom jej podpisu oprávnenými zástupcami oboch zmluvných strán. </w:t>
      </w:r>
      <w:r w:rsidRPr="00183667">
        <w:rPr>
          <w:rFonts w:ascii="Arial" w:eastAsia="Times New Roman" w:hAnsi="Arial" w:cs="Arial"/>
          <w:sz w:val="18"/>
          <w:szCs w:val="18"/>
          <w:lang w:eastAsia="cs-CZ"/>
        </w:rPr>
        <w:t xml:space="preserve">Odkladacou podmienkou nadobudnutia účinnosti zmluvy je </w:t>
      </w:r>
      <w:r w:rsidRPr="00183667">
        <w:rPr>
          <w:rFonts w:ascii="Arial" w:hAnsi="Arial" w:cs="Arial"/>
          <w:sz w:val="18"/>
          <w:szCs w:val="18"/>
        </w:rPr>
        <w:t>právoplatné uzatvorenie zmluvy o poskytnutí  nenávratného finančného príspevku v zmysle výzvy Ministerstva zdravotníctva Slovenskej republiky ako Sprostredkovateľského orgánu (SO) Integrovaného regionálneho operačného programu , Prioritná os č. 2: Ľahší prístup k efektívnym a kvalitnejším verejným službám, Špecifický cieľ 2.1.3: Modernizovať infraštruktúru ústavných zariadení poskytujúcich akútnu zdravotnú starostlivosť, za účelom zvýšenia ich produktivity a efektívnosti, za účelom realizácie projektu „Moder</w:t>
      </w:r>
      <w:r w:rsidR="00B77032">
        <w:rPr>
          <w:rFonts w:ascii="Arial" w:hAnsi="Arial" w:cs="Arial"/>
          <w:sz w:val="18"/>
          <w:szCs w:val="18"/>
        </w:rPr>
        <w:t>nizácia Nemocnice A. Leňa Humenné</w:t>
      </w:r>
      <w:r w:rsidRPr="00183667">
        <w:rPr>
          <w:rFonts w:ascii="Arial" w:hAnsi="Arial" w:cs="Arial"/>
          <w:sz w:val="18"/>
          <w:szCs w:val="18"/>
        </w:rPr>
        <w:t>, a.s. pre zvýšenie produktivity a efektívnosti poskytovania akútnej zdravotnej starostlivosti“, vrátane nastúpenia účinkov právoplatnosti a vykonateľnosti zmluvy o NFP a právoplatnosti ukončenia administratívnych a iných kontrol súvisiacich/vyžadovaných/podmienených SO pre realizáciu projektu.</w:t>
      </w:r>
    </w:p>
    <w:p w14:paraId="72DCDCCD" w14:textId="77777777" w:rsidR="00183667" w:rsidRPr="00255A85" w:rsidRDefault="00183667" w:rsidP="00183667">
      <w:pPr>
        <w:tabs>
          <w:tab w:val="left" w:pos="993"/>
        </w:tabs>
        <w:ind w:left="567"/>
        <w:jc w:val="both"/>
        <w:rPr>
          <w:rFonts w:ascii="Arial" w:hAnsi="Arial" w:cs="Arial"/>
          <w:sz w:val="18"/>
          <w:szCs w:val="18"/>
        </w:rPr>
      </w:pPr>
      <w:r w:rsidRPr="00183667">
        <w:rPr>
          <w:rFonts w:ascii="Arial" w:hAnsi="Arial" w:cs="Arial"/>
          <w:sz w:val="18"/>
          <w:szCs w:val="18"/>
        </w:rPr>
        <w:t>O splnení odkladacej podmienky poslednej v </w:t>
      </w:r>
      <w:r w:rsidRPr="00255A85">
        <w:rPr>
          <w:rFonts w:ascii="Arial" w:hAnsi="Arial" w:cs="Arial"/>
          <w:sz w:val="18"/>
          <w:szCs w:val="18"/>
        </w:rPr>
        <w:t xml:space="preserve">poradí je objednávateľ povinný písomne informovať dodávateľa najneskôr pätnásť (15) kalendárnych dní pred zaslaním Výzvy na prevzatie Staveniska podľa Článku 4, bodu 4.3 tejto zmluvy. </w:t>
      </w:r>
    </w:p>
    <w:p w14:paraId="1E0F9EE8" w14:textId="58039CE6" w:rsidR="00183667" w:rsidRPr="00255A85" w:rsidRDefault="00183667" w:rsidP="00183667">
      <w:pPr>
        <w:numPr>
          <w:ilvl w:val="1"/>
          <w:numId w:val="37"/>
        </w:numPr>
        <w:tabs>
          <w:tab w:val="left" w:pos="993"/>
        </w:tabs>
        <w:spacing w:after="0" w:line="240" w:lineRule="auto"/>
        <w:ind w:left="567" w:hanging="567"/>
        <w:contextualSpacing/>
        <w:jc w:val="both"/>
        <w:rPr>
          <w:rFonts w:ascii="Arial" w:hAnsi="Arial" w:cs="Arial"/>
          <w:sz w:val="18"/>
          <w:szCs w:val="18"/>
        </w:rPr>
      </w:pPr>
      <w:r w:rsidRPr="00255A85">
        <w:rPr>
          <w:rFonts w:ascii="Arial" w:hAnsi="Arial" w:cs="Arial"/>
          <w:sz w:val="18"/>
          <w:szCs w:val="18"/>
        </w:rPr>
        <w:t xml:space="preserve">Zmluva sa uzatvára na dobu určitú v trvaní </w:t>
      </w:r>
      <w:r w:rsidR="008E3F64" w:rsidRPr="00255A85">
        <w:rPr>
          <w:rFonts w:ascii="Arial" w:hAnsi="Arial" w:cs="Arial"/>
          <w:b/>
          <w:sz w:val="18"/>
          <w:szCs w:val="18"/>
        </w:rPr>
        <w:t>dvadsaťpäť (25</w:t>
      </w:r>
      <w:r w:rsidRPr="00255A85">
        <w:rPr>
          <w:rFonts w:ascii="Arial" w:hAnsi="Arial" w:cs="Arial"/>
          <w:b/>
          <w:sz w:val="18"/>
          <w:szCs w:val="18"/>
        </w:rPr>
        <w:t>) mesiacov odo dňa nadobudnutia účinnosti zmluvy</w:t>
      </w:r>
      <w:r w:rsidRPr="00255A85">
        <w:rPr>
          <w:rFonts w:ascii="Arial" w:hAnsi="Arial" w:cs="Arial"/>
          <w:sz w:val="18"/>
          <w:szCs w:val="18"/>
        </w:rPr>
        <w:t>. Po uvedenú dobu je pre plnenie tejto zmluvy zachovaná záväzná viazanosť ponuky dodávateľa.</w:t>
      </w:r>
    </w:p>
    <w:p w14:paraId="584FFCA0" w14:textId="77777777" w:rsidR="00183667" w:rsidRPr="00255A85" w:rsidRDefault="00183667" w:rsidP="00255A85">
      <w:pPr>
        <w:spacing w:after="0" w:line="240" w:lineRule="auto"/>
        <w:ind w:left="720"/>
        <w:contextualSpacing/>
        <w:jc w:val="center"/>
        <w:rPr>
          <w:rFonts w:ascii="Arial" w:hAnsi="Arial" w:cs="Arial"/>
          <w:sz w:val="18"/>
          <w:szCs w:val="18"/>
        </w:rPr>
      </w:pPr>
    </w:p>
    <w:p w14:paraId="0F9B77DF" w14:textId="77777777" w:rsidR="00183667" w:rsidRPr="00255A85" w:rsidRDefault="00183667" w:rsidP="00183667">
      <w:pPr>
        <w:numPr>
          <w:ilvl w:val="1"/>
          <w:numId w:val="37"/>
        </w:numPr>
        <w:tabs>
          <w:tab w:val="left" w:pos="993"/>
        </w:tabs>
        <w:spacing w:after="0" w:line="240" w:lineRule="auto"/>
        <w:ind w:left="567" w:hanging="567"/>
        <w:contextualSpacing/>
        <w:jc w:val="both"/>
        <w:rPr>
          <w:rFonts w:ascii="Arial" w:hAnsi="Arial" w:cs="Arial"/>
          <w:sz w:val="18"/>
          <w:szCs w:val="18"/>
        </w:rPr>
      </w:pPr>
      <w:r w:rsidRPr="00255A85">
        <w:rPr>
          <w:rFonts w:ascii="Arial" w:hAnsi="Arial" w:cs="Arial"/>
          <w:sz w:val="18"/>
          <w:szCs w:val="18"/>
        </w:rPr>
        <w:t>Zmluva sa končí:</w:t>
      </w:r>
    </w:p>
    <w:p w14:paraId="5A524F25" w14:textId="77777777" w:rsidR="00183667" w:rsidRPr="00255A85" w:rsidRDefault="00183667" w:rsidP="00183667">
      <w:pPr>
        <w:numPr>
          <w:ilvl w:val="0"/>
          <w:numId w:val="12"/>
        </w:numPr>
        <w:tabs>
          <w:tab w:val="left" w:pos="993"/>
        </w:tabs>
        <w:spacing w:after="0" w:line="240" w:lineRule="auto"/>
        <w:ind w:left="993" w:hanging="633"/>
        <w:contextualSpacing/>
        <w:jc w:val="both"/>
        <w:rPr>
          <w:rFonts w:ascii="Arial" w:hAnsi="Arial" w:cs="Arial"/>
          <w:sz w:val="18"/>
          <w:szCs w:val="18"/>
        </w:rPr>
      </w:pPr>
      <w:r w:rsidRPr="00255A85">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22B333EE" w14:textId="77777777" w:rsidR="00183667" w:rsidRPr="00183667" w:rsidRDefault="00183667" w:rsidP="00183667">
      <w:pPr>
        <w:numPr>
          <w:ilvl w:val="0"/>
          <w:numId w:val="12"/>
        </w:numPr>
        <w:tabs>
          <w:tab w:val="left" w:pos="993"/>
        </w:tabs>
        <w:spacing w:after="0" w:line="240" w:lineRule="auto"/>
        <w:ind w:left="993" w:hanging="633"/>
        <w:contextualSpacing/>
        <w:jc w:val="both"/>
        <w:rPr>
          <w:rFonts w:ascii="Arial" w:hAnsi="Arial" w:cs="Arial"/>
          <w:sz w:val="18"/>
          <w:szCs w:val="18"/>
        </w:rPr>
      </w:pPr>
      <w:r w:rsidRPr="00255A85">
        <w:rPr>
          <w:rFonts w:ascii="Arial" w:hAnsi="Arial" w:cs="Arial"/>
          <w:sz w:val="18"/>
          <w:szCs w:val="18"/>
        </w:rPr>
        <w:lastRenderedPageBreak/>
        <w:t>odstúpením od zmluvy pre podstatné porušenie zmluvných podmienok, ktoré ako podstatné porušenie označil v zmluve objednávateľ. V prípade podstatného porušenia zmluvných podmienok môže o</w:t>
      </w:r>
      <w:r w:rsidRPr="00255A85">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w:t>
      </w:r>
      <w:r w:rsidRPr="00183667">
        <w:rPr>
          <w:rFonts w:ascii="Arial" w:eastAsia="Times New Roman" w:hAnsi="Arial" w:cs="Arial"/>
          <w:sz w:val="18"/>
          <w:szCs w:val="18"/>
          <w:lang w:eastAsia="cs-CZ"/>
        </w:rPr>
        <w:t xml:space="preserve"> od zmluvy len v prípade, ak je určená dodatočná technicky primeraná lehota na splnenie povinnosti/záväzku a dodávateľ svoju povinnosť/záväzok v tejto lehote nesplní,</w:t>
      </w:r>
    </w:p>
    <w:p w14:paraId="4FDC041B" w14:textId="77777777" w:rsidR="00183667" w:rsidRPr="00183667" w:rsidRDefault="00183667" w:rsidP="00183667">
      <w:pPr>
        <w:numPr>
          <w:ilvl w:val="0"/>
          <w:numId w:val="12"/>
        </w:numPr>
        <w:tabs>
          <w:tab w:val="left" w:pos="993"/>
        </w:tabs>
        <w:spacing w:after="0" w:line="240" w:lineRule="auto"/>
        <w:ind w:left="993" w:hanging="633"/>
        <w:contextualSpacing/>
        <w:jc w:val="both"/>
        <w:rPr>
          <w:rFonts w:ascii="Arial" w:hAnsi="Arial" w:cs="Arial"/>
          <w:sz w:val="18"/>
          <w:szCs w:val="18"/>
        </w:rPr>
      </w:pPr>
      <w:r w:rsidRPr="00183667">
        <w:rPr>
          <w:rFonts w:ascii="Arial" w:eastAsia="Times New Roman" w:hAnsi="Arial" w:cs="Arial"/>
          <w:sz w:val="18"/>
          <w:szCs w:val="18"/>
          <w:lang w:eastAsia="cs-CZ"/>
        </w:rPr>
        <w:t>nastúpením rozväzovacej podmienky účinnosti zmluvy, spočívajúcej v nesplnení/nenaplnení odkladacej podmienky/odkladacích podmienok účinnosti zmluvy ustanovených podľa bodu 20.1 tohto Článku</w:t>
      </w:r>
    </w:p>
    <w:p w14:paraId="4696670F" w14:textId="77777777" w:rsidR="00183667" w:rsidRPr="00183667" w:rsidRDefault="00183667" w:rsidP="00183667">
      <w:pPr>
        <w:numPr>
          <w:ilvl w:val="0"/>
          <w:numId w:val="12"/>
        </w:numPr>
        <w:spacing w:after="0" w:line="240" w:lineRule="auto"/>
        <w:ind w:left="993" w:hanging="633"/>
        <w:jc w:val="both"/>
        <w:rPr>
          <w:rFonts w:ascii="Arial" w:eastAsia="Times New Roman" w:hAnsi="Arial" w:cs="Arial"/>
          <w:noProof/>
          <w:sz w:val="18"/>
          <w:szCs w:val="18"/>
          <w:lang w:eastAsia="sk-SK"/>
        </w:rPr>
      </w:pPr>
      <w:r w:rsidRPr="00183667">
        <w:rPr>
          <w:rFonts w:ascii="Arial" w:eastAsia="Times New Roman" w:hAnsi="Arial" w:cs="Arial"/>
          <w:noProof/>
          <w:sz w:val="18"/>
          <w:szCs w:val="18"/>
          <w:lang w:eastAsia="sk-SK"/>
        </w:rPr>
        <w:t>bezsankčným odstúpením od zmluvy zo strany objednávateľa z dôvodu nenaplnenia bodu 1.3. zmluvy.</w:t>
      </w:r>
    </w:p>
    <w:p w14:paraId="12FC8FD5" w14:textId="77777777" w:rsidR="00183667" w:rsidRPr="00183667" w:rsidRDefault="00183667" w:rsidP="00183667">
      <w:pPr>
        <w:spacing w:after="0" w:line="240" w:lineRule="auto"/>
        <w:ind w:left="1080"/>
        <w:jc w:val="both"/>
        <w:rPr>
          <w:rFonts w:ascii="Arial" w:eastAsia="Times New Roman" w:hAnsi="Arial" w:cs="Arial"/>
          <w:noProof/>
          <w:sz w:val="18"/>
          <w:szCs w:val="18"/>
          <w:lang w:eastAsia="sk-SK"/>
        </w:rPr>
      </w:pPr>
    </w:p>
    <w:p w14:paraId="7E2688A3" w14:textId="77777777" w:rsidR="00183667" w:rsidRPr="00183667" w:rsidRDefault="00183667" w:rsidP="00183667">
      <w:pPr>
        <w:numPr>
          <w:ilvl w:val="1"/>
          <w:numId w:val="37"/>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Ukončenie zmluvy z dôvodu podľa bodu 20.3 (ii) tohto Článku nastane dňom doručenia odstúpenia od zmluvy dodávateľovi v listinnej forme. V prípade pochybnosti sa má za to, že odstúpenie - ukončenie zmluvy je účinné na tretí (3) deň po odoslaní oznámenia o odstúpení od zmluvy.</w:t>
      </w:r>
    </w:p>
    <w:p w14:paraId="2754C024" w14:textId="77777777" w:rsidR="00183667" w:rsidRPr="00183667" w:rsidRDefault="00183667" w:rsidP="00183667">
      <w:pPr>
        <w:tabs>
          <w:tab w:val="left" w:pos="993"/>
        </w:tabs>
        <w:ind w:left="567"/>
        <w:contextualSpacing/>
        <w:jc w:val="both"/>
        <w:rPr>
          <w:rFonts w:ascii="Arial" w:hAnsi="Arial" w:cs="Arial"/>
          <w:sz w:val="18"/>
          <w:szCs w:val="18"/>
        </w:rPr>
      </w:pPr>
    </w:p>
    <w:p w14:paraId="795BE058" w14:textId="77777777" w:rsidR="00183667" w:rsidRPr="00183667" w:rsidRDefault="00183667" w:rsidP="00183667">
      <w:pPr>
        <w:numPr>
          <w:ilvl w:val="1"/>
          <w:numId w:val="37"/>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Dôsledky odstúpenia od zmluvy:</w:t>
      </w:r>
    </w:p>
    <w:p w14:paraId="54BA83CF" w14:textId="77777777" w:rsidR="00183667" w:rsidRPr="00183667" w:rsidRDefault="00183667" w:rsidP="00183667">
      <w:pPr>
        <w:tabs>
          <w:tab w:val="left" w:pos="993"/>
        </w:tabs>
        <w:spacing w:after="0" w:line="240" w:lineRule="auto"/>
        <w:jc w:val="both"/>
        <w:rPr>
          <w:rFonts w:ascii="Arial" w:hAnsi="Arial" w:cs="Arial"/>
          <w:sz w:val="18"/>
          <w:szCs w:val="18"/>
        </w:rPr>
      </w:pPr>
    </w:p>
    <w:p w14:paraId="125F6F26" w14:textId="77777777" w:rsidR="00183667" w:rsidRPr="00183667" w:rsidRDefault="00183667" w:rsidP="00183667">
      <w:pPr>
        <w:numPr>
          <w:ilvl w:val="0"/>
          <w:numId w:val="21"/>
        </w:numPr>
        <w:tabs>
          <w:tab w:val="left" w:pos="993"/>
        </w:tabs>
        <w:spacing w:after="0" w:line="240" w:lineRule="auto"/>
        <w:ind w:left="993" w:hanging="567"/>
        <w:contextualSpacing/>
        <w:jc w:val="both"/>
        <w:rPr>
          <w:rFonts w:ascii="Arial" w:hAnsi="Arial" w:cs="Arial"/>
          <w:sz w:val="18"/>
          <w:szCs w:val="18"/>
        </w:rPr>
      </w:pPr>
      <w:r w:rsidRPr="00183667">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7237BB33" w14:textId="77777777" w:rsidR="00183667" w:rsidRPr="00183667" w:rsidRDefault="00183667" w:rsidP="00183667">
      <w:pPr>
        <w:numPr>
          <w:ilvl w:val="0"/>
          <w:numId w:val="21"/>
        </w:numPr>
        <w:tabs>
          <w:tab w:val="left" w:pos="993"/>
        </w:tabs>
        <w:spacing w:after="0" w:line="240" w:lineRule="auto"/>
        <w:ind w:left="993" w:hanging="567"/>
        <w:contextualSpacing/>
        <w:jc w:val="both"/>
        <w:rPr>
          <w:rFonts w:ascii="Arial" w:hAnsi="Arial" w:cs="Arial"/>
          <w:sz w:val="18"/>
          <w:szCs w:val="18"/>
        </w:rPr>
      </w:pPr>
      <w:r w:rsidRPr="00183667">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5F158EC8" w14:textId="77777777" w:rsidR="00183667" w:rsidRPr="00183667" w:rsidRDefault="00183667" w:rsidP="00183667">
      <w:pPr>
        <w:numPr>
          <w:ilvl w:val="0"/>
          <w:numId w:val="21"/>
        </w:numPr>
        <w:tabs>
          <w:tab w:val="left" w:pos="993"/>
        </w:tabs>
        <w:spacing w:after="0" w:line="240" w:lineRule="auto"/>
        <w:ind w:left="993" w:hanging="567"/>
        <w:contextualSpacing/>
        <w:jc w:val="both"/>
        <w:rPr>
          <w:rFonts w:ascii="Arial" w:hAnsi="Arial" w:cs="Arial"/>
          <w:sz w:val="18"/>
          <w:szCs w:val="18"/>
        </w:rPr>
      </w:pPr>
      <w:r w:rsidRPr="00183667">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59138737" w14:textId="77777777" w:rsidR="00183667" w:rsidRPr="00183667" w:rsidRDefault="00183667" w:rsidP="00183667">
      <w:pPr>
        <w:numPr>
          <w:ilvl w:val="0"/>
          <w:numId w:val="21"/>
        </w:numPr>
        <w:tabs>
          <w:tab w:val="left" w:pos="993"/>
        </w:tabs>
        <w:spacing w:after="0" w:line="240" w:lineRule="auto"/>
        <w:ind w:left="993" w:hanging="567"/>
        <w:contextualSpacing/>
        <w:jc w:val="both"/>
        <w:rPr>
          <w:rFonts w:ascii="Arial" w:hAnsi="Arial" w:cs="Arial"/>
          <w:sz w:val="18"/>
          <w:szCs w:val="18"/>
        </w:rPr>
      </w:pPr>
      <w:r w:rsidRPr="00183667">
        <w:rPr>
          <w:rFonts w:ascii="Arial" w:eastAsia="Times New Roman" w:hAnsi="Arial" w:cs="Arial"/>
          <w:sz w:val="18"/>
          <w:szCs w:val="18"/>
          <w:lang w:eastAsia="cs-CZ"/>
        </w:rPr>
        <w:t>dodávateľ vykoná finančné vyčíslenie vykonaných prác, prípadne poskytnutých záloh a spracuje „Čiastkovú konečnú faktúru“</w:t>
      </w:r>
    </w:p>
    <w:p w14:paraId="5D372CC9" w14:textId="77777777" w:rsidR="00183667" w:rsidRPr="00183667" w:rsidRDefault="00183667" w:rsidP="00183667">
      <w:pPr>
        <w:numPr>
          <w:ilvl w:val="0"/>
          <w:numId w:val="21"/>
        </w:numPr>
        <w:tabs>
          <w:tab w:val="left" w:pos="993"/>
        </w:tabs>
        <w:spacing w:after="0" w:line="240" w:lineRule="auto"/>
        <w:ind w:left="993" w:hanging="567"/>
        <w:contextualSpacing/>
        <w:jc w:val="both"/>
        <w:rPr>
          <w:rFonts w:ascii="Arial" w:hAnsi="Arial" w:cs="Arial"/>
          <w:sz w:val="18"/>
          <w:szCs w:val="18"/>
        </w:rPr>
      </w:pPr>
      <w:r w:rsidRPr="00183667">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28BDF2C3" w14:textId="77777777" w:rsidR="00183667" w:rsidRPr="00183667" w:rsidRDefault="00183667" w:rsidP="00183667">
      <w:pPr>
        <w:numPr>
          <w:ilvl w:val="0"/>
          <w:numId w:val="21"/>
        </w:numPr>
        <w:tabs>
          <w:tab w:val="left" w:pos="993"/>
        </w:tabs>
        <w:spacing w:after="0" w:line="240" w:lineRule="auto"/>
        <w:ind w:left="993" w:hanging="567"/>
        <w:contextualSpacing/>
        <w:jc w:val="both"/>
        <w:rPr>
          <w:rFonts w:ascii="Arial" w:hAnsi="Arial" w:cs="Arial"/>
          <w:sz w:val="18"/>
          <w:szCs w:val="18"/>
        </w:rPr>
      </w:pPr>
      <w:r w:rsidRPr="00183667">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1A16F138" w14:textId="57AAAE2A" w:rsidR="00183667" w:rsidRPr="00183667" w:rsidRDefault="00183667" w:rsidP="00183667">
      <w:pPr>
        <w:numPr>
          <w:ilvl w:val="0"/>
          <w:numId w:val="21"/>
        </w:numPr>
        <w:tabs>
          <w:tab w:val="left" w:pos="993"/>
        </w:tabs>
        <w:spacing w:after="0" w:line="240" w:lineRule="auto"/>
        <w:ind w:left="993" w:hanging="567"/>
        <w:contextualSpacing/>
        <w:jc w:val="both"/>
        <w:rPr>
          <w:rFonts w:ascii="Arial" w:hAnsi="Arial" w:cs="Arial"/>
          <w:sz w:val="18"/>
          <w:szCs w:val="18"/>
        </w:rPr>
      </w:pPr>
      <w:r w:rsidRPr="00183667">
        <w:rPr>
          <w:rFonts w:ascii="Arial" w:eastAsia="Times New Roman" w:hAnsi="Arial" w:cs="Arial"/>
          <w:sz w:val="18"/>
          <w:szCs w:val="18"/>
          <w:lang w:eastAsia="cs-CZ"/>
        </w:rPr>
        <w:t xml:space="preserve">zmluvná strana, ktorá zapríčinila odstúpenie od zmluvy je povinná uhradiť druhej zmluvnej strane všetky </w:t>
      </w:r>
      <w:r w:rsidR="005379D4">
        <w:rPr>
          <w:rFonts w:ascii="Arial" w:eastAsia="Times New Roman" w:hAnsi="Arial" w:cs="Arial"/>
          <w:sz w:val="18"/>
          <w:szCs w:val="18"/>
          <w:lang w:eastAsia="cs-CZ"/>
        </w:rPr>
        <w:t xml:space="preserve">preukázateľne vzniknuté </w:t>
      </w:r>
      <w:r w:rsidRPr="00183667">
        <w:rPr>
          <w:rFonts w:ascii="Arial" w:eastAsia="Times New Roman" w:hAnsi="Arial" w:cs="Arial"/>
          <w:sz w:val="18"/>
          <w:szCs w:val="18"/>
          <w:lang w:eastAsia="cs-CZ"/>
        </w:rPr>
        <w:t>náklady a ekonomicky oprávnené výdavky jej vzniknuté z dôvodov odstúpenia od zmluvy.</w:t>
      </w:r>
    </w:p>
    <w:p w14:paraId="7D30A4AB" w14:textId="77777777" w:rsidR="00183667" w:rsidRPr="00183667" w:rsidRDefault="00183667" w:rsidP="00183667">
      <w:pPr>
        <w:tabs>
          <w:tab w:val="left" w:pos="993"/>
        </w:tabs>
        <w:spacing w:after="0" w:line="240" w:lineRule="auto"/>
        <w:ind w:left="426"/>
        <w:jc w:val="both"/>
        <w:rPr>
          <w:rFonts w:ascii="Arial" w:hAnsi="Arial" w:cs="Arial"/>
          <w:sz w:val="18"/>
          <w:szCs w:val="18"/>
        </w:rPr>
      </w:pPr>
    </w:p>
    <w:p w14:paraId="4E2A1E38" w14:textId="77777777" w:rsidR="00183667" w:rsidRPr="00183667" w:rsidRDefault="00183667" w:rsidP="00183667">
      <w:pPr>
        <w:numPr>
          <w:ilvl w:val="1"/>
          <w:numId w:val="37"/>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 Zmluva sa ukončí aj:</w:t>
      </w:r>
    </w:p>
    <w:p w14:paraId="40D62BFA" w14:textId="77777777" w:rsidR="00183667" w:rsidRPr="00183667" w:rsidRDefault="00183667" w:rsidP="00183667">
      <w:pPr>
        <w:tabs>
          <w:tab w:val="left" w:pos="993"/>
        </w:tabs>
        <w:spacing w:after="0" w:line="240" w:lineRule="auto"/>
        <w:ind w:left="567"/>
        <w:contextualSpacing/>
        <w:jc w:val="both"/>
        <w:rPr>
          <w:rFonts w:ascii="Arial" w:hAnsi="Arial" w:cs="Arial"/>
          <w:sz w:val="18"/>
          <w:szCs w:val="18"/>
        </w:rPr>
      </w:pPr>
    </w:p>
    <w:p w14:paraId="7361E34B" w14:textId="77777777" w:rsidR="00183667" w:rsidRPr="00183667" w:rsidRDefault="00183667" w:rsidP="00183667">
      <w:pPr>
        <w:numPr>
          <w:ilvl w:val="0"/>
          <w:numId w:val="13"/>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na základe písomnej dohody zmluvných strán, pre ukončenie zmluvy dohodou zmluvných strán sa vyžaduje:</w:t>
      </w:r>
    </w:p>
    <w:p w14:paraId="0D59AD69" w14:textId="77777777" w:rsidR="00183667" w:rsidRPr="00183667" w:rsidRDefault="00183667" w:rsidP="00183667">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183667">
        <w:rPr>
          <w:rFonts w:ascii="Arial" w:hAnsi="Arial" w:cs="Arial"/>
          <w:sz w:val="18"/>
          <w:szCs w:val="18"/>
        </w:rPr>
        <w:t>vyhotovenie dohody o ukončení zmluvy v listinnej forme</w:t>
      </w:r>
    </w:p>
    <w:p w14:paraId="445E3DAE" w14:textId="77777777" w:rsidR="00183667" w:rsidRPr="00183667" w:rsidRDefault="00183667" w:rsidP="00183667">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183667">
        <w:rPr>
          <w:rFonts w:ascii="Arial" w:hAnsi="Arial" w:cs="Arial"/>
          <w:sz w:val="18"/>
          <w:szCs w:val="18"/>
        </w:rPr>
        <w:t>aby dohoda o ukončení zmluvy obsahovala podstatné náležitosti súvisiace s ukončením zmluvy a vysporiadaním záväzkov zmluvných strán a termín ukončenia zmluvy</w:t>
      </w:r>
    </w:p>
    <w:p w14:paraId="6E712050" w14:textId="77777777" w:rsidR="00183667" w:rsidRPr="00183667" w:rsidRDefault="00183667" w:rsidP="00183667">
      <w:pPr>
        <w:numPr>
          <w:ilvl w:val="0"/>
          <w:numId w:val="13"/>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ukončenie zmluvy dohodou zmluvných strán nastane ku dňu, ktorý je určený v dohode o ukončení, inak ku dnu jej podpísania.</w:t>
      </w:r>
    </w:p>
    <w:p w14:paraId="04F190AE" w14:textId="77777777" w:rsidR="00183667" w:rsidRPr="00183667" w:rsidRDefault="00183667" w:rsidP="00183667">
      <w:pPr>
        <w:tabs>
          <w:tab w:val="left" w:pos="993"/>
        </w:tabs>
        <w:ind w:left="993"/>
        <w:contextualSpacing/>
        <w:jc w:val="both"/>
        <w:rPr>
          <w:rFonts w:ascii="Arial" w:hAnsi="Arial" w:cs="Arial"/>
          <w:sz w:val="18"/>
          <w:szCs w:val="18"/>
        </w:rPr>
      </w:pPr>
    </w:p>
    <w:p w14:paraId="4248212D" w14:textId="77777777" w:rsidR="00183667" w:rsidRPr="00183667" w:rsidRDefault="00183667" w:rsidP="00183667">
      <w:pPr>
        <w:numPr>
          <w:ilvl w:val="1"/>
          <w:numId w:val="37"/>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Obsahom príslušného dokumentu, ktorý zakladá ukončenie zmluvy musia byť podstatné náležitosti a najmä :</w:t>
      </w:r>
    </w:p>
    <w:p w14:paraId="642D9D80" w14:textId="77777777" w:rsidR="00183667" w:rsidRPr="00183667" w:rsidRDefault="00183667" w:rsidP="00183667">
      <w:pPr>
        <w:numPr>
          <w:ilvl w:val="0"/>
          <w:numId w:val="14"/>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dôvody ukončenia zmluvy</w:t>
      </w:r>
    </w:p>
    <w:p w14:paraId="450035C1" w14:textId="77777777" w:rsidR="00183667" w:rsidRPr="00183667" w:rsidRDefault="00183667" w:rsidP="00183667">
      <w:pPr>
        <w:numPr>
          <w:ilvl w:val="0"/>
          <w:numId w:val="14"/>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termín ukončenia zmluvy</w:t>
      </w:r>
    </w:p>
    <w:p w14:paraId="341B096D" w14:textId="77777777" w:rsidR="00183667" w:rsidRPr="00183667" w:rsidRDefault="00183667" w:rsidP="00183667">
      <w:pPr>
        <w:numPr>
          <w:ilvl w:val="0"/>
          <w:numId w:val="14"/>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platnosť a účinnosť dokumentu zakladajúceho ukončenie zmluvy</w:t>
      </w:r>
    </w:p>
    <w:p w14:paraId="0C456C0C" w14:textId="77777777" w:rsidR="00183667" w:rsidRPr="00183667" w:rsidRDefault="00183667" w:rsidP="00183667">
      <w:pPr>
        <w:numPr>
          <w:ilvl w:val="0"/>
          <w:numId w:val="14"/>
        </w:numPr>
        <w:tabs>
          <w:tab w:val="left" w:pos="993"/>
        </w:tabs>
        <w:spacing w:after="0" w:line="240" w:lineRule="auto"/>
        <w:ind w:left="993" w:hanging="633"/>
        <w:contextualSpacing/>
        <w:jc w:val="both"/>
        <w:rPr>
          <w:rFonts w:ascii="Arial" w:hAnsi="Arial" w:cs="Arial"/>
          <w:sz w:val="18"/>
          <w:szCs w:val="18"/>
        </w:rPr>
      </w:pPr>
      <w:r w:rsidRPr="00183667">
        <w:rPr>
          <w:rFonts w:ascii="Arial" w:hAnsi="Arial" w:cs="Arial"/>
          <w:sz w:val="18"/>
          <w:szCs w:val="18"/>
        </w:rPr>
        <w:t>vzájomné vysporiadanie finančných a iných záväzkov, ktoré vznikli medzi zmluvnými stranami a sú oprávnené ku dňu ukončenia zmluvy.</w:t>
      </w:r>
    </w:p>
    <w:p w14:paraId="5E4ECCD8"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1015550F" w14:textId="77777777" w:rsidR="00183667" w:rsidRPr="00183667" w:rsidRDefault="00183667" w:rsidP="00183667">
      <w:pPr>
        <w:tabs>
          <w:tab w:val="left" w:pos="993"/>
        </w:tabs>
        <w:spacing w:after="0" w:line="240" w:lineRule="auto"/>
        <w:rPr>
          <w:rFonts w:ascii="Arial" w:hAnsi="Arial" w:cs="Arial"/>
          <w:b/>
          <w:sz w:val="18"/>
          <w:szCs w:val="18"/>
        </w:rPr>
      </w:pPr>
    </w:p>
    <w:p w14:paraId="1D6CEB15"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Článok 21</w:t>
      </w:r>
    </w:p>
    <w:p w14:paraId="768334CE" w14:textId="77777777" w:rsidR="00183667" w:rsidRPr="00183667" w:rsidRDefault="00183667" w:rsidP="00183667">
      <w:pPr>
        <w:tabs>
          <w:tab w:val="left" w:pos="993"/>
        </w:tabs>
        <w:spacing w:after="0" w:line="240" w:lineRule="auto"/>
        <w:jc w:val="center"/>
        <w:rPr>
          <w:rFonts w:ascii="Arial" w:hAnsi="Arial" w:cs="Arial"/>
          <w:b/>
          <w:sz w:val="18"/>
          <w:szCs w:val="18"/>
        </w:rPr>
      </w:pPr>
      <w:r w:rsidRPr="00183667">
        <w:rPr>
          <w:rFonts w:ascii="Arial" w:hAnsi="Arial" w:cs="Arial"/>
          <w:b/>
          <w:sz w:val="18"/>
          <w:szCs w:val="18"/>
        </w:rPr>
        <w:t>Záverečné dojednania</w:t>
      </w:r>
    </w:p>
    <w:p w14:paraId="228DBB2C" w14:textId="77777777" w:rsidR="00183667" w:rsidRPr="00183667" w:rsidRDefault="00183667" w:rsidP="00183667">
      <w:pPr>
        <w:tabs>
          <w:tab w:val="left" w:pos="993"/>
        </w:tabs>
        <w:spacing w:after="0" w:line="240" w:lineRule="auto"/>
        <w:jc w:val="center"/>
        <w:rPr>
          <w:rFonts w:ascii="Arial" w:hAnsi="Arial" w:cs="Arial"/>
          <w:b/>
          <w:sz w:val="18"/>
          <w:szCs w:val="18"/>
        </w:rPr>
      </w:pPr>
    </w:p>
    <w:p w14:paraId="32525609"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1BBB62F3" w14:textId="77777777" w:rsidR="00183667" w:rsidRPr="00183667" w:rsidRDefault="00183667" w:rsidP="00183667">
      <w:pPr>
        <w:tabs>
          <w:tab w:val="left" w:pos="993"/>
        </w:tabs>
        <w:ind w:left="567"/>
        <w:contextualSpacing/>
        <w:jc w:val="both"/>
        <w:rPr>
          <w:rFonts w:ascii="Arial" w:hAnsi="Arial" w:cs="Arial"/>
          <w:sz w:val="18"/>
          <w:szCs w:val="18"/>
        </w:rPr>
      </w:pPr>
    </w:p>
    <w:p w14:paraId="0469DA87" w14:textId="11BBB565" w:rsidR="00183667" w:rsidRPr="00072827" w:rsidRDefault="00183667" w:rsidP="0007282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povinný uchovávať účtovné doklady a inú súvisiacu dokumentáciu, doklady a dokumenty súvisiace s plnením predmetu tejto zmluvy 10 rokov od ich úhrady.</w:t>
      </w:r>
    </w:p>
    <w:p w14:paraId="6BF11AD2" w14:textId="77777777" w:rsidR="00183667" w:rsidRPr="00183667" w:rsidRDefault="00183667" w:rsidP="00183667">
      <w:pPr>
        <w:numPr>
          <w:ilvl w:val="1"/>
          <w:numId w:val="38"/>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Dodávateľ je povinný strpieť výkon kontroly/auditu súvisiaceho s vykonávaným Dielom kedykoľvek počas platnosti a účinnosti Zmluvy o nenávratnom finančnom príspevku, a to oprávnenými osobami na výkon tejto kontroly/auditu a poskytnúť im všetku potrebnú súčinnosť. </w:t>
      </w:r>
    </w:p>
    <w:p w14:paraId="1B9EE9D2" w14:textId="77777777" w:rsidR="00183667" w:rsidRPr="00183667" w:rsidRDefault="00183667" w:rsidP="00183667">
      <w:pPr>
        <w:spacing w:after="0" w:line="240" w:lineRule="auto"/>
        <w:ind w:left="720"/>
        <w:contextualSpacing/>
        <w:rPr>
          <w:rFonts w:ascii="Arial" w:hAnsi="Arial" w:cs="Arial"/>
          <w:sz w:val="18"/>
          <w:szCs w:val="18"/>
        </w:rPr>
      </w:pPr>
    </w:p>
    <w:p w14:paraId="3A7CD6C2"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6247B687" w14:textId="77777777" w:rsidR="00183667" w:rsidRPr="00183667" w:rsidRDefault="00183667" w:rsidP="00183667">
      <w:pPr>
        <w:spacing w:after="0" w:line="240" w:lineRule="auto"/>
        <w:ind w:left="720"/>
        <w:contextualSpacing/>
        <w:rPr>
          <w:rFonts w:ascii="Arial" w:hAnsi="Arial" w:cs="Arial"/>
          <w:sz w:val="18"/>
          <w:szCs w:val="18"/>
        </w:rPr>
      </w:pPr>
    </w:p>
    <w:p w14:paraId="74324204"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471B7FA6" w14:textId="77777777" w:rsidR="00183667" w:rsidRPr="00183667" w:rsidRDefault="00183667" w:rsidP="00183667">
      <w:pPr>
        <w:spacing w:after="0" w:line="240" w:lineRule="auto"/>
        <w:ind w:left="720"/>
        <w:contextualSpacing/>
        <w:rPr>
          <w:rFonts w:ascii="Arial" w:hAnsi="Arial" w:cs="Arial"/>
          <w:sz w:val="18"/>
          <w:szCs w:val="18"/>
        </w:rPr>
      </w:pPr>
    </w:p>
    <w:p w14:paraId="04FCE83D"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Zmluvné strany sa dohodli, že vylučujú aplikáciu ust. § 374 Obchodného zákonníka.</w:t>
      </w:r>
    </w:p>
    <w:p w14:paraId="756612F8" w14:textId="77777777" w:rsidR="00183667" w:rsidRPr="00183667" w:rsidRDefault="00183667" w:rsidP="00183667">
      <w:pPr>
        <w:spacing w:after="0" w:line="240" w:lineRule="auto"/>
        <w:ind w:left="720"/>
        <w:contextualSpacing/>
        <w:rPr>
          <w:rFonts w:ascii="Arial" w:hAnsi="Arial" w:cs="Arial"/>
          <w:sz w:val="18"/>
          <w:szCs w:val="18"/>
        </w:rPr>
      </w:pPr>
    </w:p>
    <w:p w14:paraId="67F2B7BE"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657FD368" w14:textId="77777777" w:rsidR="00183667" w:rsidRPr="00183667" w:rsidRDefault="00183667" w:rsidP="00183667">
      <w:pPr>
        <w:spacing w:after="0" w:line="240" w:lineRule="auto"/>
        <w:ind w:left="720"/>
        <w:contextualSpacing/>
        <w:rPr>
          <w:rFonts w:ascii="Arial" w:hAnsi="Arial" w:cs="Arial"/>
          <w:sz w:val="18"/>
          <w:szCs w:val="18"/>
        </w:rPr>
      </w:pPr>
    </w:p>
    <w:p w14:paraId="73DE1F62"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Uplatnením zmluvných pokút v stanovenej výške nie sú dotknuté oprávnenia objednávateľa /dodávateľa na uplatnenie sankcií, penále, pokút a na náhradu škody.</w:t>
      </w:r>
    </w:p>
    <w:p w14:paraId="2B66F44E" w14:textId="77777777" w:rsidR="00183667" w:rsidRPr="00183667" w:rsidRDefault="00183667" w:rsidP="00183667">
      <w:pPr>
        <w:spacing w:after="0" w:line="240" w:lineRule="auto"/>
        <w:ind w:left="720"/>
        <w:contextualSpacing/>
        <w:rPr>
          <w:rFonts w:ascii="Arial" w:hAnsi="Arial" w:cs="Arial"/>
          <w:sz w:val="18"/>
          <w:szCs w:val="18"/>
        </w:rPr>
      </w:pPr>
    </w:p>
    <w:p w14:paraId="27B717FF"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36206C4D" w14:textId="77777777" w:rsidR="00183667" w:rsidRPr="00183667" w:rsidRDefault="00183667" w:rsidP="00183667">
      <w:pPr>
        <w:spacing w:after="0" w:line="240" w:lineRule="auto"/>
        <w:ind w:left="720"/>
        <w:contextualSpacing/>
        <w:rPr>
          <w:rFonts w:ascii="Arial" w:hAnsi="Arial" w:cs="Arial"/>
          <w:sz w:val="18"/>
          <w:szCs w:val="18"/>
        </w:rPr>
      </w:pPr>
    </w:p>
    <w:p w14:paraId="14E79793"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 xml:space="preserve">Dodávateľ vyhlasuje, že súhlasí s podmienkami verejného obstarávania určenými objednávateľom. </w:t>
      </w:r>
      <w:r w:rsidRPr="00183667">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13AE8E77" w14:textId="77777777" w:rsidR="00183667" w:rsidRPr="00183667" w:rsidRDefault="00183667" w:rsidP="00183667">
      <w:pPr>
        <w:spacing w:after="0" w:line="240" w:lineRule="auto"/>
        <w:ind w:left="720"/>
        <w:contextualSpacing/>
        <w:rPr>
          <w:rFonts w:ascii="Arial" w:hAnsi="Arial" w:cs="Arial"/>
          <w:sz w:val="18"/>
          <w:szCs w:val="18"/>
        </w:rPr>
      </w:pPr>
    </w:p>
    <w:p w14:paraId="2A9C1737"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4133645C" w14:textId="77777777" w:rsidR="00183667" w:rsidRPr="00183667" w:rsidRDefault="00183667" w:rsidP="00183667">
      <w:pPr>
        <w:spacing w:after="0" w:line="240" w:lineRule="auto"/>
        <w:ind w:left="720"/>
        <w:contextualSpacing/>
        <w:rPr>
          <w:rFonts w:ascii="Arial" w:hAnsi="Arial" w:cs="Arial"/>
          <w:sz w:val="18"/>
          <w:szCs w:val="18"/>
        </w:rPr>
      </w:pPr>
    </w:p>
    <w:p w14:paraId="6B9DECEB"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V prípade, ak adresát odmietne písomnosť prevziať, za deň doručenia sa považuje deň odmietnutia prevzatia písomnosti. Za deň doručenia e-mailu sa považuje deň, kedy odosielateľ obdržal na svoj e-mail potvrdenie o doručení, potvrdzujúce, že správa bola doručená na e-mailový server adresáta.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496E8DC" w14:textId="77777777" w:rsidR="00183667" w:rsidRPr="00183667" w:rsidRDefault="00183667" w:rsidP="00183667">
      <w:pPr>
        <w:spacing w:after="0" w:line="240" w:lineRule="auto"/>
        <w:ind w:left="720"/>
        <w:contextualSpacing/>
        <w:rPr>
          <w:rFonts w:ascii="Arial" w:hAnsi="Arial" w:cs="Arial"/>
          <w:sz w:val="18"/>
          <w:szCs w:val="18"/>
        </w:rPr>
      </w:pPr>
    </w:p>
    <w:p w14:paraId="4C701291"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02852BEE" w14:textId="77777777" w:rsidR="00183667" w:rsidRPr="00183667" w:rsidRDefault="00183667" w:rsidP="00183667">
      <w:pPr>
        <w:tabs>
          <w:tab w:val="left" w:pos="993"/>
        </w:tabs>
        <w:spacing w:after="0" w:line="240" w:lineRule="auto"/>
        <w:jc w:val="both"/>
        <w:rPr>
          <w:rFonts w:ascii="Arial" w:hAnsi="Arial" w:cs="Arial"/>
          <w:sz w:val="18"/>
          <w:szCs w:val="18"/>
        </w:rPr>
      </w:pPr>
    </w:p>
    <w:p w14:paraId="49F3087A"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rPr>
        <w:t>Zmluva je vyhotovená v šiestich (6) rovnopisoch, z ktorých sú dve (2) pre dodávateľa a štyri (4) pre objednávateľa.</w:t>
      </w:r>
    </w:p>
    <w:p w14:paraId="0B9900F3" w14:textId="77777777" w:rsidR="00183667" w:rsidRPr="00183667" w:rsidRDefault="00183667" w:rsidP="00183667">
      <w:pPr>
        <w:spacing w:after="0" w:line="240" w:lineRule="auto"/>
        <w:ind w:left="720"/>
        <w:contextualSpacing/>
        <w:rPr>
          <w:rFonts w:ascii="Arial" w:hAnsi="Arial" w:cs="Arial"/>
          <w:sz w:val="18"/>
          <w:szCs w:val="18"/>
        </w:rPr>
      </w:pPr>
    </w:p>
    <w:p w14:paraId="07C61F7B" w14:textId="77777777" w:rsidR="00183667" w:rsidRPr="00183667" w:rsidRDefault="00183667" w:rsidP="00183667">
      <w:pPr>
        <w:numPr>
          <w:ilvl w:val="1"/>
          <w:numId w:val="38"/>
        </w:numPr>
        <w:tabs>
          <w:tab w:val="left" w:pos="993"/>
        </w:tabs>
        <w:spacing w:after="0" w:line="240" w:lineRule="auto"/>
        <w:ind w:left="567" w:hanging="567"/>
        <w:contextualSpacing/>
        <w:jc w:val="both"/>
        <w:rPr>
          <w:rFonts w:ascii="Arial" w:hAnsi="Arial" w:cs="Arial"/>
          <w:sz w:val="18"/>
          <w:szCs w:val="18"/>
        </w:rPr>
      </w:pPr>
      <w:r w:rsidRPr="00183667">
        <w:rPr>
          <w:rFonts w:ascii="Arial" w:hAnsi="Arial" w:cs="Arial"/>
          <w:sz w:val="18"/>
          <w:szCs w:val="18"/>
          <w:lang w:eastAsia="ar-SA"/>
        </w:rPr>
        <w:t>Prílohami tejto zmluvy sú:</w:t>
      </w:r>
    </w:p>
    <w:p w14:paraId="56B263CF" w14:textId="77777777" w:rsidR="00183667" w:rsidRPr="00183667" w:rsidRDefault="00183667" w:rsidP="00183667">
      <w:pPr>
        <w:suppressAutoHyphens/>
        <w:spacing w:after="0" w:line="240" w:lineRule="auto"/>
        <w:contextualSpacing/>
        <w:jc w:val="both"/>
        <w:rPr>
          <w:rFonts w:ascii="Arial" w:hAnsi="Arial" w:cs="Arial"/>
          <w:sz w:val="18"/>
          <w:szCs w:val="18"/>
          <w:lang w:eastAsia="ar-SA"/>
        </w:rPr>
      </w:pPr>
      <w:r w:rsidRPr="00183667">
        <w:rPr>
          <w:rFonts w:ascii="Arial" w:hAnsi="Arial" w:cs="Arial"/>
          <w:sz w:val="18"/>
          <w:szCs w:val="18"/>
          <w:lang w:eastAsia="ar-SA"/>
        </w:rPr>
        <w:t xml:space="preserve">           Príloha č. 1 – Cenová ponuka dodávateľa</w:t>
      </w:r>
    </w:p>
    <w:p w14:paraId="14ABE9E6" w14:textId="77777777" w:rsidR="00183667" w:rsidRPr="00183667" w:rsidRDefault="00183667" w:rsidP="00183667">
      <w:pPr>
        <w:suppressAutoHyphens/>
        <w:spacing w:after="0" w:line="240" w:lineRule="auto"/>
        <w:contextualSpacing/>
        <w:jc w:val="both"/>
        <w:rPr>
          <w:rFonts w:ascii="Arial" w:hAnsi="Arial" w:cs="Arial"/>
          <w:sz w:val="18"/>
          <w:szCs w:val="18"/>
          <w:lang w:eastAsia="ar-SA"/>
        </w:rPr>
      </w:pPr>
      <w:r w:rsidRPr="00183667">
        <w:rPr>
          <w:rFonts w:ascii="Arial" w:hAnsi="Arial" w:cs="Arial"/>
          <w:sz w:val="18"/>
          <w:szCs w:val="18"/>
          <w:lang w:eastAsia="ar-SA"/>
        </w:rPr>
        <w:t xml:space="preserve">           Príloha č. 2 – Projektová dokumentácia</w:t>
      </w:r>
    </w:p>
    <w:p w14:paraId="2238CD09" w14:textId="77777777" w:rsidR="00183667" w:rsidRPr="00183667" w:rsidRDefault="00183667" w:rsidP="00183667">
      <w:pPr>
        <w:suppressAutoHyphens/>
        <w:spacing w:after="0" w:line="240" w:lineRule="auto"/>
        <w:contextualSpacing/>
        <w:jc w:val="both"/>
        <w:rPr>
          <w:rFonts w:ascii="Arial" w:hAnsi="Arial" w:cs="Arial"/>
          <w:sz w:val="18"/>
          <w:szCs w:val="18"/>
          <w:lang w:eastAsia="ar-SA"/>
        </w:rPr>
      </w:pPr>
      <w:r w:rsidRPr="00183667">
        <w:rPr>
          <w:rFonts w:ascii="Arial" w:hAnsi="Arial" w:cs="Arial"/>
          <w:sz w:val="18"/>
          <w:szCs w:val="18"/>
          <w:lang w:eastAsia="ar-SA"/>
        </w:rPr>
        <w:t xml:space="preserve">           Príloha č. 3 -  Výkaz výmer</w:t>
      </w:r>
    </w:p>
    <w:p w14:paraId="781E99BF" w14:textId="77777777" w:rsidR="00183667" w:rsidRDefault="00183667" w:rsidP="00183667">
      <w:pPr>
        <w:suppressAutoHyphens/>
        <w:spacing w:after="0" w:line="240" w:lineRule="auto"/>
        <w:contextualSpacing/>
        <w:jc w:val="both"/>
        <w:rPr>
          <w:rFonts w:ascii="Arial" w:hAnsi="Arial" w:cs="Arial"/>
          <w:sz w:val="18"/>
          <w:szCs w:val="18"/>
          <w:lang w:eastAsia="ar-SA"/>
        </w:rPr>
      </w:pPr>
      <w:r w:rsidRPr="00183667">
        <w:rPr>
          <w:rFonts w:ascii="Arial" w:hAnsi="Arial" w:cs="Arial"/>
          <w:sz w:val="18"/>
          <w:szCs w:val="18"/>
          <w:lang w:eastAsia="ar-SA"/>
        </w:rPr>
        <w:t xml:space="preserve">           Príloha č. 4 -  Zoznam známych subdodávateľov</w:t>
      </w:r>
    </w:p>
    <w:p w14:paraId="5839F0B8" w14:textId="41D49B2F" w:rsidR="00F920A9" w:rsidRPr="00F920A9" w:rsidRDefault="00F920A9" w:rsidP="00F920A9">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r w:rsidRPr="00F920A9">
        <w:rPr>
          <w:rFonts w:ascii="Arial" w:hAnsi="Arial" w:cs="Arial"/>
          <w:sz w:val="18"/>
          <w:szCs w:val="18"/>
          <w:lang w:eastAsia="ar-SA"/>
        </w:rPr>
        <w:t>Príloha č. 5 -  Kontaktné osoby objednávateľa</w:t>
      </w:r>
    </w:p>
    <w:p w14:paraId="519FCF85" w14:textId="7AE9038B" w:rsidR="00F920A9" w:rsidRPr="00183667" w:rsidRDefault="00F920A9" w:rsidP="00183667">
      <w:pPr>
        <w:suppressAutoHyphens/>
        <w:spacing w:after="0" w:line="240" w:lineRule="auto"/>
        <w:contextualSpacing/>
        <w:jc w:val="both"/>
        <w:rPr>
          <w:rFonts w:ascii="Arial" w:hAnsi="Arial" w:cs="Arial"/>
          <w:sz w:val="18"/>
          <w:szCs w:val="18"/>
          <w:lang w:eastAsia="ar-SA"/>
        </w:rPr>
      </w:pPr>
    </w:p>
    <w:p w14:paraId="367B03B9" w14:textId="75597C59" w:rsidR="00183667" w:rsidRPr="00072827" w:rsidRDefault="00183667" w:rsidP="00072827">
      <w:pPr>
        <w:suppressAutoHyphens/>
        <w:spacing w:after="0" w:line="240" w:lineRule="auto"/>
        <w:contextualSpacing/>
        <w:jc w:val="both"/>
        <w:rPr>
          <w:rFonts w:ascii="Arial" w:hAnsi="Arial" w:cs="Arial"/>
          <w:sz w:val="18"/>
          <w:szCs w:val="18"/>
          <w:lang w:eastAsia="ar-SA"/>
        </w:rPr>
      </w:pPr>
      <w:r w:rsidRPr="00183667">
        <w:rPr>
          <w:rFonts w:ascii="Arial" w:hAnsi="Arial" w:cs="Arial"/>
          <w:sz w:val="18"/>
          <w:szCs w:val="18"/>
          <w:lang w:eastAsia="ar-SA"/>
        </w:rPr>
        <w:t xml:space="preserve">          </w:t>
      </w:r>
    </w:p>
    <w:p w14:paraId="284A9657" w14:textId="77777777" w:rsidR="00183667" w:rsidRPr="00183667" w:rsidRDefault="00183667" w:rsidP="00183667">
      <w:pPr>
        <w:spacing w:after="0" w:line="240" w:lineRule="auto"/>
        <w:rPr>
          <w:rFonts w:ascii="Arial" w:eastAsia="Times New Roman" w:hAnsi="Arial" w:cs="Arial"/>
          <w:sz w:val="18"/>
          <w:szCs w:val="18"/>
          <w:lang w:eastAsia="cs-CZ"/>
        </w:rPr>
      </w:pPr>
    </w:p>
    <w:p w14:paraId="5076620B" w14:textId="77777777" w:rsidR="00183667" w:rsidRPr="00183667" w:rsidRDefault="00183667" w:rsidP="00183667">
      <w:pPr>
        <w:autoSpaceDE w:val="0"/>
        <w:autoSpaceDN w:val="0"/>
        <w:adjustRightInd w:val="0"/>
        <w:spacing w:after="0" w:line="240" w:lineRule="auto"/>
        <w:rPr>
          <w:rFonts w:ascii="Arial" w:hAnsi="Arial" w:cs="Arial"/>
          <w:sz w:val="18"/>
          <w:szCs w:val="18"/>
        </w:rPr>
      </w:pPr>
      <w:r w:rsidRPr="00183667">
        <w:rPr>
          <w:rFonts w:ascii="Arial" w:hAnsi="Arial" w:cs="Arial"/>
          <w:sz w:val="18"/>
          <w:szCs w:val="18"/>
        </w:rPr>
        <w:t>V .............................., dňa ..................</w:t>
      </w:r>
      <w:r w:rsidRPr="00183667">
        <w:rPr>
          <w:rFonts w:ascii="Arial" w:hAnsi="Arial" w:cs="Arial"/>
          <w:sz w:val="18"/>
          <w:szCs w:val="18"/>
        </w:rPr>
        <w:tab/>
      </w:r>
      <w:r w:rsidRPr="00183667">
        <w:rPr>
          <w:rFonts w:ascii="Arial" w:hAnsi="Arial" w:cs="Arial"/>
          <w:sz w:val="18"/>
          <w:szCs w:val="18"/>
        </w:rPr>
        <w:tab/>
      </w:r>
      <w:r w:rsidRPr="00183667">
        <w:rPr>
          <w:rFonts w:ascii="Arial" w:hAnsi="Arial" w:cs="Arial"/>
          <w:sz w:val="18"/>
          <w:szCs w:val="18"/>
        </w:rPr>
        <w:tab/>
        <w:t xml:space="preserve">V ......................................... dňa .................. </w:t>
      </w:r>
    </w:p>
    <w:p w14:paraId="48F98882" w14:textId="77777777" w:rsidR="00183667" w:rsidRPr="00183667" w:rsidRDefault="00183667" w:rsidP="00183667">
      <w:pPr>
        <w:autoSpaceDE w:val="0"/>
        <w:autoSpaceDN w:val="0"/>
        <w:adjustRightInd w:val="0"/>
        <w:spacing w:after="0" w:line="240" w:lineRule="auto"/>
        <w:rPr>
          <w:rFonts w:ascii="Arial" w:hAnsi="Arial" w:cs="Arial"/>
          <w:sz w:val="18"/>
          <w:szCs w:val="18"/>
        </w:rPr>
      </w:pPr>
    </w:p>
    <w:p w14:paraId="27F6B473" w14:textId="77777777" w:rsidR="00183667" w:rsidRPr="00183667" w:rsidRDefault="00183667" w:rsidP="00183667">
      <w:pPr>
        <w:autoSpaceDE w:val="0"/>
        <w:autoSpaceDN w:val="0"/>
        <w:adjustRightInd w:val="0"/>
        <w:spacing w:after="0" w:line="240" w:lineRule="auto"/>
        <w:rPr>
          <w:rFonts w:ascii="Arial" w:hAnsi="Arial" w:cs="Arial"/>
          <w:sz w:val="18"/>
          <w:szCs w:val="18"/>
        </w:rPr>
      </w:pPr>
      <w:r w:rsidRPr="00183667">
        <w:rPr>
          <w:rFonts w:ascii="Arial" w:hAnsi="Arial" w:cs="Arial"/>
          <w:sz w:val="18"/>
          <w:szCs w:val="18"/>
        </w:rPr>
        <w:t>Za objednávateľa:</w:t>
      </w:r>
      <w:r w:rsidRPr="00183667">
        <w:rPr>
          <w:rFonts w:ascii="Arial" w:hAnsi="Arial" w:cs="Arial"/>
          <w:sz w:val="18"/>
          <w:szCs w:val="18"/>
        </w:rPr>
        <w:tab/>
      </w:r>
      <w:r w:rsidRPr="00183667">
        <w:rPr>
          <w:rFonts w:ascii="Arial" w:hAnsi="Arial" w:cs="Arial"/>
          <w:sz w:val="18"/>
          <w:szCs w:val="18"/>
        </w:rPr>
        <w:tab/>
        <w:t xml:space="preserve"> </w:t>
      </w:r>
      <w:r w:rsidRPr="00183667">
        <w:rPr>
          <w:rFonts w:ascii="Arial" w:hAnsi="Arial" w:cs="Arial"/>
          <w:sz w:val="18"/>
          <w:szCs w:val="18"/>
        </w:rPr>
        <w:tab/>
      </w:r>
      <w:r w:rsidRPr="00183667">
        <w:rPr>
          <w:rFonts w:ascii="Arial" w:hAnsi="Arial" w:cs="Arial"/>
          <w:sz w:val="18"/>
          <w:szCs w:val="18"/>
        </w:rPr>
        <w:tab/>
      </w:r>
      <w:r w:rsidRPr="00183667">
        <w:rPr>
          <w:rFonts w:ascii="Arial" w:hAnsi="Arial" w:cs="Arial"/>
          <w:sz w:val="18"/>
          <w:szCs w:val="18"/>
        </w:rPr>
        <w:tab/>
        <w:t xml:space="preserve">Za dodávateľa : </w:t>
      </w:r>
    </w:p>
    <w:p w14:paraId="3E7575B8" w14:textId="77777777" w:rsidR="00183667" w:rsidRPr="00183667" w:rsidRDefault="00183667" w:rsidP="00183667">
      <w:pPr>
        <w:autoSpaceDE w:val="0"/>
        <w:autoSpaceDN w:val="0"/>
        <w:adjustRightInd w:val="0"/>
        <w:spacing w:after="0" w:line="240" w:lineRule="auto"/>
        <w:rPr>
          <w:rFonts w:ascii="Arial" w:hAnsi="Arial" w:cs="Arial"/>
          <w:b/>
          <w:sz w:val="18"/>
          <w:szCs w:val="18"/>
        </w:rPr>
      </w:pPr>
      <w:r w:rsidRPr="00183667">
        <w:rPr>
          <w:rFonts w:ascii="Arial" w:hAnsi="Arial" w:cs="Arial"/>
          <w:b/>
          <w:sz w:val="18"/>
          <w:szCs w:val="18"/>
        </w:rPr>
        <w:t>Nemocnica A. Leňa Humenné, a.s.</w:t>
      </w:r>
    </w:p>
    <w:p w14:paraId="3B31FACC" w14:textId="77777777" w:rsidR="00183667" w:rsidRPr="00183667" w:rsidRDefault="00183667" w:rsidP="00183667">
      <w:pPr>
        <w:autoSpaceDE w:val="0"/>
        <w:autoSpaceDN w:val="0"/>
        <w:adjustRightInd w:val="0"/>
        <w:spacing w:after="0" w:line="240" w:lineRule="auto"/>
        <w:rPr>
          <w:rFonts w:ascii="Arial" w:hAnsi="Arial" w:cs="Arial"/>
          <w:sz w:val="18"/>
          <w:szCs w:val="18"/>
        </w:rPr>
      </w:pPr>
    </w:p>
    <w:p w14:paraId="080BFD26" w14:textId="77777777" w:rsidR="00183667" w:rsidRDefault="00183667" w:rsidP="00183667">
      <w:pPr>
        <w:autoSpaceDE w:val="0"/>
        <w:autoSpaceDN w:val="0"/>
        <w:adjustRightInd w:val="0"/>
        <w:spacing w:after="0" w:line="240" w:lineRule="auto"/>
        <w:rPr>
          <w:rFonts w:ascii="Arial" w:hAnsi="Arial" w:cs="Arial"/>
          <w:sz w:val="18"/>
          <w:szCs w:val="18"/>
        </w:rPr>
      </w:pPr>
    </w:p>
    <w:p w14:paraId="24D629FF" w14:textId="77777777" w:rsidR="00072827" w:rsidRDefault="00072827" w:rsidP="00183667">
      <w:pPr>
        <w:autoSpaceDE w:val="0"/>
        <w:autoSpaceDN w:val="0"/>
        <w:adjustRightInd w:val="0"/>
        <w:spacing w:after="0" w:line="240" w:lineRule="auto"/>
        <w:rPr>
          <w:rFonts w:ascii="Arial" w:hAnsi="Arial" w:cs="Arial"/>
          <w:sz w:val="18"/>
          <w:szCs w:val="18"/>
        </w:rPr>
      </w:pPr>
    </w:p>
    <w:p w14:paraId="4715D87A" w14:textId="77777777" w:rsidR="00072827" w:rsidRPr="00183667" w:rsidRDefault="00072827" w:rsidP="00183667">
      <w:pPr>
        <w:autoSpaceDE w:val="0"/>
        <w:autoSpaceDN w:val="0"/>
        <w:adjustRightInd w:val="0"/>
        <w:spacing w:after="0" w:line="240" w:lineRule="auto"/>
        <w:rPr>
          <w:rFonts w:ascii="Arial" w:hAnsi="Arial" w:cs="Arial"/>
          <w:sz w:val="18"/>
          <w:szCs w:val="18"/>
        </w:rPr>
      </w:pPr>
    </w:p>
    <w:p w14:paraId="4EFB40A5" w14:textId="77777777" w:rsidR="00183667" w:rsidRPr="00183667" w:rsidRDefault="00183667" w:rsidP="00183667">
      <w:pPr>
        <w:autoSpaceDE w:val="0"/>
        <w:autoSpaceDN w:val="0"/>
        <w:adjustRightInd w:val="0"/>
        <w:spacing w:after="0" w:line="240" w:lineRule="auto"/>
        <w:rPr>
          <w:rFonts w:ascii="Arial" w:hAnsi="Arial" w:cs="Arial"/>
          <w:sz w:val="18"/>
          <w:szCs w:val="18"/>
        </w:rPr>
      </w:pPr>
      <w:r w:rsidRPr="00183667">
        <w:rPr>
          <w:rFonts w:ascii="Arial" w:hAnsi="Arial" w:cs="Arial"/>
          <w:sz w:val="18"/>
          <w:szCs w:val="18"/>
        </w:rPr>
        <w:t>........................................................</w:t>
      </w:r>
      <w:r w:rsidRPr="00183667">
        <w:rPr>
          <w:rFonts w:ascii="Arial" w:hAnsi="Arial" w:cs="Arial"/>
          <w:sz w:val="18"/>
          <w:szCs w:val="18"/>
        </w:rPr>
        <w:tab/>
      </w:r>
      <w:r w:rsidRPr="00183667">
        <w:rPr>
          <w:rFonts w:ascii="Arial" w:hAnsi="Arial" w:cs="Arial"/>
          <w:sz w:val="18"/>
          <w:szCs w:val="18"/>
        </w:rPr>
        <w:tab/>
      </w:r>
      <w:r w:rsidRPr="00183667">
        <w:rPr>
          <w:rFonts w:ascii="Arial" w:hAnsi="Arial" w:cs="Arial"/>
          <w:sz w:val="18"/>
          <w:szCs w:val="18"/>
        </w:rPr>
        <w:tab/>
        <w:t xml:space="preserve">               ...................................................... </w:t>
      </w:r>
    </w:p>
    <w:p w14:paraId="17EBC95E" w14:textId="77777777" w:rsidR="00183667" w:rsidRPr="00183667" w:rsidRDefault="00183667" w:rsidP="00183667">
      <w:pPr>
        <w:autoSpaceDE w:val="0"/>
        <w:autoSpaceDN w:val="0"/>
        <w:adjustRightInd w:val="0"/>
        <w:spacing w:after="0" w:line="240" w:lineRule="auto"/>
        <w:rPr>
          <w:rFonts w:ascii="Arial" w:hAnsi="Arial" w:cs="Arial"/>
          <w:sz w:val="18"/>
          <w:szCs w:val="18"/>
        </w:rPr>
      </w:pPr>
      <w:r w:rsidRPr="00183667">
        <w:rPr>
          <w:rFonts w:ascii="Arial" w:hAnsi="Arial" w:cs="Arial"/>
          <w:sz w:val="18"/>
          <w:szCs w:val="18"/>
        </w:rPr>
        <w:t>MUDr. Vladimír Dvorový, MPH</w:t>
      </w:r>
    </w:p>
    <w:p w14:paraId="4B98E34E" w14:textId="77777777" w:rsidR="00183667" w:rsidRPr="00183667" w:rsidRDefault="00183667" w:rsidP="00183667">
      <w:pPr>
        <w:autoSpaceDE w:val="0"/>
        <w:autoSpaceDN w:val="0"/>
        <w:adjustRightInd w:val="0"/>
        <w:spacing w:after="0" w:line="240" w:lineRule="auto"/>
        <w:rPr>
          <w:rFonts w:ascii="Arial" w:hAnsi="Arial" w:cs="Arial"/>
          <w:sz w:val="18"/>
          <w:szCs w:val="18"/>
        </w:rPr>
      </w:pPr>
      <w:r w:rsidRPr="00183667">
        <w:rPr>
          <w:rFonts w:ascii="Arial" w:hAnsi="Arial" w:cs="Arial"/>
          <w:sz w:val="18"/>
          <w:szCs w:val="18"/>
        </w:rPr>
        <w:t>predseda predstavenstva</w:t>
      </w:r>
    </w:p>
    <w:p w14:paraId="3090E14F" w14:textId="77777777" w:rsidR="00183667" w:rsidRDefault="00183667" w:rsidP="00183667">
      <w:pPr>
        <w:autoSpaceDE w:val="0"/>
        <w:autoSpaceDN w:val="0"/>
        <w:adjustRightInd w:val="0"/>
        <w:spacing w:after="0" w:line="240" w:lineRule="auto"/>
        <w:rPr>
          <w:rFonts w:ascii="Arial" w:hAnsi="Arial" w:cs="Arial"/>
          <w:sz w:val="18"/>
          <w:szCs w:val="18"/>
        </w:rPr>
      </w:pPr>
    </w:p>
    <w:p w14:paraId="2C1EAD0B" w14:textId="77777777" w:rsidR="00072827" w:rsidRDefault="00072827" w:rsidP="00183667">
      <w:pPr>
        <w:autoSpaceDE w:val="0"/>
        <w:autoSpaceDN w:val="0"/>
        <w:adjustRightInd w:val="0"/>
        <w:spacing w:after="0" w:line="240" w:lineRule="auto"/>
        <w:rPr>
          <w:rFonts w:ascii="Arial" w:hAnsi="Arial" w:cs="Arial"/>
          <w:sz w:val="18"/>
          <w:szCs w:val="18"/>
        </w:rPr>
      </w:pPr>
    </w:p>
    <w:p w14:paraId="2FE147FA" w14:textId="77777777" w:rsidR="00072827" w:rsidRDefault="00072827" w:rsidP="00183667">
      <w:pPr>
        <w:autoSpaceDE w:val="0"/>
        <w:autoSpaceDN w:val="0"/>
        <w:adjustRightInd w:val="0"/>
        <w:spacing w:after="0" w:line="240" w:lineRule="auto"/>
        <w:rPr>
          <w:rFonts w:ascii="Arial" w:hAnsi="Arial" w:cs="Arial"/>
          <w:sz w:val="18"/>
          <w:szCs w:val="18"/>
        </w:rPr>
      </w:pPr>
    </w:p>
    <w:p w14:paraId="70931882" w14:textId="77777777" w:rsidR="00072827" w:rsidRPr="00183667" w:rsidRDefault="00072827" w:rsidP="00183667">
      <w:pPr>
        <w:autoSpaceDE w:val="0"/>
        <w:autoSpaceDN w:val="0"/>
        <w:adjustRightInd w:val="0"/>
        <w:spacing w:after="0" w:line="240" w:lineRule="auto"/>
        <w:rPr>
          <w:rFonts w:ascii="Arial" w:hAnsi="Arial" w:cs="Arial"/>
          <w:sz w:val="18"/>
          <w:szCs w:val="18"/>
        </w:rPr>
      </w:pPr>
    </w:p>
    <w:p w14:paraId="41206080" w14:textId="77777777" w:rsidR="00183667" w:rsidRPr="00183667" w:rsidRDefault="00183667" w:rsidP="00183667">
      <w:pPr>
        <w:autoSpaceDE w:val="0"/>
        <w:autoSpaceDN w:val="0"/>
        <w:adjustRightInd w:val="0"/>
        <w:spacing w:after="0" w:line="240" w:lineRule="auto"/>
        <w:rPr>
          <w:rFonts w:ascii="Arial" w:hAnsi="Arial" w:cs="Arial"/>
          <w:sz w:val="18"/>
          <w:szCs w:val="18"/>
        </w:rPr>
      </w:pPr>
      <w:r w:rsidRPr="00183667">
        <w:rPr>
          <w:rFonts w:ascii="Arial" w:hAnsi="Arial" w:cs="Arial"/>
          <w:sz w:val="18"/>
          <w:szCs w:val="18"/>
        </w:rPr>
        <w:t xml:space="preserve">........................................................ </w:t>
      </w:r>
    </w:p>
    <w:p w14:paraId="1222EF4F" w14:textId="77777777" w:rsidR="00183667" w:rsidRPr="00183667" w:rsidRDefault="00183667" w:rsidP="00183667">
      <w:pPr>
        <w:spacing w:after="0" w:line="240" w:lineRule="auto"/>
        <w:rPr>
          <w:rFonts w:ascii="Arial" w:hAnsi="Arial" w:cs="Arial"/>
          <w:sz w:val="18"/>
          <w:szCs w:val="18"/>
        </w:rPr>
      </w:pPr>
      <w:r w:rsidRPr="00183667">
        <w:rPr>
          <w:rFonts w:ascii="Arial" w:hAnsi="Arial" w:cs="Arial"/>
          <w:sz w:val="18"/>
          <w:szCs w:val="18"/>
        </w:rPr>
        <w:t>Ing. Lenka Smreková, FCCA</w:t>
      </w:r>
    </w:p>
    <w:p w14:paraId="61437740" w14:textId="77777777" w:rsidR="00183667" w:rsidRPr="00183667" w:rsidRDefault="00183667" w:rsidP="00183667">
      <w:pPr>
        <w:spacing w:after="0" w:line="240" w:lineRule="auto"/>
        <w:rPr>
          <w:rFonts w:ascii="Arial" w:hAnsi="Arial" w:cs="Arial"/>
          <w:sz w:val="18"/>
          <w:szCs w:val="18"/>
        </w:rPr>
      </w:pPr>
      <w:r w:rsidRPr="00183667">
        <w:rPr>
          <w:rFonts w:ascii="Arial" w:hAnsi="Arial" w:cs="Arial"/>
          <w:sz w:val="18"/>
          <w:szCs w:val="18"/>
        </w:rPr>
        <w:t>podpredseda predstavenstva</w:t>
      </w:r>
    </w:p>
    <w:p w14:paraId="7442AC03" w14:textId="77777777" w:rsidR="00183667" w:rsidRPr="00183667" w:rsidRDefault="00183667" w:rsidP="00183667">
      <w:pPr>
        <w:spacing w:after="200" w:line="240" w:lineRule="auto"/>
        <w:rPr>
          <w:rFonts w:ascii="Arial" w:hAnsi="Arial" w:cs="Arial"/>
          <w:sz w:val="18"/>
          <w:szCs w:val="18"/>
        </w:rPr>
      </w:pPr>
    </w:p>
    <w:p w14:paraId="3CCDE028" w14:textId="77777777" w:rsidR="00183667" w:rsidRPr="00183667" w:rsidRDefault="00183667" w:rsidP="00183667">
      <w:pPr>
        <w:spacing w:after="200" w:line="240" w:lineRule="auto"/>
        <w:rPr>
          <w:rFonts w:ascii="Arial" w:hAnsi="Arial" w:cs="Arial"/>
          <w:sz w:val="18"/>
          <w:szCs w:val="18"/>
        </w:rPr>
        <w:sectPr w:rsidR="00183667" w:rsidRPr="00183667" w:rsidSect="00072827">
          <w:footerReference w:type="default" r:id="rId8"/>
          <w:pgSz w:w="11906" w:h="16838"/>
          <w:pgMar w:top="426" w:right="1418" w:bottom="709" w:left="1418" w:header="709" w:footer="709" w:gutter="0"/>
          <w:cols w:space="708"/>
          <w:docGrid w:linePitch="360"/>
        </w:sectPr>
      </w:pPr>
    </w:p>
    <w:p w14:paraId="411D3C1E" w14:textId="77777777" w:rsidR="00183667" w:rsidRPr="00183667" w:rsidRDefault="00183667" w:rsidP="00183667">
      <w:pPr>
        <w:spacing w:after="0" w:line="240" w:lineRule="auto"/>
        <w:rPr>
          <w:rFonts w:ascii="Arial" w:eastAsia="Times New Roman" w:hAnsi="Arial" w:cs="Arial"/>
          <w:sz w:val="18"/>
          <w:szCs w:val="18"/>
          <w:lang w:eastAsia="cs-CZ"/>
        </w:rPr>
      </w:pPr>
    </w:p>
    <w:p w14:paraId="19981FB8" w14:textId="77777777" w:rsidR="00183667" w:rsidRPr="00183667" w:rsidRDefault="00183667" w:rsidP="00183667">
      <w:pPr>
        <w:spacing w:after="0" w:line="240" w:lineRule="auto"/>
        <w:rPr>
          <w:rFonts w:ascii="Arial" w:eastAsia="Times New Roman" w:hAnsi="Arial" w:cs="Arial"/>
          <w:sz w:val="18"/>
          <w:szCs w:val="18"/>
          <w:lang w:eastAsia="cs-CZ"/>
        </w:rPr>
      </w:pPr>
    </w:p>
    <w:tbl>
      <w:tblPr>
        <w:tblW w:w="11721" w:type="dxa"/>
        <w:tblCellMar>
          <w:left w:w="70" w:type="dxa"/>
          <w:right w:w="70" w:type="dxa"/>
        </w:tblCellMar>
        <w:tblLook w:val="04A0" w:firstRow="1" w:lastRow="0" w:firstColumn="1" w:lastColumn="0" w:noHBand="0" w:noVBand="1"/>
      </w:tblPr>
      <w:tblGrid>
        <w:gridCol w:w="574"/>
        <w:gridCol w:w="2448"/>
        <w:gridCol w:w="1447"/>
        <w:gridCol w:w="1224"/>
        <w:gridCol w:w="1261"/>
        <w:gridCol w:w="1367"/>
        <w:gridCol w:w="1667"/>
        <w:gridCol w:w="1667"/>
        <w:gridCol w:w="1667"/>
      </w:tblGrid>
      <w:tr w:rsidR="00183667" w:rsidRPr="00183667" w14:paraId="1CC193B2" w14:textId="77777777" w:rsidTr="008E3F64">
        <w:trPr>
          <w:trHeight w:val="294"/>
        </w:trPr>
        <w:tc>
          <w:tcPr>
            <w:tcW w:w="550" w:type="dxa"/>
            <w:tcBorders>
              <w:top w:val="nil"/>
              <w:left w:val="nil"/>
              <w:bottom w:val="nil"/>
              <w:right w:val="nil"/>
            </w:tcBorders>
            <w:shd w:val="clear" w:color="auto" w:fill="auto"/>
            <w:noWrap/>
            <w:vAlign w:val="bottom"/>
            <w:hideMark/>
          </w:tcPr>
          <w:p w14:paraId="7C05A0FE" w14:textId="77777777" w:rsidR="00183667" w:rsidRPr="00183667" w:rsidRDefault="00183667" w:rsidP="00183667">
            <w:pPr>
              <w:spacing w:after="0" w:line="240" w:lineRule="auto"/>
              <w:rPr>
                <w:rFonts w:ascii="Times New Roman" w:eastAsia="Times New Roman" w:hAnsi="Times New Roman" w:cs="Times New Roman"/>
                <w:sz w:val="24"/>
                <w:szCs w:val="24"/>
                <w:lang w:eastAsia="sk-SK"/>
              </w:rPr>
            </w:pPr>
          </w:p>
        </w:tc>
        <w:tc>
          <w:tcPr>
            <w:tcW w:w="3672" w:type="dxa"/>
            <w:gridSpan w:val="2"/>
            <w:tcBorders>
              <w:top w:val="nil"/>
              <w:left w:val="nil"/>
              <w:bottom w:val="nil"/>
              <w:right w:val="nil"/>
            </w:tcBorders>
            <w:shd w:val="clear" w:color="auto" w:fill="auto"/>
            <w:noWrap/>
            <w:vAlign w:val="bottom"/>
            <w:hideMark/>
          </w:tcPr>
          <w:p w14:paraId="7EFE3797"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Príloha č. 4</w:t>
            </w:r>
          </w:p>
        </w:tc>
        <w:tc>
          <w:tcPr>
            <w:tcW w:w="1224" w:type="dxa"/>
            <w:tcBorders>
              <w:top w:val="nil"/>
              <w:left w:val="nil"/>
              <w:bottom w:val="nil"/>
              <w:right w:val="nil"/>
            </w:tcBorders>
            <w:shd w:val="clear" w:color="auto" w:fill="auto"/>
            <w:noWrap/>
            <w:vAlign w:val="bottom"/>
            <w:hideMark/>
          </w:tcPr>
          <w:p w14:paraId="79A79DDA"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p>
        </w:tc>
        <w:tc>
          <w:tcPr>
            <w:tcW w:w="1224" w:type="dxa"/>
            <w:tcBorders>
              <w:top w:val="nil"/>
              <w:left w:val="nil"/>
              <w:bottom w:val="nil"/>
              <w:right w:val="nil"/>
            </w:tcBorders>
            <w:shd w:val="clear" w:color="auto" w:fill="auto"/>
            <w:noWrap/>
            <w:vAlign w:val="bottom"/>
            <w:hideMark/>
          </w:tcPr>
          <w:p w14:paraId="2E5FBA18"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2972F4F9"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A2CCE86"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63FBAAE4"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48D7E038"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r>
      <w:tr w:rsidR="00183667" w:rsidRPr="00183667" w14:paraId="07CB53B1" w14:textId="77777777" w:rsidTr="008E3F64">
        <w:trPr>
          <w:trHeight w:val="308"/>
        </w:trPr>
        <w:tc>
          <w:tcPr>
            <w:tcW w:w="550" w:type="dxa"/>
            <w:tcBorders>
              <w:top w:val="nil"/>
              <w:left w:val="nil"/>
              <w:bottom w:val="nil"/>
              <w:right w:val="nil"/>
            </w:tcBorders>
            <w:shd w:val="clear" w:color="auto" w:fill="auto"/>
            <w:noWrap/>
            <w:vAlign w:val="bottom"/>
            <w:hideMark/>
          </w:tcPr>
          <w:p w14:paraId="494BD4DA"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7D318A14"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7448" w:type="dxa"/>
            <w:gridSpan w:val="6"/>
            <w:tcBorders>
              <w:top w:val="nil"/>
              <w:left w:val="nil"/>
              <w:bottom w:val="nil"/>
              <w:right w:val="nil"/>
            </w:tcBorders>
            <w:shd w:val="clear" w:color="auto" w:fill="auto"/>
            <w:noWrap/>
            <w:vAlign w:val="bottom"/>
            <w:hideMark/>
          </w:tcPr>
          <w:p w14:paraId="708B2E21"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 xml:space="preserve">                        Zoznam známych subdodávateľov</w:t>
            </w:r>
          </w:p>
        </w:tc>
        <w:tc>
          <w:tcPr>
            <w:tcW w:w="1275" w:type="dxa"/>
            <w:tcBorders>
              <w:top w:val="nil"/>
              <w:left w:val="nil"/>
              <w:bottom w:val="nil"/>
              <w:right w:val="nil"/>
            </w:tcBorders>
            <w:shd w:val="clear" w:color="auto" w:fill="auto"/>
            <w:noWrap/>
            <w:vAlign w:val="bottom"/>
            <w:hideMark/>
          </w:tcPr>
          <w:p w14:paraId="26759469" w14:textId="77777777" w:rsidR="00183667" w:rsidRPr="00183667" w:rsidRDefault="00183667" w:rsidP="00183667">
            <w:pPr>
              <w:spacing w:after="0" w:line="240" w:lineRule="auto"/>
              <w:jc w:val="center"/>
              <w:rPr>
                <w:rFonts w:ascii="Times New Roman" w:eastAsia="Times New Roman" w:hAnsi="Times New Roman" w:cs="Times New Roman"/>
                <w:b/>
                <w:bCs/>
                <w:color w:val="000000"/>
                <w:sz w:val="24"/>
                <w:szCs w:val="24"/>
                <w:lang w:eastAsia="sk-SK"/>
              </w:rPr>
            </w:pPr>
          </w:p>
        </w:tc>
      </w:tr>
      <w:tr w:rsidR="00183667" w:rsidRPr="00183667" w14:paraId="5780C14A" w14:textId="77777777" w:rsidTr="008E3F64">
        <w:trPr>
          <w:trHeight w:val="294"/>
        </w:trPr>
        <w:tc>
          <w:tcPr>
            <w:tcW w:w="550" w:type="dxa"/>
            <w:tcBorders>
              <w:top w:val="nil"/>
              <w:left w:val="nil"/>
              <w:bottom w:val="nil"/>
              <w:right w:val="nil"/>
            </w:tcBorders>
            <w:shd w:val="clear" w:color="auto" w:fill="auto"/>
            <w:noWrap/>
            <w:vAlign w:val="bottom"/>
            <w:hideMark/>
          </w:tcPr>
          <w:p w14:paraId="1E567516"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75D680EA"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411C8C7D"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7F467E6F"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4E6D5F29"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54E88508"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77445546"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138868AD"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73246D44"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r>
      <w:tr w:rsidR="00183667" w:rsidRPr="00183667" w14:paraId="759971E6" w14:textId="77777777" w:rsidTr="008E3F64">
        <w:trPr>
          <w:trHeight w:val="308"/>
        </w:trPr>
        <w:tc>
          <w:tcPr>
            <w:tcW w:w="550" w:type="dxa"/>
            <w:tcBorders>
              <w:top w:val="nil"/>
              <w:left w:val="nil"/>
              <w:bottom w:val="nil"/>
              <w:right w:val="nil"/>
            </w:tcBorders>
            <w:shd w:val="clear" w:color="auto" w:fill="auto"/>
            <w:noWrap/>
            <w:vAlign w:val="bottom"/>
            <w:hideMark/>
          </w:tcPr>
          <w:p w14:paraId="018409D4"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4179CA9B"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785E65D0"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5874C922"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1354FED6"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3EC11748"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10A70033"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71BF4C3D"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52DCA457" w14:textId="77777777" w:rsidR="00183667" w:rsidRPr="00183667" w:rsidRDefault="00183667" w:rsidP="00183667">
            <w:pPr>
              <w:spacing w:after="0" w:line="240" w:lineRule="auto"/>
              <w:rPr>
                <w:rFonts w:ascii="Times New Roman" w:eastAsia="Times New Roman" w:hAnsi="Times New Roman" w:cs="Times New Roman"/>
                <w:sz w:val="20"/>
                <w:szCs w:val="20"/>
                <w:lang w:eastAsia="sk-SK"/>
              </w:rPr>
            </w:pPr>
          </w:p>
        </w:tc>
      </w:tr>
      <w:tr w:rsidR="00183667" w:rsidRPr="00183667" w14:paraId="0266C533" w14:textId="77777777" w:rsidTr="008E3F64">
        <w:trPr>
          <w:trHeight w:val="1618"/>
        </w:trPr>
        <w:tc>
          <w:tcPr>
            <w:tcW w:w="55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AB36BA9"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Por. č.</w:t>
            </w:r>
          </w:p>
        </w:tc>
        <w:tc>
          <w:tcPr>
            <w:tcW w:w="2448" w:type="dxa"/>
            <w:tcBorders>
              <w:top w:val="single" w:sz="8" w:space="0" w:color="auto"/>
              <w:left w:val="nil"/>
              <w:bottom w:val="single" w:sz="8" w:space="0" w:color="auto"/>
              <w:right w:val="single" w:sz="4" w:space="0" w:color="auto"/>
            </w:tcBorders>
            <w:shd w:val="clear" w:color="auto" w:fill="auto"/>
            <w:vAlign w:val="bottom"/>
            <w:hideMark/>
          </w:tcPr>
          <w:p w14:paraId="7035E378"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Identifikácia navrhnutého subdodávateľa</w:t>
            </w:r>
          </w:p>
          <w:p w14:paraId="5E6471D2" w14:textId="77777777" w:rsidR="00183667" w:rsidRPr="00183667" w:rsidRDefault="00183667" w:rsidP="00183667">
            <w:pPr>
              <w:spacing w:after="0" w:line="240" w:lineRule="auto"/>
              <w:rPr>
                <w:rFonts w:ascii="Times New Roman" w:eastAsia="Times New Roman" w:hAnsi="Times New Roman" w:cs="Times New Roman"/>
                <w:b/>
                <w:bCs/>
                <w:color w:val="000000"/>
                <w:sz w:val="16"/>
                <w:szCs w:val="16"/>
                <w:lang w:eastAsia="sk-SK"/>
              </w:rPr>
            </w:pPr>
            <w:r w:rsidRPr="00183667">
              <w:rPr>
                <w:rFonts w:ascii="Times New Roman" w:eastAsia="Times New Roman" w:hAnsi="Times New Roman" w:cs="Times New Roman"/>
                <w:b/>
                <w:bCs/>
                <w:color w:val="000000"/>
                <w:sz w:val="16"/>
                <w:szCs w:val="16"/>
                <w:lang w:eastAsia="sk-SK"/>
              </w:rPr>
              <w:t>(obchodné meno, sídlo, IČO, kontaktná osoba, osoba oprávnená konať za subdodávateľa)</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4E6F6F9D"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Identifikácia príslušného plnenia</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2419AA36"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Rozsah plnenia vyjadrený sumou</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07A39ABC"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Dátum požiadania o schválenie</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2A73CBDB"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Dátum overenia splnenia zmluvných požiadaviek</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376054D2"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Dátum schválenia navrhovaného subdodávateľa</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05A2C1FA"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 xml:space="preserve">Dátum ukončenia plnenia schváleného subdodávateľa </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14:paraId="4FF84473" w14:textId="77777777" w:rsidR="00183667" w:rsidRPr="00183667" w:rsidRDefault="00183667" w:rsidP="00183667">
            <w:pPr>
              <w:spacing w:after="0" w:line="240" w:lineRule="auto"/>
              <w:rPr>
                <w:rFonts w:ascii="Times New Roman" w:eastAsia="Times New Roman" w:hAnsi="Times New Roman" w:cs="Times New Roman"/>
                <w:b/>
                <w:bCs/>
                <w:color w:val="000000"/>
                <w:sz w:val="24"/>
                <w:szCs w:val="24"/>
                <w:lang w:eastAsia="sk-SK"/>
              </w:rPr>
            </w:pPr>
            <w:r w:rsidRPr="00183667">
              <w:rPr>
                <w:rFonts w:ascii="Times New Roman" w:eastAsia="Times New Roman" w:hAnsi="Times New Roman" w:cs="Times New Roman"/>
                <w:b/>
                <w:bCs/>
                <w:color w:val="000000"/>
                <w:sz w:val="24"/>
                <w:szCs w:val="24"/>
                <w:lang w:eastAsia="sk-SK"/>
              </w:rPr>
              <w:t>Podpis a meno osoby, ktorá overila a schválila subdodávateľa</w:t>
            </w:r>
          </w:p>
        </w:tc>
      </w:tr>
      <w:tr w:rsidR="00183667" w:rsidRPr="00183667" w14:paraId="7FD618F3"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3BA7EBB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340A1862"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25636BB"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07E5037"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8D8353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97F14D1"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4E5D7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865236E"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3B0D1471"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2519230C"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538823A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28CD985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25AEC91"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5326D2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A91B84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3581A9E"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020587"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69AD59F"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D021CD7"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567897E3"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50624D0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66315B22"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E820889"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D8E39C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44C32A2"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A3F3D6E"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2470D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0AA83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7FE3852A"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174FF667"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6B67D49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95307F0"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1643177"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BCA93A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5900778"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17B8C91"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6BCC67D2"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BB7D8A1"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76FE5D58"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4225739A"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71AC8397"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2411E36"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730B5E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2BEAF1E"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850E0BA"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1C9F658"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BFC5F56"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BE2707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590223D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2E61D3FE"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31D0B0E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2E1EDB6B"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0D46160"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EA880F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169069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52F57F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44DF7D8"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29E8F8"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18DB4139"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1A8A1A73"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7A0E7828"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1824A246"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0722820"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67A458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BC9B66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466E135"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9DAA80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46C5B4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3BF7552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251AE925"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3F25757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1B18E95F"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5BD946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4F2809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63D0165"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D6B4AFF"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828E12B"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35301DE"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127B73E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365BE6F5"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146F0410"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1FBA891"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E7E727B"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3FAAE2E"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2F8EED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2F020BA"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12438E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A771F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53CB392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25AE5A3B"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7EB8066A"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74DB004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0A7641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0B873C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F3F029F"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F54595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1F534A8"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6F1CBDB"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526343A"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0A71FDB6"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CC8560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1C987CFF"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0FFF631"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6946815"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6699C88"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CA7025F"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E12BEBF"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02C5CC2"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50EF613B"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596C16D0"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521EEA76"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7158551"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FA81CB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F634DDC"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FAECA8A"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F9CCCE6"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6D794F"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D398CE"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4F99C6CA"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4D065300" w14:textId="77777777" w:rsidTr="008E3F64">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2B404D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6F29F5A1"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7C11FAB"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6E8B878"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8F982C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71BB696"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D38503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46B1366"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1AD3DE5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r w:rsidR="00183667" w:rsidRPr="00183667" w14:paraId="7DCDBDB2" w14:textId="77777777" w:rsidTr="008E3F64">
        <w:trPr>
          <w:trHeight w:val="308"/>
        </w:trPr>
        <w:tc>
          <w:tcPr>
            <w:tcW w:w="550" w:type="dxa"/>
            <w:tcBorders>
              <w:top w:val="nil"/>
              <w:left w:val="single" w:sz="8" w:space="0" w:color="auto"/>
              <w:bottom w:val="single" w:sz="8" w:space="0" w:color="auto"/>
              <w:right w:val="single" w:sz="4" w:space="0" w:color="auto"/>
            </w:tcBorders>
            <w:shd w:val="clear" w:color="auto" w:fill="auto"/>
            <w:noWrap/>
            <w:vAlign w:val="bottom"/>
            <w:hideMark/>
          </w:tcPr>
          <w:p w14:paraId="06AB103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2448" w:type="dxa"/>
            <w:tcBorders>
              <w:top w:val="nil"/>
              <w:left w:val="nil"/>
              <w:bottom w:val="single" w:sz="8" w:space="0" w:color="auto"/>
              <w:right w:val="single" w:sz="4" w:space="0" w:color="auto"/>
            </w:tcBorders>
            <w:shd w:val="clear" w:color="auto" w:fill="auto"/>
            <w:noWrap/>
            <w:vAlign w:val="bottom"/>
            <w:hideMark/>
          </w:tcPr>
          <w:p w14:paraId="6B994F4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7382BC4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797D718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5C78B5AF"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1DDEE799"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4" w:space="0" w:color="auto"/>
            </w:tcBorders>
            <w:shd w:val="clear" w:color="auto" w:fill="auto"/>
            <w:noWrap/>
            <w:vAlign w:val="bottom"/>
            <w:hideMark/>
          </w:tcPr>
          <w:p w14:paraId="0B679713"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4" w:space="0" w:color="auto"/>
            </w:tcBorders>
            <w:shd w:val="clear" w:color="auto" w:fill="auto"/>
            <w:noWrap/>
            <w:vAlign w:val="bottom"/>
            <w:hideMark/>
          </w:tcPr>
          <w:p w14:paraId="201B7A1D"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8" w:space="0" w:color="auto"/>
            </w:tcBorders>
            <w:shd w:val="clear" w:color="auto" w:fill="auto"/>
            <w:noWrap/>
            <w:vAlign w:val="bottom"/>
            <w:hideMark/>
          </w:tcPr>
          <w:p w14:paraId="59286594" w14:textId="77777777" w:rsidR="00183667" w:rsidRPr="00183667" w:rsidRDefault="00183667" w:rsidP="00183667">
            <w:pPr>
              <w:spacing w:after="0" w:line="240" w:lineRule="auto"/>
              <w:rPr>
                <w:rFonts w:ascii="Times New Roman" w:eastAsia="Times New Roman" w:hAnsi="Times New Roman" w:cs="Times New Roman"/>
                <w:color w:val="000000"/>
                <w:sz w:val="24"/>
                <w:szCs w:val="24"/>
                <w:lang w:eastAsia="sk-SK"/>
              </w:rPr>
            </w:pPr>
            <w:r w:rsidRPr="00183667">
              <w:rPr>
                <w:rFonts w:ascii="Times New Roman" w:eastAsia="Times New Roman" w:hAnsi="Times New Roman" w:cs="Times New Roman"/>
                <w:color w:val="000000"/>
                <w:sz w:val="24"/>
                <w:szCs w:val="24"/>
                <w:lang w:eastAsia="sk-SK"/>
              </w:rPr>
              <w:t> </w:t>
            </w:r>
          </w:p>
        </w:tc>
      </w:tr>
    </w:tbl>
    <w:p w14:paraId="58F35B2F" w14:textId="77777777" w:rsidR="00183667" w:rsidRPr="00183667" w:rsidRDefault="00183667" w:rsidP="00183667">
      <w:pPr>
        <w:spacing w:after="0" w:line="240" w:lineRule="auto"/>
        <w:rPr>
          <w:rFonts w:ascii="Arial" w:eastAsia="Times New Roman" w:hAnsi="Arial" w:cs="Arial"/>
          <w:sz w:val="18"/>
          <w:szCs w:val="18"/>
          <w:lang w:eastAsia="cs-CZ"/>
        </w:rPr>
      </w:pPr>
    </w:p>
    <w:p w14:paraId="0AFE0E4B" w14:textId="77777777" w:rsidR="00183667" w:rsidRPr="00183667" w:rsidRDefault="00183667" w:rsidP="00183667"/>
    <w:p w14:paraId="7E7E168A" w14:textId="77777777" w:rsidR="00314EB4" w:rsidRDefault="00314EB4"/>
    <w:sectPr w:rsidR="00314EB4" w:rsidSect="00232C8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B6707" w14:textId="77777777" w:rsidR="00437977" w:rsidRDefault="00437977">
      <w:pPr>
        <w:spacing w:after="0" w:line="240" w:lineRule="auto"/>
      </w:pPr>
      <w:r>
        <w:separator/>
      </w:r>
    </w:p>
  </w:endnote>
  <w:endnote w:type="continuationSeparator" w:id="0">
    <w:p w14:paraId="16C35E20" w14:textId="77777777" w:rsidR="00437977" w:rsidRDefault="0043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4464E370" w14:textId="77777777" w:rsidR="00C14248" w:rsidRDefault="00C14248" w:rsidP="008E3F64">
        <w:pPr>
          <w:pStyle w:val="Pta"/>
          <w:jc w:val="center"/>
        </w:pPr>
        <w:r>
          <w:fldChar w:fldCharType="begin"/>
        </w:r>
        <w:r>
          <w:instrText>PAGE   \* MERGEFORMAT</w:instrText>
        </w:r>
        <w:r>
          <w:fldChar w:fldCharType="separate"/>
        </w:r>
        <w:r w:rsidR="000E42DB">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C893E" w14:textId="77777777" w:rsidR="00437977" w:rsidRDefault="00437977">
      <w:pPr>
        <w:spacing w:after="0" w:line="240" w:lineRule="auto"/>
      </w:pPr>
      <w:r>
        <w:separator/>
      </w:r>
    </w:p>
  </w:footnote>
  <w:footnote w:type="continuationSeparator" w:id="0">
    <w:p w14:paraId="2F034222" w14:textId="77777777" w:rsidR="00437977" w:rsidRDefault="00437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099CEAD0"/>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0D8E3D28"/>
    <w:multiLevelType w:val="hybridMultilevel"/>
    <w:tmpl w:val="AAF89BD4"/>
    <w:lvl w:ilvl="0" w:tplc="9B326E1E">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0025398"/>
    <w:multiLevelType w:val="multilevel"/>
    <w:tmpl w:val="0428B9A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05F3234"/>
    <w:multiLevelType w:val="hybridMultilevel"/>
    <w:tmpl w:val="8974A07E"/>
    <w:lvl w:ilvl="0" w:tplc="D01A1126">
      <w:start w:val="1"/>
      <w:numFmt w:val="lowerLetter"/>
      <w:lvlText w:val="%1)"/>
      <w:lvlJc w:val="left"/>
      <w:pPr>
        <w:ind w:left="9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A1314A"/>
    <w:multiLevelType w:val="hybridMultilevel"/>
    <w:tmpl w:val="2A0A0D4C"/>
    <w:lvl w:ilvl="0" w:tplc="1EE21CAC">
      <w:start w:val="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FE5C58"/>
    <w:multiLevelType w:val="hybridMultilevel"/>
    <w:tmpl w:val="8A289534"/>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9"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0"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5"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54644C78"/>
    <w:multiLevelType w:val="multilevel"/>
    <w:tmpl w:val="FDBE0B3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0" w15:restartNumberingAfterBreak="0">
    <w:nsid w:val="5678769B"/>
    <w:multiLevelType w:val="hybridMultilevel"/>
    <w:tmpl w:val="8C562910"/>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3"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4"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9"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3"/>
  </w:num>
  <w:num w:numId="2">
    <w:abstractNumId w:val="32"/>
  </w:num>
  <w:num w:numId="3">
    <w:abstractNumId w:val="6"/>
  </w:num>
  <w:num w:numId="4">
    <w:abstractNumId w:val="46"/>
  </w:num>
  <w:num w:numId="5">
    <w:abstractNumId w:val="22"/>
  </w:num>
  <w:num w:numId="6">
    <w:abstractNumId w:val="20"/>
  </w:num>
  <w:num w:numId="7">
    <w:abstractNumId w:val="2"/>
  </w:num>
  <w:num w:numId="8">
    <w:abstractNumId w:val="36"/>
  </w:num>
  <w:num w:numId="9">
    <w:abstractNumId w:val="19"/>
  </w:num>
  <w:num w:numId="10">
    <w:abstractNumId w:val="27"/>
  </w:num>
  <w:num w:numId="11">
    <w:abstractNumId w:val="38"/>
  </w:num>
  <w:num w:numId="12">
    <w:abstractNumId w:val="11"/>
  </w:num>
  <w:num w:numId="13">
    <w:abstractNumId w:val="25"/>
  </w:num>
  <w:num w:numId="14">
    <w:abstractNumId w:val="45"/>
  </w:num>
  <w:num w:numId="15">
    <w:abstractNumId w:val="18"/>
  </w:num>
  <w:num w:numId="16">
    <w:abstractNumId w:val="14"/>
  </w:num>
  <w:num w:numId="17">
    <w:abstractNumId w:val="48"/>
  </w:num>
  <w:num w:numId="18">
    <w:abstractNumId w:val="10"/>
  </w:num>
  <w:num w:numId="19">
    <w:abstractNumId w:val="1"/>
  </w:num>
  <w:num w:numId="20">
    <w:abstractNumId w:val="40"/>
  </w:num>
  <w:num w:numId="21">
    <w:abstractNumId w:val="39"/>
  </w:num>
  <w:num w:numId="22">
    <w:abstractNumId w:val="34"/>
  </w:num>
  <w:num w:numId="23">
    <w:abstractNumId w:val="29"/>
  </w:num>
  <w:num w:numId="24">
    <w:abstractNumId w:val="15"/>
  </w:num>
  <w:num w:numId="25">
    <w:abstractNumId w:val="28"/>
  </w:num>
  <w:num w:numId="26">
    <w:abstractNumId w:val="23"/>
  </w:num>
  <w:num w:numId="27">
    <w:abstractNumId w:val="3"/>
  </w:num>
  <w:num w:numId="28">
    <w:abstractNumId w:val="50"/>
  </w:num>
  <w:num w:numId="29">
    <w:abstractNumId w:val="49"/>
  </w:num>
  <w:num w:numId="30">
    <w:abstractNumId w:val="13"/>
  </w:num>
  <w:num w:numId="31">
    <w:abstractNumId w:val="41"/>
  </w:num>
  <w:num w:numId="32">
    <w:abstractNumId w:val="12"/>
  </w:num>
  <w:num w:numId="33">
    <w:abstractNumId w:val="30"/>
  </w:num>
  <w:num w:numId="34">
    <w:abstractNumId w:val="4"/>
  </w:num>
  <w:num w:numId="35">
    <w:abstractNumId w:val="47"/>
  </w:num>
  <w:num w:numId="36">
    <w:abstractNumId w:val="5"/>
  </w:num>
  <w:num w:numId="37">
    <w:abstractNumId w:val="0"/>
  </w:num>
  <w:num w:numId="38">
    <w:abstractNumId w:val="24"/>
  </w:num>
  <w:num w:numId="39">
    <w:abstractNumId w:val="21"/>
  </w:num>
  <w:num w:numId="40">
    <w:abstractNumId w:val="37"/>
  </w:num>
  <w:num w:numId="41">
    <w:abstractNumId w:val="43"/>
  </w:num>
  <w:num w:numId="42">
    <w:abstractNumId w:val="16"/>
  </w:num>
  <w:num w:numId="43">
    <w:abstractNumId w:val="8"/>
  </w:num>
  <w:num w:numId="44">
    <w:abstractNumId w:val="51"/>
  </w:num>
  <w:num w:numId="45">
    <w:abstractNumId w:val="52"/>
  </w:num>
  <w:num w:numId="46">
    <w:abstractNumId w:val="31"/>
  </w:num>
  <w:num w:numId="47">
    <w:abstractNumId w:val="44"/>
  </w:num>
  <w:num w:numId="48">
    <w:abstractNumId w:val="35"/>
  </w:num>
  <w:num w:numId="49">
    <w:abstractNumId w:val="26"/>
  </w:num>
  <w:num w:numId="50">
    <w:abstractNumId w:val="7"/>
  </w:num>
  <w:num w:numId="51">
    <w:abstractNumId w:val="9"/>
  </w:num>
  <w:num w:numId="52">
    <w:abstractNumId w:val="42"/>
  </w:num>
  <w:num w:numId="53">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67"/>
    <w:rsid w:val="000004E9"/>
    <w:rsid w:val="00000BC1"/>
    <w:rsid w:val="00000DDE"/>
    <w:rsid w:val="00000FDF"/>
    <w:rsid w:val="00001212"/>
    <w:rsid w:val="000020FB"/>
    <w:rsid w:val="00002CC4"/>
    <w:rsid w:val="00002F01"/>
    <w:rsid w:val="000032EE"/>
    <w:rsid w:val="00003E1E"/>
    <w:rsid w:val="0000418D"/>
    <w:rsid w:val="00005948"/>
    <w:rsid w:val="00007DD1"/>
    <w:rsid w:val="000115D9"/>
    <w:rsid w:val="0001167C"/>
    <w:rsid w:val="000119DB"/>
    <w:rsid w:val="000121B1"/>
    <w:rsid w:val="00012CF6"/>
    <w:rsid w:val="00013651"/>
    <w:rsid w:val="000137D2"/>
    <w:rsid w:val="0001447B"/>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B93"/>
    <w:rsid w:val="00041E3C"/>
    <w:rsid w:val="00044D54"/>
    <w:rsid w:val="000477CB"/>
    <w:rsid w:val="00047C06"/>
    <w:rsid w:val="00053230"/>
    <w:rsid w:val="000537B2"/>
    <w:rsid w:val="00055796"/>
    <w:rsid w:val="00055B72"/>
    <w:rsid w:val="00055F7E"/>
    <w:rsid w:val="000573B5"/>
    <w:rsid w:val="00057C66"/>
    <w:rsid w:val="00057E3C"/>
    <w:rsid w:val="00061F99"/>
    <w:rsid w:val="000622A8"/>
    <w:rsid w:val="000647A8"/>
    <w:rsid w:val="00065B65"/>
    <w:rsid w:val="00065B9B"/>
    <w:rsid w:val="00066208"/>
    <w:rsid w:val="0006663D"/>
    <w:rsid w:val="00066C51"/>
    <w:rsid w:val="00067A02"/>
    <w:rsid w:val="00072827"/>
    <w:rsid w:val="000732AD"/>
    <w:rsid w:val="00073BAD"/>
    <w:rsid w:val="00074464"/>
    <w:rsid w:val="000754E7"/>
    <w:rsid w:val="000754FE"/>
    <w:rsid w:val="00075E76"/>
    <w:rsid w:val="00076E2B"/>
    <w:rsid w:val="00076FA3"/>
    <w:rsid w:val="00077336"/>
    <w:rsid w:val="000774E4"/>
    <w:rsid w:val="00080E35"/>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AE8"/>
    <w:rsid w:val="00097931"/>
    <w:rsid w:val="00097D08"/>
    <w:rsid w:val="00097EFB"/>
    <w:rsid w:val="000A0A76"/>
    <w:rsid w:val="000A166F"/>
    <w:rsid w:val="000A256F"/>
    <w:rsid w:val="000A2F22"/>
    <w:rsid w:val="000A374C"/>
    <w:rsid w:val="000A447C"/>
    <w:rsid w:val="000A5253"/>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558B"/>
    <w:rsid w:val="000B5F03"/>
    <w:rsid w:val="000B5F7D"/>
    <w:rsid w:val="000B6ADB"/>
    <w:rsid w:val="000B6D77"/>
    <w:rsid w:val="000B72BB"/>
    <w:rsid w:val="000B7A14"/>
    <w:rsid w:val="000B7B7F"/>
    <w:rsid w:val="000C1ED3"/>
    <w:rsid w:val="000C4948"/>
    <w:rsid w:val="000C4B06"/>
    <w:rsid w:val="000C56FD"/>
    <w:rsid w:val="000C57EF"/>
    <w:rsid w:val="000C5D20"/>
    <w:rsid w:val="000C5D54"/>
    <w:rsid w:val="000C6391"/>
    <w:rsid w:val="000C7C8C"/>
    <w:rsid w:val="000D17C9"/>
    <w:rsid w:val="000D2519"/>
    <w:rsid w:val="000D27F2"/>
    <w:rsid w:val="000D294A"/>
    <w:rsid w:val="000D2FAD"/>
    <w:rsid w:val="000D36EA"/>
    <w:rsid w:val="000D47C5"/>
    <w:rsid w:val="000D59A8"/>
    <w:rsid w:val="000D6100"/>
    <w:rsid w:val="000D7CE0"/>
    <w:rsid w:val="000E0FDC"/>
    <w:rsid w:val="000E113B"/>
    <w:rsid w:val="000E1599"/>
    <w:rsid w:val="000E1F00"/>
    <w:rsid w:val="000E219D"/>
    <w:rsid w:val="000E224A"/>
    <w:rsid w:val="000E32DE"/>
    <w:rsid w:val="000E42DB"/>
    <w:rsid w:val="000E4D5C"/>
    <w:rsid w:val="000E575E"/>
    <w:rsid w:val="000E5864"/>
    <w:rsid w:val="000E5A7E"/>
    <w:rsid w:val="000E6E97"/>
    <w:rsid w:val="000F1181"/>
    <w:rsid w:val="000F1338"/>
    <w:rsid w:val="000F345A"/>
    <w:rsid w:val="000F5356"/>
    <w:rsid w:val="000F6543"/>
    <w:rsid w:val="000F657A"/>
    <w:rsid w:val="000F69A4"/>
    <w:rsid w:val="000F6A06"/>
    <w:rsid w:val="000F73AD"/>
    <w:rsid w:val="00100C25"/>
    <w:rsid w:val="001015DA"/>
    <w:rsid w:val="00101A54"/>
    <w:rsid w:val="001024B5"/>
    <w:rsid w:val="00102B4D"/>
    <w:rsid w:val="0010395D"/>
    <w:rsid w:val="00104703"/>
    <w:rsid w:val="00105AA8"/>
    <w:rsid w:val="001062F1"/>
    <w:rsid w:val="001108B5"/>
    <w:rsid w:val="001110A8"/>
    <w:rsid w:val="0011195E"/>
    <w:rsid w:val="0011229A"/>
    <w:rsid w:val="00113F71"/>
    <w:rsid w:val="00115258"/>
    <w:rsid w:val="001155DF"/>
    <w:rsid w:val="00116C18"/>
    <w:rsid w:val="00116E9F"/>
    <w:rsid w:val="0011747E"/>
    <w:rsid w:val="0012074D"/>
    <w:rsid w:val="00121B43"/>
    <w:rsid w:val="001223AF"/>
    <w:rsid w:val="00122FE0"/>
    <w:rsid w:val="00123061"/>
    <w:rsid w:val="00123CD6"/>
    <w:rsid w:val="00126726"/>
    <w:rsid w:val="00126EF4"/>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4F7"/>
    <w:rsid w:val="00144EB0"/>
    <w:rsid w:val="0014771D"/>
    <w:rsid w:val="00150C42"/>
    <w:rsid w:val="0015147B"/>
    <w:rsid w:val="00151A41"/>
    <w:rsid w:val="001540DA"/>
    <w:rsid w:val="001548EE"/>
    <w:rsid w:val="00154A97"/>
    <w:rsid w:val="00154B36"/>
    <w:rsid w:val="00154C07"/>
    <w:rsid w:val="00154CDD"/>
    <w:rsid w:val="00155344"/>
    <w:rsid w:val="00156565"/>
    <w:rsid w:val="00156F83"/>
    <w:rsid w:val="0015784F"/>
    <w:rsid w:val="001612CC"/>
    <w:rsid w:val="00161FDA"/>
    <w:rsid w:val="00162AA9"/>
    <w:rsid w:val="001635A0"/>
    <w:rsid w:val="00163F16"/>
    <w:rsid w:val="00164925"/>
    <w:rsid w:val="00164D5A"/>
    <w:rsid w:val="00164EB8"/>
    <w:rsid w:val="00164FB8"/>
    <w:rsid w:val="00165536"/>
    <w:rsid w:val="001659DE"/>
    <w:rsid w:val="00165FEA"/>
    <w:rsid w:val="0017076D"/>
    <w:rsid w:val="001707E7"/>
    <w:rsid w:val="00171876"/>
    <w:rsid w:val="00171A7B"/>
    <w:rsid w:val="00173905"/>
    <w:rsid w:val="00174111"/>
    <w:rsid w:val="00174253"/>
    <w:rsid w:val="00174A41"/>
    <w:rsid w:val="00177B5E"/>
    <w:rsid w:val="00177D1D"/>
    <w:rsid w:val="00177D5B"/>
    <w:rsid w:val="00177D80"/>
    <w:rsid w:val="00180175"/>
    <w:rsid w:val="00180B11"/>
    <w:rsid w:val="00183667"/>
    <w:rsid w:val="0018373E"/>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FE7"/>
    <w:rsid w:val="00196199"/>
    <w:rsid w:val="00196A22"/>
    <w:rsid w:val="001A1193"/>
    <w:rsid w:val="001A3C64"/>
    <w:rsid w:val="001A5627"/>
    <w:rsid w:val="001A5F73"/>
    <w:rsid w:val="001A6B09"/>
    <w:rsid w:val="001A6C6B"/>
    <w:rsid w:val="001B0FFB"/>
    <w:rsid w:val="001B198B"/>
    <w:rsid w:val="001B2A0C"/>
    <w:rsid w:val="001B2A63"/>
    <w:rsid w:val="001B2F43"/>
    <w:rsid w:val="001B4658"/>
    <w:rsid w:val="001B58AC"/>
    <w:rsid w:val="001B62FF"/>
    <w:rsid w:val="001B6336"/>
    <w:rsid w:val="001B6FF4"/>
    <w:rsid w:val="001B7B0B"/>
    <w:rsid w:val="001C19C1"/>
    <w:rsid w:val="001C2552"/>
    <w:rsid w:val="001C26B6"/>
    <w:rsid w:val="001C2C69"/>
    <w:rsid w:val="001C3218"/>
    <w:rsid w:val="001C33AD"/>
    <w:rsid w:val="001C3F9F"/>
    <w:rsid w:val="001C5630"/>
    <w:rsid w:val="001C5AF9"/>
    <w:rsid w:val="001C6359"/>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E05A5"/>
    <w:rsid w:val="001E152F"/>
    <w:rsid w:val="001E2812"/>
    <w:rsid w:val="001E345F"/>
    <w:rsid w:val="001E541E"/>
    <w:rsid w:val="001E61DF"/>
    <w:rsid w:val="001E6D9F"/>
    <w:rsid w:val="001E6DE6"/>
    <w:rsid w:val="001E7ECB"/>
    <w:rsid w:val="001F0339"/>
    <w:rsid w:val="001F26A4"/>
    <w:rsid w:val="001F2D00"/>
    <w:rsid w:val="001F30C6"/>
    <w:rsid w:val="001F3A14"/>
    <w:rsid w:val="001F4577"/>
    <w:rsid w:val="001F47DF"/>
    <w:rsid w:val="001F4F0B"/>
    <w:rsid w:val="001F5BC2"/>
    <w:rsid w:val="00201516"/>
    <w:rsid w:val="00201CA8"/>
    <w:rsid w:val="00204688"/>
    <w:rsid w:val="00204871"/>
    <w:rsid w:val="00206338"/>
    <w:rsid w:val="00206E60"/>
    <w:rsid w:val="00206FD1"/>
    <w:rsid w:val="002076F5"/>
    <w:rsid w:val="0021242D"/>
    <w:rsid w:val="00213A0D"/>
    <w:rsid w:val="00213D44"/>
    <w:rsid w:val="00214433"/>
    <w:rsid w:val="002146FC"/>
    <w:rsid w:val="00215D24"/>
    <w:rsid w:val="00215E56"/>
    <w:rsid w:val="00216E92"/>
    <w:rsid w:val="00217EF6"/>
    <w:rsid w:val="00220633"/>
    <w:rsid w:val="00220F4C"/>
    <w:rsid w:val="0022124E"/>
    <w:rsid w:val="002223DF"/>
    <w:rsid w:val="00222AFC"/>
    <w:rsid w:val="002241CF"/>
    <w:rsid w:val="00225291"/>
    <w:rsid w:val="002266AC"/>
    <w:rsid w:val="00226F8E"/>
    <w:rsid w:val="002274D2"/>
    <w:rsid w:val="00227B49"/>
    <w:rsid w:val="002313B9"/>
    <w:rsid w:val="00231AB9"/>
    <w:rsid w:val="00232C87"/>
    <w:rsid w:val="002335A1"/>
    <w:rsid w:val="002357FB"/>
    <w:rsid w:val="00236630"/>
    <w:rsid w:val="00236769"/>
    <w:rsid w:val="002369EA"/>
    <w:rsid w:val="00236F58"/>
    <w:rsid w:val="002410AA"/>
    <w:rsid w:val="0024116B"/>
    <w:rsid w:val="0024177D"/>
    <w:rsid w:val="00241E97"/>
    <w:rsid w:val="002422DB"/>
    <w:rsid w:val="00242E34"/>
    <w:rsid w:val="00244D44"/>
    <w:rsid w:val="00244F19"/>
    <w:rsid w:val="00244FE8"/>
    <w:rsid w:val="002458C1"/>
    <w:rsid w:val="00245A76"/>
    <w:rsid w:val="002462E8"/>
    <w:rsid w:val="00246420"/>
    <w:rsid w:val="00246903"/>
    <w:rsid w:val="0025044D"/>
    <w:rsid w:val="002511E3"/>
    <w:rsid w:val="00251E5E"/>
    <w:rsid w:val="002544F3"/>
    <w:rsid w:val="00254949"/>
    <w:rsid w:val="00254F79"/>
    <w:rsid w:val="002550D7"/>
    <w:rsid w:val="002550E1"/>
    <w:rsid w:val="00255A85"/>
    <w:rsid w:val="002575A0"/>
    <w:rsid w:val="00257B8A"/>
    <w:rsid w:val="00257F7A"/>
    <w:rsid w:val="00260152"/>
    <w:rsid w:val="00260342"/>
    <w:rsid w:val="00260845"/>
    <w:rsid w:val="00260B23"/>
    <w:rsid w:val="00261168"/>
    <w:rsid w:val="00261493"/>
    <w:rsid w:val="00261C0F"/>
    <w:rsid w:val="00262164"/>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80316"/>
    <w:rsid w:val="002807FA"/>
    <w:rsid w:val="00280EF4"/>
    <w:rsid w:val="00282781"/>
    <w:rsid w:val="00282871"/>
    <w:rsid w:val="00283B72"/>
    <w:rsid w:val="0028466E"/>
    <w:rsid w:val="00284972"/>
    <w:rsid w:val="002849E7"/>
    <w:rsid w:val="00285A0D"/>
    <w:rsid w:val="0028679D"/>
    <w:rsid w:val="00286B3A"/>
    <w:rsid w:val="00287341"/>
    <w:rsid w:val="00287570"/>
    <w:rsid w:val="002908C3"/>
    <w:rsid w:val="00290972"/>
    <w:rsid w:val="00292BF8"/>
    <w:rsid w:val="002930A8"/>
    <w:rsid w:val="002941BF"/>
    <w:rsid w:val="0029521D"/>
    <w:rsid w:val="0029750C"/>
    <w:rsid w:val="002A0228"/>
    <w:rsid w:val="002A0E7C"/>
    <w:rsid w:val="002A113F"/>
    <w:rsid w:val="002A1CF1"/>
    <w:rsid w:val="002A236A"/>
    <w:rsid w:val="002A266B"/>
    <w:rsid w:val="002A3B40"/>
    <w:rsid w:val="002A55E1"/>
    <w:rsid w:val="002A585B"/>
    <w:rsid w:val="002A7A02"/>
    <w:rsid w:val="002B05C7"/>
    <w:rsid w:val="002B1472"/>
    <w:rsid w:val="002B1A1D"/>
    <w:rsid w:val="002B243D"/>
    <w:rsid w:val="002B24C1"/>
    <w:rsid w:val="002B2FE9"/>
    <w:rsid w:val="002B4FCC"/>
    <w:rsid w:val="002B53F2"/>
    <w:rsid w:val="002B5589"/>
    <w:rsid w:val="002B6C16"/>
    <w:rsid w:val="002B789F"/>
    <w:rsid w:val="002C275C"/>
    <w:rsid w:val="002C2CAC"/>
    <w:rsid w:val="002C46EC"/>
    <w:rsid w:val="002C4DE3"/>
    <w:rsid w:val="002C6B11"/>
    <w:rsid w:val="002C6C3B"/>
    <w:rsid w:val="002C73F5"/>
    <w:rsid w:val="002C7FB1"/>
    <w:rsid w:val="002D0AC1"/>
    <w:rsid w:val="002D0E06"/>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502D"/>
    <w:rsid w:val="002F575A"/>
    <w:rsid w:val="002F5864"/>
    <w:rsid w:val="002F6114"/>
    <w:rsid w:val="002F666D"/>
    <w:rsid w:val="002F7546"/>
    <w:rsid w:val="002F7F04"/>
    <w:rsid w:val="00300C22"/>
    <w:rsid w:val="00304190"/>
    <w:rsid w:val="0030499B"/>
    <w:rsid w:val="00304C0C"/>
    <w:rsid w:val="003052A5"/>
    <w:rsid w:val="00307512"/>
    <w:rsid w:val="00310168"/>
    <w:rsid w:val="00310707"/>
    <w:rsid w:val="00310D25"/>
    <w:rsid w:val="00311AF2"/>
    <w:rsid w:val="00313DAD"/>
    <w:rsid w:val="00314D1B"/>
    <w:rsid w:val="00314EB4"/>
    <w:rsid w:val="00315511"/>
    <w:rsid w:val="00316ECF"/>
    <w:rsid w:val="00317FEE"/>
    <w:rsid w:val="00320246"/>
    <w:rsid w:val="00320F0C"/>
    <w:rsid w:val="00321520"/>
    <w:rsid w:val="00321614"/>
    <w:rsid w:val="00322DE8"/>
    <w:rsid w:val="00324931"/>
    <w:rsid w:val="00325514"/>
    <w:rsid w:val="003257B5"/>
    <w:rsid w:val="00325A2E"/>
    <w:rsid w:val="00330DF4"/>
    <w:rsid w:val="003319E3"/>
    <w:rsid w:val="00332F1E"/>
    <w:rsid w:val="00333B0C"/>
    <w:rsid w:val="003343B4"/>
    <w:rsid w:val="00334756"/>
    <w:rsid w:val="00335063"/>
    <w:rsid w:val="00335CB3"/>
    <w:rsid w:val="003364B5"/>
    <w:rsid w:val="00337407"/>
    <w:rsid w:val="0033749D"/>
    <w:rsid w:val="00337BEF"/>
    <w:rsid w:val="00341414"/>
    <w:rsid w:val="00343133"/>
    <w:rsid w:val="0034374C"/>
    <w:rsid w:val="00346CE2"/>
    <w:rsid w:val="00346F49"/>
    <w:rsid w:val="003470B0"/>
    <w:rsid w:val="0034797B"/>
    <w:rsid w:val="00347D23"/>
    <w:rsid w:val="0035050A"/>
    <w:rsid w:val="00350A56"/>
    <w:rsid w:val="00350FC8"/>
    <w:rsid w:val="00351630"/>
    <w:rsid w:val="00351964"/>
    <w:rsid w:val="00351CB2"/>
    <w:rsid w:val="0035262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FA"/>
    <w:rsid w:val="00380384"/>
    <w:rsid w:val="003805BE"/>
    <w:rsid w:val="003815BB"/>
    <w:rsid w:val="003823E5"/>
    <w:rsid w:val="00383530"/>
    <w:rsid w:val="0038542C"/>
    <w:rsid w:val="00385DDA"/>
    <w:rsid w:val="00385E58"/>
    <w:rsid w:val="0038721A"/>
    <w:rsid w:val="0038742E"/>
    <w:rsid w:val="00387702"/>
    <w:rsid w:val="00390198"/>
    <w:rsid w:val="00390796"/>
    <w:rsid w:val="003911B6"/>
    <w:rsid w:val="003919F9"/>
    <w:rsid w:val="00392335"/>
    <w:rsid w:val="00392E94"/>
    <w:rsid w:val="003935F9"/>
    <w:rsid w:val="00395F6F"/>
    <w:rsid w:val="00396101"/>
    <w:rsid w:val="00396CBC"/>
    <w:rsid w:val="003977AE"/>
    <w:rsid w:val="003A0E59"/>
    <w:rsid w:val="003A1A8E"/>
    <w:rsid w:val="003A22EC"/>
    <w:rsid w:val="003A2391"/>
    <w:rsid w:val="003A36EF"/>
    <w:rsid w:val="003A4C90"/>
    <w:rsid w:val="003A4F56"/>
    <w:rsid w:val="003A4FE0"/>
    <w:rsid w:val="003A5170"/>
    <w:rsid w:val="003A53E3"/>
    <w:rsid w:val="003A549F"/>
    <w:rsid w:val="003A5C18"/>
    <w:rsid w:val="003A62EC"/>
    <w:rsid w:val="003A66D8"/>
    <w:rsid w:val="003B1AA4"/>
    <w:rsid w:val="003B1C2E"/>
    <w:rsid w:val="003B1CB6"/>
    <w:rsid w:val="003B2258"/>
    <w:rsid w:val="003B2B93"/>
    <w:rsid w:val="003B327F"/>
    <w:rsid w:val="003B4454"/>
    <w:rsid w:val="003B4869"/>
    <w:rsid w:val="003B4EF1"/>
    <w:rsid w:val="003B6285"/>
    <w:rsid w:val="003B63CA"/>
    <w:rsid w:val="003C02E6"/>
    <w:rsid w:val="003C1107"/>
    <w:rsid w:val="003C1BC1"/>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5445"/>
    <w:rsid w:val="003D555C"/>
    <w:rsid w:val="003D5E4D"/>
    <w:rsid w:val="003D63EC"/>
    <w:rsid w:val="003D6508"/>
    <w:rsid w:val="003D67B6"/>
    <w:rsid w:val="003D698B"/>
    <w:rsid w:val="003D6A76"/>
    <w:rsid w:val="003E014D"/>
    <w:rsid w:val="003E043D"/>
    <w:rsid w:val="003E102F"/>
    <w:rsid w:val="003E1C79"/>
    <w:rsid w:val="003E2ED9"/>
    <w:rsid w:val="003E36B6"/>
    <w:rsid w:val="003E4B4B"/>
    <w:rsid w:val="003E4F7A"/>
    <w:rsid w:val="003E5953"/>
    <w:rsid w:val="003E645E"/>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3553"/>
    <w:rsid w:val="004055B4"/>
    <w:rsid w:val="0040663C"/>
    <w:rsid w:val="0040680E"/>
    <w:rsid w:val="00407A0E"/>
    <w:rsid w:val="004119EA"/>
    <w:rsid w:val="00412177"/>
    <w:rsid w:val="00412B43"/>
    <w:rsid w:val="00413330"/>
    <w:rsid w:val="0041369E"/>
    <w:rsid w:val="00413BDE"/>
    <w:rsid w:val="00414285"/>
    <w:rsid w:val="00414C48"/>
    <w:rsid w:val="004175D1"/>
    <w:rsid w:val="004202AA"/>
    <w:rsid w:val="004206B3"/>
    <w:rsid w:val="004206F4"/>
    <w:rsid w:val="00420F64"/>
    <w:rsid w:val="0042104A"/>
    <w:rsid w:val="00421512"/>
    <w:rsid w:val="004224D2"/>
    <w:rsid w:val="00422646"/>
    <w:rsid w:val="00422794"/>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37977"/>
    <w:rsid w:val="00441255"/>
    <w:rsid w:val="0044127C"/>
    <w:rsid w:val="00441880"/>
    <w:rsid w:val="00441B46"/>
    <w:rsid w:val="004420F5"/>
    <w:rsid w:val="00444B9D"/>
    <w:rsid w:val="00444CF9"/>
    <w:rsid w:val="0044500D"/>
    <w:rsid w:val="004453FE"/>
    <w:rsid w:val="004504E7"/>
    <w:rsid w:val="00451269"/>
    <w:rsid w:val="0045148F"/>
    <w:rsid w:val="00451C75"/>
    <w:rsid w:val="004529CE"/>
    <w:rsid w:val="004529D5"/>
    <w:rsid w:val="00452B6D"/>
    <w:rsid w:val="00453036"/>
    <w:rsid w:val="004538F4"/>
    <w:rsid w:val="00455100"/>
    <w:rsid w:val="0045523D"/>
    <w:rsid w:val="00455F98"/>
    <w:rsid w:val="004564F1"/>
    <w:rsid w:val="004575F9"/>
    <w:rsid w:val="0045775A"/>
    <w:rsid w:val="00457DE2"/>
    <w:rsid w:val="004602C0"/>
    <w:rsid w:val="0046041D"/>
    <w:rsid w:val="004608D6"/>
    <w:rsid w:val="00461B3F"/>
    <w:rsid w:val="004630BA"/>
    <w:rsid w:val="0046384F"/>
    <w:rsid w:val="004654CF"/>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91385"/>
    <w:rsid w:val="004918DE"/>
    <w:rsid w:val="00493FDC"/>
    <w:rsid w:val="00494350"/>
    <w:rsid w:val="004943C3"/>
    <w:rsid w:val="0049491C"/>
    <w:rsid w:val="004951AD"/>
    <w:rsid w:val="0049545E"/>
    <w:rsid w:val="004954A7"/>
    <w:rsid w:val="00495536"/>
    <w:rsid w:val="004960D1"/>
    <w:rsid w:val="004A18D3"/>
    <w:rsid w:val="004A3279"/>
    <w:rsid w:val="004A3BA6"/>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5FE"/>
    <w:rsid w:val="004C7B01"/>
    <w:rsid w:val="004D01F1"/>
    <w:rsid w:val="004D031A"/>
    <w:rsid w:val="004D0349"/>
    <w:rsid w:val="004D0352"/>
    <w:rsid w:val="004D19D0"/>
    <w:rsid w:val="004D20E2"/>
    <w:rsid w:val="004D2110"/>
    <w:rsid w:val="004D230C"/>
    <w:rsid w:val="004D3582"/>
    <w:rsid w:val="004D375D"/>
    <w:rsid w:val="004D3B72"/>
    <w:rsid w:val="004D4853"/>
    <w:rsid w:val="004D5A18"/>
    <w:rsid w:val="004D6394"/>
    <w:rsid w:val="004D72CA"/>
    <w:rsid w:val="004E073D"/>
    <w:rsid w:val="004E3203"/>
    <w:rsid w:val="004E41A1"/>
    <w:rsid w:val="004E4DF9"/>
    <w:rsid w:val="004E5446"/>
    <w:rsid w:val="004E55ED"/>
    <w:rsid w:val="004E5EC9"/>
    <w:rsid w:val="004E619F"/>
    <w:rsid w:val="004E667C"/>
    <w:rsid w:val="004E73DC"/>
    <w:rsid w:val="004E795B"/>
    <w:rsid w:val="004F24D7"/>
    <w:rsid w:val="004F2D6C"/>
    <w:rsid w:val="004F57F1"/>
    <w:rsid w:val="004F5BE9"/>
    <w:rsid w:val="004F7B7E"/>
    <w:rsid w:val="00500C60"/>
    <w:rsid w:val="00504A01"/>
    <w:rsid w:val="00504AD4"/>
    <w:rsid w:val="0050688F"/>
    <w:rsid w:val="005077AB"/>
    <w:rsid w:val="00507DBD"/>
    <w:rsid w:val="0051012A"/>
    <w:rsid w:val="00511F16"/>
    <w:rsid w:val="00512385"/>
    <w:rsid w:val="00512B67"/>
    <w:rsid w:val="00513703"/>
    <w:rsid w:val="00513AD0"/>
    <w:rsid w:val="00513E2C"/>
    <w:rsid w:val="00514B6B"/>
    <w:rsid w:val="00514B6C"/>
    <w:rsid w:val="00515D10"/>
    <w:rsid w:val="005179BF"/>
    <w:rsid w:val="00520629"/>
    <w:rsid w:val="005219CA"/>
    <w:rsid w:val="00521F9D"/>
    <w:rsid w:val="00522C61"/>
    <w:rsid w:val="00523A49"/>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9D4"/>
    <w:rsid w:val="00537FC7"/>
    <w:rsid w:val="005400CE"/>
    <w:rsid w:val="00542A9F"/>
    <w:rsid w:val="00543A4B"/>
    <w:rsid w:val="00544A5C"/>
    <w:rsid w:val="00544EBA"/>
    <w:rsid w:val="005452E2"/>
    <w:rsid w:val="005459DC"/>
    <w:rsid w:val="00545F2C"/>
    <w:rsid w:val="00546961"/>
    <w:rsid w:val="005504E5"/>
    <w:rsid w:val="005505CE"/>
    <w:rsid w:val="005516EB"/>
    <w:rsid w:val="005517FC"/>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097"/>
    <w:rsid w:val="00562B31"/>
    <w:rsid w:val="005639D2"/>
    <w:rsid w:val="00563B94"/>
    <w:rsid w:val="00563D5F"/>
    <w:rsid w:val="005642E0"/>
    <w:rsid w:val="00566025"/>
    <w:rsid w:val="00566402"/>
    <w:rsid w:val="00567065"/>
    <w:rsid w:val="00567630"/>
    <w:rsid w:val="00570344"/>
    <w:rsid w:val="00570693"/>
    <w:rsid w:val="0057079C"/>
    <w:rsid w:val="005708B5"/>
    <w:rsid w:val="005723EE"/>
    <w:rsid w:val="00574905"/>
    <w:rsid w:val="005750C0"/>
    <w:rsid w:val="005778D4"/>
    <w:rsid w:val="0058018F"/>
    <w:rsid w:val="005805DE"/>
    <w:rsid w:val="00582087"/>
    <w:rsid w:val="0058367D"/>
    <w:rsid w:val="0058620B"/>
    <w:rsid w:val="0058635F"/>
    <w:rsid w:val="00586DFE"/>
    <w:rsid w:val="005874F1"/>
    <w:rsid w:val="0059033A"/>
    <w:rsid w:val="0059082C"/>
    <w:rsid w:val="00590E9E"/>
    <w:rsid w:val="005913FB"/>
    <w:rsid w:val="00592275"/>
    <w:rsid w:val="0059450D"/>
    <w:rsid w:val="00594A37"/>
    <w:rsid w:val="005952D0"/>
    <w:rsid w:val="00595785"/>
    <w:rsid w:val="00596CB2"/>
    <w:rsid w:val="005A068F"/>
    <w:rsid w:val="005A1396"/>
    <w:rsid w:val="005A2ABA"/>
    <w:rsid w:val="005A48AD"/>
    <w:rsid w:val="005A5102"/>
    <w:rsid w:val="005A62FE"/>
    <w:rsid w:val="005B2129"/>
    <w:rsid w:val="005B265C"/>
    <w:rsid w:val="005B2A47"/>
    <w:rsid w:val="005B36EC"/>
    <w:rsid w:val="005B41B7"/>
    <w:rsid w:val="005B51B5"/>
    <w:rsid w:val="005B58EC"/>
    <w:rsid w:val="005B6167"/>
    <w:rsid w:val="005B67C7"/>
    <w:rsid w:val="005B7231"/>
    <w:rsid w:val="005B74D6"/>
    <w:rsid w:val="005B7632"/>
    <w:rsid w:val="005C015E"/>
    <w:rsid w:val="005C0A09"/>
    <w:rsid w:val="005C0ADD"/>
    <w:rsid w:val="005C1A64"/>
    <w:rsid w:val="005C2B9A"/>
    <w:rsid w:val="005C38FA"/>
    <w:rsid w:val="005C39FD"/>
    <w:rsid w:val="005C5242"/>
    <w:rsid w:val="005C5612"/>
    <w:rsid w:val="005C5848"/>
    <w:rsid w:val="005C5EB3"/>
    <w:rsid w:val="005C6542"/>
    <w:rsid w:val="005C6A85"/>
    <w:rsid w:val="005C7128"/>
    <w:rsid w:val="005D07A8"/>
    <w:rsid w:val="005D0CF4"/>
    <w:rsid w:val="005D1FD0"/>
    <w:rsid w:val="005D269B"/>
    <w:rsid w:val="005D3AC2"/>
    <w:rsid w:val="005D3E23"/>
    <w:rsid w:val="005D412D"/>
    <w:rsid w:val="005D44E7"/>
    <w:rsid w:val="005D4BB4"/>
    <w:rsid w:val="005D4F2D"/>
    <w:rsid w:val="005D5085"/>
    <w:rsid w:val="005D50C5"/>
    <w:rsid w:val="005E1CF6"/>
    <w:rsid w:val="005E1EE4"/>
    <w:rsid w:val="005E26C2"/>
    <w:rsid w:val="005E3050"/>
    <w:rsid w:val="005E32B8"/>
    <w:rsid w:val="005E32D3"/>
    <w:rsid w:val="005E36E4"/>
    <w:rsid w:val="005E3F7A"/>
    <w:rsid w:val="005E43D9"/>
    <w:rsid w:val="005E5570"/>
    <w:rsid w:val="005E5E6F"/>
    <w:rsid w:val="005E631F"/>
    <w:rsid w:val="005E6B6B"/>
    <w:rsid w:val="005E794B"/>
    <w:rsid w:val="005F1C55"/>
    <w:rsid w:val="005F2E7F"/>
    <w:rsid w:val="005F2ED5"/>
    <w:rsid w:val="005F3780"/>
    <w:rsid w:val="005F39A5"/>
    <w:rsid w:val="005F3EEA"/>
    <w:rsid w:val="005F4E17"/>
    <w:rsid w:val="005F5C65"/>
    <w:rsid w:val="005F5DAD"/>
    <w:rsid w:val="005F7917"/>
    <w:rsid w:val="005F79CA"/>
    <w:rsid w:val="00600131"/>
    <w:rsid w:val="00600C12"/>
    <w:rsid w:val="006011EC"/>
    <w:rsid w:val="00601605"/>
    <w:rsid w:val="006026C3"/>
    <w:rsid w:val="00603632"/>
    <w:rsid w:val="00603D55"/>
    <w:rsid w:val="00604ADF"/>
    <w:rsid w:val="00604E3E"/>
    <w:rsid w:val="00607573"/>
    <w:rsid w:val="00611115"/>
    <w:rsid w:val="006113EE"/>
    <w:rsid w:val="00612081"/>
    <w:rsid w:val="00613E63"/>
    <w:rsid w:val="006146D9"/>
    <w:rsid w:val="00615BC1"/>
    <w:rsid w:val="00616B6A"/>
    <w:rsid w:val="00617B2C"/>
    <w:rsid w:val="00621466"/>
    <w:rsid w:val="0062168A"/>
    <w:rsid w:val="00621960"/>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6D7"/>
    <w:rsid w:val="0063688F"/>
    <w:rsid w:val="00636ECA"/>
    <w:rsid w:val="006400DB"/>
    <w:rsid w:val="00642A90"/>
    <w:rsid w:val="00642F45"/>
    <w:rsid w:val="00643C34"/>
    <w:rsid w:val="0064416A"/>
    <w:rsid w:val="006445BF"/>
    <w:rsid w:val="00644CCD"/>
    <w:rsid w:val="00645B36"/>
    <w:rsid w:val="0064663A"/>
    <w:rsid w:val="00646C17"/>
    <w:rsid w:val="00647CAC"/>
    <w:rsid w:val="006516F6"/>
    <w:rsid w:val="00651735"/>
    <w:rsid w:val="00651B36"/>
    <w:rsid w:val="006521A5"/>
    <w:rsid w:val="006526D2"/>
    <w:rsid w:val="00654115"/>
    <w:rsid w:val="00656518"/>
    <w:rsid w:val="00656598"/>
    <w:rsid w:val="00656FEC"/>
    <w:rsid w:val="00657010"/>
    <w:rsid w:val="00657359"/>
    <w:rsid w:val="0066151B"/>
    <w:rsid w:val="00661976"/>
    <w:rsid w:val="00661D7A"/>
    <w:rsid w:val="0066242C"/>
    <w:rsid w:val="00662CC4"/>
    <w:rsid w:val="0066338F"/>
    <w:rsid w:val="0066430E"/>
    <w:rsid w:val="00664DF2"/>
    <w:rsid w:val="00666117"/>
    <w:rsid w:val="00666E38"/>
    <w:rsid w:val="0067033C"/>
    <w:rsid w:val="00670B7A"/>
    <w:rsid w:val="00670D27"/>
    <w:rsid w:val="00671194"/>
    <w:rsid w:val="006713FB"/>
    <w:rsid w:val="00671843"/>
    <w:rsid w:val="00671C44"/>
    <w:rsid w:val="00671EAC"/>
    <w:rsid w:val="006726DF"/>
    <w:rsid w:val="00672CC9"/>
    <w:rsid w:val="00673891"/>
    <w:rsid w:val="006769E8"/>
    <w:rsid w:val="00676D7A"/>
    <w:rsid w:val="00677DBC"/>
    <w:rsid w:val="006804A9"/>
    <w:rsid w:val="00680C20"/>
    <w:rsid w:val="006815D8"/>
    <w:rsid w:val="00681CC1"/>
    <w:rsid w:val="006826B0"/>
    <w:rsid w:val="0068294E"/>
    <w:rsid w:val="00685E9C"/>
    <w:rsid w:val="00686A6C"/>
    <w:rsid w:val="006903C9"/>
    <w:rsid w:val="006910AF"/>
    <w:rsid w:val="0069172E"/>
    <w:rsid w:val="00691FCB"/>
    <w:rsid w:val="006921ED"/>
    <w:rsid w:val="00692252"/>
    <w:rsid w:val="0069282A"/>
    <w:rsid w:val="0069327B"/>
    <w:rsid w:val="00693364"/>
    <w:rsid w:val="006946AF"/>
    <w:rsid w:val="00695137"/>
    <w:rsid w:val="00695711"/>
    <w:rsid w:val="00697FB0"/>
    <w:rsid w:val="006A0953"/>
    <w:rsid w:val="006A149C"/>
    <w:rsid w:val="006A1C3B"/>
    <w:rsid w:val="006A21BB"/>
    <w:rsid w:val="006A534B"/>
    <w:rsid w:val="006A5890"/>
    <w:rsid w:val="006A61B5"/>
    <w:rsid w:val="006A664D"/>
    <w:rsid w:val="006A6770"/>
    <w:rsid w:val="006A741F"/>
    <w:rsid w:val="006B0D34"/>
    <w:rsid w:val="006B15E0"/>
    <w:rsid w:val="006B2377"/>
    <w:rsid w:val="006B2C9A"/>
    <w:rsid w:val="006B3BDE"/>
    <w:rsid w:val="006B67A9"/>
    <w:rsid w:val="006B779F"/>
    <w:rsid w:val="006B77DE"/>
    <w:rsid w:val="006B79FC"/>
    <w:rsid w:val="006C004E"/>
    <w:rsid w:val="006C118A"/>
    <w:rsid w:val="006C13FC"/>
    <w:rsid w:val="006C19FE"/>
    <w:rsid w:val="006C1B55"/>
    <w:rsid w:val="006C22A7"/>
    <w:rsid w:val="006C2E80"/>
    <w:rsid w:val="006C3361"/>
    <w:rsid w:val="006C4515"/>
    <w:rsid w:val="006C455F"/>
    <w:rsid w:val="006C488E"/>
    <w:rsid w:val="006C4A17"/>
    <w:rsid w:val="006C5512"/>
    <w:rsid w:val="006C61D0"/>
    <w:rsid w:val="006C651C"/>
    <w:rsid w:val="006C67EC"/>
    <w:rsid w:val="006C714B"/>
    <w:rsid w:val="006D0669"/>
    <w:rsid w:val="006D06F4"/>
    <w:rsid w:val="006D0E6E"/>
    <w:rsid w:val="006D176B"/>
    <w:rsid w:val="006D2A80"/>
    <w:rsid w:val="006D3892"/>
    <w:rsid w:val="006D3BC9"/>
    <w:rsid w:val="006D413F"/>
    <w:rsid w:val="006D4197"/>
    <w:rsid w:val="006D442C"/>
    <w:rsid w:val="006D4965"/>
    <w:rsid w:val="006D500E"/>
    <w:rsid w:val="006D532F"/>
    <w:rsid w:val="006D5DDC"/>
    <w:rsid w:val="006D66D9"/>
    <w:rsid w:val="006D6CA7"/>
    <w:rsid w:val="006D7980"/>
    <w:rsid w:val="006E0B86"/>
    <w:rsid w:val="006E28E2"/>
    <w:rsid w:val="006E3229"/>
    <w:rsid w:val="006E6200"/>
    <w:rsid w:val="006E7666"/>
    <w:rsid w:val="006E7EC4"/>
    <w:rsid w:val="006F01B6"/>
    <w:rsid w:val="006F15F3"/>
    <w:rsid w:val="006F18B3"/>
    <w:rsid w:val="006F1D6A"/>
    <w:rsid w:val="006F2F79"/>
    <w:rsid w:val="006F3299"/>
    <w:rsid w:val="006F35F0"/>
    <w:rsid w:val="006F3A29"/>
    <w:rsid w:val="006F3AA3"/>
    <w:rsid w:val="006F41BF"/>
    <w:rsid w:val="006F4B2E"/>
    <w:rsid w:val="006F66BC"/>
    <w:rsid w:val="006F73A0"/>
    <w:rsid w:val="006F7E55"/>
    <w:rsid w:val="0070047F"/>
    <w:rsid w:val="00700B7B"/>
    <w:rsid w:val="00701312"/>
    <w:rsid w:val="0070219B"/>
    <w:rsid w:val="00702966"/>
    <w:rsid w:val="00704045"/>
    <w:rsid w:val="0070422F"/>
    <w:rsid w:val="00704F73"/>
    <w:rsid w:val="00705BD5"/>
    <w:rsid w:val="00706344"/>
    <w:rsid w:val="00706B3D"/>
    <w:rsid w:val="0070760B"/>
    <w:rsid w:val="00710651"/>
    <w:rsid w:val="00711CB2"/>
    <w:rsid w:val="007126D6"/>
    <w:rsid w:val="00712B60"/>
    <w:rsid w:val="0071381B"/>
    <w:rsid w:val="00713D4D"/>
    <w:rsid w:val="00713FD4"/>
    <w:rsid w:val="0071462F"/>
    <w:rsid w:val="00715294"/>
    <w:rsid w:val="00715BF3"/>
    <w:rsid w:val="00715D85"/>
    <w:rsid w:val="0071619C"/>
    <w:rsid w:val="00717312"/>
    <w:rsid w:val="0071757F"/>
    <w:rsid w:val="00720EC1"/>
    <w:rsid w:val="00720EC5"/>
    <w:rsid w:val="0072118C"/>
    <w:rsid w:val="00722CE7"/>
    <w:rsid w:val="00722E7F"/>
    <w:rsid w:val="00723BB7"/>
    <w:rsid w:val="007241FD"/>
    <w:rsid w:val="00725908"/>
    <w:rsid w:val="00725C28"/>
    <w:rsid w:val="0072721D"/>
    <w:rsid w:val="0072762B"/>
    <w:rsid w:val="00727930"/>
    <w:rsid w:val="007314E6"/>
    <w:rsid w:val="00732192"/>
    <w:rsid w:val="00734FC1"/>
    <w:rsid w:val="00735DFA"/>
    <w:rsid w:val="00736F9F"/>
    <w:rsid w:val="00737A5A"/>
    <w:rsid w:val="00742503"/>
    <w:rsid w:val="007431BF"/>
    <w:rsid w:val="0074411A"/>
    <w:rsid w:val="00745FF1"/>
    <w:rsid w:val="00746347"/>
    <w:rsid w:val="00746BA4"/>
    <w:rsid w:val="00747B0E"/>
    <w:rsid w:val="00747C7F"/>
    <w:rsid w:val="00750108"/>
    <w:rsid w:val="007503B0"/>
    <w:rsid w:val="0075281F"/>
    <w:rsid w:val="00753002"/>
    <w:rsid w:val="00753826"/>
    <w:rsid w:val="00754CD3"/>
    <w:rsid w:val="00754CE4"/>
    <w:rsid w:val="00754DD6"/>
    <w:rsid w:val="00755341"/>
    <w:rsid w:val="00756CD7"/>
    <w:rsid w:val="00761AED"/>
    <w:rsid w:val="00763A3F"/>
    <w:rsid w:val="007641D8"/>
    <w:rsid w:val="00764A10"/>
    <w:rsid w:val="00764D9B"/>
    <w:rsid w:val="007654FC"/>
    <w:rsid w:val="00766581"/>
    <w:rsid w:val="00766AD5"/>
    <w:rsid w:val="00766D31"/>
    <w:rsid w:val="00767AA0"/>
    <w:rsid w:val="00767F30"/>
    <w:rsid w:val="00771F60"/>
    <w:rsid w:val="0077239E"/>
    <w:rsid w:val="00772F80"/>
    <w:rsid w:val="00773125"/>
    <w:rsid w:val="007735DC"/>
    <w:rsid w:val="00773A6C"/>
    <w:rsid w:val="00773C98"/>
    <w:rsid w:val="00773FD2"/>
    <w:rsid w:val="007769AD"/>
    <w:rsid w:val="00780A07"/>
    <w:rsid w:val="00780A6A"/>
    <w:rsid w:val="00780E33"/>
    <w:rsid w:val="007813CA"/>
    <w:rsid w:val="0078216C"/>
    <w:rsid w:val="007841D5"/>
    <w:rsid w:val="007846F5"/>
    <w:rsid w:val="00785C83"/>
    <w:rsid w:val="00786491"/>
    <w:rsid w:val="00786F38"/>
    <w:rsid w:val="0079015A"/>
    <w:rsid w:val="00790411"/>
    <w:rsid w:val="00791A44"/>
    <w:rsid w:val="00792074"/>
    <w:rsid w:val="00792202"/>
    <w:rsid w:val="007925B1"/>
    <w:rsid w:val="007929B4"/>
    <w:rsid w:val="00793EC7"/>
    <w:rsid w:val="00796DD1"/>
    <w:rsid w:val="00797258"/>
    <w:rsid w:val="00797868"/>
    <w:rsid w:val="00797CF6"/>
    <w:rsid w:val="007A21F6"/>
    <w:rsid w:val="007A31BA"/>
    <w:rsid w:val="007A397B"/>
    <w:rsid w:val="007A3EB2"/>
    <w:rsid w:val="007A48BB"/>
    <w:rsid w:val="007A547D"/>
    <w:rsid w:val="007A772B"/>
    <w:rsid w:val="007B035A"/>
    <w:rsid w:val="007B0558"/>
    <w:rsid w:val="007B0F3F"/>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F32"/>
    <w:rsid w:val="007D10B0"/>
    <w:rsid w:val="007D144A"/>
    <w:rsid w:val="007D4840"/>
    <w:rsid w:val="007D5573"/>
    <w:rsid w:val="007D56B9"/>
    <w:rsid w:val="007D6025"/>
    <w:rsid w:val="007D6386"/>
    <w:rsid w:val="007D6902"/>
    <w:rsid w:val="007D7078"/>
    <w:rsid w:val="007E0395"/>
    <w:rsid w:val="007E03C3"/>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F058E"/>
    <w:rsid w:val="007F0F11"/>
    <w:rsid w:val="007F2D84"/>
    <w:rsid w:val="007F2E0C"/>
    <w:rsid w:val="007F3219"/>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D6C"/>
    <w:rsid w:val="0081302F"/>
    <w:rsid w:val="00813346"/>
    <w:rsid w:val="008133D0"/>
    <w:rsid w:val="00813CE8"/>
    <w:rsid w:val="00813EE7"/>
    <w:rsid w:val="00814116"/>
    <w:rsid w:val="008146C7"/>
    <w:rsid w:val="00816737"/>
    <w:rsid w:val="00816C19"/>
    <w:rsid w:val="008209C7"/>
    <w:rsid w:val="00820DFA"/>
    <w:rsid w:val="00821805"/>
    <w:rsid w:val="0082204F"/>
    <w:rsid w:val="0082206E"/>
    <w:rsid w:val="0082314C"/>
    <w:rsid w:val="008255F6"/>
    <w:rsid w:val="008304B5"/>
    <w:rsid w:val="00830E26"/>
    <w:rsid w:val="00831AE1"/>
    <w:rsid w:val="00831F7C"/>
    <w:rsid w:val="00832068"/>
    <w:rsid w:val="00832E3C"/>
    <w:rsid w:val="00833457"/>
    <w:rsid w:val="00834BB7"/>
    <w:rsid w:val="00835476"/>
    <w:rsid w:val="00835C93"/>
    <w:rsid w:val="00835FE0"/>
    <w:rsid w:val="00836186"/>
    <w:rsid w:val="00837756"/>
    <w:rsid w:val="00837877"/>
    <w:rsid w:val="008425B1"/>
    <w:rsid w:val="008440E3"/>
    <w:rsid w:val="00844251"/>
    <w:rsid w:val="00844984"/>
    <w:rsid w:val="00845FC2"/>
    <w:rsid w:val="008472B5"/>
    <w:rsid w:val="00847B26"/>
    <w:rsid w:val="008501D4"/>
    <w:rsid w:val="00851285"/>
    <w:rsid w:val="00851C5E"/>
    <w:rsid w:val="00851F5E"/>
    <w:rsid w:val="008538BF"/>
    <w:rsid w:val="008556EF"/>
    <w:rsid w:val="008557C8"/>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FA3"/>
    <w:rsid w:val="008730BC"/>
    <w:rsid w:val="00873412"/>
    <w:rsid w:val="00873DF5"/>
    <w:rsid w:val="00874546"/>
    <w:rsid w:val="00874B0A"/>
    <w:rsid w:val="00874BE0"/>
    <w:rsid w:val="00875A5A"/>
    <w:rsid w:val="0087678C"/>
    <w:rsid w:val="00876B46"/>
    <w:rsid w:val="008771C1"/>
    <w:rsid w:val="00877622"/>
    <w:rsid w:val="0088135C"/>
    <w:rsid w:val="00881C88"/>
    <w:rsid w:val="00883039"/>
    <w:rsid w:val="0088363B"/>
    <w:rsid w:val="008843F3"/>
    <w:rsid w:val="00885DBB"/>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6DE"/>
    <w:rsid w:val="008A0BD6"/>
    <w:rsid w:val="008A1A2F"/>
    <w:rsid w:val="008A23DF"/>
    <w:rsid w:val="008A2502"/>
    <w:rsid w:val="008A26C5"/>
    <w:rsid w:val="008A32A5"/>
    <w:rsid w:val="008A3481"/>
    <w:rsid w:val="008A3EB4"/>
    <w:rsid w:val="008A4CB5"/>
    <w:rsid w:val="008A5814"/>
    <w:rsid w:val="008A5967"/>
    <w:rsid w:val="008A5EC8"/>
    <w:rsid w:val="008A6C2D"/>
    <w:rsid w:val="008A7369"/>
    <w:rsid w:val="008A7B22"/>
    <w:rsid w:val="008B0EBB"/>
    <w:rsid w:val="008B1207"/>
    <w:rsid w:val="008B1E53"/>
    <w:rsid w:val="008B212C"/>
    <w:rsid w:val="008B2C02"/>
    <w:rsid w:val="008B2EA9"/>
    <w:rsid w:val="008B3AC7"/>
    <w:rsid w:val="008B422B"/>
    <w:rsid w:val="008B5C2B"/>
    <w:rsid w:val="008B60C8"/>
    <w:rsid w:val="008B7CB5"/>
    <w:rsid w:val="008C02FA"/>
    <w:rsid w:val="008C0586"/>
    <w:rsid w:val="008C1556"/>
    <w:rsid w:val="008C19A2"/>
    <w:rsid w:val="008C31AE"/>
    <w:rsid w:val="008C3B8D"/>
    <w:rsid w:val="008C42F8"/>
    <w:rsid w:val="008C498C"/>
    <w:rsid w:val="008C561B"/>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F64"/>
    <w:rsid w:val="008E41F1"/>
    <w:rsid w:val="008E4803"/>
    <w:rsid w:val="008E4DDB"/>
    <w:rsid w:val="008E5B7A"/>
    <w:rsid w:val="008E605F"/>
    <w:rsid w:val="008E6D54"/>
    <w:rsid w:val="008E77E8"/>
    <w:rsid w:val="008F2778"/>
    <w:rsid w:val="008F3A63"/>
    <w:rsid w:val="008F4D72"/>
    <w:rsid w:val="008F4E62"/>
    <w:rsid w:val="008F5E4B"/>
    <w:rsid w:val="008F68AA"/>
    <w:rsid w:val="008F705E"/>
    <w:rsid w:val="008F7204"/>
    <w:rsid w:val="008F77FC"/>
    <w:rsid w:val="008F797E"/>
    <w:rsid w:val="00900007"/>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752A"/>
    <w:rsid w:val="009202E6"/>
    <w:rsid w:val="009214CE"/>
    <w:rsid w:val="009216DF"/>
    <w:rsid w:val="00922307"/>
    <w:rsid w:val="0092373B"/>
    <w:rsid w:val="0092380A"/>
    <w:rsid w:val="00924354"/>
    <w:rsid w:val="00924BBC"/>
    <w:rsid w:val="00925B09"/>
    <w:rsid w:val="009302EE"/>
    <w:rsid w:val="00930A0A"/>
    <w:rsid w:val="00930F86"/>
    <w:rsid w:val="00932CBD"/>
    <w:rsid w:val="00933427"/>
    <w:rsid w:val="009334C6"/>
    <w:rsid w:val="009355C2"/>
    <w:rsid w:val="00936306"/>
    <w:rsid w:val="009407AA"/>
    <w:rsid w:val="00940EEF"/>
    <w:rsid w:val="00941194"/>
    <w:rsid w:val="00941B1B"/>
    <w:rsid w:val="00942BEB"/>
    <w:rsid w:val="00943BB8"/>
    <w:rsid w:val="0094499E"/>
    <w:rsid w:val="009465B2"/>
    <w:rsid w:val="00946C44"/>
    <w:rsid w:val="009475D5"/>
    <w:rsid w:val="0095116A"/>
    <w:rsid w:val="00951DED"/>
    <w:rsid w:val="009533E1"/>
    <w:rsid w:val="00953FD2"/>
    <w:rsid w:val="009552DA"/>
    <w:rsid w:val="00955A78"/>
    <w:rsid w:val="00956033"/>
    <w:rsid w:val="0095616D"/>
    <w:rsid w:val="00961606"/>
    <w:rsid w:val="009629C3"/>
    <w:rsid w:val="00964667"/>
    <w:rsid w:val="00964E1C"/>
    <w:rsid w:val="00965F97"/>
    <w:rsid w:val="00966CB5"/>
    <w:rsid w:val="009700AB"/>
    <w:rsid w:val="00970C71"/>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B30"/>
    <w:rsid w:val="00985141"/>
    <w:rsid w:val="009868FD"/>
    <w:rsid w:val="00986B8C"/>
    <w:rsid w:val="00986C5D"/>
    <w:rsid w:val="00986E15"/>
    <w:rsid w:val="009906C6"/>
    <w:rsid w:val="00990CA9"/>
    <w:rsid w:val="00990FEF"/>
    <w:rsid w:val="009938FD"/>
    <w:rsid w:val="00994D97"/>
    <w:rsid w:val="00995720"/>
    <w:rsid w:val="00995C62"/>
    <w:rsid w:val="009969C6"/>
    <w:rsid w:val="00996D40"/>
    <w:rsid w:val="0099713A"/>
    <w:rsid w:val="009A05B3"/>
    <w:rsid w:val="009A0FF2"/>
    <w:rsid w:val="009A1CDB"/>
    <w:rsid w:val="009A3CC8"/>
    <w:rsid w:val="009A4DD4"/>
    <w:rsid w:val="009A60CD"/>
    <w:rsid w:val="009A6577"/>
    <w:rsid w:val="009A6678"/>
    <w:rsid w:val="009A6F02"/>
    <w:rsid w:val="009B0C45"/>
    <w:rsid w:val="009B0FA9"/>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50B1"/>
    <w:rsid w:val="009C5B92"/>
    <w:rsid w:val="009C6C1A"/>
    <w:rsid w:val="009C7F54"/>
    <w:rsid w:val="009D095C"/>
    <w:rsid w:val="009D1672"/>
    <w:rsid w:val="009D18D6"/>
    <w:rsid w:val="009D1E4E"/>
    <w:rsid w:val="009D2BB6"/>
    <w:rsid w:val="009D3182"/>
    <w:rsid w:val="009D3E29"/>
    <w:rsid w:val="009D4901"/>
    <w:rsid w:val="009D4B60"/>
    <w:rsid w:val="009D613D"/>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3184"/>
    <w:rsid w:val="009F458B"/>
    <w:rsid w:val="009F58F8"/>
    <w:rsid w:val="009F62A7"/>
    <w:rsid w:val="009F66B4"/>
    <w:rsid w:val="009F672B"/>
    <w:rsid w:val="009F70AF"/>
    <w:rsid w:val="009F7806"/>
    <w:rsid w:val="00A01D06"/>
    <w:rsid w:val="00A01E76"/>
    <w:rsid w:val="00A022CB"/>
    <w:rsid w:val="00A02632"/>
    <w:rsid w:val="00A036B4"/>
    <w:rsid w:val="00A037AF"/>
    <w:rsid w:val="00A04577"/>
    <w:rsid w:val="00A04FC7"/>
    <w:rsid w:val="00A050AA"/>
    <w:rsid w:val="00A053B0"/>
    <w:rsid w:val="00A05697"/>
    <w:rsid w:val="00A06E62"/>
    <w:rsid w:val="00A071FE"/>
    <w:rsid w:val="00A1027B"/>
    <w:rsid w:val="00A1057B"/>
    <w:rsid w:val="00A10F2C"/>
    <w:rsid w:val="00A119F2"/>
    <w:rsid w:val="00A11AE7"/>
    <w:rsid w:val="00A12050"/>
    <w:rsid w:val="00A123BA"/>
    <w:rsid w:val="00A12793"/>
    <w:rsid w:val="00A127D5"/>
    <w:rsid w:val="00A133E0"/>
    <w:rsid w:val="00A143A5"/>
    <w:rsid w:val="00A1486A"/>
    <w:rsid w:val="00A17530"/>
    <w:rsid w:val="00A178BD"/>
    <w:rsid w:val="00A17D5C"/>
    <w:rsid w:val="00A20269"/>
    <w:rsid w:val="00A2031A"/>
    <w:rsid w:val="00A20FB5"/>
    <w:rsid w:val="00A21FAF"/>
    <w:rsid w:val="00A23CA0"/>
    <w:rsid w:val="00A23CFC"/>
    <w:rsid w:val="00A24206"/>
    <w:rsid w:val="00A25924"/>
    <w:rsid w:val="00A2690C"/>
    <w:rsid w:val="00A30D8A"/>
    <w:rsid w:val="00A319AE"/>
    <w:rsid w:val="00A31AE9"/>
    <w:rsid w:val="00A31BFA"/>
    <w:rsid w:val="00A32512"/>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F94"/>
    <w:rsid w:val="00A55006"/>
    <w:rsid w:val="00A579BB"/>
    <w:rsid w:val="00A6217D"/>
    <w:rsid w:val="00A621CE"/>
    <w:rsid w:val="00A63CE9"/>
    <w:rsid w:val="00A63D4D"/>
    <w:rsid w:val="00A64731"/>
    <w:rsid w:val="00A65AC6"/>
    <w:rsid w:val="00A664A2"/>
    <w:rsid w:val="00A66536"/>
    <w:rsid w:val="00A66A43"/>
    <w:rsid w:val="00A6724D"/>
    <w:rsid w:val="00A6760B"/>
    <w:rsid w:val="00A6763D"/>
    <w:rsid w:val="00A701F8"/>
    <w:rsid w:val="00A7048F"/>
    <w:rsid w:val="00A707B8"/>
    <w:rsid w:val="00A71063"/>
    <w:rsid w:val="00A71A40"/>
    <w:rsid w:val="00A71D9E"/>
    <w:rsid w:val="00A720B5"/>
    <w:rsid w:val="00A7301E"/>
    <w:rsid w:val="00A742AC"/>
    <w:rsid w:val="00A77806"/>
    <w:rsid w:val="00A80C5B"/>
    <w:rsid w:val="00A80E83"/>
    <w:rsid w:val="00A81595"/>
    <w:rsid w:val="00A81B11"/>
    <w:rsid w:val="00A82DF8"/>
    <w:rsid w:val="00A8367D"/>
    <w:rsid w:val="00A83C17"/>
    <w:rsid w:val="00A84B5C"/>
    <w:rsid w:val="00A84EC6"/>
    <w:rsid w:val="00A84FA4"/>
    <w:rsid w:val="00A858EC"/>
    <w:rsid w:val="00A865BA"/>
    <w:rsid w:val="00A86CF4"/>
    <w:rsid w:val="00A90EA3"/>
    <w:rsid w:val="00A919D4"/>
    <w:rsid w:val="00A92F8D"/>
    <w:rsid w:val="00A93912"/>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4DA7"/>
    <w:rsid w:val="00AB5941"/>
    <w:rsid w:val="00AB6441"/>
    <w:rsid w:val="00AB6CC6"/>
    <w:rsid w:val="00AC1391"/>
    <w:rsid w:val="00AC2F96"/>
    <w:rsid w:val="00AC4B62"/>
    <w:rsid w:val="00AC4E03"/>
    <w:rsid w:val="00AC55C4"/>
    <w:rsid w:val="00AC60E8"/>
    <w:rsid w:val="00AC63A4"/>
    <w:rsid w:val="00AD03EE"/>
    <w:rsid w:val="00AD0B31"/>
    <w:rsid w:val="00AD0BE3"/>
    <w:rsid w:val="00AD1069"/>
    <w:rsid w:val="00AD1725"/>
    <w:rsid w:val="00AD2195"/>
    <w:rsid w:val="00AD27DF"/>
    <w:rsid w:val="00AD3E72"/>
    <w:rsid w:val="00AD414A"/>
    <w:rsid w:val="00AD4B42"/>
    <w:rsid w:val="00AD5287"/>
    <w:rsid w:val="00AE1522"/>
    <w:rsid w:val="00AE155D"/>
    <w:rsid w:val="00AE1985"/>
    <w:rsid w:val="00AE26A3"/>
    <w:rsid w:val="00AE313F"/>
    <w:rsid w:val="00AE4A95"/>
    <w:rsid w:val="00AE509D"/>
    <w:rsid w:val="00AE5111"/>
    <w:rsid w:val="00AE5116"/>
    <w:rsid w:val="00AE5EBB"/>
    <w:rsid w:val="00AE6C6E"/>
    <w:rsid w:val="00AE7BC0"/>
    <w:rsid w:val="00AE7C54"/>
    <w:rsid w:val="00AE7E3A"/>
    <w:rsid w:val="00AF0F59"/>
    <w:rsid w:val="00AF154C"/>
    <w:rsid w:val="00AF1EE2"/>
    <w:rsid w:val="00AF2082"/>
    <w:rsid w:val="00AF2593"/>
    <w:rsid w:val="00AF2893"/>
    <w:rsid w:val="00AF2E6E"/>
    <w:rsid w:val="00AF3B4A"/>
    <w:rsid w:val="00AF41CB"/>
    <w:rsid w:val="00AF58AC"/>
    <w:rsid w:val="00AF79D7"/>
    <w:rsid w:val="00B00851"/>
    <w:rsid w:val="00B01AEA"/>
    <w:rsid w:val="00B02EF8"/>
    <w:rsid w:val="00B0368E"/>
    <w:rsid w:val="00B04104"/>
    <w:rsid w:val="00B05726"/>
    <w:rsid w:val="00B05C95"/>
    <w:rsid w:val="00B060D0"/>
    <w:rsid w:val="00B06423"/>
    <w:rsid w:val="00B065E2"/>
    <w:rsid w:val="00B075A6"/>
    <w:rsid w:val="00B10790"/>
    <w:rsid w:val="00B11873"/>
    <w:rsid w:val="00B12BAD"/>
    <w:rsid w:val="00B1371B"/>
    <w:rsid w:val="00B13C38"/>
    <w:rsid w:val="00B16E6D"/>
    <w:rsid w:val="00B16ECD"/>
    <w:rsid w:val="00B17D4D"/>
    <w:rsid w:val="00B17ECF"/>
    <w:rsid w:val="00B20530"/>
    <w:rsid w:val="00B20843"/>
    <w:rsid w:val="00B208C4"/>
    <w:rsid w:val="00B20D74"/>
    <w:rsid w:val="00B21BFF"/>
    <w:rsid w:val="00B22BE1"/>
    <w:rsid w:val="00B22DF5"/>
    <w:rsid w:val="00B23040"/>
    <w:rsid w:val="00B23A16"/>
    <w:rsid w:val="00B23B3D"/>
    <w:rsid w:val="00B23B58"/>
    <w:rsid w:val="00B23C72"/>
    <w:rsid w:val="00B25126"/>
    <w:rsid w:val="00B2568E"/>
    <w:rsid w:val="00B26CB7"/>
    <w:rsid w:val="00B308B8"/>
    <w:rsid w:val="00B30B7F"/>
    <w:rsid w:val="00B30E3D"/>
    <w:rsid w:val="00B30F88"/>
    <w:rsid w:val="00B3166D"/>
    <w:rsid w:val="00B31A2C"/>
    <w:rsid w:val="00B332C5"/>
    <w:rsid w:val="00B35C69"/>
    <w:rsid w:val="00B363EF"/>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E81"/>
    <w:rsid w:val="00B5785C"/>
    <w:rsid w:val="00B60B33"/>
    <w:rsid w:val="00B6176B"/>
    <w:rsid w:val="00B623FB"/>
    <w:rsid w:val="00B625A0"/>
    <w:rsid w:val="00B633D4"/>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6D80"/>
    <w:rsid w:val="00B77032"/>
    <w:rsid w:val="00B8133C"/>
    <w:rsid w:val="00B813EE"/>
    <w:rsid w:val="00B83A5E"/>
    <w:rsid w:val="00B858DE"/>
    <w:rsid w:val="00B85CB1"/>
    <w:rsid w:val="00B8736F"/>
    <w:rsid w:val="00B9051F"/>
    <w:rsid w:val="00B91230"/>
    <w:rsid w:val="00B920B3"/>
    <w:rsid w:val="00B92241"/>
    <w:rsid w:val="00B922AC"/>
    <w:rsid w:val="00B92878"/>
    <w:rsid w:val="00B94DBD"/>
    <w:rsid w:val="00B9511A"/>
    <w:rsid w:val="00B95900"/>
    <w:rsid w:val="00B96351"/>
    <w:rsid w:val="00B96AC2"/>
    <w:rsid w:val="00B96D4C"/>
    <w:rsid w:val="00B97D78"/>
    <w:rsid w:val="00BA118B"/>
    <w:rsid w:val="00BA1A71"/>
    <w:rsid w:val="00BA2A9F"/>
    <w:rsid w:val="00BA470E"/>
    <w:rsid w:val="00BA4CCF"/>
    <w:rsid w:val="00BA7A84"/>
    <w:rsid w:val="00BA7E5E"/>
    <w:rsid w:val="00BB0A4A"/>
    <w:rsid w:val="00BB1586"/>
    <w:rsid w:val="00BB217A"/>
    <w:rsid w:val="00BB22AA"/>
    <w:rsid w:val="00BB3936"/>
    <w:rsid w:val="00BB47B6"/>
    <w:rsid w:val="00BB5619"/>
    <w:rsid w:val="00BB5864"/>
    <w:rsid w:val="00BB5B55"/>
    <w:rsid w:val="00BB5E4D"/>
    <w:rsid w:val="00BB7146"/>
    <w:rsid w:val="00BB79C7"/>
    <w:rsid w:val="00BB7A1B"/>
    <w:rsid w:val="00BC1928"/>
    <w:rsid w:val="00BC28E5"/>
    <w:rsid w:val="00BC4990"/>
    <w:rsid w:val="00BC4FFB"/>
    <w:rsid w:val="00BC5C11"/>
    <w:rsid w:val="00BC5DEE"/>
    <w:rsid w:val="00BC5FFE"/>
    <w:rsid w:val="00BC6145"/>
    <w:rsid w:val="00BC68AE"/>
    <w:rsid w:val="00BC754D"/>
    <w:rsid w:val="00BC7EA1"/>
    <w:rsid w:val="00BD038F"/>
    <w:rsid w:val="00BD1061"/>
    <w:rsid w:val="00BD1C2E"/>
    <w:rsid w:val="00BD2AC8"/>
    <w:rsid w:val="00BD4BB3"/>
    <w:rsid w:val="00BD4E72"/>
    <w:rsid w:val="00BD502F"/>
    <w:rsid w:val="00BD569C"/>
    <w:rsid w:val="00BD6607"/>
    <w:rsid w:val="00BD7822"/>
    <w:rsid w:val="00BD7D41"/>
    <w:rsid w:val="00BE00F8"/>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4A04"/>
    <w:rsid w:val="00BF4A7D"/>
    <w:rsid w:val="00BF6C15"/>
    <w:rsid w:val="00BF6EF8"/>
    <w:rsid w:val="00C01766"/>
    <w:rsid w:val="00C02C64"/>
    <w:rsid w:val="00C05EB5"/>
    <w:rsid w:val="00C05EB7"/>
    <w:rsid w:val="00C07572"/>
    <w:rsid w:val="00C07636"/>
    <w:rsid w:val="00C10118"/>
    <w:rsid w:val="00C11B27"/>
    <w:rsid w:val="00C11F20"/>
    <w:rsid w:val="00C1253D"/>
    <w:rsid w:val="00C12604"/>
    <w:rsid w:val="00C1286A"/>
    <w:rsid w:val="00C131CA"/>
    <w:rsid w:val="00C1322B"/>
    <w:rsid w:val="00C14248"/>
    <w:rsid w:val="00C14B15"/>
    <w:rsid w:val="00C152B1"/>
    <w:rsid w:val="00C152B7"/>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C3F"/>
    <w:rsid w:val="00C50B63"/>
    <w:rsid w:val="00C50D1A"/>
    <w:rsid w:val="00C50FFC"/>
    <w:rsid w:val="00C514A8"/>
    <w:rsid w:val="00C527C8"/>
    <w:rsid w:val="00C52F36"/>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5BED"/>
    <w:rsid w:val="00C65E9A"/>
    <w:rsid w:val="00C66ABE"/>
    <w:rsid w:val="00C67E80"/>
    <w:rsid w:val="00C67EDA"/>
    <w:rsid w:val="00C71598"/>
    <w:rsid w:val="00C73663"/>
    <w:rsid w:val="00C73F3F"/>
    <w:rsid w:val="00C76056"/>
    <w:rsid w:val="00C77AA2"/>
    <w:rsid w:val="00C802CB"/>
    <w:rsid w:val="00C80768"/>
    <w:rsid w:val="00C81182"/>
    <w:rsid w:val="00C81DF2"/>
    <w:rsid w:val="00C82B20"/>
    <w:rsid w:val="00C834A9"/>
    <w:rsid w:val="00C853E0"/>
    <w:rsid w:val="00C8765D"/>
    <w:rsid w:val="00C8794A"/>
    <w:rsid w:val="00C90AA3"/>
    <w:rsid w:val="00C90CD7"/>
    <w:rsid w:val="00C913A0"/>
    <w:rsid w:val="00C91D63"/>
    <w:rsid w:val="00C91DC0"/>
    <w:rsid w:val="00C91F3A"/>
    <w:rsid w:val="00C92544"/>
    <w:rsid w:val="00C9342D"/>
    <w:rsid w:val="00C95A1D"/>
    <w:rsid w:val="00C97398"/>
    <w:rsid w:val="00C97AB3"/>
    <w:rsid w:val="00CA058C"/>
    <w:rsid w:val="00CA0862"/>
    <w:rsid w:val="00CA1152"/>
    <w:rsid w:val="00CA16C6"/>
    <w:rsid w:val="00CA1842"/>
    <w:rsid w:val="00CA1D09"/>
    <w:rsid w:val="00CA3DBC"/>
    <w:rsid w:val="00CA460E"/>
    <w:rsid w:val="00CA4CF1"/>
    <w:rsid w:val="00CA5047"/>
    <w:rsid w:val="00CA57CA"/>
    <w:rsid w:val="00CA57E1"/>
    <w:rsid w:val="00CA6C43"/>
    <w:rsid w:val="00CA6FFE"/>
    <w:rsid w:val="00CA7E7C"/>
    <w:rsid w:val="00CB29BB"/>
    <w:rsid w:val="00CB400D"/>
    <w:rsid w:val="00CB4635"/>
    <w:rsid w:val="00CB47AA"/>
    <w:rsid w:val="00CB7A14"/>
    <w:rsid w:val="00CC1123"/>
    <w:rsid w:val="00CC1B99"/>
    <w:rsid w:val="00CC2097"/>
    <w:rsid w:val="00CC25D4"/>
    <w:rsid w:val="00CC2B12"/>
    <w:rsid w:val="00CC2B39"/>
    <w:rsid w:val="00CC45D5"/>
    <w:rsid w:val="00CC4FB5"/>
    <w:rsid w:val="00CC5F56"/>
    <w:rsid w:val="00CC6305"/>
    <w:rsid w:val="00CC6AA3"/>
    <w:rsid w:val="00CC7763"/>
    <w:rsid w:val="00CC7E27"/>
    <w:rsid w:val="00CD1062"/>
    <w:rsid w:val="00CD159E"/>
    <w:rsid w:val="00CD1AEC"/>
    <w:rsid w:val="00CD1D0E"/>
    <w:rsid w:val="00CD42A7"/>
    <w:rsid w:val="00CD5795"/>
    <w:rsid w:val="00CD628E"/>
    <w:rsid w:val="00CD6920"/>
    <w:rsid w:val="00CD724D"/>
    <w:rsid w:val="00CD73D8"/>
    <w:rsid w:val="00CD74EF"/>
    <w:rsid w:val="00CE0D23"/>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3609"/>
    <w:rsid w:val="00D03B12"/>
    <w:rsid w:val="00D03C9C"/>
    <w:rsid w:val="00D04DD9"/>
    <w:rsid w:val="00D05094"/>
    <w:rsid w:val="00D0594C"/>
    <w:rsid w:val="00D06759"/>
    <w:rsid w:val="00D06B9B"/>
    <w:rsid w:val="00D06CE9"/>
    <w:rsid w:val="00D071AD"/>
    <w:rsid w:val="00D07A39"/>
    <w:rsid w:val="00D07F34"/>
    <w:rsid w:val="00D1007F"/>
    <w:rsid w:val="00D10427"/>
    <w:rsid w:val="00D10A6C"/>
    <w:rsid w:val="00D112AC"/>
    <w:rsid w:val="00D11F7D"/>
    <w:rsid w:val="00D12001"/>
    <w:rsid w:val="00D1249B"/>
    <w:rsid w:val="00D13362"/>
    <w:rsid w:val="00D15E47"/>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437"/>
    <w:rsid w:val="00D264D9"/>
    <w:rsid w:val="00D26BC0"/>
    <w:rsid w:val="00D27BCE"/>
    <w:rsid w:val="00D3004E"/>
    <w:rsid w:val="00D323FA"/>
    <w:rsid w:val="00D341D3"/>
    <w:rsid w:val="00D3438B"/>
    <w:rsid w:val="00D3533F"/>
    <w:rsid w:val="00D36134"/>
    <w:rsid w:val="00D3662E"/>
    <w:rsid w:val="00D37743"/>
    <w:rsid w:val="00D40AD4"/>
    <w:rsid w:val="00D41590"/>
    <w:rsid w:val="00D41803"/>
    <w:rsid w:val="00D41FD2"/>
    <w:rsid w:val="00D433AA"/>
    <w:rsid w:val="00D43541"/>
    <w:rsid w:val="00D45496"/>
    <w:rsid w:val="00D465BF"/>
    <w:rsid w:val="00D470F6"/>
    <w:rsid w:val="00D471E4"/>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7030B"/>
    <w:rsid w:val="00D7066C"/>
    <w:rsid w:val="00D70BFB"/>
    <w:rsid w:val="00D71470"/>
    <w:rsid w:val="00D71B8B"/>
    <w:rsid w:val="00D72762"/>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A6C"/>
    <w:rsid w:val="00D92349"/>
    <w:rsid w:val="00D92924"/>
    <w:rsid w:val="00D92BB1"/>
    <w:rsid w:val="00D93592"/>
    <w:rsid w:val="00D94244"/>
    <w:rsid w:val="00D9561B"/>
    <w:rsid w:val="00D962FB"/>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50D5"/>
    <w:rsid w:val="00DB5B6A"/>
    <w:rsid w:val="00DB6164"/>
    <w:rsid w:val="00DB6645"/>
    <w:rsid w:val="00DB7069"/>
    <w:rsid w:val="00DB751D"/>
    <w:rsid w:val="00DC03D4"/>
    <w:rsid w:val="00DC12CA"/>
    <w:rsid w:val="00DC26D2"/>
    <w:rsid w:val="00DC373D"/>
    <w:rsid w:val="00DC4475"/>
    <w:rsid w:val="00DC52A4"/>
    <w:rsid w:val="00DC76D0"/>
    <w:rsid w:val="00DD023D"/>
    <w:rsid w:val="00DD077C"/>
    <w:rsid w:val="00DD08CB"/>
    <w:rsid w:val="00DD163C"/>
    <w:rsid w:val="00DD24B6"/>
    <w:rsid w:val="00DD3134"/>
    <w:rsid w:val="00DD3C04"/>
    <w:rsid w:val="00DD47BE"/>
    <w:rsid w:val="00DD66BB"/>
    <w:rsid w:val="00DD66BD"/>
    <w:rsid w:val="00DD72B1"/>
    <w:rsid w:val="00DD73E3"/>
    <w:rsid w:val="00DD746E"/>
    <w:rsid w:val="00DD7D2B"/>
    <w:rsid w:val="00DD7EC9"/>
    <w:rsid w:val="00DE1E62"/>
    <w:rsid w:val="00DE463D"/>
    <w:rsid w:val="00DE5EE4"/>
    <w:rsid w:val="00DF0E8E"/>
    <w:rsid w:val="00DF1491"/>
    <w:rsid w:val="00DF1BAC"/>
    <w:rsid w:val="00DF2E55"/>
    <w:rsid w:val="00DF3B93"/>
    <w:rsid w:val="00DF3CA5"/>
    <w:rsid w:val="00DF3E6E"/>
    <w:rsid w:val="00DF486E"/>
    <w:rsid w:val="00DF4ED8"/>
    <w:rsid w:val="00DF574E"/>
    <w:rsid w:val="00DF5938"/>
    <w:rsid w:val="00DF5A12"/>
    <w:rsid w:val="00DF5A88"/>
    <w:rsid w:val="00DF6711"/>
    <w:rsid w:val="00DF6C11"/>
    <w:rsid w:val="00E00252"/>
    <w:rsid w:val="00E0087B"/>
    <w:rsid w:val="00E00A9E"/>
    <w:rsid w:val="00E00F10"/>
    <w:rsid w:val="00E014F2"/>
    <w:rsid w:val="00E02C73"/>
    <w:rsid w:val="00E034F7"/>
    <w:rsid w:val="00E03D69"/>
    <w:rsid w:val="00E0423B"/>
    <w:rsid w:val="00E05A2F"/>
    <w:rsid w:val="00E05C71"/>
    <w:rsid w:val="00E05D0E"/>
    <w:rsid w:val="00E064D0"/>
    <w:rsid w:val="00E069D1"/>
    <w:rsid w:val="00E07302"/>
    <w:rsid w:val="00E10FBA"/>
    <w:rsid w:val="00E11CE0"/>
    <w:rsid w:val="00E122D5"/>
    <w:rsid w:val="00E12C48"/>
    <w:rsid w:val="00E13822"/>
    <w:rsid w:val="00E13AFC"/>
    <w:rsid w:val="00E13BE8"/>
    <w:rsid w:val="00E1490E"/>
    <w:rsid w:val="00E152B2"/>
    <w:rsid w:val="00E177BE"/>
    <w:rsid w:val="00E20475"/>
    <w:rsid w:val="00E220DC"/>
    <w:rsid w:val="00E22291"/>
    <w:rsid w:val="00E235BA"/>
    <w:rsid w:val="00E23689"/>
    <w:rsid w:val="00E236F4"/>
    <w:rsid w:val="00E23866"/>
    <w:rsid w:val="00E242F1"/>
    <w:rsid w:val="00E24C1E"/>
    <w:rsid w:val="00E25B31"/>
    <w:rsid w:val="00E320F0"/>
    <w:rsid w:val="00E32D81"/>
    <w:rsid w:val="00E33390"/>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A3D"/>
    <w:rsid w:val="00E53952"/>
    <w:rsid w:val="00E5408A"/>
    <w:rsid w:val="00E5411C"/>
    <w:rsid w:val="00E541C9"/>
    <w:rsid w:val="00E54986"/>
    <w:rsid w:val="00E55420"/>
    <w:rsid w:val="00E5621B"/>
    <w:rsid w:val="00E56E1A"/>
    <w:rsid w:val="00E57191"/>
    <w:rsid w:val="00E602C0"/>
    <w:rsid w:val="00E622E6"/>
    <w:rsid w:val="00E62317"/>
    <w:rsid w:val="00E63552"/>
    <w:rsid w:val="00E63724"/>
    <w:rsid w:val="00E640DD"/>
    <w:rsid w:val="00E6420E"/>
    <w:rsid w:val="00E65332"/>
    <w:rsid w:val="00E66B9B"/>
    <w:rsid w:val="00E67964"/>
    <w:rsid w:val="00E704EC"/>
    <w:rsid w:val="00E70743"/>
    <w:rsid w:val="00E7084F"/>
    <w:rsid w:val="00E70867"/>
    <w:rsid w:val="00E71032"/>
    <w:rsid w:val="00E71B86"/>
    <w:rsid w:val="00E72861"/>
    <w:rsid w:val="00E72DCE"/>
    <w:rsid w:val="00E73D0A"/>
    <w:rsid w:val="00E740BC"/>
    <w:rsid w:val="00E74B47"/>
    <w:rsid w:val="00E75720"/>
    <w:rsid w:val="00E75AE2"/>
    <w:rsid w:val="00E76390"/>
    <w:rsid w:val="00E76D75"/>
    <w:rsid w:val="00E800D7"/>
    <w:rsid w:val="00E800E7"/>
    <w:rsid w:val="00E820F3"/>
    <w:rsid w:val="00E82A0D"/>
    <w:rsid w:val="00E84218"/>
    <w:rsid w:val="00E8425B"/>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8F7"/>
    <w:rsid w:val="00EA3CAB"/>
    <w:rsid w:val="00EA41D6"/>
    <w:rsid w:val="00EA4EA2"/>
    <w:rsid w:val="00EA572A"/>
    <w:rsid w:val="00EA5B26"/>
    <w:rsid w:val="00EA5F82"/>
    <w:rsid w:val="00EA625F"/>
    <w:rsid w:val="00EA66BC"/>
    <w:rsid w:val="00EA7A32"/>
    <w:rsid w:val="00EB1DD4"/>
    <w:rsid w:val="00EB29D5"/>
    <w:rsid w:val="00EB2E17"/>
    <w:rsid w:val="00EB2F9B"/>
    <w:rsid w:val="00EB3482"/>
    <w:rsid w:val="00EB435D"/>
    <w:rsid w:val="00EB4A85"/>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CAF"/>
    <w:rsid w:val="00ED1DB7"/>
    <w:rsid w:val="00ED3405"/>
    <w:rsid w:val="00ED48FA"/>
    <w:rsid w:val="00ED61AD"/>
    <w:rsid w:val="00ED7012"/>
    <w:rsid w:val="00EE0775"/>
    <w:rsid w:val="00EE191A"/>
    <w:rsid w:val="00EE1AD7"/>
    <w:rsid w:val="00EE20E7"/>
    <w:rsid w:val="00EE22D4"/>
    <w:rsid w:val="00EE23BE"/>
    <w:rsid w:val="00EE3D62"/>
    <w:rsid w:val="00EE5A37"/>
    <w:rsid w:val="00EE62E2"/>
    <w:rsid w:val="00EE6B32"/>
    <w:rsid w:val="00EE7EBE"/>
    <w:rsid w:val="00EF0B9D"/>
    <w:rsid w:val="00EF20DB"/>
    <w:rsid w:val="00EF24C7"/>
    <w:rsid w:val="00EF4498"/>
    <w:rsid w:val="00EF4679"/>
    <w:rsid w:val="00EF473B"/>
    <w:rsid w:val="00EF47FF"/>
    <w:rsid w:val="00EF5B73"/>
    <w:rsid w:val="00EF617C"/>
    <w:rsid w:val="00EF6FFF"/>
    <w:rsid w:val="00F007F9"/>
    <w:rsid w:val="00F01401"/>
    <w:rsid w:val="00F016B1"/>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20A0F"/>
    <w:rsid w:val="00F20CA9"/>
    <w:rsid w:val="00F22D77"/>
    <w:rsid w:val="00F23A72"/>
    <w:rsid w:val="00F24BDB"/>
    <w:rsid w:val="00F25C3A"/>
    <w:rsid w:val="00F25F0C"/>
    <w:rsid w:val="00F2620C"/>
    <w:rsid w:val="00F262E0"/>
    <w:rsid w:val="00F265C1"/>
    <w:rsid w:val="00F27628"/>
    <w:rsid w:val="00F27B11"/>
    <w:rsid w:val="00F27DD5"/>
    <w:rsid w:val="00F30B03"/>
    <w:rsid w:val="00F321E8"/>
    <w:rsid w:val="00F34155"/>
    <w:rsid w:val="00F34F1A"/>
    <w:rsid w:val="00F35AA4"/>
    <w:rsid w:val="00F3739D"/>
    <w:rsid w:val="00F4054A"/>
    <w:rsid w:val="00F4067B"/>
    <w:rsid w:val="00F4093C"/>
    <w:rsid w:val="00F41610"/>
    <w:rsid w:val="00F416E6"/>
    <w:rsid w:val="00F42515"/>
    <w:rsid w:val="00F425EB"/>
    <w:rsid w:val="00F44C95"/>
    <w:rsid w:val="00F45068"/>
    <w:rsid w:val="00F464E0"/>
    <w:rsid w:val="00F46ADD"/>
    <w:rsid w:val="00F4790D"/>
    <w:rsid w:val="00F502F6"/>
    <w:rsid w:val="00F508A5"/>
    <w:rsid w:val="00F508AE"/>
    <w:rsid w:val="00F511C4"/>
    <w:rsid w:val="00F546CC"/>
    <w:rsid w:val="00F54E00"/>
    <w:rsid w:val="00F5632A"/>
    <w:rsid w:val="00F56BF9"/>
    <w:rsid w:val="00F61A08"/>
    <w:rsid w:val="00F634E7"/>
    <w:rsid w:val="00F63DE8"/>
    <w:rsid w:val="00F6633D"/>
    <w:rsid w:val="00F6677D"/>
    <w:rsid w:val="00F6711B"/>
    <w:rsid w:val="00F67A51"/>
    <w:rsid w:val="00F70235"/>
    <w:rsid w:val="00F70A37"/>
    <w:rsid w:val="00F70A44"/>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63F3"/>
    <w:rsid w:val="00F86E4F"/>
    <w:rsid w:val="00F873FD"/>
    <w:rsid w:val="00F877E8"/>
    <w:rsid w:val="00F87F2E"/>
    <w:rsid w:val="00F920A9"/>
    <w:rsid w:val="00F92AF4"/>
    <w:rsid w:val="00F941B9"/>
    <w:rsid w:val="00F94FD0"/>
    <w:rsid w:val="00F95C67"/>
    <w:rsid w:val="00FA0665"/>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1CA7"/>
    <w:rsid w:val="00FB4251"/>
    <w:rsid w:val="00FB5843"/>
    <w:rsid w:val="00FB659A"/>
    <w:rsid w:val="00FB72D0"/>
    <w:rsid w:val="00FB74BF"/>
    <w:rsid w:val="00FC055B"/>
    <w:rsid w:val="00FC0E15"/>
    <w:rsid w:val="00FC12BE"/>
    <w:rsid w:val="00FC37CA"/>
    <w:rsid w:val="00FC48AC"/>
    <w:rsid w:val="00FC48AD"/>
    <w:rsid w:val="00FC6216"/>
    <w:rsid w:val="00FC697F"/>
    <w:rsid w:val="00FC6B23"/>
    <w:rsid w:val="00FC7049"/>
    <w:rsid w:val="00FC73B3"/>
    <w:rsid w:val="00FC7CF0"/>
    <w:rsid w:val="00FD0477"/>
    <w:rsid w:val="00FD047F"/>
    <w:rsid w:val="00FD28B8"/>
    <w:rsid w:val="00FD2C19"/>
    <w:rsid w:val="00FD2F1D"/>
    <w:rsid w:val="00FD4D45"/>
    <w:rsid w:val="00FD5774"/>
    <w:rsid w:val="00FD5AD3"/>
    <w:rsid w:val="00FD5CD0"/>
    <w:rsid w:val="00FD61A1"/>
    <w:rsid w:val="00FD7C10"/>
    <w:rsid w:val="00FE0ED2"/>
    <w:rsid w:val="00FE1AC1"/>
    <w:rsid w:val="00FE1D4D"/>
    <w:rsid w:val="00FE2F3D"/>
    <w:rsid w:val="00FE3583"/>
    <w:rsid w:val="00FE4BE0"/>
    <w:rsid w:val="00FE62DE"/>
    <w:rsid w:val="00FE6F94"/>
    <w:rsid w:val="00FE7C61"/>
    <w:rsid w:val="00FE7F2E"/>
    <w:rsid w:val="00FF017D"/>
    <w:rsid w:val="00FF0282"/>
    <w:rsid w:val="00FF2E2D"/>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BB83"/>
  <w15:chartTrackingRefBased/>
  <w15:docId w15:val="{11BB8D22-81BE-487A-A9A1-E010418A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183667"/>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183667"/>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183667"/>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183667"/>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183667"/>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183667"/>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183667"/>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183667"/>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183667"/>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183667"/>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183667"/>
  </w:style>
  <w:style w:type="paragraph" w:styleId="Hlavika">
    <w:name w:val="header"/>
    <w:basedOn w:val="Normlny"/>
    <w:link w:val="HlavikaChar"/>
    <w:rsid w:val="0018366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183667"/>
    <w:rPr>
      <w:rFonts w:ascii="Times New Roman" w:eastAsia="Times New Roman" w:hAnsi="Times New Roman" w:cs="Times New Roman"/>
      <w:sz w:val="24"/>
      <w:szCs w:val="24"/>
      <w:lang w:eastAsia="cs-CZ"/>
    </w:rPr>
  </w:style>
  <w:style w:type="paragraph" w:styleId="Pta">
    <w:name w:val="footer"/>
    <w:basedOn w:val="Normlny"/>
    <w:link w:val="PtaChar"/>
    <w:rsid w:val="0018366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183667"/>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183667"/>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183667"/>
    <w:rPr>
      <w:rFonts w:ascii="Tahoma" w:eastAsia="Times New Roman" w:hAnsi="Tahoma" w:cs="Tahoma"/>
      <w:sz w:val="16"/>
      <w:szCs w:val="16"/>
      <w:lang w:eastAsia="cs-CZ"/>
    </w:rPr>
  </w:style>
  <w:style w:type="paragraph" w:styleId="Zkladntext3">
    <w:name w:val="Body Text 3"/>
    <w:basedOn w:val="Normlny"/>
    <w:link w:val="Zkladntext3Char"/>
    <w:rsid w:val="00183667"/>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183667"/>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183667"/>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183667"/>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183667"/>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183667"/>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183667"/>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183667"/>
    <w:rPr>
      <w:sz w:val="16"/>
      <w:szCs w:val="16"/>
    </w:rPr>
  </w:style>
  <w:style w:type="paragraph" w:styleId="Textkomentra">
    <w:name w:val="annotation text"/>
    <w:basedOn w:val="Normlny"/>
    <w:link w:val="TextkomentraChar"/>
    <w:uiPriority w:val="99"/>
    <w:rsid w:val="00183667"/>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18366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183667"/>
    <w:rPr>
      <w:b/>
      <w:bCs/>
    </w:rPr>
  </w:style>
  <w:style w:type="character" w:customStyle="1" w:styleId="PredmetkomentraChar">
    <w:name w:val="Predmet komentára Char"/>
    <w:basedOn w:val="TextkomentraChar"/>
    <w:link w:val="Predmetkomentra"/>
    <w:rsid w:val="00183667"/>
    <w:rPr>
      <w:rFonts w:ascii="Times New Roman" w:eastAsia="Times New Roman" w:hAnsi="Times New Roman" w:cs="Times New Roman"/>
      <w:b/>
      <w:bCs/>
      <w:sz w:val="20"/>
      <w:szCs w:val="20"/>
      <w:lang w:eastAsia="cs-CZ"/>
    </w:rPr>
  </w:style>
  <w:style w:type="paragraph" w:styleId="Obyajntext">
    <w:name w:val="Plain Text"/>
    <w:basedOn w:val="Normlny"/>
    <w:link w:val="ObyajntextChar"/>
    <w:uiPriority w:val="99"/>
    <w:rsid w:val="00183667"/>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uiPriority w:val="99"/>
    <w:rsid w:val="00183667"/>
    <w:rPr>
      <w:rFonts w:ascii="Courier New" w:eastAsia="Times New Roman" w:hAnsi="Courier New" w:cs="Courier New"/>
      <w:sz w:val="20"/>
      <w:szCs w:val="20"/>
      <w:lang w:eastAsia="cs-CZ"/>
    </w:rPr>
  </w:style>
  <w:style w:type="character" w:styleId="slostrany">
    <w:name w:val="page number"/>
    <w:basedOn w:val="Predvolenpsmoodseku"/>
    <w:rsid w:val="00183667"/>
  </w:style>
  <w:style w:type="paragraph" w:customStyle="1" w:styleId="Predformtovantext">
    <w:name w:val="Predformátovaný text"/>
    <w:basedOn w:val="Normlny"/>
    <w:rsid w:val="00183667"/>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183667"/>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183667"/>
    <w:rPr>
      <w:rFonts w:ascii="Times New Roman" w:eastAsia="Times New Roman" w:hAnsi="Times New Roman" w:cs="Times New Roman"/>
      <w:b/>
      <w:sz w:val="44"/>
      <w:szCs w:val="20"/>
      <w:lang w:eastAsia="cs-CZ"/>
    </w:rPr>
  </w:style>
  <w:style w:type="character" w:customStyle="1" w:styleId="CharChar">
    <w:name w:val="Char Char"/>
    <w:basedOn w:val="Predvolenpsmoodseku"/>
    <w:rsid w:val="00183667"/>
    <w:rPr>
      <w:b/>
      <w:sz w:val="44"/>
      <w:lang w:val="cs-CZ" w:eastAsia="cs-CZ" w:bidi="ar-SA"/>
    </w:rPr>
  </w:style>
  <w:style w:type="paragraph" w:customStyle="1" w:styleId="Normal1">
    <w:name w:val="Normal1"/>
    <w:basedOn w:val="Normlny"/>
    <w:rsid w:val="00183667"/>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183667"/>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183667"/>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183667"/>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183667"/>
    <w:rPr>
      <w:rFonts w:ascii="Tahoma" w:eastAsia="Times New Roman" w:hAnsi="Tahoma" w:cs="Tahoma"/>
      <w:sz w:val="16"/>
      <w:szCs w:val="16"/>
      <w:lang w:eastAsia="sk-SK"/>
    </w:rPr>
  </w:style>
  <w:style w:type="character" w:customStyle="1" w:styleId="mediumtext">
    <w:name w:val="medium_text"/>
    <w:basedOn w:val="Predvolenpsmoodseku"/>
    <w:rsid w:val="00183667"/>
  </w:style>
  <w:style w:type="paragraph" w:customStyle="1" w:styleId="Odstavecseseznamem">
    <w:name w:val="Odstavec se seznamem"/>
    <w:basedOn w:val="Normlny"/>
    <w:uiPriority w:val="34"/>
    <w:qFormat/>
    <w:rsid w:val="00183667"/>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183667"/>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183667"/>
    <w:rPr>
      <w:sz w:val="20"/>
      <w:szCs w:val="20"/>
    </w:rPr>
  </w:style>
  <w:style w:type="character" w:styleId="Siln">
    <w:name w:val="Strong"/>
    <w:basedOn w:val="Predvolenpsmoodseku"/>
    <w:uiPriority w:val="22"/>
    <w:qFormat/>
    <w:rsid w:val="00183667"/>
    <w:rPr>
      <w:b/>
      <w:bCs/>
    </w:rPr>
  </w:style>
  <w:style w:type="character" w:customStyle="1" w:styleId="style11">
    <w:name w:val="style11"/>
    <w:basedOn w:val="Predvolenpsmoodseku"/>
    <w:rsid w:val="00183667"/>
  </w:style>
  <w:style w:type="paragraph" w:styleId="Zoznam">
    <w:name w:val="List"/>
    <w:basedOn w:val="Normlny"/>
    <w:unhideWhenUsed/>
    <w:rsid w:val="00183667"/>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183667"/>
    <w:pPr>
      <w:spacing w:after="200" w:line="276" w:lineRule="auto"/>
      <w:ind w:left="720"/>
      <w:contextualSpacing/>
    </w:pPr>
    <w:rPr>
      <w:rFonts w:ascii="Calibri" w:eastAsia="Calibri" w:hAnsi="Calibri" w:cs="Times New Roman"/>
    </w:rPr>
  </w:style>
  <w:style w:type="character" w:customStyle="1" w:styleId="SC5282641">
    <w:name w:val="SC.5.282641"/>
    <w:rsid w:val="00183667"/>
    <w:rPr>
      <w:color w:val="000000"/>
      <w:sz w:val="20"/>
      <w:szCs w:val="20"/>
    </w:rPr>
  </w:style>
  <w:style w:type="paragraph" w:styleId="Normlnywebov">
    <w:name w:val="Normal (Web)"/>
    <w:basedOn w:val="Normlny"/>
    <w:uiPriority w:val="99"/>
    <w:unhideWhenUsed/>
    <w:rsid w:val="0018366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183667"/>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183667"/>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183667"/>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183667"/>
    <w:rPr>
      <w:color w:val="0000FF"/>
      <w:u w:val="single"/>
    </w:rPr>
  </w:style>
  <w:style w:type="character" w:styleId="PouitHypertextovPrepojenie">
    <w:name w:val="FollowedHyperlink"/>
    <w:basedOn w:val="Predvolenpsmoodseku"/>
    <w:uiPriority w:val="99"/>
    <w:unhideWhenUsed/>
    <w:rsid w:val="00183667"/>
    <w:rPr>
      <w:color w:val="800080"/>
      <w:u w:val="single"/>
    </w:rPr>
  </w:style>
  <w:style w:type="paragraph" w:customStyle="1" w:styleId="xl68">
    <w:name w:val="xl68"/>
    <w:basedOn w:val="Normlny"/>
    <w:rsid w:val="00183667"/>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183667"/>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183667"/>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18366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183667"/>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183667"/>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183667"/>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183667"/>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183667"/>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183667"/>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183667"/>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183667"/>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183667"/>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18366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18366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183667"/>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183667"/>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183667"/>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183667"/>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183667"/>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183667"/>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183667"/>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183667"/>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183667"/>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183667"/>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183667"/>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183667"/>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183667"/>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183667"/>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183667"/>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183667"/>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183667"/>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183667"/>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183667"/>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183667"/>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183667"/>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18366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183667"/>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183667"/>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183667"/>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183667"/>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183667"/>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183667"/>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183667"/>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183667"/>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183667"/>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183667"/>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183667"/>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183667"/>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183667"/>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183667"/>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183667"/>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183667"/>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183667"/>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183667"/>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18366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18366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183667"/>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183667"/>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183667"/>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183667"/>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183667"/>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183667"/>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183667"/>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183667"/>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183667"/>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183667"/>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183667"/>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183667"/>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183667"/>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183667"/>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183667"/>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183667"/>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183667"/>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183667"/>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183667"/>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18366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183667"/>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183667"/>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183667"/>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183667"/>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183667"/>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183667"/>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183667"/>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183667"/>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183667"/>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183667"/>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183667"/>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183667"/>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183667"/>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183667"/>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183667"/>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183667"/>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183667"/>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183667"/>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183667"/>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183667"/>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183667"/>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183667"/>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183667"/>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183667"/>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183667"/>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183667"/>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183667"/>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183667"/>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183667"/>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183667"/>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183667"/>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183667"/>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183667"/>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183667"/>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183667"/>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183667"/>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183667"/>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183667"/>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183667"/>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183667"/>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183667"/>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183667"/>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183667"/>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183667"/>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183667"/>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183667"/>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183667"/>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183667"/>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183667"/>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18366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18366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183667"/>
    <w:rPr>
      <w:rFonts w:cs="Times New Roman"/>
    </w:rPr>
  </w:style>
  <w:style w:type="paragraph" w:customStyle="1" w:styleId="NormlnyArial">
    <w:name w:val="Normálny + Arial"/>
    <w:aliases w:val="11 pt"/>
    <w:basedOn w:val="Normlny"/>
    <w:link w:val="NormlnyArialChar"/>
    <w:rsid w:val="00183667"/>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183667"/>
    <w:rPr>
      <w:rFonts w:ascii="Arial" w:eastAsia="Times New Roman" w:hAnsi="Arial" w:cs="Arial"/>
      <w:lang w:eastAsia="sk-SK"/>
    </w:rPr>
  </w:style>
  <w:style w:type="paragraph" w:customStyle="1" w:styleId="NoSpacing1">
    <w:name w:val="No Spacing1"/>
    <w:uiPriority w:val="1"/>
    <w:qFormat/>
    <w:rsid w:val="00183667"/>
    <w:pPr>
      <w:spacing w:after="0" w:line="240" w:lineRule="auto"/>
    </w:pPr>
    <w:rPr>
      <w:rFonts w:ascii="Calibri" w:eastAsia="Calibri" w:hAnsi="Calibri" w:cs="Times New Roman"/>
    </w:rPr>
  </w:style>
  <w:style w:type="paragraph" w:customStyle="1" w:styleId="NoSpacing2">
    <w:name w:val="No Spacing2"/>
    <w:uiPriority w:val="1"/>
    <w:qFormat/>
    <w:rsid w:val="00183667"/>
    <w:pPr>
      <w:spacing w:after="0" w:line="240" w:lineRule="auto"/>
    </w:pPr>
    <w:rPr>
      <w:rFonts w:ascii="Calibri" w:eastAsia="Calibri" w:hAnsi="Calibri" w:cs="Times New Roman"/>
    </w:rPr>
  </w:style>
  <w:style w:type="paragraph" w:customStyle="1" w:styleId="xl111">
    <w:name w:val="xl111"/>
    <w:basedOn w:val="Normlny"/>
    <w:rsid w:val="00183667"/>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183667"/>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183667"/>
    <w:rPr>
      <w:shd w:val="clear" w:color="auto" w:fill="FFFFFF"/>
    </w:rPr>
  </w:style>
  <w:style w:type="paragraph" w:customStyle="1" w:styleId="Zkladntext2">
    <w:name w:val="Základný text2"/>
    <w:basedOn w:val="Normlny"/>
    <w:link w:val="Zkladntext0"/>
    <w:rsid w:val="00183667"/>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183667"/>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183667"/>
    <w:rPr>
      <w:rFonts w:ascii="Times New Roman" w:eastAsia="Times New Roman" w:hAnsi="Times New Roman" w:cs="Times New Roman"/>
      <w:sz w:val="24"/>
      <w:szCs w:val="24"/>
      <w:lang w:eastAsia="cs-CZ"/>
    </w:rPr>
  </w:style>
  <w:style w:type="paragraph" w:customStyle="1" w:styleId="Standard">
    <w:name w:val="Standard"/>
    <w:basedOn w:val="Normlny"/>
    <w:rsid w:val="00183667"/>
    <w:pPr>
      <w:spacing w:after="240" w:line="240" w:lineRule="auto"/>
    </w:pPr>
    <w:rPr>
      <w:rFonts w:ascii="Times New Roman" w:hAnsi="Times New Roman" w:cs="Times New Roman"/>
      <w:sz w:val="24"/>
      <w:szCs w:val="24"/>
    </w:rPr>
  </w:style>
  <w:style w:type="paragraph" w:styleId="Revzia">
    <w:name w:val="Revision"/>
    <w:hidden/>
    <w:uiPriority w:val="99"/>
    <w:semiHidden/>
    <w:rsid w:val="00183667"/>
    <w:pPr>
      <w:spacing w:after="0" w:line="240" w:lineRule="auto"/>
    </w:pPr>
  </w:style>
  <w:style w:type="paragraph" w:customStyle="1" w:styleId="Odstavec3">
    <w:name w:val="Odstavec3"/>
    <w:basedOn w:val="Normlny"/>
    <w:uiPriority w:val="99"/>
    <w:rsid w:val="008A7369"/>
    <w:pPr>
      <w:keepNext/>
      <w:spacing w:before="120" w:after="60" w:line="240" w:lineRule="auto"/>
      <w:ind w:left="1587" w:hanging="680"/>
      <w:jc w:val="both"/>
    </w:pPr>
    <w:rPr>
      <w:rFonts w:ascii="Arial" w:eastAsia="Times New Roman" w:hAnsi="Arial"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ia.HE@svetzdrav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16796</Words>
  <Characters>95741</Characters>
  <Application>Microsoft Office Word</Application>
  <DocSecurity>0</DocSecurity>
  <Lines>797</Lines>
  <Paragraphs>224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Rolíková Petra</cp:lastModifiedBy>
  <cp:revision>4</cp:revision>
  <dcterms:created xsi:type="dcterms:W3CDTF">2018-10-26T08:22:00Z</dcterms:created>
  <dcterms:modified xsi:type="dcterms:W3CDTF">2018-10-26T09:39:00Z</dcterms:modified>
</cp:coreProperties>
</file>