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bookmarkStart w:id="0" w:name="_GoBack"/>
      <w:bookmarkEnd w:id="0"/>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7B4C17C7" w:rsidR="00C96EDF" w:rsidRPr="00BA03AF" w:rsidRDefault="007071F2" w:rsidP="00C67F3E">
            <w:pPr>
              <w:rPr>
                <w:rFonts w:ascii="Arial Narrow" w:hAnsi="Arial Narrow"/>
                <w:color w:val="000000"/>
                <w:sz w:val="22"/>
                <w:szCs w:val="22"/>
                <w:lang w:eastAsia="sk-SK"/>
              </w:rPr>
            </w:pPr>
            <w:r>
              <w:rPr>
                <w:rFonts w:ascii="Arial Narrow" w:hAnsi="Arial Narrow"/>
                <w:color w:val="000000"/>
                <w:sz w:val="22"/>
                <w:szCs w:val="22"/>
                <w:lang w:eastAsia="sk-SK"/>
              </w:rPr>
              <w:t>Čiapka</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0A7E5B36" w:rsidR="00C96EDF" w:rsidRPr="00BA03AF" w:rsidRDefault="007071F2" w:rsidP="00E91A73">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73840A9F" w:rsidR="00952ACA" w:rsidRDefault="007071F2" w:rsidP="0023307B">
            <w:pPr>
              <w:rPr>
                <w:rFonts w:ascii="Arial Narrow" w:hAnsi="Arial Narrow"/>
                <w:sz w:val="22"/>
                <w:szCs w:val="22"/>
              </w:rPr>
            </w:pPr>
            <w:r>
              <w:rPr>
                <w:rFonts w:ascii="Arial Narrow" w:hAnsi="Arial Narrow"/>
                <w:color w:val="000000"/>
                <w:sz w:val="22"/>
                <w:szCs w:val="22"/>
                <w:lang w:eastAsia="sk-SK"/>
              </w:rPr>
              <w:t>Čiapka</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40DEC175" w:rsidR="00952ACA" w:rsidRDefault="007071F2"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12E131D8" w:rsidR="00952ACA" w:rsidRPr="00346220" w:rsidRDefault="007071F2"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5D8A0FB9" w14:textId="77777777" w:rsidR="007071F2" w:rsidRDefault="007071F2" w:rsidP="007071F2">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sidRPr="007071F2">
        <w:rPr>
          <w:rFonts w:ascii="Arial Narrow" w:eastAsia="Calibri" w:hAnsi="Arial Narrow" w:cs="Times New Roman"/>
          <w:sz w:val="22"/>
          <w:szCs w:val="22"/>
          <w:lang w:eastAsia="en-US"/>
        </w:rPr>
        <w:t xml:space="preserve">Čiapka pre </w:t>
      </w:r>
      <w:proofErr w:type="spellStart"/>
      <w:r w:rsidRPr="007071F2">
        <w:rPr>
          <w:rFonts w:ascii="Arial Narrow" w:eastAsia="Calibri" w:hAnsi="Arial Narrow" w:cs="Times New Roman"/>
          <w:sz w:val="22"/>
          <w:szCs w:val="22"/>
          <w:lang w:eastAsia="en-US"/>
        </w:rPr>
        <w:t>jednorázové</w:t>
      </w:r>
      <w:proofErr w:type="spellEnd"/>
      <w:r w:rsidRPr="007071F2">
        <w:rPr>
          <w:rFonts w:ascii="Arial Narrow" w:eastAsia="Calibri" w:hAnsi="Arial Narrow" w:cs="Times New Roman"/>
          <w:sz w:val="22"/>
          <w:szCs w:val="22"/>
          <w:lang w:eastAsia="en-US"/>
        </w:rPr>
        <w:t xml:space="preserve"> použitie určená k ochrane proti minimálnym rizikám, </w:t>
      </w:r>
      <w:proofErr w:type="spellStart"/>
      <w:r w:rsidRPr="007071F2">
        <w:rPr>
          <w:rFonts w:ascii="Arial Narrow" w:eastAsia="Calibri" w:hAnsi="Arial Narrow" w:cs="Times New Roman"/>
          <w:sz w:val="22"/>
          <w:szCs w:val="22"/>
          <w:lang w:eastAsia="en-US"/>
        </w:rPr>
        <w:t>cat</w:t>
      </w:r>
      <w:proofErr w:type="spellEnd"/>
      <w:r w:rsidRPr="007071F2">
        <w:rPr>
          <w:rFonts w:ascii="Arial Narrow" w:eastAsia="Calibri" w:hAnsi="Arial Narrow" w:cs="Times New Roman"/>
          <w:sz w:val="22"/>
          <w:szCs w:val="22"/>
          <w:lang w:eastAsia="en-US"/>
        </w:rPr>
        <w:t xml:space="preserve">. I. </w:t>
      </w:r>
    </w:p>
    <w:p w14:paraId="74283D4B" w14:textId="3A51CE18" w:rsidR="007071F2" w:rsidRDefault="007071F2" w:rsidP="007071F2">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materiál</w:t>
      </w:r>
      <w:r w:rsidRPr="007071F2">
        <w:rPr>
          <w:rFonts w:ascii="Arial Narrow" w:eastAsia="Calibri" w:hAnsi="Arial Narrow" w:cs="Times New Roman"/>
          <w:sz w:val="22"/>
          <w:szCs w:val="22"/>
          <w:lang w:eastAsia="en-US"/>
        </w:rPr>
        <w:t xml:space="preserve"> polypropylén</w:t>
      </w:r>
      <w:r>
        <w:rPr>
          <w:rFonts w:ascii="Arial Narrow" w:eastAsia="Calibri" w:hAnsi="Arial Narrow" w:cs="Times New Roman"/>
          <w:sz w:val="22"/>
          <w:szCs w:val="22"/>
          <w:lang w:eastAsia="en-US"/>
        </w:rPr>
        <w:t>,</w:t>
      </w:r>
      <w:r w:rsidRPr="007071F2">
        <w:rPr>
          <w:rFonts w:ascii="Arial Narrow" w:eastAsia="Calibri" w:hAnsi="Arial Narrow" w:cs="Times New Roman"/>
          <w:sz w:val="22"/>
          <w:szCs w:val="22"/>
          <w:lang w:eastAsia="en-US"/>
        </w:rPr>
        <w:t xml:space="preserve"> </w:t>
      </w:r>
    </w:p>
    <w:p w14:paraId="4ECBF3FE" w14:textId="6F5C379F" w:rsidR="007071F2" w:rsidRDefault="007071F2" w:rsidP="007071F2">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w:t>
      </w:r>
      <w:r w:rsidRPr="007071F2">
        <w:rPr>
          <w:rFonts w:ascii="Arial Narrow" w:eastAsia="Calibri" w:hAnsi="Arial Narrow" w:cs="Times New Roman"/>
          <w:sz w:val="22"/>
          <w:szCs w:val="22"/>
          <w:lang w:eastAsia="en-US"/>
        </w:rPr>
        <w:t>eľkosť Ø 53 cm, Ø 61 cm</w:t>
      </w:r>
      <w:r>
        <w:rPr>
          <w:rFonts w:ascii="Arial Narrow" w:eastAsia="Calibri" w:hAnsi="Arial Narrow" w:cs="Times New Roman"/>
          <w:sz w:val="22"/>
          <w:szCs w:val="22"/>
          <w:lang w:eastAsia="en-US"/>
        </w:rPr>
        <w:t>,</w:t>
      </w:r>
      <w:r w:rsidRPr="007071F2">
        <w:rPr>
          <w:rFonts w:ascii="Arial Narrow" w:eastAsia="Calibri" w:hAnsi="Arial Narrow" w:cs="Times New Roman"/>
          <w:sz w:val="22"/>
          <w:szCs w:val="22"/>
          <w:lang w:eastAsia="en-US"/>
        </w:rPr>
        <w:t xml:space="preserve"> </w:t>
      </w:r>
    </w:p>
    <w:p w14:paraId="72698CAD" w14:textId="133EF334" w:rsidR="007071F2" w:rsidRDefault="007071F2" w:rsidP="007071F2">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7071F2">
        <w:rPr>
          <w:rFonts w:ascii="Arial Narrow" w:eastAsia="Calibri" w:hAnsi="Arial Narrow" w:cs="Times New Roman"/>
          <w:sz w:val="22"/>
          <w:szCs w:val="22"/>
          <w:lang w:eastAsia="en-US"/>
        </w:rPr>
        <w:t>inimálna životnosť výrobku 36 mesiacov</w:t>
      </w:r>
      <w:r>
        <w:rPr>
          <w:rFonts w:ascii="Arial Narrow" w:eastAsia="Calibri" w:hAnsi="Arial Narrow" w:cs="Times New Roman"/>
          <w:sz w:val="22"/>
          <w:szCs w:val="22"/>
          <w:lang w:eastAsia="en-US"/>
        </w:rPr>
        <w:t>,</w:t>
      </w:r>
      <w:r w:rsidRPr="007071F2">
        <w:rPr>
          <w:rFonts w:ascii="Arial Narrow" w:eastAsia="Calibri" w:hAnsi="Arial Narrow" w:cs="Times New Roman"/>
          <w:sz w:val="22"/>
          <w:szCs w:val="22"/>
          <w:lang w:eastAsia="en-US"/>
        </w:rPr>
        <w:t xml:space="preserve"> </w:t>
      </w:r>
    </w:p>
    <w:p w14:paraId="51D0A61C" w14:textId="61507F15" w:rsidR="00C96EDF" w:rsidRPr="007071F2" w:rsidRDefault="007071F2" w:rsidP="007545E5">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w:t>
      </w:r>
      <w:r w:rsidRPr="007071F2">
        <w:rPr>
          <w:rFonts w:ascii="Arial Narrow" w:eastAsia="Calibri" w:hAnsi="Arial Narrow" w:cs="Times New Roman"/>
          <w:sz w:val="22"/>
          <w:szCs w:val="22"/>
          <w:lang w:eastAsia="en-US"/>
        </w:rPr>
        <w:t xml:space="preserve">ýrobok v zhode s EN STN EN ISO 13688:2013 alebo ekvivalentnou normou. </w:t>
      </w:r>
    </w:p>
    <w:p w14:paraId="4C815D9B" w14:textId="77777777" w:rsidR="00C96EDF" w:rsidRPr="007071F2" w:rsidRDefault="00C96EDF" w:rsidP="00C96EDF">
      <w:pPr>
        <w:jc w:val="both"/>
        <w:rPr>
          <w:rFonts w:ascii="Arial Narrow" w:eastAsia="Calibri" w:hAnsi="Arial Narrow" w:cs="Times New Roman"/>
          <w:sz w:val="22"/>
          <w:szCs w:val="22"/>
          <w:lang w:eastAsia="en-US"/>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69B54886" w:rsidR="007071F2" w:rsidRDefault="007071F2" w:rsidP="00C96EDF">
      <w:pPr>
        <w:jc w:val="both"/>
        <w:rPr>
          <w:rFonts w:ascii="Arial Narrow" w:hAnsi="Arial Narrow"/>
          <w:sz w:val="22"/>
          <w:szCs w:val="22"/>
        </w:rPr>
      </w:pPr>
    </w:p>
    <w:p w14:paraId="6AAC3BAE" w14:textId="6C7A7DD7" w:rsidR="007071F2" w:rsidRDefault="007071F2" w:rsidP="00C96EDF">
      <w:pPr>
        <w:jc w:val="both"/>
        <w:rPr>
          <w:rFonts w:ascii="Arial Narrow" w:hAnsi="Arial Narrow"/>
          <w:sz w:val="22"/>
          <w:szCs w:val="22"/>
        </w:rPr>
      </w:pPr>
    </w:p>
    <w:p w14:paraId="323A9612" w14:textId="77777777" w:rsidR="007071F2" w:rsidRPr="00BA03AF" w:rsidRDefault="007071F2"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7FD2" w14:textId="77777777" w:rsidR="004D739D" w:rsidRDefault="004D739D" w:rsidP="002B7588">
      <w:r>
        <w:separator/>
      </w:r>
    </w:p>
  </w:endnote>
  <w:endnote w:type="continuationSeparator" w:id="0">
    <w:p w14:paraId="48D8ED95" w14:textId="77777777" w:rsidR="004D739D" w:rsidRDefault="004D739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4D739D">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57926" w14:textId="77777777" w:rsidR="004D739D" w:rsidRDefault="004D739D" w:rsidP="002B7588">
      <w:r>
        <w:separator/>
      </w:r>
    </w:p>
  </w:footnote>
  <w:footnote w:type="continuationSeparator" w:id="0">
    <w:p w14:paraId="02B0CD51" w14:textId="77777777" w:rsidR="004D739D" w:rsidRDefault="004D739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53D50BE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2E6D10">
      <w:rPr>
        <w:rFonts w:ascii="Arial Narrow" w:hAnsi="Arial Narrow"/>
        <w:b/>
        <w:sz w:val="16"/>
        <w:szCs w:val="10"/>
      </w:rPr>
      <w:t>Príloha</w:t>
    </w:r>
    <w:proofErr w:type="spellEnd"/>
    <w:r w:rsidR="002E6D10">
      <w:rPr>
        <w:rFonts w:ascii="Arial Narrow" w:hAnsi="Arial Narrow"/>
        <w:b/>
        <w:sz w:val="16"/>
        <w:szCs w:val="10"/>
      </w:rPr>
      <w:t xml:space="preserve"> č. 1 k </w:t>
    </w:r>
    <w:proofErr w:type="spellStart"/>
    <w:r w:rsidR="002E6D10">
      <w:rPr>
        <w:rFonts w:ascii="Arial Narrow" w:hAnsi="Arial Narrow"/>
        <w:b/>
        <w:sz w:val="16"/>
        <w:szCs w:val="10"/>
      </w:rPr>
      <w:t>výzve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na</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predkladanie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ponúk</w:t>
    </w:r>
    <w:proofErr w:type="spellEnd"/>
  </w:p>
  <w:p w14:paraId="0798EDAA" w14:textId="1C2136DF"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2E6D10">
      <w:rPr>
        <w:rFonts w:ascii="Arial Narrow" w:hAnsi="Arial Narrow"/>
        <w:b/>
        <w:sz w:val="16"/>
        <w:szCs w:val="10"/>
      </w:rPr>
      <w:t xml:space="preserve">s </w:t>
    </w:r>
    <w:proofErr w:type="spellStart"/>
    <w:r w:rsidR="002E6D10">
      <w:rPr>
        <w:rFonts w:ascii="Arial Narrow" w:hAnsi="Arial Narrow"/>
        <w:b/>
        <w:sz w:val="16"/>
        <w:szCs w:val="10"/>
      </w:rPr>
      <w:t>využitím</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dynamického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nákupého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systému</w:t>
    </w:r>
    <w:proofErr w:type="spellEnd"/>
    <w:r w:rsidR="002E6D10">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0"/>
  </w:num>
  <w:num w:numId="3">
    <w:abstractNumId w:val="6"/>
  </w:num>
  <w:num w:numId="4">
    <w:abstractNumId w:val="43"/>
  </w:num>
  <w:num w:numId="5">
    <w:abstractNumId w:val="47"/>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8"/>
  </w:num>
  <w:num w:numId="22">
    <w:abstractNumId w:val="38"/>
  </w:num>
  <w:num w:numId="23">
    <w:abstractNumId w:val="25"/>
  </w:num>
  <w:num w:numId="24">
    <w:abstractNumId w:val="42"/>
  </w:num>
  <w:num w:numId="25">
    <w:abstractNumId w:val="30"/>
  </w:num>
  <w:num w:numId="26">
    <w:abstractNumId w:val="34"/>
  </w:num>
  <w:num w:numId="27">
    <w:abstractNumId w:val="22"/>
  </w:num>
  <w:num w:numId="28">
    <w:abstractNumId w:val="41"/>
  </w:num>
  <w:num w:numId="29">
    <w:abstractNumId w:val="9"/>
  </w:num>
  <w:num w:numId="30">
    <w:abstractNumId w:val="35"/>
  </w:num>
  <w:num w:numId="31">
    <w:abstractNumId w:val="52"/>
  </w:num>
  <w:num w:numId="32">
    <w:abstractNumId w:val="40"/>
  </w:num>
  <w:num w:numId="33">
    <w:abstractNumId w:val="21"/>
  </w:num>
  <w:num w:numId="34">
    <w:abstractNumId w:val="16"/>
  </w:num>
  <w:num w:numId="35">
    <w:abstractNumId w:val="29"/>
  </w:num>
  <w:num w:numId="36">
    <w:abstractNumId w:val="27"/>
  </w:num>
  <w:num w:numId="37">
    <w:abstractNumId w:val="19"/>
  </w:num>
  <w:num w:numId="38">
    <w:abstractNumId w:val="49"/>
  </w:num>
  <w:num w:numId="39">
    <w:abstractNumId w:val="26"/>
  </w:num>
  <w:num w:numId="40">
    <w:abstractNumId w:val="28"/>
  </w:num>
  <w:num w:numId="41">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6D10"/>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D739D"/>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551F7-2A90-4606-827C-0B7682B8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3233</Words>
  <Characters>18431</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2020-08-26T13:50:00Z</dcterms:created>
  <dcterms:modified xsi:type="dcterms:W3CDTF">2020-08-26T13:50:00Z</dcterms:modified>
</cp:coreProperties>
</file>