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2151D9F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CA1295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22D7D958" w:rsidR="009F7661" w:rsidRDefault="0099598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286AFE">
        <w:t>Náhradné diely na IKT zariadenia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352902"/>
    <w:rsid w:val="00514E63"/>
    <w:rsid w:val="00763ED1"/>
    <w:rsid w:val="008D1704"/>
    <w:rsid w:val="00995989"/>
    <w:rsid w:val="00995D99"/>
    <w:rsid w:val="009F7661"/>
    <w:rsid w:val="00B54CE2"/>
    <w:rsid w:val="00C60E91"/>
    <w:rsid w:val="00CA1295"/>
    <w:rsid w:val="00D57276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2</cp:revision>
  <dcterms:created xsi:type="dcterms:W3CDTF">2020-09-18T20:57:00Z</dcterms:created>
  <dcterms:modified xsi:type="dcterms:W3CDTF">2020-09-18T20:57:00Z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