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B86620" w14:paraId="77DE07F0" w14:textId="77777777" w:rsidTr="003C64F8">
        <w:tc>
          <w:tcPr>
            <w:tcW w:w="9067" w:type="dxa"/>
            <w:shd w:val="clear" w:color="auto" w:fill="DEEAF6" w:themeFill="accent1" w:themeFillTint="33"/>
          </w:tcPr>
          <w:p w14:paraId="7938172D" w14:textId="55C24488" w:rsidR="000345C6" w:rsidRPr="00B86620" w:rsidRDefault="00B86620"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B86620">
              <w:rPr>
                <w:rFonts w:ascii="Arial" w:eastAsiaTheme="minorHAnsi" w:hAnsi="Arial" w:cs="Arial"/>
                <w:b/>
                <w:bCs/>
                <w:sz w:val="32"/>
                <w:szCs w:val="32"/>
                <w:lang w:eastAsia="en-US"/>
              </w:rPr>
              <w:t>Obstaranie technického vybavenia</w:t>
            </w:r>
          </w:p>
        </w:tc>
      </w:tr>
    </w:tbl>
    <w:p w14:paraId="1BE3864A" w14:textId="77777777" w:rsidR="000345C6" w:rsidRPr="00B86620" w:rsidRDefault="000345C6" w:rsidP="000345C6">
      <w:pPr>
        <w:pStyle w:val="Zkladntext31"/>
        <w:rPr>
          <w:rFonts w:ascii="Arial" w:hAnsi="Arial" w:cs="Arial"/>
          <w:b/>
          <w:bCs/>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xml:space="preserve">- 116 a násl.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nasl.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2BE4ADAE" w14:textId="132B6D87" w:rsidR="003A46EA" w:rsidRPr="00B86620" w:rsidRDefault="004D5A72" w:rsidP="003A46EA">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B86620">
        <w:rPr>
          <w:rFonts w:ascii="Arial" w:eastAsia="Calibri" w:hAnsi="Arial" w:cs="Arial"/>
          <w:b/>
          <w:bCs/>
          <w:color w:val="000000"/>
          <w:sz w:val="20"/>
          <w:szCs w:val="20"/>
          <w:lang w:eastAsia="en-US"/>
        </w:rPr>
        <w:t xml:space="preserve">Názov verejného obstarávateľa:  </w:t>
      </w:r>
      <w:r w:rsidRPr="00B86620">
        <w:rPr>
          <w:rFonts w:ascii="Arial" w:eastAsia="Calibri" w:hAnsi="Arial" w:cs="Arial"/>
          <w:b/>
          <w:bCs/>
          <w:color w:val="000000"/>
          <w:sz w:val="20"/>
          <w:szCs w:val="20"/>
          <w:lang w:eastAsia="en-US"/>
        </w:rPr>
        <w:tab/>
      </w:r>
      <w:r w:rsidR="00B86620" w:rsidRPr="00B86620">
        <w:rPr>
          <w:rFonts w:ascii="Arial" w:eastAsiaTheme="minorHAnsi" w:hAnsi="Arial" w:cs="Arial"/>
          <w:b/>
          <w:bCs/>
          <w:sz w:val="20"/>
          <w:szCs w:val="20"/>
          <w:lang w:eastAsia="en-US"/>
        </w:rPr>
        <w:t>Stredná odborná škola technická</w:t>
      </w:r>
    </w:p>
    <w:p w14:paraId="4900F55A" w14:textId="7890C515" w:rsidR="004D5A72" w:rsidRPr="00B86620" w:rsidRDefault="004D5A72" w:rsidP="00B86620">
      <w:pPr>
        <w:autoSpaceDE w:val="0"/>
        <w:autoSpaceDN w:val="0"/>
        <w:adjustRightInd w:val="0"/>
        <w:spacing w:line="24" w:lineRule="atLeast"/>
        <w:ind w:firstLine="284"/>
        <w:rPr>
          <w:rFonts w:ascii="Arial" w:hAnsi="Arial" w:cs="Arial"/>
          <w:b/>
          <w:sz w:val="20"/>
          <w:szCs w:val="20"/>
        </w:rPr>
      </w:pPr>
      <w:r w:rsidRPr="00B86620">
        <w:rPr>
          <w:rFonts w:ascii="Arial" w:eastAsia="Calibri" w:hAnsi="Arial" w:cs="Arial"/>
          <w:sz w:val="20"/>
          <w:szCs w:val="20"/>
          <w:lang w:eastAsia="en-US"/>
        </w:rPr>
        <w:t xml:space="preserve">Sídlo: </w:t>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00B86620" w:rsidRPr="00B86620">
        <w:rPr>
          <w:rFonts w:ascii="Arial" w:eastAsiaTheme="minorHAnsi" w:hAnsi="Arial" w:cs="Arial"/>
          <w:sz w:val="20"/>
          <w:szCs w:val="20"/>
          <w:lang w:eastAsia="en-US"/>
        </w:rPr>
        <w:t>Volgogradská 1, 080 01 Prešov</w:t>
      </w:r>
      <w:r w:rsidR="003A46EA" w:rsidRPr="00B86620">
        <w:rPr>
          <w:rFonts w:ascii="Arial" w:eastAsia="Calibri" w:hAnsi="Arial" w:cs="Arial"/>
          <w:b/>
          <w:bCs/>
          <w:color w:val="000000"/>
          <w:sz w:val="20"/>
          <w:szCs w:val="20"/>
          <w:lang w:eastAsia="en-US"/>
        </w:rPr>
        <w:tab/>
      </w:r>
    </w:p>
    <w:p w14:paraId="44D1495F" w14:textId="357C8432" w:rsidR="004D5A72" w:rsidRPr="00B86620"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B86620">
        <w:rPr>
          <w:rFonts w:ascii="Arial" w:eastAsia="Calibri" w:hAnsi="Arial" w:cs="Arial"/>
          <w:sz w:val="20"/>
          <w:szCs w:val="20"/>
          <w:lang w:eastAsia="en-US"/>
        </w:rPr>
        <w:t xml:space="preserve">Štatutárny zástupca:  </w:t>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00B86620" w:rsidRPr="00B86620">
        <w:rPr>
          <w:rStyle w:val="Vrazn"/>
          <w:rFonts w:ascii="Arial" w:hAnsi="Arial" w:cs="Arial"/>
          <w:b w:val="0"/>
          <w:bCs w:val="0"/>
          <w:color w:val="000000"/>
          <w:sz w:val="20"/>
          <w:szCs w:val="20"/>
        </w:rPr>
        <w:t>Ing. Janka Galdunová,</w:t>
      </w:r>
      <w:r w:rsidRPr="00B86620">
        <w:rPr>
          <w:rFonts w:ascii="Arial" w:eastAsiaTheme="minorHAnsi" w:hAnsi="Arial" w:cs="Arial"/>
          <w:sz w:val="20"/>
          <w:szCs w:val="20"/>
          <w:lang w:eastAsia="en-US"/>
        </w:rPr>
        <w:t xml:space="preserve"> riaditeľ</w:t>
      </w:r>
      <w:r w:rsidR="00B86620" w:rsidRPr="00B86620">
        <w:rPr>
          <w:rFonts w:ascii="Arial" w:eastAsiaTheme="minorHAnsi" w:hAnsi="Arial" w:cs="Arial"/>
          <w:sz w:val="20"/>
          <w:szCs w:val="20"/>
          <w:lang w:eastAsia="en-US"/>
        </w:rPr>
        <w:t>ka</w:t>
      </w:r>
      <w:r w:rsidRPr="00B86620">
        <w:rPr>
          <w:rFonts w:ascii="Arial" w:eastAsiaTheme="minorHAnsi" w:hAnsi="Arial" w:cs="Arial"/>
          <w:sz w:val="20"/>
          <w:szCs w:val="20"/>
          <w:lang w:eastAsia="en-US"/>
        </w:rPr>
        <w:t xml:space="preserve"> školy</w:t>
      </w:r>
    </w:p>
    <w:p w14:paraId="43D02387" w14:textId="2DD10C39" w:rsidR="002336FA" w:rsidRPr="00B86620" w:rsidRDefault="004D5A72" w:rsidP="002336FA">
      <w:pPr>
        <w:widowControl/>
        <w:suppressAutoHyphens w:val="0"/>
        <w:autoSpaceDE w:val="0"/>
        <w:autoSpaceDN w:val="0"/>
        <w:adjustRightInd w:val="0"/>
        <w:ind w:firstLine="273"/>
        <w:rPr>
          <w:rFonts w:ascii="Arial" w:eastAsiaTheme="minorHAnsi" w:hAnsi="Arial" w:cs="Arial"/>
          <w:sz w:val="20"/>
          <w:szCs w:val="20"/>
          <w:lang w:eastAsia="en-US"/>
        </w:rPr>
      </w:pPr>
      <w:r w:rsidRPr="00B86620">
        <w:rPr>
          <w:rFonts w:ascii="Arial" w:eastAsia="Calibri" w:hAnsi="Arial" w:cs="Arial"/>
          <w:sz w:val="20"/>
          <w:szCs w:val="20"/>
          <w:lang w:eastAsia="en-US"/>
        </w:rPr>
        <w:t>IČO:</w:t>
      </w:r>
      <w:r w:rsidRPr="00B86620">
        <w:rPr>
          <w:rFonts w:ascii="Arial" w:eastAsia="Calibri" w:hAnsi="Arial" w:cs="Arial"/>
          <w:sz w:val="20"/>
          <w:szCs w:val="20"/>
          <w:lang w:eastAsia="en-US"/>
        </w:rPr>
        <w:tab/>
        <w:t xml:space="preserve"> </w:t>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00B86620" w:rsidRPr="00B86620">
        <w:rPr>
          <w:rFonts w:ascii="Arial" w:eastAsiaTheme="minorHAnsi" w:hAnsi="Arial" w:cs="Arial"/>
          <w:sz w:val="20"/>
          <w:szCs w:val="20"/>
          <w:lang w:eastAsia="en-US"/>
        </w:rPr>
        <w:t>00893251</w:t>
      </w:r>
    </w:p>
    <w:p w14:paraId="469F712E" w14:textId="01C291CC" w:rsidR="000345C6" w:rsidRPr="00B86620" w:rsidRDefault="004D5A72" w:rsidP="00B86620">
      <w:pPr>
        <w:widowControl/>
        <w:suppressAutoHyphens w:val="0"/>
        <w:autoSpaceDE w:val="0"/>
        <w:autoSpaceDN w:val="0"/>
        <w:adjustRightInd w:val="0"/>
        <w:ind w:firstLine="273"/>
        <w:rPr>
          <w:rFonts w:ascii="Arial" w:eastAsiaTheme="minorHAnsi" w:hAnsi="Arial" w:cs="Arial"/>
          <w:sz w:val="20"/>
          <w:szCs w:val="20"/>
          <w:lang w:eastAsia="en-US"/>
        </w:rPr>
      </w:pPr>
      <w:r w:rsidRPr="00B86620">
        <w:rPr>
          <w:rFonts w:ascii="Arial" w:eastAsiaTheme="minorHAnsi" w:hAnsi="Arial" w:cs="Arial"/>
          <w:color w:val="000000"/>
          <w:sz w:val="20"/>
          <w:szCs w:val="20"/>
          <w:lang w:eastAsia="en-US"/>
        </w:rPr>
        <w:t xml:space="preserve">Adresa stránky profilu kupujúceho: </w:t>
      </w:r>
      <w:r w:rsidRPr="00B86620">
        <w:rPr>
          <w:rFonts w:ascii="Arial" w:eastAsiaTheme="minorHAnsi" w:hAnsi="Arial" w:cs="Arial"/>
          <w:color w:val="000000"/>
          <w:sz w:val="20"/>
          <w:szCs w:val="20"/>
          <w:lang w:eastAsia="en-US"/>
        </w:rPr>
        <w:tab/>
      </w:r>
      <w:hyperlink r:id="rId9" w:history="1">
        <w:r w:rsidR="00B86620" w:rsidRPr="00B86620">
          <w:rPr>
            <w:rStyle w:val="Hypertextovprepojenie"/>
            <w:rFonts w:ascii="Arial" w:eastAsiaTheme="minorHAnsi" w:hAnsi="Arial" w:cs="Arial"/>
            <w:sz w:val="20"/>
            <w:szCs w:val="20"/>
            <w:lang w:eastAsia="en-US"/>
          </w:rPr>
          <w:t>https://www.uvo.gov.sk/vyhladavanie-profilov/zakazky/1756</w:t>
        </w:r>
      </w:hyperlink>
    </w:p>
    <w:p w14:paraId="03451517" w14:textId="77777777" w:rsidR="00B86620" w:rsidRPr="00B86620" w:rsidRDefault="00B86620" w:rsidP="00B86620">
      <w:pPr>
        <w:widowControl/>
        <w:suppressAutoHyphens w:val="0"/>
        <w:autoSpaceDE w:val="0"/>
        <w:autoSpaceDN w:val="0"/>
        <w:adjustRightInd w:val="0"/>
        <w:ind w:firstLine="273"/>
        <w:rPr>
          <w:rFonts w:ascii="Arial" w:eastAsiaTheme="minorHAnsi" w:hAnsi="Arial" w:cs="Arial"/>
          <w:sz w:val="20"/>
          <w:szCs w:val="20"/>
          <w:lang w:eastAsia="en-US"/>
        </w:rPr>
      </w:pPr>
    </w:p>
    <w:p w14:paraId="4EBCC0DC" w14:textId="77777777" w:rsidR="00B86620" w:rsidRPr="00257957" w:rsidRDefault="00B86620"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0E2CB6AD" w:rsidR="000345C6" w:rsidRPr="00B86620" w:rsidRDefault="00B86620" w:rsidP="003A46EA">
            <w:pPr>
              <w:widowControl/>
              <w:suppressAutoHyphens w:val="0"/>
              <w:autoSpaceDE w:val="0"/>
              <w:autoSpaceDN w:val="0"/>
              <w:adjustRightInd w:val="0"/>
              <w:jc w:val="both"/>
              <w:rPr>
                <w:rFonts w:ascii="Arial" w:hAnsi="Arial" w:cs="Arial"/>
                <w:b/>
                <w:bCs/>
                <w:i/>
                <w:iCs/>
                <w:sz w:val="20"/>
                <w:szCs w:val="20"/>
              </w:rPr>
            </w:pPr>
            <w:r w:rsidRPr="00B86620">
              <w:rPr>
                <w:rFonts w:ascii="Arial" w:eastAsiaTheme="minorHAnsi" w:hAnsi="Arial" w:cs="Arial"/>
                <w:b/>
                <w:bCs/>
                <w:sz w:val="20"/>
                <w:szCs w:val="20"/>
                <w:lang w:eastAsia="en-US"/>
              </w:rPr>
              <w:t>Obstaranie technického vybavenia</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48A28000" w14:textId="1D154C34" w:rsidR="00B86620" w:rsidRPr="0014413E" w:rsidRDefault="00C7645B" w:rsidP="00C7645B">
            <w:pPr>
              <w:widowControl/>
              <w:suppressAutoHyphens w:val="0"/>
              <w:autoSpaceDE w:val="0"/>
              <w:autoSpaceDN w:val="0"/>
              <w:adjustRightInd w:val="0"/>
              <w:jc w:val="both"/>
              <w:rPr>
                <w:rFonts w:ascii="Arial" w:eastAsiaTheme="minorHAnsi" w:hAnsi="Arial" w:cs="Arial"/>
                <w:sz w:val="20"/>
                <w:szCs w:val="20"/>
                <w:lang w:eastAsia="en-US"/>
              </w:rPr>
            </w:pPr>
            <w:r w:rsidRPr="0014413E">
              <w:rPr>
                <w:rFonts w:ascii="Arial" w:eastAsiaTheme="minorHAnsi" w:hAnsi="Arial" w:cs="Arial"/>
                <w:sz w:val="20"/>
                <w:szCs w:val="20"/>
                <w:lang w:eastAsia="en-US"/>
              </w:rPr>
              <w:t xml:space="preserve">Predmetom zákazky je </w:t>
            </w:r>
            <w:r w:rsidR="00B86620" w:rsidRPr="00B86620">
              <w:rPr>
                <w:rFonts w:ascii="Arial" w:eastAsiaTheme="minorHAnsi" w:hAnsi="Arial" w:cs="Arial"/>
                <w:b/>
                <w:bCs/>
                <w:sz w:val="20"/>
                <w:szCs w:val="20"/>
                <w:lang w:eastAsia="en-US"/>
              </w:rPr>
              <w:t>Obstaranie technického vybavenia</w:t>
            </w:r>
            <w:r w:rsidR="002336FA" w:rsidRPr="0014413E">
              <w:rPr>
                <w:rFonts w:ascii="Arial" w:eastAsiaTheme="minorHAnsi" w:hAnsi="Arial" w:cs="Arial"/>
                <w:sz w:val="20"/>
                <w:szCs w:val="20"/>
                <w:lang w:eastAsia="en-US"/>
              </w:rPr>
              <w:t>.</w:t>
            </w:r>
          </w:p>
          <w:p w14:paraId="557E535E" w14:textId="4F6AED39" w:rsidR="000345C6" w:rsidRPr="003A46EA" w:rsidRDefault="00C7645B" w:rsidP="00C7645B">
            <w:pPr>
              <w:widowControl/>
              <w:suppressAutoHyphens w:val="0"/>
              <w:autoSpaceDE w:val="0"/>
              <w:autoSpaceDN w:val="0"/>
              <w:adjustRightInd w:val="0"/>
              <w:jc w:val="both"/>
              <w:rPr>
                <w:rFonts w:ascii="Arial" w:hAnsi="Arial" w:cs="Arial"/>
                <w:b/>
                <w:sz w:val="20"/>
                <w:szCs w:val="20"/>
              </w:rPr>
            </w:pPr>
            <w:r w:rsidRPr="00C7645B">
              <w:rPr>
                <w:rFonts w:ascii="Arial" w:eastAsiaTheme="minorHAnsi" w:hAnsi="Arial" w:cs="Arial"/>
                <w:sz w:val="20"/>
                <w:szCs w:val="20"/>
                <w:lang w:eastAsia="en-US"/>
              </w:rPr>
              <w:t>Dodávka je zameraná na vybavenie odborných učební školy podľa podrobnej špecifikácie uvedenej v</w:t>
            </w:r>
            <w:r>
              <w:rPr>
                <w:rFonts w:ascii="Arial" w:eastAsiaTheme="minorHAnsi" w:hAnsi="Arial" w:cs="Arial"/>
                <w:sz w:val="20"/>
                <w:szCs w:val="20"/>
                <w:lang w:eastAsia="en-US"/>
              </w:rPr>
              <w:t> s</w:t>
            </w:r>
            <w:r w:rsidRPr="00C7645B">
              <w:rPr>
                <w:rFonts w:ascii="Arial" w:eastAsiaTheme="minorHAnsi" w:hAnsi="Arial" w:cs="Arial"/>
                <w:sz w:val="20"/>
                <w:szCs w:val="20"/>
                <w:lang w:eastAsia="en-US"/>
              </w:rPr>
              <w:t>úťažných</w:t>
            </w:r>
            <w:r>
              <w:rPr>
                <w:rFonts w:ascii="Arial" w:eastAsiaTheme="minorHAnsi" w:hAnsi="Arial" w:cs="Arial"/>
                <w:sz w:val="20"/>
                <w:szCs w:val="20"/>
                <w:lang w:eastAsia="en-US"/>
              </w:rPr>
              <w:t xml:space="preserve"> </w:t>
            </w:r>
            <w:r w:rsidRPr="00C7645B">
              <w:rPr>
                <w:rFonts w:ascii="Arial" w:eastAsiaTheme="minorHAnsi" w:hAnsi="Arial" w:cs="Arial"/>
                <w:sz w:val="20"/>
                <w:szCs w:val="20"/>
                <w:lang w:eastAsia="en-US"/>
              </w:rPr>
              <w:t>podkladoch. 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2F35D286" w14:textId="3EDA2C28" w:rsidR="002336FA" w:rsidRPr="002336FA" w:rsidRDefault="000345C6" w:rsidP="00A05F86">
      <w:pPr>
        <w:tabs>
          <w:tab w:val="left" w:pos="1276"/>
        </w:tabs>
        <w:autoSpaceDE w:val="0"/>
        <w:autoSpaceDN w:val="0"/>
        <w:adjustRightInd w:val="0"/>
        <w:rPr>
          <w:rFonts w:ascii="Arial" w:hAnsi="Arial" w:cs="Arial"/>
          <w:b/>
          <w:sz w:val="20"/>
          <w:szCs w:val="20"/>
        </w:rPr>
      </w:pPr>
      <w:r w:rsidRPr="002336FA">
        <w:rPr>
          <w:rFonts w:ascii="Arial" w:hAnsi="Arial" w:cs="Arial"/>
          <w:b/>
          <w:sz w:val="20"/>
          <w:szCs w:val="20"/>
        </w:rPr>
        <w:t xml:space="preserve">Hlavný slovník: </w:t>
      </w:r>
      <w:r w:rsidRPr="002336FA">
        <w:rPr>
          <w:rFonts w:ascii="Arial" w:hAnsi="Arial" w:cs="Arial"/>
          <w:b/>
          <w:sz w:val="20"/>
          <w:szCs w:val="20"/>
        </w:rPr>
        <w:tab/>
        <w:t xml:space="preserve"> </w:t>
      </w:r>
    </w:p>
    <w:p w14:paraId="7BBDDE56" w14:textId="0FD84AA4" w:rsidR="002336FA" w:rsidRPr="003649CF" w:rsidRDefault="00B86620" w:rsidP="00A05F86">
      <w:pPr>
        <w:tabs>
          <w:tab w:val="left" w:pos="1276"/>
        </w:tabs>
        <w:autoSpaceDE w:val="0"/>
        <w:autoSpaceDN w:val="0"/>
        <w:adjustRightInd w:val="0"/>
        <w:rPr>
          <w:rFonts w:ascii="Arial" w:eastAsiaTheme="minorHAnsi" w:hAnsi="Arial" w:cs="Arial"/>
          <w:sz w:val="20"/>
          <w:szCs w:val="20"/>
          <w:lang w:eastAsia="en-US"/>
        </w:rPr>
      </w:pPr>
      <w:r w:rsidRPr="00B86620">
        <w:rPr>
          <w:rFonts w:ascii="Arial" w:eastAsiaTheme="minorHAnsi" w:hAnsi="Arial" w:cs="Arial"/>
          <w:sz w:val="20"/>
          <w:szCs w:val="20"/>
          <w:lang w:eastAsia="en-US"/>
        </w:rPr>
        <w:t>39162200-7</w:t>
      </w:r>
      <w:r w:rsidRPr="003649CF">
        <w:rPr>
          <w:rFonts w:ascii="Arial" w:hAnsi="Arial" w:cs="Arial"/>
          <w:sz w:val="20"/>
          <w:szCs w:val="20"/>
        </w:rPr>
        <w:t xml:space="preserve"> </w:t>
      </w:r>
      <w:r w:rsidRPr="00B86620">
        <w:rPr>
          <w:rFonts w:ascii="Arial" w:hAnsi="Arial" w:cs="Arial"/>
          <w:sz w:val="20"/>
          <w:szCs w:val="20"/>
        </w:rPr>
        <w:t>Učebné pomôcky a zariadenia</w:t>
      </w:r>
    </w:p>
    <w:p w14:paraId="216A11B8" w14:textId="52DCCD54" w:rsidR="002B228B" w:rsidRPr="003649CF" w:rsidRDefault="000345C6" w:rsidP="00A05F86">
      <w:pPr>
        <w:tabs>
          <w:tab w:val="left" w:pos="1276"/>
        </w:tabs>
        <w:autoSpaceDE w:val="0"/>
        <w:autoSpaceDN w:val="0"/>
        <w:adjustRightInd w:val="0"/>
        <w:rPr>
          <w:rFonts w:ascii="Arial" w:hAnsi="Arial" w:cs="Arial"/>
          <w:bCs/>
          <w:sz w:val="20"/>
          <w:szCs w:val="20"/>
        </w:rPr>
      </w:pPr>
      <w:r w:rsidRPr="003649CF">
        <w:rPr>
          <w:rFonts w:ascii="Arial" w:hAnsi="Arial" w:cs="Arial"/>
          <w:bCs/>
          <w:sz w:val="20"/>
          <w:szCs w:val="20"/>
        </w:rPr>
        <w:tab/>
      </w:r>
    </w:p>
    <w:p w14:paraId="5BE39889" w14:textId="6E620197" w:rsidR="000345C6" w:rsidRPr="0064755C" w:rsidRDefault="000345C6" w:rsidP="000345C6">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19AF9F97"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B86620" w:rsidRPr="00B86620">
        <w:rPr>
          <w:rFonts w:ascii="Arial" w:eastAsiaTheme="minorHAnsi" w:hAnsi="Arial" w:cs="Arial"/>
          <w:b/>
          <w:bCs/>
          <w:sz w:val="20"/>
          <w:szCs w:val="20"/>
          <w:lang w:eastAsia="en-US"/>
        </w:rPr>
        <w:t>180 065,71</w:t>
      </w:r>
      <w:r w:rsidR="00B86620" w:rsidRPr="002336FA">
        <w:rPr>
          <w:rFonts w:ascii="Arial" w:eastAsiaTheme="minorHAnsi" w:hAnsi="Arial" w:cs="Arial"/>
          <w:b/>
          <w:bCs/>
          <w:sz w:val="20"/>
          <w:szCs w:val="20"/>
          <w:lang w:eastAsia="en-US"/>
        </w:rPr>
        <w:t xml:space="preserve"> </w:t>
      </w:r>
      <w:r w:rsidRPr="002336FA">
        <w:rPr>
          <w:rFonts w:ascii="Arial" w:eastAsiaTheme="minorHAnsi" w:hAnsi="Arial" w:cs="Arial"/>
          <w:b/>
          <w:bCs/>
          <w:sz w:val="20"/>
          <w:szCs w:val="20"/>
          <w:lang w:eastAsia="en-US"/>
        </w:rPr>
        <w:t>EUR</w:t>
      </w:r>
      <w:r w:rsidRPr="00B45FF7">
        <w:rPr>
          <w:rFonts w:ascii="Arial" w:eastAsiaTheme="minorHAnsi" w:hAnsi="Arial" w:cs="Arial"/>
          <w:b/>
          <w:sz w:val="20"/>
          <w:szCs w:val="20"/>
          <w:lang w:eastAsia="en-US"/>
        </w:rPr>
        <w:t xml:space="preserve">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07C5A026" w:rsidR="000345C6" w:rsidRPr="002336FA"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p>
    <w:p w14:paraId="13784F2B" w14:textId="031856E5" w:rsidR="00F37CE8" w:rsidRPr="00F37CE8" w:rsidRDefault="00F37CE8" w:rsidP="00F37CE8">
      <w:pPr>
        <w:autoSpaceDE w:val="0"/>
        <w:autoSpaceDN w:val="0"/>
        <w:adjustRightInd w:val="0"/>
        <w:spacing w:line="24" w:lineRule="atLeast"/>
        <w:ind w:firstLine="567"/>
        <w:rPr>
          <w:rFonts w:ascii="Arial" w:eastAsia="Calibri" w:hAnsi="Arial" w:cs="Arial"/>
          <w:b/>
          <w:bCs/>
          <w:color w:val="000000"/>
          <w:sz w:val="20"/>
          <w:szCs w:val="20"/>
          <w:lang w:eastAsia="en-US"/>
        </w:rPr>
      </w:pPr>
      <w:r w:rsidRPr="00F37CE8">
        <w:rPr>
          <w:rFonts w:ascii="Arial" w:eastAsiaTheme="minorHAnsi" w:hAnsi="Arial" w:cs="Arial"/>
          <w:b/>
          <w:bCs/>
          <w:sz w:val="20"/>
          <w:szCs w:val="20"/>
          <w:lang w:eastAsia="en-US"/>
        </w:rPr>
        <w:t>Stredná odborná škola technická</w:t>
      </w:r>
      <w:r w:rsidRPr="00F37CE8">
        <w:rPr>
          <w:rFonts w:ascii="Arial" w:eastAsiaTheme="minorHAnsi" w:hAnsi="Arial" w:cs="Arial"/>
          <w:b/>
          <w:bCs/>
          <w:sz w:val="20"/>
          <w:szCs w:val="20"/>
          <w:lang w:eastAsia="en-US"/>
        </w:rPr>
        <w:t xml:space="preserve">, </w:t>
      </w:r>
      <w:r w:rsidRPr="00F37CE8">
        <w:rPr>
          <w:rFonts w:ascii="Arial" w:eastAsiaTheme="minorHAnsi" w:hAnsi="Arial" w:cs="Arial"/>
          <w:b/>
          <w:bCs/>
          <w:sz w:val="20"/>
          <w:szCs w:val="20"/>
          <w:lang w:eastAsia="en-US"/>
        </w:rPr>
        <w:t>Volgogradská 1, 080 01 Prešov</w:t>
      </w:r>
    </w:p>
    <w:p w14:paraId="01C27C43" w14:textId="5E5ACF89"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B86620">
        <w:rPr>
          <w:rFonts w:ascii="Arial" w:hAnsi="Arial" w:cs="Arial"/>
          <w:b/>
          <w:bCs/>
          <w:color w:val="000000" w:themeColor="text1"/>
          <w:sz w:val="20"/>
          <w:szCs w:val="20"/>
        </w:rPr>
        <w:t>3</w:t>
      </w:r>
      <w:r w:rsidR="00B45FF7" w:rsidRPr="00B45FF7">
        <w:rPr>
          <w:rFonts w:ascii="Arial" w:hAnsi="Arial" w:cs="Arial"/>
          <w:b/>
          <w:bCs/>
          <w:color w:val="000000" w:themeColor="text1"/>
          <w:sz w:val="20"/>
          <w:szCs w:val="20"/>
        </w:rPr>
        <w:t xml:space="preserve"> mesiac</w:t>
      </w:r>
      <w:r w:rsidR="00C7645B">
        <w:rPr>
          <w:rFonts w:ascii="Arial" w:hAnsi="Arial" w:cs="Arial"/>
          <w:b/>
          <w:bCs/>
          <w:color w:val="000000" w:themeColor="text1"/>
          <w:sz w:val="20"/>
          <w:szCs w:val="20"/>
        </w:rPr>
        <w:t>ov</w:t>
      </w:r>
      <w:r w:rsidR="003A46EA">
        <w:rPr>
          <w:rFonts w:ascii="Arial" w:hAnsi="Arial" w:cs="Arial"/>
          <w:bCs/>
          <w:color w:val="000000" w:themeColor="text1"/>
          <w:sz w:val="20"/>
          <w:szCs w:val="20"/>
        </w:rPr>
        <w:t>.</w:t>
      </w: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74C5C19F"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F37CE8" w:rsidRPr="00F37CE8">
        <w:rPr>
          <w:rFonts w:ascii="Arial" w:eastAsiaTheme="minorHAnsi" w:hAnsi="Arial" w:cs="Arial"/>
          <w:b/>
          <w:bCs/>
          <w:sz w:val="20"/>
          <w:szCs w:val="20"/>
          <w:lang w:eastAsia="en-US"/>
        </w:rPr>
        <w:t>302021M652</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násl.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13E1081F"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2336FA">
        <w:rPr>
          <w:rFonts w:ascii="Arial" w:hAnsi="Arial" w:cs="Arial"/>
          <w:b/>
          <w:sz w:val="20"/>
          <w:szCs w:val="20"/>
        </w:rPr>
        <w:t>0</w:t>
      </w:r>
      <w:r w:rsidR="00F37CE8">
        <w:rPr>
          <w:rFonts w:ascii="Arial" w:hAnsi="Arial" w:cs="Arial"/>
          <w:b/>
          <w:sz w:val="20"/>
          <w:szCs w:val="20"/>
        </w:rPr>
        <w:t>7</w:t>
      </w:r>
      <w:r w:rsidRPr="001E058D">
        <w:rPr>
          <w:rFonts w:ascii="Arial" w:hAnsi="Arial" w:cs="Arial"/>
          <w:b/>
          <w:sz w:val="20"/>
          <w:szCs w:val="20"/>
        </w:rPr>
        <w:t>.20</w:t>
      </w:r>
      <w:r w:rsidR="001E058D" w:rsidRPr="001E058D">
        <w:rPr>
          <w:rFonts w:ascii="Arial" w:hAnsi="Arial" w:cs="Arial"/>
          <w:b/>
          <w:sz w:val="20"/>
          <w:szCs w:val="20"/>
        </w:rPr>
        <w:t>2</w:t>
      </w:r>
      <w:r w:rsidR="002336FA">
        <w:rPr>
          <w:rFonts w:ascii="Arial" w:hAnsi="Arial" w:cs="Arial"/>
          <w:b/>
          <w:sz w:val="20"/>
          <w:szCs w:val="20"/>
        </w:rPr>
        <w:t>1</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58E8FAB5" w14:textId="2680BD55" w:rsidR="00E64408" w:rsidRPr="00CB643A" w:rsidRDefault="000345C6"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P</w:t>
      </w:r>
      <w:r w:rsidR="00E64408" w:rsidRPr="00E64408">
        <w:rPr>
          <w:rFonts w:ascii="Arial" w:hAnsi="Arial" w:cs="Arial"/>
          <w:color w:val="000000" w:themeColor="text1"/>
          <w:sz w:val="20"/>
          <w:szCs w:val="20"/>
        </w:rPr>
        <w:t xml:space="preserve"> </w:t>
      </w:r>
      <w:r w:rsidR="00E64408"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CE6D388"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E4E0A2F"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52E977A1"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619F2B0F"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Internet Explorer verzia 11.0 a vyššia, </w:t>
      </w:r>
    </w:p>
    <w:p w14:paraId="3243DAE8"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Mozilla Firefox verzia 13.0 a vyššia alebo </w:t>
      </w:r>
    </w:p>
    <w:p w14:paraId="7031C4CE"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4057FA76"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Microsoft Edge</w:t>
      </w:r>
    </w:p>
    <w:p w14:paraId="0A3062CD"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7D4B1575"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4483122E"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5D3F1B"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B4AEB30"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42D7E5B"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654AAEA" w14:textId="618A131A" w:rsidR="000345C6" w:rsidRPr="00E64408"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6E61FAC8" w14:textId="68FE1F3B" w:rsidR="00C7645B" w:rsidRPr="0014413E" w:rsidRDefault="000345C6" w:rsidP="0014413E">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5E10136D" w14:textId="5DA7BBFA" w:rsidR="003649CF" w:rsidRPr="00F37CE8" w:rsidRDefault="00F37CE8" w:rsidP="001E058D">
      <w:pPr>
        <w:pStyle w:val="Zarkazkladnhotextu21"/>
        <w:tabs>
          <w:tab w:val="left" w:pos="993"/>
          <w:tab w:val="right" w:leader="dot" w:pos="10033"/>
        </w:tabs>
        <w:ind w:left="567"/>
        <w:rPr>
          <w:rFonts w:ascii="Arial" w:eastAsiaTheme="minorHAnsi" w:hAnsi="Arial" w:cs="Arial"/>
          <w:sz w:val="20"/>
          <w:szCs w:val="20"/>
          <w:lang w:eastAsia="en-US"/>
        </w:rPr>
      </w:pPr>
      <w:hyperlink r:id="rId10" w:history="1">
        <w:r w:rsidRPr="00F37CE8">
          <w:rPr>
            <w:rStyle w:val="Hypertextovprepojenie"/>
            <w:rFonts w:ascii="Arial" w:eastAsiaTheme="minorHAnsi" w:hAnsi="Arial" w:cs="Arial"/>
            <w:sz w:val="20"/>
            <w:szCs w:val="20"/>
            <w:lang w:eastAsia="en-US"/>
          </w:rPr>
          <w:t>https://josephine.proebiz.com/sk/tender/9066/summary</w:t>
        </w:r>
      </w:hyperlink>
    </w:p>
    <w:p w14:paraId="7C5A0381" w14:textId="77777777" w:rsidR="00F37CE8" w:rsidRPr="002336FA" w:rsidRDefault="00F37CE8" w:rsidP="001E058D">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p>
    <w:p w14:paraId="3AEF3F22" w14:textId="77777777" w:rsidR="00E64408" w:rsidRPr="008B5DD0"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755BDBE" w14:textId="77777777" w:rsidR="00E64408" w:rsidRPr="00193565"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7F5CD2F3" w14:textId="77777777" w:rsidR="00E64408" w:rsidRPr="001E058D" w:rsidRDefault="00E64408" w:rsidP="00E64408">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2715A592" w14:textId="77777777" w:rsidR="00E64408" w:rsidRPr="001E058D" w:rsidRDefault="00E64408" w:rsidP="00E64408">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47D9E18" w14:textId="77777777" w:rsidR="00E64408" w:rsidRPr="008B5DD0" w:rsidRDefault="00E64408" w:rsidP="00E64408">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ena musí byť stanovená podľa zákona č. 18/1996 Z z.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F6383DB" w:rsidR="00D67639" w:rsidRPr="00856871" w:rsidRDefault="005C0552"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524D1E">
        <w:rPr>
          <w:rFonts w:ascii="Arial" w:hAnsi="Arial" w:cs="Arial"/>
          <w:b/>
          <w:bCs/>
          <w:color w:val="000000" w:themeColor="text1"/>
          <w:sz w:val="20"/>
          <w:szCs w:val="20"/>
          <w:lang w:eastAsia="sk-SK"/>
        </w:rPr>
        <w:t>Špecifikácia - cenový formulár</w:t>
      </w:r>
      <w:r w:rsidRPr="00425C63">
        <w:rPr>
          <w:rFonts w:ascii="Arial" w:hAnsi="Arial" w:cs="Arial"/>
          <w:bCs/>
          <w:sz w:val="20"/>
          <w:szCs w:val="20"/>
        </w:rPr>
        <w:t xml:space="preserve"> </w:t>
      </w:r>
      <w:r w:rsidR="00D67639" w:rsidRPr="00425C63">
        <w:rPr>
          <w:rFonts w:ascii="Arial" w:hAnsi="Arial" w:cs="Arial"/>
          <w:bCs/>
          <w:sz w:val="20"/>
          <w:szCs w:val="20"/>
        </w:rPr>
        <w:t>-</w:t>
      </w:r>
      <w:r w:rsidR="00D67639" w:rsidRPr="006F4BB1">
        <w:rPr>
          <w:rFonts w:ascii="Arial" w:eastAsia="Arial" w:hAnsi="Arial" w:cs="Arial"/>
          <w:b/>
          <w:sz w:val="20"/>
          <w:szCs w:val="20"/>
        </w:rPr>
        <w:t xml:space="preserve"> </w:t>
      </w:r>
      <w:r w:rsidR="00D67639" w:rsidRPr="006F4BB1">
        <w:rPr>
          <w:rFonts w:ascii="Arial" w:eastAsia="Arial" w:hAnsi="Arial" w:cs="Arial"/>
          <w:sz w:val="20"/>
          <w:szCs w:val="20"/>
        </w:rPr>
        <w:t xml:space="preserve">vyplnená  tabuľka vrátane presnej </w:t>
      </w:r>
      <w:r w:rsidR="00D67639" w:rsidRPr="006F4BB1">
        <w:rPr>
          <w:rFonts w:ascii="Arial" w:hAnsi="Arial" w:cs="Arial"/>
          <w:b/>
          <w:bCs/>
          <w:sz w:val="20"/>
          <w:szCs w:val="20"/>
        </w:rPr>
        <w:t xml:space="preserve"> </w:t>
      </w:r>
      <w:r w:rsidR="00D67639" w:rsidRPr="006F4BB1">
        <w:rPr>
          <w:rFonts w:ascii="Arial" w:hAnsi="Arial" w:cs="Arial"/>
          <w:bCs/>
          <w:sz w:val="20"/>
          <w:szCs w:val="20"/>
        </w:rPr>
        <w:t>identifikácie ponúkaného tovaru: (ako napr. značka, typ a pod.)</w:t>
      </w:r>
      <w:r w:rsidR="00D67639" w:rsidRPr="006F4BB1">
        <w:rPr>
          <w:rFonts w:ascii="Arial" w:eastAsia="Arial" w:hAnsi="Arial" w:cs="Arial"/>
          <w:sz w:val="20"/>
          <w:szCs w:val="20"/>
        </w:rPr>
        <w:t xml:space="preserve"> - uchádzač vyplní formulár v</w:t>
      </w:r>
      <w:r w:rsidR="00D67639" w:rsidRPr="006F4BB1">
        <w:rPr>
          <w:rFonts w:ascii="Arial" w:hAnsi="Arial" w:cs="Arial"/>
          <w:sz w:val="20"/>
          <w:szCs w:val="20"/>
        </w:rPr>
        <w:t xml:space="preserve"> časti súťažných podkladov  C. </w:t>
      </w:r>
      <w:r w:rsidR="00D67639">
        <w:rPr>
          <w:rFonts w:ascii="Arial" w:hAnsi="Arial" w:cs="Arial"/>
          <w:sz w:val="20"/>
          <w:szCs w:val="20"/>
        </w:rPr>
        <w:t xml:space="preserve">Prílohy </w:t>
      </w:r>
      <w:r w:rsidR="00D67639" w:rsidRPr="00856871">
        <w:rPr>
          <w:rFonts w:ascii="Arial" w:hAnsi="Arial" w:cs="Arial"/>
          <w:b/>
          <w:bCs/>
          <w:i/>
          <w:iCs/>
          <w:sz w:val="20"/>
          <w:szCs w:val="20"/>
        </w:rPr>
        <w:t>(Príloha č.</w:t>
      </w:r>
      <w:r w:rsidR="00D67639">
        <w:rPr>
          <w:rFonts w:ascii="Arial" w:hAnsi="Arial" w:cs="Arial"/>
          <w:b/>
          <w:bCs/>
          <w:i/>
          <w:iCs/>
          <w:sz w:val="20"/>
          <w:szCs w:val="20"/>
        </w:rPr>
        <w:t xml:space="preserve"> </w:t>
      </w:r>
      <w:r>
        <w:rPr>
          <w:rFonts w:ascii="Arial" w:hAnsi="Arial" w:cs="Arial"/>
          <w:b/>
          <w:bCs/>
          <w:i/>
          <w:iCs/>
          <w:sz w:val="20"/>
          <w:szCs w:val="20"/>
        </w:rPr>
        <w:t>3</w:t>
      </w:r>
      <w:r w:rsidR="00D67639" w:rsidRPr="00856871">
        <w:rPr>
          <w:rFonts w:ascii="Arial" w:hAnsi="Arial" w:cs="Arial"/>
          <w:b/>
          <w:bCs/>
          <w:i/>
          <w:iCs/>
          <w:sz w:val="20"/>
          <w:szCs w:val="20"/>
        </w:rPr>
        <w:t>).</w:t>
      </w:r>
    </w:p>
    <w:p w14:paraId="002F20C2" w14:textId="7071192C"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6375F0AC"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5C0552">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1DA03A7D" w14:textId="7B7EE9FC" w:rsidR="00D67639" w:rsidRDefault="00D67639" w:rsidP="00D67639">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004363">
        <w:rPr>
          <w:rFonts w:ascii="Arial" w:hAnsi="Arial" w:cs="Arial"/>
          <w:b/>
          <w:bCs/>
          <w:color w:val="000000" w:themeColor="text1"/>
          <w:sz w:val="20"/>
          <w:szCs w:val="20"/>
          <w:highlight w:val="yellow"/>
        </w:rPr>
        <w:t xml:space="preserve">VO </w:t>
      </w:r>
      <w:r w:rsidR="00230379" w:rsidRPr="00004363">
        <w:rPr>
          <w:rFonts w:ascii="Arial" w:hAnsi="Arial" w:cs="Arial"/>
          <w:b/>
          <w:bCs/>
          <w:color w:val="000000" w:themeColor="text1"/>
          <w:sz w:val="20"/>
          <w:szCs w:val="20"/>
          <w:highlight w:val="yellow"/>
        </w:rPr>
        <w:t xml:space="preserve">č. </w:t>
      </w:r>
      <w:r w:rsidR="00230379">
        <w:rPr>
          <w:rFonts w:ascii="Arial" w:eastAsiaTheme="minorHAnsi" w:hAnsi="Arial" w:cs="Arial"/>
          <w:b/>
          <w:sz w:val="20"/>
          <w:szCs w:val="20"/>
          <w:highlight w:val="yellow"/>
          <w:lang w:eastAsia="en-US"/>
        </w:rPr>
        <w:t>209</w:t>
      </w:r>
      <w:r w:rsidR="00230379" w:rsidRPr="00004363">
        <w:rPr>
          <w:rFonts w:ascii="Arial" w:eastAsiaTheme="minorHAnsi" w:hAnsi="Arial" w:cs="Arial"/>
          <w:b/>
          <w:sz w:val="20"/>
          <w:szCs w:val="20"/>
          <w:highlight w:val="yellow"/>
          <w:lang w:eastAsia="en-US"/>
        </w:rPr>
        <w:t xml:space="preserve">/2020 – </w:t>
      </w:r>
      <w:r w:rsidR="00230379">
        <w:rPr>
          <w:rFonts w:ascii="Arial" w:eastAsiaTheme="minorHAnsi" w:hAnsi="Arial" w:cs="Arial"/>
          <w:b/>
          <w:sz w:val="20"/>
          <w:szCs w:val="20"/>
          <w:highlight w:val="yellow"/>
          <w:lang w:eastAsia="en-US"/>
        </w:rPr>
        <w:t>07.10</w:t>
      </w:r>
      <w:r w:rsidR="00230379" w:rsidRPr="00004363">
        <w:rPr>
          <w:rFonts w:ascii="Arial" w:eastAsiaTheme="minorHAnsi" w:hAnsi="Arial" w:cs="Arial"/>
          <w:b/>
          <w:sz w:val="20"/>
          <w:szCs w:val="20"/>
          <w:highlight w:val="yellow"/>
          <w:lang w:eastAsia="en-US"/>
        </w:rPr>
        <w:t>.2020</w:t>
      </w:r>
      <w:r w:rsidR="00230379" w:rsidRPr="00004363">
        <w:rPr>
          <w:rFonts w:ascii="Arial" w:eastAsiaTheme="minorHAnsi" w:hAnsi="Arial" w:cs="Arial"/>
          <w:b/>
          <w:color w:val="000000" w:themeColor="text1"/>
          <w:sz w:val="20"/>
          <w:szCs w:val="20"/>
          <w:highlight w:val="yellow"/>
          <w:lang w:eastAsia="en-US"/>
        </w:rPr>
        <w:t xml:space="preserve">, zn. </w:t>
      </w:r>
      <w:r w:rsidR="00230379">
        <w:rPr>
          <w:rFonts w:ascii="Arial" w:eastAsiaTheme="minorHAnsi" w:hAnsi="Arial" w:cs="Arial"/>
          <w:b/>
          <w:color w:val="000000" w:themeColor="text1"/>
          <w:sz w:val="20"/>
          <w:szCs w:val="20"/>
          <w:highlight w:val="yellow"/>
          <w:lang w:eastAsia="en-US"/>
        </w:rPr>
        <w:t>34141</w:t>
      </w:r>
      <w:r w:rsidR="00230379" w:rsidRPr="00004363">
        <w:rPr>
          <w:rFonts w:ascii="Arial" w:eastAsiaTheme="minorHAnsi" w:hAnsi="Arial" w:cs="Arial"/>
          <w:b/>
          <w:bCs/>
          <w:color w:val="000000" w:themeColor="text1"/>
          <w:sz w:val="20"/>
          <w:szCs w:val="20"/>
          <w:highlight w:val="yellow"/>
          <w:lang w:eastAsia="en-US"/>
        </w:rPr>
        <w:t xml:space="preserve"> - WYT</w:t>
      </w:r>
      <w:r w:rsidR="00230379">
        <w:rPr>
          <w:rFonts w:ascii="Arial" w:hAnsi="Arial" w:cs="Arial"/>
          <w:sz w:val="20"/>
          <w:szCs w:val="20"/>
        </w:rPr>
        <w:t xml:space="preserve"> </w:t>
      </w:r>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10F2B0AC" w14:textId="77777777" w:rsidR="00E64408"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Pr>
          <w:rFonts w:ascii="Arial" w:hAnsi="Arial" w:cs="Arial"/>
          <w:sz w:val="20"/>
          <w:szCs w:val="20"/>
          <w:lang w:eastAsia="sk-SK"/>
        </w:rPr>
        <w:t>.</w:t>
      </w:r>
    </w:p>
    <w:p w14:paraId="49707F17"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BC87B11"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Pr="00524D1E">
        <w:rPr>
          <w:rFonts w:ascii="Arial" w:eastAsia="Arial,Bold" w:hAnsi="Arial" w:cs="Arial"/>
          <w:sz w:val="20"/>
          <w:szCs w:val="20"/>
        </w:rPr>
        <w:t xml:space="preserve">predkladá ponuku v elektronickej podobe v lehote na predkladanie ponúk. </w:t>
      </w:r>
      <w:r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1" w:history="1">
        <w:r w:rsidRPr="00524D1E">
          <w:rPr>
            <w:rStyle w:val="Hypertextovprepojenie"/>
            <w:rFonts w:ascii="Arial" w:eastAsiaTheme="majorEastAsia" w:hAnsi="Arial" w:cs="Arial"/>
            <w:color w:val="0070C0"/>
            <w:sz w:val="20"/>
            <w:szCs w:val="20"/>
          </w:rPr>
          <w:t>https://josephine.proebiz.com/</w:t>
        </w:r>
      </w:hyperlink>
      <w:r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55263E4D"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3730E504"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má možnosť registrovať/autentifikovať sa do systému JOSEPHINE pomocou hesla aj pomocou občianskeho preukazu s elektronickým čipom a bezpečnostným osobnostným kódom (eID). </w:t>
      </w:r>
    </w:p>
    <w:p w14:paraId="69CEAA82"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3870382F"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4283FB0"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72009E5"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328708F"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172D3AC"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2F5064"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4B2BF42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Pr="00524D1E">
        <w:rPr>
          <w:rFonts w:ascii="Arial" w:hAnsi="Arial" w:cs="Arial"/>
          <w:b/>
          <w:bCs/>
          <w:color w:val="000000" w:themeColor="text1"/>
          <w:sz w:val="20"/>
          <w:szCs w:val="20"/>
          <w:lang w:eastAsia="sk-SK"/>
        </w:rPr>
        <w:t>Špecifikácia - cenový formulár“</w:t>
      </w:r>
      <w:r w:rsidRPr="00524D1E">
        <w:rPr>
          <w:rFonts w:ascii="Arial" w:hAnsi="Arial" w:cs="Arial"/>
          <w:color w:val="000000" w:themeColor="text1"/>
          <w:sz w:val="20"/>
          <w:szCs w:val="20"/>
          <w:lang w:eastAsia="sk-SK"/>
        </w:rPr>
        <w:t>, ktorý bude obsahovať rovnaký návrh na plnenie kritéria na vyhodnotenie ponúk.</w:t>
      </w:r>
    </w:p>
    <w:p w14:paraId="70435942"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62C41CE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1896BC4B"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zároveň nahrá do systému aj vyplnený formulár „</w:t>
      </w:r>
      <w:r w:rsidRPr="00524D1E">
        <w:rPr>
          <w:rFonts w:ascii="Arial" w:hAnsi="Arial" w:cs="Arial"/>
          <w:b/>
          <w:bCs/>
          <w:color w:val="000000" w:themeColor="text1"/>
          <w:sz w:val="20"/>
          <w:szCs w:val="20"/>
          <w:lang w:eastAsia="sk-SK"/>
        </w:rPr>
        <w:t xml:space="preserve">Špecifikácia - cenový formulár“ </w:t>
      </w:r>
      <w:r w:rsidRPr="00524D1E">
        <w:rPr>
          <w:rFonts w:ascii="Arial" w:hAnsi="Arial" w:cs="Arial"/>
          <w:color w:val="000000" w:themeColor="text1"/>
          <w:sz w:val="20"/>
          <w:szCs w:val="20"/>
          <w:lang w:eastAsia="sk-SK"/>
        </w:rPr>
        <w:t>vo formáte xls, ktorý bude obsahovať rovnaký návrh na plnenie kritéria vložený do systému.</w:t>
      </w:r>
    </w:p>
    <w:p w14:paraId="69C236F3"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5AC300D6" w14:textId="77777777" w:rsidR="00E64408" w:rsidRPr="00524D1E"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0603F58D" w14:textId="77777777" w:rsidR="00E64408" w:rsidRPr="009B03C0"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43DE8354" w14:textId="3BCCE29F" w:rsidR="002336FA" w:rsidRPr="0014413E" w:rsidRDefault="000345C6" w:rsidP="0014413E">
      <w:pPr>
        <w:widowControl/>
        <w:numPr>
          <w:ilvl w:val="1"/>
          <w:numId w:val="9"/>
        </w:numPr>
        <w:suppressAutoHyphens w:val="0"/>
        <w:autoSpaceDE w:val="0"/>
        <w:autoSpaceDN w:val="0"/>
        <w:adjustRightInd w:val="0"/>
        <w:spacing w:line="276" w:lineRule="auto"/>
        <w:ind w:hanging="502"/>
        <w:jc w:val="both"/>
        <w:rPr>
          <w:rStyle w:val="Hypertextovprepojenie"/>
          <w:rFonts w:ascii="Arial" w:hAnsi="Arial" w:cs="Arial"/>
          <w:color w:val="000000" w:themeColor="text1"/>
          <w:sz w:val="20"/>
          <w:szCs w:val="20"/>
          <w:u w:val="none"/>
          <w:lang w:eastAsia="sk-SK"/>
        </w:rPr>
      </w:pPr>
      <w:r w:rsidRPr="008B5DD0">
        <w:rPr>
          <w:rFonts w:ascii="Arial" w:hAnsi="Arial" w:cs="Arial"/>
          <w:color w:val="000000" w:themeColor="text1"/>
          <w:sz w:val="20"/>
          <w:szCs w:val="20"/>
          <w:lang w:eastAsia="sk-SK"/>
        </w:rPr>
        <w:t xml:space="preserve">Ponuky musia byť doručené elektronicky do systému </w:t>
      </w:r>
    </w:p>
    <w:p w14:paraId="656C703C" w14:textId="012F8F12" w:rsidR="00F37CE8" w:rsidRPr="00F37CE8" w:rsidRDefault="00F37CE8" w:rsidP="00F37CE8">
      <w:pPr>
        <w:pStyle w:val="Zarkazkladnhotextu21"/>
        <w:ind w:left="567" w:firstLine="77"/>
        <w:rPr>
          <w:rFonts w:ascii="Arial" w:eastAsiaTheme="minorHAnsi" w:hAnsi="Arial" w:cs="Arial"/>
          <w:sz w:val="20"/>
          <w:szCs w:val="20"/>
          <w:lang w:eastAsia="en-US"/>
        </w:rPr>
      </w:pPr>
      <w:hyperlink r:id="rId13" w:history="1">
        <w:r w:rsidRPr="00343F02">
          <w:rPr>
            <w:rStyle w:val="Hypertextovprepojenie"/>
            <w:rFonts w:ascii="Arial" w:eastAsiaTheme="minorHAnsi" w:hAnsi="Arial" w:cs="Arial"/>
            <w:sz w:val="20"/>
            <w:szCs w:val="20"/>
            <w:lang w:eastAsia="en-US"/>
          </w:rPr>
          <w:t>https://josephine.proebiz.com/sk/tender/9066/summary</w:t>
        </w:r>
      </w:hyperlink>
    </w:p>
    <w:p w14:paraId="58B4194A" w14:textId="0C1A882A" w:rsidR="000345C6" w:rsidRPr="0044743F" w:rsidRDefault="000345C6" w:rsidP="00F37CE8">
      <w:pPr>
        <w:pStyle w:val="Zarkazkladnhotextu21"/>
        <w:ind w:firstLine="284"/>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4A5804FE" w14:textId="77FB6504" w:rsidR="005E2596" w:rsidRDefault="005E2596" w:rsidP="000345C6">
      <w:pPr>
        <w:tabs>
          <w:tab w:val="left" w:pos="426"/>
        </w:tabs>
        <w:jc w:val="center"/>
        <w:rPr>
          <w:rFonts w:ascii="Arial" w:hAnsi="Arial" w:cs="Arial"/>
          <w:b/>
          <w:bCs/>
          <w:caps/>
          <w:color w:val="2E74B5"/>
        </w:rPr>
      </w:pPr>
    </w:p>
    <w:p w14:paraId="025F5560" w14:textId="77777777" w:rsidR="00B81C78" w:rsidRDefault="00B81C78"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6F813D39" w14:textId="703F6A19" w:rsidR="007A1D74" w:rsidRPr="00230379" w:rsidRDefault="000345C6" w:rsidP="007A1D74">
      <w:pPr>
        <w:numPr>
          <w:ilvl w:val="0"/>
          <w:numId w:val="9"/>
        </w:numPr>
        <w:tabs>
          <w:tab w:val="left" w:pos="567"/>
        </w:tabs>
        <w:ind w:left="567" w:hanging="567"/>
        <w:rPr>
          <w:rFonts w:ascii="Arial" w:hAnsi="Arial" w:cs="Arial"/>
          <w:b/>
          <w:bCs/>
          <w:caps/>
          <w:color w:val="2E74B5"/>
          <w:sz w:val="20"/>
          <w:szCs w:val="20"/>
        </w:rPr>
      </w:pPr>
      <w:r w:rsidRPr="00230379">
        <w:rPr>
          <w:rFonts w:ascii="Arial" w:hAnsi="Arial" w:cs="Arial"/>
          <w:b/>
          <w:bCs/>
          <w:caps/>
          <w:color w:val="2E74B5"/>
          <w:sz w:val="20"/>
          <w:szCs w:val="20"/>
        </w:rPr>
        <w:t>Otváranie ponúk</w:t>
      </w:r>
    </w:p>
    <w:p w14:paraId="61952559" w14:textId="77777777" w:rsidR="00C01B68" w:rsidRPr="00692996" w:rsidRDefault="00C01B68" w:rsidP="00C01B68">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31C6AC69" w14:textId="77777777" w:rsidR="00C01B68" w:rsidRPr="005B3DBE" w:rsidRDefault="00C01B68" w:rsidP="00C01B68">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2DD11342" w14:textId="77777777" w:rsidR="00C01B68" w:rsidRPr="00FD172E" w:rsidRDefault="00C01B68" w:rsidP="00C01B68">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48DCA005" w14:textId="77777777" w:rsidR="00C01B68" w:rsidRPr="00CD5D75" w:rsidRDefault="00C01B68" w:rsidP="00C01B68">
      <w:pPr>
        <w:ind w:left="567" w:hanging="567"/>
        <w:jc w:val="both"/>
        <w:rPr>
          <w:rFonts w:ascii="Arial" w:hAnsi="Arial" w:cs="Arial"/>
          <w:sz w:val="20"/>
          <w:szCs w:val="20"/>
        </w:rPr>
      </w:pPr>
      <w:r w:rsidRPr="00FD172E">
        <w:rPr>
          <w:rFonts w:ascii="Arial" w:hAnsi="Arial" w:cs="Arial"/>
          <w:sz w:val="20"/>
          <w:szCs w:val="20"/>
        </w:rPr>
        <w:t>24.</w:t>
      </w:r>
      <w:r>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52F3BFE0" w14:textId="77777777" w:rsidR="00C01B68" w:rsidRPr="00B062F3" w:rsidRDefault="00C01B68" w:rsidP="00C01B68">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61409734" w14:textId="11FD1726" w:rsidR="000345C6" w:rsidRDefault="000345C6" w:rsidP="000345C6">
      <w:pPr>
        <w:ind w:left="567"/>
        <w:jc w:val="both"/>
        <w:rPr>
          <w:rFonts w:ascii="Arial" w:hAnsi="Arial" w:cs="Arial"/>
          <w:color w:val="FF0000"/>
          <w:sz w:val="20"/>
          <w:szCs w:val="20"/>
        </w:rPr>
      </w:pPr>
    </w:p>
    <w:p w14:paraId="356DBD6F" w14:textId="77777777" w:rsidR="00C01B68" w:rsidRPr="002336FA" w:rsidRDefault="00C01B68" w:rsidP="000345C6">
      <w:pPr>
        <w:ind w:left="567"/>
        <w:jc w:val="both"/>
        <w:rPr>
          <w:rFonts w:ascii="Arial" w:hAnsi="Arial" w:cs="Arial"/>
          <w:color w:val="FF0000"/>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39291445" w14:textId="77777777" w:rsidR="00B81C78" w:rsidRDefault="00B81C78" w:rsidP="000345C6">
      <w:pPr>
        <w:jc w:val="center"/>
        <w:rPr>
          <w:rFonts w:ascii="Arial" w:hAnsi="Arial" w:cs="Arial"/>
          <w:b/>
          <w:bCs/>
          <w:caps/>
          <w:color w:val="2E74B5"/>
        </w:rPr>
      </w:pPr>
    </w:p>
    <w:p w14:paraId="1E93FD72" w14:textId="6B190030"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1E5AEE5D" w:rsidR="000345C6" w:rsidRDefault="000345C6" w:rsidP="000345C6">
      <w:pPr>
        <w:widowControl/>
        <w:suppressAutoHyphens w:val="0"/>
        <w:jc w:val="center"/>
        <w:rPr>
          <w:rFonts w:ascii="Arial" w:hAnsi="Arial" w:cs="Arial"/>
          <w:b/>
          <w:bCs/>
          <w:caps/>
          <w:sz w:val="20"/>
          <w:szCs w:val="20"/>
        </w:rPr>
      </w:pPr>
    </w:p>
    <w:p w14:paraId="217718E4" w14:textId="77777777" w:rsidR="00B81C78" w:rsidRPr="00FD172E" w:rsidRDefault="00B81C78"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ust.§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Zz.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1D8A3E37"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6E2824" w:rsidRPr="00004363">
        <w:rPr>
          <w:rFonts w:ascii="Arial" w:hAnsi="Arial" w:cs="Arial"/>
          <w:b/>
          <w:bCs/>
          <w:color w:val="000000" w:themeColor="text1"/>
          <w:sz w:val="20"/>
          <w:szCs w:val="20"/>
          <w:highlight w:val="yellow"/>
        </w:rPr>
        <w:t xml:space="preserve">č. </w:t>
      </w:r>
      <w:r w:rsidR="006E2824">
        <w:rPr>
          <w:rFonts w:ascii="Arial" w:eastAsiaTheme="minorHAnsi" w:hAnsi="Arial" w:cs="Arial"/>
          <w:b/>
          <w:sz w:val="20"/>
          <w:szCs w:val="20"/>
          <w:highlight w:val="yellow"/>
          <w:lang w:eastAsia="en-US"/>
        </w:rPr>
        <w:t>209</w:t>
      </w:r>
      <w:r w:rsidR="006E2824" w:rsidRPr="00004363">
        <w:rPr>
          <w:rFonts w:ascii="Arial" w:eastAsiaTheme="minorHAnsi" w:hAnsi="Arial" w:cs="Arial"/>
          <w:b/>
          <w:sz w:val="20"/>
          <w:szCs w:val="20"/>
          <w:highlight w:val="yellow"/>
          <w:lang w:eastAsia="en-US"/>
        </w:rPr>
        <w:t xml:space="preserve">/2020 – </w:t>
      </w:r>
      <w:r w:rsidR="006E2824">
        <w:rPr>
          <w:rFonts w:ascii="Arial" w:eastAsiaTheme="minorHAnsi" w:hAnsi="Arial" w:cs="Arial"/>
          <w:b/>
          <w:sz w:val="20"/>
          <w:szCs w:val="20"/>
          <w:highlight w:val="yellow"/>
          <w:lang w:eastAsia="en-US"/>
        </w:rPr>
        <w:t>07.10</w:t>
      </w:r>
      <w:r w:rsidR="006E2824" w:rsidRPr="00004363">
        <w:rPr>
          <w:rFonts w:ascii="Arial" w:eastAsiaTheme="minorHAnsi" w:hAnsi="Arial" w:cs="Arial"/>
          <w:b/>
          <w:sz w:val="20"/>
          <w:szCs w:val="20"/>
          <w:highlight w:val="yellow"/>
          <w:lang w:eastAsia="en-US"/>
        </w:rPr>
        <w:t>.2020</w:t>
      </w:r>
      <w:r w:rsidR="006E2824" w:rsidRPr="00004363">
        <w:rPr>
          <w:rFonts w:ascii="Arial" w:eastAsiaTheme="minorHAnsi" w:hAnsi="Arial" w:cs="Arial"/>
          <w:b/>
          <w:color w:val="000000" w:themeColor="text1"/>
          <w:sz w:val="20"/>
          <w:szCs w:val="20"/>
          <w:highlight w:val="yellow"/>
          <w:lang w:eastAsia="en-US"/>
        </w:rPr>
        <w:t xml:space="preserve">, zn. </w:t>
      </w:r>
      <w:r w:rsidR="006E2824">
        <w:rPr>
          <w:rFonts w:ascii="Arial" w:eastAsiaTheme="minorHAnsi" w:hAnsi="Arial" w:cs="Arial"/>
          <w:b/>
          <w:color w:val="000000" w:themeColor="text1"/>
          <w:sz w:val="20"/>
          <w:szCs w:val="20"/>
          <w:highlight w:val="yellow"/>
          <w:lang w:eastAsia="en-US"/>
        </w:rPr>
        <w:t>34141</w:t>
      </w:r>
      <w:r w:rsidR="006E2824" w:rsidRPr="00004363">
        <w:rPr>
          <w:rFonts w:ascii="Arial" w:eastAsiaTheme="minorHAnsi" w:hAnsi="Arial" w:cs="Arial"/>
          <w:b/>
          <w:bCs/>
          <w:color w:val="000000" w:themeColor="text1"/>
          <w:sz w:val="20"/>
          <w:szCs w:val="20"/>
          <w:highlight w:val="yellow"/>
          <w:lang w:eastAsia="en-US"/>
        </w:rPr>
        <w:t xml:space="preserve"> - WYT</w:t>
      </w:r>
      <w:r w:rsidR="006E2824">
        <w:rPr>
          <w:rFonts w:ascii="Arial" w:hAnsi="Arial" w:cs="Arial"/>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1911C001" w14:textId="24518DED"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2426B1">
        <w:rPr>
          <w:rFonts w:ascii="Arial" w:eastAsiaTheme="minorHAnsi" w:hAnsi="Arial" w:cs="Arial"/>
          <w:sz w:val="20"/>
          <w:szCs w:val="20"/>
          <w:lang w:eastAsia="en-US"/>
        </w:rPr>
        <w:t xml:space="preserve">V súlade s § 114 ods.1 ZVO hospodársky subjekt môže predbežne nahradiť doklady určené verejným obstarávateľom na preukázanie splnenia podmienok účasti jednotným európskym dokumentom podľa § 39 </w:t>
      </w:r>
      <w:r w:rsidR="002426B1" w:rsidRPr="002426B1">
        <w:rPr>
          <w:rFonts w:ascii="Arial" w:eastAsiaTheme="minorHAnsi" w:hAnsi="Arial" w:cs="Arial"/>
          <w:sz w:val="20"/>
          <w:szCs w:val="20"/>
          <w:lang w:eastAsia="en-US"/>
        </w:rPr>
        <w:t>(</w:t>
      </w:r>
      <w:r w:rsidR="002426B1" w:rsidRPr="002426B1">
        <w:rPr>
          <w:rFonts w:ascii="Arial" w:hAnsi="Arial" w:cs="Arial"/>
          <w:sz w:val="20"/>
          <w:szCs w:val="20"/>
        </w:rPr>
        <w:t xml:space="preserve">verejný obstarávateľ umožňuje, aby hospodársky subjekt vyplnil v časti IV Podmienky účasti len oddiel : GLOBÁLNY ÚDAJ PRE VŠETKY PODMIENKY ÚČASTI) </w:t>
      </w:r>
      <w:r w:rsidRPr="007425D4">
        <w:rPr>
          <w:rFonts w:ascii="Arial" w:eastAsiaTheme="minorHAnsi" w:hAnsi="Arial" w:cs="Arial"/>
          <w:sz w:val="20"/>
          <w:szCs w:val="20"/>
          <w:lang w:eastAsia="en-US"/>
        </w:rPr>
        <w:t>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6FD3099E" w14:textId="77777777" w:rsidR="00840FE1" w:rsidRPr="0014413E" w:rsidRDefault="00840FE1" w:rsidP="00840FE1">
      <w:pPr>
        <w:widowControl/>
        <w:suppressAutoHyphens w:val="0"/>
        <w:autoSpaceDE w:val="0"/>
        <w:autoSpaceDN w:val="0"/>
        <w:adjustRightInd w:val="0"/>
        <w:jc w:val="both"/>
        <w:rPr>
          <w:rFonts w:ascii="Arial" w:eastAsiaTheme="minorHAnsi" w:hAnsi="Arial" w:cs="Arial"/>
          <w:sz w:val="20"/>
          <w:szCs w:val="20"/>
          <w:lang w:eastAsia="en-US"/>
        </w:rPr>
      </w:pPr>
      <w:r w:rsidRPr="0014413E">
        <w:rPr>
          <w:rFonts w:ascii="Arial" w:eastAsiaTheme="minorHAnsi" w:hAnsi="Arial" w:cs="Arial"/>
          <w:sz w:val="20"/>
          <w:szCs w:val="20"/>
          <w:lang w:eastAsia="en-US"/>
        </w:rPr>
        <w:t xml:space="preserve">Predmetom zákazky je </w:t>
      </w:r>
      <w:r w:rsidRPr="00B86620">
        <w:rPr>
          <w:rFonts w:ascii="Arial" w:eastAsiaTheme="minorHAnsi" w:hAnsi="Arial" w:cs="Arial"/>
          <w:b/>
          <w:bCs/>
          <w:sz w:val="20"/>
          <w:szCs w:val="20"/>
          <w:lang w:eastAsia="en-US"/>
        </w:rPr>
        <w:t>Obstaranie technického vybavenia</w:t>
      </w:r>
      <w:r w:rsidRPr="0014413E">
        <w:rPr>
          <w:rFonts w:ascii="Arial" w:eastAsiaTheme="minorHAnsi" w:hAnsi="Arial" w:cs="Arial"/>
          <w:sz w:val="20"/>
          <w:szCs w:val="20"/>
          <w:lang w:eastAsia="en-US"/>
        </w:rPr>
        <w:t>.</w:t>
      </w:r>
    </w:p>
    <w:p w14:paraId="4563E606" w14:textId="485995AE" w:rsidR="001B3DDD" w:rsidRPr="001B3DDD" w:rsidRDefault="00840FE1" w:rsidP="0000622E">
      <w:pPr>
        <w:widowControl/>
        <w:suppressAutoHyphens w:val="0"/>
        <w:autoSpaceDE w:val="0"/>
        <w:autoSpaceDN w:val="0"/>
        <w:adjustRightInd w:val="0"/>
        <w:jc w:val="both"/>
        <w:rPr>
          <w:rFonts w:ascii="Arial" w:hAnsi="Arial" w:cs="Arial"/>
          <w:sz w:val="20"/>
          <w:szCs w:val="20"/>
        </w:rPr>
      </w:pPr>
      <w:r w:rsidRPr="00C7645B">
        <w:rPr>
          <w:rFonts w:ascii="Arial" w:eastAsiaTheme="minorHAnsi" w:hAnsi="Arial" w:cs="Arial"/>
          <w:sz w:val="20"/>
          <w:szCs w:val="20"/>
          <w:lang w:eastAsia="en-US"/>
        </w:rPr>
        <w:t>Dodávka je zameraná na vybavenie odborných učební školy</w:t>
      </w:r>
      <w:r>
        <w:rPr>
          <w:rFonts w:ascii="Arial" w:eastAsiaTheme="minorHAnsi" w:hAnsi="Arial" w:cs="Arial"/>
          <w:sz w:val="20"/>
          <w:szCs w:val="20"/>
          <w:lang w:eastAsia="en-US"/>
        </w:rPr>
        <w:t xml:space="preserve">, </w:t>
      </w:r>
      <w:r w:rsidR="008D4522" w:rsidRPr="008D4522">
        <w:rPr>
          <w:rFonts w:ascii="Arial" w:eastAsiaTheme="minorHAnsi" w:hAnsi="Arial" w:cs="Arial"/>
          <w:sz w:val="20"/>
          <w:szCs w:val="20"/>
          <w:lang w:eastAsia="en-US"/>
        </w:rPr>
        <w:t>p</w:t>
      </w:r>
      <w:r w:rsidR="008D4522"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008D4522"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008D4522"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008D4522" w:rsidRPr="008D4522">
        <w:rPr>
          <w:rFonts w:ascii="Arial" w:eastAsia="Arial" w:hAnsi="Arial" w:cs="Arial"/>
          <w:sz w:val="20"/>
          <w:szCs w:val="20"/>
        </w:rPr>
        <w:t> </w:t>
      </w:r>
      <w:r w:rsidR="001B3DDD" w:rsidRPr="001B3DDD">
        <w:rPr>
          <w:rFonts w:ascii="Arial" w:hAnsi="Arial" w:cs="Arial"/>
          <w:b/>
          <w:bCs/>
          <w:sz w:val="20"/>
          <w:szCs w:val="20"/>
        </w:rPr>
        <w:t xml:space="preserve">Špecifikácia </w:t>
      </w:r>
      <w:r w:rsidR="00B672BA">
        <w:rPr>
          <w:rFonts w:ascii="Arial" w:hAnsi="Arial" w:cs="Arial"/>
          <w:b/>
          <w:bCs/>
          <w:sz w:val="20"/>
          <w:szCs w:val="20"/>
        </w:rPr>
        <w:t>- c</w:t>
      </w:r>
      <w:r w:rsidR="001B3DDD" w:rsidRPr="001B3DDD">
        <w:rPr>
          <w:rFonts w:ascii="Arial" w:hAnsi="Arial" w:cs="Arial"/>
          <w:b/>
          <w:bCs/>
          <w:sz w:val="20"/>
          <w:szCs w:val="20"/>
        </w:rPr>
        <w:t>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 z.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59294DA8" w:rsidR="00425C63" w:rsidRDefault="00425C63" w:rsidP="000345C6">
      <w:pPr>
        <w:tabs>
          <w:tab w:val="left" w:pos="0"/>
        </w:tabs>
        <w:jc w:val="both"/>
        <w:rPr>
          <w:rFonts w:ascii="Arial" w:hAnsi="Arial" w:cs="Arial"/>
          <w:b/>
          <w:bCs/>
          <w:caps/>
          <w:color w:val="2E74B5"/>
          <w:sz w:val="20"/>
          <w:szCs w:val="20"/>
        </w:rPr>
      </w:pPr>
    </w:p>
    <w:p w14:paraId="20950245" w14:textId="0F84DB8C" w:rsidR="0000622E" w:rsidRDefault="0000622E" w:rsidP="000345C6">
      <w:pPr>
        <w:tabs>
          <w:tab w:val="left" w:pos="0"/>
        </w:tabs>
        <w:jc w:val="both"/>
        <w:rPr>
          <w:rFonts w:ascii="Arial" w:hAnsi="Arial" w:cs="Arial"/>
          <w:b/>
          <w:bCs/>
          <w:caps/>
          <w:color w:val="2E74B5"/>
          <w:sz w:val="20"/>
          <w:szCs w:val="20"/>
        </w:rPr>
      </w:pPr>
    </w:p>
    <w:p w14:paraId="76E75276" w14:textId="77777777" w:rsidR="0000622E" w:rsidRDefault="0000622E"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5DC113C9"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w:t>
      </w:r>
      <w:r w:rsidR="00AD03A7">
        <w:rPr>
          <w:rFonts w:ascii="Arial" w:hAnsi="Arial" w:cs="Arial"/>
          <w:b/>
          <w:bCs/>
          <w:sz w:val="20"/>
          <w:szCs w:val="20"/>
        </w:rPr>
        <w:t>- cenový formulár</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orgánu/ov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7AFA6D05" w:rsidR="000345C6" w:rsidRPr="009F6FF5" w:rsidRDefault="00CE506D"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r>
              <w:rPr>
                <w:rFonts w:ascii="Arial" w:hAnsi="Arial" w:cs="Arial"/>
                <w:sz w:val="20"/>
                <w:szCs w:val="20"/>
              </w:rPr>
              <w:t xml:space="preserve"> </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4F507B6D"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295C247" w:rsidR="000345C6" w:rsidRPr="00F2309C" w:rsidRDefault="00CE506D" w:rsidP="003C64F8">
            <w:pPr>
              <w:rPr>
                <w:rFonts w:ascii="Arial" w:hAnsi="Arial" w:cs="Arial"/>
                <w:sz w:val="20"/>
                <w:szCs w:val="20"/>
              </w:rPr>
            </w:pPr>
            <w:r>
              <w:rPr>
                <w:rFonts w:ascii="Arial" w:hAnsi="Arial" w:cs="Arial"/>
                <w:sz w:val="20"/>
                <w:szCs w:val="20"/>
              </w:rPr>
              <w:t xml:space="preserve">Špecifikácia </w:t>
            </w:r>
            <w:r>
              <w:rPr>
                <w:rFonts w:ascii="Arial" w:eastAsia="Arial" w:hAnsi="Arial" w:cs="Arial"/>
                <w:sz w:val="20"/>
                <w:szCs w:val="20"/>
              </w:rPr>
              <w:t xml:space="preserve">- </w:t>
            </w:r>
            <w:r w:rsidR="00856871">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1"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1"/>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74F8F" w14:textId="77777777" w:rsidR="00D9229E" w:rsidRDefault="00D9229E">
      <w:r>
        <w:separator/>
      </w:r>
    </w:p>
  </w:endnote>
  <w:endnote w:type="continuationSeparator" w:id="0">
    <w:p w14:paraId="288137CD" w14:textId="77777777" w:rsidR="00D9229E" w:rsidRDefault="00D9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9A0F1" w14:textId="77777777" w:rsidR="00D9229E" w:rsidRDefault="00D9229E">
      <w:r>
        <w:separator/>
      </w:r>
    </w:p>
  </w:footnote>
  <w:footnote w:type="continuationSeparator" w:id="0">
    <w:p w14:paraId="5FBF00A6" w14:textId="77777777" w:rsidR="00D9229E" w:rsidRDefault="00D92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num>
  <w:num w:numId="8">
    <w:abstractNumId w:val="13"/>
  </w:num>
  <w:num w:numId="9">
    <w:abstractNumId w:val="19"/>
  </w:num>
  <w:num w:numId="10">
    <w:abstractNumId w:val="7"/>
  </w:num>
  <w:num w:numId="11">
    <w:abstractNumId w:val="9"/>
  </w:num>
  <w:num w:numId="12">
    <w:abstractNumId w:val="3"/>
  </w:num>
  <w:num w:numId="13">
    <w:abstractNumId w:val="28"/>
  </w:num>
  <w:num w:numId="14">
    <w:abstractNumId w:val="17"/>
  </w:num>
  <w:num w:numId="15">
    <w:abstractNumId w:val="8"/>
  </w:num>
  <w:num w:numId="16">
    <w:abstractNumId w:val="23"/>
  </w:num>
  <w:num w:numId="17">
    <w:abstractNumId w:val="10"/>
  </w:num>
  <w:num w:numId="18">
    <w:abstractNumId w:val="16"/>
  </w:num>
  <w:num w:numId="19">
    <w:abstractNumId w:val="26"/>
  </w:num>
  <w:num w:numId="20">
    <w:abstractNumId w:val="1"/>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 w:numId="24">
    <w:abstractNumId w:val="27"/>
  </w:num>
  <w:num w:numId="25">
    <w:abstractNumId w:val="15"/>
  </w:num>
  <w:num w:numId="26">
    <w:abstractNumId w:val="14"/>
  </w:num>
  <w:num w:numId="27">
    <w:abstractNumId w:val="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04363"/>
    <w:rsid w:val="0000622E"/>
    <w:rsid w:val="000345C6"/>
    <w:rsid w:val="00040A54"/>
    <w:rsid w:val="000663D9"/>
    <w:rsid w:val="00070419"/>
    <w:rsid w:val="000A5EA6"/>
    <w:rsid w:val="000B5E93"/>
    <w:rsid w:val="000C7011"/>
    <w:rsid w:val="000D7494"/>
    <w:rsid w:val="000E498D"/>
    <w:rsid w:val="00121F44"/>
    <w:rsid w:val="00142B35"/>
    <w:rsid w:val="0014413E"/>
    <w:rsid w:val="00161EEA"/>
    <w:rsid w:val="001B3DDD"/>
    <w:rsid w:val="001E02A0"/>
    <w:rsid w:val="001E058D"/>
    <w:rsid w:val="00227E53"/>
    <w:rsid w:val="00230379"/>
    <w:rsid w:val="002336FA"/>
    <w:rsid w:val="002426B1"/>
    <w:rsid w:val="002B228B"/>
    <w:rsid w:val="002D2CF4"/>
    <w:rsid w:val="00316312"/>
    <w:rsid w:val="003649CF"/>
    <w:rsid w:val="00366AF9"/>
    <w:rsid w:val="003867EA"/>
    <w:rsid w:val="003A46EA"/>
    <w:rsid w:val="003B230B"/>
    <w:rsid w:val="003B7D62"/>
    <w:rsid w:val="003C64F8"/>
    <w:rsid w:val="00425C63"/>
    <w:rsid w:val="0044743F"/>
    <w:rsid w:val="00461892"/>
    <w:rsid w:val="00472122"/>
    <w:rsid w:val="00473B73"/>
    <w:rsid w:val="00494D82"/>
    <w:rsid w:val="004A0E2D"/>
    <w:rsid w:val="004D5A72"/>
    <w:rsid w:val="00515E1B"/>
    <w:rsid w:val="00530ED1"/>
    <w:rsid w:val="00594C89"/>
    <w:rsid w:val="005A42AE"/>
    <w:rsid w:val="005C0552"/>
    <w:rsid w:val="005C3BE7"/>
    <w:rsid w:val="005E2596"/>
    <w:rsid w:val="005E286C"/>
    <w:rsid w:val="0063739C"/>
    <w:rsid w:val="006D2C53"/>
    <w:rsid w:val="006E2824"/>
    <w:rsid w:val="006F4BB1"/>
    <w:rsid w:val="007425D4"/>
    <w:rsid w:val="00753CA9"/>
    <w:rsid w:val="00755B57"/>
    <w:rsid w:val="00791028"/>
    <w:rsid w:val="007A1D74"/>
    <w:rsid w:val="007F5114"/>
    <w:rsid w:val="00813B26"/>
    <w:rsid w:val="00821555"/>
    <w:rsid w:val="00840FE1"/>
    <w:rsid w:val="00856871"/>
    <w:rsid w:val="00860354"/>
    <w:rsid w:val="008734DC"/>
    <w:rsid w:val="008C1B35"/>
    <w:rsid w:val="008D4522"/>
    <w:rsid w:val="008F6790"/>
    <w:rsid w:val="00916903"/>
    <w:rsid w:val="009A4CCD"/>
    <w:rsid w:val="009B03C0"/>
    <w:rsid w:val="00A05F86"/>
    <w:rsid w:val="00A47D10"/>
    <w:rsid w:val="00AB49CC"/>
    <w:rsid w:val="00AD03A7"/>
    <w:rsid w:val="00AD2022"/>
    <w:rsid w:val="00B06FA6"/>
    <w:rsid w:val="00B35956"/>
    <w:rsid w:val="00B45FF7"/>
    <w:rsid w:val="00B64193"/>
    <w:rsid w:val="00B672BA"/>
    <w:rsid w:val="00B81C78"/>
    <w:rsid w:val="00B849F3"/>
    <w:rsid w:val="00B86620"/>
    <w:rsid w:val="00B9217B"/>
    <w:rsid w:val="00BB16D4"/>
    <w:rsid w:val="00BC2C2F"/>
    <w:rsid w:val="00C01B68"/>
    <w:rsid w:val="00C7645B"/>
    <w:rsid w:val="00CB4621"/>
    <w:rsid w:val="00CD5D75"/>
    <w:rsid w:val="00CE506D"/>
    <w:rsid w:val="00CE65E2"/>
    <w:rsid w:val="00CE73A0"/>
    <w:rsid w:val="00CF037C"/>
    <w:rsid w:val="00D17EAA"/>
    <w:rsid w:val="00D43FCF"/>
    <w:rsid w:val="00D67639"/>
    <w:rsid w:val="00D9229E"/>
    <w:rsid w:val="00DA6A96"/>
    <w:rsid w:val="00E16090"/>
    <w:rsid w:val="00E612E2"/>
    <w:rsid w:val="00E64408"/>
    <w:rsid w:val="00EA3E8D"/>
    <w:rsid w:val="00ED101B"/>
    <w:rsid w:val="00F16D1B"/>
    <w:rsid w:val="00F2309C"/>
    <w:rsid w:val="00F37CE8"/>
    <w:rsid w:val="00F47E47"/>
    <w:rsid w:val="00F63A9F"/>
    <w:rsid w:val="00F9069F"/>
    <w:rsid w:val="00FA5D20"/>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22"/>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9066/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9066/summary" TargetMode="External"/><Relationship Id="rId4" Type="http://schemas.openxmlformats.org/officeDocument/2006/relationships/settings" Target="settings.xml"/><Relationship Id="rId9" Type="http://schemas.openxmlformats.org/officeDocument/2006/relationships/hyperlink" Target="https://www.uvo.gov.sk/vyhladavanie-profilov/zakazky/1756"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56DC-050D-403C-B63D-F83875A3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17</Pages>
  <Words>7251</Words>
  <Characters>41334</Characters>
  <Application>Microsoft Office Word</Application>
  <DocSecurity>0</DocSecurity>
  <Lines>344</Lines>
  <Paragraphs>96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uzivatel</cp:lastModifiedBy>
  <cp:revision>74</cp:revision>
  <cp:lastPrinted>2019-05-07T13:12:00Z</cp:lastPrinted>
  <dcterms:created xsi:type="dcterms:W3CDTF">2019-02-28T00:25:00Z</dcterms:created>
  <dcterms:modified xsi:type="dcterms:W3CDTF">2020-10-07T19:32:00Z</dcterms:modified>
</cp:coreProperties>
</file>