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B126FA5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BB504B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BB504B">
        <w:rPr>
          <w:sz w:val="24"/>
          <w:szCs w:val="24"/>
        </w:rPr>
        <w:t>13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46B8089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BB504B">
        <w:rPr>
          <w:sz w:val="24"/>
          <w:szCs w:val="24"/>
        </w:rPr>
        <w:t xml:space="preserve">60 ks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5F2F2222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B16C12">
        <w:rPr>
          <w:sz w:val="24"/>
          <w:szCs w:val="24"/>
          <w:lang w:eastAsia="sk-SK"/>
        </w:rPr>
        <w:t>dvadsiat</w:t>
      </w:r>
      <w:r>
        <w:rPr>
          <w:sz w:val="24"/>
          <w:szCs w:val="24"/>
          <w:lang w:eastAsia="sk-SK"/>
        </w:rPr>
        <w:t>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174267CE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E778C2">
        <w:rPr>
          <w:sz w:val="24"/>
          <w:szCs w:val="24"/>
        </w:rPr>
        <w:t xml:space="preserve"> </w:t>
      </w:r>
      <w:r w:rsidR="00E778C2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E778C2">
        <w:rPr>
          <w:sz w:val="24"/>
          <w:szCs w:val="24"/>
        </w:rPr>
        <w:t xml:space="preserve"> Obchodného zákonníka.</w:t>
      </w:r>
      <w:bookmarkStart w:id="0" w:name="_GoBack"/>
      <w:bookmarkEnd w:id="0"/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opätovné dodanie nekvalitného tovaru, tovaru so zjavnými vadami alebo tovaru </w:t>
      </w:r>
      <w:r w:rsidR="00B07399" w:rsidRPr="00261DBF">
        <w:rPr>
          <w:sz w:val="24"/>
          <w:szCs w:val="24"/>
        </w:rPr>
        <w:lastRenderedPageBreak/>
        <w:t>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C701" w14:textId="77777777" w:rsidR="005067D1" w:rsidRDefault="005067D1" w:rsidP="00C062A8">
      <w:pPr>
        <w:spacing w:after="0" w:line="240" w:lineRule="auto"/>
      </w:pPr>
      <w:r>
        <w:separator/>
      </w:r>
    </w:p>
  </w:endnote>
  <w:endnote w:type="continuationSeparator" w:id="0">
    <w:p w14:paraId="65031290" w14:textId="77777777" w:rsidR="005067D1" w:rsidRDefault="005067D1" w:rsidP="00C062A8">
      <w:pPr>
        <w:spacing w:after="0" w:line="240" w:lineRule="auto"/>
      </w:pPr>
      <w:r>
        <w:continuationSeparator/>
      </w:r>
    </w:p>
  </w:endnote>
  <w:endnote w:type="continuationNotice" w:id="1">
    <w:p w14:paraId="19FF83C4" w14:textId="77777777" w:rsidR="005067D1" w:rsidRDefault="00506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86E0657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A7A02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A7A02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B667" w14:textId="77777777" w:rsidR="005067D1" w:rsidRDefault="005067D1" w:rsidP="00C062A8">
      <w:pPr>
        <w:spacing w:after="0" w:line="240" w:lineRule="auto"/>
      </w:pPr>
      <w:r>
        <w:separator/>
      </w:r>
    </w:p>
  </w:footnote>
  <w:footnote w:type="continuationSeparator" w:id="0">
    <w:p w14:paraId="6AC90499" w14:textId="77777777" w:rsidR="005067D1" w:rsidRDefault="005067D1" w:rsidP="00C062A8">
      <w:pPr>
        <w:spacing w:after="0" w:line="240" w:lineRule="auto"/>
      </w:pPr>
      <w:r>
        <w:continuationSeparator/>
      </w:r>
    </w:p>
  </w:footnote>
  <w:footnote w:type="continuationNotice" w:id="1">
    <w:p w14:paraId="0753B799" w14:textId="77777777" w:rsidR="005067D1" w:rsidRDefault="005067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7D1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16C12"/>
    <w:rsid w:val="00B272BF"/>
    <w:rsid w:val="00B475A8"/>
    <w:rsid w:val="00B50D3A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04B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778C2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03B51-5B80-43C8-A3FF-3303714F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2020-10-23T13:35:00Z</dcterms:created>
  <dcterms:modified xsi:type="dcterms:W3CDTF">2020-10-23T13:47:00Z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