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C3D4" w14:textId="77777777" w:rsidR="0033637C" w:rsidRPr="0033637C" w:rsidRDefault="0033637C" w:rsidP="0033637C">
      <w:pPr>
        <w:spacing w:after="24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</w:pPr>
      <w:r w:rsidRPr="0033637C"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  <w:t>A.</w:t>
      </w:r>
      <w:r w:rsidRPr="0033637C">
        <w:rPr>
          <w:rFonts w:ascii="Calibri" w:eastAsia="Times New Roman" w:hAnsi="Calibri" w:cs="Calibri"/>
          <w:b/>
          <w:caps/>
          <w:noProof/>
          <w:sz w:val="28"/>
          <w:szCs w:val="24"/>
          <w:lang w:eastAsia="sk-SK"/>
        </w:rPr>
        <w:t>4 Návrh uchádzača na plnenie kritérií</w:t>
      </w:r>
    </w:p>
    <w:p w14:paraId="19BD5676" w14:textId="77777777" w:rsidR="0033637C" w:rsidRPr="0033637C" w:rsidRDefault="0033637C" w:rsidP="0033637C">
      <w:pPr>
        <w:spacing w:after="24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33637C">
        <w:rPr>
          <w:rFonts w:ascii="Calibri" w:eastAsia="Times New Roman" w:hAnsi="Calibri" w:cs="Calibri"/>
          <w:noProof/>
          <w:lang w:eastAsia="sk-SK"/>
        </w:rPr>
        <w:t xml:space="preserve">Názov zákazky: </w:t>
      </w:r>
      <w:r w:rsidRPr="0033637C">
        <w:rPr>
          <w:rFonts w:ascii="Calibri" w:eastAsia="Times New Roman" w:hAnsi="Calibri" w:cs="Calibri"/>
          <w:noProof/>
          <w:lang w:eastAsia="sk-SK"/>
        </w:rPr>
        <w:tab/>
      </w:r>
      <w:r w:rsidRPr="0033637C">
        <w:rPr>
          <w:rFonts w:ascii="Calibri" w:eastAsia="Times New Roman" w:hAnsi="Calibri" w:cs="Calibri"/>
          <w:b/>
          <w:i/>
          <w:noProof/>
          <w:lang w:eastAsia="sk-SK"/>
        </w:rPr>
        <w:t>Mapa výskumnej infraštruktúry, register verejných výskumných inštitúcií a ďalšie aplikácie pre oblasť údajov o vede a výskume</w:t>
      </w:r>
    </w:p>
    <w:p w14:paraId="0FAABA6C" w14:textId="77777777" w:rsidR="0033637C" w:rsidRPr="0033637C" w:rsidRDefault="0033637C" w:rsidP="0033637C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33637C">
        <w:rPr>
          <w:rFonts w:ascii="Calibri" w:eastAsia="Times New Roman" w:hAnsi="Calibri" w:cs="Calibri"/>
          <w:b/>
          <w:bCs/>
          <w:noProof/>
          <w:lang w:eastAsia="sk-SK"/>
        </w:rPr>
        <w:t>Uchádzač</w:t>
      </w:r>
      <w:r w:rsidRPr="0033637C">
        <w:rPr>
          <w:rFonts w:ascii="Calibri" w:eastAsia="Times New Roman" w:hAnsi="Calibri" w:cs="Calibri"/>
          <w:noProof/>
          <w:lang w:eastAsia="sk-SK"/>
        </w:rPr>
        <w:t>:</w:t>
      </w:r>
    </w:p>
    <w:p w14:paraId="23BE74A3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obchodné meno: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5C8D5BEB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Sídlo: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360C23E2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právna forma: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  <w:bookmarkStart w:id="0" w:name="_GoBack"/>
      <w:bookmarkEnd w:id="0"/>
    </w:p>
    <w:p w14:paraId="0AC962F5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IČO: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6AE5F9EA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DIČ: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13B16698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IČ DPH: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17B98DF1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zapísaný v registri: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44871D48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v mene ktorého koná: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0E7B3EFB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bankové spojenie: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292BE546" w14:textId="77777777" w:rsidR="0033637C" w:rsidRPr="0033637C" w:rsidRDefault="0033637C" w:rsidP="0033637C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33637C">
        <w:rPr>
          <w:rFonts w:ascii="Calibri" w:eastAsia="Calibri" w:hAnsi="Calibri" w:cs="Calibri"/>
          <w:bCs/>
          <w:iCs/>
        </w:rPr>
        <w:t>IBAN:</w:t>
      </w:r>
      <w:r w:rsidRPr="0033637C">
        <w:rPr>
          <w:rFonts w:ascii="Calibri" w:eastAsia="Calibri" w:hAnsi="Calibri" w:cs="Calibri"/>
          <w:bCs/>
          <w:iCs/>
        </w:rPr>
        <w:tab/>
      </w:r>
      <w:r w:rsidRPr="0033637C">
        <w:rPr>
          <w:rFonts w:ascii="Calibri" w:eastAsia="Calibri" w:hAnsi="Calibri" w:cs="Calibri"/>
          <w:bCs/>
          <w:iCs/>
        </w:rPr>
        <w:tab/>
      </w:r>
    </w:p>
    <w:p w14:paraId="140769DA" w14:textId="77777777" w:rsidR="0033637C" w:rsidRPr="0033637C" w:rsidRDefault="0033637C" w:rsidP="0033637C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7B74853E" w14:textId="77777777" w:rsidR="0033637C" w:rsidRPr="0033637C" w:rsidRDefault="0033637C" w:rsidP="0033637C">
      <w:pPr>
        <w:spacing w:after="0" w:line="240" w:lineRule="auto"/>
        <w:rPr>
          <w:rFonts w:ascii="Calibri" w:eastAsia="Times New Roman" w:hAnsi="Calibri" w:cs="Calibri"/>
          <w:b/>
          <w:bCs/>
          <w:noProof/>
          <w:lang w:eastAsia="sk-SK"/>
        </w:rPr>
      </w:pPr>
      <w:r w:rsidRPr="0033637C">
        <w:rPr>
          <w:rFonts w:ascii="Calibri" w:eastAsia="Times New Roman" w:hAnsi="Calibri" w:cs="Calibri"/>
          <w:b/>
          <w:bCs/>
          <w:noProof/>
          <w:lang w:eastAsia="sk-SK"/>
        </w:rPr>
        <w:t>Návrh uchádzača na plnenie kritérií:</w:t>
      </w:r>
    </w:p>
    <w:tbl>
      <w:tblPr>
        <w:tblpPr w:leftFromText="141" w:rightFromText="141" w:bottomFromText="160" w:vertAnchor="text" w:horzAnchor="margin" w:tblpXSpec="center" w:tblpY="12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1697"/>
        <w:gridCol w:w="1419"/>
        <w:gridCol w:w="1276"/>
        <w:gridCol w:w="1702"/>
      </w:tblGrid>
      <w:tr w:rsidR="0033637C" w:rsidRPr="0033637C" w14:paraId="596D126F" w14:textId="77777777">
        <w:trPr>
          <w:trHeight w:val="11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288C71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33637C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A09AB2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33637C">
              <w:rPr>
                <w:rFonts w:ascii="Calibri" w:eastAsia="Times New Roman" w:hAnsi="Calibri" w:cs="Calibri"/>
                <w:b/>
                <w:bCs/>
                <w:color w:val="000000"/>
              </w:rPr>
              <w:t>Celková cena bez DPH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5BA217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37C">
              <w:rPr>
                <w:rFonts w:ascii="Calibri" w:eastAsia="Times New Roman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6616E9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33637C">
              <w:rPr>
                <w:rFonts w:ascii="Calibri" w:eastAsia="Times New Roman" w:hAnsi="Calibri" w:cs="Calibri"/>
                <w:b/>
                <w:bCs/>
                <w:color w:val="000000"/>
              </w:rPr>
              <w:t>Výška DPH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89B838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33637C">
              <w:rPr>
                <w:rFonts w:ascii="Calibri" w:eastAsia="Times New Roman" w:hAnsi="Calibri" w:cs="Calibri"/>
                <w:b/>
                <w:bCs/>
                <w:color w:val="000000"/>
              </w:rPr>
              <w:t>Celková cena s DPH (€)</w:t>
            </w:r>
          </w:p>
        </w:tc>
      </w:tr>
      <w:tr w:rsidR="0033637C" w:rsidRPr="0033637C" w14:paraId="79DDDB1C" w14:textId="77777777">
        <w:trPr>
          <w:trHeight w:val="54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136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33637C">
              <w:rPr>
                <w:rFonts w:ascii="Calibri" w:eastAsia="Times New Roman" w:hAnsi="Calibri" w:cs="Calibri"/>
                <w:color w:val="000000"/>
              </w:rPr>
              <w:t>Celková maximálna cena za celý predmet zákazky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FC3F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B862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33637C">
              <w:rPr>
                <w:rFonts w:ascii="Calibri" w:eastAsia="Times New Roman" w:hAnsi="Calibri" w:cs="Calibri"/>
                <w:color w:val="000000"/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3A0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F132" w14:textId="77777777" w:rsidR="0033637C" w:rsidRPr="0033637C" w:rsidRDefault="0033637C" w:rsidP="0033637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</w:tbl>
    <w:p w14:paraId="4F2BC87E" w14:textId="77777777" w:rsidR="0033637C" w:rsidRPr="0033637C" w:rsidRDefault="0033637C" w:rsidP="0033637C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33637C">
        <w:rPr>
          <w:rFonts w:ascii="Calibri" w:eastAsia="Calibri" w:hAnsi="Calibri" w:cs="Calibri"/>
          <w:b/>
        </w:rPr>
        <w:t xml:space="preserve">* </w:t>
      </w:r>
      <w:r w:rsidRPr="0033637C">
        <w:rPr>
          <w:rFonts w:ascii="Calibri" w:eastAsia="Calibri" w:hAnsi="Calibri" w:cs="Calibri"/>
        </w:rPr>
        <w:t>Ak uchádzač nie je platcom DPH, uvedie pre sadzbu DPH  slovné spojenie „Neaplikuje sa“.</w:t>
      </w:r>
    </w:p>
    <w:p w14:paraId="5DB76569" w14:textId="77777777" w:rsidR="0033637C" w:rsidRPr="0033637C" w:rsidRDefault="0033637C" w:rsidP="0033637C">
      <w:p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  <w:r w:rsidRPr="0033637C">
        <w:rPr>
          <w:rFonts w:ascii="Calibri" w:eastAsia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14:paraId="5FBA4C9A" w14:textId="77777777" w:rsidR="0033637C" w:rsidRPr="0033637C" w:rsidRDefault="0033637C" w:rsidP="0033637C">
      <w:p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09199986" w14:textId="77777777" w:rsidR="0033637C" w:rsidRPr="0033637C" w:rsidRDefault="0033637C" w:rsidP="0033637C">
      <w:pPr>
        <w:spacing w:after="0" w:line="240" w:lineRule="auto"/>
        <w:jc w:val="both"/>
        <w:rPr>
          <w:rFonts w:ascii="Calibri" w:eastAsia="Times New Roman" w:hAnsi="Calibri" w:cs="Calibri"/>
          <w:noProof/>
          <w:szCs w:val="20"/>
          <w:lang w:eastAsia="sk-SK"/>
        </w:rPr>
      </w:pPr>
      <w:r w:rsidRPr="0033637C">
        <w:rPr>
          <w:rFonts w:ascii="Calibri" w:eastAsia="Calibri" w:hAnsi="Calibri" w:cs="Calibri"/>
        </w:rPr>
        <w:t>**</w:t>
      </w:r>
      <w:r w:rsidRPr="0033637C">
        <w:rPr>
          <w:rFonts w:ascii="Calibri" w:eastAsia="Times New Roman" w:hAnsi="Calibri" w:cs="Calibri"/>
          <w:noProof/>
          <w:szCs w:val="20"/>
          <w:lang w:eastAsia="sk-SK"/>
        </w:rPr>
        <w:t xml:space="preserve"> Štruktúrovaný rozpočet ceny tvorí samostatnú prílohu č. 1 týchto súťažných podkladov - tabuľka vo formáte MS Excel </w:t>
      </w:r>
    </w:p>
    <w:p w14:paraId="36235A89" w14:textId="77777777" w:rsidR="0033637C" w:rsidRPr="0033637C" w:rsidRDefault="0033637C" w:rsidP="0033637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0554FDBC" w14:textId="77777777" w:rsidR="0033637C" w:rsidRPr="0033637C" w:rsidRDefault="0033637C" w:rsidP="0033637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2896BF1C" w14:textId="77777777" w:rsidR="0033637C" w:rsidRPr="0033637C" w:rsidRDefault="0033637C" w:rsidP="0033637C">
      <w:pPr>
        <w:spacing w:line="256" w:lineRule="auto"/>
        <w:jc w:val="both"/>
        <w:rPr>
          <w:rFonts w:ascii="Calibri" w:eastAsia="Calibri" w:hAnsi="Calibri" w:cs="Calibri"/>
          <w:iCs/>
        </w:rPr>
      </w:pPr>
      <w:r w:rsidRPr="0033637C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súťažných podkladov, </w:t>
      </w:r>
      <w:r w:rsidRPr="0033637C">
        <w:rPr>
          <w:rFonts w:ascii="Calibri" w:eastAsia="Calibri" w:hAnsi="Calibri" w:cs="Calibri"/>
        </w:rPr>
        <w:t xml:space="preserve">súhlasí s obsahom návrhu zmluvy, ktorá je súčasťou súťažných podkladov v tomto procese verejného obstarávania, </w:t>
      </w:r>
      <w:r w:rsidRPr="0033637C">
        <w:rPr>
          <w:rFonts w:ascii="Calibri" w:eastAsia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33637C">
        <w:rPr>
          <w:rFonts w:ascii="Calibri" w:eastAsia="Calibri" w:hAnsi="Calibri" w:cs="Calibri"/>
        </w:rPr>
        <w:t>.</w:t>
      </w:r>
      <w:r w:rsidRPr="0033637C">
        <w:rPr>
          <w:rFonts w:ascii="Calibri" w:eastAsia="Calibri" w:hAnsi="Calibri" w:cs="Calibri"/>
          <w:iCs/>
        </w:rPr>
        <w:t xml:space="preserve"> </w:t>
      </w:r>
    </w:p>
    <w:p w14:paraId="3A2E5649" w14:textId="77777777" w:rsidR="0033637C" w:rsidRPr="0033637C" w:rsidRDefault="0033637C" w:rsidP="0033637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33637C">
        <w:rPr>
          <w:rFonts w:ascii="Calibri" w:eastAsia="Calibri" w:hAnsi="Calibri" w:cs="Calibri"/>
        </w:rPr>
        <w:t>Podaním ponuky uchádzač zároveň vyhlasuje a súhlasí, že ak sa stane úspešným, návrh na plnenie kritérií bude spolu so štruktúrovaným rozpočtom ceny súčasťou uzatvorenej zmluvy.</w:t>
      </w:r>
    </w:p>
    <w:p w14:paraId="1EB10271" w14:textId="77777777" w:rsidR="0033637C" w:rsidRPr="0033637C" w:rsidRDefault="0033637C" w:rsidP="0033637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07B76D50" w14:textId="77777777" w:rsidR="0033637C" w:rsidRPr="0033637C" w:rsidRDefault="0033637C" w:rsidP="0033637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22E95BBF" w14:textId="77777777" w:rsidR="0033637C" w:rsidRPr="0033637C" w:rsidRDefault="0033637C" w:rsidP="0033637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6D718560" w14:textId="77777777" w:rsidR="0033637C" w:rsidRPr="0033637C" w:rsidRDefault="0033637C" w:rsidP="0033637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33637C">
        <w:rPr>
          <w:rFonts w:ascii="Calibri" w:eastAsia="Times New Roman" w:hAnsi="Calibri" w:cs="Calibri"/>
          <w:noProof/>
          <w:lang w:eastAsia="sk-SK"/>
        </w:rPr>
        <w:t>V ..............................., dňa ......................</w:t>
      </w:r>
    </w:p>
    <w:p w14:paraId="3716AFA8" w14:textId="77777777" w:rsidR="0033637C" w:rsidRPr="0033637C" w:rsidRDefault="0033637C" w:rsidP="0033637C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7C5D9C90" w14:textId="77777777" w:rsidR="0033637C" w:rsidRPr="0033637C" w:rsidRDefault="0033637C" w:rsidP="0033637C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2E4C4D07" w14:textId="77777777" w:rsidR="0033637C" w:rsidRPr="0033637C" w:rsidRDefault="0033637C" w:rsidP="0033637C">
      <w:pPr>
        <w:spacing w:after="0" w:line="256" w:lineRule="auto"/>
        <w:jc w:val="right"/>
        <w:rPr>
          <w:rFonts w:ascii="Calibri" w:eastAsia="Calibri" w:hAnsi="Calibri" w:cs="Calibri"/>
          <w:i/>
        </w:rPr>
      </w:pPr>
      <w:r w:rsidRPr="0033637C">
        <w:rPr>
          <w:rFonts w:ascii="Calibri" w:eastAsia="Calibri" w:hAnsi="Calibri" w:cs="Calibri"/>
          <w:i/>
        </w:rPr>
        <w:t>(podpis osoby oprávnenej konať za uchádzača)</w:t>
      </w:r>
    </w:p>
    <w:p w14:paraId="4033E42D" w14:textId="77777777" w:rsidR="0033637C" w:rsidRPr="0033637C" w:rsidRDefault="0033637C" w:rsidP="0033637C">
      <w:pPr>
        <w:spacing w:line="256" w:lineRule="auto"/>
        <w:jc w:val="right"/>
        <w:rPr>
          <w:rFonts w:ascii="Calibri" w:eastAsia="Calibri" w:hAnsi="Calibri" w:cs="Calibri"/>
        </w:rPr>
      </w:pPr>
      <w:r w:rsidRPr="0033637C">
        <w:rPr>
          <w:rFonts w:ascii="Calibri" w:eastAsia="Calibri" w:hAnsi="Calibri" w:cs="Calibri"/>
        </w:rPr>
        <w:t>..............................................................</w:t>
      </w:r>
    </w:p>
    <w:p w14:paraId="752EF32D" w14:textId="359A74BF" w:rsidR="00203815" w:rsidRPr="0033637C" w:rsidRDefault="0033637C" w:rsidP="0033637C">
      <w:pPr>
        <w:spacing w:line="256" w:lineRule="auto"/>
        <w:jc w:val="right"/>
        <w:rPr>
          <w:rFonts w:ascii="Calibri" w:eastAsia="Calibri" w:hAnsi="Calibri" w:cs="Calibri"/>
          <w:i/>
        </w:rPr>
      </w:pPr>
      <w:r w:rsidRPr="0033637C">
        <w:rPr>
          <w:rFonts w:ascii="Calibri" w:eastAsia="Calibri" w:hAnsi="Calibri" w:cs="Calibri"/>
          <w:i/>
        </w:rPr>
        <w:t>Meno a priezvisko osoby oprávnenej konať za uchádzača</w:t>
      </w:r>
    </w:p>
    <w:sectPr w:rsidR="00203815" w:rsidRPr="0033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D6"/>
    <w:rsid w:val="00203815"/>
    <w:rsid w:val="003354D6"/>
    <w:rsid w:val="0033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357E"/>
  <w15:chartTrackingRefBased/>
  <w15:docId w15:val="{1033576D-D1BE-4629-946A-25971671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Dobiasova Veronika</cp:lastModifiedBy>
  <cp:revision>2</cp:revision>
  <dcterms:created xsi:type="dcterms:W3CDTF">2020-10-16T09:03:00Z</dcterms:created>
  <dcterms:modified xsi:type="dcterms:W3CDTF">2020-10-16T09:04:00Z</dcterms:modified>
</cp:coreProperties>
</file>