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7C406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A2C740E" w14:textId="77777777" w:rsidTr="004A467A">
        <w:tc>
          <w:tcPr>
            <w:tcW w:w="3681" w:type="dxa"/>
          </w:tcPr>
          <w:p w14:paraId="5B57F53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5867336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2BC6B823" w14:textId="77777777" w:rsidTr="004A467A">
        <w:tc>
          <w:tcPr>
            <w:tcW w:w="3681" w:type="dxa"/>
          </w:tcPr>
          <w:p w14:paraId="666CEAF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B7DFFA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957A41D" w14:textId="77777777" w:rsidTr="004A467A">
        <w:tc>
          <w:tcPr>
            <w:tcW w:w="3681" w:type="dxa"/>
          </w:tcPr>
          <w:p w14:paraId="0192EF5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CF54B53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7CEDF05" w14:textId="77777777" w:rsidTr="004A467A">
        <w:tc>
          <w:tcPr>
            <w:tcW w:w="3681" w:type="dxa"/>
          </w:tcPr>
          <w:p w14:paraId="623FE6B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883EAA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E60377" w14:textId="77777777" w:rsidTr="004A467A">
        <w:tc>
          <w:tcPr>
            <w:tcW w:w="3681" w:type="dxa"/>
          </w:tcPr>
          <w:p w14:paraId="264E7312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AA1527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581FAA58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51D6E210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BAB4F76" w14:textId="5140A2D4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242A77" w:rsidRPr="00242A77">
        <w:rPr>
          <w:b/>
        </w:rPr>
        <w:t>DODÁVKA NOVÝCH DŘEVĚNÝCH ROŠTŮ OSTRŮVKŮ NA MĚSTSKÉ PLOVÁRNĚ LOUKA</w:t>
      </w:r>
      <w:r w:rsidRPr="003F53E2">
        <w:rPr>
          <w:b/>
          <w:sz w:val="24"/>
          <w:szCs w:val="20"/>
        </w:rPr>
        <w:t>“</w:t>
      </w:r>
    </w:p>
    <w:p w14:paraId="36143EEE" w14:textId="79952DB9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</w:t>
      </w:r>
      <w:r w:rsidR="00242A77">
        <w:rPr>
          <w:b/>
        </w:rPr>
        <w:t>7</w:t>
      </w:r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41BEFADD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56AAD84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33846D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51030D5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7D2364B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1DAF34E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57B4CDE1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4E4B02B6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2EB3CF05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4319B08F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073FFED9" w14:textId="77777777" w:rsidTr="00CC64BF">
        <w:tc>
          <w:tcPr>
            <w:tcW w:w="4615" w:type="dxa"/>
            <w:shd w:val="clear" w:color="auto" w:fill="D9D9D9"/>
          </w:tcPr>
          <w:p w14:paraId="4B972B33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16127C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C46EB" w14:textId="77777777" w:rsidTr="00CC64BF">
        <w:tc>
          <w:tcPr>
            <w:tcW w:w="4615" w:type="dxa"/>
          </w:tcPr>
          <w:p w14:paraId="3D20807B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22EDD62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38796F2D" w14:textId="77777777" w:rsidR="00995676" w:rsidRDefault="00995676" w:rsidP="003228D7">
      <w:pPr>
        <w:tabs>
          <w:tab w:val="left" w:pos="5529"/>
        </w:tabs>
        <w:spacing w:after="240"/>
      </w:pPr>
    </w:p>
    <w:p w14:paraId="25AAE7F7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891C7AC" w14:textId="77777777" w:rsidR="004A467A" w:rsidRDefault="004A467A" w:rsidP="004A467A">
      <w:pPr>
        <w:tabs>
          <w:tab w:val="left" w:pos="5529"/>
        </w:tabs>
        <w:spacing w:after="0"/>
      </w:pPr>
    </w:p>
    <w:p w14:paraId="7BA5DC42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24FFDAD2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6BAC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6F11E6A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D89EF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2B87C" w14:textId="77777777" w:rsidR="00995676" w:rsidRDefault="00995676">
    <w:pPr>
      <w:pStyle w:val="Zpat"/>
      <w:jc w:val="right"/>
      <w:rPr>
        <w:sz w:val="18"/>
        <w:szCs w:val="18"/>
      </w:rPr>
    </w:pPr>
  </w:p>
  <w:p w14:paraId="33CC3714" w14:textId="77777777" w:rsidR="00995676" w:rsidRDefault="00995676">
    <w:pPr>
      <w:pStyle w:val="Zpat"/>
      <w:jc w:val="right"/>
      <w:rPr>
        <w:sz w:val="18"/>
        <w:szCs w:val="18"/>
      </w:rPr>
    </w:pPr>
  </w:p>
  <w:p w14:paraId="3C69BF6D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AB572B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AB572B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23E5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7A7419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6A55232E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77C50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6B85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91A8C77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EDB40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0E163B"/>
    <w:rsid w:val="00110B93"/>
    <w:rsid w:val="001268FF"/>
    <w:rsid w:val="00194A8C"/>
    <w:rsid w:val="00231479"/>
    <w:rsid w:val="00242A77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572B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70399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25AE4DB"/>
  <w15:docId w15:val="{92D6D35E-8E57-420B-94A9-6700B66C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11</cp:revision>
  <cp:lastPrinted>2012-09-25T10:13:00Z</cp:lastPrinted>
  <dcterms:created xsi:type="dcterms:W3CDTF">2020-01-14T12:53:00Z</dcterms:created>
  <dcterms:modified xsi:type="dcterms:W3CDTF">2020-10-23T08:34:00Z</dcterms:modified>
</cp:coreProperties>
</file>