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E4B8A" w14:textId="386829A6" w:rsidR="000231D5" w:rsidRPr="009C1D26" w:rsidRDefault="00E4274A" w:rsidP="00363D73">
      <w:pPr>
        <w:pStyle w:val="Zhlavie30"/>
        <w:keepNext/>
        <w:keepLines/>
        <w:numPr>
          <w:ilvl w:val="0"/>
          <w:numId w:val="59"/>
        </w:numPr>
        <w:shd w:val="clear" w:color="auto" w:fill="auto"/>
        <w:tabs>
          <w:tab w:val="left" w:pos="3723"/>
        </w:tabs>
        <w:rPr>
          <w:rFonts w:ascii="Times New Roman" w:hAnsi="Times New Roman" w:cs="Times New Roman"/>
          <w:color w:val="000000" w:themeColor="text1"/>
        </w:rPr>
      </w:pPr>
      <w:bookmarkStart w:id="0" w:name="bookmark39"/>
      <w:bookmarkStart w:id="1" w:name="_Toc43319231"/>
      <w:r w:rsidRPr="009C1D26">
        <w:rPr>
          <w:rFonts w:ascii="Times New Roman" w:hAnsi="Times New Roman" w:cs="Times New Roman"/>
          <w:color w:val="000000" w:themeColor="text1"/>
        </w:rPr>
        <w:t>OBCHODNÉ PODMIENKY</w:t>
      </w:r>
      <w:bookmarkEnd w:id="0"/>
      <w:bookmarkEnd w:id="1"/>
    </w:p>
    <w:p w14:paraId="6D24B18A" w14:textId="5D17023C" w:rsidR="000231D5" w:rsidRPr="009C1D26" w:rsidRDefault="00E4274A" w:rsidP="00931347">
      <w:pPr>
        <w:pStyle w:val="Zkladntext1"/>
        <w:numPr>
          <w:ilvl w:val="0"/>
          <w:numId w:val="16"/>
        </w:numPr>
        <w:shd w:val="clear" w:color="auto" w:fill="auto"/>
        <w:tabs>
          <w:tab w:val="left" w:pos="33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Verejný obstarávateľ požaduje, aby uchádzač predložil v ponuke zmluvu podľa zmluvných podmienok, uvedených v predmetnej zmluve</w:t>
      </w:r>
      <w:r w:rsidR="003C16B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zmluvy o poskytovaní služ</w:t>
      </w:r>
      <w:r w:rsidR="00532AF8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ieb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94A232" w14:textId="77777777" w:rsidR="007C1727" w:rsidRPr="009C1D26" w:rsidRDefault="007C1727" w:rsidP="00B50B5E">
      <w:pPr>
        <w:pStyle w:val="Zkladntext1"/>
        <w:shd w:val="clear" w:color="auto" w:fill="auto"/>
        <w:tabs>
          <w:tab w:val="left" w:pos="33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74EA6" w14:textId="7243383A" w:rsidR="000231D5" w:rsidRPr="009C1D26" w:rsidRDefault="00E4274A" w:rsidP="00931347">
      <w:pPr>
        <w:pStyle w:val="Zkladntext1"/>
        <w:numPr>
          <w:ilvl w:val="0"/>
          <w:numId w:val="16"/>
        </w:numPr>
        <w:shd w:val="clear" w:color="auto" w:fill="auto"/>
        <w:tabs>
          <w:tab w:val="left" w:pos="33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Do zmluvy</w:t>
      </w:r>
      <w:r w:rsidR="003C16B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poskytovaní služby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nesmú byť zapracované zmeny, ktoré by boli v rozpore </w:t>
      </w:r>
      <w:r w:rsidR="003C16B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so súťažnými podk</w:t>
      </w:r>
      <w:r w:rsidR="00532AF8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C16B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admi</w:t>
      </w:r>
      <w:r w:rsidR="00050C6B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menili by rovnováhu zmluvných povinností v neprospech verejného obstarávateľa, zvyšovali by mieru povinností v neprospech verejného obstarávateľa, zvyšovali cenu plnenia či mali iný podstatný vplyv na jej obsah. Pokiaľ uchádzač takéto zmeny v</w:t>
      </w:r>
      <w:r w:rsidR="003C16B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 zmluve o poskytovaní služby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predloženej v ponuke uskutoční, bude to v rozpore s požiadavkami verejného obstarávateľa na predmet zákazky. </w:t>
      </w:r>
    </w:p>
    <w:p w14:paraId="7F1F20B1" w14:textId="77777777" w:rsidR="007C1727" w:rsidRPr="009C1D26" w:rsidRDefault="007C1727" w:rsidP="00AB3580">
      <w:pPr>
        <w:pStyle w:val="Nadpis1"/>
        <w:spacing w:before="73"/>
        <w:ind w:right="-49"/>
        <w:jc w:val="center"/>
        <w:rPr>
          <w:rFonts w:cs="Times New Roman"/>
          <w:color w:val="000000" w:themeColor="text1"/>
        </w:rPr>
      </w:pPr>
      <w:bookmarkStart w:id="2" w:name="_Toc14375533"/>
      <w:bookmarkStart w:id="3" w:name="bookmark40"/>
    </w:p>
    <w:p w14:paraId="491BE975" w14:textId="03D327FE" w:rsidR="00AB3580" w:rsidRPr="009C1D26" w:rsidRDefault="009D27F1" w:rsidP="00AB3580">
      <w:pPr>
        <w:pStyle w:val="Nadpis1"/>
        <w:spacing w:before="73"/>
        <w:ind w:right="-49"/>
        <w:jc w:val="center"/>
        <w:rPr>
          <w:rFonts w:cs="Times New Roman"/>
          <w:b w:val="0"/>
          <w:bCs w:val="0"/>
          <w:color w:val="000000" w:themeColor="text1"/>
        </w:rPr>
      </w:pPr>
      <w:bookmarkStart w:id="4" w:name="_Toc43319232"/>
      <w:r w:rsidRPr="009C1D26">
        <w:rPr>
          <w:rFonts w:cs="Times New Roman"/>
          <w:color w:val="000000" w:themeColor="text1"/>
        </w:rPr>
        <w:t>ZMLUVA</w:t>
      </w:r>
      <w:bookmarkEnd w:id="2"/>
      <w:r w:rsidR="003C16B3" w:rsidRPr="009C1D26">
        <w:rPr>
          <w:rFonts w:cs="Times New Roman"/>
          <w:color w:val="000000" w:themeColor="text1"/>
        </w:rPr>
        <w:t xml:space="preserve"> O POSKYTOVANÍ SLUŽ</w:t>
      </w:r>
      <w:bookmarkEnd w:id="4"/>
      <w:r w:rsidR="00532AF8" w:rsidRPr="009C1D26">
        <w:rPr>
          <w:rFonts w:cs="Times New Roman"/>
          <w:color w:val="000000" w:themeColor="text1"/>
        </w:rPr>
        <w:t>IEB</w:t>
      </w:r>
    </w:p>
    <w:p w14:paraId="4ED817D4" w14:textId="77777777" w:rsidR="00AB3580" w:rsidRPr="009C1D26" w:rsidRDefault="00AB3580" w:rsidP="00AB3580">
      <w:pPr>
        <w:spacing w:before="15" w:line="260" w:lineRule="exact"/>
        <w:rPr>
          <w:color w:val="000000" w:themeColor="text1"/>
        </w:rPr>
      </w:pPr>
    </w:p>
    <w:p w14:paraId="5316F030" w14:textId="02E742F8" w:rsidR="00AB3580" w:rsidRPr="009C1D26" w:rsidRDefault="00AB3580" w:rsidP="00AB3580">
      <w:pPr>
        <w:pStyle w:val="Zkladntext0"/>
        <w:ind w:left="762" w:right="505" w:hanging="188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orená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dľa ust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="00040449"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§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2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6</w:t>
      </w:r>
      <w:r w:rsidRPr="009C1D26">
        <w:rPr>
          <w:rFonts w:ascii="Times New Roman" w:hAnsi="Times New Roman" w:cs="Times New Roman"/>
          <w:color w:val="000000" w:themeColor="text1"/>
        </w:rPr>
        <w:t xml:space="preserve">9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ds. 2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ákona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 xml:space="preserve">.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5</w:t>
      </w:r>
      <w:r w:rsidRPr="009C1D26">
        <w:rPr>
          <w:rFonts w:ascii="Times New Roman" w:hAnsi="Times New Roman" w:cs="Times New Roman"/>
          <w:color w:val="000000" w:themeColor="text1"/>
        </w:rPr>
        <w:t>13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/</w:t>
      </w:r>
      <w:r w:rsidRPr="009C1D26">
        <w:rPr>
          <w:rFonts w:ascii="Times New Roman" w:hAnsi="Times New Roman" w:cs="Times New Roman"/>
          <w:color w:val="000000" w:themeColor="text1"/>
        </w:rPr>
        <w:t>19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9</w:t>
      </w:r>
      <w:r w:rsidRPr="009C1D26">
        <w:rPr>
          <w:rFonts w:ascii="Times New Roman" w:hAnsi="Times New Roman" w:cs="Times New Roman"/>
          <w:color w:val="000000" w:themeColor="text1"/>
        </w:rPr>
        <w:t>1 Zb.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ý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ákonn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k v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není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eskorš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redpisov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 xml:space="preserve">alej len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Obchod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ý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7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z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konní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“)</w:t>
      </w:r>
    </w:p>
    <w:p w14:paraId="320948EA" w14:textId="77777777" w:rsidR="00AB3580" w:rsidRPr="009C1D26" w:rsidRDefault="00AB3580" w:rsidP="00AB3580">
      <w:pPr>
        <w:spacing w:line="200" w:lineRule="exact"/>
        <w:rPr>
          <w:color w:val="000000" w:themeColor="text1"/>
        </w:rPr>
      </w:pPr>
    </w:p>
    <w:p w14:paraId="293F0CEE" w14:textId="77777777" w:rsidR="00AB3580" w:rsidRPr="009C1D26" w:rsidRDefault="00AB3580" w:rsidP="00AB3580">
      <w:pPr>
        <w:spacing w:line="200" w:lineRule="exact"/>
        <w:rPr>
          <w:color w:val="000000" w:themeColor="text1"/>
        </w:rPr>
      </w:pPr>
    </w:p>
    <w:p w14:paraId="1B7061F9" w14:textId="77777777" w:rsidR="00AB3580" w:rsidRPr="009C1D26" w:rsidRDefault="00AB3580" w:rsidP="00AB3580">
      <w:pPr>
        <w:pStyle w:val="Nadpis1"/>
        <w:ind w:right="-49"/>
        <w:jc w:val="center"/>
        <w:rPr>
          <w:rFonts w:cs="Times New Roman"/>
          <w:color w:val="000000" w:themeColor="text1"/>
        </w:rPr>
      </w:pPr>
      <w:bookmarkStart w:id="5" w:name="_Toc14375534"/>
      <w:bookmarkStart w:id="6" w:name="_Toc43319233"/>
      <w:r w:rsidRPr="009C1D26">
        <w:rPr>
          <w:rFonts w:cs="Times New Roman"/>
          <w:color w:val="000000" w:themeColor="text1"/>
        </w:rPr>
        <w:t>Čl. I</w:t>
      </w:r>
      <w:bookmarkEnd w:id="5"/>
      <w:bookmarkEnd w:id="6"/>
      <w:r w:rsidRPr="009C1D26">
        <w:rPr>
          <w:rFonts w:cs="Times New Roman"/>
          <w:color w:val="000000" w:themeColor="text1"/>
        </w:rPr>
        <w:t xml:space="preserve"> </w:t>
      </w:r>
    </w:p>
    <w:p w14:paraId="416B4A73" w14:textId="77777777" w:rsidR="00AB3580" w:rsidRPr="009C1D26" w:rsidRDefault="00AB3580" w:rsidP="00AB3580">
      <w:pPr>
        <w:pStyle w:val="Nadpis1"/>
        <w:ind w:right="-49"/>
        <w:jc w:val="center"/>
        <w:rPr>
          <w:rFonts w:cs="Times New Roman"/>
          <w:b w:val="0"/>
          <w:bCs w:val="0"/>
          <w:color w:val="000000" w:themeColor="text1"/>
        </w:rPr>
      </w:pPr>
      <w:bookmarkStart w:id="7" w:name="_Toc14375535"/>
      <w:bookmarkStart w:id="8" w:name="_Toc43319234"/>
      <w:r w:rsidRPr="009C1D26">
        <w:rPr>
          <w:rFonts w:cs="Times New Roman"/>
          <w:color w:val="000000" w:themeColor="text1"/>
        </w:rPr>
        <w:t>Z</w:t>
      </w:r>
      <w:r w:rsidRPr="009C1D26">
        <w:rPr>
          <w:rFonts w:cs="Times New Roman"/>
          <w:color w:val="000000" w:themeColor="text1"/>
          <w:spacing w:val="-1"/>
        </w:rPr>
        <w:t>M</w:t>
      </w:r>
      <w:r w:rsidRPr="009C1D26">
        <w:rPr>
          <w:rFonts w:cs="Times New Roman"/>
          <w:color w:val="000000" w:themeColor="text1"/>
        </w:rPr>
        <w:t xml:space="preserve">LUVNÉ </w:t>
      </w:r>
      <w:r w:rsidRPr="009C1D26">
        <w:rPr>
          <w:rFonts w:cs="Times New Roman"/>
          <w:color w:val="000000" w:themeColor="text1"/>
          <w:spacing w:val="1"/>
        </w:rPr>
        <w:t>S</w:t>
      </w:r>
      <w:r w:rsidRPr="009C1D26">
        <w:rPr>
          <w:rFonts w:cs="Times New Roman"/>
          <w:color w:val="000000" w:themeColor="text1"/>
        </w:rPr>
        <w:t>T</w:t>
      </w:r>
      <w:r w:rsidRPr="009C1D26">
        <w:rPr>
          <w:rFonts w:cs="Times New Roman"/>
          <w:color w:val="000000" w:themeColor="text1"/>
          <w:spacing w:val="1"/>
        </w:rPr>
        <w:t>R</w:t>
      </w:r>
      <w:r w:rsidRPr="009C1D26">
        <w:rPr>
          <w:rFonts w:cs="Times New Roman"/>
          <w:color w:val="000000" w:themeColor="text1"/>
          <w:spacing w:val="-6"/>
        </w:rPr>
        <w:t>A</w:t>
      </w:r>
      <w:r w:rsidRPr="009C1D26">
        <w:rPr>
          <w:rFonts w:cs="Times New Roman"/>
          <w:color w:val="000000" w:themeColor="text1"/>
          <w:spacing w:val="1"/>
        </w:rPr>
        <w:t>N</w:t>
      </w:r>
      <w:r w:rsidRPr="009C1D26">
        <w:rPr>
          <w:rFonts w:cs="Times New Roman"/>
          <w:color w:val="000000" w:themeColor="text1"/>
        </w:rPr>
        <w:t>Y</w:t>
      </w:r>
      <w:bookmarkEnd w:id="7"/>
      <w:bookmarkEnd w:id="8"/>
    </w:p>
    <w:p w14:paraId="4C13F212" w14:textId="77777777" w:rsidR="00AB3580" w:rsidRPr="009C1D26" w:rsidRDefault="00AB3580" w:rsidP="00AB3580">
      <w:pPr>
        <w:spacing w:before="16" w:line="260" w:lineRule="exact"/>
        <w:rPr>
          <w:color w:val="000000" w:themeColor="text1"/>
        </w:rPr>
      </w:pPr>
    </w:p>
    <w:p w14:paraId="343A83A4" w14:textId="77777777" w:rsidR="00AB3580" w:rsidRPr="009C1D26" w:rsidRDefault="00AB3580" w:rsidP="00AB3580">
      <w:pPr>
        <w:pStyle w:val="Zkladntext0"/>
        <w:tabs>
          <w:tab w:val="left" w:pos="2953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ani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ácie:</w:t>
      </w:r>
      <w:r w:rsidRPr="009C1D26">
        <w:rPr>
          <w:rFonts w:ascii="Times New Roman" w:hAnsi="Times New Roman" w:cs="Times New Roman"/>
          <w:color w:val="000000" w:themeColor="text1"/>
        </w:rPr>
        <w:tab/>
        <w:t>Dom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tieho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v</w:t>
      </w:r>
      <w:r w:rsidRPr="009C1D26">
        <w:rPr>
          <w:rFonts w:ascii="Times New Roman" w:hAnsi="Times New Roman" w:cs="Times New Roman"/>
          <w:color w:val="000000" w:themeColor="text1"/>
        </w:rPr>
        <w:t>eku</w:t>
      </w:r>
    </w:p>
    <w:p w14:paraId="43D90205" w14:textId="77777777" w:rsidR="00AB3580" w:rsidRPr="009C1D26" w:rsidRDefault="00AB3580" w:rsidP="00AB3580">
      <w:pPr>
        <w:pStyle w:val="Zkladntext0"/>
        <w:tabs>
          <w:tab w:val="left" w:pos="2953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dlo:</w:t>
      </w:r>
      <w:r w:rsidRPr="009C1D26">
        <w:rPr>
          <w:rFonts w:ascii="Times New Roman" w:hAnsi="Times New Roman" w:cs="Times New Roman"/>
          <w:color w:val="000000" w:themeColor="text1"/>
        </w:rPr>
        <w:tab/>
        <w:t>Polereck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2,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8</w:t>
      </w:r>
      <w:r w:rsidRPr="009C1D26">
        <w:rPr>
          <w:rFonts w:ascii="Times New Roman" w:hAnsi="Times New Roman" w:cs="Times New Roman"/>
          <w:color w:val="000000" w:themeColor="text1"/>
        </w:rPr>
        <w:t>51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04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</w:p>
    <w:p w14:paraId="04C0D40C" w14:textId="205FD6BB" w:rsidR="00AB3580" w:rsidRPr="009C1D26" w:rsidRDefault="00AB3580" w:rsidP="00AB3580">
      <w:pPr>
        <w:pStyle w:val="Zkladntext0"/>
        <w:tabs>
          <w:tab w:val="left" w:pos="2953"/>
        </w:tabs>
        <w:ind w:right="140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rny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g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n: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695BF2" w:rsidRPr="009C1D26">
        <w:rPr>
          <w:rFonts w:ascii="Times New Roman" w:hAnsi="Times New Roman" w:cs="Times New Roman"/>
          <w:color w:val="000000" w:themeColor="text1"/>
          <w:spacing w:val="-1"/>
        </w:rPr>
        <w:t>PhDr.</w:t>
      </w:r>
      <w:r w:rsidRPr="009C1D26">
        <w:rPr>
          <w:rFonts w:ascii="Times New Roman" w:hAnsi="Times New Roman" w:cs="Times New Roman"/>
          <w:color w:val="000000" w:themeColor="text1"/>
        </w:rPr>
        <w:t xml:space="preserve"> Daniela Palúc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á,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="00DC2AAE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.,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M</w:t>
      </w:r>
      <w:r w:rsidRPr="009C1D26">
        <w:rPr>
          <w:rFonts w:ascii="Times New Roman" w:hAnsi="Times New Roman" w:cs="Times New Roman"/>
          <w:color w:val="000000" w:themeColor="text1"/>
        </w:rPr>
        <w:t>PH, r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aditeľ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</w:p>
    <w:p w14:paraId="772F52AE" w14:textId="36CA2A2D" w:rsidR="00AB3580" w:rsidRPr="009C1D26" w:rsidRDefault="00AB3580" w:rsidP="00AB3580">
      <w:pPr>
        <w:pStyle w:val="Zkladntext0"/>
        <w:tabs>
          <w:tab w:val="left" w:pos="2953"/>
        </w:tabs>
        <w:ind w:right="140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IČO:</w:t>
      </w:r>
      <w:r w:rsidRPr="009C1D26">
        <w:rPr>
          <w:rFonts w:ascii="Times New Roman" w:hAnsi="Times New Roman" w:cs="Times New Roman"/>
          <w:color w:val="000000" w:themeColor="text1"/>
        </w:rPr>
        <w:tab/>
        <w:t>30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8</w:t>
      </w:r>
      <w:r w:rsidRPr="009C1D26">
        <w:rPr>
          <w:rFonts w:ascii="Times New Roman" w:hAnsi="Times New Roman" w:cs="Times New Roman"/>
          <w:color w:val="000000" w:themeColor="text1"/>
        </w:rPr>
        <w:t>42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3</w:t>
      </w:r>
      <w:r w:rsidRPr="009C1D26">
        <w:rPr>
          <w:rFonts w:ascii="Times New Roman" w:hAnsi="Times New Roman" w:cs="Times New Roman"/>
          <w:color w:val="000000" w:themeColor="text1"/>
        </w:rPr>
        <w:t>44</w:t>
      </w:r>
    </w:p>
    <w:p w14:paraId="6D83C762" w14:textId="77777777" w:rsidR="00AB3580" w:rsidRPr="009C1D26" w:rsidRDefault="00AB3580" w:rsidP="00AB3580">
      <w:pPr>
        <w:pStyle w:val="Zkladntext0"/>
        <w:tabs>
          <w:tab w:val="left" w:pos="2953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DIČ:</w:t>
      </w:r>
      <w:r w:rsidRPr="009C1D26">
        <w:rPr>
          <w:rFonts w:ascii="Times New Roman" w:hAnsi="Times New Roman" w:cs="Times New Roman"/>
          <w:color w:val="000000" w:themeColor="text1"/>
        </w:rPr>
        <w:tab/>
        <w:t>nie je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platiteľ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DPH</w:t>
      </w:r>
    </w:p>
    <w:p w14:paraId="7384E346" w14:textId="77777777" w:rsidR="00AB3580" w:rsidRPr="009C1D26" w:rsidRDefault="00AB3580" w:rsidP="00AB3580">
      <w:pPr>
        <w:pStyle w:val="Zkladntext0"/>
        <w:tabs>
          <w:tab w:val="left" w:pos="2953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  <w:t>H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SR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-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ou</w:t>
      </w:r>
    </w:p>
    <w:p w14:paraId="4C0FEB31" w14:textId="5F2EE8BB" w:rsidR="00AB3580" w:rsidRPr="009C1D26" w:rsidRDefault="00AB3580" w:rsidP="00AB3580">
      <w:pPr>
        <w:pStyle w:val="Zkladntext0"/>
        <w:tabs>
          <w:tab w:val="left" w:pos="2953"/>
        </w:tabs>
        <w:ind w:right="1485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Kon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akt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á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2A295E" w:rsidRPr="009C1D26">
        <w:rPr>
          <w:rFonts w:ascii="Times New Roman" w:hAnsi="Times New Roman" w:cs="Times New Roman"/>
          <w:color w:val="000000" w:themeColor="text1"/>
          <w:spacing w:val="-1"/>
        </w:rPr>
        <w:t>PhDr.</w:t>
      </w:r>
      <w:r w:rsidR="002A295E" w:rsidRPr="009C1D26">
        <w:rPr>
          <w:rFonts w:ascii="Times New Roman" w:hAnsi="Times New Roman" w:cs="Times New Roman"/>
          <w:color w:val="000000" w:themeColor="text1"/>
        </w:rPr>
        <w:t xml:space="preserve"> Daniela Palúc</w:t>
      </w:r>
      <w:r w:rsidR="002A295E" w:rsidRPr="009C1D26">
        <w:rPr>
          <w:rFonts w:ascii="Times New Roman" w:hAnsi="Times New Roman" w:cs="Times New Roman"/>
          <w:color w:val="000000" w:themeColor="text1"/>
          <w:spacing w:val="-1"/>
        </w:rPr>
        <w:t>h</w:t>
      </w:r>
      <w:r w:rsidR="002A295E" w:rsidRPr="009C1D26">
        <w:rPr>
          <w:rFonts w:ascii="Times New Roman" w:hAnsi="Times New Roman" w:cs="Times New Roman"/>
          <w:color w:val="000000" w:themeColor="text1"/>
        </w:rPr>
        <w:t>o</w:t>
      </w:r>
      <w:r w:rsidR="002A295E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2A295E" w:rsidRPr="009C1D26">
        <w:rPr>
          <w:rFonts w:ascii="Times New Roman" w:hAnsi="Times New Roman" w:cs="Times New Roman"/>
          <w:color w:val="000000" w:themeColor="text1"/>
        </w:rPr>
        <w:t>á,</w:t>
      </w:r>
      <w:r w:rsidR="002A295E"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="002A295E" w:rsidRPr="009C1D26">
        <w:rPr>
          <w:rFonts w:ascii="Times New Roman" w:hAnsi="Times New Roman" w:cs="Times New Roman"/>
          <w:color w:val="000000" w:themeColor="text1"/>
        </w:rPr>
        <w:t>P</w:t>
      </w:r>
      <w:r w:rsidR="002A295E" w:rsidRPr="009C1D26">
        <w:rPr>
          <w:rFonts w:ascii="Times New Roman" w:hAnsi="Times New Roman" w:cs="Times New Roman"/>
          <w:color w:val="000000" w:themeColor="text1"/>
          <w:spacing w:val="-2"/>
        </w:rPr>
        <w:t>hD</w:t>
      </w:r>
      <w:r w:rsidR="002A295E" w:rsidRPr="009C1D26">
        <w:rPr>
          <w:rFonts w:ascii="Times New Roman" w:hAnsi="Times New Roman" w:cs="Times New Roman"/>
          <w:color w:val="000000" w:themeColor="text1"/>
        </w:rPr>
        <w:t>.,</w:t>
      </w:r>
      <w:r w:rsidR="002A295E" w:rsidRPr="009C1D26">
        <w:rPr>
          <w:rFonts w:ascii="Times New Roman" w:hAnsi="Times New Roman" w:cs="Times New Roman"/>
          <w:color w:val="000000" w:themeColor="text1"/>
          <w:spacing w:val="-1"/>
        </w:rPr>
        <w:t xml:space="preserve"> M</w:t>
      </w:r>
      <w:r w:rsidR="002A295E" w:rsidRPr="009C1D26">
        <w:rPr>
          <w:rFonts w:ascii="Times New Roman" w:hAnsi="Times New Roman" w:cs="Times New Roman"/>
          <w:color w:val="000000" w:themeColor="text1"/>
        </w:rPr>
        <w:t>PH,</w:t>
      </w:r>
    </w:p>
    <w:p w14:paraId="19BE8CE5" w14:textId="5C4753B2" w:rsidR="00AB3580" w:rsidRPr="009C1D26" w:rsidRDefault="00AB3580" w:rsidP="00AB3580">
      <w:pPr>
        <w:pStyle w:val="Zkladntext0"/>
        <w:tabs>
          <w:tab w:val="left" w:pos="2953"/>
        </w:tabs>
        <w:ind w:right="1485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ó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2A295E" w:rsidRPr="009C1D26">
        <w:rPr>
          <w:rFonts w:ascii="Times New Roman" w:hAnsi="Times New Roman" w:cs="Times New Roman"/>
          <w:color w:val="000000" w:themeColor="text1"/>
        </w:rPr>
        <w:t>02/32 333 614</w:t>
      </w:r>
    </w:p>
    <w:p w14:paraId="59976187" w14:textId="77777777" w:rsidR="00AB3580" w:rsidRPr="009C1D26" w:rsidRDefault="00AB3580" w:rsidP="00AB3580">
      <w:pPr>
        <w:pStyle w:val="Zkladntext0"/>
        <w:spacing w:before="2" w:line="550" w:lineRule="atLeast"/>
        <w:ind w:right="292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/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 len 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Ob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j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edná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e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”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sluš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ramatickom 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are/ </w:t>
      </w:r>
    </w:p>
    <w:p w14:paraId="3E2FFBB7" w14:textId="1F854DFD" w:rsidR="00AB3580" w:rsidRPr="009C1D26" w:rsidRDefault="00AB3580" w:rsidP="00AB3580">
      <w:pPr>
        <w:pStyle w:val="Zkladntext0"/>
        <w:spacing w:before="2" w:line="550" w:lineRule="atLeast"/>
        <w:ind w:right="292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ani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ácie:</w:t>
      </w:r>
    </w:p>
    <w:p w14:paraId="51D8831B" w14:textId="77777777" w:rsidR="00AB3580" w:rsidRPr="009C1D26" w:rsidRDefault="00AB3580" w:rsidP="00AB3580">
      <w:pPr>
        <w:pStyle w:val="Zkladntext0"/>
        <w:tabs>
          <w:tab w:val="left" w:pos="2242"/>
          <w:tab w:val="left" w:pos="6498"/>
        </w:tabs>
        <w:ind w:right="2727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dlo or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ani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ácie: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7A2A84A9" w14:textId="77777777" w:rsidR="00AB3580" w:rsidRPr="009C1D26" w:rsidRDefault="00AB3580" w:rsidP="00AB3580">
      <w:pPr>
        <w:pStyle w:val="Zkladntext0"/>
        <w:tabs>
          <w:tab w:val="left" w:pos="2242"/>
          <w:tab w:val="left" w:pos="6498"/>
        </w:tabs>
        <w:ind w:right="2727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rny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án: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4C305023" w14:textId="77777777" w:rsidR="00AB3580" w:rsidRPr="009C1D26" w:rsidRDefault="00AB3580" w:rsidP="00AB3580">
      <w:pPr>
        <w:pStyle w:val="Zkladntext0"/>
        <w:tabs>
          <w:tab w:val="left" w:pos="2252"/>
        </w:tabs>
        <w:spacing w:before="4" w:line="276" w:lineRule="exact"/>
        <w:ind w:right="525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IBAN: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747F3B95" w14:textId="77777777" w:rsidR="00AB3580" w:rsidRPr="009C1D26" w:rsidRDefault="00AB3580" w:rsidP="00AB3580">
      <w:pPr>
        <w:pStyle w:val="Zkladntext0"/>
        <w:tabs>
          <w:tab w:val="left" w:pos="2252"/>
        </w:tabs>
        <w:spacing w:before="4" w:line="276" w:lineRule="exact"/>
        <w:ind w:right="525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Banko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 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: 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</w:p>
    <w:p w14:paraId="501DC069" w14:textId="77777777" w:rsidR="00AB3580" w:rsidRPr="009C1D26" w:rsidRDefault="00AB3580" w:rsidP="00AB3580">
      <w:pPr>
        <w:pStyle w:val="Zkladntext0"/>
        <w:tabs>
          <w:tab w:val="left" w:pos="2242"/>
        </w:tabs>
        <w:spacing w:line="272" w:lineRule="exact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IČO: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206B4A99" w14:textId="77777777" w:rsidR="00AB3580" w:rsidRPr="009C1D26" w:rsidRDefault="00AB3580" w:rsidP="00AB3580">
      <w:pPr>
        <w:pStyle w:val="Zkladntext0"/>
        <w:tabs>
          <w:tab w:val="left" w:pos="2242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DIČ: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4F1989E0" w14:textId="77777777" w:rsidR="00AB3580" w:rsidRPr="009C1D26" w:rsidRDefault="00AB3580" w:rsidP="00AB3580">
      <w:pPr>
        <w:pStyle w:val="Zkladntext0"/>
        <w:tabs>
          <w:tab w:val="left" w:pos="2242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IČ DPH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21CB3C5B" w14:textId="77777777" w:rsidR="00AB3580" w:rsidRPr="009C1D26" w:rsidRDefault="00AB3580" w:rsidP="00AB3580">
      <w:pPr>
        <w:pStyle w:val="Zkladntext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Spolo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nosť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z</w:t>
      </w:r>
      <w:r w:rsidRPr="009C1D26">
        <w:rPr>
          <w:rFonts w:ascii="Times New Roman" w:hAnsi="Times New Roman" w:cs="Times New Roman"/>
          <w:color w:val="000000" w:themeColor="text1"/>
        </w:rPr>
        <w:t>ap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saná 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istri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………….v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ka 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slo: ………..</w:t>
      </w:r>
    </w:p>
    <w:p w14:paraId="0CD72AB4" w14:textId="77777777" w:rsidR="00AB3580" w:rsidRPr="009C1D26" w:rsidRDefault="00AB3580" w:rsidP="00AB3580">
      <w:pPr>
        <w:spacing w:before="16" w:line="260" w:lineRule="exact"/>
        <w:rPr>
          <w:color w:val="000000" w:themeColor="text1"/>
        </w:rPr>
      </w:pPr>
    </w:p>
    <w:p w14:paraId="358E0559" w14:textId="26867F1C" w:rsidR="00AB3580" w:rsidRPr="009C1D26" w:rsidRDefault="00AB3580" w:rsidP="00AB3580">
      <w:pPr>
        <w:ind w:left="116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color w:val="000000" w:themeColor="text1"/>
        </w:rPr>
        <w:lastRenderedPageBreak/>
        <w:t>/</w:t>
      </w:r>
      <w:r w:rsidRPr="009C1D26">
        <w:rPr>
          <w:rFonts w:eastAsia="Arial"/>
          <w:color w:val="000000" w:themeColor="text1"/>
          <w:spacing w:val="-1"/>
        </w:rPr>
        <w:t>ď</w:t>
      </w:r>
      <w:r w:rsidRPr="009C1D26">
        <w:rPr>
          <w:rFonts w:eastAsia="Arial"/>
          <w:color w:val="000000" w:themeColor="text1"/>
        </w:rPr>
        <w:t>a</w:t>
      </w:r>
      <w:r w:rsidRPr="009C1D26">
        <w:rPr>
          <w:rFonts w:eastAsia="Arial"/>
          <w:color w:val="000000" w:themeColor="text1"/>
          <w:spacing w:val="-1"/>
        </w:rPr>
        <w:t>l</w:t>
      </w:r>
      <w:r w:rsidRPr="009C1D26">
        <w:rPr>
          <w:rFonts w:eastAsia="Arial"/>
          <w:color w:val="000000" w:themeColor="text1"/>
        </w:rPr>
        <w:t>ej len</w:t>
      </w:r>
      <w:r w:rsidRPr="009C1D26">
        <w:rPr>
          <w:rFonts w:eastAsia="Arial"/>
          <w:color w:val="000000" w:themeColor="text1"/>
          <w:spacing w:val="1"/>
        </w:rPr>
        <w:t xml:space="preserve"> </w:t>
      </w:r>
      <w:r w:rsidRPr="009C1D26">
        <w:rPr>
          <w:rFonts w:eastAsia="Arial"/>
          <w:color w:val="000000" w:themeColor="text1"/>
        </w:rPr>
        <w:t>„</w:t>
      </w:r>
      <w:r w:rsidR="003C16B3" w:rsidRPr="009C1D26">
        <w:rPr>
          <w:rFonts w:eastAsia="Arial"/>
          <w:b/>
          <w:bCs/>
          <w:color w:val="000000" w:themeColor="text1"/>
        </w:rPr>
        <w:t>Poskytovateľ</w:t>
      </w:r>
      <w:r w:rsidRPr="009C1D26">
        <w:rPr>
          <w:rFonts w:eastAsia="Arial"/>
          <w:color w:val="000000" w:themeColor="text1"/>
        </w:rPr>
        <w:t>” v</w:t>
      </w:r>
      <w:r w:rsidRPr="009C1D26">
        <w:rPr>
          <w:rFonts w:eastAsia="Arial"/>
          <w:color w:val="000000" w:themeColor="text1"/>
          <w:spacing w:val="-3"/>
        </w:rPr>
        <w:t xml:space="preserve"> </w:t>
      </w:r>
      <w:r w:rsidRPr="009C1D26">
        <w:rPr>
          <w:rFonts w:eastAsia="Arial"/>
          <w:color w:val="000000" w:themeColor="text1"/>
          <w:spacing w:val="1"/>
        </w:rPr>
        <w:t>p</w:t>
      </w:r>
      <w:r w:rsidRPr="009C1D26">
        <w:rPr>
          <w:rFonts w:eastAsia="Arial"/>
          <w:color w:val="000000" w:themeColor="text1"/>
        </w:rPr>
        <w:t>r</w:t>
      </w:r>
      <w:r w:rsidRPr="009C1D26">
        <w:rPr>
          <w:rFonts w:eastAsia="Arial"/>
          <w:color w:val="000000" w:themeColor="text1"/>
          <w:spacing w:val="-3"/>
        </w:rPr>
        <w:t>í</w:t>
      </w:r>
      <w:r w:rsidRPr="009C1D26">
        <w:rPr>
          <w:rFonts w:eastAsia="Arial"/>
          <w:color w:val="000000" w:themeColor="text1"/>
        </w:rPr>
        <w:t>sluš</w:t>
      </w:r>
      <w:r w:rsidRPr="009C1D26">
        <w:rPr>
          <w:rFonts w:eastAsia="Arial"/>
          <w:color w:val="000000" w:themeColor="text1"/>
          <w:spacing w:val="1"/>
        </w:rPr>
        <w:t>n</w:t>
      </w:r>
      <w:r w:rsidRPr="009C1D26">
        <w:rPr>
          <w:rFonts w:eastAsia="Arial"/>
          <w:color w:val="000000" w:themeColor="text1"/>
        </w:rPr>
        <w:t>om</w:t>
      </w:r>
      <w:r w:rsidRPr="009C1D26">
        <w:rPr>
          <w:rFonts w:eastAsia="Arial"/>
          <w:color w:val="000000" w:themeColor="text1"/>
          <w:spacing w:val="1"/>
        </w:rPr>
        <w:t xml:space="preserve"> </w:t>
      </w:r>
      <w:r w:rsidRPr="009C1D26">
        <w:rPr>
          <w:rFonts w:eastAsia="Arial"/>
          <w:color w:val="000000" w:themeColor="text1"/>
          <w:spacing w:val="-1"/>
        </w:rPr>
        <w:t>g</w:t>
      </w:r>
      <w:r w:rsidRPr="009C1D26">
        <w:rPr>
          <w:rFonts w:eastAsia="Arial"/>
          <w:color w:val="000000" w:themeColor="text1"/>
        </w:rPr>
        <w:t>ramatickom t</w:t>
      </w:r>
      <w:r w:rsidRPr="009C1D26">
        <w:rPr>
          <w:rFonts w:eastAsia="Arial"/>
          <w:color w:val="000000" w:themeColor="text1"/>
          <w:spacing w:val="-3"/>
        </w:rPr>
        <w:t>v</w:t>
      </w:r>
      <w:r w:rsidRPr="009C1D26">
        <w:rPr>
          <w:rFonts w:eastAsia="Arial"/>
          <w:color w:val="000000" w:themeColor="text1"/>
        </w:rPr>
        <w:t>are/</w:t>
      </w:r>
    </w:p>
    <w:p w14:paraId="246FE586" w14:textId="77777777" w:rsidR="00AB3580" w:rsidRPr="009C1D26" w:rsidRDefault="00AB3580" w:rsidP="00AB3580">
      <w:pPr>
        <w:spacing w:before="16" w:line="260" w:lineRule="exact"/>
        <w:rPr>
          <w:color w:val="000000" w:themeColor="text1"/>
        </w:rPr>
      </w:pPr>
    </w:p>
    <w:p w14:paraId="538C06A3" w14:textId="671D7819" w:rsidR="00AB3580" w:rsidRPr="009C1D26" w:rsidRDefault="00AB3580" w:rsidP="00533BD2">
      <w:pPr>
        <w:pStyle w:val="Zkladntext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/Obje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="003C16B3" w:rsidRPr="009C1D26">
        <w:rPr>
          <w:rFonts w:ascii="Times New Roman" w:hAnsi="Times New Roman" w:cs="Times New Roman"/>
          <w:color w:val="000000" w:themeColor="text1"/>
          <w:spacing w:val="3"/>
        </w:rPr>
        <w:t> </w:t>
      </w:r>
      <w:r w:rsidR="003C16B3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spoloč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len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Zml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u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né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stra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n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“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notli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len </w:t>
      </w:r>
      <w:r w:rsidRPr="009C1D26">
        <w:rPr>
          <w:rFonts w:ascii="Times New Roman" w:hAnsi="Times New Roman" w:cs="Times New Roman"/>
          <w:b/>
          <w:color w:val="000000" w:themeColor="text1"/>
          <w:spacing w:val="-1"/>
        </w:rPr>
        <w:t>„</w:t>
      </w:r>
      <w:r w:rsidRPr="009C1D26">
        <w:rPr>
          <w:rFonts w:ascii="Times New Roman" w:hAnsi="Times New Roman" w:cs="Times New Roman"/>
          <w:b/>
          <w:color w:val="000000" w:themeColor="text1"/>
        </w:rPr>
        <w:t>Zml</w:t>
      </w:r>
      <w:r w:rsidRPr="009C1D26">
        <w:rPr>
          <w:rFonts w:ascii="Times New Roman" w:hAnsi="Times New Roman" w:cs="Times New Roman"/>
          <w:b/>
          <w:color w:val="000000" w:themeColor="text1"/>
          <w:spacing w:val="2"/>
        </w:rPr>
        <w:t>u</w:t>
      </w:r>
      <w:r w:rsidRPr="009C1D26">
        <w:rPr>
          <w:rFonts w:ascii="Times New Roman" w:hAnsi="Times New Roman" w:cs="Times New Roman"/>
          <w:b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b/>
          <w:color w:val="000000" w:themeColor="text1"/>
        </w:rPr>
        <w:t>ná stran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b/>
          <w:color w:val="000000" w:themeColor="text1"/>
          <w:spacing w:val="-1"/>
        </w:rPr>
        <w:t>“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/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odli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ení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="003C16B3" w:rsidRPr="009C1D26">
        <w:rPr>
          <w:rFonts w:ascii="Times New Roman" w:hAnsi="Times New Roman" w:cs="Times New Roman"/>
          <w:color w:val="000000" w:themeColor="text1"/>
        </w:rPr>
        <w:t xml:space="preserve"> o poskytovaní služ</w:t>
      </w:r>
      <w:r w:rsidR="00532AF8"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len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ml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”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sluš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g</w:t>
      </w:r>
      <w:r w:rsidRPr="009C1D26">
        <w:rPr>
          <w:rFonts w:ascii="Times New Roman" w:hAnsi="Times New Roman" w:cs="Times New Roman"/>
          <w:color w:val="000000" w:themeColor="text1"/>
        </w:rPr>
        <w:t>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atick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are).</w:t>
      </w:r>
    </w:p>
    <w:p w14:paraId="3DE78889" w14:textId="77777777" w:rsidR="00AB3580" w:rsidRPr="009C1D26" w:rsidRDefault="00AB3580" w:rsidP="00533BD2">
      <w:pPr>
        <w:rPr>
          <w:color w:val="000000" w:themeColor="text1"/>
        </w:rPr>
      </w:pPr>
    </w:p>
    <w:p w14:paraId="6CF05670" w14:textId="77777777" w:rsidR="00AB3580" w:rsidRPr="009C1D26" w:rsidRDefault="00AB3580" w:rsidP="00533BD2">
      <w:pPr>
        <w:rPr>
          <w:color w:val="000000" w:themeColor="text1"/>
        </w:rPr>
      </w:pPr>
    </w:p>
    <w:p w14:paraId="5B30E9AB" w14:textId="77777777" w:rsidR="00AB3580" w:rsidRPr="009C1D26" w:rsidRDefault="00AB3580" w:rsidP="006223CF">
      <w:pPr>
        <w:pStyle w:val="Nadpis1"/>
        <w:ind w:right="13"/>
        <w:jc w:val="center"/>
        <w:rPr>
          <w:rFonts w:cs="Times New Roman"/>
          <w:color w:val="000000" w:themeColor="text1"/>
        </w:rPr>
      </w:pPr>
      <w:bookmarkStart w:id="9" w:name="_Toc14375536"/>
      <w:bookmarkStart w:id="10" w:name="_Toc43319235"/>
      <w:r w:rsidRPr="009C1D26">
        <w:rPr>
          <w:rFonts w:cs="Times New Roman"/>
          <w:color w:val="000000" w:themeColor="text1"/>
        </w:rPr>
        <w:t>Čl. II.</w:t>
      </w:r>
      <w:bookmarkEnd w:id="9"/>
      <w:bookmarkEnd w:id="10"/>
      <w:r w:rsidRPr="009C1D26">
        <w:rPr>
          <w:rFonts w:cs="Times New Roman"/>
          <w:color w:val="000000" w:themeColor="text1"/>
        </w:rPr>
        <w:t xml:space="preserve"> </w:t>
      </w:r>
    </w:p>
    <w:p w14:paraId="7E811D02" w14:textId="77777777" w:rsidR="00AB3580" w:rsidRPr="009C1D26" w:rsidRDefault="00AB3580">
      <w:pPr>
        <w:pStyle w:val="Nadpis1"/>
        <w:ind w:right="13"/>
        <w:jc w:val="center"/>
        <w:rPr>
          <w:rFonts w:cs="Times New Roman"/>
          <w:b w:val="0"/>
          <w:bCs w:val="0"/>
          <w:color w:val="000000" w:themeColor="text1"/>
        </w:rPr>
      </w:pPr>
      <w:bookmarkStart w:id="11" w:name="_Toc14375537"/>
      <w:bookmarkStart w:id="12" w:name="_Toc43319236"/>
      <w:r w:rsidRPr="009C1D26">
        <w:rPr>
          <w:rFonts w:cs="Times New Roman"/>
          <w:color w:val="000000" w:themeColor="text1"/>
        </w:rPr>
        <w:t>PRED</w:t>
      </w:r>
      <w:r w:rsidRPr="009C1D26">
        <w:rPr>
          <w:rFonts w:cs="Times New Roman"/>
          <w:color w:val="000000" w:themeColor="text1"/>
          <w:spacing w:val="-1"/>
        </w:rPr>
        <w:t>M</w:t>
      </w:r>
      <w:r w:rsidRPr="009C1D26">
        <w:rPr>
          <w:rFonts w:cs="Times New Roman"/>
          <w:color w:val="000000" w:themeColor="text1"/>
        </w:rPr>
        <w:t>ET Z</w:t>
      </w:r>
      <w:r w:rsidRPr="009C1D26">
        <w:rPr>
          <w:rFonts w:cs="Times New Roman"/>
          <w:color w:val="000000" w:themeColor="text1"/>
          <w:spacing w:val="-1"/>
        </w:rPr>
        <w:t>M</w:t>
      </w:r>
      <w:r w:rsidRPr="009C1D26">
        <w:rPr>
          <w:rFonts w:cs="Times New Roman"/>
          <w:color w:val="000000" w:themeColor="text1"/>
        </w:rPr>
        <w:t>LUVY</w:t>
      </w:r>
      <w:bookmarkEnd w:id="11"/>
      <w:bookmarkEnd w:id="12"/>
    </w:p>
    <w:p w14:paraId="3174B8DE" w14:textId="664129E4" w:rsidR="00AB3580" w:rsidRPr="009C1D26" w:rsidRDefault="00AB3580" w:rsidP="00931347">
      <w:pPr>
        <w:pStyle w:val="Zkladntext0"/>
        <w:numPr>
          <w:ilvl w:val="0"/>
          <w:numId w:val="21"/>
        </w:numPr>
        <w:tabs>
          <w:tab w:val="left" w:pos="543"/>
        </w:tabs>
        <w:spacing w:after="0"/>
        <w:ind w:left="463" w:right="11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uto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="003C16B3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počas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by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t.j. počas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="003D1F0C" w:rsidRPr="009C1D26">
        <w:rPr>
          <w:rFonts w:ascii="Times New Roman" w:hAnsi="Times New Roman" w:cs="Times New Roman"/>
          <w:color w:val="000000" w:themeColor="text1"/>
        </w:rPr>
        <w:t>4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rokov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odo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dňa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nos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Zmluvy alebo do vyčerpania finančného limitu 40</w:t>
      </w:r>
      <w:r w:rsidR="00CF14DD" w:rsidRPr="009C1D26">
        <w:rPr>
          <w:rFonts w:ascii="Times New Roman" w:hAnsi="Times New Roman" w:cs="Times New Roman"/>
          <w:color w:val="000000" w:themeColor="text1"/>
          <w:spacing w:val="-3"/>
        </w:rPr>
        <w:t>8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 000 eur </w:t>
      </w:r>
      <w:r w:rsidR="00CB0580" w:rsidRPr="009C1D26">
        <w:rPr>
          <w:rFonts w:ascii="Times New Roman" w:hAnsi="Times New Roman" w:cs="Times New Roman"/>
          <w:color w:val="000000" w:themeColor="text1"/>
          <w:spacing w:val="-3"/>
        </w:rPr>
        <w:t xml:space="preserve">s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DPH, podľa toho, ktorá skutočnosť nastane skôr,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ebe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ne 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odľa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nov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iek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 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u 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stravy  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pre  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ľov</w:t>
      </w:r>
      <w:r w:rsidR="00E542AB" w:rsidRPr="009C1D26">
        <w:rPr>
          <w:rFonts w:ascii="Times New Roman" w:hAnsi="Times New Roman" w:cs="Times New Roman"/>
          <w:color w:val="000000" w:themeColor="text1"/>
        </w:rPr>
        <w:t xml:space="preserve"> Objednávateľa </w:t>
      </w:r>
      <w:r w:rsidR="0035160A" w:rsidRPr="009C1D26">
        <w:rPr>
          <w:rFonts w:ascii="Times New Roman" w:hAnsi="Times New Roman" w:cs="Times New Roman"/>
          <w:color w:val="000000" w:themeColor="text1"/>
        </w:rPr>
        <w:t xml:space="preserve"> (prijímateľov sociálnej služby podľa zákona č. 448/2008 Z. z. o sociálnych službách a o zmene a doplnení zákona č. </w:t>
      </w:r>
      <w:hyperlink r:id="rId8" w:tooltip="Odkaz na predpis alebo ustanovenie" w:history="1">
        <w:r w:rsidR="0035160A" w:rsidRPr="009C1D26">
          <w:rPr>
            <w:rStyle w:val="Hypertextovprepojenie"/>
            <w:rFonts w:ascii="Times New Roman" w:hAnsi="Times New Roman" w:cs="Times New Roman"/>
            <w:color w:val="000000" w:themeColor="text1"/>
            <w:u w:val="none"/>
          </w:rPr>
          <w:t>455/1991 Zb</w:t>
        </w:r>
      </w:hyperlink>
      <w:r w:rsidR="0035160A" w:rsidRPr="009C1D26">
        <w:rPr>
          <w:rFonts w:ascii="Times New Roman" w:hAnsi="Times New Roman" w:cs="Times New Roman"/>
          <w:color w:val="000000" w:themeColor="text1"/>
        </w:rPr>
        <w:t>. o živnostenskom podnikaní (živnostenský zákon) v znení neskorších predpisov (ďalej len „</w:t>
      </w:r>
      <w:r w:rsidR="0035160A" w:rsidRPr="009C1D26">
        <w:rPr>
          <w:rFonts w:ascii="Times New Roman" w:hAnsi="Times New Roman" w:cs="Times New Roman"/>
          <w:b/>
          <w:bCs/>
          <w:color w:val="000000" w:themeColor="text1"/>
        </w:rPr>
        <w:t>Zákon o sociálnych službách</w:t>
      </w:r>
      <w:r w:rsidR="0035160A" w:rsidRPr="009C1D26">
        <w:rPr>
          <w:rFonts w:ascii="Times New Roman" w:hAnsi="Times New Roman" w:cs="Times New Roman"/>
          <w:color w:val="000000" w:themeColor="text1"/>
        </w:rPr>
        <w:t xml:space="preserve">“) 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a 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ncov  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 spôsob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nok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e,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jej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ách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šeobec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predpisoch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len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Služ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b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“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)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bookmarkStart w:id="13" w:name="_Hlk12476349"/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án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poch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bností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súčas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ť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ku </w:t>
      </w:r>
      <w:r w:rsidR="003C16B3" w:rsidRPr="009C1D26">
        <w:rPr>
          <w:rFonts w:ascii="Times New Roman" w:hAnsi="Times New Roman" w:cs="Times New Roman"/>
          <w:color w:val="000000" w:themeColor="text1"/>
          <w:spacing w:val="-2"/>
        </w:rPr>
        <w:t>Poskytovateľa</w:t>
      </w:r>
      <w:r w:rsidR="003C16B3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by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podľa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 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osť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daj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ví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="002C224A"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</w:rPr>
        <w:t>t.j.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najmä,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ýluč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úk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cuk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u,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ole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a,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i,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eka,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ečny</w:t>
      </w:r>
      <w:r w:rsidR="0035160A"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bko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ráln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ô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anl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ého peči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bal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čajo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äso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výrobko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cuk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iniek, keksov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pod.</w:t>
      </w:r>
      <w:r w:rsidR="00E542AB"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="002C224A" w:rsidRPr="009C1D26">
        <w:rPr>
          <w:rFonts w:ascii="Times New Roman" w:hAnsi="Times New Roman" w:cs="Times New Roman"/>
          <w:color w:val="000000" w:themeColor="text1"/>
          <w:spacing w:val="43"/>
        </w:rPr>
        <w:t>a</w:t>
      </w:r>
      <w:r w:rsidR="00840A3D" w:rsidRPr="009C1D26">
        <w:rPr>
          <w:rFonts w:ascii="Times New Roman" w:hAnsi="Times New Roman" w:cs="Times New Roman"/>
          <w:color w:val="000000" w:themeColor="text1"/>
          <w:spacing w:val="43"/>
        </w:rPr>
        <w:t> </w:t>
      </w:r>
      <w:r w:rsidR="002C224A" w:rsidRPr="009C1D26">
        <w:rPr>
          <w:rFonts w:ascii="Times New Roman" w:hAnsi="Times New Roman" w:cs="Times New Roman"/>
          <w:color w:val="000000" w:themeColor="text1"/>
          <w:spacing w:val="43"/>
        </w:rPr>
        <w:t>to</w:t>
      </w:r>
      <w:r w:rsidR="00840A3D"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dopln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ého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roch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dla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a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sahu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bookmarkEnd w:id="13"/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ľ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aplatiť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Poskytovateľovi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nuté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by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cenu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utú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="007903E7" w:rsidRPr="009C1D26">
        <w:rPr>
          <w:rFonts w:ascii="Times New Roman" w:hAnsi="Times New Roman" w:cs="Times New Roman"/>
          <w:color w:val="000000" w:themeColor="text1"/>
          <w:spacing w:val="16"/>
        </w:rPr>
        <w:t>.</w:t>
      </w:r>
    </w:p>
    <w:p w14:paraId="65E4E122" w14:textId="4A99FFD8" w:rsidR="00AB3580" w:rsidRPr="009C1D26" w:rsidRDefault="00AB3580" w:rsidP="00931347">
      <w:pPr>
        <w:pStyle w:val="Zkladntext0"/>
        <w:numPr>
          <w:ilvl w:val="0"/>
          <w:numId w:val="21"/>
        </w:numPr>
        <w:tabs>
          <w:tab w:val="left" w:pos="463"/>
        </w:tabs>
        <w:spacing w:after="0"/>
        <w:ind w:left="463" w:right="12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účely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ahrňujú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jmä,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ýluč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e,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nasle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ujú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e pln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Poskytovateľa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189DAFF1" w14:textId="2E14039D" w:rsidR="00AB3580" w:rsidRPr="009C1D26" w:rsidRDefault="00AB3580" w:rsidP="00931347">
      <w:pPr>
        <w:pStyle w:val="Zkladntext0"/>
        <w:numPr>
          <w:ilvl w:val="1"/>
          <w:numId w:val="21"/>
        </w:numPr>
        <w:tabs>
          <w:tab w:val="left" w:pos="744"/>
        </w:tabs>
        <w:spacing w:after="0"/>
        <w:ind w:left="744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avy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daja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stravy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D41DC"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ov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ej</w:t>
      </w:r>
      <w:r w:rsidRPr="009C1D26">
        <w:rPr>
          <w:rFonts w:ascii="Times New Roman" w:hAnsi="Times New Roman" w:cs="Times New Roman"/>
          <w:color w:val="000000" w:themeColor="text1"/>
        </w:rPr>
        <w:t>, res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 xml:space="preserve">.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šeobec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predpismi,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ako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ickými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rsk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enej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sahu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iek 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;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sne</w:t>
      </w:r>
    </w:p>
    <w:p w14:paraId="74737B2D" w14:textId="61292AEE" w:rsidR="00AB3580" w:rsidRPr="009C1D26" w:rsidRDefault="00AB3580" w:rsidP="00931347">
      <w:pPr>
        <w:pStyle w:val="Zkladntext0"/>
        <w:numPr>
          <w:ilvl w:val="1"/>
          <w:numId w:val="21"/>
        </w:numPr>
        <w:tabs>
          <w:tab w:val="left" w:pos="744"/>
        </w:tabs>
        <w:spacing w:after="0"/>
        <w:ind w:left="744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avy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daja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stravy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D41DC"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ľov sociáln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="0035160A" w:rsidRPr="009C1D26">
        <w:rPr>
          <w:rFonts w:ascii="Times New Roman" w:hAnsi="Times New Roman" w:cs="Times New Roman"/>
          <w:color w:val="000000" w:themeColor="text1"/>
        </w:rPr>
        <w:t xml:space="preserve"> podľa Zákona o sociálnych službách a ostatných všeobecne záväzných právnych predpisov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od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j,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 xml:space="preserve">.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šeobecne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pismi, ako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ick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a</w:t>
      </w:r>
      <w:r w:rsidR="00AD41DC" w:rsidRPr="009C1D26">
        <w:rPr>
          <w:rFonts w:ascii="Times New Roman" w:hAnsi="Times New Roman" w:cs="Times New Roman"/>
          <w:color w:val="000000" w:themeColor="text1"/>
          <w:spacing w:val="1"/>
        </w:rPr>
        <w:t> 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rsk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norm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enej</w:t>
      </w:r>
      <w:r w:rsidR="00AD41D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, 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sahu</w:t>
      </w:r>
      <w:r w:rsidR="00B54C68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ne 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podľa 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na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iek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; 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úča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ne</w:t>
      </w:r>
    </w:p>
    <w:p w14:paraId="0D496A42" w14:textId="7934B664" w:rsidR="00AB3580" w:rsidRPr="009C1D26" w:rsidRDefault="00AB3580" w:rsidP="00931347">
      <w:pPr>
        <w:pStyle w:val="Zkladntext0"/>
        <w:numPr>
          <w:ilvl w:val="1"/>
          <w:numId w:val="21"/>
        </w:numPr>
        <w:tabs>
          <w:tab w:val="left" w:pos="744"/>
        </w:tabs>
        <w:spacing w:after="0"/>
        <w:ind w:left="744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avy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daja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stravy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51388A"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ľov sociáln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celo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rostl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osťou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</w:t>
      </w:r>
      <w:r w:rsidRPr="009C1D26">
        <w:rPr>
          <w:rFonts w:ascii="Times New Roman" w:hAnsi="Times New Roman" w:cs="Times New Roman"/>
          <w:color w:val="000000" w:themeColor="text1"/>
        </w:rPr>
        <w:t>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="0035160A" w:rsidRPr="009C1D26">
        <w:rPr>
          <w:rFonts w:ascii="Times New Roman" w:hAnsi="Times New Roman" w:cs="Times New Roman"/>
          <w:color w:val="000000" w:themeColor="text1"/>
        </w:rPr>
        <w:t xml:space="preserve"> podľa Zákona o sociálnych službách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35160A" w:rsidRPr="009C1D26">
        <w:rPr>
          <w:rFonts w:ascii="Times New Roman" w:hAnsi="Times New Roman" w:cs="Times New Roman"/>
          <w:color w:val="000000" w:themeColor="text1"/>
        </w:rPr>
        <w:t xml:space="preserve">a ostatných všeobecne záväzných právnych predpisov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ecne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predpi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i,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enick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rsk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norm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enej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, 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sahu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cene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odľa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iek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;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 súčas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</w:p>
    <w:p w14:paraId="473F80FC" w14:textId="6CF10BC2" w:rsidR="009C60AB" w:rsidRPr="009C1D26" w:rsidRDefault="00AB3580" w:rsidP="009C60AB">
      <w:pPr>
        <w:pStyle w:val="Zkladntext0"/>
        <w:numPr>
          <w:ilvl w:val="1"/>
          <w:numId w:val="21"/>
        </w:numPr>
        <w:tabs>
          <w:tab w:val="left" w:pos="744"/>
        </w:tabs>
        <w:spacing w:after="0"/>
        <w:ind w:left="744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aja</w:t>
      </w:r>
      <w:r w:rsidR="0051388A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="0051388A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potr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="0051388A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opln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ého</w:t>
      </w:r>
      <w:r w:rsidR="00486732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aja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buf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te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hád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oroch 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 Obj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 xml:space="preserve">a; </w:t>
      </w:r>
      <w:r w:rsidR="009C60AB" w:rsidRPr="009C1D26">
        <w:rPr>
          <w:rFonts w:ascii="Times New Roman" w:hAnsi="Times New Roman" w:cs="Times New Roman"/>
          <w:color w:val="000000" w:themeColor="text1"/>
        </w:rPr>
        <w:t>a</w:t>
      </w:r>
      <w:r w:rsidR="00F60555" w:rsidRPr="009C1D26">
        <w:rPr>
          <w:rFonts w:ascii="Times New Roman" w:hAnsi="Times New Roman" w:cs="Times New Roman"/>
          <w:color w:val="000000" w:themeColor="text1"/>
          <w:spacing w:val="-2"/>
        </w:rPr>
        <w:t> </w:t>
      </w:r>
      <w:r w:rsidR="009C60AB" w:rsidRPr="009C1D26">
        <w:rPr>
          <w:rFonts w:ascii="Times New Roman" w:hAnsi="Times New Roman" w:cs="Times New Roman"/>
          <w:color w:val="000000" w:themeColor="text1"/>
        </w:rPr>
        <w:t>s</w:t>
      </w:r>
      <w:r w:rsidR="009C60AB"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="009C60AB" w:rsidRPr="009C1D26">
        <w:rPr>
          <w:rFonts w:ascii="Times New Roman" w:hAnsi="Times New Roman" w:cs="Times New Roman"/>
          <w:color w:val="000000" w:themeColor="text1"/>
        </w:rPr>
        <w:t>časne</w:t>
      </w:r>
    </w:p>
    <w:p w14:paraId="21E6C8CE" w14:textId="7A55606E" w:rsidR="00F60555" w:rsidRPr="009C1D26" w:rsidRDefault="00F60555" w:rsidP="009C60AB">
      <w:pPr>
        <w:pStyle w:val="Zkladntext0"/>
        <w:numPr>
          <w:ilvl w:val="1"/>
          <w:numId w:val="21"/>
        </w:numPr>
        <w:tabs>
          <w:tab w:val="left" w:pos="744"/>
        </w:tabs>
        <w:spacing w:after="0"/>
        <w:ind w:left="744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zabezpečenie vákuov</w:t>
      </w:r>
      <w:r w:rsidR="00566834">
        <w:rPr>
          <w:rFonts w:ascii="Times New Roman" w:hAnsi="Times New Roman" w:cs="Times New Roman"/>
          <w:color w:val="000000" w:themeColor="text1"/>
        </w:rPr>
        <w:t>ého</w:t>
      </w:r>
      <w:r w:rsidRPr="009C1D26">
        <w:rPr>
          <w:rFonts w:ascii="Times New Roman" w:hAnsi="Times New Roman" w:cs="Times New Roman"/>
          <w:color w:val="000000" w:themeColor="text1"/>
        </w:rPr>
        <w:t xml:space="preserve"> balen</w:t>
      </w:r>
      <w:r w:rsidR="00566834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</w:rPr>
        <w:t xml:space="preserve"> stravy pre klientov a zamestnancov Objednávateľa v prípade potreby a podľa požiadaviek Objed</w:t>
      </w:r>
      <w:r w:rsidR="00632325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ávateľa; 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 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časne</w:t>
      </w:r>
    </w:p>
    <w:p w14:paraId="1A49787F" w14:textId="3B49EC9E" w:rsidR="00CB0580" w:rsidRPr="009C1D26" w:rsidRDefault="00AB3580" w:rsidP="00F60555">
      <w:pPr>
        <w:pStyle w:val="Zkladntext0"/>
        <w:numPr>
          <w:ilvl w:val="1"/>
          <w:numId w:val="21"/>
        </w:numPr>
        <w:spacing w:after="0"/>
        <w:ind w:left="426" w:right="73" w:firstLine="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anie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h slu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sle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1EA9C4A3" w14:textId="67F14BDE" w:rsidR="000E6DC0" w:rsidRPr="009C1D26" w:rsidRDefault="00174A98" w:rsidP="000E6DC0">
      <w:pPr>
        <w:pStyle w:val="Odsekzoznamu"/>
        <w:numPr>
          <w:ilvl w:val="0"/>
          <w:numId w:val="21"/>
        </w:numPr>
        <w:ind w:left="463" w:right="116" w:hanging="28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Objednávateľ umožňuje, aby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počas doby trvania tejto Zmluvy poskytoval stravovacie služby</w:t>
      </w:r>
      <w:r w:rsidR="00677C1B" w:rsidRPr="009C1D26">
        <w:rPr>
          <w:rFonts w:ascii="Times New Roman" w:hAnsi="Times New Roman" w:cs="Times New Roman"/>
          <w:color w:val="000000" w:themeColor="text1"/>
        </w:rPr>
        <w:t xml:space="preserve"> v priestoroch Objednávateľa</w:t>
      </w:r>
      <w:r w:rsidRPr="009C1D26">
        <w:rPr>
          <w:rFonts w:ascii="Times New Roman" w:hAnsi="Times New Roman" w:cs="Times New Roman"/>
          <w:color w:val="000000" w:themeColor="text1"/>
        </w:rPr>
        <w:t xml:space="preserve"> aj iným osobám ako </w:t>
      </w:r>
      <w:r w:rsidR="00582E95" w:rsidRPr="009C1D26">
        <w:rPr>
          <w:rFonts w:ascii="Times New Roman" w:hAnsi="Times New Roman" w:cs="Times New Roman"/>
          <w:color w:val="000000" w:themeColor="text1"/>
        </w:rPr>
        <w:t>prijímateľom sociálnych služieb</w:t>
      </w:r>
      <w:r w:rsidR="00511709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582E95" w:rsidRPr="009C1D26">
        <w:rPr>
          <w:rFonts w:ascii="Times New Roman" w:hAnsi="Times New Roman" w:cs="Times New Roman"/>
          <w:color w:val="000000" w:themeColor="text1"/>
        </w:rPr>
        <w:t>poskytovaných Objednávateľom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5D3386" w:rsidRPr="009C1D26">
        <w:rPr>
          <w:rFonts w:ascii="Times New Roman" w:hAnsi="Times New Roman" w:cs="Times New Roman"/>
          <w:color w:val="000000" w:themeColor="text1"/>
        </w:rPr>
        <w:t xml:space="preserve">podľa Zákona o sociálnych službách a ostatných všeobecne záväzných právnych predpisov </w:t>
      </w:r>
      <w:r w:rsidRPr="009C1D26">
        <w:rPr>
          <w:rFonts w:ascii="Times New Roman" w:hAnsi="Times New Roman" w:cs="Times New Roman"/>
          <w:color w:val="000000" w:themeColor="text1"/>
        </w:rPr>
        <w:t>alebo zamestnancom</w:t>
      </w:r>
      <w:r w:rsidR="008768A2" w:rsidRPr="009C1D26">
        <w:rPr>
          <w:rFonts w:ascii="Times New Roman" w:hAnsi="Times New Roman" w:cs="Times New Roman"/>
          <w:color w:val="000000" w:themeColor="text1"/>
        </w:rPr>
        <w:t xml:space="preserve"> Objednávateľa</w:t>
      </w:r>
      <w:r w:rsidR="000E6DC0" w:rsidRPr="009C1D26">
        <w:rPr>
          <w:rFonts w:ascii="Times New Roman" w:hAnsi="Times New Roman" w:cs="Times New Roman"/>
          <w:color w:val="000000" w:themeColor="text1"/>
        </w:rPr>
        <w:t>.</w:t>
      </w:r>
      <w:r w:rsidR="000E6DC0" w:rsidRPr="009C1D26">
        <w:rPr>
          <w:rFonts w:ascii="Times New Roman" w:hAnsi="Times New Roman" w:cs="Times New Roman"/>
          <w:strike/>
          <w:color w:val="000000" w:themeColor="text1"/>
        </w:rPr>
        <w:t xml:space="preserve"> </w:t>
      </w:r>
    </w:p>
    <w:p w14:paraId="1421C5C8" w14:textId="2EF87637" w:rsidR="00AB3580" w:rsidRPr="009C1D26" w:rsidRDefault="00AB3580" w:rsidP="000E6DC0">
      <w:pPr>
        <w:pStyle w:val="Odsekzoznamu"/>
        <w:ind w:left="463" w:right="116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b/>
          <w:color w:val="000000" w:themeColor="text1"/>
        </w:rPr>
        <w:t>Podr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o</w:t>
      </w:r>
      <w:r w:rsidRPr="009C1D26">
        <w:rPr>
          <w:rFonts w:ascii="Times New Roman" w:hAnsi="Times New Roman" w:cs="Times New Roman"/>
          <w:b/>
          <w:color w:val="000000" w:themeColor="text1"/>
        </w:rPr>
        <w:t>bná</w:t>
      </w:r>
      <w:r w:rsidRPr="009C1D26">
        <w:rPr>
          <w:rFonts w:ascii="Times New Roman" w:hAnsi="Times New Roman" w:cs="Times New Roman"/>
          <w:b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š</w:t>
      </w:r>
      <w:r w:rsidRPr="009C1D26">
        <w:rPr>
          <w:rFonts w:ascii="Times New Roman" w:hAnsi="Times New Roman" w:cs="Times New Roman"/>
          <w:b/>
          <w:color w:val="000000" w:themeColor="text1"/>
        </w:rPr>
        <w:t>pec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b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b/>
          <w:color w:val="000000" w:themeColor="text1"/>
        </w:rPr>
        <w:t>ikácia</w:t>
      </w:r>
      <w:r w:rsidRPr="009C1D26">
        <w:rPr>
          <w:rFonts w:ascii="Times New Roman" w:hAnsi="Times New Roman" w:cs="Times New Roman"/>
          <w:b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posk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b/>
          <w:color w:val="000000" w:themeColor="text1"/>
        </w:rPr>
        <w:t>t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b/>
          <w:color w:val="000000" w:themeColor="text1"/>
        </w:rPr>
        <w:t>an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b/>
          <w:color w:val="000000" w:themeColor="text1"/>
        </w:rPr>
        <w:t>ch</w:t>
      </w:r>
      <w:r w:rsidRPr="009C1D26">
        <w:rPr>
          <w:rFonts w:ascii="Times New Roman" w:hAnsi="Times New Roman" w:cs="Times New Roman"/>
          <w:b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Slu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b/>
          <w:color w:val="000000" w:themeColor="text1"/>
        </w:rPr>
        <w:t>eb</w:t>
      </w:r>
      <w:r w:rsidRPr="009C1D26">
        <w:rPr>
          <w:rFonts w:ascii="Times New Roman" w:hAnsi="Times New Roman" w:cs="Times New Roman"/>
          <w:b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je</w:t>
      </w:r>
      <w:r w:rsidRPr="009C1D26">
        <w:rPr>
          <w:rFonts w:ascii="Times New Roman" w:hAnsi="Times New Roman" w:cs="Times New Roman"/>
          <w:b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u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b/>
          <w:color w:val="000000" w:themeColor="text1"/>
        </w:rPr>
        <w:t>ed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b/>
          <w:color w:val="000000" w:themeColor="text1"/>
        </w:rPr>
        <w:t>ná</w:t>
      </w:r>
      <w:r w:rsidRPr="009C1D26">
        <w:rPr>
          <w:rFonts w:ascii="Times New Roman" w:hAnsi="Times New Roman" w:cs="Times New Roman"/>
          <w:b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v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pr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b/>
          <w:color w:val="000000" w:themeColor="text1"/>
        </w:rPr>
        <w:t>lo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b/>
          <w:color w:val="000000" w:themeColor="text1"/>
        </w:rPr>
        <w:t>e</w:t>
      </w:r>
      <w:r w:rsidRPr="009C1D26">
        <w:rPr>
          <w:rFonts w:ascii="Times New Roman" w:hAnsi="Times New Roman" w:cs="Times New Roman"/>
          <w:b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č.</w:t>
      </w:r>
      <w:r w:rsidRPr="009C1D26">
        <w:rPr>
          <w:rFonts w:ascii="Times New Roman" w:hAnsi="Times New Roman" w:cs="Times New Roman"/>
          <w:b/>
          <w:color w:val="000000" w:themeColor="text1"/>
          <w:spacing w:val="65"/>
        </w:rPr>
        <w:t xml:space="preserve"> 2</w:t>
      </w:r>
      <w:r w:rsidRPr="009C1D26">
        <w:rPr>
          <w:rFonts w:ascii="Times New Roman" w:hAnsi="Times New Roman" w:cs="Times New Roman"/>
          <w:b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t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b/>
          <w:color w:val="000000" w:themeColor="text1"/>
        </w:rPr>
        <w:t>j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b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b/>
          <w:color w:val="000000" w:themeColor="text1"/>
        </w:rPr>
        <w:t>lu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b/>
          <w:color w:val="000000" w:themeColor="text1"/>
        </w:rPr>
        <w:t>y</w:t>
      </w:r>
      <w:r w:rsidR="000E6DC0" w:rsidRPr="009C1D2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lastRenderedPageBreak/>
        <w:t>a</w:t>
      </w:r>
      <w:r w:rsidRPr="009C1D26">
        <w:rPr>
          <w:rFonts w:ascii="Times New Roman" w:hAnsi="Times New Roman" w:cs="Times New Roman"/>
          <w:b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 xml:space="preserve">je jej 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b/>
          <w:color w:val="000000" w:themeColor="text1"/>
        </w:rPr>
        <w:t>e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b/>
          <w:color w:val="000000" w:themeColor="text1"/>
        </w:rPr>
        <w:t>dde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b/>
          <w:color w:val="000000" w:themeColor="text1"/>
        </w:rPr>
        <w:t>iteľn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b/>
          <w:color w:val="000000" w:themeColor="text1"/>
        </w:rPr>
        <w:t>u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</w:rPr>
        <w:t>s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b/>
          <w:color w:val="000000" w:themeColor="text1"/>
        </w:rPr>
        <w:t>ča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b/>
          <w:color w:val="000000" w:themeColor="text1"/>
        </w:rPr>
        <w:t>ť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b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8178721" w14:textId="54446D86" w:rsidR="00AB3580" w:rsidRPr="009C1D26" w:rsidRDefault="00AB3580" w:rsidP="00931347">
      <w:pPr>
        <w:pStyle w:val="Zkladntext0"/>
        <w:numPr>
          <w:ilvl w:val="0"/>
          <w:numId w:val="21"/>
        </w:numPr>
        <w:spacing w:after="0"/>
        <w:ind w:left="567" w:right="42" w:hanging="46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trá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nie 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poch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bno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 xml:space="preserve">tí 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kiaľ 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ide 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nie 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daja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stravy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ci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daj raňajok,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esi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rant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ečer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Spolu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ňajk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 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aná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j desi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at</w:t>
      </w:r>
      <w:r w:rsidRPr="009C1D26">
        <w:rPr>
          <w:rFonts w:ascii="Times New Roman" w:hAnsi="Times New Roman" w:cs="Times New Roman"/>
          <w:color w:val="000000" w:themeColor="text1"/>
        </w:rPr>
        <w:t>a 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polu 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rant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9A7B4AA" w14:textId="3CA93965" w:rsidR="00AB3580" w:rsidRPr="009C1D26" w:rsidRDefault="00AB3580" w:rsidP="00931347">
      <w:pPr>
        <w:pStyle w:val="Zkladntext0"/>
        <w:numPr>
          <w:ilvl w:val="0"/>
          <w:numId w:val="21"/>
        </w:numPr>
        <w:spacing w:after="0"/>
        <w:ind w:left="567" w:right="115" w:hanging="46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Zostavenie a zmena jedálneho lístka je výlučne v pôsobnosti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a. Jedálny lístok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>a musí zodpovedať požiadavkám na racionálnu výživu pri zohľadnení požiadaviek na úpravu predpísaných diét podľa Metodického pokynu M</w:t>
      </w:r>
      <w:r w:rsidR="005152D7" w:rsidRPr="009C1D26">
        <w:rPr>
          <w:rFonts w:ascii="Times New Roman" w:hAnsi="Times New Roman" w:cs="Times New Roman"/>
          <w:color w:val="000000" w:themeColor="text1"/>
        </w:rPr>
        <w:t>inister</w:t>
      </w:r>
      <w:r w:rsidR="00385237" w:rsidRPr="009C1D26">
        <w:rPr>
          <w:rFonts w:ascii="Times New Roman" w:hAnsi="Times New Roman" w:cs="Times New Roman"/>
          <w:color w:val="000000" w:themeColor="text1"/>
        </w:rPr>
        <w:t>s</w:t>
      </w:r>
      <w:r w:rsidR="005152D7" w:rsidRPr="009C1D26">
        <w:rPr>
          <w:rFonts w:ascii="Times New Roman" w:hAnsi="Times New Roman" w:cs="Times New Roman"/>
          <w:color w:val="000000" w:themeColor="text1"/>
        </w:rPr>
        <w:t xml:space="preserve">tva zdravotníctva 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5152D7" w:rsidRPr="009C1D26">
        <w:rPr>
          <w:rFonts w:ascii="Times New Roman" w:hAnsi="Times New Roman" w:cs="Times New Roman"/>
          <w:color w:val="000000" w:themeColor="text1"/>
        </w:rPr>
        <w:t xml:space="preserve">Slovenskej republiky </w:t>
      </w:r>
      <w:r w:rsidRPr="009C1D26">
        <w:rPr>
          <w:rFonts w:ascii="Times New Roman" w:hAnsi="Times New Roman" w:cs="Times New Roman"/>
          <w:color w:val="000000" w:themeColor="text1"/>
        </w:rPr>
        <w:t>č. 719/92-C (odporúčané zásady stravovania, úprava diétneho systému), v súlade so Záväzným opatrením MZ SR č. 1685/1998-A (Zabezpečenie liečebnej výživy chorých - Vestník MZ SR, čiastka 48-51)</w:t>
      </w:r>
      <w:r w:rsidR="003970A6" w:rsidRPr="009C1D26">
        <w:rPr>
          <w:rFonts w:ascii="Times New Roman" w:hAnsi="Times New Roman" w:cs="Times New Roman"/>
          <w:color w:val="000000" w:themeColor="text1"/>
        </w:rPr>
        <w:t xml:space="preserve"> ako i ďalších všeobecne záväzných právnych predpisov</w:t>
      </w:r>
      <w:r w:rsidRPr="009C1D26">
        <w:rPr>
          <w:rFonts w:ascii="Times New Roman" w:hAnsi="Times New Roman" w:cs="Times New Roman"/>
          <w:color w:val="000000" w:themeColor="text1"/>
        </w:rPr>
        <w:t xml:space="preserve">.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sa zaväzuje oznámiť </w:t>
      </w:r>
      <w:r w:rsidR="003970A6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bjednávateľovi aktuálny jedálny lístok najneskôr </w:t>
      </w:r>
      <w:r w:rsidR="007521DE" w:rsidRPr="009C1D26">
        <w:rPr>
          <w:rFonts w:ascii="Times New Roman" w:hAnsi="Times New Roman" w:cs="Times New Roman"/>
          <w:color w:val="000000" w:themeColor="text1"/>
        </w:rPr>
        <w:t xml:space="preserve">predchádzajúcu </w:t>
      </w:r>
      <w:r w:rsidR="000817F9" w:rsidRPr="009C1D26">
        <w:rPr>
          <w:rFonts w:ascii="Times New Roman" w:hAnsi="Times New Roman" w:cs="Times New Roman"/>
          <w:color w:val="000000" w:themeColor="text1"/>
        </w:rPr>
        <w:t xml:space="preserve"> stredu</w:t>
      </w:r>
      <w:r w:rsidRPr="009C1D26">
        <w:rPr>
          <w:rFonts w:ascii="Times New Roman" w:hAnsi="Times New Roman" w:cs="Times New Roman"/>
          <w:color w:val="000000" w:themeColor="text1"/>
        </w:rPr>
        <w:t xml:space="preserve"> na nasledujúci </w:t>
      </w:r>
      <w:r w:rsidR="007521DE" w:rsidRPr="009C1D26">
        <w:rPr>
          <w:rFonts w:ascii="Times New Roman" w:hAnsi="Times New Roman" w:cs="Times New Roman"/>
          <w:color w:val="000000" w:themeColor="text1"/>
        </w:rPr>
        <w:t xml:space="preserve">kalendárny </w:t>
      </w:r>
      <w:r w:rsidRPr="009C1D26">
        <w:rPr>
          <w:rFonts w:ascii="Times New Roman" w:hAnsi="Times New Roman" w:cs="Times New Roman"/>
          <w:color w:val="000000" w:themeColor="text1"/>
        </w:rPr>
        <w:t xml:space="preserve">týždeň. Zmeny jedálneho lístka je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povinný oznámiť </w:t>
      </w:r>
      <w:r w:rsidR="003970A6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bjednávateľovi bezodkladne po ich uskutočnení</w:t>
      </w:r>
      <w:r w:rsidR="007521DE" w:rsidRPr="009C1D26">
        <w:rPr>
          <w:rFonts w:ascii="Times New Roman" w:hAnsi="Times New Roman" w:cs="Times New Roman"/>
          <w:color w:val="000000" w:themeColor="text1"/>
        </w:rPr>
        <w:t>, t. j. najneskôr v lehote jedného (1) dňa po ich uskutočnení</w:t>
      </w:r>
      <w:r w:rsidRPr="009C1D26">
        <w:rPr>
          <w:rFonts w:ascii="Times New Roman" w:hAnsi="Times New Roman" w:cs="Times New Roman"/>
          <w:color w:val="000000" w:themeColor="text1"/>
        </w:rPr>
        <w:t xml:space="preserve">. Aktuálny jedálny lístok musí byť zároveň zverejnený na verejne prístupnom mieste tak, aby sa s ním mohli zamestnanci a klienti </w:t>
      </w:r>
      <w:r w:rsidR="003970A6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bjednávateľa oboznámiť. Zmluvné strany sa dohodli, že ich poverení zástupcovia sa budú pravidelne (raz za kalendárny</w:t>
      </w:r>
      <w:r w:rsidR="000817F9" w:rsidRPr="009C1D26">
        <w:rPr>
          <w:rFonts w:ascii="Times New Roman" w:hAnsi="Times New Roman" w:cs="Times New Roman"/>
          <w:color w:val="000000" w:themeColor="text1"/>
        </w:rPr>
        <w:t xml:space="preserve"> štvrťrok</w:t>
      </w:r>
      <w:r w:rsidRPr="009C1D26">
        <w:rPr>
          <w:rFonts w:ascii="Times New Roman" w:hAnsi="Times New Roman" w:cs="Times New Roman"/>
          <w:color w:val="000000" w:themeColor="text1"/>
        </w:rPr>
        <w:t>)</w:t>
      </w:r>
      <w:r w:rsidR="000817F9" w:rsidRPr="009C1D26">
        <w:rPr>
          <w:rFonts w:ascii="Times New Roman" w:hAnsi="Times New Roman" w:cs="Times New Roman"/>
          <w:color w:val="000000" w:themeColor="text1"/>
        </w:rPr>
        <w:t>, resp. mimoriadne podľa potreby</w:t>
      </w:r>
      <w:r w:rsidRPr="009C1D26">
        <w:rPr>
          <w:rFonts w:ascii="Times New Roman" w:hAnsi="Times New Roman" w:cs="Times New Roman"/>
          <w:color w:val="000000" w:themeColor="text1"/>
        </w:rPr>
        <w:t xml:space="preserve"> stretávať za účelom vyhodnocovania spokojnosti zamestnancov a klientov </w:t>
      </w:r>
      <w:r w:rsidR="003970A6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bjednávateľa so službami stravovacej jednotky prevádzkovanej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Poskytovateľom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1CA8FAA" w14:textId="30F193BD" w:rsidR="00AB3580" w:rsidRPr="009C1D26" w:rsidRDefault="00AB3580" w:rsidP="00931347">
      <w:pPr>
        <w:pStyle w:val="Zkladntext0"/>
        <w:numPr>
          <w:ilvl w:val="0"/>
          <w:numId w:val="21"/>
        </w:numPr>
        <w:spacing w:after="0"/>
        <w:ind w:left="567" w:right="115" w:hanging="46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Prípravu, varenie a výdaj jedál je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povinný zabezpečovať v objekte </w:t>
      </w:r>
      <w:r w:rsidR="003970A6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bjednávateľa tak, aby výdaj stravy prebiehal každý kalendárny deň v nasledovných časoch:</w:t>
      </w:r>
    </w:p>
    <w:p w14:paraId="52F61F2F" w14:textId="77777777" w:rsidR="00AB3580" w:rsidRPr="009C1D26" w:rsidRDefault="00AB3580" w:rsidP="007C1727">
      <w:pPr>
        <w:pStyle w:val="Zkladntext0"/>
        <w:spacing w:after="0"/>
        <w:ind w:left="567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raňajky od 07:00 do 08:00,</w:t>
      </w:r>
    </w:p>
    <w:p w14:paraId="47173148" w14:textId="77777777" w:rsidR="00AB3580" w:rsidRPr="009C1D26" w:rsidRDefault="00AB3580" w:rsidP="007C1727">
      <w:pPr>
        <w:pStyle w:val="Zkladntext0"/>
        <w:spacing w:after="0"/>
        <w:ind w:left="567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desiata od 07:30 do 08:00,</w:t>
      </w:r>
    </w:p>
    <w:p w14:paraId="5FCA7484" w14:textId="77777777" w:rsidR="00AB3580" w:rsidRPr="009C1D26" w:rsidRDefault="00AB3580" w:rsidP="007C1727">
      <w:pPr>
        <w:pStyle w:val="Zkladntext0"/>
        <w:spacing w:after="0"/>
        <w:ind w:left="567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obed od 11:30 do 13:30 (vrátane obedov pre zamestnancov)</w:t>
      </w:r>
    </w:p>
    <w:p w14:paraId="74E4D23A" w14:textId="77777777" w:rsidR="00AB3580" w:rsidRPr="009C1D26" w:rsidRDefault="00AB3580" w:rsidP="007C1727">
      <w:pPr>
        <w:pStyle w:val="Zkladntext0"/>
        <w:spacing w:after="0"/>
        <w:ind w:left="567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olovrant od 15:00 do 15:30</w:t>
      </w:r>
    </w:p>
    <w:p w14:paraId="0961F8F4" w14:textId="77777777" w:rsidR="00AB3580" w:rsidRPr="009C1D26" w:rsidRDefault="00AB3580" w:rsidP="00C4415C">
      <w:pPr>
        <w:pStyle w:val="Zkladntext0"/>
        <w:spacing w:after="0"/>
        <w:ind w:left="567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večera od 16:30 do 17:30</w:t>
      </w:r>
    </w:p>
    <w:p w14:paraId="0E98621D" w14:textId="77777777" w:rsidR="00AB3580" w:rsidRPr="009C1D26" w:rsidRDefault="00AB3580" w:rsidP="007C1727">
      <w:pPr>
        <w:pStyle w:val="Zkladntext0"/>
        <w:spacing w:after="0"/>
        <w:ind w:left="567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druhá večera od 19:30 do 20:00</w:t>
      </w:r>
    </w:p>
    <w:p w14:paraId="06F8B23A" w14:textId="7DFFF5D0" w:rsidR="00AB3580" w:rsidRPr="009C1D26" w:rsidRDefault="00AB3580" w:rsidP="00931347">
      <w:pPr>
        <w:pStyle w:val="Zkladntext0"/>
        <w:numPr>
          <w:ilvl w:val="0"/>
          <w:numId w:val="21"/>
        </w:numPr>
        <w:spacing w:after="0"/>
        <w:ind w:left="567" w:right="114" w:hanging="42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nah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ásiť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 xml:space="preserve">Poskytovateľovi </w:t>
      </w:r>
      <w:r w:rsidRPr="009C1D26">
        <w:rPr>
          <w:rFonts w:ascii="Times New Roman" w:hAnsi="Times New Roman" w:cs="Times New Roman"/>
          <w:color w:val="000000" w:themeColor="text1"/>
        </w:rPr>
        <w:t>akt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álny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 urč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tý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dárny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ň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ndárny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deň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opred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stravy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612419"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hlas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612419" w:rsidRPr="009C1D26">
        <w:rPr>
          <w:rFonts w:ascii="Times New Roman" w:hAnsi="Times New Roman" w:cs="Times New Roman"/>
          <w:color w:val="000000" w:themeColor="text1"/>
        </w:rPr>
        <w:t>ovi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álny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t stra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sle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edc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ety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hto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odu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hoden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ice papiero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stka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urny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ice)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DC2AAE"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urče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ej nac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j 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sa 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v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ieste 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dla 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pokiaľ 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né 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ny </w:t>
      </w:r>
      <w:r w:rsidR="00F14A59" w:rsidRPr="009C1D26">
        <w:rPr>
          <w:rFonts w:ascii="Times New Roman" w:hAnsi="Times New Roman" w:cs="Times New Roman"/>
          <w:color w:val="000000" w:themeColor="text1"/>
        </w:rPr>
        <w:t xml:space="preserve">vopred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dnú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pečiť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stravy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ini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ál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počte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podľa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očtu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stk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hod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urny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abice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>)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ber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nci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="007521DE" w:rsidRPr="009C1D26">
        <w:rPr>
          <w:rFonts w:ascii="Times New Roman" w:hAnsi="Times New Roman" w:cs="Times New Roman"/>
          <w:color w:val="000000" w:themeColor="text1"/>
          <w:spacing w:val="5"/>
        </w:rPr>
        <w:t xml:space="preserve"> klienti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</w:t>
      </w:r>
      <w:r w:rsidR="00F14A59" w:rsidRPr="009C1D26">
        <w:rPr>
          <w:rFonts w:ascii="Times New Roman" w:hAnsi="Times New Roman" w:cs="Times New Roman"/>
          <w:color w:val="000000" w:themeColor="text1"/>
        </w:rPr>
        <w:t xml:space="preserve"> (prijímatelia sociálnej služby</w:t>
      </w:r>
      <w:r w:rsidR="007521DE" w:rsidRPr="009C1D26">
        <w:rPr>
          <w:rFonts w:ascii="Times New Roman" w:hAnsi="Times New Roman" w:cs="Times New Roman"/>
          <w:color w:val="000000" w:themeColor="text1"/>
        </w:rPr>
        <w:t xml:space="preserve"> poskytovanej Ob</w:t>
      </w:r>
      <w:r w:rsidR="003C0A27" w:rsidRPr="009C1D26">
        <w:rPr>
          <w:rFonts w:ascii="Times New Roman" w:hAnsi="Times New Roman" w:cs="Times New Roman"/>
          <w:color w:val="000000" w:themeColor="text1"/>
        </w:rPr>
        <w:t>je</w:t>
      </w:r>
      <w:r w:rsidR="007521DE" w:rsidRPr="009C1D26">
        <w:rPr>
          <w:rFonts w:ascii="Times New Roman" w:hAnsi="Times New Roman" w:cs="Times New Roman"/>
          <w:color w:val="000000" w:themeColor="text1"/>
        </w:rPr>
        <w:t>dnávateľom</w:t>
      </w:r>
      <w:r w:rsidR="00F14A59" w:rsidRPr="009C1D26">
        <w:rPr>
          <w:rFonts w:ascii="Times New Roman" w:hAnsi="Times New Roman" w:cs="Times New Roman"/>
          <w:color w:val="000000" w:themeColor="text1"/>
        </w:rPr>
        <w:t>)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ha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ujú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ice papiero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stra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stk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dý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 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ba.</w:t>
      </w:r>
      <w:r w:rsidR="00840A3D" w:rsidRPr="009C1D26">
        <w:rPr>
          <w:rFonts w:ascii="Times New Roman" w:hAnsi="Times New Roman" w:cs="Times New Roman"/>
          <w:color w:val="000000" w:themeColor="text1"/>
        </w:rPr>
        <w:t xml:space="preserve"> </w:t>
      </w:r>
      <w:bookmarkStart w:id="14" w:name="_Hlk19632262"/>
      <w:r w:rsidR="00840A3D" w:rsidRPr="009C1D26">
        <w:rPr>
          <w:rFonts w:ascii="Times New Roman" w:hAnsi="Times New Roman" w:cs="Times New Roman"/>
          <w:color w:val="000000" w:themeColor="text1"/>
        </w:rPr>
        <w:t xml:space="preserve">V prípade potreby je Objednávateľ oprávnený určiť iný vhodný a dostatočne určitý spôsob nahlasovania počtu stravníkov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840A3D" w:rsidRPr="009C1D26">
        <w:rPr>
          <w:rFonts w:ascii="Times New Roman" w:hAnsi="Times New Roman" w:cs="Times New Roman"/>
          <w:color w:val="000000" w:themeColor="text1"/>
        </w:rPr>
        <w:t xml:space="preserve">ovi ako je uvedený v tomto bode Zmluvy. </w:t>
      </w:r>
      <w:bookmarkEnd w:id="14"/>
    </w:p>
    <w:p w14:paraId="1AFF225C" w14:textId="5404C6A1" w:rsidR="007F612F" w:rsidRPr="009C1D26" w:rsidRDefault="007F612F" w:rsidP="00931347">
      <w:pPr>
        <w:pStyle w:val="Zkladntext1"/>
        <w:numPr>
          <w:ilvl w:val="0"/>
          <w:numId w:val="21"/>
        </w:numPr>
        <w:shd w:val="clear" w:color="auto" w:fill="auto"/>
        <w:spacing w:after="0"/>
        <w:ind w:left="567" w:right="7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účely odovzdania majetku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Poskytovateľovi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r w:rsidR="00F14A59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mluvné strany dohodli, že </w:t>
      </w:r>
      <w:r w:rsidR="00F14A59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bjednávateľ zabezpečí jeho protokolárne odovzdanie najneskôr v deň nadobudnutia účinnosti tejto </w:t>
      </w:r>
      <w:r w:rsidR="00E542AB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mluvy. Objednávateľ je však v potrebnom rozsahu povinný sprístupniť majetok</w:t>
      </w:r>
      <w:r w:rsidR="005173E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, t.j. Nehnuteľnosti, ktoré sú predmetom nájmu podľa prílohy č. 1 k tejto Zmluve ako aj hnute</w:t>
      </w:r>
      <w:r w:rsidR="009878CC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ľ</w:t>
      </w:r>
      <w:r w:rsidR="005173E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né veci v predmete nájmu (ďalej len „majetok“), 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94B" w:rsidRPr="009C1D2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Poskytovateľ</w:t>
      </w:r>
      <w:r w:rsidR="0051294B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 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zástupcom orgánov verejnej správy (napríklad </w:t>
      </w:r>
      <w:r w:rsidR="006965CD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zástupcom R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egionáln</w:t>
      </w:r>
      <w:r w:rsidR="006965CD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eho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úrad</w:t>
      </w:r>
      <w:r w:rsidR="006965CD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verejného zdravotníctva</w:t>
      </w:r>
      <w:r w:rsidR="006965CD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Bratislava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) aj pred týmto termínom</w:t>
      </w:r>
      <w:r w:rsidR="00F14A59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 na účely zabezpečenia potrebných povolení a súhlasov potrebných v zmysle všeobecne záväzných právnych predpisov k zahájeniu prevádzky stravovacej jednotky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om.</w:t>
      </w:r>
    </w:p>
    <w:p w14:paraId="6E5C9D3A" w14:textId="77777777" w:rsidR="007F612F" w:rsidRPr="009C1D26" w:rsidRDefault="007F612F" w:rsidP="00533BD2">
      <w:pPr>
        <w:pStyle w:val="Zkladntext0"/>
        <w:tabs>
          <w:tab w:val="left" w:pos="463"/>
        </w:tabs>
        <w:spacing w:after="0"/>
        <w:ind w:left="543" w:right="114"/>
        <w:jc w:val="right"/>
        <w:rPr>
          <w:rFonts w:ascii="Times New Roman" w:hAnsi="Times New Roman" w:cs="Times New Roman"/>
          <w:color w:val="000000" w:themeColor="text1"/>
        </w:rPr>
      </w:pPr>
    </w:p>
    <w:p w14:paraId="03B18869" w14:textId="77777777" w:rsidR="00AB3580" w:rsidRPr="009C1D26" w:rsidRDefault="00AB3580" w:rsidP="00533BD2">
      <w:pPr>
        <w:rPr>
          <w:color w:val="000000" w:themeColor="text1"/>
        </w:rPr>
      </w:pPr>
    </w:p>
    <w:p w14:paraId="1E682D4C" w14:textId="77777777" w:rsidR="00AB3580" w:rsidRPr="009C1D26" w:rsidRDefault="00AB3580" w:rsidP="006223CF">
      <w:pPr>
        <w:pStyle w:val="Nadpis1"/>
        <w:ind w:left="3042" w:right="3044"/>
        <w:jc w:val="center"/>
        <w:rPr>
          <w:rFonts w:cs="Times New Roman"/>
          <w:b w:val="0"/>
          <w:bCs w:val="0"/>
          <w:color w:val="000000" w:themeColor="text1"/>
        </w:rPr>
      </w:pPr>
      <w:bookmarkStart w:id="15" w:name="_Toc14375538"/>
      <w:bookmarkStart w:id="16" w:name="_Toc43319237"/>
      <w:r w:rsidRPr="009C1D26">
        <w:rPr>
          <w:rFonts w:cs="Times New Roman"/>
          <w:color w:val="000000" w:themeColor="text1"/>
        </w:rPr>
        <w:t>Čl. III.</w:t>
      </w:r>
      <w:bookmarkEnd w:id="15"/>
      <w:bookmarkEnd w:id="16"/>
    </w:p>
    <w:p w14:paraId="1D9E7389" w14:textId="77777777" w:rsidR="00AB3580" w:rsidRPr="009C1D26" w:rsidRDefault="00AB3580">
      <w:pPr>
        <w:ind w:left="2207" w:right="2213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CE</w:t>
      </w:r>
      <w:r w:rsidRPr="009C1D26">
        <w:rPr>
          <w:rFonts w:eastAsia="Arial"/>
          <w:b/>
          <w:bCs/>
          <w:color w:val="000000" w:themeColor="text1"/>
          <w:spacing w:val="1"/>
        </w:rPr>
        <w:t>N</w:t>
      </w:r>
      <w:r w:rsidRPr="009C1D26">
        <w:rPr>
          <w:rFonts w:eastAsia="Arial"/>
          <w:b/>
          <w:bCs/>
          <w:color w:val="000000" w:themeColor="text1"/>
        </w:rPr>
        <w:t>A</w:t>
      </w:r>
      <w:r w:rsidRPr="009C1D26">
        <w:rPr>
          <w:rFonts w:eastAsia="Arial"/>
          <w:b/>
          <w:bCs/>
          <w:color w:val="000000" w:themeColor="text1"/>
          <w:spacing w:val="-4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SLU</w:t>
      </w:r>
      <w:r w:rsidRPr="009C1D26">
        <w:rPr>
          <w:rFonts w:eastAsia="Arial"/>
          <w:b/>
          <w:bCs/>
          <w:color w:val="000000" w:themeColor="text1"/>
          <w:spacing w:val="-1"/>
        </w:rPr>
        <w:t>Ž</w:t>
      </w:r>
      <w:r w:rsidRPr="009C1D26">
        <w:rPr>
          <w:rFonts w:eastAsia="Arial"/>
          <w:b/>
          <w:bCs/>
          <w:color w:val="000000" w:themeColor="text1"/>
          <w:spacing w:val="1"/>
        </w:rPr>
        <w:t>B</w:t>
      </w:r>
      <w:r w:rsidRPr="009C1D26">
        <w:rPr>
          <w:rFonts w:eastAsia="Arial"/>
          <w:b/>
          <w:bCs/>
          <w:color w:val="000000" w:themeColor="text1"/>
        </w:rPr>
        <w:t>Y</w:t>
      </w:r>
      <w:r w:rsidRPr="009C1D26">
        <w:rPr>
          <w:rFonts w:eastAsia="Arial"/>
          <w:b/>
          <w:bCs/>
          <w:color w:val="000000" w:themeColor="text1"/>
          <w:spacing w:val="4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A</w:t>
      </w:r>
      <w:r w:rsidRPr="009C1D26">
        <w:rPr>
          <w:rFonts w:eastAsia="Arial"/>
          <w:b/>
          <w:bCs/>
          <w:color w:val="000000" w:themeColor="text1"/>
          <w:spacing w:val="-5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P</w:t>
      </w:r>
      <w:r w:rsidRPr="009C1D26">
        <w:rPr>
          <w:rFonts w:eastAsia="Arial"/>
          <w:b/>
          <w:bCs/>
          <w:color w:val="000000" w:themeColor="text1"/>
          <w:spacing w:val="1"/>
        </w:rPr>
        <w:t>L</w:t>
      </w:r>
      <w:r w:rsidRPr="009C1D26">
        <w:rPr>
          <w:rFonts w:eastAsia="Arial"/>
          <w:b/>
          <w:bCs/>
          <w:color w:val="000000" w:themeColor="text1"/>
          <w:spacing w:val="-6"/>
        </w:rPr>
        <w:t>A</w:t>
      </w:r>
      <w:r w:rsidRPr="009C1D26">
        <w:rPr>
          <w:rFonts w:eastAsia="Arial"/>
          <w:b/>
          <w:bCs/>
          <w:color w:val="000000" w:themeColor="text1"/>
          <w:spacing w:val="1"/>
        </w:rPr>
        <w:t>T</w:t>
      </w:r>
      <w:r w:rsidRPr="009C1D26">
        <w:rPr>
          <w:rFonts w:eastAsia="Arial"/>
          <w:b/>
          <w:bCs/>
          <w:color w:val="000000" w:themeColor="text1"/>
        </w:rPr>
        <w:t>O</w:t>
      </w:r>
      <w:r w:rsidRPr="009C1D26">
        <w:rPr>
          <w:rFonts w:eastAsia="Arial"/>
          <w:b/>
          <w:bCs/>
          <w:color w:val="000000" w:themeColor="text1"/>
          <w:spacing w:val="2"/>
        </w:rPr>
        <w:t>B</w:t>
      </w:r>
      <w:r w:rsidRPr="009C1D26">
        <w:rPr>
          <w:rFonts w:eastAsia="Arial"/>
          <w:b/>
          <w:bCs/>
          <w:color w:val="000000" w:themeColor="text1"/>
        </w:rPr>
        <w:t>NÉ POD</w:t>
      </w:r>
      <w:r w:rsidRPr="009C1D26">
        <w:rPr>
          <w:rFonts w:eastAsia="Arial"/>
          <w:b/>
          <w:bCs/>
          <w:color w:val="000000" w:themeColor="text1"/>
          <w:spacing w:val="-1"/>
        </w:rPr>
        <w:t>M</w:t>
      </w:r>
      <w:r w:rsidRPr="009C1D26">
        <w:rPr>
          <w:rFonts w:eastAsia="Arial"/>
          <w:b/>
          <w:bCs/>
          <w:color w:val="000000" w:themeColor="text1"/>
        </w:rPr>
        <w:t>IEN</w:t>
      </w:r>
      <w:r w:rsidRPr="009C1D26">
        <w:rPr>
          <w:rFonts w:eastAsia="Arial"/>
          <w:b/>
          <w:bCs/>
          <w:color w:val="000000" w:themeColor="text1"/>
          <w:spacing w:val="-1"/>
        </w:rPr>
        <w:t>K</w:t>
      </w:r>
      <w:r w:rsidRPr="009C1D26">
        <w:rPr>
          <w:rFonts w:eastAsia="Arial"/>
          <w:b/>
          <w:bCs/>
          <w:color w:val="000000" w:themeColor="text1"/>
        </w:rPr>
        <w:t>Y</w:t>
      </w:r>
    </w:p>
    <w:p w14:paraId="6F0BD31D" w14:textId="27810B74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4" w:hanging="40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eastAsia="Arial" w:hAnsi="Times New Roman" w:cs="Times New Roman"/>
          <w:color w:val="000000" w:themeColor="text1"/>
        </w:rPr>
        <w:t>Cena Služby je Zmluvnými stranami stanovená</w:t>
      </w:r>
      <w:r w:rsidR="00EF5972" w:rsidRPr="009C1D26">
        <w:rPr>
          <w:rFonts w:ascii="Times New Roman" w:eastAsia="Arial" w:hAnsi="Times New Roman" w:cs="Times New Roman"/>
          <w:color w:val="000000" w:themeColor="text1"/>
        </w:rPr>
        <w:t xml:space="preserve"> ako cena maximálna, a to</w:t>
      </w:r>
      <w:r w:rsidR="00E542AB" w:rsidRPr="009C1D2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9C1D26">
        <w:rPr>
          <w:rFonts w:ascii="Times New Roman" w:eastAsia="Arial" w:hAnsi="Times New Roman" w:cs="Times New Roman"/>
          <w:color w:val="000000" w:themeColor="text1"/>
        </w:rPr>
        <w:t xml:space="preserve">v súlade zo zákonom </w:t>
      </w:r>
      <w:r w:rsidR="006965CD" w:rsidRPr="009C1D2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6965CD" w:rsidRPr="009C1D26">
        <w:rPr>
          <w:rFonts w:ascii="Times New Roman" w:eastAsia="Arial" w:hAnsi="Times New Roman" w:cs="Times New Roman"/>
          <w:color w:val="000000" w:themeColor="text1"/>
        </w:rPr>
        <w:lastRenderedPageBreak/>
        <w:t>č.</w:t>
      </w:r>
      <w:r w:rsidRPr="009C1D26">
        <w:rPr>
          <w:rFonts w:ascii="Times New Roman" w:eastAsia="Arial" w:hAnsi="Times New Roman" w:cs="Times New Roman"/>
          <w:color w:val="000000" w:themeColor="text1"/>
        </w:rPr>
        <w:t>18/1996 Z. z. o cenách a jeho vykonávacej vyhlášky</w:t>
      </w:r>
      <w:r w:rsidR="00EF5972" w:rsidRPr="009C1D26">
        <w:rPr>
          <w:rFonts w:ascii="Times New Roman" w:eastAsia="Arial" w:hAnsi="Times New Roman" w:cs="Times New Roman"/>
          <w:color w:val="000000" w:themeColor="text1"/>
        </w:rPr>
        <w:t xml:space="preserve"> t .j. </w:t>
      </w:r>
      <w:r w:rsidR="005152D7" w:rsidRPr="009C1D26">
        <w:rPr>
          <w:rFonts w:ascii="Times New Roman" w:eastAsia="Arial" w:hAnsi="Times New Roman" w:cs="Times New Roman"/>
          <w:color w:val="000000" w:themeColor="text1"/>
        </w:rPr>
        <w:t xml:space="preserve">Vyhlášky Ministerstva </w:t>
      </w:r>
      <w:r w:rsidR="005152D7" w:rsidRPr="009C1D26">
        <w:rPr>
          <w:rFonts w:ascii="Times New Roman" w:hAnsi="Times New Roman" w:cs="Times New Roman"/>
          <w:color w:val="000000" w:themeColor="text1"/>
        </w:rPr>
        <w:t xml:space="preserve">financií Slovenskej republiky č. </w:t>
      </w:r>
      <w:r w:rsidR="005152D7" w:rsidRPr="009C1D26">
        <w:rPr>
          <w:rFonts w:ascii="Times New Roman" w:eastAsia="Arial" w:hAnsi="Times New Roman" w:cs="Times New Roman"/>
          <w:color w:val="000000" w:themeColor="text1"/>
        </w:rPr>
        <w:t xml:space="preserve">87/1996 Z. z. ktorou sa vykonáva zákon Národnej rady Slovenskej republiky č. </w:t>
      </w:r>
      <w:hyperlink r:id="rId9" w:tooltip="Odkaz na predpis alebo ustanovenie" w:history="1">
        <w:r w:rsidR="005152D7" w:rsidRPr="009C1D26">
          <w:rPr>
            <w:rFonts w:ascii="Times New Roman" w:eastAsia="Arial" w:hAnsi="Times New Roman" w:cs="Times New Roman"/>
            <w:color w:val="000000" w:themeColor="text1"/>
          </w:rPr>
          <w:t>18/1996 Z. z.</w:t>
        </w:r>
      </w:hyperlink>
      <w:r w:rsidR="005152D7" w:rsidRPr="009C1D26">
        <w:rPr>
          <w:rFonts w:ascii="Times New Roman" w:hAnsi="Times New Roman" w:cs="Times New Roman"/>
          <w:color w:val="000000" w:themeColor="text1"/>
        </w:rPr>
        <w:t xml:space="preserve"> o</w:t>
      </w:r>
      <w:r w:rsidR="00EF5972" w:rsidRPr="009C1D26">
        <w:rPr>
          <w:rFonts w:ascii="Times New Roman" w:hAnsi="Times New Roman" w:cs="Times New Roman"/>
          <w:color w:val="000000" w:themeColor="text1"/>
        </w:rPr>
        <w:t> </w:t>
      </w:r>
      <w:r w:rsidR="005152D7" w:rsidRPr="009C1D26">
        <w:rPr>
          <w:rFonts w:ascii="Times New Roman" w:hAnsi="Times New Roman" w:cs="Times New Roman"/>
          <w:color w:val="000000" w:themeColor="text1"/>
        </w:rPr>
        <w:t>cenách</w:t>
      </w:r>
      <w:r w:rsidR="00EF5972" w:rsidRPr="009C1D26">
        <w:rPr>
          <w:rFonts w:ascii="Times New Roman" w:hAnsi="Times New Roman" w:cs="Times New Roman"/>
          <w:color w:val="000000" w:themeColor="text1"/>
        </w:rPr>
        <w:t xml:space="preserve">, pričom </w:t>
      </w:r>
      <w:r w:rsidRPr="009C1D26">
        <w:rPr>
          <w:rFonts w:ascii="Times New Roman" w:eastAsia="Arial" w:hAnsi="Times New Roman" w:cs="Times New Roman"/>
          <w:color w:val="000000" w:themeColor="text1"/>
        </w:rPr>
        <w:t xml:space="preserve"> sú v nej zahrnuté všetky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613B60"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ace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ku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riad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čas 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by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odľa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 len 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Cen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“)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33AF055C" w14:textId="20911A19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4" w:hanging="401"/>
        <w:jc w:val="both"/>
        <w:rPr>
          <w:rFonts w:ascii="Times New Roman" w:hAnsi="Times New Roman" w:cs="Times New Roman"/>
          <w:color w:val="000000" w:themeColor="text1"/>
          <w:spacing w:val="-3"/>
        </w:rPr>
      </w:pPr>
      <w:r w:rsidRPr="009C1D26">
        <w:rPr>
          <w:rFonts w:ascii="Times New Roman" w:hAnsi="Times New Roman" w:cs="Times New Roman"/>
          <w:color w:val="000000" w:themeColor="text1"/>
          <w:spacing w:val="-1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ena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ená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strán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ako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sl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dok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zadávania </w:t>
      </w:r>
      <w:r w:rsidR="00C45F7B" w:rsidRPr="009C1D26">
        <w:rPr>
          <w:rFonts w:ascii="Times New Roman" w:hAnsi="Times New Roman" w:cs="Times New Roman"/>
          <w:color w:val="000000" w:themeColor="text1"/>
          <w:spacing w:val="-3"/>
        </w:rPr>
        <w:t>pod</w:t>
      </w:r>
      <w:r w:rsidR="00B20D85" w:rsidRPr="009C1D26">
        <w:rPr>
          <w:rFonts w:ascii="Times New Roman" w:hAnsi="Times New Roman" w:cs="Times New Roman"/>
          <w:color w:val="000000" w:themeColor="text1"/>
          <w:spacing w:val="-3"/>
        </w:rPr>
        <w:t>limitnej zákazky</w:t>
      </w:r>
      <w:r w:rsidR="00CE5AEF" w:rsidRPr="009C1D26">
        <w:rPr>
          <w:rFonts w:ascii="Times New Roman" w:hAnsi="Times New Roman" w:cs="Times New Roman"/>
          <w:color w:val="000000" w:themeColor="text1"/>
          <w:spacing w:val="-3"/>
        </w:rPr>
        <w:t xml:space="preserve"> vyhlásenej vo Vestníku verejného obstarávania č. ........... zo dňa................... pod značkou.............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čom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ko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ceny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stravy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edené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nasledovne:</w:t>
      </w:r>
    </w:p>
    <w:p w14:paraId="5C6D5DC8" w14:textId="45DB5BFD" w:rsidR="00AB3580" w:rsidRPr="009C1D26" w:rsidRDefault="00AB3580" w:rsidP="00B50530">
      <w:pPr>
        <w:pStyle w:val="Zkladntext0"/>
        <w:tabs>
          <w:tab w:val="left" w:pos="543"/>
          <w:tab w:val="left" w:pos="6237"/>
        </w:tabs>
        <w:spacing w:after="0"/>
        <w:ind w:left="543" w:right="114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a) celodenná strava pre diétu </w:t>
      </w:r>
      <w:r w:rsidR="000F750C" w:rsidRPr="009C1D26">
        <w:rPr>
          <w:rFonts w:ascii="Times New Roman" w:hAnsi="Times New Roman" w:cs="Times New Roman"/>
          <w:color w:val="000000" w:themeColor="text1"/>
        </w:rPr>
        <w:t>D3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 xml:space="preserve">  </w:t>
      </w:r>
      <w:r w:rsidR="00F70910"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ab/>
      </w:r>
      <w:r w:rsidR="00AC5222" w:rsidRPr="009C1D26">
        <w:rPr>
          <w:rFonts w:ascii="Times New Roman" w:hAnsi="Times New Roman" w:cs="Times New Roman"/>
          <w:color w:val="000000" w:themeColor="text1"/>
        </w:rPr>
        <w:t>...........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EUR bez DPH/kus</w:t>
      </w:r>
    </w:p>
    <w:p w14:paraId="6AB3A6CF" w14:textId="0B64C318" w:rsidR="00AB3580" w:rsidRPr="009C1D26" w:rsidRDefault="00AB3580" w:rsidP="00B50530">
      <w:pPr>
        <w:pStyle w:val="Zkladntext0"/>
        <w:tabs>
          <w:tab w:val="left" w:pos="543"/>
          <w:tab w:val="left" w:pos="6237"/>
        </w:tabs>
        <w:spacing w:after="0"/>
        <w:ind w:left="543" w:right="114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b) celodenná strava pre diétu </w:t>
      </w:r>
      <w:r w:rsidR="000F750C" w:rsidRPr="009C1D26">
        <w:rPr>
          <w:rFonts w:ascii="Times New Roman" w:hAnsi="Times New Roman" w:cs="Times New Roman"/>
          <w:color w:val="000000" w:themeColor="text1"/>
        </w:rPr>
        <w:t>D4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F70910"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ab/>
      </w:r>
      <w:r w:rsidR="00AC5222" w:rsidRPr="009C1D26">
        <w:rPr>
          <w:rFonts w:ascii="Times New Roman" w:hAnsi="Times New Roman" w:cs="Times New Roman"/>
          <w:color w:val="000000" w:themeColor="text1"/>
        </w:rPr>
        <w:t>...........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EUR bez DPH/kus</w:t>
      </w:r>
    </w:p>
    <w:p w14:paraId="09133549" w14:textId="339D1C74" w:rsidR="00AB3580" w:rsidRPr="009C1D26" w:rsidRDefault="00AB3580" w:rsidP="00B50530">
      <w:pPr>
        <w:pStyle w:val="Zkladntext0"/>
        <w:tabs>
          <w:tab w:val="left" w:pos="543"/>
          <w:tab w:val="left" w:pos="6237"/>
        </w:tabs>
        <w:spacing w:after="0"/>
        <w:ind w:left="543" w:right="114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c) celodenná strava pre diétu D9: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F70910"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ab/>
      </w:r>
      <w:r w:rsidR="00AC5222" w:rsidRPr="009C1D26">
        <w:rPr>
          <w:rFonts w:ascii="Times New Roman" w:hAnsi="Times New Roman" w:cs="Times New Roman"/>
          <w:color w:val="000000" w:themeColor="text1"/>
        </w:rPr>
        <w:t>...........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EUR bez DPH/kus</w:t>
      </w:r>
    </w:p>
    <w:p w14:paraId="40EFDC14" w14:textId="7526BA79" w:rsidR="00AB3580" w:rsidRPr="009C1D26" w:rsidRDefault="00AB3580" w:rsidP="00C4415C">
      <w:pPr>
        <w:pStyle w:val="Zkladntext0"/>
        <w:tabs>
          <w:tab w:val="left" w:pos="543"/>
          <w:tab w:val="left" w:pos="6237"/>
        </w:tabs>
        <w:spacing w:after="0"/>
        <w:ind w:right="4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ab/>
        <w:t>d) zamestnanecké obedy: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70910" w:rsidRPr="009C1D26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F70910" w:rsidRPr="009C1D26">
        <w:rPr>
          <w:rFonts w:ascii="Times New Roman" w:hAnsi="Times New Roman" w:cs="Times New Roman"/>
          <w:color w:val="000000" w:themeColor="text1"/>
        </w:rPr>
        <w:tab/>
      </w:r>
      <w:r w:rsidR="00C4415C" w:rsidRPr="009C1D26">
        <w:rPr>
          <w:rFonts w:ascii="Times New Roman" w:hAnsi="Times New Roman" w:cs="Times New Roman"/>
          <w:color w:val="000000" w:themeColor="text1"/>
        </w:rPr>
        <w:t xml:space="preserve">........... </w:t>
      </w:r>
      <w:r w:rsidR="00F7091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EUR bez DPH /kus</w:t>
      </w:r>
    </w:p>
    <w:p w14:paraId="41FEA89F" w14:textId="2A726277" w:rsidR="00F70910" w:rsidRPr="009C1D26" w:rsidRDefault="00F70910" w:rsidP="00C4415C">
      <w:pPr>
        <w:pStyle w:val="Zkladntext0"/>
        <w:tabs>
          <w:tab w:val="left" w:pos="543"/>
          <w:tab w:val="left" w:pos="6237"/>
        </w:tabs>
        <w:spacing w:after="0"/>
        <w:ind w:left="567" w:right="4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e) </w:t>
      </w:r>
      <w:r w:rsidR="00A11680" w:rsidRPr="009C1D26">
        <w:rPr>
          <w:rFonts w:ascii="Times New Roman" w:hAnsi="Times New Roman" w:cs="Times New Roman"/>
          <w:color w:val="000000" w:themeColor="text1"/>
        </w:rPr>
        <w:t>obed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11680" w:rsidRPr="009C1D26">
        <w:rPr>
          <w:rFonts w:ascii="Times New Roman" w:hAnsi="Times New Roman" w:cs="Times New Roman"/>
          <w:color w:val="000000" w:themeColor="text1"/>
        </w:rPr>
        <w:t xml:space="preserve">(diéta </w:t>
      </w:r>
      <w:r w:rsidRPr="009C1D26">
        <w:rPr>
          <w:rFonts w:ascii="Times New Roman" w:hAnsi="Times New Roman" w:cs="Times New Roman"/>
          <w:color w:val="000000" w:themeColor="text1"/>
        </w:rPr>
        <w:t>bez mlieka</w:t>
      </w:r>
      <w:r w:rsidR="00A11680" w:rsidRPr="009C1D26">
        <w:rPr>
          <w:rFonts w:ascii="Times New Roman" w:hAnsi="Times New Roman" w:cs="Times New Roman"/>
          <w:color w:val="000000" w:themeColor="text1"/>
        </w:rPr>
        <w:t>):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ab/>
        <w:t>...........</w:t>
      </w:r>
      <w:r w:rsidR="00C4415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 EUR bez DPH /kus</w:t>
      </w:r>
    </w:p>
    <w:p w14:paraId="5A779D0F" w14:textId="28D246E7" w:rsidR="00F70910" w:rsidRPr="009C1D26" w:rsidRDefault="00F70910" w:rsidP="00C4415C">
      <w:pPr>
        <w:pStyle w:val="Zkladntext0"/>
        <w:tabs>
          <w:tab w:val="left" w:pos="543"/>
          <w:tab w:val="left" w:pos="6237"/>
        </w:tabs>
        <w:spacing w:after="0"/>
        <w:ind w:left="567" w:right="4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f) </w:t>
      </w:r>
      <w:r w:rsidR="00A11680" w:rsidRPr="009C1D26">
        <w:rPr>
          <w:rFonts w:ascii="Times New Roman" w:hAnsi="Times New Roman" w:cs="Times New Roman"/>
          <w:color w:val="000000" w:themeColor="text1"/>
        </w:rPr>
        <w:t>obed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11680" w:rsidRPr="009C1D26">
        <w:rPr>
          <w:rFonts w:ascii="Times New Roman" w:hAnsi="Times New Roman" w:cs="Times New Roman"/>
          <w:color w:val="000000" w:themeColor="text1"/>
        </w:rPr>
        <w:t xml:space="preserve">(diéta </w:t>
      </w:r>
      <w:r w:rsidRPr="009C1D26">
        <w:rPr>
          <w:rFonts w:ascii="Times New Roman" w:hAnsi="Times New Roman" w:cs="Times New Roman"/>
          <w:color w:val="000000" w:themeColor="text1"/>
        </w:rPr>
        <w:t>bez lepku</w:t>
      </w:r>
      <w:r w:rsidR="00A11680" w:rsidRPr="009C1D26">
        <w:rPr>
          <w:rFonts w:ascii="Times New Roman" w:hAnsi="Times New Roman" w:cs="Times New Roman"/>
          <w:color w:val="000000" w:themeColor="text1"/>
        </w:rPr>
        <w:t>):</w:t>
      </w:r>
      <w:r w:rsidRPr="009C1D26">
        <w:rPr>
          <w:rFonts w:ascii="Times New Roman" w:hAnsi="Times New Roman" w:cs="Times New Roman"/>
          <w:color w:val="000000" w:themeColor="text1"/>
        </w:rPr>
        <w:t xml:space="preserve">    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ab/>
        <w:t xml:space="preserve">........... </w:t>
      </w:r>
      <w:r w:rsidR="00C4415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EUR bez DPH /kus</w:t>
      </w:r>
    </w:p>
    <w:p w14:paraId="4CDACBB3" w14:textId="3DA92A0F" w:rsidR="00AB3580" w:rsidRPr="009C1D26" w:rsidRDefault="009A1C91" w:rsidP="00B50B5E">
      <w:pPr>
        <w:pStyle w:val="Zkladntext0"/>
        <w:tabs>
          <w:tab w:val="left" w:pos="543"/>
        </w:tabs>
        <w:spacing w:after="0"/>
        <w:ind w:left="54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Rozpočítanie </w:t>
      </w:r>
      <w:r w:rsidR="00EF5972"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 xml:space="preserve">eny na jednotlivé zložky celodennej stravy podľa jednotlivých diét </w:t>
      </w:r>
      <w:r w:rsidR="00290B67"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B0B2D" w:rsidRPr="009C1D26">
        <w:rPr>
          <w:rFonts w:ascii="Times New Roman" w:hAnsi="Times New Roman" w:cs="Times New Roman"/>
          <w:color w:val="000000" w:themeColor="text1"/>
        </w:rPr>
        <w:t>uvedené</w:t>
      </w:r>
      <w:r w:rsidR="00C426AF" w:rsidRPr="009C1D26">
        <w:rPr>
          <w:rFonts w:ascii="Times New Roman" w:hAnsi="Times New Roman" w:cs="Times New Roman"/>
          <w:color w:val="000000" w:themeColor="text1"/>
        </w:rPr>
        <w:t> </w:t>
      </w:r>
      <w:r w:rsidR="00AB0B2D" w:rsidRPr="009C1D26">
        <w:rPr>
          <w:rFonts w:ascii="Times New Roman" w:hAnsi="Times New Roman" w:cs="Times New Roman"/>
          <w:color w:val="000000" w:themeColor="text1"/>
        </w:rPr>
        <w:t xml:space="preserve">v </w:t>
      </w:r>
      <w:r w:rsidR="00C426AF" w:rsidRPr="009C1D26">
        <w:rPr>
          <w:rFonts w:ascii="Times New Roman" w:hAnsi="Times New Roman" w:cs="Times New Roman"/>
          <w:color w:val="000000" w:themeColor="text1"/>
        </w:rPr>
        <w:t>prílohe č. 3 tejto Zmluvy</w:t>
      </w:r>
      <w:r w:rsidR="00EF5972" w:rsidRPr="009C1D26">
        <w:rPr>
          <w:rFonts w:ascii="Times New Roman" w:hAnsi="Times New Roman" w:cs="Times New Roman"/>
          <w:color w:val="000000" w:themeColor="text1"/>
        </w:rPr>
        <w:t>, ktorá tvorí neoddeliteľnú súčasť tejto Zmluvy</w:t>
      </w:r>
      <w:r w:rsidR="00C426AF" w:rsidRPr="009C1D26">
        <w:rPr>
          <w:rFonts w:ascii="Times New Roman" w:hAnsi="Times New Roman" w:cs="Times New Roman"/>
          <w:color w:val="000000" w:themeColor="text1"/>
        </w:rPr>
        <w:t>.</w:t>
      </w:r>
    </w:p>
    <w:p w14:paraId="2F77A474" w14:textId="474C06EF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0"/>
        </w:tabs>
        <w:spacing w:after="0"/>
        <w:ind w:left="567" w:hanging="42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Percentuálne  rozpočítanie  </w:t>
      </w:r>
      <w:r w:rsidR="00EF5972"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eny  na  jednotlivé  zložky  celodennej  stravy  podľa  jednotlivých  di</w:t>
      </w:r>
      <w:r w:rsidR="00840A3D"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t sú</w:t>
      </w:r>
      <w:r w:rsidR="00796C3C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 uvedené v prílohe č. 2 tejto </w:t>
      </w:r>
      <w:r w:rsidR="00EF5972"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mluvy</w:t>
      </w:r>
      <w:r w:rsidR="00EF5972" w:rsidRPr="009C1D26">
        <w:rPr>
          <w:rFonts w:ascii="Times New Roman" w:hAnsi="Times New Roman" w:cs="Times New Roman"/>
          <w:color w:val="000000" w:themeColor="text1"/>
        </w:rPr>
        <w:t>, ktorá tvorí neoddeliteľnú súčasť tejto Zmluvy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6512A216" w14:textId="5FB8D557" w:rsidR="00540A1A" w:rsidRPr="009C1D26" w:rsidRDefault="00B20D85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hot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celko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om</w:t>
      </w:r>
      <w:r w:rsidR="00AB3580"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no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st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stravy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enej</w:t>
      </w:r>
      <w:r w:rsidR="00AB3580"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="00AB3580" w:rsidRPr="009C1D26">
        <w:rPr>
          <w:rFonts w:ascii="Times New Roman" w:hAnsi="Times New Roman" w:cs="Times New Roman"/>
          <w:color w:val="000000" w:themeColor="text1"/>
        </w:rPr>
        <w:t>danej</w:t>
      </w:r>
      <w:r w:rsidR="00540A1A" w:rsidRPr="009C1D26">
        <w:rPr>
          <w:rFonts w:ascii="Times New Roman" w:hAnsi="Times New Roman" w:cs="Times New Roman"/>
          <w:color w:val="000000" w:themeColor="text1"/>
        </w:rPr>
        <w:t>:</w:t>
      </w:r>
    </w:p>
    <w:p w14:paraId="00D5DA46" w14:textId="68F4578D" w:rsidR="00540A1A" w:rsidRPr="009C1D26" w:rsidRDefault="00540A1A" w:rsidP="00931347">
      <w:pPr>
        <w:pStyle w:val="Zkladntext0"/>
        <w:numPr>
          <w:ilvl w:val="0"/>
          <w:numId w:val="49"/>
        </w:numPr>
        <w:spacing w:after="0"/>
        <w:ind w:left="1134" w:right="114" w:hanging="56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prijímateľom </w:t>
      </w:r>
      <w:r w:rsidR="008068AE" w:rsidRPr="009C1D26">
        <w:rPr>
          <w:rFonts w:ascii="Times New Roman" w:hAnsi="Times New Roman" w:cs="Times New Roman"/>
          <w:color w:val="000000" w:themeColor="text1"/>
        </w:rPr>
        <w:t>sociálnych služieb s celodennou starostlivosťou</w:t>
      </w:r>
      <w:r w:rsidR="007521DE" w:rsidRPr="009C1D26">
        <w:rPr>
          <w:rFonts w:ascii="Times New Roman" w:hAnsi="Times New Roman" w:cs="Times New Roman"/>
          <w:color w:val="000000" w:themeColor="text1"/>
        </w:rPr>
        <w:t xml:space="preserve">, ktorým Objednávateľ poskytuje </w:t>
      </w:r>
      <w:r w:rsidRPr="009C1D26">
        <w:rPr>
          <w:rFonts w:ascii="Times New Roman" w:hAnsi="Times New Roman" w:cs="Times New Roman"/>
          <w:color w:val="000000" w:themeColor="text1"/>
        </w:rPr>
        <w:t>obslužné činnosti podľa Zákona o sociálnych službách a ostatných všeobecne záväzných právnych predpisov a  zároveň</w:t>
      </w:r>
      <w:r w:rsidR="008068AE" w:rsidRPr="009C1D26">
        <w:rPr>
          <w:rFonts w:ascii="Times New Roman" w:hAnsi="Times New Roman" w:cs="Times New Roman"/>
          <w:color w:val="000000" w:themeColor="text1"/>
        </w:rPr>
        <w:t xml:space="preserve">, ktorých </w:t>
      </w:r>
      <w:r w:rsidRPr="009C1D26">
        <w:rPr>
          <w:rFonts w:ascii="Times New Roman" w:hAnsi="Times New Roman" w:cs="Times New Roman"/>
          <w:color w:val="000000" w:themeColor="text1"/>
        </w:rPr>
        <w:t xml:space="preserve">starobný </w:t>
      </w:r>
      <w:r w:rsidR="008068AE" w:rsidRPr="009C1D26">
        <w:rPr>
          <w:rFonts w:ascii="Times New Roman" w:hAnsi="Times New Roman" w:cs="Times New Roman"/>
          <w:color w:val="000000" w:themeColor="text1"/>
        </w:rPr>
        <w:t xml:space="preserve">dôchodok je Sociálnou poisťovňou </w:t>
      </w:r>
      <w:r w:rsidRPr="009C1D26">
        <w:rPr>
          <w:rFonts w:ascii="Times New Roman" w:hAnsi="Times New Roman" w:cs="Times New Roman"/>
          <w:color w:val="000000" w:themeColor="text1"/>
        </w:rPr>
        <w:t xml:space="preserve">poukazovaný na účet </w:t>
      </w:r>
      <w:r w:rsidRPr="009C1D26">
        <w:rPr>
          <w:rFonts w:ascii="Times New Roman" w:hAnsi="Times New Roman" w:cs="Times New Roman"/>
          <w:bCs/>
          <w:color w:val="000000" w:themeColor="text1"/>
        </w:rPr>
        <w:t>cudzích prostriedkov (tzv. depozitný účet</w:t>
      </w:r>
      <w:r w:rsidRPr="009C1D26">
        <w:rPr>
          <w:rFonts w:ascii="Times New Roman" w:hAnsi="Times New Roman" w:cs="Times New Roman"/>
          <w:color w:val="000000" w:themeColor="text1"/>
        </w:rPr>
        <w:t>) v zmysle udeleného súhlasu prijímateľa sociálnej služby Objednávateľ</w:t>
      </w:r>
      <w:r w:rsidR="009878CC" w:rsidRPr="009C1D26">
        <w:rPr>
          <w:rFonts w:ascii="Times New Roman" w:hAnsi="Times New Roman" w:cs="Times New Roman"/>
          <w:color w:val="000000" w:themeColor="text1"/>
        </w:rPr>
        <w:t>ovi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</w:p>
    <w:p w14:paraId="5BD8CAF8" w14:textId="77777777" w:rsidR="00540A1A" w:rsidRPr="009C1D26" w:rsidRDefault="008068AE" w:rsidP="00931347">
      <w:pPr>
        <w:pStyle w:val="Zkladntext0"/>
        <w:numPr>
          <w:ilvl w:val="0"/>
          <w:numId w:val="49"/>
        </w:numPr>
        <w:spacing w:after="0"/>
        <w:ind w:left="1134" w:right="114" w:hanging="567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</w:t>
      </w:r>
      <w:r w:rsidR="00540A1A" w:rsidRPr="009C1D26">
        <w:rPr>
          <w:rFonts w:ascii="Times New Roman" w:hAnsi="Times New Roman" w:cs="Times New Roman"/>
          <w:color w:val="000000" w:themeColor="text1"/>
        </w:rPr>
        <w:t>,</w:t>
      </w:r>
    </w:p>
    <w:p w14:paraId="1BECBEFA" w14:textId="4B28E7AB" w:rsidR="00AB3580" w:rsidRPr="009C1D26" w:rsidRDefault="00AB3580" w:rsidP="00A309F4">
      <w:pPr>
        <w:pStyle w:val="Zkladntext0"/>
        <w:spacing w:after="0"/>
        <w:ind w:left="567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odľa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="00540A1A" w:rsidRPr="009C1D26">
        <w:rPr>
          <w:rFonts w:ascii="Times New Roman" w:hAnsi="Times New Roman" w:cs="Times New Roman"/>
          <w:color w:val="000000" w:themeColor="text1"/>
          <w:spacing w:val="1"/>
        </w:rPr>
        <w:t xml:space="preserve"> konkrétny</w:t>
      </w:r>
      <w:r w:rsidR="00540A1A"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dárny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c 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danej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ravy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len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ý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kaz</w:t>
      </w:r>
      <w:r w:rsidRPr="009C1D26">
        <w:rPr>
          <w:rFonts w:ascii="Times New Roman" w:hAnsi="Times New Roman" w:cs="Times New Roman"/>
          <w:color w:val="000000" w:themeColor="text1"/>
        </w:rPr>
        <w:t>“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)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ktorý bude prílohou faktúry (daňového dokladu) vystavenej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CE5AEF"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</w:rPr>
        <w:t xml:space="preserve"> Objednávateľovi za účelom vyúčtovania Služieb.</w:t>
      </w:r>
      <w:r w:rsidR="00EC218A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Vo Výkaze uvedie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CE5AEF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skutočne dodané množstvo stravy</w:t>
      </w:r>
      <w:r w:rsidR="008068AE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540A1A" w:rsidRPr="009C1D26">
        <w:rPr>
          <w:rFonts w:ascii="Times New Roman" w:hAnsi="Times New Roman" w:cs="Times New Roman"/>
          <w:color w:val="000000" w:themeColor="text1"/>
        </w:rPr>
        <w:t xml:space="preserve">výlučne </w:t>
      </w:r>
      <w:r w:rsidR="008068AE" w:rsidRPr="009C1D26">
        <w:rPr>
          <w:rFonts w:ascii="Times New Roman" w:hAnsi="Times New Roman" w:cs="Times New Roman"/>
          <w:color w:val="000000" w:themeColor="text1"/>
        </w:rPr>
        <w:t xml:space="preserve">prijímateľom sociálnych služieb </w:t>
      </w:r>
      <w:r w:rsidR="00540A1A" w:rsidRPr="009C1D26">
        <w:rPr>
          <w:rFonts w:ascii="Times New Roman" w:hAnsi="Times New Roman" w:cs="Times New Roman"/>
          <w:color w:val="000000" w:themeColor="text1"/>
        </w:rPr>
        <w:t>podľa písm. a</w:t>
      </w:r>
      <w:r w:rsidR="00905B87" w:rsidRPr="009C1D26">
        <w:rPr>
          <w:rFonts w:ascii="Times New Roman" w:hAnsi="Times New Roman" w:cs="Times New Roman"/>
          <w:color w:val="000000" w:themeColor="text1"/>
        </w:rPr>
        <w:t>) tohto bodu Zmluvy</w:t>
      </w:r>
      <w:r w:rsidR="008068AE"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8068AE" w:rsidRPr="009C1D26">
        <w:rPr>
          <w:rFonts w:ascii="Times New Roman" w:hAnsi="Times New Roman" w:cs="Times New Roman"/>
          <w:color w:val="000000" w:themeColor="text1"/>
        </w:rPr>
        <w:t xml:space="preserve">a  </w:t>
      </w:r>
      <w:r w:rsidRPr="009C1D26">
        <w:rPr>
          <w:rFonts w:ascii="Times New Roman" w:hAnsi="Times New Roman" w:cs="Times New Roman"/>
          <w:color w:val="000000" w:themeColor="text1"/>
        </w:rPr>
        <w:t>zamestnancom Objednávateľa.</w:t>
      </w:r>
    </w:p>
    <w:p w14:paraId="64672AB6" w14:textId="0956C0E8" w:rsidR="00AB3580" w:rsidRPr="009C1D26" w:rsidRDefault="00B20D85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4" w:hanging="42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Obj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dná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nk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</w:rPr>
        <w:t>át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ačne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celko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é</w:t>
      </w:r>
      <w:r w:rsidR="00AB3580"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="00AB3580" w:rsidRPr="009C1D26">
        <w:rPr>
          <w:rFonts w:ascii="Times New Roman" w:hAnsi="Times New Roman" w:cs="Times New Roman"/>
          <w:color w:val="000000" w:themeColor="text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nanie stra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nej</w:t>
      </w:r>
      <w:r w:rsidR="00AB3580"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otk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,</w:t>
      </w:r>
      <w:r w:rsidR="00AB3580"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t.j.</w:t>
      </w:r>
      <w:r w:rsidR="00AB3580"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celko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é</w:t>
      </w:r>
      <w:r w:rsidR="00AB3580"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účt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anie</w:t>
      </w:r>
      <w:r w:rsidR="00AB3580"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ieb</w:t>
      </w:r>
      <w:r w:rsidR="00AB3580"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posk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ut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 kale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ár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m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esiaci</w:t>
      </w:r>
      <w:r w:rsidR="00AB3580"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="00AB3580" w:rsidRPr="009C1D26">
        <w:rPr>
          <w:rFonts w:ascii="Times New Roman" w:hAnsi="Times New Roman" w:cs="Times New Roman"/>
          <w:color w:val="000000" w:themeColor="text1"/>
        </w:rPr>
        <w:t>hád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="00AB3580" w:rsidRPr="009C1D26">
        <w:rPr>
          <w:rFonts w:ascii="Times New Roman" w:hAnsi="Times New Roman" w:cs="Times New Roman"/>
          <w:color w:val="000000" w:themeColor="text1"/>
        </w:rPr>
        <w:t>úcom</w:t>
      </w:r>
      <w:r w:rsidR="00AB3580"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kal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árn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es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acu,</w:t>
      </w:r>
      <w:r w:rsidR="00AB3580"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kt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rom</w:t>
      </w:r>
      <w:r w:rsidR="00AB3580"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celko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é vyro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nanie st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nej je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notky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Obje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ľo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 predkla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ou f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>kt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="00AB3580" w:rsidRPr="009C1D26">
        <w:rPr>
          <w:rFonts w:ascii="Times New Roman" w:hAnsi="Times New Roman" w:cs="Times New Roman"/>
          <w:color w:val="000000" w:themeColor="text1"/>
        </w:rPr>
        <w:t>ry</w:t>
      </w:r>
      <w:r w:rsidR="00AB3580" w:rsidRPr="009C1D2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 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ka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  <w:r w:rsidR="00905B87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905B87" w:rsidRPr="009C1D26">
        <w:rPr>
          <w:rFonts w:ascii="Times New Roman" w:hAnsi="Times New Roman" w:cs="Times New Roman"/>
          <w:color w:val="000000" w:themeColor="text1"/>
        </w:rPr>
        <w:t xml:space="preserve"> berie na vedomie, že súčasťou vystavenej faktúry Objednávateľovi sú výlučne tie Služby poskytnuté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905B87" w:rsidRPr="009C1D26">
        <w:rPr>
          <w:rFonts w:ascii="Times New Roman" w:hAnsi="Times New Roman" w:cs="Times New Roman"/>
          <w:color w:val="000000" w:themeColor="text1"/>
        </w:rPr>
        <w:t>om, ktoré boli poskytnuté osobám podľa bodu 4. tohto článku Zmluvy.</w:t>
      </w:r>
      <w:r w:rsidR="00AB3580"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Poskytovateľ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j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predlo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iť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f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="00AB3580" w:rsidRPr="009C1D26">
        <w:rPr>
          <w:rFonts w:ascii="Times New Roman" w:hAnsi="Times New Roman" w:cs="Times New Roman"/>
          <w:color w:val="000000" w:themeColor="text1"/>
        </w:rPr>
        <w:t>ru</w:t>
      </w:r>
      <w:r w:rsidR="00AB3580"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kaz</w:t>
      </w:r>
      <w:r w:rsidR="00AB3580"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="00AB3580" w:rsidRPr="009C1D26">
        <w:rPr>
          <w:rFonts w:ascii="Times New Roman" w:hAnsi="Times New Roman" w:cs="Times New Roman"/>
          <w:color w:val="000000" w:themeColor="text1"/>
        </w:rPr>
        <w:t>ed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ľo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le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="00AB3580" w:rsidRPr="009C1D26">
        <w:rPr>
          <w:rFonts w:ascii="Times New Roman" w:hAnsi="Times New Roman" w:cs="Times New Roman"/>
          <w:color w:val="000000" w:themeColor="text1"/>
        </w:rPr>
        <w:t>ote</w:t>
      </w:r>
      <w:r w:rsidR="00AB3580"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najn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>ôr</w:t>
      </w:r>
      <w:r w:rsidR="00AB3580"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o tretie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(3.)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ňa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nasl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du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j</w:t>
      </w:r>
      <w:r w:rsidR="00AB3580" w:rsidRPr="009C1D26">
        <w:rPr>
          <w:rFonts w:ascii="Times New Roman" w:hAnsi="Times New Roman" w:cs="Times New Roman"/>
          <w:color w:val="000000" w:themeColor="text1"/>
        </w:rPr>
        <w:t>úc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ho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>ale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dárn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eh</w:t>
      </w:r>
      <w:r w:rsidR="00AB3580" w:rsidRPr="009C1D26">
        <w:rPr>
          <w:rFonts w:ascii="Times New Roman" w:hAnsi="Times New Roman" w:cs="Times New Roman"/>
          <w:color w:val="000000" w:themeColor="text1"/>
        </w:rPr>
        <w:t>o mesiac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</w:p>
    <w:p w14:paraId="64DE7EEA" w14:textId="269BAE69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3" w:hanging="42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de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real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úhrady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ny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="00905B87"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="00905B87" w:rsidRPr="009C1D26">
        <w:rPr>
          <w:rFonts w:ascii="Times New Roman" w:hAnsi="Times New Roman" w:cs="Times New Roman"/>
          <w:color w:val="000000" w:themeColor="text1"/>
        </w:rPr>
        <w:t>podľa bodu 4 a 5 tohto článku Zmluvy</w:t>
      </w:r>
      <w:r w:rsidR="00905B87"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tú</w:t>
      </w:r>
      <w:r w:rsidRPr="009C1D26">
        <w:rPr>
          <w:rFonts w:ascii="Times New Roman" w:hAnsi="Times New Roman" w:cs="Times New Roman"/>
          <w:color w:val="000000" w:themeColor="text1"/>
        </w:rPr>
        <w:t>r predlo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973F6"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 len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„F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kt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“)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="00EC218A" w:rsidRPr="009C1D26">
        <w:rPr>
          <w:rFonts w:ascii="Times New Roman" w:hAnsi="Times New Roman" w:cs="Times New Roman"/>
          <w:color w:val="000000" w:themeColor="text1"/>
        </w:rPr>
        <w:t xml:space="preserve"> </w:t>
      </w:r>
    </w:p>
    <w:p w14:paraId="46B7C3A7" w14:textId="77777777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116" w:right="113" w:firstLine="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Fakturačným obdobím je jeden kalendárny mesiac.</w:t>
      </w:r>
    </w:p>
    <w:p w14:paraId="478F6ECF" w14:textId="025A87F8" w:rsidR="00AB3580" w:rsidRPr="009C1D26" w:rsidRDefault="00B20D85" w:rsidP="00931347">
      <w:pPr>
        <w:pStyle w:val="Zkladntext0"/>
        <w:numPr>
          <w:ilvl w:val="0"/>
          <w:numId w:val="32"/>
        </w:numPr>
        <w:spacing w:after="0"/>
        <w:ind w:left="567" w:right="113" w:hanging="42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Poskytovateľ </w:t>
      </w:r>
      <w:r w:rsidR="00AB3580" w:rsidRPr="009C1D26">
        <w:rPr>
          <w:rFonts w:ascii="Times New Roman" w:hAnsi="Times New Roman" w:cs="Times New Roman"/>
          <w:color w:val="000000" w:themeColor="text1"/>
        </w:rPr>
        <w:t>je povinný vykazovať za príslušný kalendárny mesiac skutočné množstvo vydanej stravy</w:t>
      </w:r>
      <w:r w:rsidR="00905B87" w:rsidRPr="009C1D26">
        <w:rPr>
          <w:rFonts w:ascii="Times New Roman" w:hAnsi="Times New Roman" w:cs="Times New Roman"/>
          <w:color w:val="000000" w:themeColor="text1"/>
        </w:rPr>
        <w:t xml:space="preserve"> osobám podľa bodu 4 a 5 tohto článku Zmluvy</w:t>
      </w:r>
      <w:r w:rsidR="00AB3580" w:rsidRPr="009C1D26">
        <w:rPr>
          <w:rFonts w:ascii="Times New Roman" w:hAnsi="Times New Roman" w:cs="Times New Roman"/>
          <w:color w:val="000000" w:themeColor="text1"/>
        </w:rPr>
        <w:t>,</w:t>
      </w:r>
      <w:r w:rsidR="00F10DFA" w:rsidRPr="009C1D26">
        <w:rPr>
          <w:rFonts w:ascii="Times New Roman" w:hAnsi="Times New Roman" w:cs="Times New Roman"/>
          <w:color w:val="000000" w:themeColor="text1"/>
        </w:rPr>
        <w:t xml:space="preserve"> p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ričom takýto </w:t>
      </w:r>
      <w:r w:rsidR="00EC218A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ýkaz sa stáva prílohou </w:t>
      </w:r>
      <w:r w:rsidR="00905B87" w:rsidRPr="009C1D26">
        <w:rPr>
          <w:rFonts w:ascii="Times New Roman" w:hAnsi="Times New Roman" w:cs="Times New Roman"/>
          <w:color w:val="000000" w:themeColor="text1"/>
        </w:rPr>
        <w:t>F</w:t>
      </w:r>
      <w:r w:rsidR="00AB3580" w:rsidRPr="009C1D26">
        <w:rPr>
          <w:rFonts w:ascii="Times New Roman" w:hAnsi="Times New Roman" w:cs="Times New Roman"/>
          <w:color w:val="000000" w:themeColor="text1"/>
        </w:rPr>
        <w:t>aktúry.</w:t>
      </w:r>
    </w:p>
    <w:p w14:paraId="649ADABB" w14:textId="7B0CAE79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3" w:hanging="42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Faktúra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usí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spĺň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bsa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álne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le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itosti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EC218A" w:rsidRPr="009C1D26">
        <w:rPr>
          <w:rFonts w:ascii="Times New Roman" w:hAnsi="Times New Roman" w:cs="Times New Roman"/>
          <w:color w:val="000000" w:themeColor="text1"/>
        </w:rPr>
        <w:t>účtovného</w:t>
      </w:r>
      <w:r w:rsidR="00EC218A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adu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905B87"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="00EC218A" w:rsidRPr="009C1D26">
        <w:rPr>
          <w:rFonts w:ascii="Times New Roman" w:hAnsi="Times New Roman" w:cs="Times New Roman"/>
          <w:color w:val="000000" w:themeColor="text1"/>
          <w:spacing w:val="5"/>
        </w:rPr>
        <w:t>podľa zákona č. 431/2002 Z. z. o účtovníctve a ostatných súvisiacich všeobecne záväzných právnych predpisov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nený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rátiť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BD2DB0" w:rsidRPr="009C1D26">
        <w:rPr>
          <w:rFonts w:ascii="Times New Roman" w:hAnsi="Times New Roman" w:cs="Times New Roman"/>
          <w:color w:val="000000" w:themeColor="text1"/>
        </w:rPr>
        <w:t>ov</w:t>
      </w:r>
      <w:r w:rsidRPr="009C1D26">
        <w:rPr>
          <w:rFonts w:ascii="Times New Roman" w:hAnsi="Times New Roman" w:cs="Times New Roman"/>
          <w:color w:val="000000" w:themeColor="text1"/>
        </w:rPr>
        <w:t>i Faktúru,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orá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espĺ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nále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itosti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chád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ety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hto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 na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/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pln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najn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ôr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atich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(5)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="00362902" w:rsidRPr="009C1D26">
        <w:rPr>
          <w:rFonts w:ascii="Times New Roman" w:hAnsi="Times New Roman" w:cs="Times New Roman"/>
          <w:color w:val="000000" w:themeColor="text1"/>
        </w:rPr>
        <w:t>kalendárnych</w:t>
      </w:r>
      <w:r w:rsidR="00362902"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dní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dň</w:t>
      </w:r>
      <w:r w:rsidRPr="009C1D26">
        <w:rPr>
          <w:rFonts w:ascii="Times New Roman" w:hAnsi="Times New Roman" w:cs="Times New Roman"/>
          <w:color w:val="000000" w:themeColor="text1"/>
        </w:rPr>
        <w:t>a doruč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Fak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úry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i,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čom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preruš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 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nutie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oby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ti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Faktúry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ti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ly</w:t>
      </w:r>
      <w:r w:rsidRPr="009C1D26">
        <w:rPr>
          <w:rFonts w:ascii="Times New Roman" w:hAnsi="Times New Roman" w:cs="Times New Roman"/>
          <w:color w:val="000000" w:themeColor="text1"/>
        </w:rPr>
        <w:t>núť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>a doruč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nia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enej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a/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pln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nej Fak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="00362902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 xml:space="preserve">Poskytovateľ </w:t>
      </w:r>
      <w:r w:rsidR="00362902" w:rsidRPr="009C1D26">
        <w:rPr>
          <w:rFonts w:ascii="Times New Roman" w:hAnsi="Times New Roman" w:cs="Times New Roman"/>
          <w:color w:val="000000" w:themeColor="text1"/>
        </w:rPr>
        <w:t xml:space="preserve">je povinný </w:t>
      </w:r>
      <w:r w:rsidR="00362902" w:rsidRPr="009C1D26">
        <w:rPr>
          <w:rFonts w:ascii="Times New Roman" w:hAnsi="Times New Roman" w:cs="Times New Roman"/>
          <w:color w:val="000000" w:themeColor="text1"/>
        </w:rPr>
        <w:lastRenderedPageBreak/>
        <w:t xml:space="preserve">Faktúru opraviť bezodkladne po doručení Faktúry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362902" w:rsidRPr="009C1D26">
        <w:rPr>
          <w:rFonts w:ascii="Times New Roman" w:hAnsi="Times New Roman" w:cs="Times New Roman"/>
          <w:color w:val="000000" w:themeColor="text1"/>
        </w:rPr>
        <w:t xml:space="preserve">ovi, a to najneskôr v lehote 3 (troch) </w:t>
      </w:r>
      <w:r w:rsidR="00905B87" w:rsidRPr="009C1D26">
        <w:rPr>
          <w:rFonts w:ascii="Times New Roman" w:hAnsi="Times New Roman" w:cs="Times New Roman"/>
          <w:color w:val="000000" w:themeColor="text1"/>
        </w:rPr>
        <w:t xml:space="preserve">pracovných </w:t>
      </w:r>
      <w:r w:rsidR="00362902" w:rsidRPr="009C1D26">
        <w:rPr>
          <w:rFonts w:ascii="Times New Roman" w:hAnsi="Times New Roman" w:cs="Times New Roman"/>
          <w:color w:val="000000" w:themeColor="text1"/>
        </w:rPr>
        <w:t xml:space="preserve">dní. </w:t>
      </w:r>
    </w:p>
    <w:p w14:paraId="23C6287A" w14:textId="721B3839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hanging="401"/>
        <w:jc w:val="left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Splatnosť Faktúry je 30 (tridsať) </w:t>
      </w:r>
      <w:r w:rsidR="00905B87" w:rsidRPr="009C1D26">
        <w:rPr>
          <w:rFonts w:ascii="Times New Roman" w:hAnsi="Times New Roman" w:cs="Times New Roman"/>
          <w:color w:val="000000" w:themeColor="text1"/>
        </w:rPr>
        <w:t xml:space="preserve">kalendárnych </w:t>
      </w:r>
      <w:r w:rsidRPr="009C1D26">
        <w:rPr>
          <w:rFonts w:ascii="Times New Roman" w:hAnsi="Times New Roman" w:cs="Times New Roman"/>
          <w:color w:val="000000" w:themeColor="text1"/>
        </w:rPr>
        <w:t>dní odo dňa jej doručenia Objednávateľovi</w:t>
      </w:r>
      <w:r w:rsidR="00362902" w:rsidRPr="009C1D26">
        <w:rPr>
          <w:rFonts w:ascii="Times New Roman" w:hAnsi="Times New Roman" w:cs="Times New Roman"/>
          <w:color w:val="000000" w:themeColor="text1"/>
        </w:rPr>
        <w:t xml:space="preserve"> podľa bodu 9 tohto článku Zmluvy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40BA36B" w14:textId="77777777" w:rsidR="00AB3580" w:rsidRPr="009C1D26" w:rsidRDefault="00AB3580" w:rsidP="00533BD2">
      <w:pPr>
        <w:pStyle w:val="Zkladntext0"/>
        <w:spacing w:after="0"/>
        <w:ind w:left="543" w:right="11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Objednávateľ sa zaväzuje Faktúru uhradiť v súlade s podmienkami uvedenými v tomto článku Zmluvy.</w:t>
      </w:r>
    </w:p>
    <w:p w14:paraId="4D890435" w14:textId="0ABFB352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/>
        <w:jc w:val="left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ľ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de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167878" w:rsidRPr="009C1D26">
        <w:rPr>
          <w:rFonts w:ascii="Times New Roman" w:hAnsi="Times New Roman" w:cs="Times New Roman"/>
          <w:color w:val="000000" w:themeColor="text1"/>
        </w:rPr>
        <w:t>ovi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FE3C6E" w:rsidRPr="009C1D26">
        <w:rPr>
          <w:rFonts w:ascii="Times New Roman" w:hAnsi="Times New Roman" w:cs="Times New Roman"/>
          <w:color w:val="000000" w:themeColor="text1"/>
        </w:rPr>
        <w:t>predda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ok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nu.</w:t>
      </w:r>
    </w:p>
    <w:p w14:paraId="1C7331E8" w14:textId="0A2BD773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Dň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da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deň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jatia</w:t>
      </w:r>
      <w:r w:rsidR="00840A3D"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akt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ry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A4E6428" w14:textId="0A9D9EDF" w:rsidR="00AB3580" w:rsidRPr="009C1D26" w:rsidRDefault="00B20D85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167878" w:rsidRPr="009C1D26">
        <w:rPr>
          <w:rFonts w:ascii="Times New Roman" w:hAnsi="Times New Roman" w:cs="Times New Roman"/>
          <w:color w:val="000000" w:themeColor="text1"/>
        </w:rPr>
        <w:t>ovi</w:t>
      </w:r>
      <w:r w:rsidR="00AB3580"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ni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nárok</w:t>
      </w:r>
      <w:r w:rsidR="00AB3580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na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apla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en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C</w:t>
      </w:r>
      <w:r w:rsidR="00AB3580" w:rsidRPr="009C1D26">
        <w:rPr>
          <w:rFonts w:ascii="Times New Roman" w:hAnsi="Times New Roman" w:cs="Times New Roman"/>
          <w:color w:val="000000" w:themeColor="text1"/>
        </w:rPr>
        <w:t>eny</w:t>
      </w:r>
      <w:r w:rsidR="00AB3580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až</w:t>
      </w:r>
      <w:r w:rsidR="00AB3580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pos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ky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utí</w:t>
      </w:r>
      <w:r w:rsidR="00AB3580"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>y 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účt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anej</w:t>
      </w:r>
      <w:r w:rsidR="00AB3580"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sluš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ou</w:t>
      </w:r>
      <w:r w:rsidR="00AB3580"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Faktúr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rát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>ne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 Výkazu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</w:p>
    <w:p w14:paraId="7C6501F5" w14:textId="45381D91" w:rsidR="00AB3580" w:rsidRPr="009C1D26" w:rsidRDefault="00B20D85" w:rsidP="00931347">
      <w:pPr>
        <w:pStyle w:val="Zkladntext0"/>
        <w:numPr>
          <w:ilvl w:val="0"/>
          <w:numId w:val="32"/>
        </w:numPr>
        <w:tabs>
          <w:tab w:val="left" w:pos="284"/>
        </w:tabs>
        <w:spacing w:after="0"/>
        <w:ind w:left="54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hot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predkla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bje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ľo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Fakt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="00AB3580" w:rsidRPr="009C1D26">
        <w:rPr>
          <w:rFonts w:ascii="Times New Roman" w:hAnsi="Times New Roman" w:cs="Times New Roman"/>
          <w:color w:val="000000" w:themeColor="text1"/>
        </w:rPr>
        <w:t>ry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enk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t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esa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="00AB3580" w:rsidRPr="009C1D26">
        <w:rPr>
          <w:rFonts w:ascii="Times New Roman" w:hAnsi="Times New Roman" w:cs="Times New Roman"/>
          <w:color w:val="000000" w:themeColor="text1"/>
        </w:rPr>
        <w:t>ne,</w:t>
      </w:r>
      <w:r w:rsidR="00AB3580"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iba</w:t>
      </w:r>
      <w:r w:rsidR="00AB3580"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stra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dod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>nú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9A6806" w:rsidRPr="009C1D26">
        <w:rPr>
          <w:rFonts w:ascii="Times New Roman" w:hAnsi="Times New Roman" w:cs="Times New Roman"/>
          <w:color w:val="000000" w:themeColor="text1"/>
          <w:spacing w:val="-2"/>
        </w:rPr>
        <w:t>osobám podľa bodu 4 tohto článku Zmluvy</w:t>
      </w:r>
      <w:r w:rsidR="00840A3D" w:rsidRPr="009C1D26">
        <w:rPr>
          <w:rFonts w:ascii="Times New Roman" w:hAnsi="Times New Roman" w:cs="Times New Roman"/>
          <w:color w:val="000000" w:themeColor="text1"/>
          <w:spacing w:val="-2"/>
        </w:rPr>
        <w:t xml:space="preserve">.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účt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e stravy</w:t>
      </w:r>
      <w:r w:rsidR="00AB3580"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38195A" w:rsidRPr="009C1D26">
        <w:rPr>
          <w:rFonts w:ascii="Times New Roman" w:hAnsi="Times New Roman" w:cs="Times New Roman"/>
          <w:color w:val="000000" w:themeColor="text1"/>
        </w:rPr>
        <w:t>ostatných prijímateľov sociálnych služieb</w:t>
      </w:r>
      <w:r w:rsidR="0038195A"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="001C6DAE" w:rsidRPr="009C1D26">
        <w:rPr>
          <w:rFonts w:ascii="Times New Roman" w:hAnsi="Times New Roman" w:cs="Times New Roman"/>
          <w:color w:val="000000" w:themeColor="text1"/>
          <w:spacing w:val="16"/>
        </w:rPr>
        <w:t xml:space="preserve">poskytovaných </w:t>
      </w:r>
      <w:r w:rsidR="001C6DAE" w:rsidRPr="009C1D26">
        <w:rPr>
          <w:rFonts w:ascii="Times New Roman" w:hAnsi="Times New Roman" w:cs="Times New Roman"/>
          <w:color w:val="000000" w:themeColor="text1"/>
        </w:rPr>
        <w:t>O</w:t>
      </w:r>
      <w:r w:rsidR="001C6DAE"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="001C6DAE" w:rsidRPr="009C1D26">
        <w:rPr>
          <w:rFonts w:ascii="Times New Roman" w:hAnsi="Times New Roman" w:cs="Times New Roman"/>
          <w:color w:val="000000" w:themeColor="text1"/>
        </w:rPr>
        <w:t>je</w:t>
      </w:r>
      <w:r w:rsidR="001C6DAE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1C6DAE" w:rsidRPr="009C1D26">
        <w:rPr>
          <w:rFonts w:ascii="Times New Roman" w:hAnsi="Times New Roman" w:cs="Times New Roman"/>
          <w:color w:val="000000" w:themeColor="text1"/>
        </w:rPr>
        <w:t>ná</w:t>
      </w:r>
      <w:r w:rsidR="001C6DAE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1C6DAE" w:rsidRPr="009C1D26">
        <w:rPr>
          <w:rFonts w:ascii="Times New Roman" w:hAnsi="Times New Roman" w:cs="Times New Roman"/>
          <w:color w:val="000000" w:themeColor="text1"/>
        </w:rPr>
        <w:t>at</w:t>
      </w:r>
      <w:r w:rsidR="001C6DAE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1C6DAE"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="001C6DAE" w:rsidRPr="009C1D26">
        <w:rPr>
          <w:rFonts w:ascii="Times New Roman" w:hAnsi="Times New Roman" w:cs="Times New Roman"/>
          <w:color w:val="000000" w:themeColor="text1"/>
        </w:rPr>
        <w:t>om</w:t>
      </w:r>
      <w:r w:rsidR="00E542AB" w:rsidRPr="009C1D26">
        <w:rPr>
          <w:rFonts w:ascii="Times New Roman" w:hAnsi="Times New Roman" w:cs="Times New Roman"/>
          <w:color w:val="000000" w:themeColor="text1"/>
        </w:rPr>
        <w:t xml:space="preserve">, ktorí nie sú uvedení v bode 4 tohto článku Zmluvy, </w:t>
      </w:r>
      <w:r w:rsidR="001C6DAE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real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uje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ka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dým</w:t>
      </w:r>
      <w:r w:rsidR="00AB3580"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="0038195A" w:rsidRPr="009C1D26">
        <w:rPr>
          <w:rFonts w:ascii="Times New Roman" w:hAnsi="Times New Roman" w:cs="Times New Roman"/>
          <w:color w:val="000000" w:themeColor="text1"/>
          <w:spacing w:val="-2"/>
        </w:rPr>
        <w:t>prijímateľom</w:t>
      </w:r>
      <w:r w:rsidR="002F3B7A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sociálnych služieb</w:t>
      </w:r>
      <w:r w:rsidR="0038195A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ne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FE3C6E" w:rsidRPr="009C1D26">
        <w:rPr>
          <w:rFonts w:ascii="Times New Roman" w:hAnsi="Times New Roman" w:cs="Times New Roman"/>
          <w:color w:val="000000" w:themeColor="text1"/>
        </w:rPr>
        <w:t>om</w:t>
      </w:r>
      <w:r w:rsidR="00AB3580" w:rsidRPr="009C1D26">
        <w:rPr>
          <w:rFonts w:ascii="Times New Roman" w:hAnsi="Times New Roman" w:cs="Times New Roman"/>
          <w:color w:val="000000" w:themeColor="text1"/>
        </w:rPr>
        <w:t>,</w:t>
      </w:r>
      <w:r w:rsidR="00AB3580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n.</w:t>
      </w:r>
      <w:r w:rsidR="00840A3D" w:rsidRPr="009C1D26">
        <w:rPr>
          <w:rFonts w:ascii="Times New Roman" w:hAnsi="Times New Roman" w:cs="Times New Roman"/>
          <w:color w:val="000000" w:themeColor="text1"/>
        </w:rPr>
        <w:t>,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38195A" w:rsidRPr="009C1D26">
        <w:rPr>
          <w:rFonts w:ascii="Times New Roman" w:hAnsi="Times New Roman" w:cs="Times New Roman"/>
          <w:color w:val="000000" w:themeColor="text1"/>
        </w:rPr>
        <w:t>títo prijímatelia</w:t>
      </w:r>
      <w:r w:rsidR="0038195A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2F3B7A" w:rsidRPr="009C1D26">
        <w:rPr>
          <w:rFonts w:ascii="Times New Roman" w:hAnsi="Times New Roman" w:cs="Times New Roman"/>
          <w:color w:val="000000" w:themeColor="text1"/>
        </w:rPr>
        <w:t>sociálnych služieb</w:t>
      </w:r>
      <w:r w:rsidR="002F3B7A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si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hrad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a stra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abe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pečenú</w:t>
      </w:r>
      <w:r w:rsidR="00AB3580"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FE3C6E" w:rsidRPr="009C1D26">
        <w:rPr>
          <w:rFonts w:ascii="Times New Roman" w:hAnsi="Times New Roman" w:cs="Times New Roman"/>
          <w:color w:val="000000" w:themeColor="text1"/>
          <w:spacing w:val="-2"/>
        </w:rPr>
        <w:t>om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dľa</w:t>
      </w:r>
      <w:r w:rsidR="00AB3580"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ejto</w:t>
      </w:r>
      <w:r w:rsidR="00AB3580"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ost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lastn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 prostr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edko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  <w:r w:rsidR="00AB3580"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Ce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ahŕňa</w:t>
      </w:r>
      <w:r w:rsidR="00AB3580"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náhra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chkoľ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ek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šetk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nákla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ov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FE3C6E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="00AB3580" w:rsidRPr="009C1D26">
        <w:rPr>
          <w:rFonts w:ascii="Times New Roman" w:hAnsi="Times New Roman" w:cs="Times New Roman"/>
          <w:color w:val="000000" w:themeColor="text1"/>
        </w:rPr>
        <w:t>nalož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na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abe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pe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="00AB3580" w:rsidRPr="009C1D26">
        <w:rPr>
          <w:rFonts w:ascii="Times New Roman" w:hAnsi="Times New Roman" w:cs="Times New Roman"/>
          <w:color w:val="000000" w:themeColor="text1"/>
        </w:rPr>
        <w:t>en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posk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ania S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ie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</w:p>
    <w:p w14:paraId="4A091362" w14:textId="17F618A8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Zmluvné strany sa dohodli, že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je oprávnený zvýšiť cenu za poskytovanú stravu maximálne raz ročne k 1. marcu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 kalendárneho roka</w:t>
      </w:r>
      <w:r w:rsidRPr="009C1D26">
        <w:rPr>
          <w:rFonts w:ascii="Times New Roman" w:hAnsi="Times New Roman" w:cs="Times New Roman"/>
          <w:color w:val="000000" w:themeColor="text1"/>
        </w:rPr>
        <w:t xml:space="preserve">, a to o hodnotu zodpovedajúcu medziročnému zvýšeniu indexu spotrebiteľských cien za 12 mesiacov uplynulého 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kalendárneho </w:t>
      </w:r>
      <w:r w:rsidRPr="009C1D26">
        <w:rPr>
          <w:rFonts w:ascii="Times New Roman" w:hAnsi="Times New Roman" w:cs="Times New Roman"/>
          <w:color w:val="000000" w:themeColor="text1"/>
        </w:rPr>
        <w:t>roka oproti rovnakému obdobiu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 kalendárneho</w:t>
      </w:r>
      <w:r w:rsidRPr="009C1D26">
        <w:rPr>
          <w:rFonts w:ascii="Times New Roman" w:hAnsi="Times New Roman" w:cs="Times New Roman"/>
          <w:color w:val="000000" w:themeColor="text1"/>
        </w:rPr>
        <w:t xml:space="preserve"> roka 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bezprostredne </w:t>
      </w:r>
      <w:r w:rsidRPr="009C1D26">
        <w:rPr>
          <w:rFonts w:ascii="Times New Roman" w:hAnsi="Times New Roman" w:cs="Times New Roman"/>
          <w:color w:val="000000" w:themeColor="text1"/>
        </w:rPr>
        <w:t xml:space="preserve">predchádzajúceho. Pri určovaní indexu sa vychádza z informácií zverejnených Štatistickým úradom Slovenskej republiky.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ejto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mo</w:t>
      </w:r>
      <w:r w:rsidRPr="009C1D26">
        <w:rPr>
          <w:rFonts w:ascii="Times New Roman" w:hAnsi="Times New Roman" w:cs="Times New Roman"/>
          <w:color w:val="000000" w:themeColor="text1"/>
        </w:rPr>
        <w:t>u 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eni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Akákoľ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ny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éh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očíslovaného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atku</w:t>
      </w:r>
      <w:r w:rsidR="0085479D" w:rsidRPr="009C1D26">
        <w:rPr>
          <w:rFonts w:ascii="Times New Roman" w:hAnsi="Times New Roman" w:cs="Times New Roman"/>
          <w:color w:val="000000" w:themeColor="text1"/>
        </w:rPr>
        <w:t xml:space="preserve"> podpísaného obomi Zmluvnými stranami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</w:p>
    <w:p w14:paraId="59396859" w14:textId="4627E5B4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Ce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nú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dnot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kov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podľa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nku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III. 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 bodu </w:t>
      </w:r>
      <w:r w:rsidRPr="009C1D26">
        <w:rPr>
          <w:rFonts w:ascii="Times New Roman" w:hAnsi="Times New Roman" w:cs="Times New Roman"/>
          <w:color w:val="000000" w:themeColor="text1"/>
        </w:rPr>
        <w:t xml:space="preserve">2 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prekr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čiť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enú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85479D" w:rsidRPr="009C1D26">
        <w:rPr>
          <w:rFonts w:ascii="Times New Roman" w:hAnsi="Times New Roman" w:cs="Times New Roman"/>
          <w:color w:val="000000" w:themeColor="text1"/>
        </w:rPr>
        <w:t xml:space="preserve">Všeobecne záväzným  nariadením hlavného mesta Slovenskej republiky Bratislavy č. 2/2014 o úhradách za poskytovanie sociálnych služieb zo dňa 24. apríla 2014 v znení Všeobecne záväzného nariadenia hlavného mesta Slovenskej republiky Bratislavy č. 5/2019 ktorým sa mení všeobecne záväzné nariadenie hlavného mesta Slovenskej republiky Bratislavy č. 2/2014 o úhradách za poskytovanie sociálnych služieb </w:t>
      </w:r>
      <w:r w:rsidR="006A4176" w:rsidRPr="009C1D26">
        <w:rPr>
          <w:rFonts w:ascii="Times New Roman" w:hAnsi="Times New Roman" w:cs="Times New Roman"/>
          <w:color w:val="000000" w:themeColor="text1"/>
        </w:rPr>
        <w:t xml:space="preserve">a ostatných všeobecne záväzných právnych predpisov. </w:t>
      </w:r>
    </w:p>
    <w:p w14:paraId="0A64FEB2" w14:textId="092A245C" w:rsidR="00AB3580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5" w:hanging="42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utia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pln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by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nej 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 xml:space="preserve">Poskytovateľ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ý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aplatiť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nú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ške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5</w:t>
      </w:r>
      <w:r w:rsidRPr="009C1D26">
        <w:rPr>
          <w:rFonts w:ascii="Times New Roman" w:hAnsi="Times New Roman" w:cs="Times New Roman"/>
          <w:color w:val="000000" w:themeColor="text1"/>
        </w:rPr>
        <w:t>0% z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eny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plne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 respekt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5</w:t>
      </w:r>
      <w:r w:rsidRPr="009C1D26">
        <w:rPr>
          <w:rFonts w:ascii="Times New Roman" w:hAnsi="Times New Roman" w:cs="Times New Roman"/>
          <w:color w:val="000000" w:themeColor="text1"/>
        </w:rPr>
        <w:t>0% z 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j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eny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ej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6A4176" w:rsidRPr="009C1D26">
        <w:rPr>
          <w:rFonts w:ascii="Times New Roman" w:hAnsi="Times New Roman" w:cs="Times New Roman"/>
          <w:color w:val="000000" w:themeColor="text1"/>
        </w:rPr>
        <w:t xml:space="preserve">. Právo na náhradu škody tým nie je dotknuté. </w:t>
      </w:r>
      <w:r w:rsidR="008E1E02" w:rsidRPr="009C1D26">
        <w:rPr>
          <w:rFonts w:ascii="Times New Roman" w:hAnsi="Times New Roman" w:cs="Times New Roman"/>
          <w:color w:val="000000" w:themeColor="text1"/>
        </w:rPr>
        <w:t xml:space="preserve">Zaplatením zmluvnej pokuty podľa predchádzajúcej vety nezaniká povinnosť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8E1E02" w:rsidRPr="009C1D26">
        <w:rPr>
          <w:rFonts w:ascii="Times New Roman" w:hAnsi="Times New Roman" w:cs="Times New Roman"/>
          <w:color w:val="000000" w:themeColor="text1"/>
        </w:rPr>
        <w:t xml:space="preserve">a poskytovať riadne a včas Služby podľa tejto Zmluvy.  </w:t>
      </w:r>
    </w:p>
    <w:p w14:paraId="1D5E9108" w14:textId="0A9D0426" w:rsidR="006A4176" w:rsidRPr="009C1D26" w:rsidRDefault="00AB3580" w:rsidP="00931347">
      <w:pPr>
        <w:pStyle w:val="Zkladntext0"/>
        <w:numPr>
          <w:ilvl w:val="0"/>
          <w:numId w:val="32"/>
        </w:numPr>
        <w:tabs>
          <w:tab w:val="left" w:pos="543"/>
        </w:tabs>
        <w:spacing w:after="0"/>
        <w:ind w:left="543" w:right="115" w:hanging="42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V prípade, ak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poruší povinnosť oznámiť </w:t>
      </w:r>
      <w:r w:rsidR="006A4176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bjednávateľovi  aktuálny  jedálny  lístok najneskôr v </w:t>
      </w:r>
      <w:r w:rsidR="003A0955" w:rsidRPr="009C1D26">
        <w:rPr>
          <w:rFonts w:ascii="Times New Roman" w:hAnsi="Times New Roman" w:cs="Times New Roman"/>
          <w:color w:val="000000" w:themeColor="text1"/>
        </w:rPr>
        <w:t xml:space="preserve">stredu </w:t>
      </w:r>
      <w:r w:rsidRPr="009C1D26">
        <w:rPr>
          <w:rFonts w:ascii="Times New Roman" w:hAnsi="Times New Roman" w:cs="Times New Roman"/>
          <w:color w:val="000000" w:themeColor="text1"/>
        </w:rPr>
        <w:t xml:space="preserve">na nasledujúci týždeň, zaplatí </w:t>
      </w:r>
      <w:r w:rsidR="006A4176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bjednávateľovi zmluvnú pokutu v sadzbe 500,­ EUR za každý jeden deň omeškania s touto povinnosťou.</w:t>
      </w:r>
      <w:r w:rsidR="006A4176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Zaplatením zmluvnej pokuty podľa predchádzajúcej vety nezaniká povinnosť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9A6806" w:rsidRPr="009C1D26">
        <w:rPr>
          <w:rFonts w:ascii="Times New Roman" w:hAnsi="Times New Roman" w:cs="Times New Roman"/>
          <w:color w:val="000000" w:themeColor="text1"/>
        </w:rPr>
        <w:t xml:space="preserve">a poskytovať riadne a včas Služby podľa tejto Zmluvy. Právo na náhradu škody tým nie je dotknuté. </w:t>
      </w:r>
    </w:p>
    <w:p w14:paraId="44B4EC63" w14:textId="77777777" w:rsidR="00646DFF" w:rsidRPr="009C1D26" w:rsidRDefault="00646DFF" w:rsidP="00646DFF">
      <w:pPr>
        <w:pStyle w:val="Zkladntext0"/>
        <w:tabs>
          <w:tab w:val="left" w:pos="543"/>
        </w:tabs>
        <w:spacing w:after="0"/>
        <w:ind w:left="543" w:right="115"/>
        <w:jc w:val="right"/>
        <w:rPr>
          <w:rFonts w:ascii="Times New Roman" w:hAnsi="Times New Roman" w:cs="Times New Roman"/>
          <w:color w:val="000000" w:themeColor="text1"/>
        </w:rPr>
      </w:pPr>
    </w:p>
    <w:p w14:paraId="5F8B9667" w14:textId="56B42DFC" w:rsidR="00AB3580" w:rsidRPr="009C1D26" w:rsidRDefault="00AB3580" w:rsidP="006A4176">
      <w:pPr>
        <w:pStyle w:val="Zkladntext0"/>
        <w:tabs>
          <w:tab w:val="left" w:pos="543"/>
        </w:tabs>
        <w:spacing w:after="0"/>
        <w:ind w:left="543" w:right="115"/>
        <w:jc w:val="right"/>
        <w:rPr>
          <w:rFonts w:ascii="Times New Roman" w:hAnsi="Times New Roman" w:cs="Times New Roman"/>
          <w:color w:val="000000" w:themeColor="text1"/>
        </w:rPr>
      </w:pPr>
    </w:p>
    <w:p w14:paraId="17BEC29A" w14:textId="77777777" w:rsidR="00AB3580" w:rsidRPr="009C1D26" w:rsidRDefault="00AB3580" w:rsidP="00533BD2">
      <w:pPr>
        <w:rPr>
          <w:color w:val="000000" w:themeColor="text1"/>
        </w:rPr>
      </w:pPr>
    </w:p>
    <w:p w14:paraId="0C3C51FC" w14:textId="77777777" w:rsidR="00AB3580" w:rsidRPr="009C1D26" w:rsidRDefault="00AB3580" w:rsidP="006223CF">
      <w:pPr>
        <w:pStyle w:val="Nadpis1"/>
        <w:ind w:right="-49"/>
        <w:jc w:val="center"/>
        <w:rPr>
          <w:rFonts w:cs="Times New Roman"/>
          <w:color w:val="000000" w:themeColor="text1"/>
        </w:rPr>
      </w:pPr>
      <w:bookmarkStart w:id="17" w:name="_Toc14375539"/>
      <w:bookmarkStart w:id="18" w:name="_Toc43319238"/>
      <w:r w:rsidRPr="009C1D26">
        <w:rPr>
          <w:rFonts w:cs="Times New Roman"/>
          <w:color w:val="000000" w:themeColor="text1"/>
        </w:rPr>
        <w:t>Čl. IV.</w:t>
      </w:r>
      <w:bookmarkEnd w:id="17"/>
      <w:bookmarkEnd w:id="18"/>
      <w:r w:rsidRPr="009C1D26">
        <w:rPr>
          <w:rFonts w:cs="Times New Roman"/>
          <w:color w:val="000000" w:themeColor="text1"/>
        </w:rPr>
        <w:t xml:space="preserve"> </w:t>
      </w:r>
    </w:p>
    <w:p w14:paraId="0121E154" w14:textId="77777777" w:rsidR="00AB3580" w:rsidRPr="009C1D26" w:rsidRDefault="00AB3580">
      <w:pPr>
        <w:pStyle w:val="Nadpis1"/>
        <w:ind w:right="-49"/>
        <w:jc w:val="center"/>
        <w:rPr>
          <w:rFonts w:cs="Times New Roman"/>
          <w:b w:val="0"/>
          <w:bCs w:val="0"/>
          <w:color w:val="000000" w:themeColor="text1"/>
        </w:rPr>
      </w:pPr>
      <w:bookmarkStart w:id="19" w:name="_Toc14375540"/>
      <w:bookmarkStart w:id="20" w:name="_Toc43319239"/>
      <w:r w:rsidRPr="009C1D26">
        <w:rPr>
          <w:rFonts w:cs="Times New Roman"/>
          <w:color w:val="000000" w:themeColor="text1"/>
          <w:spacing w:val="-1"/>
        </w:rPr>
        <w:t>M</w:t>
      </w:r>
      <w:r w:rsidRPr="009C1D26">
        <w:rPr>
          <w:rFonts w:cs="Times New Roman"/>
          <w:color w:val="000000" w:themeColor="text1"/>
        </w:rPr>
        <w:t>IESTO PLNEN</w:t>
      </w:r>
      <w:r w:rsidRPr="009C1D26">
        <w:rPr>
          <w:rFonts w:cs="Times New Roman"/>
          <w:color w:val="000000" w:themeColor="text1"/>
          <w:spacing w:val="2"/>
        </w:rPr>
        <w:t>I</w:t>
      </w:r>
      <w:r w:rsidRPr="009C1D26">
        <w:rPr>
          <w:rFonts w:cs="Times New Roman"/>
          <w:color w:val="000000" w:themeColor="text1"/>
        </w:rPr>
        <w:t>A</w:t>
      </w:r>
      <w:bookmarkEnd w:id="19"/>
      <w:bookmarkEnd w:id="20"/>
    </w:p>
    <w:p w14:paraId="7B5C1F85" w14:textId="77777777" w:rsidR="00AB3580" w:rsidRPr="009C1D26" w:rsidRDefault="00AB3580" w:rsidP="00931347">
      <w:pPr>
        <w:pStyle w:val="Zkladntext0"/>
        <w:numPr>
          <w:ilvl w:val="1"/>
          <w:numId w:val="32"/>
        </w:numPr>
        <w:tabs>
          <w:tab w:val="left" w:pos="567"/>
        </w:tabs>
        <w:spacing w:after="0"/>
        <w:ind w:left="543" w:right="93" w:hanging="40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iestom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dľa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ejto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luvy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adresa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dla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, t.j. Dom treti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ho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eku,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ereck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2,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8</w:t>
      </w:r>
      <w:r w:rsidRPr="009C1D26">
        <w:rPr>
          <w:rFonts w:ascii="Times New Roman" w:hAnsi="Times New Roman" w:cs="Times New Roman"/>
          <w:color w:val="000000" w:themeColor="text1"/>
        </w:rPr>
        <w:t>51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04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183223EC" w14:textId="2C3B30C8" w:rsidR="00AB3580" w:rsidRPr="009C1D26" w:rsidRDefault="00B20D85" w:rsidP="00931347">
      <w:pPr>
        <w:pStyle w:val="Zkladntext0"/>
        <w:numPr>
          <w:ilvl w:val="1"/>
          <w:numId w:val="32"/>
        </w:numPr>
        <w:tabs>
          <w:tab w:val="left" w:pos="543"/>
        </w:tabs>
        <w:spacing w:after="0"/>
        <w:ind w:left="543" w:right="116" w:hanging="40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na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účely</w:t>
      </w:r>
      <w:r w:rsidR="00AB3580"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pln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nia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ostí</w:t>
      </w:r>
      <w:r w:rsidR="00AB3580"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podľa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jto</w:t>
      </w:r>
      <w:r w:rsidR="00AB3580"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opr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nený 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ať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neb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é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lastRenderedPageBreak/>
        <w:t>priest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ry</w:t>
      </w:r>
      <w:r w:rsidR="00AB3580"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nachád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aj</w:t>
      </w:r>
      <w:r w:rsidR="00AB3580" w:rsidRPr="009C1D26">
        <w:rPr>
          <w:rFonts w:ascii="Times New Roman" w:hAnsi="Times New Roman" w:cs="Times New Roman"/>
          <w:color w:val="000000" w:themeColor="text1"/>
          <w:spacing w:val="6"/>
        </w:rPr>
        <w:t>ú</w:t>
      </w:r>
      <w:r w:rsidR="00AB3580" w:rsidRPr="009C1D26">
        <w:rPr>
          <w:rFonts w:ascii="Times New Roman" w:hAnsi="Times New Roman" w:cs="Times New Roman"/>
          <w:color w:val="000000" w:themeColor="text1"/>
        </w:rPr>
        <w:t>ce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sa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ieste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dla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="00AB3580" w:rsidRPr="009C1D26">
        <w:rPr>
          <w:rFonts w:ascii="Times New Roman" w:hAnsi="Times New Roman" w:cs="Times New Roman"/>
          <w:color w:val="000000" w:themeColor="text1"/>
        </w:rPr>
        <w:t>a, konk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</w:rPr>
        <w:t>ét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eb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é  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est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ry   slúžiace  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a  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účely   pre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ád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vania ku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="00AB3580" w:rsidRPr="009C1D26">
        <w:rPr>
          <w:rFonts w:ascii="Times New Roman" w:hAnsi="Times New Roman" w:cs="Times New Roman"/>
          <w:color w:val="000000" w:themeColor="text1"/>
        </w:rPr>
        <w:t>h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ne 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ia</w:t>
      </w:r>
      <w:r w:rsidR="00AB3580"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kuch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ne,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to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od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ok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en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náj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eb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 pr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est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ro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D11CF1" w:rsidRPr="009C1D26">
        <w:rPr>
          <w:rFonts w:ascii="Times New Roman" w:hAnsi="Times New Roman" w:cs="Times New Roman"/>
          <w:color w:val="000000" w:themeColor="text1"/>
          <w:spacing w:val="-3"/>
        </w:rPr>
        <w:t xml:space="preserve"> uzatvorenej medzi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D11CF1" w:rsidRPr="009C1D26">
        <w:rPr>
          <w:rFonts w:ascii="Times New Roman" w:hAnsi="Times New Roman" w:cs="Times New Roman"/>
          <w:color w:val="000000" w:themeColor="text1"/>
          <w:spacing w:val="-3"/>
        </w:rPr>
        <w:t>om a Objednávateľom</w:t>
      </w:r>
      <w:r w:rsidR="00AB3580" w:rsidRPr="009C1D26">
        <w:rPr>
          <w:rFonts w:ascii="Times New Roman" w:hAnsi="Times New Roman" w:cs="Times New Roman"/>
          <w:color w:val="000000" w:themeColor="text1"/>
        </w:rPr>
        <w:t>, kt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rá t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orí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eo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del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ľ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ú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lo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="00AB3580" w:rsidRPr="009C1D26">
        <w:rPr>
          <w:rFonts w:ascii="Times New Roman" w:hAnsi="Times New Roman" w:cs="Times New Roman"/>
          <w:color w:val="000000" w:themeColor="text1"/>
        </w:rPr>
        <w:t>to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</w:p>
    <w:p w14:paraId="5698D47F" w14:textId="77777777" w:rsidR="00AB3580" w:rsidRPr="009C1D26" w:rsidRDefault="00AB3580" w:rsidP="00533BD2">
      <w:pPr>
        <w:rPr>
          <w:color w:val="000000" w:themeColor="text1"/>
        </w:rPr>
      </w:pPr>
    </w:p>
    <w:p w14:paraId="401CFC14" w14:textId="77777777" w:rsidR="00AB3580" w:rsidRPr="009C1D26" w:rsidRDefault="00AB3580" w:rsidP="006223CF">
      <w:pPr>
        <w:pStyle w:val="Nadpis1"/>
        <w:jc w:val="center"/>
        <w:rPr>
          <w:rFonts w:cs="Times New Roman"/>
          <w:b w:val="0"/>
          <w:bCs w:val="0"/>
          <w:color w:val="000000" w:themeColor="text1"/>
        </w:rPr>
      </w:pPr>
      <w:bookmarkStart w:id="21" w:name="_Toc14375541"/>
      <w:bookmarkStart w:id="22" w:name="_Toc43319240"/>
      <w:r w:rsidRPr="009C1D26">
        <w:rPr>
          <w:rFonts w:cs="Times New Roman"/>
          <w:color w:val="000000" w:themeColor="text1"/>
        </w:rPr>
        <w:t>Čl. V.</w:t>
      </w:r>
      <w:bookmarkEnd w:id="21"/>
      <w:bookmarkEnd w:id="22"/>
    </w:p>
    <w:p w14:paraId="32FF7358" w14:textId="77777777" w:rsidR="00AB3580" w:rsidRPr="009C1D26" w:rsidRDefault="00AB3580">
      <w:pPr>
        <w:ind w:right="6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P</w:t>
      </w:r>
      <w:r w:rsidRPr="009C1D26">
        <w:rPr>
          <w:rFonts w:eastAsia="Arial"/>
          <w:b/>
          <w:bCs/>
          <w:color w:val="000000" w:themeColor="text1"/>
          <w:spacing w:val="1"/>
        </w:rPr>
        <w:t>R</w:t>
      </w:r>
      <w:r w:rsidRPr="009C1D26">
        <w:rPr>
          <w:rFonts w:eastAsia="Arial"/>
          <w:b/>
          <w:bCs/>
          <w:color w:val="000000" w:themeColor="text1"/>
          <w:spacing w:val="-6"/>
        </w:rPr>
        <w:t>Á</w:t>
      </w:r>
      <w:r w:rsidRPr="009C1D26">
        <w:rPr>
          <w:rFonts w:eastAsia="Arial"/>
          <w:b/>
          <w:bCs/>
          <w:color w:val="000000" w:themeColor="text1"/>
          <w:spacing w:val="5"/>
        </w:rPr>
        <w:t>V</w:t>
      </w:r>
      <w:r w:rsidRPr="009C1D26">
        <w:rPr>
          <w:rFonts w:eastAsia="Arial"/>
          <w:b/>
          <w:bCs/>
          <w:color w:val="000000" w:themeColor="text1"/>
        </w:rPr>
        <w:t>A</w:t>
      </w:r>
      <w:r w:rsidRPr="009C1D26">
        <w:rPr>
          <w:rFonts w:eastAsia="Arial"/>
          <w:b/>
          <w:bCs/>
          <w:color w:val="000000" w:themeColor="text1"/>
          <w:spacing w:val="-1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A</w:t>
      </w:r>
      <w:r w:rsidRPr="009C1D26">
        <w:rPr>
          <w:rFonts w:eastAsia="Arial"/>
          <w:b/>
          <w:bCs/>
          <w:color w:val="000000" w:themeColor="text1"/>
          <w:spacing w:val="-4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POVINNOSTI ZML</w:t>
      </w:r>
      <w:r w:rsidRPr="009C1D26">
        <w:rPr>
          <w:rFonts w:eastAsia="Arial"/>
          <w:b/>
          <w:bCs/>
          <w:color w:val="000000" w:themeColor="text1"/>
          <w:spacing w:val="-1"/>
        </w:rPr>
        <w:t>U</w:t>
      </w:r>
      <w:r w:rsidRPr="009C1D26">
        <w:rPr>
          <w:rFonts w:eastAsia="Arial"/>
          <w:b/>
          <w:bCs/>
          <w:color w:val="000000" w:themeColor="text1"/>
        </w:rPr>
        <w:t>VN</w:t>
      </w:r>
      <w:r w:rsidRPr="009C1D26">
        <w:rPr>
          <w:rFonts w:eastAsia="Arial"/>
          <w:b/>
          <w:bCs/>
          <w:color w:val="000000" w:themeColor="text1"/>
          <w:spacing w:val="-3"/>
        </w:rPr>
        <w:t>Ý</w:t>
      </w:r>
      <w:r w:rsidRPr="009C1D26">
        <w:rPr>
          <w:rFonts w:eastAsia="Arial"/>
          <w:b/>
          <w:bCs/>
          <w:color w:val="000000" w:themeColor="text1"/>
        </w:rPr>
        <w:t>CH</w:t>
      </w:r>
      <w:r w:rsidRPr="009C1D26">
        <w:rPr>
          <w:rFonts w:eastAsia="Arial"/>
          <w:b/>
          <w:bCs/>
          <w:color w:val="000000" w:themeColor="text1"/>
          <w:spacing w:val="-1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ST</w:t>
      </w:r>
      <w:r w:rsidRPr="009C1D26">
        <w:rPr>
          <w:rFonts w:eastAsia="Arial"/>
          <w:b/>
          <w:bCs/>
          <w:color w:val="000000" w:themeColor="text1"/>
          <w:spacing w:val="1"/>
        </w:rPr>
        <w:t>R</w:t>
      </w:r>
      <w:r w:rsidRPr="009C1D26">
        <w:rPr>
          <w:rFonts w:eastAsia="Arial"/>
          <w:b/>
          <w:bCs/>
          <w:color w:val="000000" w:themeColor="text1"/>
          <w:spacing w:val="-6"/>
        </w:rPr>
        <w:t>Á</w:t>
      </w:r>
      <w:r w:rsidRPr="009C1D26">
        <w:rPr>
          <w:rFonts w:eastAsia="Arial"/>
          <w:b/>
          <w:bCs/>
          <w:color w:val="000000" w:themeColor="text1"/>
        </w:rPr>
        <w:t>N</w:t>
      </w:r>
    </w:p>
    <w:p w14:paraId="3C67754D" w14:textId="77777777" w:rsidR="00AB3580" w:rsidRPr="009C1D26" w:rsidRDefault="00AB3580" w:rsidP="00931347">
      <w:pPr>
        <w:pStyle w:val="Zkladntext0"/>
        <w:numPr>
          <w:ilvl w:val="0"/>
          <w:numId w:val="31"/>
        </w:numPr>
        <w:tabs>
          <w:tab w:val="left" w:pos="567"/>
        </w:tabs>
        <w:spacing w:after="0"/>
        <w:ind w:left="463" w:hanging="280"/>
        <w:jc w:val="left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 je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680BD3A7" w14:textId="47D87339" w:rsidR="00AB3580" w:rsidRPr="009C1D26" w:rsidRDefault="00AB3580" w:rsidP="00931347">
      <w:pPr>
        <w:pStyle w:val="Zkladntext0"/>
        <w:numPr>
          <w:ilvl w:val="1"/>
          <w:numId w:val="31"/>
        </w:numPr>
        <w:tabs>
          <w:tab w:val="left" w:pos="968"/>
        </w:tabs>
        <w:spacing w:after="0"/>
        <w:ind w:left="968" w:right="112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0D6CFD"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stravy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nasle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ujúci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ň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dy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ň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opre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ajn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ôr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1</w:t>
      </w:r>
      <w:r w:rsidR="00DD04A4" w:rsidRPr="009C1D26">
        <w:rPr>
          <w:rFonts w:ascii="Times New Roman" w:hAnsi="Times New Roman" w:cs="Times New Roman"/>
          <w:color w:val="000000" w:themeColor="text1"/>
        </w:rPr>
        <w:t>4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0</w:t>
      </w:r>
      <w:r w:rsidRPr="009C1D26">
        <w:rPr>
          <w:rFonts w:ascii="Times New Roman" w:hAnsi="Times New Roman" w:cs="Times New Roman"/>
          <w:color w:val="000000" w:themeColor="text1"/>
        </w:rPr>
        <w:t>0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ice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piero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 stra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ného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stka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opred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účel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urč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 (k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abice),</w:t>
      </w:r>
    </w:p>
    <w:p w14:paraId="28C38EDA" w14:textId="011BAFE9" w:rsidR="00AB3580" w:rsidRPr="009C1D26" w:rsidRDefault="00AB3580" w:rsidP="00533BD2">
      <w:pPr>
        <w:pStyle w:val="Zkladntext0"/>
        <w:tabs>
          <w:tab w:val="left" w:pos="968"/>
        </w:tabs>
        <w:spacing w:after="0"/>
        <w:ind w:left="968" w:right="114" w:hanging="40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b)  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0D6CFD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sobo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u,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deľu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nd</w:t>
      </w:r>
      <w:r w:rsidRPr="009C1D26">
        <w:rPr>
          <w:rFonts w:ascii="Times New Roman" w:hAnsi="Times New Roman" w:cs="Times New Roman"/>
          <w:color w:val="000000" w:themeColor="text1"/>
        </w:rPr>
        <w:t>elok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vž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y do 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 xml:space="preserve">atku  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prost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e  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ho  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sluš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ej  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e,  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edeli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ndel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u,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ne</w:t>
      </w:r>
      <w:r w:rsidRPr="009C1D26">
        <w:rPr>
          <w:rFonts w:ascii="Times New Roman" w:hAnsi="Times New Roman" w:cs="Times New Roman"/>
          <w:color w:val="000000" w:themeColor="text1"/>
        </w:rPr>
        <w:t xml:space="preserve">skôr do </w:t>
      </w:r>
      <w:r w:rsidR="003A0955" w:rsidRPr="009C1D26">
        <w:rPr>
          <w:rFonts w:ascii="Times New Roman" w:hAnsi="Times New Roman" w:cs="Times New Roman"/>
          <w:color w:val="000000" w:themeColor="text1"/>
        </w:rPr>
        <w:t>14</w:t>
      </w:r>
      <w:r w:rsidR="003A0955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714C0B39" w14:textId="7D4817A1" w:rsidR="00AB3580" w:rsidRPr="009C1D26" w:rsidRDefault="00B20D85" w:rsidP="00931347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vyhlasuje, že v plnom rozsahu oprávnený na poskytovanie Služieb podľa tejto Zmluvy, disponuje príslušnými oprávneniami a/alebo povoleniami orgánov verejnej správy vyžadovanými všeobecne záväznými právnymi predpismi na riadne a včasn</w:t>
      </w:r>
      <w:r w:rsidR="00D11CF1" w:rsidRPr="009C1D26">
        <w:rPr>
          <w:rFonts w:ascii="Times New Roman" w:hAnsi="Times New Roman" w:cs="Times New Roman"/>
          <w:color w:val="000000" w:themeColor="text1"/>
        </w:rPr>
        <w:t>é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poskytovanie Služieb podľa tejto Zmluvy.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zároveň vyhlasuje, že disponuje potrebnými a požadovanými technickými a personálnymi kapacitami, odbornými znalosťami a praktickými skúsenosťami v rozsahu potrebnom na riadne plnenie povinností podľa tejto Zmluvy.</w:t>
      </w:r>
    </w:p>
    <w:p w14:paraId="0D57753C" w14:textId="1B5F171A" w:rsidR="00AB3580" w:rsidRPr="009C1D26" w:rsidRDefault="00B20D85" w:rsidP="00931347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abe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pečo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ať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pra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  <w:spacing w:val="7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ravy</w:t>
      </w:r>
      <w:r w:rsidR="00AB3580"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posk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anie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ieb 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súla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="00AB3580"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so  </w:t>
      </w:r>
      <w:r w:rsidR="00AB3580"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še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cne  </w:t>
      </w:r>
      <w:r w:rsidR="00AB3580"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="00D11CF1" w:rsidRPr="009C1D26">
        <w:rPr>
          <w:rFonts w:ascii="Times New Roman" w:hAnsi="Times New Roman" w:cs="Times New Roman"/>
          <w:color w:val="000000" w:themeColor="text1"/>
        </w:rPr>
        <w:t>záväznými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 </w:t>
      </w:r>
      <w:r w:rsidR="00AB3580"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i  </w:t>
      </w:r>
      <w:r w:rsidR="00AB3580"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predpism</w:t>
      </w:r>
      <w:r w:rsidR="00AB3580" w:rsidRPr="009C1D26">
        <w:rPr>
          <w:rFonts w:ascii="Times New Roman" w:hAnsi="Times New Roman" w:cs="Times New Roman"/>
          <w:color w:val="000000" w:themeColor="text1"/>
          <w:spacing w:val="6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,  </w:t>
      </w:r>
      <w:r w:rsidR="00AB3580"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ako  </w:t>
      </w:r>
      <w:r w:rsidR="00AB3580"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aj  </w:t>
      </w:r>
      <w:r w:rsidR="00AB3580"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súla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e s h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="00AB3580" w:rsidRPr="009C1D26">
        <w:rPr>
          <w:rFonts w:ascii="Times New Roman" w:hAnsi="Times New Roman" w:cs="Times New Roman"/>
          <w:color w:val="000000" w:themeColor="text1"/>
        </w:rPr>
        <w:t>ie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ic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i, </w:t>
      </w:r>
      <w:r w:rsidR="00AB3580"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potr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</w:rPr>
        <w:t>rs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i  </w:t>
      </w:r>
      <w:r w:rsidR="00AB3580"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norm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i  </w:t>
      </w:r>
      <w:r w:rsidR="00AB3580"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pismi  </w:t>
      </w:r>
      <w:r w:rsidR="00AB3580"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e  </w:t>
      </w:r>
      <w:r w:rsidR="00AB3580"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spraco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ľov 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="00AB3580" w:rsidRPr="009C1D26">
        <w:rPr>
          <w:rFonts w:ascii="Times New Roman" w:hAnsi="Times New Roman" w:cs="Times New Roman"/>
          <w:color w:val="000000" w:themeColor="text1"/>
        </w:rPr>
        <w:t>dajne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strav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</w:p>
    <w:p w14:paraId="6F392515" w14:textId="1A844E33" w:rsidR="00AB3580" w:rsidRPr="009C1D26" w:rsidRDefault="00B20D85" w:rsidP="00931347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je </w:t>
      </w:r>
      <w:r w:rsidR="00AB3580"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ý </w:t>
      </w:r>
      <w:r w:rsidR="00AB3580"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abe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pečiť </w:t>
      </w:r>
      <w:r w:rsidR="00AB3580"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stra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="00AB3580"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dľa </w:t>
      </w:r>
      <w:r w:rsidR="00AB3580"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obj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dná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ok </w:t>
      </w:r>
      <w:r w:rsidR="00AB3580"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Obje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="00AB3580" w:rsidRPr="009C1D26">
        <w:rPr>
          <w:rFonts w:ascii="Times New Roman" w:hAnsi="Times New Roman" w:cs="Times New Roman"/>
          <w:color w:val="000000" w:themeColor="text1"/>
        </w:rPr>
        <w:t>a 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ieste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pln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nia 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osti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čl.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V.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ej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</w:p>
    <w:p w14:paraId="7E508FDC" w14:textId="6E070FD8" w:rsidR="00AB3580" w:rsidRPr="009C1D26" w:rsidRDefault="00B20D85" w:rsidP="00931347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á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</w:rPr>
        <w:t>rá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</w:rPr>
        <w:t>osk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ať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ormou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ášky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str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vy 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iesta s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="00AB3580" w:rsidRPr="009C1D26">
        <w:rPr>
          <w:rFonts w:ascii="Times New Roman" w:hAnsi="Times New Roman" w:cs="Times New Roman"/>
          <w:color w:val="000000" w:themeColor="text1"/>
        </w:rPr>
        <w:t>a 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ľa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ob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x</w:t>
      </w:r>
      <w:r w:rsidR="00AB3580" w:rsidRPr="009C1D26">
        <w:rPr>
          <w:rFonts w:ascii="Times New Roman" w:hAnsi="Times New Roman" w:cs="Times New Roman"/>
          <w:color w:val="000000" w:themeColor="text1"/>
        </w:rPr>
        <w:t>imálne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1</w:t>
      </w:r>
      <w:r w:rsidR="00AB3580"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esia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ca</w:t>
      </w:r>
      <w:r w:rsidR="00AB3580"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odo</w:t>
      </w:r>
      <w:r w:rsidR="00AB3580"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dňa</w:t>
      </w:r>
      <w:r w:rsidR="00AB3580"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bu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dn</w:t>
      </w:r>
      <w:r w:rsidR="00AB3580" w:rsidRPr="009C1D26">
        <w:rPr>
          <w:rFonts w:ascii="Times New Roman" w:hAnsi="Times New Roman" w:cs="Times New Roman"/>
          <w:color w:val="000000" w:themeColor="text1"/>
        </w:rPr>
        <w:t>utia</w:t>
      </w:r>
      <w:r w:rsidR="00AB3580"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úč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nno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ti 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jto</w:t>
      </w:r>
      <w:r w:rsidR="00AB3580"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pade,</w:t>
      </w:r>
      <w:r w:rsidR="00AB3580"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ak</w:t>
      </w:r>
      <w:r w:rsidR="00AB3580"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by</w:t>
      </w:r>
      <w:r w:rsidR="00AB3580"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4A5D1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bola</w:t>
      </w:r>
      <w:r w:rsidR="00AB3580"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ohro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ená</w:t>
      </w:r>
      <w:r w:rsidR="00AB3580"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ko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tinu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a posk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ania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  <w:r w:rsidR="00AB3580"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Usta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enia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jto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kajúce</w:t>
      </w:r>
      <w:r w:rsidR="00AB3580"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a 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iek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na</w:t>
      </w:r>
      <w:r w:rsidR="00AB3580"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al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tu</w:t>
      </w:r>
      <w:r w:rsidR="00AB3580"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posk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Slu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ieb</w:t>
      </w:r>
      <w:r w:rsidR="00AB3580"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tí</w:t>
      </w:r>
      <w:r w:rsidR="00AB3580"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4A5D1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a </w:t>
      </w:r>
      <w:r w:rsidR="00AB3580" w:rsidRPr="009C1D26">
        <w:rPr>
          <w:rFonts w:ascii="Times New Roman" w:hAnsi="Times New Roman" w:cs="Times New Roman"/>
          <w:color w:val="000000" w:themeColor="text1"/>
        </w:rPr>
        <w:t>dodr</w:t>
      </w:r>
      <w:r w:rsidR="00AB3580"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ia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ať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sluš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é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ne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predpis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,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hy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="00AB3580" w:rsidRPr="009C1D26">
        <w:rPr>
          <w:rFonts w:ascii="Times New Roman" w:hAnsi="Times New Roman" w:cs="Times New Roman"/>
          <w:color w:val="000000" w:themeColor="text1"/>
        </w:rPr>
        <w:t>ie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ické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pot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</w:rPr>
        <w:t>rske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norm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,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nie je dot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>nu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á.</w:t>
      </w:r>
    </w:p>
    <w:p w14:paraId="24D28319" w14:textId="7E39D79A" w:rsidR="00AB3580" w:rsidRPr="009C1D26" w:rsidRDefault="00B20D85" w:rsidP="00931347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povin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abe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pečiť</w:t>
      </w:r>
      <w:r w:rsidR="00AB3580"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predaj</w:t>
      </w:r>
      <w:r w:rsidR="00AB3580"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ákla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potra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ví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="00AB3580" w:rsidRPr="009C1D26">
        <w:rPr>
          <w:rFonts w:ascii="Times New Roman" w:hAnsi="Times New Roman" w:cs="Times New Roman"/>
          <w:color w:val="000000" w:themeColor="text1"/>
        </w:rPr>
        <w:t>or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mo</w:t>
      </w:r>
      <w:r w:rsidR="00AB3580" w:rsidRPr="009C1D26">
        <w:rPr>
          <w:rFonts w:ascii="Times New Roman" w:hAnsi="Times New Roman" w:cs="Times New Roman"/>
          <w:color w:val="000000" w:themeColor="text1"/>
        </w:rPr>
        <w:t>u dopln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ého</w:t>
      </w:r>
      <w:r w:rsidR="00AB3580"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aja</w:t>
      </w:r>
      <w:r w:rsidR="00AB3580"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buf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te</w:t>
      </w:r>
      <w:r w:rsidR="00AB3580"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ade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om</w:t>
      </w:r>
      <w:r w:rsidR="00AB3580"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est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roch</w:t>
      </w:r>
      <w:r w:rsidR="00AB3580"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at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ľ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.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 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>nný</w:t>
      </w:r>
      <w:r w:rsidR="004A5D1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ba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iť pred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</w:rPr>
        <w:t>ný</w:t>
      </w:r>
      <w:r w:rsidR="00AB3580"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bu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t </w:t>
      </w:r>
      <w:r w:rsidR="00AB3580"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re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istračnou </w:t>
      </w:r>
      <w:r w:rsidR="00AB3580"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pokla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ni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u 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súla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</w:rPr>
        <w:t>sluš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šeobecne</w:t>
      </w:r>
      <w:r w:rsidR="00AB3580"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predpismi</w:t>
      </w:r>
      <w:r w:rsidR="00AB3580"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ia</w:t>
      </w:r>
      <w:r w:rsidR="00AB3580" w:rsidRPr="009C1D26">
        <w:rPr>
          <w:rFonts w:ascii="Times New Roman" w:hAnsi="Times New Roman" w:cs="Times New Roman"/>
          <w:color w:val="000000" w:themeColor="text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e pou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="00AB3580" w:rsidRPr="009C1D26">
        <w:rPr>
          <w:rFonts w:ascii="Times New Roman" w:hAnsi="Times New Roman" w:cs="Times New Roman"/>
          <w:color w:val="000000" w:themeColor="text1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ať   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re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istračnú   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pokla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nicu   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očas  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celej   </w:t>
      </w:r>
      <w:r w:rsidR="00AB3580"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doby  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ád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y  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buf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tu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  <w:r w:rsidR="00840A3D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je 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ár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eň 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ý </w:t>
      </w:r>
      <w:r w:rsidR="00AB3580"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r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adne 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7"/>
        </w:rPr>
        <w:t>a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čiť </w:t>
      </w:r>
      <w:r w:rsidR="00AB3580"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aný 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ar 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cena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i v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>sle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="00AB3580" w:rsidRPr="009C1D26">
        <w:rPr>
          <w:rFonts w:ascii="Times New Roman" w:hAnsi="Times New Roman" w:cs="Times New Roman"/>
          <w:color w:val="000000" w:themeColor="text1"/>
          <w:spacing w:val="2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</w:rPr>
        <w:t>luš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 vš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ecne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ä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</w:rPr>
        <w:t>rá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="00AB3580" w:rsidRPr="009C1D26">
        <w:rPr>
          <w:rFonts w:ascii="Times New Roman" w:hAnsi="Times New Roman" w:cs="Times New Roman"/>
          <w:color w:val="000000" w:themeColor="text1"/>
        </w:rPr>
        <w:t>redpiso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.</w:t>
      </w:r>
    </w:p>
    <w:p w14:paraId="3AFC26A1" w14:textId="66727D3D" w:rsidR="00AB3580" w:rsidRPr="009C1D26" w:rsidRDefault="00B20D85" w:rsidP="00931347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="00AB3580"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je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in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abe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pečiť</w:t>
      </w:r>
      <w:r w:rsidR="00AB3580"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á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ku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buf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</w:rPr>
        <w:t>tu</w:t>
      </w:r>
      <w:r w:rsidR="00AB3580"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s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dop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="00AB3580" w:rsidRPr="009C1D26">
        <w:rPr>
          <w:rFonts w:ascii="Times New Roman" w:hAnsi="Times New Roman" w:cs="Times New Roman"/>
          <w:color w:val="000000" w:themeColor="text1"/>
        </w:rPr>
        <w:t>nko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="00AB3580" w:rsidRPr="009C1D26">
        <w:rPr>
          <w:rFonts w:ascii="Times New Roman" w:hAnsi="Times New Roman" w:cs="Times New Roman"/>
          <w:color w:val="000000" w:themeColor="text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predaj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m 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</w:rPr>
        <w:t>ákla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potra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ví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podľa</w:t>
      </w:r>
      <w:r w:rsidR="00AB3580"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hto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člá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Z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="00AB3580" w:rsidRPr="009C1D26">
        <w:rPr>
          <w:rFonts w:ascii="Times New Roman" w:hAnsi="Times New Roman" w:cs="Times New Roman"/>
          <w:color w:val="000000" w:themeColor="text1"/>
        </w:rPr>
        <w:t>uvy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počas</w:t>
      </w:r>
      <w:r w:rsidR="00AB3580"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praco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="00AB3580" w:rsidRPr="009C1D26">
        <w:rPr>
          <w:rFonts w:ascii="Times New Roman" w:hAnsi="Times New Roman" w:cs="Times New Roman"/>
          <w:color w:val="000000" w:themeColor="text1"/>
        </w:rPr>
        <w:t>ch</w:t>
      </w:r>
      <w:r w:rsidR="00AB3580"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dní</w:t>
      </w:r>
      <w:r w:rsidR="00AB3580"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ini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ál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="00AB3580" w:rsidRPr="009C1D26">
        <w:rPr>
          <w:rFonts w:ascii="Times New Roman" w:hAnsi="Times New Roman" w:cs="Times New Roman"/>
          <w:color w:val="000000" w:themeColor="text1"/>
        </w:rPr>
        <w:t>e 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čase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09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: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00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="00AB3580" w:rsidRPr="009C1D26">
        <w:rPr>
          <w:rFonts w:ascii="Times New Roman" w:hAnsi="Times New Roman" w:cs="Times New Roman"/>
          <w:color w:val="000000" w:themeColor="text1"/>
        </w:rPr>
        <w:t>od.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1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7</w:t>
      </w:r>
      <w:r w:rsidR="00AB3580" w:rsidRPr="009C1D26">
        <w:rPr>
          <w:rFonts w:ascii="Times New Roman" w:hAnsi="Times New Roman" w:cs="Times New Roman"/>
          <w:color w:val="000000" w:themeColor="text1"/>
        </w:rPr>
        <w:t>: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0</w:t>
      </w:r>
      <w:r w:rsidR="00AB3580" w:rsidRPr="009C1D26">
        <w:rPr>
          <w:rFonts w:ascii="Times New Roman" w:hAnsi="Times New Roman" w:cs="Times New Roman"/>
          <w:color w:val="000000" w:themeColor="text1"/>
        </w:rPr>
        <w:t>0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</w:rPr>
        <w:t>d.</w:t>
      </w:r>
    </w:p>
    <w:p w14:paraId="7662D271" w14:textId="47848320" w:rsidR="00AB3580" w:rsidRPr="009C1D26" w:rsidRDefault="00AB3580" w:rsidP="00931347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Objednávateľ je oprávnený maximálne 4 krát za rok využiť priestory jedálne za účelom zorg</w:t>
      </w:r>
      <w:r w:rsidR="00F14598" w:rsidRPr="009C1D26">
        <w:rPr>
          <w:rFonts w:ascii="Times New Roman" w:hAnsi="Times New Roman" w:cs="Times New Roman"/>
          <w:color w:val="000000" w:themeColor="text1"/>
        </w:rPr>
        <w:t>anizovania spoločenskej akcie (</w:t>
      </w:r>
      <w:r w:rsidR="003A0955" w:rsidRPr="009C1D26">
        <w:rPr>
          <w:rFonts w:ascii="Times New Roman" w:hAnsi="Times New Roman" w:cs="Times New Roman"/>
          <w:color w:val="000000" w:themeColor="text1"/>
        </w:rPr>
        <w:t>v zmysle prílohy č. 2 Zmluvy</w:t>
      </w:r>
      <w:r w:rsidRPr="009C1D26">
        <w:rPr>
          <w:rFonts w:ascii="Times New Roman" w:hAnsi="Times New Roman" w:cs="Times New Roman"/>
          <w:color w:val="000000" w:themeColor="text1"/>
        </w:rPr>
        <w:t xml:space="preserve">) a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je povinný zabezpečiť bezplatne občerstvenie na túto akciu. </w:t>
      </w:r>
    </w:p>
    <w:p w14:paraId="4A1E579B" w14:textId="77777777" w:rsidR="00655411" w:rsidRDefault="003411A6" w:rsidP="000D605C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V súvislosti s prevádzkou stravovacej jednotky a užívaním majetku uhrádza </w:t>
      </w:r>
      <w:r w:rsidR="00B20D85" w:rsidRPr="009C1D26">
        <w:rPr>
          <w:rFonts w:ascii="Times New Roman" w:hAnsi="Times New Roman" w:cs="Times New Roman"/>
          <w:color w:val="000000" w:themeColor="text1"/>
          <w:spacing w:val="-2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F92F69" w:rsidRPr="009C1D26">
        <w:rPr>
          <w:rFonts w:ascii="Times New Roman" w:hAnsi="Times New Roman" w:cs="Times New Roman"/>
          <w:color w:val="000000" w:themeColor="text1"/>
        </w:rPr>
        <w:t xml:space="preserve">na vlastné náklady </w:t>
      </w:r>
      <w:r w:rsidRPr="009C1D26">
        <w:rPr>
          <w:rFonts w:ascii="Times New Roman" w:hAnsi="Times New Roman" w:cs="Times New Roman"/>
          <w:color w:val="000000" w:themeColor="text1"/>
        </w:rPr>
        <w:t xml:space="preserve">tiež všetky náklady týkajúce sa spotreby energií, a to elektriny, zemného plynu, vody (vrátane teplej úžitkovej vody), ako aj náklady na vykurovanie nebytových priestorov. </w:t>
      </w:r>
      <w:r w:rsidR="000B51D4" w:rsidRPr="009C1D26">
        <w:rPr>
          <w:rFonts w:ascii="Times New Roman" w:hAnsi="Times New Roman" w:cs="Times New Roman"/>
          <w:color w:val="000000" w:themeColor="text1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sa zaväzuje uhrádzať aj pomernú časť nákladov vynakladaných </w:t>
      </w:r>
      <w:r w:rsidR="00F92F69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bjednávateľom</w:t>
      </w:r>
      <w:r w:rsidR="00DE6310" w:rsidRPr="009C1D26">
        <w:rPr>
          <w:rFonts w:ascii="Times New Roman" w:hAnsi="Times New Roman" w:cs="Times New Roman"/>
          <w:color w:val="000000" w:themeColor="text1"/>
        </w:rPr>
        <w:t>, v</w:t>
      </w:r>
      <w:r w:rsidR="00DE68AB" w:rsidRPr="009C1D26">
        <w:rPr>
          <w:rFonts w:ascii="Times New Roman" w:hAnsi="Times New Roman" w:cs="Times New Roman"/>
          <w:color w:val="000000" w:themeColor="text1"/>
        </w:rPr>
        <w:t> </w:t>
      </w:r>
      <w:r w:rsidR="00DE6310" w:rsidRPr="009C1D26">
        <w:rPr>
          <w:rFonts w:ascii="Times New Roman" w:hAnsi="Times New Roman" w:cs="Times New Roman"/>
          <w:color w:val="000000" w:themeColor="text1"/>
        </w:rPr>
        <w:t>prípade</w:t>
      </w:r>
      <w:r w:rsidR="00DE68AB" w:rsidRPr="009C1D26">
        <w:rPr>
          <w:rFonts w:ascii="Times New Roman" w:hAnsi="Times New Roman" w:cs="Times New Roman"/>
          <w:color w:val="000000" w:themeColor="text1"/>
        </w:rPr>
        <w:t xml:space="preserve"> ak dôjde k</w:t>
      </w:r>
      <w:r w:rsidR="00AF5711" w:rsidRPr="009C1D26">
        <w:rPr>
          <w:rFonts w:ascii="Times New Roman" w:hAnsi="Times New Roman" w:cs="Times New Roman"/>
          <w:color w:val="000000" w:themeColor="text1"/>
        </w:rPr>
        <w:t xml:space="preserve"> mimoriadnej udalosti (napr. deratizácii, dezinsekcii, ...), ktorú nariadi </w:t>
      </w:r>
      <w:r w:rsidR="00F92F69" w:rsidRPr="009C1D26">
        <w:rPr>
          <w:rFonts w:ascii="Times New Roman" w:hAnsi="Times New Roman" w:cs="Times New Roman"/>
          <w:color w:val="000000" w:themeColor="text1"/>
        </w:rPr>
        <w:t xml:space="preserve">príslušný orgán verejnej správy, najmä </w:t>
      </w:r>
      <w:r w:rsidR="00AF5711" w:rsidRPr="009C1D26">
        <w:rPr>
          <w:rFonts w:ascii="Times New Roman" w:hAnsi="Times New Roman" w:cs="Times New Roman"/>
          <w:color w:val="000000" w:themeColor="text1"/>
        </w:rPr>
        <w:t>Ú</w:t>
      </w:r>
      <w:r w:rsidR="00DE68AB" w:rsidRPr="009C1D26">
        <w:rPr>
          <w:rFonts w:ascii="Times New Roman" w:hAnsi="Times New Roman" w:cs="Times New Roman"/>
          <w:color w:val="000000" w:themeColor="text1"/>
        </w:rPr>
        <w:t>rad verejného zdravotníctva</w:t>
      </w:r>
      <w:r w:rsidR="00655411">
        <w:rPr>
          <w:rFonts w:ascii="Times New Roman" w:hAnsi="Times New Roman" w:cs="Times New Roman"/>
          <w:color w:val="000000" w:themeColor="text1"/>
        </w:rPr>
        <w:t>.</w:t>
      </w:r>
    </w:p>
    <w:p w14:paraId="59700150" w14:textId="2F0C5927" w:rsidR="0082787C" w:rsidRPr="00615605" w:rsidRDefault="00655411" w:rsidP="00615605">
      <w:pPr>
        <w:pStyle w:val="Zkladntext0"/>
        <w:numPr>
          <w:ilvl w:val="0"/>
          <w:numId w:val="31"/>
        </w:numPr>
        <w:tabs>
          <w:tab w:val="left" w:pos="463"/>
        </w:tabs>
        <w:spacing w:after="0"/>
        <w:ind w:left="463" w:right="116"/>
        <w:jc w:val="both"/>
        <w:rPr>
          <w:rFonts w:ascii="Times New Roman" w:hAnsi="Times New Roman" w:cs="Times New Roman"/>
          <w:color w:val="000000" w:themeColor="text1"/>
        </w:rPr>
      </w:pPr>
      <w:r w:rsidRPr="00615605">
        <w:rPr>
          <w:rFonts w:ascii="Times New Roman" w:hAnsi="Times New Roman" w:cs="Times New Roman"/>
          <w:color w:val="000000" w:themeColor="text1"/>
        </w:rPr>
        <w:t>Za p</w:t>
      </w:r>
      <w:r w:rsidR="009534F6" w:rsidRPr="00615605">
        <w:rPr>
          <w:rFonts w:ascii="Times New Roman" w:hAnsi="Times New Roman" w:cs="Times New Roman"/>
          <w:color w:val="000000" w:themeColor="text1"/>
        </w:rPr>
        <w:t>rípravu stravy v súlade s poznatkami zdravej a liečebnej výživy,</w:t>
      </w:r>
      <w:r w:rsidRPr="00615605">
        <w:rPr>
          <w:rFonts w:ascii="Times New Roman" w:hAnsi="Times New Roman" w:cs="Times New Roman"/>
          <w:color w:val="000000" w:themeColor="text1"/>
        </w:rPr>
        <w:t xml:space="preserve"> vyhotovovanie jedálnych lístkov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9534F6" w:rsidRPr="00615605">
        <w:rPr>
          <w:rFonts w:ascii="Times New Roman" w:hAnsi="Times New Roman" w:cs="Times New Roman"/>
          <w:color w:val="000000" w:themeColor="text1"/>
        </w:rPr>
        <w:t xml:space="preserve">správne dodržiavanie technologických postupov pripravovanej stravy v kuchyni </w:t>
      </w:r>
      <w:r w:rsidR="0054427E" w:rsidRPr="00615605">
        <w:rPr>
          <w:rFonts w:ascii="Times New Roman" w:hAnsi="Times New Roman" w:cs="Times New Roman"/>
          <w:color w:val="000000" w:themeColor="text1"/>
        </w:rPr>
        <w:t xml:space="preserve">za </w:t>
      </w:r>
      <w:r w:rsidR="003A1C14" w:rsidRPr="00615605">
        <w:rPr>
          <w:rFonts w:ascii="Times New Roman" w:hAnsi="Times New Roman" w:cs="Times New Roman"/>
          <w:color w:val="000000" w:themeColor="text1"/>
        </w:rPr>
        <w:lastRenderedPageBreak/>
        <w:t>Poskytova</w:t>
      </w:r>
      <w:r w:rsidR="0054427E" w:rsidRPr="00615605">
        <w:rPr>
          <w:rFonts w:ascii="Times New Roman" w:hAnsi="Times New Roman" w:cs="Times New Roman"/>
          <w:color w:val="000000" w:themeColor="text1"/>
        </w:rPr>
        <w:t>teľa garant</w:t>
      </w:r>
      <w:r w:rsidR="00E56F8E" w:rsidRPr="00615605">
        <w:rPr>
          <w:rFonts w:ascii="Times New Roman" w:hAnsi="Times New Roman" w:cs="Times New Roman"/>
          <w:color w:val="000000" w:themeColor="text1"/>
        </w:rPr>
        <w:t>uje</w:t>
      </w:r>
      <w:r w:rsidR="0054427E" w:rsidRPr="00615605">
        <w:rPr>
          <w:rFonts w:ascii="Times New Roman" w:hAnsi="Times New Roman" w:cs="Times New Roman"/>
          <w:color w:val="000000" w:themeColor="text1"/>
        </w:rPr>
        <w:t xml:space="preserve"> zodpovedný pracovní</w:t>
      </w:r>
      <w:r w:rsidR="003A1C14" w:rsidRPr="00615605">
        <w:rPr>
          <w:rFonts w:ascii="Times New Roman" w:hAnsi="Times New Roman" w:cs="Times New Roman"/>
          <w:color w:val="000000" w:themeColor="text1"/>
        </w:rPr>
        <w:t>k</w:t>
      </w:r>
      <w:r w:rsidR="0054427E" w:rsidRPr="00615605">
        <w:rPr>
          <w:rFonts w:ascii="Times New Roman" w:hAnsi="Times New Roman" w:cs="Times New Roman"/>
          <w:color w:val="000000" w:themeColor="text1"/>
        </w:rPr>
        <w:t xml:space="preserve"> a to:</w:t>
      </w:r>
      <w:r w:rsidR="006B54F0" w:rsidRPr="00615605">
        <w:rPr>
          <w:rFonts w:ascii="Times New Roman" w:hAnsi="Times New Roman" w:cs="Times New Roman"/>
          <w:color w:val="000000" w:themeColor="text1"/>
        </w:rPr>
        <w:t xml:space="preserve"> .............. </w:t>
      </w:r>
      <w:r w:rsidR="006B54F0" w:rsidRPr="00615605">
        <w:rPr>
          <w:rFonts w:ascii="Times New Roman" w:hAnsi="Times New Roman" w:cs="Times New Roman"/>
          <w:i/>
          <w:iCs/>
          <w:color w:val="000000" w:themeColor="text1"/>
        </w:rPr>
        <w:t>(uchádzač doplní meno a priezvisko danej osoby</w:t>
      </w:r>
      <w:r w:rsidR="00DE1B7E" w:rsidRPr="00615605">
        <w:rPr>
          <w:rFonts w:ascii="Times New Roman" w:hAnsi="Times New Roman" w:cs="Times New Roman"/>
          <w:i/>
          <w:iCs/>
          <w:color w:val="000000" w:themeColor="text1"/>
        </w:rPr>
        <w:t xml:space="preserve"> podľa časti bodu 3.3 časti F </w:t>
      </w:r>
      <w:r w:rsidR="0082787C" w:rsidRPr="00615605">
        <w:rPr>
          <w:rFonts w:ascii="Times New Roman" w:hAnsi="Times New Roman" w:cs="Times New Roman"/>
          <w:i/>
          <w:iCs/>
          <w:color w:val="000000" w:themeColor="text1"/>
        </w:rPr>
        <w:t>PODMIENKY ÚČASTI UCHÁDZAČOV).</w:t>
      </w:r>
    </w:p>
    <w:p w14:paraId="65874074" w14:textId="5F5AC3D4" w:rsidR="0054427E" w:rsidRPr="00615605" w:rsidRDefault="0054427E" w:rsidP="00615605">
      <w:pPr>
        <w:pStyle w:val="Zkladntext0"/>
        <w:tabs>
          <w:tab w:val="left" w:pos="463"/>
        </w:tabs>
        <w:spacing w:after="0"/>
        <w:ind w:left="463" w:right="116"/>
        <w:jc w:val="right"/>
        <w:rPr>
          <w:rFonts w:ascii="Times New Roman" w:hAnsi="Times New Roman" w:cs="Times New Roman"/>
          <w:color w:val="000000" w:themeColor="text1"/>
        </w:rPr>
      </w:pPr>
    </w:p>
    <w:p w14:paraId="59967EBA" w14:textId="77777777" w:rsidR="0054427E" w:rsidRPr="009C1D26" w:rsidRDefault="0054427E" w:rsidP="00615605">
      <w:pPr>
        <w:pStyle w:val="Zkladntext0"/>
        <w:tabs>
          <w:tab w:val="left" w:pos="463"/>
        </w:tabs>
        <w:spacing w:after="0"/>
        <w:ind w:left="463" w:right="116"/>
        <w:jc w:val="right"/>
        <w:rPr>
          <w:rFonts w:ascii="Times New Roman" w:hAnsi="Times New Roman" w:cs="Times New Roman"/>
          <w:color w:val="000000" w:themeColor="text1"/>
        </w:rPr>
      </w:pPr>
    </w:p>
    <w:p w14:paraId="319146FF" w14:textId="77777777" w:rsidR="00DE6310" w:rsidRPr="009C1D26" w:rsidRDefault="00DE6310" w:rsidP="00533BD2">
      <w:pPr>
        <w:pStyle w:val="Zkladntext0"/>
        <w:tabs>
          <w:tab w:val="left" w:pos="463"/>
        </w:tabs>
        <w:spacing w:after="0"/>
        <w:ind w:left="463" w:right="116"/>
        <w:jc w:val="right"/>
        <w:rPr>
          <w:rFonts w:ascii="Times New Roman" w:hAnsi="Times New Roman" w:cs="Times New Roman"/>
          <w:color w:val="000000" w:themeColor="text1"/>
        </w:rPr>
      </w:pPr>
    </w:p>
    <w:p w14:paraId="7917B223" w14:textId="77777777" w:rsidR="00AB3580" w:rsidRPr="009C1D26" w:rsidRDefault="00AB3580" w:rsidP="006223CF">
      <w:pPr>
        <w:pStyle w:val="Nadpis1"/>
        <w:ind w:right="79"/>
        <w:jc w:val="center"/>
        <w:rPr>
          <w:rFonts w:cs="Times New Roman"/>
          <w:b w:val="0"/>
          <w:bCs w:val="0"/>
          <w:color w:val="000000" w:themeColor="text1"/>
        </w:rPr>
      </w:pPr>
      <w:bookmarkStart w:id="23" w:name="_Toc14375542"/>
      <w:bookmarkStart w:id="24" w:name="_Toc43319241"/>
      <w:r w:rsidRPr="009C1D26">
        <w:rPr>
          <w:rFonts w:cs="Times New Roman"/>
          <w:color w:val="000000" w:themeColor="text1"/>
        </w:rPr>
        <w:t>Čl. VI.</w:t>
      </w:r>
      <w:bookmarkEnd w:id="23"/>
      <w:bookmarkEnd w:id="24"/>
    </w:p>
    <w:p w14:paraId="1D19F07D" w14:textId="77777777" w:rsidR="00AB3580" w:rsidRPr="009C1D26" w:rsidRDefault="00AB3580">
      <w:pPr>
        <w:ind w:right="84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TR</w:t>
      </w:r>
      <w:r w:rsidRPr="009C1D26">
        <w:rPr>
          <w:rFonts w:eastAsia="Arial"/>
          <w:b/>
          <w:bCs/>
          <w:color w:val="000000" w:themeColor="text1"/>
          <w:spacing w:val="2"/>
        </w:rPr>
        <w:t>V</w:t>
      </w:r>
      <w:r w:rsidRPr="009C1D26">
        <w:rPr>
          <w:rFonts w:eastAsia="Arial"/>
          <w:b/>
          <w:bCs/>
          <w:color w:val="000000" w:themeColor="text1"/>
          <w:spacing w:val="-6"/>
        </w:rPr>
        <w:t>A</w:t>
      </w:r>
      <w:r w:rsidRPr="009C1D26">
        <w:rPr>
          <w:rFonts w:eastAsia="Arial"/>
          <w:b/>
          <w:bCs/>
          <w:color w:val="000000" w:themeColor="text1"/>
        </w:rPr>
        <w:t>NIE</w:t>
      </w:r>
      <w:r w:rsidRPr="009C1D26">
        <w:rPr>
          <w:rFonts w:eastAsia="Arial"/>
          <w:b/>
          <w:bCs/>
          <w:color w:val="000000" w:themeColor="text1"/>
          <w:spacing w:val="5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A</w:t>
      </w:r>
      <w:r w:rsidRPr="009C1D26">
        <w:rPr>
          <w:rFonts w:eastAsia="Arial"/>
          <w:b/>
          <w:bCs/>
          <w:color w:val="000000" w:themeColor="text1"/>
          <w:spacing w:val="-5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SKON</w:t>
      </w:r>
      <w:r w:rsidRPr="009C1D26">
        <w:rPr>
          <w:rFonts w:eastAsia="Arial"/>
          <w:b/>
          <w:bCs/>
          <w:color w:val="000000" w:themeColor="text1"/>
          <w:spacing w:val="-1"/>
        </w:rPr>
        <w:t>Č</w:t>
      </w:r>
      <w:r w:rsidRPr="009C1D26">
        <w:rPr>
          <w:rFonts w:eastAsia="Arial"/>
          <w:b/>
          <w:bCs/>
          <w:color w:val="000000" w:themeColor="text1"/>
          <w:spacing w:val="2"/>
        </w:rPr>
        <w:t>E</w:t>
      </w:r>
      <w:r w:rsidRPr="009C1D26">
        <w:rPr>
          <w:rFonts w:eastAsia="Arial"/>
          <w:b/>
          <w:bCs/>
          <w:color w:val="000000" w:themeColor="text1"/>
        </w:rPr>
        <w:t>NIE Z</w:t>
      </w:r>
      <w:r w:rsidRPr="009C1D26">
        <w:rPr>
          <w:rFonts w:eastAsia="Arial"/>
          <w:b/>
          <w:bCs/>
          <w:color w:val="000000" w:themeColor="text1"/>
          <w:spacing w:val="-1"/>
        </w:rPr>
        <w:t>M</w:t>
      </w:r>
      <w:r w:rsidRPr="009C1D26">
        <w:rPr>
          <w:rFonts w:eastAsia="Arial"/>
          <w:b/>
          <w:bCs/>
          <w:color w:val="000000" w:themeColor="text1"/>
        </w:rPr>
        <w:t>LUVY</w:t>
      </w:r>
    </w:p>
    <w:p w14:paraId="303EB358" w14:textId="7B06A1F5" w:rsidR="00AB3580" w:rsidRPr="009C1D26" w:rsidRDefault="00AB3580" w:rsidP="00931347">
      <w:pPr>
        <w:pStyle w:val="Zkladntext0"/>
        <w:numPr>
          <w:ilvl w:val="0"/>
          <w:numId w:val="30"/>
        </w:numPr>
        <w:tabs>
          <w:tab w:val="left" w:pos="463"/>
        </w:tabs>
        <w:spacing w:after="0"/>
        <w:ind w:left="46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ára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obu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obu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="003D1F0C" w:rsidRPr="009C1D26">
        <w:rPr>
          <w:rFonts w:ascii="Times New Roman" w:hAnsi="Times New Roman" w:cs="Times New Roman"/>
          <w:color w:val="000000" w:themeColor="text1"/>
          <w:spacing w:val="9"/>
        </w:rPr>
        <w:t>4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rokov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odo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dňa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nosti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jto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 alebo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do vyčerpania finančného limitu </w:t>
      </w:r>
      <w:r w:rsidR="003B3775" w:rsidRPr="009C1D26">
        <w:rPr>
          <w:rFonts w:ascii="Times New Roman" w:hAnsi="Times New Roman" w:cs="Times New Roman"/>
          <w:color w:val="000000" w:themeColor="text1"/>
          <w:spacing w:val="-3"/>
        </w:rPr>
        <w:t>4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0</w:t>
      </w:r>
      <w:r w:rsidR="00F60555" w:rsidRPr="009C1D26">
        <w:rPr>
          <w:rFonts w:ascii="Times New Roman" w:hAnsi="Times New Roman" w:cs="Times New Roman"/>
          <w:color w:val="000000" w:themeColor="text1"/>
          <w:spacing w:val="-3"/>
        </w:rPr>
        <w:t>8</w:t>
      </w:r>
      <w:r w:rsidR="003B3775" w:rsidRPr="009C1D26">
        <w:rPr>
          <w:rFonts w:ascii="Times New Roman" w:hAnsi="Times New Roman" w:cs="Times New Roman"/>
          <w:color w:val="000000" w:themeColor="text1"/>
          <w:spacing w:val="-3"/>
        </w:rPr>
        <w:t> 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000</w:t>
      </w:r>
      <w:r w:rsidR="003B3775" w:rsidRPr="009C1D26">
        <w:rPr>
          <w:rFonts w:ascii="Times New Roman" w:hAnsi="Times New Roman" w:cs="Times New Roman"/>
          <w:color w:val="000000" w:themeColor="text1"/>
          <w:spacing w:val="-3"/>
        </w:rPr>
        <w:t>,00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eur</w:t>
      </w:r>
      <w:r w:rsidR="000817F9" w:rsidRPr="009C1D26">
        <w:rPr>
          <w:rFonts w:ascii="Times New Roman" w:hAnsi="Times New Roman" w:cs="Times New Roman"/>
          <w:color w:val="000000" w:themeColor="text1"/>
          <w:spacing w:val="-3"/>
        </w:rPr>
        <w:t xml:space="preserve"> s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DPH, podľa toho, ktorá skutočnosť nastane skôr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707304AB" w14:textId="4952390F" w:rsidR="00AB3580" w:rsidRPr="009C1D26" w:rsidRDefault="00AB3580" w:rsidP="00931347">
      <w:pPr>
        <w:pStyle w:val="Zkladntext0"/>
        <w:numPr>
          <w:ilvl w:val="0"/>
          <w:numId w:val="30"/>
        </w:numPr>
        <w:tabs>
          <w:tab w:val="left" w:pos="463"/>
        </w:tabs>
        <w:spacing w:after="0"/>
        <w:ind w:left="46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Objednávateľ nesmie uzavrieť </w:t>
      </w:r>
      <w:r w:rsidR="00F92F69"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mluvu s uchádzačom, ktorý má povinnosť zapisovať sa do registra partnerov verejného sektora a nie je zapísaný v registri partnerov verejného sektora alebo ktorého  subdodávatelia alebo subdodávatelia podľa osobitného predpisu, ktorí majú povinnosť zapisovať sa do registra partnerov verejného sektora a nie sú zapísaní v registri partnerov verejného sektora.</w:t>
      </w:r>
      <w:r w:rsidR="00F92F69" w:rsidRPr="009C1D26">
        <w:rPr>
          <w:rFonts w:ascii="Times New Roman" w:hAnsi="Times New Roman" w:cs="Times New Roman"/>
          <w:color w:val="000000" w:themeColor="text1"/>
        </w:rPr>
        <w:t xml:space="preserve"> V prípade, ak v priebehu trvania zmluvného vzťahu na podklade tejto Zmluvy bude </w:t>
      </w:r>
      <w:r w:rsidR="008209BD" w:rsidRPr="009C1D26">
        <w:rPr>
          <w:rFonts w:ascii="Times New Roman" w:hAnsi="Times New Roman" w:cs="Times New Roman"/>
          <w:color w:val="000000" w:themeColor="text1"/>
        </w:rPr>
        <w:t>Poskytovateľ</w:t>
      </w:r>
      <w:r w:rsidR="00691430" w:rsidRPr="009C1D26">
        <w:rPr>
          <w:rFonts w:ascii="Times New Roman" w:hAnsi="Times New Roman" w:cs="Times New Roman"/>
          <w:color w:val="000000" w:themeColor="text1"/>
        </w:rPr>
        <w:t xml:space="preserve"> mať povinnosť byť zapísaný v registri partnerov verejného sektora podľa osobitného zákona a v registri partnerov verejného sektora zapísaný nebude alebo bude z neho vymazaný, Objednávateľ má právo odstúpiť od Zmluvy. </w:t>
      </w:r>
      <w:r w:rsidR="00F92F69" w:rsidRPr="009C1D26">
        <w:rPr>
          <w:rFonts w:ascii="Times New Roman" w:hAnsi="Times New Roman" w:cs="Times New Roman"/>
          <w:color w:val="000000" w:themeColor="text1"/>
        </w:rPr>
        <w:t xml:space="preserve"> </w:t>
      </w:r>
    </w:p>
    <w:p w14:paraId="0786FBD3" w14:textId="77777777" w:rsidR="00AB3580" w:rsidRPr="009C1D26" w:rsidRDefault="00AB3580" w:rsidP="00931347">
      <w:pPr>
        <w:pStyle w:val="Zkladntext0"/>
        <w:numPr>
          <w:ilvl w:val="0"/>
          <w:numId w:val="30"/>
        </w:numPr>
        <w:tabs>
          <w:tab w:val="left" w:pos="463"/>
        </w:tabs>
        <w:spacing w:after="0"/>
        <w:ind w:left="463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 xml:space="preserve">da 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 xml:space="preserve">ť 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 xml:space="preserve">om 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dpisu 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i 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nosť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sle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ujúc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ni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erejn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we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e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ľa.</w:t>
      </w:r>
    </w:p>
    <w:p w14:paraId="6077901D" w14:textId="77777777" w:rsidR="00AB3580" w:rsidRPr="009C1D26" w:rsidRDefault="00AB3580" w:rsidP="00931347">
      <w:pPr>
        <w:pStyle w:val="Zkladntext0"/>
        <w:numPr>
          <w:ilvl w:val="0"/>
          <w:numId w:val="30"/>
        </w:numPr>
        <w:tabs>
          <w:tab w:val="left" w:pos="463"/>
        </w:tabs>
        <w:spacing w:after="0"/>
        <w:ind w:left="463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aniká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nasle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úcich spô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obo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65E086CB" w14:textId="77777777" w:rsidR="00AB3580" w:rsidRPr="009C1D26" w:rsidRDefault="00AB3580" w:rsidP="00931347">
      <w:pPr>
        <w:pStyle w:val="Zkladntext0"/>
        <w:numPr>
          <w:ilvl w:val="1"/>
          <w:numId w:val="30"/>
        </w:numPr>
        <w:tabs>
          <w:tab w:val="left" w:pos="1030"/>
        </w:tabs>
        <w:spacing w:after="0"/>
        <w:ind w:left="1030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upl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 na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to</w:t>
      </w:r>
      <w:r w:rsidRPr="009C1D26">
        <w:rPr>
          <w:rFonts w:ascii="Times New Roman" w:hAnsi="Times New Roman" w:cs="Times New Roman"/>
          <w:color w:val="000000" w:themeColor="text1"/>
        </w:rPr>
        <w:t xml:space="preserve">rú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ret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;</w:t>
      </w:r>
    </w:p>
    <w:p w14:paraId="71A006EA" w14:textId="48802419" w:rsidR="00AB3580" w:rsidRPr="009C1D26" w:rsidRDefault="00AB3580" w:rsidP="00931347">
      <w:pPr>
        <w:pStyle w:val="Zkladntext0"/>
        <w:numPr>
          <w:ilvl w:val="1"/>
          <w:numId w:val="30"/>
        </w:numPr>
        <w:tabs>
          <w:tab w:val="left" w:pos="1030"/>
        </w:tabs>
        <w:spacing w:after="0"/>
        <w:ind w:left="103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vyčerpaním finančného limitu </w:t>
      </w:r>
      <w:r w:rsidR="00D7694D" w:rsidRPr="009C1D26">
        <w:rPr>
          <w:rFonts w:ascii="Times New Roman" w:hAnsi="Times New Roman" w:cs="Times New Roman"/>
          <w:color w:val="000000" w:themeColor="text1"/>
        </w:rPr>
        <w:t>4</w:t>
      </w:r>
      <w:r w:rsidRPr="009C1D26">
        <w:rPr>
          <w:rFonts w:ascii="Times New Roman" w:hAnsi="Times New Roman" w:cs="Times New Roman"/>
          <w:color w:val="000000" w:themeColor="text1"/>
        </w:rPr>
        <w:t>0</w:t>
      </w:r>
      <w:r w:rsidR="00F60555" w:rsidRPr="009C1D26">
        <w:rPr>
          <w:rFonts w:ascii="Times New Roman" w:hAnsi="Times New Roman" w:cs="Times New Roman"/>
          <w:color w:val="000000" w:themeColor="text1"/>
        </w:rPr>
        <w:t>8</w:t>
      </w:r>
      <w:r w:rsidR="00D7694D" w:rsidRPr="009C1D26">
        <w:rPr>
          <w:rFonts w:ascii="Times New Roman" w:hAnsi="Times New Roman" w:cs="Times New Roman"/>
          <w:color w:val="000000" w:themeColor="text1"/>
        </w:rPr>
        <w:t> </w:t>
      </w:r>
      <w:r w:rsidRPr="009C1D26">
        <w:rPr>
          <w:rFonts w:ascii="Times New Roman" w:hAnsi="Times New Roman" w:cs="Times New Roman"/>
          <w:color w:val="000000" w:themeColor="text1"/>
        </w:rPr>
        <w:t>000</w:t>
      </w:r>
      <w:r w:rsidR="00D7694D" w:rsidRPr="009C1D26">
        <w:rPr>
          <w:rFonts w:ascii="Times New Roman" w:hAnsi="Times New Roman" w:cs="Times New Roman"/>
          <w:color w:val="000000" w:themeColor="text1"/>
        </w:rPr>
        <w:t>,00</w:t>
      </w:r>
      <w:r w:rsidRPr="009C1D26">
        <w:rPr>
          <w:rFonts w:ascii="Times New Roman" w:hAnsi="Times New Roman" w:cs="Times New Roman"/>
          <w:color w:val="000000" w:themeColor="text1"/>
        </w:rPr>
        <w:t xml:space="preserve"> eur </w:t>
      </w:r>
      <w:r w:rsidR="000817F9" w:rsidRPr="009C1D26">
        <w:rPr>
          <w:rFonts w:ascii="Times New Roman" w:hAnsi="Times New Roman" w:cs="Times New Roman"/>
          <w:color w:val="000000" w:themeColor="text1"/>
        </w:rPr>
        <w:t xml:space="preserve">s </w:t>
      </w:r>
      <w:r w:rsidRPr="009C1D26">
        <w:rPr>
          <w:rFonts w:ascii="Times New Roman" w:hAnsi="Times New Roman" w:cs="Times New Roman"/>
          <w:color w:val="000000" w:themeColor="text1"/>
        </w:rPr>
        <w:t>DPH;</w:t>
      </w:r>
    </w:p>
    <w:p w14:paraId="233631CD" w14:textId="51CCD494" w:rsidR="00AB3580" w:rsidRPr="009C1D26" w:rsidRDefault="00AB3580" w:rsidP="00931347">
      <w:pPr>
        <w:pStyle w:val="Zkladntext0"/>
        <w:numPr>
          <w:ilvl w:val="1"/>
          <w:numId w:val="30"/>
        </w:numPr>
        <w:tabs>
          <w:tab w:val="left" w:pos="1030"/>
        </w:tabs>
        <w:spacing w:after="0"/>
        <w:ind w:left="1030" w:right="125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rej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súčas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ť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de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="00D7694D"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ostí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;</w:t>
      </w:r>
    </w:p>
    <w:p w14:paraId="71214370" w14:textId="77777777" w:rsidR="00AB3580" w:rsidRPr="009C1D26" w:rsidRDefault="00AB3580" w:rsidP="00931347">
      <w:pPr>
        <w:pStyle w:val="Zkladntext0"/>
        <w:numPr>
          <w:ilvl w:val="1"/>
          <w:numId w:val="30"/>
        </w:numPr>
        <w:tabs>
          <w:tab w:val="left" w:pos="1030"/>
        </w:tabs>
        <w:spacing w:after="0"/>
        <w:ind w:left="103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ou 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ľa;</w:t>
      </w:r>
    </w:p>
    <w:p w14:paraId="242501D8" w14:textId="77777777" w:rsidR="00AB3580" w:rsidRPr="009C1D26" w:rsidRDefault="00AB3580" w:rsidP="00931347">
      <w:pPr>
        <w:pStyle w:val="Zkladntext0"/>
        <w:numPr>
          <w:ilvl w:val="1"/>
          <w:numId w:val="30"/>
        </w:numPr>
        <w:tabs>
          <w:tab w:val="left" w:pos="1030"/>
        </w:tabs>
        <w:spacing w:after="0"/>
        <w:ind w:left="1030" w:right="115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rejkoľ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odov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sl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 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v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e.</w:t>
      </w:r>
    </w:p>
    <w:p w14:paraId="3AC49383" w14:textId="07C50942" w:rsidR="00AB3580" w:rsidRPr="009C1D26" w:rsidRDefault="00AB3580" w:rsidP="00931347">
      <w:pPr>
        <w:pStyle w:val="Zkladntext0"/>
        <w:numPr>
          <w:ilvl w:val="0"/>
          <w:numId w:val="29"/>
        </w:numPr>
        <w:spacing w:after="0"/>
        <w:ind w:left="539" w:right="113" w:hanging="39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áv</w:t>
      </w:r>
      <w:r w:rsidRPr="009C1D26">
        <w:rPr>
          <w:rFonts w:ascii="Times New Roman" w:hAnsi="Times New Roman" w:cs="Times New Roman"/>
          <w:color w:val="000000" w:themeColor="text1"/>
        </w:rPr>
        <w:t>nený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poved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úto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pade,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="008209BD" w:rsidRPr="009C1D26">
        <w:rPr>
          <w:rFonts w:ascii="Times New Roman" w:hAnsi="Times New Roman" w:cs="Times New Roman"/>
          <w:color w:val="000000" w:themeColor="text1"/>
        </w:rPr>
        <w:t>Poskytovateľ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eškaní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a/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časn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í podľa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atky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eškan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e)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odstrá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ani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 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ej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ote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10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esiatich)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čom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kom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aniká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="00947D87">
        <w:rPr>
          <w:rFonts w:ascii="Times New Roman" w:hAnsi="Times New Roman" w:cs="Times New Roman"/>
          <w:color w:val="000000" w:themeColor="text1"/>
        </w:rPr>
        <w:t>troj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esač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ej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edná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na 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núť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dňom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árn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nasle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ujúc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siaci,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 bola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oruče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8209BD" w:rsidRPr="009C1D26">
        <w:rPr>
          <w:rFonts w:ascii="Times New Roman" w:hAnsi="Times New Roman" w:cs="Times New Roman"/>
          <w:color w:val="000000" w:themeColor="text1"/>
        </w:rPr>
        <w:t>Poskytovateľovi</w:t>
      </w:r>
      <w:r w:rsidRPr="009C1D26">
        <w:rPr>
          <w:rFonts w:ascii="Times New Roman" w:hAnsi="Times New Roman" w:cs="Times New Roman"/>
          <w:color w:val="000000" w:themeColor="text1"/>
        </w:rPr>
        <w:t xml:space="preserve"> 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ýpo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eď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ľa.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nenie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iť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du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ht</w:t>
      </w:r>
      <w:r w:rsidRPr="009C1D26">
        <w:rPr>
          <w:rFonts w:ascii="Times New Roman" w:hAnsi="Times New Roman" w:cs="Times New Roman"/>
          <w:color w:val="000000" w:themeColor="text1"/>
        </w:rPr>
        <w:t>o člá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ku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otk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é.</w:t>
      </w:r>
    </w:p>
    <w:p w14:paraId="36C02D87" w14:textId="77777777" w:rsidR="00AB3580" w:rsidRPr="009C1D26" w:rsidRDefault="00AB3580" w:rsidP="00931347">
      <w:pPr>
        <w:pStyle w:val="Zkladntext0"/>
        <w:numPr>
          <w:ilvl w:val="0"/>
          <w:numId w:val="29"/>
        </w:numPr>
        <w:tabs>
          <w:tab w:val="left" w:pos="543"/>
        </w:tabs>
        <w:spacing w:after="0"/>
        <w:ind w:left="543" w:right="115" w:hanging="40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penie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nadob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da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účin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osť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dň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oruč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preja</w:t>
      </w:r>
      <w:r w:rsidRPr="009C1D26">
        <w:rPr>
          <w:rFonts w:ascii="Times New Roman" w:hAnsi="Times New Roman" w:cs="Times New Roman"/>
          <w:color w:val="000000" w:themeColor="text1"/>
          <w:spacing w:val="-5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ôle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nenej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piť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uhej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 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ne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59F5948" w14:textId="77777777" w:rsidR="00AB3580" w:rsidRPr="009C1D26" w:rsidRDefault="00AB3580" w:rsidP="00931347">
      <w:pPr>
        <w:pStyle w:val="Zkladntext0"/>
        <w:numPr>
          <w:ilvl w:val="0"/>
          <w:numId w:val="29"/>
        </w:numPr>
        <w:tabs>
          <w:tab w:val="left" w:pos="543"/>
        </w:tabs>
        <w:spacing w:after="0"/>
        <w:ind w:left="543" w:right="117" w:hanging="40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aniká.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Usta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enia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luvy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kajúce sa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náhr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dy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škod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voľby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iné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enia,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obsa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/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ahy 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a,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ajú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osti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účin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osti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ániku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 ost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ajú 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nu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é.</w:t>
      </w:r>
    </w:p>
    <w:p w14:paraId="4D30CC56" w14:textId="77777777" w:rsidR="00AB3580" w:rsidRPr="009C1D26" w:rsidRDefault="00AB3580" w:rsidP="00533BD2">
      <w:pPr>
        <w:rPr>
          <w:color w:val="000000" w:themeColor="text1"/>
        </w:rPr>
      </w:pPr>
    </w:p>
    <w:p w14:paraId="2DB97C7D" w14:textId="47014DA9" w:rsidR="00E65F82" w:rsidRPr="009C1D26" w:rsidRDefault="00E65F82" w:rsidP="00E65F82">
      <w:pPr>
        <w:pStyle w:val="Nadpis1"/>
        <w:jc w:val="center"/>
        <w:rPr>
          <w:rFonts w:cs="Times New Roman"/>
          <w:b w:val="0"/>
          <w:bCs w:val="0"/>
          <w:color w:val="000000" w:themeColor="text1"/>
        </w:rPr>
      </w:pPr>
      <w:bookmarkStart w:id="25" w:name="_Toc43319242"/>
      <w:bookmarkStart w:id="26" w:name="_Toc14375543"/>
      <w:r w:rsidRPr="009C1D26">
        <w:rPr>
          <w:rFonts w:cs="Times New Roman"/>
          <w:color w:val="000000" w:themeColor="text1"/>
        </w:rPr>
        <w:t>Čl. VII.</w:t>
      </w:r>
      <w:bookmarkEnd w:id="25"/>
    </w:p>
    <w:p w14:paraId="220A225B" w14:textId="2CCBFADD" w:rsidR="00E65F82" w:rsidRPr="009C1D26" w:rsidRDefault="00E751EE" w:rsidP="006223CF">
      <w:pPr>
        <w:pStyle w:val="Nadpis1"/>
        <w:jc w:val="center"/>
        <w:rPr>
          <w:rFonts w:cs="Times New Roman"/>
          <w:color w:val="000000" w:themeColor="text1"/>
        </w:rPr>
      </w:pPr>
      <w:bookmarkStart w:id="27" w:name="_Toc43319243"/>
      <w:r w:rsidRPr="009C1D26">
        <w:rPr>
          <w:rFonts w:cs="Times New Roman"/>
          <w:color w:val="000000" w:themeColor="text1"/>
        </w:rPr>
        <w:t>VYUŽITIE SUBDODÁVATEĽOV</w:t>
      </w:r>
      <w:bookmarkEnd w:id="27"/>
    </w:p>
    <w:p w14:paraId="2863B00D" w14:textId="4E162FEB" w:rsidR="006E7C5F" w:rsidRPr="009C1D26" w:rsidRDefault="00762E20" w:rsidP="00931347">
      <w:pPr>
        <w:pStyle w:val="Nadpis1"/>
        <w:numPr>
          <w:ilvl w:val="0"/>
          <w:numId w:val="46"/>
        </w:numPr>
        <w:ind w:left="567" w:hanging="425"/>
        <w:rPr>
          <w:rFonts w:cs="Times New Roman"/>
          <w:b w:val="0"/>
          <w:color w:val="000000" w:themeColor="text1"/>
          <w:lang w:val="sk-SK"/>
        </w:rPr>
      </w:pPr>
      <w:bookmarkStart w:id="28" w:name="_Toc43319244"/>
      <w:r w:rsidRPr="009C1D26">
        <w:rPr>
          <w:rFonts w:cs="Times New Roman"/>
          <w:b w:val="0"/>
          <w:color w:val="000000" w:themeColor="text1"/>
          <w:lang w:val="sk-SK"/>
        </w:rPr>
        <w:t xml:space="preserve">Zoznam známych subdodávateľov je uvedený v </w:t>
      </w:r>
      <w:r w:rsidR="00B64391" w:rsidRPr="009C1D26">
        <w:rPr>
          <w:rFonts w:cs="Times New Roman"/>
          <w:b w:val="0"/>
          <w:color w:val="000000" w:themeColor="text1"/>
          <w:lang w:val="sk-SK"/>
        </w:rPr>
        <w:t>P</w:t>
      </w:r>
      <w:r w:rsidRPr="009C1D26">
        <w:rPr>
          <w:rFonts w:cs="Times New Roman"/>
          <w:b w:val="0"/>
          <w:color w:val="000000" w:themeColor="text1"/>
          <w:lang w:val="sk-SK"/>
        </w:rPr>
        <w:t xml:space="preserve">rílohe č. </w:t>
      </w:r>
      <w:r w:rsidR="0067267A" w:rsidRPr="009C1D26">
        <w:rPr>
          <w:rFonts w:cs="Times New Roman"/>
          <w:b w:val="0"/>
          <w:color w:val="000000" w:themeColor="text1"/>
          <w:lang w:val="sk-SK"/>
        </w:rPr>
        <w:t xml:space="preserve">4 </w:t>
      </w:r>
      <w:r w:rsidRPr="009C1D26">
        <w:rPr>
          <w:rFonts w:cs="Times New Roman"/>
          <w:b w:val="0"/>
          <w:color w:val="000000" w:themeColor="text1"/>
          <w:lang w:val="sk-SK"/>
        </w:rPr>
        <w:t>tejto Zmluvy</w:t>
      </w:r>
      <w:bookmarkEnd w:id="28"/>
    </w:p>
    <w:p w14:paraId="04832C77" w14:textId="6E1490BD" w:rsidR="00762E20" w:rsidRPr="009C1D26" w:rsidRDefault="00762E20" w:rsidP="00931347">
      <w:pPr>
        <w:pStyle w:val="Nadpis1"/>
        <w:numPr>
          <w:ilvl w:val="0"/>
          <w:numId w:val="46"/>
        </w:numPr>
        <w:ind w:left="567" w:hanging="425"/>
        <w:jc w:val="both"/>
        <w:rPr>
          <w:rFonts w:cs="Times New Roman"/>
          <w:b w:val="0"/>
          <w:color w:val="000000" w:themeColor="text1"/>
          <w:lang w:val="sk-SK"/>
        </w:rPr>
      </w:pPr>
      <w:bookmarkStart w:id="29" w:name="_Toc43319245"/>
      <w:r w:rsidRPr="009C1D26">
        <w:rPr>
          <w:rFonts w:cs="Times New Roman"/>
          <w:b w:val="0"/>
          <w:color w:val="000000" w:themeColor="text1"/>
          <w:lang w:val="sk-SK"/>
        </w:rPr>
        <w:t xml:space="preserve">V prípade zmeny známeho subdodávateľa alebo doplnenia nového subdodávateľa počas trvania zmluvy, je </w:t>
      </w:r>
      <w:r w:rsidR="008209BD" w:rsidRPr="009C1D26">
        <w:rPr>
          <w:rFonts w:cs="Times New Roman"/>
          <w:b w:val="0"/>
          <w:color w:val="000000" w:themeColor="text1"/>
          <w:lang w:val="sk-SK"/>
        </w:rPr>
        <w:t>Poskytovateľ</w:t>
      </w:r>
      <w:r w:rsidRPr="009C1D26">
        <w:rPr>
          <w:rFonts w:cs="Times New Roman"/>
          <w:b w:val="0"/>
          <w:color w:val="000000" w:themeColor="text1"/>
          <w:lang w:val="sk-SK"/>
        </w:rPr>
        <w:t xml:space="preserve"> povinný </w:t>
      </w:r>
      <w:r w:rsidR="00F92F69" w:rsidRPr="009C1D26">
        <w:rPr>
          <w:rFonts w:cs="Times New Roman"/>
          <w:b w:val="0"/>
          <w:color w:val="000000" w:themeColor="text1"/>
          <w:lang w:val="sk-SK"/>
        </w:rPr>
        <w:t>O</w:t>
      </w:r>
      <w:r w:rsidRPr="009C1D26">
        <w:rPr>
          <w:rFonts w:cs="Times New Roman"/>
          <w:b w:val="0"/>
          <w:color w:val="000000" w:themeColor="text1"/>
          <w:lang w:val="sk-SK"/>
        </w:rPr>
        <w:t>bjednávateľovi najneskôr tri pracovné dni pred zmenou subdodávateľa, predložiť na schválenie písomné oznámenie o zmene subdodávateľa, ktoré bude obsahovať minimálne:</w:t>
      </w:r>
      <w:r w:rsidR="00B64391" w:rsidRPr="009C1D26">
        <w:rPr>
          <w:rFonts w:cs="Times New Roman"/>
          <w:b w:val="0"/>
          <w:color w:val="000000" w:themeColor="text1"/>
          <w:lang w:val="sk-SK"/>
        </w:rPr>
        <w:t xml:space="preserve"> konkrétnu službu, ktorú má subdodávateľ vykonať, identifikačné údaje navrhovaného subdodávateľa vrátane údajov o osobe oprávnenej konať za subdodávateľa v rozsahu meno a priezvisko, adresa pobytu, dátum narodenia v zmysle Prílohy č. </w:t>
      </w:r>
      <w:r w:rsidR="0067267A" w:rsidRPr="009C1D26">
        <w:rPr>
          <w:rFonts w:cs="Times New Roman"/>
          <w:b w:val="0"/>
          <w:color w:val="000000" w:themeColor="text1"/>
          <w:lang w:val="sk-SK"/>
        </w:rPr>
        <w:t>4</w:t>
      </w:r>
      <w:r w:rsidR="00B64391" w:rsidRPr="009C1D26">
        <w:rPr>
          <w:rFonts w:cs="Times New Roman"/>
          <w:b w:val="0"/>
          <w:color w:val="000000" w:themeColor="text1"/>
          <w:lang w:val="sk-SK"/>
        </w:rPr>
        <w:t xml:space="preserve">: Zoznam </w:t>
      </w:r>
      <w:r w:rsidR="00B64391" w:rsidRPr="009C1D26">
        <w:rPr>
          <w:rFonts w:cs="Times New Roman"/>
          <w:b w:val="0"/>
          <w:color w:val="000000" w:themeColor="text1"/>
          <w:lang w:val="sk-SK"/>
        </w:rPr>
        <w:lastRenderedPageBreak/>
        <w:t>známych subdodávateľov.</w:t>
      </w:r>
      <w:bookmarkEnd w:id="29"/>
      <w:r w:rsidR="00B64391" w:rsidRPr="009C1D26">
        <w:rPr>
          <w:rFonts w:cs="Times New Roman"/>
          <w:b w:val="0"/>
          <w:color w:val="000000" w:themeColor="text1"/>
          <w:lang w:val="sk-SK"/>
        </w:rPr>
        <w:t xml:space="preserve"> </w:t>
      </w:r>
    </w:p>
    <w:p w14:paraId="5F4C0BDC" w14:textId="036FE8F7" w:rsidR="00840A3D" w:rsidRPr="009C1D26" w:rsidRDefault="00840A3D" w:rsidP="00840A3D">
      <w:pPr>
        <w:pStyle w:val="Nadpis1"/>
        <w:ind w:left="567"/>
        <w:jc w:val="both"/>
        <w:rPr>
          <w:rFonts w:cs="Times New Roman"/>
          <w:b w:val="0"/>
          <w:color w:val="000000" w:themeColor="text1"/>
          <w:lang w:val="sk-SK"/>
        </w:rPr>
      </w:pPr>
    </w:p>
    <w:p w14:paraId="774910BD" w14:textId="3F78C003" w:rsidR="00840A3D" w:rsidRPr="009C1D26" w:rsidRDefault="00840A3D" w:rsidP="00840A3D">
      <w:pPr>
        <w:pStyle w:val="Nadpis1"/>
        <w:ind w:left="567"/>
        <w:jc w:val="both"/>
        <w:rPr>
          <w:rFonts w:cs="Times New Roman"/>
          <w:b w:val="0"/>
          <w:color w:val="000000" w:themeColor="text1"/>
          <w:lang w:val="sk-SK"/>
        </w:rPr>
      </w:pPr>
    </w:p>
    <w:p w14:paraId="166B09DC" w14:textId="77777777" w:rsidR="0045372E" w:rsidRPr="009C1D26" w:rsidRDefault="0045372E" w:rsidP="00840A3D">
      <w:pPr>
        <w:pStyle w:val="Nadpis1"/>
        <w:ind w:left="567"/>
        <w:jc w:val="both"/>
        <w:rPr>
          <w:rFonts w:cs="Times New Roman"/>
          <w:b w:val="0"/>
          <w:color w:val="000000" w:themeColor="text1"/>
          <w:lang w:val="sk-SK"/>
        </w:rPr>
      </w:pPr>
    </w:p>
    <w:p w14:paraId="7103983D" w14:textId="77777777" w:rsidR="00E65F82" w:rsidRPr="009C1D26" w:rsidRDefault="00E65F82" w:rsidP="006223CF">
      <w:pPr>
        <w:pStyle w:val="Nadpis1"/>
        <w:jc w:val="center"/>
        <w:rPr>
          <w:rFonts w:cs="Times New Roman"/>
          <w:color w:val="000000" w:themeColor="text1"/>
        </w:rPr>
      </w:pPr>
    </w:p>
    <w:p w14:paraId="641BED63" w14:textId="31F450F9" w:rsidR="00AB3580" w:rsidRPr="009C1D26" w:rsidRDefault="00AB3580" w:rsidP="006223CF">
      <w:pPr>
        <w:pStyle w:val="Nadpis1"/>
        <w:jc w:val="center"/>
        <w:rPr>
          <w:rFonts w:cs="Times New Roman"/>
          <w:b w:val="0"/>
          <w:bCs w:val="0"/>
          <w:color w:val="000000" w:themeColor="text1"/>
        </w:rPr>
      </w:pPr>
      <w:bookmarkStart w:id="30" w:name="_Toc43319246"/>
      <w:r w:rsidRPr="009C1D26">
        <w:rPr>
          <w:rFonts w:cs="Times New Roman"/>
          <w:color w:val="000000" w:themeColor="text1"/>
        </w:rPr>
        <w:t>Čl. VI</w:t>
      </w:r>
      <w:r w:rsidR="00E65F82" w:rsidRPr="009C1D26">
        <w:rPr>
          <w:rFonts w:cs="Times New Roman"/>
          <w:color w:val="000000" w:themeColor="text1"/>
        </w:rPr>
        <w:t>I</w:t>
      </w:r>
      <w:r w:rsidRPr="009C1D26">
        <w:rPr>
          <w:rFonts w:cs="Times New Roman"/>
          <w:color w:val="000000" w:themeColor="text1"/>
        </w:rPr>
        <w:t>I.</w:t>
      </w:r>
      <w:bookmarkEnd w:id="26"/>
      <w:bookmarkEnd w:id="30"/>
    </w:p>
    <w:p w14:paraId="1E6EC941" w14:textId="77777777" w:rsidR="00AB3580" w:rsidRPr="009C1D26" w:rsidRDefault="00AB3580">
      <w:pPr>
        <w:ind w:left="1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SPOLOČ</w:t>
      </w:r>
      <w:r w:rsidRPr="009C1D26">
        <w:rPr>
          <w:rFonts w:eastAsia="Arial"/>
          <w:b/>
          <w:bCs/>
          <w:color w:val="000000" w:themeColor="text1"/>
          <w:spacing w:val="-1"/>
        </w:rPr>
        <w:t>N</w:t>
      </w:r>
      <w:r w:rsidRPr="009C1D26">
        <w:rPr>
          <w:rFonts w:eastAsia="Arial"/>
          <w:b/>
          <w:bCs/>
          <w:color w:val="000000" w:themeColor="text1"/>
        </w:rPr>
        <w:t>É</w:t>
      </w:r>
      <w:r w:rsidRPr="009C1D26">
        <w:rPr>
          <w:rFonts w:eastAsia="Arial"/>
          <w:b/>
          <w:bCs/>
          <w:color w:val="000000" w:themeColor="text1"/>
          <w:spacing w:val="3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A</w:t>
      </w:r>
      <w:r w:rsidRPr="009C1D26">
        <w:rPr>
          <w:rFonts w:eastAsia="Arial"/>
          <w:b/>
          <w:bCs/>
          <w:color w:val="000000" w:themeColor="text1"/>
          <w:spacing w:val="-6"/>
        </w:rPr>
        <w:t xml:space="preserve"> </w:t>
      </w:r>
      <w:r w:rsidRPr="009C1D26">
        <w:rPr>
          <w:rFonts w:eastAsia="Arial"/>
          <w:b/>
          <w:bCs/>
          <w:color w:val="000000" w:themeColor="text1"/>
          <w:spacing w:val="4"/>
        </w:rPr>
        <w:t>Z</w:t>
      </w:r>
      <w:r w:rsidRPr="009C1D26">
        <w:rPr>
          <w:rFonts w:eastAsia="Arial"/>
          <w:b/>
          <w:bCs/>
          <w:color w:val="000000" w:themeColor="text1"/>
          <w:spacing w:val="-6"/>
        </w:rPr>
        <w:t>Á</w:t>
      </w:r>
      <w:r w:rsidRPr="009C1D26">
        <w:rPr>
          <w:rFonts w:eastAsia="Arial"/>
          <w:b/>
          <w:bCs/>
          <w:color w:val="000000" w:themeColor="text1"/>
        </w:rPr>
        <w:t>V</w:t>
      </w:r>
      <w:r w:rsidRPr="009C1D26">
        <w:rPr>
          <w:rFonts w:eastAsia="Arial"/>
          <w:b/>
          <w:bCs/>
          <w:color w:val="000000" w:themeColor="text1"/>
          <w:spacing w:val="2"/>
        </w:rPr>
        <w:t>E</w:t>
      </w:r>
      <w:r w:rsidRPr="009C1D26">
        <w:rPr>
          <w:rFonts w:eastAsia="Arial"/>
          <w:b/>
          <w:bCs/>
          <w:color w:val="000000" w:themeColor="text1"/>
        </w:rPr>
        <w:t>REČ</w:t>
      </w:r>
      <w:r w:rsidRPr="009C1D26">
        <w:rPr>
          <w:rFonts w:eastAsia="Arial"/>
          <w:b/>
          <w:bCs/>
          <w:color w:val="000000" w:themeColor="text1"/>
          <w:spacing w:val="-1"/>
        </w:rPr>
        <w:t>N</w:t>
      </w:r>
      <w:r w:rsidRPr="009C1D26">
        <w:rPr>
          <w:rFonts w:eastAsia="Arial"/>
          <w:b/>
          <w:bCs/>
          <w:color w:val="000000" w:themeColor="text1"/>
        </w:rPr>
        <w:t>É U</w:t>
      </w:r>
      <w:r w:rsidRPr="009C1D26">
        <w:rPr>
          <w:rFonts w:eastAsia="Arial"/>
          <w:b/>
          <w:bCs/>
          <w:color w:val="000000" w:themeColor="text1"/>
          <w:spacing w:val="2"/>
        </w:rPr>
        <w:t>S</w:t>
      </w:r>
      <w:r w:rsidRPr="009C1D26">
        <w:rPr>
          <w:rFonts w:eastAsia="Arial"/>
          <w:b/>
          <w:bCs/>
          <w:color w:val="000000" w:themeColor="text1"/>
          <w:spacing w:val="1"/>
        </w:rPr>
        <w:t>T</w:t>
      </w:r>
      <w:r w:rsidRPr="009C1D26">
        <w:rPr>
          <w:rFonts w:eastAsia="Arial"/>
          <w:b/>
          <w:bCs/>
          <w:color w:val="000000" w:themeColor="text1"/>
          <w:spacing w:val="-6"/>
        </w:rPr>
        <w:t>A</w:t>
      </w:r>
      <w:r w:rsidRPr="009C1D26">
        <w:rPr>
          <w:rFonts w:eastAsia="Arial"/>
          <w:b/>
          <w:bCs/>
          <w:color w:val="000000" w:themeColor="text1"/>
        </w:rPr>
        <w:t>NOVE</w:t>
      </w:r>
      <w:r w:rsidRPr="009C1D26">
        <w:rPr>
          <w:rFonts w:eastAsia="Arial"/>
          <w:b/>
          <w:bCs/>
          <w:color w:val="000000" w:themeColor="text1"/>
          <w:spacing w:val="1"/>
        </w:rPr>
        <w:t>N</w:t>
      </w:r>
      <w:r w:rsidRPr="009C1D26">
        <w:rPr>
          <w:rFonts w:eastAsia="Arial"/>
          <w:b/>
          <w:bCs/>
          <w:color w:val="000000" w:themeColor="text1"/>
          <w:spacing w:val="2"/>
        </w:rPr>
        <w:t>I</w:t>
      </w:r>
      <w:r w:rsidRPr="009C1D26">
        <w:rPr>
          <w:rFonts w:eastAsia="Arial"/>
          <w:b/>
          <w:bCs/>
          <w:color w:val="000000" w:themeColor="text1"/>
        </w:rPr>
        <w:t>A</w:t>
      </w:r>
    </w:p>
    <w:p w14:paraId="1B2B97BC" w14:textId="6CAE8270" w:rsidR="00AB3580" w:rsidRPr="009C1D26" w:rsidRDefault="00AB3580" w:rsidP="00931347">
      <w:pPr>
        <w:pStyle w:val="Zkladntext0"/>
        <w:numPr>
          <w:ilvl w:val="0"/>
          <w:numId w:val="28"/>
        </w:numPr>
        <w:tabs>
          <w:tab w:val="left" w:pos="543"/>
        </w:tabs>
        <w:spacing w:after="0"/>
        <w:ind w:left="543" w:right="11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Za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8209BD" w:rsidRPr="009C1D26">
        <w:rPr>
          <w:rFonts w:ascii="Times New Roman" w:hAnsi="Times New Roman" w:cs="Times New Roman"/>
          <w:color w:val="000000" w:themeColor="text1"/>
        </w:rPr>
        <w:t>Poskytovateľa</w:t>
      </w:r>
      <w:r w:rsidR="00D7694D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ecné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konanie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sahu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="00691430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luvy spln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7268C7F5" w14:textId="4D09EC16" w:rsidR="00AB3580" w:rsidRPr="009C1D26" w:rsidRDefault="00AB3580" w:rsidP="00533BD2">
      <w:pPr>
        <w:pStyle w:val="Zkladntext0"/>
        <w:spacing w:after="0"/>
        <w:ind w:left="543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o, tel. kontakt, e-mail:  </w:t>
      </w:r>
      <w:r w:rsidR="00D7694D" w:rsidRPr="009C1D26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</w:t>
      </w:r>
    </w:p>
    <w:p w14:paraId="38CBF8D7" w14:textId="3D24CF7A" w:rsidR="00AB3580" w:rsidRPr="009C1D26" w:rsidRDefault="00AB3580" w:rsidP="00931347">
      <w:pPr>
        <w:pStyle w:val="Zkladntext0"/>
        <w:numPr>
          <w:ilvl w:val="0"/>
          <w:numId w:val="28"/>
        </w:numPr>
        <w:tabs>
          <w:tab w:val="left" w:pos="543"/>
        </w:tabs>
        <w:spacing w:after="0"/>
        <w:ind w:left="543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Ne</w:t>
      </w:r>
      <w:r w:rsidR="00385237"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04162D3F" w14:textId="77777777" w:rsidR="00AB3580" w:rsidRPr="009C1D26" w:rsidRDefault="00AB3580" w:rsidP="00533BD2">
      <w:pPr>
        <w:pStyle w:val="Zkladntext0"/>
        <w:spacing w:after="0"/>
        <w:ind w:left="543" w:right="3173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a č. 1 –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 o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</w:p>
    <w:p w14:paraId="61D274E5" w14:textId="0DB8A0CC" w:rsidR="00AB3580" w:rsidRPr="009C1D26" w:rsidRDefault="00AB3580">
      <w:pPr>
        <w:pStyle w:val="Zkladntext0"/>
        <w:spacing w:after="0"/>
        <w:ind w:left="543"/>
        <w:rPr>
          <w:rFonts w:ascii="Times New Roman" w:hAnsi="Times New Roman" w:cs="Times New Roman"/>
          <w:color w:val="000000" w:themeColor="text1"/>
          <w:spacing w:val="-2"/>
        </w:rPr>
      </w:pP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a č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.</w:t>
      </w:r>
      <w:r w:rsidR="00B46CEB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2 </w:t>
      </w:r>
      <w:r w:rsidRPr="009C1D26">
        <w:rPr>
          <w:rFonts w:ascii="Times New Roman" w:hAnsi="Times New Roman" w:cs="Times New Roman"/>
          <w:color w:val="000000" w:themeColor="text1"/>
        </w:rPr>
        <w:t>–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Špec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ik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cia 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sl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</w:p>
    <w:p w14:paraId="0C488AEE" w14:textId="446CF810" w:rsidR="0067267A" w:rsidRPr="009C1D26" w:rsidRDefault="0067267A">
      <w:pPr>
        <w:pStyle w:val="Zkladntext0"/>
        <w:spacing w:after="0"/>
        <w:ind w:left="543"/>
        <w:rPr>
          <w:rFonts w:ascii="Times New Roman" w:hAnsi="Times New Roman" w:cs="Times New Roman"/>
          <w:color w:val="000000" w:themeColor="text1"/>
          <w:spacing w:val="-2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Príloha č. 3 </w:t>
      </w:r>
      <w:r w:rsidRPr="009C1D26">
        <w:rPr>
          <w:rFonts w:ascii="Times New Roman" w:hAnsi="Times New Roman" w:cs="Times New Roman"/>
          <w:color w:val="000000" w:themeColor="text1"/>
        </w:rPr>
        <w:t>–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56BAA" w:rsidRPr="009C1D26">
        <w:rPr>
          <w:rFonts w:ascii="Times New Roman" w:hAnsi="Times New Roman" w:cs="Times New Roman"/>
          <w:color w:val="000000" w:themeColor="text1"/>
          <w:spacing w:val="-2"/>
        </w:rPr>
        <w:t>Rozpočítanie ceny na jednotlivé zložky celodennej stravy podľa jednotlivých diét</w:t>
      </w:r>
    </w:p>
    <w:p w14:paraId="7EFD7B16" w14:textId="602ED1C7" w:rsidR="00E96679" w:rsidRPr="009C1D26" w:rsidRDefault="00E96679" w:rsidP="00533BD2">
      <w:pPr>
        <w:pStyle w:val="Zkladntext0"/>
        <w:spacing w:after="0"/>
        <w:ind w:left="543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Príloha č. </w:t>
      </w:r>
      <w:r w:rsidR="0067267A" w:rsidRPr="009C1D26">
        <w:rPr>
          <w:rFonts w:ascii="Times New Roman" w:hAnsi="Times New Roman" w:cs="Times New Roman"/>
          <w:color w:val="000000" w:themeColor="text1"/>
        </w:rPr>
        <w:t xml:space="preserve">4 </w:t>
      </w:r>
      <w:r w:rsidR="00762E20" w:rsidRPr="009C1D26">
        <w:rPr>
          <w:rFonts w:ascii="Times New Roman" w:hAnsi="Times New Roman" w:cs="Times New Roman"/>
          <w:color w:val="000000" w:themeColor="text1"/>
        </w:rPr>
        <w:t>– Zoznam známych subdodávateľov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</w:p>
    <w:p w14:paraId="61DB5912" w14:textId="3CB34DF2" w:rsidR="00AB3580" w:rsidRPr="009C1D26" w:rsidRDefault="00AB3580" w:rsidP="00931347">
      <w:pPr>
        <w:pStyle w:val="Zkladntext0"/>
        <w:numPr>
          <w:ilvl w:val="0"/>
          <w:numId w:val="28"/>
        </w:numPr>
        <w:tabs>
          <w:tab w:val="left" w:pos="543"/>
        </w:tabs>
        <w:spacing w:after="0"/>
        <w:ind w:left="543" w:right="11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niť,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dopĺ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iba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="00691430" w:rsidRPr="009C1D26">
        <w:rPr>
          <w:rFonts w:ascii="Times New Roman" w:eastAsia="Arial" w:hAnsi="Times New Roman" w:cs="Times New Roman"/>
          <w:bCs/>
          <w:color w:val="000000" w:themeColor="text1"/>
          <w:lang w:eastAsia="en-US" w:bidi="ar-SA"/>
        </w:rPr>
        <w:t xml:space="preserve">očíslovanými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atk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, 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obid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ajú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jej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 súčas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ť</w:t>
      </w:r>
      <w:r w:rsidRPr="009C1D26">
        <w:rPr>
          <w:rFonts w:ascii="Times New Roman" w:hAnsi="Times New Roman" w:cs="Times New Roman"/>
          <w:color w:val="000000" w:themeColor="text1"/>
        </w:rPr>
        <w:t>ou.</w:t>
      </w:r>
    </w:p>
    <w:p w14:paraId="36F4E640" w14:textId="46BF923D" w:rsidR="00AB3580" w:rsidRPr="009C1D26" w:rsidRDefault="00AB3580" w:rsidP="00931347">
      <w:pPr>
        <w:pStyle w:val="Zkladntext0"/>
        <w:numPr>
          <w:ilvl w:val="0"/>
          <w:numId w:val="28"/>
        </w:numPr>
        <w:tabs>
          <w:tab w:val="left" w:pos="543"/>
        </w:tabs>
        <w:spacing w:after="0"/>
        <w:ind w:left="543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2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inú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plnú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do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="00B46CEB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strán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nahr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akékoľ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šetky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predchád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úce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a/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eb</w:t>
      </w:r>
      <w:r w:rsidRPr="009C1D26">
        <w:rPr>
          <w:rFonts w:ascii="Times New Roman" w:hAnsi="Times New Roman" w:cs="Times New Roman"/>
          <w:color w:val="000000" w:themeColor="text1"/>
        </w:rPr>
        <w:t>o 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strán o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et</w:t>
      </w:r>
      <w:r w:rsidRPr="009C1D26">
        <w:rPr>
          <w:rFonts w:ascii="Times New Roman" w:hAnsi="Times New Roman" w:cs="Times New Roman"/>
          <w:color w:val="000000" w:themeColor="text1"/>
        </w:rPr>
        <w:t>e tej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6C31EF80" w14:textId="1C6AF6C6" w:rsidR="00AB3580" w:rsidRPr="009C1D26" w:rsidRDefault="00AB3580" w:rsidP="00931347">
      <w:pPr>
        <w:pStyle w:val="Zkladntext0"/>
        <w:numPr>
          <w:ilvl w:val="0"/>
          <w:numId w:val="28"/>
        </w:numPr>
        <w:tabs>
          <w:tab w:val="left" w:pos="543"/>
        </w:tabs>
        <w:spacing w:after="0"/>
        <w:ind w:left="543" w:right="115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="00B46CEB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prehlas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jú,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luvy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eli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ah</w:t>
      </w:r>
      <w:r w:rsidRPr="009C1D26">
        <w:rPr>
          <w:rFonts w:ascii="Times New Roman" w:hAnsi="Times New Roman" w:cs="Times New Roman"/>
          <w:color w:val="000000" w:themeColor="text1"/>
        </w:rPr>
        <w:t>u i 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sahu,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druje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ich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dnú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ôľu,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nak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ájajú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 po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pis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52BE01ED" w14:textId="71CF2DC8" w:rsidR="00AB3580" w:rsidRPr="009C1D26" w:rsidRDefault="00AB3580" w:rsidP="00931347">
      <w:pPr>
        <w:pStyle w:val="Zkladntext0"/>
        <w:numPr>
          <w:ilvl w:val="0"/>
          <w:numId w:val="28"/>
        </w:numPr>
        <w:tabs>
          <w:tab w:val="left" w:pos="543"/>
        </w:tabs>
        <w:spacing w:after="0"/>
        <w:ind w:left="543" w:right="11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hot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vuje</w:t>
      </w:r>
      <w:r w:rsidR="00B46CEB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št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roch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x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plároch,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 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í Obje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ľ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bdr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tri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hot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enia a</w:t>
      </w:r>
      <w:r w:rsidR="002A5536" w:rsidRPr="009C1D26">
        <w:rPr>
          <w:rFonts w:ascii="Times New Roman" w:hAnsi="Times New Roman" w:cs="Times New Roman"/>
          <w:color w:val="000000" w:themeColor="text1"/>
          <w:spacing w:val="3"/>
        </w:rPr>
        <w:t> </w:t>
      </w:r>
      <w:r w:rsidR="002A5536" w:rsidRPr="009C1D26">
        <w:rPr>
          <w:rFonts w:ascii="Times New Roman" w:hAnsi="Times New Roman" w:cs="Times New Roman"/>
          <w:color w:val="000000" w:themeColor="text1"/>
          <w:spacing w:val="1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hot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enie.</w:t>
      </w:r>
    </w:p>
    <w:p w14:paraId="5E5CC7D3" w14:textId="77777777" w:rsidR="00AB3580" w:rsidRPr="009C1D26" w:rsidRDefault="00AB3580" w:rsidP="00AB3580">
      <w:pPr>
        <w:spacing w:before="12" w:line="260" w:lineRule="exact"/>
        <w:rPr>
          <w:color w:val="000000" w:themeColor="text1"/>
        </w:rPr>
      </w:pPr>
    </w:p>
    <w:p w14:paraId="25AB954B" w14:textId="57EC6E5A" w:rsidR="00AB3580" w:rsidRPr="009C1D26" w:rsidRDefault="00691430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Bratisla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dňa:</w:t>
      </w:r>
      <w:r w:rsidR="00AB3580"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 xml:space="preserve">V </w:t>
      </w:r>
      <w:r w:rsidR="00AB3580" w:rsidRPr="009C1D26">
        <w:rPr>
          <w:rFonts w:ascii="Times New Roman" w:hAnsi="Times New Roman" w:cs="Times New Roman"/>
          <w:color w:val="000000" w:themeColor="text1"/>
        </w:rPr>
        <w:t>............................ dňa.........................</w:t>
      </w:r>
    </w:p>
    <w:p w14:paraId="65BE7993" w14:textId="77777777" w:rsidR="00B50B5E" w:rsidRPr="009C1D26" w:rsidRDefault="00B50B5E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</w:p>
    <w:p w14:paraId="574ADEA2" w14:textId="77777777" w:rsidR="00B50B5E" w:rsidRPr="009C1D26" w:rsidRDefault="00B50B5E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</w:p>
    <w:p w14:paraId="6E4BCBB5" w14:textId="77777777" w:rsidR="00B50B5E" w:rsidRPr="009C1D26" w:rsidRDefault="00B50B5E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</w:p>
    <w:p w14:paraId="2305A882" w14:textId="0E8B64FC" w:rsidR="00AB3580" w:rsidRPr="009C1D26" w:rsidRDefault="00AB3580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</w:t>
      </w:r>
      <w:r w:rsidRPr="009C1D26">
        <w:rPr>
          <w:rFonts w:ascii="Times New Roman" w:hAnsi="Times New Roman" w:cs="Times New Roman"/>
          <w:color w:val="000000" w:themeColor="text1"/>
        </w:rPr>
        <w:tab/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</w:p>
    <w:p w14:paraId="2B1E452A" w14:textId="6969DB5D" w:rsidR="00AB3580" w:rsidRPr="009C1D26" w:rsidRDefault="00631A75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1"/>
        </w:rPr>
        <w:t>PhDr</w:t>
      </w:r>
      <w:r w:rsidR="00AB3580" w:rsidRPr="009C1D26">
        <w:rPr>
          <w:rFonts w:ascii="Times New Roman" w:hAnsi="Times New Roman" w:cs="Times New Roman"/>
          <w:color w:val="000000" w:themeColor="text1"/>
        </w:rPr>
        <w:t>. Daniela Palúc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h</w:t>
      </w:r>
      <w:r w:rsidR="00AB3580" w:rsidRPr="009C1D26">
        <w:rPr>
          <w:rFonts w:ascii="Times New Roman" w:hAnsi="Times New Roman" w:cs="Times New Roman"/>
          <w:color w:val="000000" w:themeColor="text1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á,</w:t>
      </w:r>
      <w:r w:rsidR="00062358" w:rsidRPr="009C1D26">
        <w:rPr>
          <w:rFonts w:ascii="Times New Roman" w:hAnsi="Times New Roman" w:cs="Times New Roman"/>
          <w:color w:val="000000" w:themeColor="text1"/>
        </w:rPr>
        <w:t xml:space="preserve"> PhD.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PH</w:t>
      </w:r>
      <w:r w:rsidR="00AB3580"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2A5536" w:rsidRPr="009C1D26">
        <w:rPr>
          <w:rFonts w:ascii="Times New Roman" w:hAnsi="Times New Roman" w:cs="Times New Roman"/>
          <w:color w:val="000000" w:themeColor="text1"/>
        </w:rPr>
        <w:t>poskytovateľ</w:t>
      </w:r>
    </w:p>
    <w:p w14:paraId="0AAB6486" w14:textId="2E7872FB" w:rsidR="00802D4A" w:rsidRPr="009C1D26" w:rsidRDefault="00B50B5E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    </w:t>
      </w:r>
      <w:r w:rsidR="00AB3580" w:rsidRPr="009C1D26">
        <w:rPr>
          <w:rFonts w:ascii="Times New Roman" w:hAnsi="Times New Roman" w:cs="Times New Roman"/>
          <w:color w:val="000000" w:themeColor="text1"/>
          <w:spacing w:val="-1"/>
        </w:rPr>
        <w:t>ri</w:t>
      </w:r>
      <w:r w:rsidR="00AB3580" w:rsidRPr="009C1D26">
        <w:rPr>
          <w:rFonts w:ascii="Times New Roman" w:hAnsi="Times New Roman" w:cs="Times New Roman"/>
          <w:color w:val="000000" w:themeColor="text1"/>
        </w:rPr>
        <w:t>aditeľka D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="00AB3580"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="00AB3580" w:rsidRPr="009C1D26">
        <w:rPr>
          <w:rFonts w:ascii="Times New Roman" w:hAnsi="Times New Roman" w:cs="Times New Roman"/>
          <w:color w:val="000000" w:themeColor="text1"/>
        </w:rPr>
        <w:t>u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AB3580" w:rsidRPr="009C1D26">
        <w:rPr>
          <w:rFonts w:ascii="Times New Roman" w:hAnsi="Times New Roman" w:cs="Times New Roman"/>
          <w:color w:val="000000" w:themeColor="text1"/>
        </w:rPr>
        <w:t>treti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eh</w:t>
      </w:r>
      <w:r w:rsidR="00AB3580"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="00AB3580"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="00AB3580" w:rsidRPr="009C1D26">
        <w:rPr>
          <w:rFonts w:ascii="Times New Roman" w:hAnsi="Times New Roman" w:cs="Times New Roman"/>
          <w:color w:val="000000" w:themeColor="text1"/>
        </w:rPr>
        <w:t>eku</w:t>
      </w:r>
    </w:p>
    <w:p w14:paraId="57CF0AB0" w14:textId="77777777" w:rsidR="00802D4A" w:rsidRPr="009C1D26" w:rsidRDefault="00802D4A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</w:p>
    <w:p w14:paraId="67E9C007" w14:textId="77777777" w:rsidR="00802D4A" w:rsidRPr="009C1D26" w:rsidRDefault="00802D4A" w:rsidP="00AB3580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  <w:sectPr w:rsidR="00802D4A" w:rsidRPr="009C1D26" w:rsidSect="007C1727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686" w:right="985" w:bottom="1000" w:left="1092" w:header="0" w:footer="3" w:gutter="0"/>
          <w:cols w:space="720"/>
          <w:noEndnote/>
          <w:docGrid w:linePitch="360"/>
        </w:sectPr>
      </w:pPr>
    </w:p>
    <w:p w14:paraId="4350301A" w14:textId="0CF1082E" w:rsidR="00AB3580" w:rsidRPr="009C1D26" w:rsidRDefault="00AB3580" w:rsidP="00533BD2">
      <w:pPr>
        <w:pStyle w:val="Zkladntext0"/>
        <w:tabs>
          <w:tab w:val="left" w:pos="5080"/>
        </w:tabs>
        <w:jc w:val="right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lastRenderedPageBreak/>
        <w:tab/>
      </w:r>
      <w:r w:rsidR="00215864" w:rsidRPr="009C1D26">
        <w:rPr>
          <w:rFonts w:ascii="Times New Roman" w:hAnsi="Times New Roman" w:cs="Times New Roman"/>
          <w:color w:val="000000" w:themeColor="text1"/>
        </w:rPr>
        <w:t xml:space="preserve">Príloha č.1 </w:t>
      </w:r>
      <w:r w:rsidR="002A5536" w:rsidRPr="009C1D26">
        <w:rPr>
          <w:rFonts w:ascii="Times New Roman" w:hAnsi="Times New Roman" w:cs="Times New Roman"/>
          <w:color w:val="000000" w:themeColor="text1"/>
        </w:rPr>
        <w:t>zmluvy o poskytovaní služ</w:t>
      </w:r>
      <w:r w:rsidR="0041580E" w:rsidRPr="009C1D26">
        <w:rPr>
          <w:rFonts w:ascii="Times New Roman" w:hAnsi="Times New Roman" w:cs="Times New Roman"/>
          <w:color w:val="000000" w:themeColor="text1"/>
        </w:rPr>
        <w:t>ieb</w:t>
      </w:r>
    </w:p>
    <w:bookmarkEnd w:id="3"/>
    <w:p w14:paraId="70F8141E" w14:textId="1403A825" w:rsidR="00F52A4A" w:rsidRPr="009C1D26" w:rsidRDefault="00F52A4A" w:rsidP="00F52A4A">
      <w:pPr>
        <w:spacing w:line="200" w:lineRule="exact"/>
        <w:rPr>
          <w:color w:val="000000" w:themeColor="text1"/>
        </w:rPr>
      </w:pPr>
      <w:r w:rsidRPr="009C1D26">
        <w:rPr>
          <w:color w:val="000000" w:themeColor="text1"/>
        </w:rPr>
        <w:tab/>
      </w:r>
    </w:p>
    <w:p w14:paraId="7828C57F" w14:textId="77777777" w:rsidR="00F52A4A" w:rsidRPr="009C1D26" w:rsidRDefault="00F52A4A" w:rsidP="00F52A4A">
      <w:pPr>
        <w:pStyle w:val="Nadpis1"/>
        <w:ind w:right="93"/>
        <w:jc w:val="center"/>
        <w:rPr>
          <w:rFonts w:cs="Times New Roman"/>
          <w:bCs w:val="0"/>
          <w:color w:val="000000" w:themeColor="text1"/>
        </w:rPr>
      </w:pPr>
      <w:bookmarkStart w:id="32" w:name="_Toc43319247"/>
      <w:bookmarkStart w:id="33" w:name="_Hlk14386976"/>
      <w:r w:rsidRPr="009C1D26">
        <w:rPr>
          <w:rFonts w:cs="Times New Roman"/>
          <w:color w:val="000000" w:themeColor="text1"/>
        </w:rPr>
        <w:t>Zml</w:t>
      </w:r>
      <w:r w:rsidRPr="009C1D26">
        <w:rPr>
          <w:rFonts w:cs="Times New Roman"/>
          <w:color w:val="000000" w:themeColor="text1"/>
          <w:spacing w:val="2"/>
        </w:rPr>
        <w:t>u</w:t>
      </w:r>
      <w:r w:rsidRPr="009C1D26">
        <w:rPr>
          <w:rFonts w:cs="Times New Roman"/>
          <w:color w:val="000000" w:themeColor="text1"/>
          <w:spacing w:val="-4"/>
        </w:rPr>
        <w:t>v</w:t>
      </w:r>
      <w:r w:rsidRPr="009C1D26">
        <w:rPr>
          <w:rFonts w:cs="Times New Roman"/>
          <w:color w:val="000000" w:themeColor="text1"/>
        </w:rPr>
        <w:t xml:space="preserve">a </w:t>
      </w:r>
      <w:r w:rsidRPr="009C1D26">
        <w:rPr>
          <w:rFonts w:cs="Times New Roman"/>
          <w:bCs w:val="0"/>
          <w:color w:val="000000" w:themeColor="text1"/>
        </w:rPr>
        <w:t>o ná</w:t>
      </w:r>
      <w:r w:rsidRPr="009C1D26">
        <w:rPr>
          <w:rFonts w:cs="Times New Roman"/>
          <w:bCs w:val="0"/>
          <w:color w:val="000000" w:themeColor="text1"/>
          <w:spacing w:val="-2"/>
        </w:rPr>
        <w:t>j</w:t>
      </w:r>
      <w:r w:rsidRPr="009C1D26">
        <w:rPr>
          <w:rFonts w:cs="Times New Roman"/>
          <w:bCs w:val="0"/>
          <w:color w:val="000000" w:themeColor="text1"/>
        </w:rPr>
        <w:t>me ne</w:t>
      </w:r>
      <w:r w:rsidRPr="009C1D26">
        <w:rPr>
          <w:rFonts w:cs="Times New Roman"/>
          <w:bCs w:val="0"/>
          <w:color w:val="000000" w:themeColor="text1"/>
          <w:spacing w:val="1"/>
        </w:rPr>
        <w:t>b</w:t>
      </w:r>
      <w:r w:rsidRPr="009C1D26">
        <w:rPr>
          <w:rFonts w:cs="Times New Roman"/>
          <w:bCs w:val="0"/>
          <w:color w:val="000000" w:themeColor="text1"/>
          <w:spacing w:val="-7"/>
        </w:rPr>
        <w:t>y</w:t>
      </w:r>
      <w:r w:rsidRPr="009C1D26">
        <w:rPr>
          <w:rFonts w:cs="Times New Roman"/>
          <w:bCs w:val="0"/>
          <w:color w:val="000000" w:themeColor="text1"/>
          <w:spacing w:val="1"/>
        </w:rPr>
        <w:t>to</w:t>
      </w:r>
      <w:r w:rsidRPr="009C1D26">
        <w:rPr>
          <w:rFonts w:cs="Times New Roman"/>
          <w:bCs w:val="0"/>
          <w:color w:val="000000" w:themeColor="text1"/>
        </w:rPr>
        <w:t>v</w:t>
      </w:r>
      <w:r w:rsidRPr="009C1D26">
        <w:rPr>
          <w:rFonts w:cs="Times New Roman"/>
          <w:bCs w:val="0"/>
          <w:color w:val="000000" w:themeColor="text1"/>
          <w:spacing w:val="-7"/>
        </w:rPr>
        <w:t>ý</w:t>
      </w:r>
      <w:r w:rsidRPr="009C1D26">
        <w:rPr>
          <w:rFonts w:cs="Times New Roman"/>
          <w:bCs w:val="0"/>
          <w:color w:val="000000" w:themeColor="text1"/>
        </w:rPr>
        <w:t>ch</w:t>
      </w:r>
      <w:r w:rsidRPr="009C1D26">
        <w:rPr>
          <w:rFonts w:cs="Times New Roman"/>
          <w:bCs w:val="0"/>
          <w:color w:val="000000" w:themeColor="text1"/>
          <w:spacing w:val="2"/>
        </w:rPr>
        <w:t xml:space="preserve"> </w:t>
      </w:r>
      <w:r w:rsidRPr="009C1D26">
        <w:rPr>
          <w:rFonts w:cs="Times New Roman"/>
          <w:bCs w:val="0"/>
          <w:color w:val="000000" w:themeColor="text1"/>
        </w:rPr>
        <w:t>pri</w:t>
      </w:r>
      <w:r w:rsidRPr="009C1D26">
        <w:rPr>
          <w:rFonts w:cs="Times New Roman"/>
          <w:bCs w:val="0"/>
          <w:color w:val="000000" w:themeColor="text1"/>
          <w:spacing w:val="1"/>
        </w:rPr>
        <w:t>e</w:t>
      </w:r>
      <w:r w:rsidRPr="009C1D26">
        <w:rPr>
          <w:rFonts w:cs="Times New Roman"/>
          <w:bCs w:val="0"/>
          <w:color w:val="000000" w:themeColor="text1"/>
        </w:rPr>
        <w:t>st</w:t>
      </w:r>
      <w:r w:rsidRPr="009C1D26">
        <w:rPr>
          <w:rFonts w:cs="Times New Roman"/>
          <w:bCs w:val="0"/>
          <w:color w:val="000000" w:themeColor="text1"/>
          <w:spacing w:val="-1"/>
        </w:rPr>
        <w:t>o</w:t>
      </w:r>
      <w:r w:rsidRPr="009C1D26">
        <w:rPr>
          <w:rFonts w:cs="Times New Roman"/>
          <w:bCs w:val="0"/>
          <w:color w:val="000000" w:themeColor="text1"/>
        </w:rPr>
        <w:t>rov</w:t>
      </w:r>
      <w:bookmarkEnd w:id="32"/>
    </w:p>
    <w:bookmarkEnd w:id="33"/>
    <w:p w14:paraId="4F2D8A0E" w14:textId="77777777" w:rsidR="00F52A4A" w:rsidRPr="009C1D26" w:rsidRDefault="00F52A4A" w:rsidP="00F52A4A">
      <w:pPr>
        <w:spacing w:before="7" w:line="200" w:lineRule="exact"/>
        <w:rPr>
          <w:color w:val="000000" w:themeColor="text1"/>
        </w:rPr>
      </w:pPr>
    </w:p>
    <w:p w14:paraId="21160ABD" w14:textId="77777777" w:rsidR="00F52A4A" w:rsidRPr="009C1D26" w:rsidRDefault="00F52A4A" w:rsidP="00F52A4A">
      <w:pPr>
        <w:pStyle w:val="Zkladntext0"/>
        <w:spacing w:before="69"/>
        <w:ind w:left="267" w:right="271"/>
        <w:jc w:val="center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orená 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sle ust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§ 3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ákona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č.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1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1</w:t>
      </w:r>
      <w:r w:rsidRPr="009C1D26">
        <w:rPr>
          <w:rFonts w:ascii="Times New Roman" w:hAnsi="Times New Roman" w:cs="Times New Roman"/>
          <w:color w:val="000000" w:themeColor="text1"/>
        </w:rPr>
        <w:t>6/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1</w:t>
      </w:r>
      <w:r w:rsidRPr="009C1D26">
        <w:rPr>
          <w:rFonts w:ascii="Times New Roman" w:hAnsi="Times New Roman" w:cs="Times New Roman"/>
          <w:color w:val="000000" w:themeColor="text1"/>
        </w:rPr>
        <w:t>9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9</w:t>
      </w:r>
      <w:r w:rsidRPr="009C1D26">
        <w:rPr>
          <w:rFonts w:ascii="Times New Roman" w:hAnsi="Times New Roman" w:cs="Times New Roman"/>
          <w:color w:val="000000" w:themeColor="text1"/>
        </w:rPr>
        <w:t>0 Zb.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 neb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 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není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eskorš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dpisov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 xml:space="preserve">alej len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Zá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k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3"/>
        </w:rPr>
        <w:t>o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“)</w:t>
      </w:r>
    </w:p>
    <w:p w14:paraId="65A6AB5B" w14:textId="77777777" w:rsidR="00F52A4A" w:rsidRPr="009C1D26" w:rsidRDefault="00F52A4A" w:rsidP="00F52A4A">
      <w:pPr>
        <w:pStyle w:val="Zkladntext0"/>
        <w:ind w:left="2268" w:right="2421"/>
        <w:jc w:val="center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 len 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Zmlu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“) 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 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</w:t>
      </w:r>
    </w:p>
    <w:p w14:paraId="4608B2D3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56C130A7" w14:textId="32BD4493" w:rsidR="00F52A4A" w:rsidRPr="009C1D26" w:rsidRDefault="00F52A4A" w:rsidP="00F52A4A">
      <w:pPr>
        <w:pStyle w:val="Nadpis1"/>
        <w:ind w:left="116"/>
        <w:rPr>
          <w:rFonts w:cs="Times New Roman"/>
          <w:b w:val="0"/>
          <w:bCs w:val="0"/>
          <w:color w:val="000000" w:themeColor="text1"/>
        </w:rPr>
      </w:pPr>
      <w:bookmarkStart w:id="34" w:name="_Toc43319248"/>
      <w:r w:rsidRPr="009C1D26">
        <w:rPr>
          <w:rFonts w:cs="Times New Roman"/>
          <w:color w:val="000000" w:themeColor="text1"/>
        </w:rPr>
        <w:t>Prena</w:t>
      </w:r>
      <w:r w:rsidRPr="009C1D26">
        <w:rPr>
          <w:rFonts w:cs="Times New Roman"/>
          <w:color w:val="000000" w:themeColor="text1"/>
          <w:spacing w:val="-2"/>
        </w:rPr>
        <w:t>j</w:t>
      </w:r>
      <w:r w:rsidRPr="009C1D26">
        <w:rPr>
          <w:rFonts w:cs="Times New Roman"/>
          <w:color w:val="000000" w:themeColor="text1"/>
        </w:rPr>
        <w:t>ímate</w:t>
      </w:r>
      <w:r w:rsidRPr="009C1D26">
        <w:rPr>
          <w:rFonts w:cs="Times New Roman"/>
          <w:color w:val="000000" w:themeColor="text1"/>
          <w:spacing w:val="1"/>
        </w:rPr>
        <w:t>ľ</w:t>
      </w:r>
      <w:r w:rsidRPr="009C1D26">
        <w:rPr>
          <w:rFonts w:cs="Times New Roman"/>
          <w:color w:val="000000" w:themeColor="text1"/>
        </w:rPr>
        <w:t>o</w:t>
      </w:r>
      <w:r w:rsidRPr="009C1D26">
        <w:rPr>
          <w:rFonts w:cs="Times New Roman"/>
          <w:color w:val="000000" w:themeColor="text1"/>
          <w:spacing w:val="-3"/>
        </w:rPr>
        <w:t>m</w:t>
      </w:r>
      <w:r w:rsidRPr="009C1D26">
        <w:rPr>
          <w:rFonts w:cs="Times New Roman"/>
          <w:color w:val="000000" w:themeColor="text1"/>
        </w:rPr>
        <w:t>:</w:t>
      </w:r>
      <w:bookmarkEnd w:id="34"/>
    </w:p>
    <w:p w14:paraId="4C745501" w14:textId="77777777" w:rsidR="00F52A4A" w:rsidRPr="009C1D26" w:rsidRDefault="00F52A4A" w:rsidP="00F52A4A">
      <w:pPr>
        <w:spacing w:before="17" w:line="260" w:lineRule="exact"/>
        <w:rPr>
          <w:color w:val="000000" w:themeColor="text1"/>
        </w:rPr>
      </w:pPr>
    </w:p>
    <w:p w14:paraId="25EDD524" w14:textId="77777777" w:rsidR="00F52A4A" w:rsidRPr="009C1D26" w:rsidRDefault="00F52A4A" w:rsidP="00F52A4A">
      <w:pPr>
        <w:pStyle w:val="Zkladntext0"/>
        <w:tabs>
          <w:tab w:val="left" w:pos="2953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ani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ácie:</w:t>
      </w:r>
      <w:r w:rsidRPr="009C1D26">
        <w:rPr>
          <w:rFonts w:ascii="Times New Roman" w:hAnsi="Times New Roman" w:cs="Times New Roman"/>
          <w:color w:val="000000" w:themeColor="text1"/>
        </w:rPr>
        <w:tab/>
        <w:t>Dom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tieho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v</w:t>
      </w:r>
      <w:r w:rsidRPr="009C1D26">
        <w:rPr>
          <w:rFonts w:ascii="Times New Roman" w:hAnsi="Times New Roman" w:cs="Times New Roman"/>
          <w:color w:val="000000" w:themeColor="text1"/>
        </w:rPr>
        <w:t>eku</w:t>
      </w:r>
    </w:p>
    <w:p w14:paraId="30168E63" w14:textId="77777777" w:rsidR="00F52A4A" w:rsidRPr="009C1D26" w:rsidRDefault="00F52A4A" w:rsidP="00F52A4A">
      <w:pPr>
        <w:pStyle w:val="Zkladntext0"/>
        <w:tabs>
          <w:tab w:val="left" w:pos="2953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dlo:</w:t>
      </w:r>
      <w:r w:rsidRPr="009C1D26">
        <w:rPr>
          <w:rFonts w:ascii="Times New Roman" w:hAnsi="Times New Roman" w:cs="Times New Roman"/>
          <w:color w:val="000000" w:themeColor="text1"/>
        </w:rPr>
        <w:tab/>
        <w:t>Polereck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2,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8</w:t>
      </w:r>
      <w:r w:rsidRPr="009C1D26">
        <w:rPr>
          <w:rFonts w:ascii="Times New Roman" w:hAnsi="Times New Roman" w:cs="Times New Roman"/>
          <w:color w:val="000000" w:themeColor="text1"/>
        </w:rPr>
        <w:t>51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04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</w:p>
    <w:p w14:paraId="6C612A4E" w14:textId="5961A327" w:rsidR="00F52A4A" w:rsidRPr="009C1D26" w:rsidRDefault="00F52A4A" w:rsidP="00F52A4A">
      <w:pPr>
        <w:pStyle w:val="Zkladntext0"/>
        <w:tabs>
          <w:tab w:val="left" w:pos="2953"/>
        </w:tabs>
        <w:ind w:right="136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árny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án: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PhDr.</w:t>
      </w:r>
      <w:r w:rsidRPr="009C1D26">
        <w:rPr>
          <w:rFonts w:ascii="Times New Roman" w:hAnsi="Times New Roman" w:cs="Times New Roman"/>
          <w:color w:val="000000" w:themeColor="text1"/>
        </w:rPr>
        <w:t xml:space="preserve"> Daniela Palúc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, PhD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PH, r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</w:p>
    <w:p w14:paraId="66A0D0F8" w14:textId="77777777" w:rsidR="00F52A4A" w:rsidRPr="009C1D26" w:rsidRDefault="00F52A4A" w:rsidP="00F52A4A">
      <w:pPr>
        <w:pStyle w:val="Zkladntext0"/>
        <w:tabs>
          <w:tab w:val="left" w:pos="2953"/>
        </w:tabs>
        <w:ind w:right="136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IČO:</w:t>
      </w:r>
      <w:r w:rsidRPr="009C1D26">
        <w:rPr>
          <w:rFonts w:ascii="Times New Roman" w:hAnsi="Times New Roman" w:cs="Times New Roman"/>
          <w:color w:val="000000" w:themeColor="text1"/>
        </w:rPr>
        <w:tab/>
        <w:t>30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8</w:t>
      </w:r>
      <w:r w:rsidRPr="009C1D26">
        <w:rPr>
          <w:rFonts w:ascii="Times New Roman" w:hAnsi="Times New Roman" w:cs="Times New Roman"/>
          <w:color w:val="000000" w:themeColor="text1"/>
        </w:rPr>
        <w:t>42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3</w:t>
      </w:r>
      <w:r w:rsidRPr="009C1D26">
        <w:rPr>
          <w:rFonts w:ascii="Times New Roman" w:hAnsi="Times New Roman" w:cs="Times New Roman"/>
          <w:color w:val="000000" w:themeColor="text1"/>
        </w:rPr>
        <w:t>44</w:t>
      </w:r>
    </w:p>
    <w:p w14:paraId="427DA3D1" w14:textId="77777777" w:rsidR="00F52A4A" w:rsidRPr="009C1D26" w:rsidRDefault="00F52A4A" w:rsidP="00F52A4A">
      <w:pPr>
        <w:pStyle w:val="Zkladntext0"/>
        <w:tabs>
          <w:tab w:val="left" w:pos="2953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DIČ:</w:t>
      </w:r>
      <w:r w:rsidRPr="009C1D26">
        <w:rPr>
          <w:rFonts w:ascii="Times New Roman" w:hAnsi="Times New Roman" w:cs="Times New Roman"/>
          <w:color w:val="000000" w:themeColor="text1"/>
        </w:rPr>
        <w:tab/>
        <w:t>nie je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platiteľ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DPH</w:t>
      </w:r>
    </w:p>
    <w:p w14:paraId="69026E14" w14:textId="24EA3065" w:rsidR="00F52A4A" w:rsidRPr="009C1D26" w:rsidRDefault="00F52A4A" w:rsidP="00F52A4A">
      <w:pPr>
        <w:pStyle w:val="Zkladntext0"/>
        <w:tabs>
          <w:tab w:val="left" w:pos="2953"/>
        </w:tabs>
        <w:ind w:right="2698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  <w:t>H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SR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-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ou Kon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akt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á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93F73" w:rsidRPr="009C1D26">
        <w:rPr>
          <w:rFonts w:ascii="Times New Roman" w:hAnsi="Times New Roman" w:cs="Times New Roman"/>
          <w:color w:val="000000" w:themeColor="text1"/>
        </w:rPr>
        <w:t>PhDr.. Daniela Palúchová, PhD., MPH</w:t>
      </w:r>
    </w:p>
    <w:p w14:paraId="1D45D759" w14:textId="4E80F5C7" w:rsidR="00F52A4A" w:rsidRPr="009C1D26" w:rsidRDefault="00F52A4A" w:rsidP="00F52A4A">
      <w:pPr>
        <w:pStyle w:val="Zkladntext0"/>
        <w:tabs>
          <w:tab w:val="left" w:pos="2953"/>
        </w:tabs>
        <w:ind w:right="4033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ó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F93F73" w:rsidRPr="009C1D26">
        <w:rPr>
          <w:rFonts w:ascii="Times New Roman" w:hAnsi="Times New Roman" w:cs="Times New Roman"/>
          <w:color w:val="000000" w:themeColor="text1"/>
        </w:rPr>
        <w:t>02/ 32 333 614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</w:p>
    <w:p w14:paraId="5149C669" w14:textId="77777777" w:rsidR="005E5ABB" w:rsidRPr="009C1D26" w:rsidRDefault="00F52A4A" w:rsidP="00F52A4A">
      <w:pPr>
        <w:pStyle w:val="Zkladntext0"/>
        <w:tabs>
          <w:tab w:val="left" w:pos="2953"/>
        </w:tabs>
        <w:ind w:right="4033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Banko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 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  <w:t xml:space="preserve">ČSOB,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.s. Br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</w:p>
    <w:p w14:paraId="1B634242" w14:textId="20B0EE6F" w:rsidR="00F52A4A" w:rsidRPr="009C1D26" w:rsidRDefault="00F52A4A" w:rsidP="001E4B4F">
      <w:pPr>
        <w:pStyle w:val="Zkladntext0"/>
        <w:tabs>
          <w:tab w:val="left" w:pos="2953"/>
        </w:tabs>
        <w:ind w:right="3617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IBAN: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1E4B4F" w:rsidRPr="009C1D26">
        <w:rPr>
          <w:rFonts w:ascii="Times New Roman" w:hAnsi="Times New Roman" w:cs="Times New Roman"/>
          <w:color w:val="000000" w:themeColor="text1"/>
        </w:rPr>
        <w:t>SK91 7500 0000 0000 2583 8723</w:t>
      </w:r>
    </w:p>
    <w:p w14:paraId="49F1980C" w14:textId="77777777" w:rsidR="00F52A4A" w:rsidRPr="009C1D26" w:rsidRDefault="00F52A4A" w:rsidP="00F52A4A">
      <w:pPr>
        <w:spacing w:before="7" w:line="200" w:lineRule="exact"/>
        <w:rPr>
          <w:color w:val="000000" w:themeColor="text1"/>
        </w:rPr>
      </w:pPr>
    </w:p>
    <w:p w14:paraId="5462D56E" w14:textId="77777777" w:rsidR="00F52A4A" w:rsidRPr="009C1D26" w:rsidRDefault="00F52A4A" w:rsidP="00F52A4A">
      <w:pPr>
        <w:spacing w:before="69"/>
        <w:ind w:left="116"/>
        <w:rPr>
          <w:rFonts w:eastAsia="Arial"/>
          <w:color w:val="000000" w:themeColor="text1"/>
        </w:rPr>
      </w:pPr>
      <w:r w:rsidRPr="009C1D26">
        <w:rPr>
          <w:rFonts w:eastAsia="Arial"/>
          <w:color w:val="000000" w:themeColor="text1"/>
        </w:rPr>
        <w:t>(</w:t>
      </w:r>
      <w:r w:rsidRPr="009C1D26">
        <w:rPr>
          <w:rFonts w:eastAsia="Arial"/>
          <w:color w:val="000000" w:themeColor="text1"/>
          <w:spacing w:val="-2"/>
        </w:rPr>
        <w:t>ď</w:t>
      </w:r>
      <w:r w:rsidRPr="009C1D26">
        <w:rPr>
          <w:rFonts w:eastAsia="Arial"/>
          <w:color w:val="000000" w:themeColor="text1"/>
        </w:rPr>
        <w:t>alej len</w:t>
      </w:r>
      <w:r w:rsidRPr="009C1D26">
        <w:rPr>
          <w:rFonts w:eastAsia="Arial"/>
          <w:color w:val="000000" w:themeColor="text1"/>
          <w:spacing w:val="1"/>
        </w:rPr>
        <w:t xml:space="preserve"> </w:t>
      </w:r>
      <w:r w:rsidRPr="009C1D26">
        <w:rPr>
          <w:rFonts w:eastAsia="Arial"/>
          <w:color w:val="000000" w:themeColor="text1"/>
          <w:spacing w:val="-1"/>
        </w:rPr>
        <w:t>„</w:t>
      </w:r>
      <w:r w:rsidRPr="009C1D26">
        <w:rPr>
          <w:rFonts w:eastAsia="Arial"/>
          <w:b/>
          <w:bCs/>
          <w:color w:val="000000" w:themeColor="text1"/>
        </w:rPr>
        <w:t>Prena</w:t>
      </w:r>
      <w:r w:rsidRPr="009C1D26">
        <w:rPr>
          <w:rFonts w:eastAsia="Arial"/>
          <w:b/>
          <w:bCs/>
          <w:color w:val="000000" w:themeColor="text1"/>
          <w:spacing w:val="-2"/>
        </w:rPr>
        <w:t>j</w:t>
      </w:r>
      <w:r w:rsidRPr="009C1D26">
        <w:rPr>
          <w:rFonts w:eastAsia="Arial"/>
          <w:b/>
          <w:bCs/>
          <w:color w:val="000000" w:themeColor="text1"/>
        </w:rPr>
        <w:t>íma</w:t>
      </w:r>
      <w:r w:rsidRPr="009C1D26">
        <w:rPr>
          <w:rFonts w:eastAsia="Arial"/>
          <w:b/>
          <w:bCs/>
          <w:color w:val="000000" w:themeColor="text1"/>
          <w:spacing w:val="-4"/>
        </w:rPr>
        <w:t>t</w:t>
      </w:r>
      <w:r w:rsidRPr="009C1D26">
        <w:rPr>
          <w:rFonts w:eastAsia="Arial"/>
          <w:b/>
          <w:bCs/>
          <w:color w:val="000000" w:themeColor="text1"/>
        </w:rPr>
        <w:t>e</w:t>
      </w:r>
      <w:r w:rsidRPr="009C1D26">
        <w:rPr>
          <w:rFonts w:eastAsia="Arial"/>
          <w:b/>
          <w:bCs/>
          <w:color w:val="000000" w:themeColor="text1"/>
          <w:spacing w:val="3"/>
        </w:rPr>
        <w:t>ľ</w:t>
      </w:r>
      <w:r w:rsidRPr="009C1D26">
        <w:rPr>
          <w:rFonts w:eastAsia="Arial"/>
          <w:color w:val="000000" w:themeColor="text1"/>
          <w:spacing w:val="-1"/>
        </w:rPr>
        <w:t>“)</w:t>
      </w:r>
    </w:p>
    <w:p w14:paraId="6EA2CB54" w14:textId="77777777" w:rsidR="00F52A4A" w:rsidRPr="009C1D26" w:rsidRDefault="00F52A4A" w:rsidP="00F52A4A">
      <w:pPr>
        <w:pStyle w:val="Zkladntext0"/>
        <w:ind w:left="2747" w:right="2751"/>
        <w:jc w:val="center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A</w:t>
      </w:r>
    </w:p>
    <w:p w14:paraId="765F44B5" w14:textId="7DA29F9D" w:rsidR="00F52A4A" w:rsidRPr="009C1D26" w:rsidRDefault="00F52A4A" w:rsidP="00F93F73">
      <w:pPr>
        <w:pStyle w:val="Nadpis1"/>
        <w:rPr>
          <w:rFonts w:cs="Times New Roman"/>
          <w:b w:val="0"/>
          <w:bCs w:val="0"/>
          <w:color w:val="000000" w:themeColor="text1"/>
        </w:rPr>
      </w:pPr>
      <w:bookmarkStart w:id="35" w:name="_Toc43319249"/>
      <w:r w:rsidRPr="009C1D26">
        <w:rPr>
          <w:rFonts w:cs="Times New Roman"/>
          <w:color w:val="000000" w:themeColor="text1"/>
        </w:rPr>
        <w:t>Ná</w:t>
      </w:r>
      <w:r w:rsidRPr="009C1D26">
        <w:rPr>
          <w:rFonts w:cs="Times New Roman"/>
          <w:color w:val="000000" w:themeColor="text1"/>
          <w:spacing w:val="-2"/>
        </w:rPr>
        <w:t>j</w:t>
      </w:r>
      <w:r w:rsidRPr="009C1D26">
        <w:rPr>
          <w:rFonts w:cs="Times New Roman"/>
          <w:color w:val="000000" w:themeColor="text1"/>
        </w:rPr>
        <w:t>omcom:</w:t>
      </w:r>
      <w:bookmarkEnd w:id="35"/>
    </w:p>
    <w:p w14:paraId="3FDBC2DF" w14:textId="77777777" w:rsidR="00F52A4A" w:rsidRPr="009C1D26" w:rsidRDefault="00F52A4A" w:rsidP="00F52A4A">
      <w:pPr>
        <w:spacing w:before="7" w:line="200" w:lineRule="exact"/>
        <w:rPr>
          <w:color w:val="000000" w:themeColor="text1"/>
        </w:rPr>
      </w:pPr>
    </w:p>
    <w:p w14:paraId="6CCFCD3C" w14:textId="77777777" w:rsidR="00F52A4A" w:rsidRPr="009C1D26" w:rsidRDefault="00F52A4A" w:rsidP="00F52A4A">
      <w:pPr>
        <w:pStyle w:val="Zkladntext0"/>
        <w:tabs>
          <w:tab w:val="left" w:pos="2242"/>
        </w:tabs>
        <w:spacing w:before="69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me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7B016A09" w14:textId="77777777" w:rsidR="00F52A4A" w:rsidRPr="009C1D26" w:rsidRDefault="00F52A4A" w:rsidP="00F52A4A">
      <w:pPr>
        <w:pStyle w:val="Zkladntext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dlo/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odni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a: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</w:p>
    <w:p w14:paraId="004DC333" w14:textId="77777777" w:rsidR="00F52A4A" w:rsidRPr="009C1D26" w:rsidRDefault="00F52A4A" w:rsidP="00F52A4A">
      <w:pPr>
        <w:pStyle w:val="Zkladntext0"/>
        <w:tabs>
          <w:tab w:val="left" w:pos="2242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IČO: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42462C9B" w14:textId="77777777" w:rsidR="00F52A4A" w:rsidRPr="009C1D26" w:rsidRDefault="00F52A4A" w:rsidP="00F52A4A">
      <w:pPr>
        <w:pStyle w:val="Zkladntext0"/>
        <w:tabs>
          <w:tab w:val="left" w:pos="2242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DIČ: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192A0F2D" w14:textId="77777777" w:rsidR="00F52A4A" w:rsidRPr="009C1D26" w:rsidRDefault="00F52A4A" w:rsidP="00F52A4A">
      <w:pPr>
        <w:pStyle w:val="Zkladntext0"/>
        <w:tabs>
          <w:tab w:val="left" w:pos="2242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IČ DPH: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7D95038A" w14:textId="77777777" w:rsidR="00F52A4A" w:rsidRPr="009C1D26" w:rsidRDefault="00F52A4A" w:rsidP="00F52A4A">
      <w:pPr>
        <w:pStyle w:val="Zkladntext0"/>
        <w:tabs>
          <w:tab w:val="left" w:pos="2242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Banko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 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: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</w:p>
    <w:p w14:paraId="58B5CF4D" w14:textId="77777777" w:rsidR="00F52A4A" w:rsidRPr="009C1D26" w:rsidRDefault="00F52A4A" w:rsidP="00F52A4A">
      <w:pPr>
        <w:pStyle w:val="Zkladntext0"/>
        <w:tabs>
          <w:tab w:val="left" w:pos="2242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IBAN: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51DE94B7" w14:textId="77777777" w:rsidR="00F52A4A" w:rsidRPr="009C1D26" w:rsidRDefault="00F52A4A" w:rsidP="00F52A4A">
      <w:pPr>
        <w:pStyle w:val="Zkladntext0"/>
        <w:tabs>
          <w:tab w:val="left" w:pos="2242"/>
        </w:tabs>
        <w:ind w:right="542"/>
        <w:rPr>
          <w:rFonts w:ascii="Times New Roman" w:hAnsi="Times New Roman" w:cs="Times New Roman"/>
          <w:color w:val="000000" w:themeColor="text1"/>
          <w:spacing w:val="-1"/>
        </w:rPr>
      </w:pPr>
      <w:r w:rsidRPr="009C1D26">
        <w:rPr>
          <w:rFonts w:ascii="Times New Roman" w:hAnsi="Times New Roman" w:cs="Times New Roman"/>
          <w:color w:val="000000" w:themeColor="text1"/>
        </w:rPr>
        <w:t>Za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saný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obchod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registri……….,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v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ka 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slo: </w:t>
      </w:r>
    </w:p>
    <w:p w14:paraId="62FBFEDB" w14:textId="77777777" w:rsidR="00F52A4A" w:rsidRPr="009C1D26" w:rsidRDefault="00F52A4A" w:rsidP="00F52A4A">
      <w:pPr>
        <w:pStyle w:val="Zkladntext0"/>
        <w:tabs>
          <w:tab w:val="left" w:pos="2242"/>
        </w:tabs>
        <w:ind w:right="542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ó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786CF13F" w14:textId="77777777" w:rsidR="00F52A4A" w:rsidRPr="009C1D26" w:rsidRDefault="00F52A4A" w:rsidP="00F52A4A">
      <w:pPr>
        <w:pStyle w:val="Zkladntext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–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ail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066FE7FD" w14:textId="77777777" w:rsidR="00F52A4A" w:rsidRPr="009C1D26" w:rsidRDefault="00F52A4A" w:rsidP="00F52A4A">
      <w:pPr>
        <w:pStyle w:val="Zkladntext0"/>
        <w:spacing w:line="480" w:lineRule="auto"/>
        <w:ind w:right="4095"/>
        <w:rPr>
          <w:rFonts w:ascii="Times New Roman" w:hAnsi="Times New Roman" w:cs="Times New Roman"/>
          <w:color w:val="000000" w:themeColor="text1"/>
          <w:spacing w:val="2"/>
        </w:rPr>
      </w:pPr>
      <w:r w:rsidRPr="009C1D26">
        <w:rPr>
          <w:rFonts w:ascii="Times New Roman" w:hAnsi="Times New Roman" w:cs="Times New Roman"/>
          <w:color w:val="000000" w:themeColor="text1"/>
        </w:rPr>
        <w:t>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rny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án :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</w:p>
    <w:p w14:paraId="0E23902F" w14:textId="77777777" w:rsidR="00F52A4A" w:rsidRPr="009C1D26" w:rsidRDefault="00F52A4A" w:rsidP="00F52A4A">
      <w:pPr>
        <w:pStyle w:val="Zkladntext0"/>
        <w:spacing w:line="480" w:lineRule="auto"/>
        <w:ind w:right="4095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 len 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Ná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j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omc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“)</w:t>
      </w:r>
    </w:p>
    <w:p w14:paraId="055F0231" w14:textId="77777777" w:rsidR="00F52A4A" w:rsidRPr="009C1D26" w:rsidRDefault="00F52A4A" w:rsidP="00F52A4A">
      <w:pPr>
        <w:pStyle w:val="Zkladntext0"/>
        <w:spacing w:before="8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(Prenaj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ca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 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očne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tiež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„Zmlu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 str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“)</w:t>
      </w:r>
    </w:p>
    <w:p w14:paraId="28E3BE3C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4405D29F" w14:textId="6BE22341" w:rsidR="00F52A4A" w:rsidRPr="009C1D26" w:rsidRDefault="00F52A4A" w:rsidP="00F52A4A">
      <w:pPr>
        <w:pStyle w:val="Nadpis1"/>
        <w:ind w:right="1"/>
        <w:jc w:val="center"/>
        <w:rPr>
          <w:rFonts w:cs="Times New Roman"/>
          <w:b w:val="0"/>
          <w:bCs w:val="0"/>
          <w:color w:val="000000" w:themeColor="text1"/>
        </w:rPr>
      </w:pPr>
      <w:bookmarkStart w:id="36" w:name="_Toc43319250"/>
      <w:r w:rsidRPr="009C1D26">
        <w:rPr>
          <w:rFonts w:cs="Times New Roman"/>
          <w:color w:val="000000" w:themeColor="text1"/>
        </w:rPr>
        <w:t>Čl. I.</w:t>
      </w:r>
      <w:bookmarkEnd w:id="36"/>
    </w:p>
    <w:p w14:paraId="2E6DFAE6" w14:textId="77777777" w:rsidR="00F52A4A" w:rsidRPr="009C1D26" w:rsidRDefault="00F52A4A" w:rsidP="00F52A4A">
      <w:pPr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Predmet a</w:t>
      </w:r>
      <w:r w:rsidRPr="009C1D26">
        <w:rPr>
          <w:rFonts w:eastAsia="Arial"/>
          <w:b/>
          <w:bCs/>
          <w:color w:val="000000" w:themeColor="text1"/>
          <w:spacing w:val="-1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úč</w:t>
      </w:r>
      <w:r w:rsidRPr="009C1D26">
        <w:rPr>
          <w:rFonts w:eastAsia="Arial"/>
          <w:b/>
          <w:bCs/>
          <w:color w:val="000000" w:themeColor="text1"/>
          <w:spacing w:val="-1"/>
        </w:rPr>
        <w:t>e</w:t>
      </w:r>
      <w:r w:rsidRPr="009C1D26">
        <w:rPr>
          <w:rFonts w:eastAsia="Arial"/>
          <w:b/>
          <w:bCs/>
          <w:color w:val="000000" w:themeColor="text1"/>
        </w:rPr>
        <w:t>l ná</w:t>
      </w:r>
      <w:r w:rsidRPr="009C1D26">
        <w:rPr>
          <w:rFonts w:eastAsia="Arial"/>
          <w:b/>
          <w:bCs/>
          <w:color w:val="000000" w:themeColor="text1"/>
          <w:spacing w:val="-2"/>
        </w:rPr>
        <w:t>j</w:t>
      </w:r>
      <w:r w:rsidRPr="009C1D26">
        <w:rPr>
          <w:rFonts w:eastAsia="Arial"/>
          <w:b/>
          <w:bCs/>
          <w:color w:val="000000" w:themeColor="text1"/>
        </w:rPr>
        <w:t>mu</w:t>
      </w:r>
    </w:p>
    <w:p w14:paraId="4C3F1AED" w14:textId="77777777" w:rsidR="00F52A4A" w:rsidRPr="009C1D26" w:rsidRDefault="00F52A4A" w:rsidP="00F52A4A">
      <w:pPr>
        <w:spacing w:line="240" w:lineRule="exact"/>
        <w:rPr>
          <w:color w:val="000000" w:themeColor="text1"/>
        </w:rPr>
      </w:pPr>
    </w:p>
    <w:p w14:paraId="2BF8D9FB" w14:textId="11BCEFD4" w:rsidR="00F52A4A" w:rsidRPr="009C1D26" w:rsidRDefault="00F52A4A" w:rsidP="00931347">
      <w:pPr>
        <w:pStyle w:val="Zkladntext0"/>
        <w:numPr>
          <w:ilvl w:val="0"/>
          <w:numId w:val="27"/>
        </w:numPr>
        <w:tabs>
          <w:tab w:val="left" w:pos="836"/>
          <w:tab w:val="left" w:pos="3450"/>
        </w:tabs>
        <w:spacing w:before="73" w:after="0"/>
        <w:ind w:left="720" w:right="122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nehn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osť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lastn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ného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="00C477A1" w:rsidRPr="009C1D26">
        <w:rPr>
          <w:rFonts w:ascii="Times New Roman" w:hAnsi="Times New Roman" w:cs="Times New Roman"/>
          <w:color w:val="000000" w:themeColor="text1"/>
        </w:rPr>
        <w:t xml:space="preserve">lovenskej republiky </w:t>
      </w:r>
      <w:r w:rsidRPr="009C1D26">
        <w:rPr>
          <w:rFonts w:ascii="Times New Roman" w:hAnsi="Times New Roman" w:cs="Times New Roman"/>
          <w:color w:val="000000" w:themeColor="text1"/>
        </w:rPr>
        <w:t xml:space="preserve"> 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konk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 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bu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pa</w:t>
      </w:r>
      <w:r w:rsidRPr="009C1D26">
        <w:rPr>
          <w:rFonts w:ascii="Times New Roman" w:hAnsi="Times New Roman" w:cs="Times New Roman"/>
          <w:color w:val="000000" w:themeColor="text1"/>
        </w:rPr>
        <w:t>tro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)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súpisné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slo</w:t>
      </w:r>
      <w:r w:rsidR="00691430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32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4</w:t>
      </w:r>
      <w:r w:rsidRPr="009C1D26">
        <w:rPr>
          <w:rFonts w:ascii="Times New Roman" w:hAnsi="Times New Roman" w:cs="Times New Roman"/>
          <w:color w:val="000000" w:themeColor="text1"/>
        </w:rPr>
        <w:t>1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enú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koch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istra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„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“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parcelné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č.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3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6</w:t>
      </w:r>
      <w:r w:rsidRPr="009C1D26">
        <w:rPr>
          <w:rFonts w:ascii="Times New Roman" w:hAnsi="Times New Roman" w:cs="Times New Roman"/>
          <w:color w:val="000000" w:themeColor="text1"/>
        </w:rPr>
        <w:t xml:space="preserve">9 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par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elné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č.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3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7</w:t>
      </w:r>
      <w:r w:rsidRPr="009C1D26">
        <w:rPr>
          <w:rFonts w:ascii="Times New Roman" w:hAnsi="Times New Roman" w:cs="Times New Roman"/>
          <w:color w:val="000000" w:themeColor="text1"/>
        </w:rPr>
        <w:t>0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 ul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ci 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lereck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2,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85</w:t>
      </w:r>
      <w:r w:rsidRPr="009C1D26">
        <w:rPr>
          <w:rFonts w:ascii="Times New Roman" w:hAnsi="Times New Roman" w:cs="Times New Roman"/>
          <w:color w:val="000000" w:themeColor="text1"/>
        </w:rPr>
        <w:t xml:space="preserve">1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0</w:t>
      </w:r>
      <w:r w:rsidRPr="009C1D26">
        <w:rPr>
          <w:rFonts w:ascii="Times New Roman" w:hAnsi="Times New Roman" w:cs="Times New Roman"/>
          <w:color w:val="000000" w:themeColor="text1"/>
        </w:rPr>
        <w:t>4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 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 xml:space="preserve">alej len 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Nehnu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1"/>
        </w:rPr>
        <w:t>t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eľnos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ť</w:t>
      </w:r>
      <w:r w:rsidRPr="009C1D26">
        <w:rPr>
          <w:rFonts w:ascii="Times New Roman" w:hAnsi="Times New Roman" w:cs="Times New Roman"/>
          <w:color w:val="000000" w:themeColor="text1"/>
        </w:rPr>
        <w:t>“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)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4CF2A89" w14:textId="77777777" w:rsidR="00F52A4A" w:rsidRPr="009C1D26" w:rsidRDefault="00F52A4A" w:rsidP="00F52A4A">
      <w:pPr>
        <w:spacing w:before="19" w:line="220" w:lineRule="exact"/>
        <w:rPr>
          <w:color w:val="000000" w:themeColor="text1"/>
        </w:rPr>
      </w:pPr>
    </w:p>
    <w:p w14:paraId="1A9F6DAA" w14:textId="77777777" w:rsidR="00F52A4A" w:rsidRPr="009C1D26" w:rsidRDefault="00F52A4A" w:rsidP="00931347">
      <w:pPr>
        <w:pStyle w:val="Zkladntext0"/>
        <w:numPr>
          <w:ilvl w:val="0"/>
          <w:numId w:val="27"/>
        </w:numPr>
        <w:tabs>
          <w:tab w:val="left" w:pos="824"/>
        </w:tabs>
        <w:spacing w:after="0"/>
        <w:ind w:left="720" w:right="123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osť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stri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ností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Okre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 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a,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tráln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orom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saná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ste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lastn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č.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17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4</w:t>
      </w:r>
      <w:r w:rsidRPr="009C1D26">
        <w:rPr>
          <w:rFonts w:ascii="Times New Roman" w:hAnsi="Times New Roman" w:cs="Times New Roman"/>
          <w:color w:val="000000" w:themeColor="text1"/>
        </w:rPr>
        <w:t>8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 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 V,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bec B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is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–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m</w:t>
      </w:r>
      <w:r w:rsidRPr="009C1D26">
        <w:rPr>
          <w:rFonts w:ascii="Times New Roman" w:hAnsi="Times New Roman" w:cs="Times New Roman"/>
          <w:color w:val="000000" w:themeColor="text1"/>
        </w:rPr>
        <w:t>. č.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al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a, ka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astrál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Petr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alka.</w:t>
      </w:r>
    </w:p>
    <w:p w14:paraId="713EC675" w14:textId="77777777" w:rsidR="00F52A4A" w:rsidRPr="009C1D26" w:rsidRDefault="00F52A4A" w:rsidP="00F52A4A">
      <w:pPr>
        <w:spacing w:line="240" w:lineRule="exact"/>
        <w:rPr>
          <w:color w:val="000000" w:themeColor="text1"/>
        </w:rPr>
      </w:pPr>
    </w:p>
    <w:p w14:paraId="10505D15" w14:textId="15ADDB18" w:rsidR="00F52A4A" w:rsidRPr="009C1D26" w:rsidRDefault="00F52A4A" w:rsidP="00931347">
      <w:pPr>
        <w:pStyle w:val="Zkladntext0"/>
        <w:numPr>
          <w:ilvl w:val="0"/>
          <w:numId w:val="27"/>
        </w:numPr>
        <w:tabs>
          <w:tab w:val="left" w:pos="836"/>
        </w:tabs>
        <w:spacing w:after="0"/>
        <w:ind w:left="720" w:right="114" w:hanging="332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nosti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áv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hád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 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ené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čely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kuc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h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ne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 xml:space="preserve">výdajne stravy a zázemie kuchyne a výdajne stravy </w:t>
      </w:r>
      <w:r w:rsidRPr="009C1D26">
        <w:rPr>
          <w:rFonts w:ascii="Times New Roman" w:hAnsi="Times New Roman" w:cs="Times New Roman"/>
          <w:color w:val="000000" w:themeColor="text1"/>
        </w:rPr>
        <w:t>(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>alej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len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Ne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b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7"/>
        </w:rPr>
        <w:t>y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t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é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pri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st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r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“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),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špeci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ko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ané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ohe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č.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1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760FBBBA" w14:textId="77777777" w:rsidR="00F52A4A" w:rsidRPr="009C1D26" w:rsidRDefault="00F52A4A" w:rsidP="00F93F73">
      <w:pPr>
        <w:spacing w:before="9" w:line="240" w:lineRule="exact"/>
        <w:jc w:val="both"/>
        <w:rPr>
          <w:color w:val="000000" w:themeColor="text1"/>
        </w:rPr>
      </w:pPr>
    </w:p>
    <w:p w14:paraId="54A1CB40" w14:textId="73A1E964" w:rsidR="00F52A4A" w:rsidRPr="009C1D26" w:rsidRDefault="00F52A4A" w:rsidP="00931347">
      <w:pPr>
        <w:pStyle w:val="Zkladntext0"/>
        <w:numPr>
          <w:ilvl w:val="0"/>
          <w:numId w:val="27"/>
        </w:numPr>
        <w:tabs>
          <w:tab w:val="left" w:pos="836"/>
        </w:tabs>
        <w:spacing w:after="0" w:line="229" w:lineRule="auto"/>
        <w:ind w:left="720" w:right="118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eľ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uto  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ou  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prenecháva   Nájomcovi   Nebytové   priestory o celkovej výmere 418,39 m</w:t>
      </w:r>
      <w:r w:rsidR="00840A3D" w:rsidRPr="009C1D26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9C1D26">
        <w:rPr>
          <w:rFonts w:ascii="Times New Roman" w:hAnsi="Times New Roman" w:cs="Times New Roman"/>
          <w:color w:val="000000" w:themeColor="text1"/>
        </w:rPr>
        <w:t xml:space="preserve"> do nájmu, t.j. do užívania,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luč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 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ry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ebne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urč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kola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ačn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 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dnut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t.j.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ely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ží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ako k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3"/>
        </w:rPr>
        <w:t>u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c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3"/>
        </w:rPr>
        <w:t>h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ne a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3"/>
        </w:rPr>
        <w:t xml:space="preserve"> výdajne stravy a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zázemie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kuc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h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5DFF39AE" w14:textId="77777777" w:rsidR="00F52A4A" w:rsidRPr="009C1D26" w:rsidRDefault="00F52A4A" w:rsidP="00F52A4A">
      <w:pPr>
        <w:spacing w:before="2" w:line="240" w:lineRule="exact"/>
        <w:rPr>
          <w:color w:val="000000" w:themeColor="text1"/>
        </w:rPr>
      </w:pPr>
    </w:p>
    <w:p w14:paraId="2354A37A" w14:textId="77777777" w:rsidR="00F52A4A" w:rsidRPr="009C1D26" w:rsidRDefault="00F52A4A" w:rsidP="00931347">
      <w:pPr>
        <w:pStyle w:val="Zkladntext0"/>
        <w:numPr>
          <w:ilvl w:val="0"/>
          <w:numId w:val="27"/>
        </w:numPr>
        <w:tabs>
          <w:tab w:val="left" w:pos="836"/>
        </w:tabs>
        <w:spacing w:after="0"/>
        <w:ind w:left="720" w:right="12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prehla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uje,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ebný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nic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očne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tieto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>ajú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enky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nutý účel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ájmu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sle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1103BF1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66D83E00" w14:textId="2DDA96B9" w:rsidR="00F52A4A" w:rsidRPr="009C1D26" w:rsidRDefault="00F52A4A" w:rsidP="00F52A4A">
      <w:pPr>
        <w:pStyle w:val="Nadpis1"/>
        <w:ind w:right="720"/>
        <w:jc w:val="center"/>
        <w:rPr>
          <w:rFonts w:cs="Times New Roman"/>
          <w:b w:val="0"/>
          <w:bCs w:val="0"/>
          <w:color w:val="000000" w:themeColor="text1"/>
        </w:rPr>
      </w:pPr>
      <w:bookmarkStart w:id="37" w:name="_Toc43319251"/>
      <w:r w:rsidRPr="009C1D26">
        <w:rPr>
          <w:rFonts w:cs="Times New Roman"/>
          <w:color w:val="000000" w:themeColor="text1"/>
          <w:spacing w:val="-1"/>
        </w:rPr>
        <w:t>Č</w:t>
      </w:r>
      <w:r w:rsidRPr="009C1D26">
        <w:rPr>
          <w:rFonts w:cs="Times New Roman"/>
          <w:color w:val="000000" w:themeColor="text1"/>
        </w:rPr>
        <w:t>l. II.</w:t>
      </w:r>
      <w:bookmarkEnd w:id="37"/>
    </w:p>
    <w:p w14:paraId="10CF81B6" w14:textId="77777777" w:rsidR="00F52A4A" w:rsidRPr="009C1D26" w:rsidRDefault="00F52A4A" w:rsidP="00F52A4A">
      <w:pPr>
        <w:ind w:left="2856" w:right="2857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Vznik, doba</w:t>
      </w:r>
      <w:r w:rsidRPr="009C1D26">
        <w:rPr>
          <w:rFonts w:eastAsia="Arial"/>
          <w:b/>
          <w:bCs/>
          <w:color w:val="000000" w:themeColor="text1"/>
          <w:spacing w:val="-3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a</w:t>
      </w:r>
      <w:r w:rsidRPr="009C1D26">
        <w:rPr>
          <w:rFonts w:eastAsia="Arial"/>
          <w:b/>
          <w:bCs/>
          <w:color w:val="000000" w:themeColor="text1"/>
          <w:spacing w:val="2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uko</w:t>
      </w:r>
      <w:r w:rsidRPr="009C1D26">
        <w:rPr>
          <w:rFonts w:eastAsia="Arial"/>
          <w:b/>
          <w:bCs/>
          <w:color w:val="000000" w:themeColor="text1"/>
          <w:spacing w:val="-3"/>
        </w:rPr>
        <w:t>n</w:t>
      </w:r>
      <w:r w:rsidRPr="009C1D26">
        <w:rPr>
          <w:rFonts w:eastAsia="Arial"/>
          <w:b/>
          <w:bCs/>
          <w:color w:val="000000" w:themeColor="text1"/>
        </w:rPr>
        <w:t>č</w:t>
      </w:r>
      <w:r w:rsidRPr="009C1D26">
        <w:rPr>
          <w:rFonts w:eastAsia="Arial"/>
          <w:b/>
          <w:bCs/>
          <w:color w:val="000000" w:themeColor="text1"/>
          <w:spacing w:val="-2"/>
        </w:rPr>
        <w:t>e</w:t>
      </w:r>
      <w:r w:rsidRPr="009C1D26">
        <w:rPr>
          <w:rFonts w:eastAsia="Arial"/>
          <w:b/>
          <w:bCs/>
          <w:color w:val="000000" w:themeColor="text1"/>
        </w:rPr>
        <w:t>nie ná</w:t>
      </w:r>
      <w:r w:rsidRPr="009C1D26">
        <w:rPr>
          <w:rFonts w:eastAsia="Arial"/>
          <w:b/>
          <w:bCs/>
          <w:color w:val="000000" w:themeColor="text1"/>
          <w:spacing w:val="-2"/>
        </w:rPr>
        <w:t>j</w:t>
      </w:r>
      <w:r w:rsidRPr="009C1D26">
        <w:rPr>
          <w:rFonts w:eastAsia="Arial"/>
          <w:b/>
          <w:bCs/>
          <w:color w:val="000000" w:themeColor="text1"/>
        </w:rPr>
        <w:t>mu</w:t>
      </w:r>
    </w:p>
    <w:p w14:paraId="03AFDDCA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7A21F7B8" w14:textId="22405036" w:rsidR="00F52A4A" w:rsidRPr="009C1D26" w:rsidRDefault="00F52A4A" w:rsidP="008209BD">
      <w:pPr>
        <w:pStyle w:val="Zkladntext0"/>
        <w:numPr>
          <w:ilvl w:val="0"/>
          <w:numId w:val="26"/>
        </w:numPr>
        <w:tabs>
          <w:tab w:val="left" w:pos="836"/>
        </w:tabs>
        <w:spacing w:after="0"/>
        <w:ind w:left="360" w:right="11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Nájom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niká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dň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odpisu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luvy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obu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obu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ti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ti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="008209BD" w:rsidRPr="009C1D26">
        <w:rPr>
          <w:rFonts w:ascii="Times New Roman" w:hAnsi="Times New Roman" w:cs="Times New Roman"/>
          <w:color w:val="000000" w:themeColor="text1"/>
        </w:rPr>
        <w:t>o poskytovaní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="00C2260C" w:rsidRPr="009C1D26">
        <w:rPr>
          <w:rFonts w:ascii="Times New Roman" w:hAnsi="Times New Roman" w:cs="Times New Roman"/>
          <w:color w:val="000000" w:themeColor="text1"/>
        </w:rPr>
        <w:t>u</w:t>
      </w:r>
      <w:r w:rsidR="00C2260C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="00C2260C" w:rsidRPr="009C1D26">
        <w:rPr>
          <w:rFonts w:ascii="Times New Roman" w:hAnsi="Times New Roman" w:cs="Times New Roman"/>
          <w:color w:val="000000" w:themeColor="text1"/>
        </w:rPr>
        <w:t>atvorenej</w:t>
      </w:r>
      <w:r w:rsidR="00C2260C"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="00C2260C"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="008209BD" w:rsidRPr="009C1D26">
        <w:rPr>
          <w:rFonts w:ascii="Times New Roman" w:hAnsi="Times New Roman" w:cs="Times New Roman"/>
          <w:color w:val="000000" w:themeColor="text1"/>
        </w:rPr>
        <w:t>Poskytovateľom</w:t>
      </w:r>
      <w:r w:rsidR="00C2260C"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dňa</w:t>
      </w:r>
      <w:r w:rsidR="00C2260C" w:rsidRPr="009C1D26">
        <w:rPr>
          <w:rFonts w:ascii="Times New Roman" w:hAnsi="Times New Roman" w:cs="Times New Roman"/>
          <w:color w:val="000000" w:themeColor="text1"/>
        </w:rPr>
        <w:t xml:space="preserve"> __.__.20__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rej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="00C2260C" w:rsidRPr="009C1D26">
        <w:rPr>
          <w:rFonts w:ascii="Times New Roman" w:hAnsi="Times New Roman" w:cs="Times New Roman"/>
          <w:color w:val="000000" w:themeColor="text1"/>
        </w:rPr>
        <w:t xml:space="preserve"> č. 1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429400A" w14:textId="77777777" w:rsidR="00F52A4A" w:rsidRPr="009C1D26" w:rsidRDefault="00F52A4A" w:rsidP="00931347">
      <w:pPr>
        <w:pStyle w:val="Zkladntext0"/>
        <w:numPr>
          <w:ilvl w:val="0"/>
          <w:numId w:val="26"/>
        </w:numPr>
        <w:tabs>
          <w:tab w:val="left" w:pos="836"/>
        </w:tabs>
        <w:spacing w:after="0"/>
        <w:ind w:left="360" w:right="12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Nájom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ukon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ený niektor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nasle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ujú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ich spô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obo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:</w:t>
      </w:r>
    </w:p>
    <w:p w14:paraId="3D8A6C37" w14:textId="1CA6D93A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824"/>
        </w:tabs>
        <w:spacing w:after="0"/>
        <w:ind w:left="360" w:right="120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upl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m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u,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rý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bol 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tý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(t.j.  skon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m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luvy </w:t>
      </w:r>
      <w:r w:rsidR="008209BD" w:rsidRPr="009C1D26">
        <w:rPr>
          <w:rFonts w:ascii="Times New Roman" w:hAnsi="Times New Roman" w:cs="Times New Roman"/>
          <w:color w:val="000000" w:themeColor="text1"/>
        </w:rPr>
        <w:t>o poskytovaní služ</w:t>
      </w:r>
      <w:r w:rsidR="0041580E" w:rsidRPr="009C1D26">
        <w:rPr>
          <w:rFonts w:ascii="Times New Roman" w:hAnsi="Times New Roman" w:cs="Times New Roman"/>
          <w:color w:val="000000" w:themeColor="text1"/>
        </w:rPr>
        <w:t>ieb</w:t>
      </w:r>
      <w:r w:rsidR="008209BD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me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i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stran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)</w:t>
      </w:r>
      <w:r w:rsidRPr="009C1D26">
        <w:rPr>
          <w:rFonts w:ascii="Times New Roman" w:hAnsi="Times New Roman" w:cs="Times New Roman"/>
          <w:color w:val="000000" w:themeColor="text1"/>
        </w:rPr>
        <w:t>;</w:t>
      </w:r>
    </w:p>
    <w:p w14:paraId="026656BF" w14:textId="1664E4FC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824"/>
        </w:tabs>
        <w:spacing w:after="0"/>
        <w:ind w:left="360" w:right="12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dou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rej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súčas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ť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ude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vy</w:t>
      </w:r>
      <w:r w:rsidR="008209BD"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por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nie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;</w:t>
      </w:r>
    </w:p>
    <w:p w14:paraId="2B1A8BEB" w14:textId="36CB9ACB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824"/>
        </w:tabs>
        <w:spacing w:after="0"/>
        <w:ind w:left="360" w:right="11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 xml:space="preserve">ou 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niektorej 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strán 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odov 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v</w:t>
      </w:r>
      <w:r w:rsidR="00216033" w:rsidRPr="009C1D26">
        <w:rPr>
          <w:rFonts w:ascii="Times New Roman" w:hAnsi="Times New Roman" w:cs="Times New Roman"/>
          <w:color w:val="000000" w:themeColor="text1"/>
          <w:spacing w:val="-2"/>
        </w:rPr>
        <w:t> </w:t>
      </w:r>
      <w:r w:rsidRPr="009C1D26">
        <w:rPr>
          <w:rFonts w:ascii="Times New Roman" w:hAnsi="Times New Roman" w:cs="Times New Roman"/>
          <w:color w:val="000000" w:themeColor="text1"/>
        </w:rPr>
        <w:t>Zák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="00216033" w:rsidRPr="009C1D26">
        <w:rPr>
          <w:rFonts w:ascii="Times New Roman" w:hAnsi="Times New Roman" w:cs="Times New Roman"/>
          <w:color w:val="000000" w:themeColor="text1"/>
        </w:rPr>
        <w:t>, ak bod 5 tohto článku Zmluvy neustanovuje inak</w:t>
      </w:r>
      <w:r w:rsidRPr="009C1D26">
        <w:rPr>
          <w:rFonts w:ascii="Times New Roman" w:hAnsi="Times New Roman" w:cs="Times New Roman"/>
          <w:color w:val="000000" w:themeColor="text1"/>
        </w:rPr>
        <w:t>;</w:t>
      </w:r>
    </w:p>
    <w:p w14:paraId="3476887F" w14:textId="77777777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824"/>
          <w:tab w:val="left" w:pos="2725"/>
          <w:tab w:val="left" w:pos="4303"/>
          <w:tab w:val="left" w:pos="5536"/>
          <w:tab w:val="left" w:pos="6835"/>
          <w:tab w:val="left" w:pos="7814"/>
          <w:tab w:val="left" w:pos="8409"/>
        </w:tabs>
        <w:spacing w:after="0"/>
        <w:ind w:left="360" w:right="124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úp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ab/>
        <w:t>niekto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ej</w:t>
      </w:r>
      <w:r w:rsidRPr="009C1D26">
        <w:rPr>
          <w:rFonts w:ascii="Times New Roman" w:hAnsi="Times New Roman" w:cs="Times New Roman"/>
          <w:color w:val="000000" w:themeColor="text1"/>
        </w:rPr>
        <w:tab/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</w:rPr>
        <w:tab/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ab/>
        <w:t>od</w:t>
      </w:r>
      <w:r w:rsidRPr="009C1D26">
        <w:rPr>
          <w:rFonts w:ascii="Times New Roman" w:hAnsi="Times New Roman" w:cs="Times New Roman"/>
          <w:color w:val="000000" w:themeColor="text1"/>
        </w:rPr>
        <w:tab/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 z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odov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v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e.</w:t>
      </w:r>
    </w:p>
    <w:p w14:paraId="425F3D9D" w14:textId="77777777" w:rsidR="00F52A4A" w:rsidRPr="009C1D26" w:rsidRDefault="00F52A4A" w:rsidP="00F52A4A">
      <w:pPr>
        <w:spacing w:before="15" w:line="260" w:lineRule="exact"/>
        <w:rPr>
          <w:color w:val="000000" w:themeColor="text1"/>
        </w:rPr>
      </w:pPr>
    </w:p>
    <w:p w14:paraId="5ACB82D4" w14:textId="77777777" w:rsidR="00F52A4A" w:rsidRPr="009C1D26" w:rsidRDefault="00F52A4A" w:rsidP="00931347">
      <w:pPr>
        <w:pStyle w:val="Zkladntext0"/>
        <w:numPr>
          <w:ilvl w:val="0"/>
          <w:numId w:val="26"/>
        </w:numPr>
        <w:tabs>
          <w:tab w:val="left" w:pos="533"/>
        </w:tabs>
        <w:spacing w:after="0"/>
        <w:ind w:left="360" w:hanging="41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dou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né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ukončiť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úto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  dát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u.</w:t>
      </w:r>
    </w:p>
    <w:p w14:paraId="4C66F434" w14:textId="77777777" w:rsidR="00F52A4A" w:rsidRPr="009C1D26" w:rsidRDefault="00F52A4A" w:rsidP="00A309F4">
      <w:pPr>
        <w:pStyle w:val="Zkladntext0"/>
        <w:ind w:left="543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usí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epla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ná.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 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edú 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 xml:space="preserve">ob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por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adania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vä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kov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pohľa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ok.</w:t>
      </w:r>
    </w:p>
    <w:p w14:paraId="24B34C07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0D7879EB" w14:textId="77777777" w:rsidR="00F52A4A" w:rsidRPr="009C1D26" w:rsidRDefault="00F52A4A" w:rsidP="00931347">
      <w:pPr>
        <w:pStyle w:val="Zkladntext0"/>
        <w:numPr>
          <w:ilvl w:val="0"/>
          <w:numId w:val="26"/>
        </w:numPr>
        <w:tabs>
          <w:tab w:val="left" w:pos="836"/>
        </w:tabs>
        <w:spacing w:after="0"/>
        <w:ind w:left="360" w:right="11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eď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m</w:t>
      </w:r>
      <w:r w:rsidRPr="009C1D26">
        <w:rPr>
          <w:rFonts w:ascii="Times New Roman" w:hAnsi="Times New Roman" w:cs="Times New Roman"/>
          <w:color w:val="000000" w:themeColor="text1"/>
        </w:rPr>
        <w:t>usí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nú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usí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oruče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druhej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 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e.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si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 súla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Zák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hodli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tro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me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s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č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nú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ednú 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u,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orá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ého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lastRenderedPageBreak/>
        <w:t>dňa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nasl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dujú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ce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aci,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ola 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eď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oručená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hej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 stran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61E9E9E3" w14:textId="77777777" w:rsidR="00F52A4A" w:rsidRPr="009C1D26" w:rsidRDefault="00F52A4A" w:rsidP="00931347">
      <w:pPr>
        <w:pStyle w:val="Zkladntext0"/>
        <w:numPr>
          <w:ilvl w:val="0"/>
          <w:numId w:val="26"/>
        </w:numPr>
        <w:tabs>
          <w:tab w:val="left" w:pos="836"/>
        </w:tabs>
        <w:spacing w:before="69" w:after="0"/>
        <w:ind w:left="360" w:right="12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do</w:t>
      </w:r>
      <w:r w:rsidRPr="009C1D26">
        <w:rPr>
          <w:rFonts w:ascii="Times New Roman" w:hAnsi="Times New Roman" w:cs="Times New Roman"/>
          <w:color w:val="000000" w:themeColor="text1"/>
        </w:rPr>
        <w:t>hodl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nený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 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piť 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pade,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 :</w:t>
      </w:r>
    </w:p>
    <w:p w14:paraId="65BE882C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597AF09A" w14:textId="53528E0A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1196"/>
        </w:tabs>
        <w:spacing w:after="0"/>
        <w:ind w:left="360" w:right="117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ť 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é 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 xml:space="preserve">esp. 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rúkoľ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ek 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ich 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časť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pore 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dľa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tejto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="00C2260C" w:rsidRPr="009C1D26">
        <w:rPr>
          <w:rFonts w:ascii="Times New Roman" w:hAnsi="Times New Roman" w:cs="Times New Roman"/>
          <w:color w:val="000000" w:themeColor="text1"/>
          <w:spacing w:val="-3"/>
        </w:rPr>
        <w:t xml:space="preserve"> alebo účelom dohodnutým v  zmluve</w:t>
      </w:r>
      <w:r w:rsidR="008209BD" w:rsidRPr="009C1D26">
        <w:rPr>
          <w:rFonts w:ascii="Times New Roman" w:hAnsi="Times New Roman" w:cs="Times New Roman"/>
          <w:color w:val="000000" w:themeColor="text1"/>
          <w:spacing w:val="-3"/>
        </w:rPr>
        <w:t xml:space="preserve"> o poskytovaní služ</w:t>
      </w:r>
      <w:r w:rsidR="0041580E" w:rsidRPr="009C1D26">
        <w:rPr>
          <w:rFonts w:ascii="Times New Roman" w:hAnsi="Times New Roman" w:cs="Times New Roman"/>
          <w:color w:val="000000" w:themeColor="text1"/>
          <w:spacing w:val="-3"/>
        </w:rPr>
        <w:t>ieb</w:t>
      </w:r>
      <w:r w:rsidRPr="009C1D26">
        <w:rPr>
          <w:rFonts w:ascii="Times New Roman" w:hAnsi="Times New Roman" w:cs="Times New Roman"/>
          <w:color w:val="000000" w:themeColor="text1"/>
        </w:rPr>
        <w:t>,</w:t>
      </w:r>
    </w:p>
    <w:p w14:paraId="5C6D1E02" w14:textId="77777777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1196"/>
        </w:tabs>
        <w:spacing w:after="0"/>
        <w:ind w:left="360" w:right="11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bude bez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súh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asu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eľa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iný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subjekt ako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nci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ci,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akejkoľ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ek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luvy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orenej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 súla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predpismi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(napr. po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ej )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ez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</w:p>
    <w:p w14:paraId="6125194D" w14:textId="77777777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1196"/>
        </w:tabs>
        <w:spacing w:after="0"/>
        <w:ind w:left="360" w:right="120" w:hanging="341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koná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roch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ebné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úp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avy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z predc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 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hlasu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ľa,</w:t>
      </w:r>
    </w:p>
    <w:p w14:paraId="6748925C" w14:textId="77777777" w:rsidR="00F52A4A" w:rsidRPr="009C1D26" w:rsidRDefault="00F52A4A" w:rsidP="00931347">
      <w:pPr>
        <w:pStyle w:val="Zkladntext0"/>
        <w:numPr>
          <w:ilvl w:val="1"/>
          <w:numId w:val="26"/>
        </w:numPr>
        <w:tabs>
          <w:tab w:val="left" w:pos="1196"/>
        </w:tabs>
        <w:spacing w:before="4" w:after="0" w:line="276" w:lineRule="exact"/>
        <w:ind w:left="360" w:right="1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ry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spôs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 preuká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ošk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uje 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é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6623C922" w14:textId="77777777" w:rsidR="00F52A4A" w:rsidRPr="009C1D26" w:rsidRDefault="00F52A4A" w:rsidP="00F52A4A">
      <w:pPr>
        <w:spacing w:before="12" w:line="260" w:lineRule="exact"/>
        <w:rPr>
          <w:color w:val="000000" w:themeColor="text1"/>
        </w:rPr>
      </w:pPr>
    </w:p>
    <w:p w14:paraId="05E804E8" w14:textId="77777777" w:rsidR="00F52A4A" w:rsidRPr="009C1D26" w:rsidRDefault="00F52A4A" w:rsidP="00931347">
      <w:pPr>
        <w:pStyle w:val="Zkladntext0"/>
        <w:numPr>
          <w:ilvl w:val="0"/>
          <w:numId w:val="26"/>
        </w:numPr>
        <w:tabs>
          <w:tab w:val="left" w:pos="836"/>
        </w:tabs>
        <w:spacing w:after="0"/>
        <w:ind w:left="360" w:right="123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skon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enia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ného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ťahu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úp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niek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orej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y od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y  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sa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 xml:space="preserve">to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rušuje 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dňom 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doručen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nenou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vn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hej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e.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penie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y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usí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 xml:space="preserve">ť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odn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né,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inak je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nep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é.</w:t>
      </w:r>
    </w:p>
    <w:p w14:paraId="3110ECCF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71598156" w14:textId="244459AE" w:rsidR="00F52A4A" w:rsidRPr="009C1D26" w:rsidRDefault="00F52A4A" w:rsidP="00931347">
      <w:pPr>
        <w:pStyle w:val="Zkladntext0"/>
        <w:numPr>
          <w:ilvl w:val="0"/>
          <w:numId w:val="26"/>
        </w:numPr>
        <w:tabs>
          <w:tab w:val="left" w:pos="836"/>
        </w:tabs>
        <w:spacing w:after="0"/>
        <w:ind w:left="360" w:right="11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ení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nájmu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dať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 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ry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prat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né,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 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odpo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klé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pot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eb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niu,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najn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ôr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prvý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praco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deň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skon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ení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priest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a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zdaní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šu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ný prot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kol,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skonšt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jú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danie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atie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 spln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ostí 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cu 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ajúcich 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jto 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y 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(odstrá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a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ačn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abúľ)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šu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av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odst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án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nie 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poch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bností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sať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ný prot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kol,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nebu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resp.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dá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nále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itom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od</w:t>
      </w:r>
      <w:r w:rsidRPr="009C1D26">
        <w:rPr>
          <w:rFonts w:ascii="Times New Roman" w:hAnsi="Times New Roman" w:cs="Times New Roman"/>
          <w:color w:val="000000" w:themeColor="text1"/>
        </w:rPr>
        <w:t>ľa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plní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súvis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osti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so skonč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inú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osť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ajúcu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kom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ade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aní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daním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ch 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="00840A3D"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nený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oči 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 nároky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n</w:t>
      </w:r>
      <w:r w:rsidRPr="009C1D26">
        <w:rPr>
          <w:rFonts w:ascii="Times New Roman" w:hAnsi="Times New Roman" w:cs="Times New Roman"/>
          <w:color w:val="000000" w:themeColor="text1"/>
        </w:rPr>
        <w:t>áhra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 šk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 xml:space="preserve">, resp.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iné 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nkcie </w:t>
      </w:r>
      <w:r w:rsidR="00840A3D" w:rsidRPr="009C1D26">
        <w:rPr>
          <w:rFonts w:ascii="Times New Roman" w:hAnsi="Times New Roman" w:cs="Times New Roman"/>
          <w:color w:val="000000" w:themeColor="text1"/>
        </w:rPr>
        <w:t xml:space="preserve">a/alebo nároky z toho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lý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11C3ACAB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1AC3C94E" w14:textId="45282A08" w:rsidR="00F52A4A" w:rsidRPr="009C1D26" w:rsidRDefault="00F52A4A" w:rsidP="00F52A4A">
      <w:pPr>
        <w:pStyle w:val="Nadpis1"/>
        <w:ind w:left="3042" w:right="3044"/>
        <w:jc w:val="center"/>
        <w:rPr>
          <w:rFonts w:cs="Times New Roman"/>
          <w:b w:val="0"/>
          <w:bCs w:val="0"/>
          <w:color w:val="000000" w:themeColor="text1"/>
        </w:rPr>
      </w:pPr>
      <w:bookmarkStart w:id="38" w:name="_Toc43319252"/>
      <w:r w:rsidRPr="009C1D26">
        <w:rPr>
          <w:rFonts w:cs="Times New Roman"/>
          <w:color w:val="000000" w:themeColor="text1"/>
        </w:rPr>
        <w:t>Čl. III.</w:t>
      </w:r>
      <w:bookmarkEnd w:id="38"/>
    </w:p>
    <w:p w14:paraId="640E7D1E" w14:textId="77777777" w:rsidR="00F52A4A" w:rsidRPr="009C1D26" w:rsidRDefault="00F52A4A" w:rsidP="00F52A4A">
      <w:pPr>
        <w:ind w:left="2428" w:right="2428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  <w:spacing w:val="2"/>
        </w:rPr>
        <w:t>V</w:t>
      </w:r>
      <w:r w:rsidRPr="009C1D26">
        <w:rPr>
          <w:rFonts w:eastAsia="Arial"/>
          <w:b/>
          <w:bCs/>
          <w:color w:val="000000" w:themeColor="text1"/>
          <w:spacing w:val="-7"/>
        </w:rPr>
        <w:t>ý</w:t>
      </w:r>
      <w:r w:rsidRPr="009C1D26">
        <w:rPr>
          <w:rFonts w:eastAsia="Arial"/>
          <w:b/>
          <w:bCs/>
          <w:color w:val="000000" w:themeColor="text1"/>
        </w:rPr>
        <w:t>ška a</w:t>
      </w:r>
      <w:r w:rsidRPr="009C1D26">
        <w:rPr>
          <w:rFonts w:eastAsia="Arial"/>
          <w:b/>
          <w:bCs/>
          <w:color w:val="000000" w:themeColor="text1"/>
          <w:spacing w:val="2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sp</w:t>
      </w:r>
      <w:r w:rsidRPr="009C1D26">
        <w:rPr>
          <w:rFonts w:eastAsia="Arial"/>
          <w:b/>
          <w:bCs/>
          <w:color w:val="000000" w:themeColor="text1"/>
          <w:spacing w:val="-3"/>
        </w:rPr>
        <w:t>l</w:t>
      </w:r>
      <w:r w:rsidRPr="009C1D26">
        <w:rPr>
          <w:rFonts w:eastAsia="Arial"/>
          <w:b/>
          <w:bCs/>
          <w:color w:val="000000" w:themeColor="text1"/>
        </w:rPr>
        <w:t>at</w:t>
      </w:r>
      <w:r w:rsidRPr="009C1D26">
        <w:rPr>
          <w:rFonts w:eastAsia="Arial"/>
          <w:b/>
          <w:bCs/>
          <w:color w:val="000000" w:themeColor="text1"/>
          <w:spacing w:val="-1"/>
        </w:rPr>
        <w:t>n</w:t>
      </w:r>
      <w:r w:rsidRPr="009C1D26">
        <w:rPr>
          <w:rFonts w:eastAsia="Arial"/>
          <w:b/>
          <w:bCs/>
          <w:color w:val="000000" w:themeColor="text1"/>
        </w:rPr>
        <w:t>osť n</w:t>
      </w:r>
      <w:r w:rsidRPr="009C1D26">
        <w:rPr>
          <w:rFonts w:eastAsia="Arial"/>
          <w:b/>
          <w:bCs/>
          <w:color w:val="000000" w:themeColor="text1"/>
          <w:spacing w:val="-2"/>
        </w:rPr>
        <w:t>áj</w:t>
      </w:r>
      <w:r w:rsidRPr="009C1D26">
        <w:rPr>
          <w:rFonts w:eastAsia="Arial"/>
          <w:b/>
          <w:bCs/>
          <w:color w:val="000000" w:themeColor="text1"/>
        </w:rPr>
        <w:t>omného a pl</w:t>
      </w:r>
      <w:r w:rsidRPr="009C1D26">
        <w:rPr>
          <w:rFonts w:eastAsia="Arial"/>
          <w:b/>
          <w:bCs/>
          <w:color w:val="000000" w:themeColor="text1"/>
          <w:spacing w:val="1"/>
        </w:rPr>
        <w:t>a</w:t>
      </w:r>
      <w:r w:rsidRPr="009C1D26">
        <w:rPr>
          <w:rFonts w:eastAsia="Arial"/>
          <w:b/>
          <w:bCs/>
          <w:color w:val="000000" w:themeColor="text1"/>
        </w:rPr>
        <w:t xml:space="preserve">tieb za </w:t>
      </w:r>
      <w:r w:rsidRPr="009C1D26">
        <w:rPr>
          <w:rFonts w:eastAsia="Arial"/>
          <w:b/>
          <w:bCs/>
          <w:color w:val="000000" w:themeColor="text1"/>
          <w:spacing w:val="1"/>
        </w:rPr>
        <w:t>s</w:t>
      </w:r>
      <w:r w:rsidRPr="009C1D26">
        <w:rPr>
          <w:rFonts w:eastAsia="Arial"/>
          <w:b/>
          <w:bCs/>
          <w:color w:val="000000" w:themeColor="text1"/>
        </w:rPr>
        <w:t>luž</w:t>
      </w:r>
      <w:r w:rsidRPr="009C1D26">
        <w:rPr>
          <w:rFonts w:eastAsia="Arial"/>
          <w:b/>
          <w:bCs/>
          <w:color w:val="000000" w:themeColor="text1"/>
          <w:spacing w:val="2"/>
        </w:rPr>
        <w:t>b</w:t>
      </w:r>
      <w:r w:rsidRPr="009C1D26">
        <w:rPr>
          <w:rFonts w:eastAsia="Arial"/>
          <w:b/>
          <w:bCs/>
          <w:color w:val="000000" w:themeColor="text1"/>
        </w:rPr>
        <w:t>y</w:t>
      </w:r>
      <w:r w:rsidRPr="009C1D26">
        <w:rPr>
          <w:rFonts w:eastAsia="Arial"/>
          <w:b/>
          <w:bCs/>
          <w:color w:val="000000" w:themeColor="text1"/>
          <w:spacing w:val="-7"/>
        </w:rPr>
        <w:t xml:space="preserve"> </w:t>
      </w:r>
      <w:r w:rsidRPr="009C1D26">
        <w:rPr>
          <w:rFonts w:eastAsia="Arial"/>
          <w:b/>
          <w:bCs/>
          <w:color w:val="000000" w:themeColor="text1"/>
          <w:spacing w:val="1"/>
        </w:rPr>
        <w:t>s</w:t>
      </w:r>
      <w:r w:rsidRPr="009C1D26">
        <w:rPr>
          <w:rFonts w:eastAsia="Arial"/>
          <w:b/>
          <w:bCs/>
          <w:color w:val="000000" w:themeColor="text1"/>
        </w:rPr>
        <w:t>po</w:t>
      </w:r>
      <w:r w:rsidRPr="009C1D26">
        <w:rPr>
          <w:rFonts w:eastAsia="Arial"/>
          <w:b/>
          <w:bCs/>
          <w:color w:val="000000" w:themeColor="text1"/>
          <w:spacing w:val="-3"/>
        </w:rPr>
        <w:t>j</w:t>
      </w:r>
      <w:r w:rsidRPr="009C1D26">
        <w:rPr>
          <w:rFonts w:eastAsia="Arial"/>
          <w:b/>
          <w:bCs/>
          <w:color w:val="000000" w:themeColor="text1"/>
        </w:rPr>
        <w:t>ené s</w:t>
      </w:r>
      <w:r w:rsidRPr="009C1D26">
        <w:rPr>
          <w:rFonts w:eastAsia="Arial"/>
          <w:b/>
          <w:bCs/>
          <w:color w:val="000000" w:themeColor="text1"/>
          <w:spacing w:val="3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ná</w:t>
      </w:r>
      <w:r w:rsidRPr="009C1D26">
        <w:rPr>
          <w:rFonts w:eastAsia="Arial"/>
          <w:b/>
          <w:bCs/>
          <w:color w:val="000000" w:themeColor="text1"/>
          <w:spacing w:val="-2"/>
        </w:rPr>
        <w:t>j</w:t>
      </w:r>
      <w:r w:rsidRPr="009C1D26">
        <w:rPr>
          <w:rFonts w:eastAsia="Arial"/>
          <w:b/>
          <w:bCs/>
          <w:color w:val="000000" w:themeColor="text1"/>
        </w:rPr>
        <w:t>mom</w:t>
      </w:r>
    </w:p>
    <w:p w14:paraId="1AE2C231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0840808F" w14:textId="77777777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 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ené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 h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strán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 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tiť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 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be</w:t>
      </w:r>
    </w:p>
    <w:p w14:paraId="2D90AE9D" w14:textId="34F081DA" w:rsidR="00F52A4A" w:rsidRPr="009C1D26" w:rsidRDefault="00F52A4A" w:rsidP="00F52A4A">
      <w:pPr>
        <w:pStyle w:val="Nadpis1"/>
        <w:jc w:val="center"/>
        <w:rPr>
          <w:rFonts w:cs="Times New Roman"/>
          <w:color w:val="000000" w:themeColor="text1"/>
        </w:rPr>
      </w:pPr>
      <w:bookmarkStart w:id="39" w:name="_Toc43319253"/>
      <w:r w:rsidRPr="009C1D26">
        <w:rPr>
          <w:rFonts w:cs="Times New Roman"/>
          <w:color w:val="000000" w:themeColor="text1"/>
        </w:rPr>
        <w:t>995,21 EUR s</w:t>
      </w:r>
      <w:r w:rsidRPr="009C1D26">
        <w:rPr>
          <w:rFonts w:cs="Times New Roman"/>
          <w:color w:val="000000" w:themeColor="text1"/>
          <w:spacing w:val="-2"/>
        </w:rPr>
        <w:t xml:space="preserve"> </w:t>
      </w:r>
      <w:r w:rsidRPr="009C1D26">
        <w:rPr>
          <w:rFonts w:cs="Times New Roman"/>
          <w:color w:val="000000" w:themeColor="text1"/>
        </w:rPr>
        <w:t>DPH</w:t>
      </w:r>
      <w:r w:rsidRPr="009C1D26">
        <w:rPr>
          <w:rFonts w:cs="Times New Roman"/>
          <w:color w:val="000000" w:themeColor="text1"/>
          <w:spacing w:val="-2"/>
        </w:rPr>
        <w:t xml:space="preserve"> </w:t>
      </w:r>
      <w:r w:rsidRPr="009C1D26">
        <w:rPr>
          <w:rFonts w:cs="Times New Roman"/>
          <w:color w:val="000000" w:themeColor="text1"/>
        </w:rPr>
        <w:t>mes</w:t>
      </w:r>
      <w:r w:rsidRPr="009C1D26">
        <w:rPr>
          <w:rFonts w:cs="Times New Roman"/>
          <w:color w:val="000000" w:themeColor="text1"/>
          <w:spacing w:val="-2"/>
        </w:rPr>
        <w:t>a</w:t>
      </w:r>
      <w:r w:rsidRPr="009C1D26">
        <w:rPr>
          <w:rFonts w:cs="Times New Roman"/>
          <w:color w:val="000000" w:themeColor="text1"/>
        </w:rPr>
        <w:t>čne</w:t>
      </w:r>
      <w:bookmarkEnd w:id="39"/>
    </w:p>
    <w:p w14:paraId="22878D83" w14:textId="7294AC72" w:rsidR="00F52A4A" w:rsidRPr="009C1D26" w:rsidRDefault="00F52A4A" w:rsidP="00F52A4A">
      <w:pPr>
        <w:pStyle w:val="Nadpis1"/>
        <w:jc w:val="center"/>
        <w:rPr>
          <w:rFonts w:cs="Times New Roman"/>
          <w:color w:val="000000" w:themeColor="text1"/>
        </w:rPr>
      </w:pPr>
      <w:bookmarkStart w:id="40" w:name="_Toc43319254"/>
      <w:r w:rsidRPr="009C1D26">
        <w:rPr>
          <w:rFonts w:cs="Times New Roman"/>
          <w:b w:val="0"/>
          <w:color w:val="000000" w:themeColor="text1"/>
        </w:rPr>
        <w:t>na číslo účtu: IBAN SK20 7500 0000 0000 2583 8643</w:t>
      </w:r>
      <w:bookmarkEnd w:id="40"/>
    </w:p>
    <w:p w14:paraId="454C9136" w14:textId="77777777" w:rsidR="00F52A4A" w:rsidRPr="009C1D26" w:rsidRDefault="00F52A4A" w:rsidP="00F52A4A">
      <w:pPr>
        <w:pStyle w:val="Nadpis1"/>
        <w:jc w:val="center"/>
        <w:rPr>
          <w:rFonts w:cs="Times New Roman"/>
          <w:color w:val="000000" w:themeColor="text1"/>
        </w:rPr>
      </w:pPr>
    </w:p>
    <w:p w14:paraId="256BAE6B" w14:textId="2365FD70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Zmluvné strany sa dohodli, že  Prenajímateľ  bude  poskytovať  Nájomcovi služby spojené s nájmom Nebytových priestorov, a to dodávku vody a tepla, dodávku plynu a dodávku elektriny (ďalej len „služby“).</w:t>
      </w:r>
    </w:p>
    <w:p w14:paraId="1AB8743A" w14:textId="77777777" w:rsidR="0045372E" w:rsidRPr="009C1D26" w:rsidRDefault="0045372E" w:rsidP="0045372E">
      <w:pPr>
        <w:pStyle w:val="Zkladntext0"/>
        <w:tabs>
          <w:tab w:val="left" w:pos="836"/>
        </w:tabs>
        <w:spacing w:after="0"/>
        <w:ind w:left="474" w:right="179"/>
        <w:jc w:val="both"/>
        <w:rPr>
          <w:rFonts w:ascii="Times New Roman" w:hAnsi="Times New Roman" w:cs="Times New Roman"/>
          <w:color w:val="000000" w:themeColor="text1"/>
        </w:rPr>
      </w:pPr>
    </w:p>
    <w:p w14:paraId="6E317272" w14:textId="228372C9" w:rsidR="00F52A4A" w:rsidRPr="009C1D26" w:rsidRDefault="00F52A4A" w:rsidP="0041580E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Nájomca sa zaväzuje platiť Prenajímateľovi za poskytované služby v</w:t>
      </w:r>
      <w:r w:rsidR="0041580E" w:rsidRPr="009C1D26">
        <w:rPr>
          <w:rFonts w:ascii="Times New Roman" w:hAnsi="Times New Roman" w:cs="Times New Roman"/>
          <w:color w:val="000000" w:themeColor="text1"/>
        </w:rPr>
        <w:t> </w:t>
      </w:r>
      <w:r w:rsidRPr="009C1D26">
        <w:rPr>
          <w:rFonts w:ascii="Times New Roman" w:hAnsi="Times New Roman" w:cs="Times New Roman"/>
          <w:color w:val="000000" w:themeColor="text1"/>
        </w:rPr>
        <w:t>podobe</w:t>
      </w:r>
      <w:r w:rsidR="0041580E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dodávky vody a tepla - preddavky v sadzbe</w:t>
      </w:r>
    </w:p>
    <w:p w14:paraId="7A007712" w14:textId="77777777" w:rsidR="00F52A4A" w:rsidRPr="009C1D26" w:rsidRDefault="00F52A4A" w:rsidP="00F52A4A">
      <w:pPr>
        <w:pStyle w:val="Zkladntext0"/>
        <w:tabs>
          <w:tab w:val="left" w:pos="836"/>
        </w:tabs>
        <w:ind w:left="474" w:right="179"/>
        <w:jc w:val="center"/>
        <w:rPr>
          <w:rFonts w:ascii="Times New Roman" w:hAnsi="Times New Roman" w:cs="Times New Roman"/>
          <w:b/>
          <w:color w:val="000000" w:themeColor="text1"/>
        </w:rPr>
      </w:pPr>
      <w:r w:rsidRPr="009C1D26">
        <w:rPr>
          <w:rFonts w:ascii="Times New Roman" w:hAnsi="Times New Roman" w:cs="Times New Roman"/>
          <w:b/>
          <w:color w:val="000000" w:themeColor="text1"/>
        </w:rPr>
        <w:t>800,- EUR s DPH mesačne</w:t>
      </w:r>
    </w:p>
    <w:p w14:paraId="7EE4F0E3" w14:textId="2E25C60F" w:rsidR="00F52A4A" w:rsidRPr="009C1D26" w:rsidRDefault="00F52A4A" w:rsidP="00F52A4A">
      <w:pPr>
        <w:pStyle w:val="Nadpis1"/>
        <w:ind w:firstLine="360"/>
        <w:jc w:val="center"/>
        <w:rPr>
          <w:rFonts w:cs="Times New Roman"/>
          <w:b w:val="0"/>
          <w:bCs w:val="0"/>
          <w:color w:val="000000" w:themeColor="text1"/>
        </w:rPr>
      </w:pPr>
      <w:bookmarkStart w:id="41" w:name="_Toc43319255"/>
      <w:r w:rsidRPr="009C1D26">
        <w:rPr>
          <w:rFonts w:cs="Times New Roman"/>
          <w:b w:val="0"/>
          <w:bCs w:val="0"/>
          <w:color w:val="000000" w:themeColor="text1"/>
        </w:rPr>
        <w:t>na číslo účtu: IBAN SK91 7500 0000 0000 2583 8723.</w:t>
      </w:r>
      <w:bookmarkEnd w:id="41"/>
    </w:p>
    <w:p w14:paraId="2FFA1E57" w14:textId="77777777" w:rsidR="00F52A4A" w:rsidRPr="009C1D26" w:rsidRDefault="00F52A4A" w:rsidP="00F52A4A">
      <w:pPr>
        <w:pStyle w:val="Nadpis1"/>
        <w:ind w:firstLine="360"/>
        <w:jc w:val="center"/>
        <w:rPr>
          <w:rFonts w:cs="Times New Roman"/>
          <w:b w:val="0"/>
          <w:bCs w:val="0"/>
          <w:color w:val="000000" w:themeColor="text1"/>
        </w:rPr>
      </w:pPr>
    </w:p>
    <w:p w14:paraId="296ABC69" w14:textId="77777777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Nájomca  sa  ďalej  zaväzuje  platiť  Prenajímateľovi  za  poskytované  služby v podobe dodávky plynu - preddavky v sadzbe</w:t>
      </w:r>
    </w:p>
    <w:p w14:paraId="7ECAC296" w14:textId="0967FDAB" w:rsidR="00F52A4A" w:rsidRPr="009C1D26" w:rsidRDefault="002A10EC" w:rsidP="00F52A4A">
      <w:pPr>
        <w:pStyle w:val="Nadpis1"/>
        <w:ind w:left="720"/>
        <w:jc w:val="center"/>
        <w:rPr>
          <w:rFonts w:cs="Times New Roman"/>
          <w:bCs w:val="0"/>
          <w:color w:val="000000" w:themeColor="text1"/>
        </w:rPr>
      </w:pPr>
      <w:bookmarkStart w:id="42" w:name="_Toc43319256"/>
      <w:r w:rsidRPr="009C1D26">
        <w:rPr>
          <w:rFonts w:cs="Times New Roman"/>
          <w:bCs w:val="0"/>
          <w:color w:val="000000" w:themeColor="text1"/>
        </w:rPr>
        <w:t>400</w:t>
      </w:r>
      <w:r w:rsidR="00F52A4A" w:rsidRPr="009C1D26">
        <w:rPr>
          <w:rFonts w:cs="Times New Roman"/>
          <w:bCs w:val="0"/>
          <w:color w:val="000000" w:themeColor="text1"/>
        </w:rPr>
        <w:t>,- EUR s DPH mesačne</w:t>
      </w:r>
      <w:bookmarkEnd w:id="42"/>
    </w:p>
    <w:p w14:paraId="4397E868" w14:textId="268630A9" w:rsidR="00F52A4A" w:rsidRPr="009C1D26" w:rsidRDefault="00F52A4A" w:rsidP="00F52A4A">
      <w:pPr>
        <w:pStyle w:val="Nadpis1"/>
        <w:ind w:left="720"/>
        <w:jc w:val="center"/>
        <w:rPr>
          <w:rFonts w:cs="Times New Roman"/>
          <w:b w:val="0"/>
          <w:bCs w:val="0"/>
          <w:color w:val="000000" w:themeColor="text1"/>
        </w:rPr>
      </w:pPr>
      <w:bookmarkStart w:id="43" w:name="_Toc43319257"/>
      <w:r w:rsidRPr="009C1D26">
        <w:rPr>
          <w:rFonts w:cs="Times New Roman"/>
          <w:b w:val="0"/>
          <w:bCs w:val="0"/>
          <w:color w:val="000000" w:themeColor="text1"/>
        </w:rPr>
        <w:t>na číslo účtu: IBAN SK91 7500 0000 0000 2583 8723</w:t>
      </w:r>
      <w:bookmarkEnd w:id="43"/>
    </w:p>
    <w:p w14:paraId="35BBB79F" w14:textId="77777777" w:rsidR="00F52A4A" w:rsidRPr="009C1D26" w:rsidRDefault="00F52A4A" w:rsidP="00F52A4A">
      <w:pPr>
        <w:pStyle w:val="Nadpis1"/>
        <w:ind w:left="720"/>
        <w:jc w:val="center"/>
        <w:rPr>
          <w:rFonts w:cs="Times New Roman"/>
          <w:b w:val="0"/>
          <w:bCs w:val="0"/>
          <w:color w:val="000000" w:themeColor="text1"/>
        </w:rPr>
      </w:pPr>
    </w:p>
    <w:p w14:paraId="7D80206E" w14:textId="77777777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Nájomca sa  ďalej  zaväzuje  platiť  Prenajímateľovi  za  poskytované  služby v podobe dodávky elektriny - preddavky v sadzbe</w:t>
      </w:r>
    </w:p>
    <w:p w14:paraId="37691BB7" w14:textId="37BD6B8F" w:rsidR="00F52A4A" w:rsidRPr="009C1D26" w:rsidRDefault="00F52A4A" w:rsidP="00F52A4A">
      <w:pPr>
        <w:pStyle w:val="Nadpis1"/>
        <w:ind w:left="720"/>
        <w:jc w:val="center"/>
        <w:rPr>
          <w:rFonts w:cs="Times New Roman"/>
          <w:bCs w:val="0"/>
          <w:color w:val="000000" w:themeColor="text1"/>
        </w:rPr>
      </w:pPr>
      <w:bookmarkStart w:id="44" w:name="_Toc43319258"/>
      <w:r w:rsidRPr="009C1D26">
        <w:rPr>
          <w:rFonts w:cs="Times New Roman"/>
          <w:bCs w:val="0"/>
          <w:color w:val="000000" w:themeColor="text1"/>
        </w:rPr>
        <w:t>500,- EUR s DPH mesačne</w:t>
      </w:r>
      <w:bookmarkEnd w:id="44"/>
    </w:p>
    <w:p w14:paraId="565909C8" w14:textId="2DDB3CD0" w:rsidR="00F52A4A" w:rsidRPr="009C1D26" w:rsidRDefault="00F52A4A" w:rsidP="00F52A4A">
      <w:pPr>
        <w:pStyle w:val="Nadpis1"/>
        <w:ind w:left="720"/>
        <w:jc w:val="center"/>
        <w:rPr>
          <w:rFonts w:cs="Times New Roman"/>
          <w:b w:val="0"/>
          <w:bCs w:val="0"/>
          <w:color w:val="000000" w:themeColor="text1"/>
        </w:rPr>
      </w:pPr>
      <w:bookmarkStart w:id="45" w:name="_Toc43319259"/>
      <w:r w:rsidRPr="009C1D26">
        <w:rPr>
          <w:rFonts w:cs="Times New Roman"/>
          <w:b w:val="0"/>
          <w:bCs w:val="0"/>
          <w:color w:val="000000" w:themeColor="text1"/>
        </w:rPr>
        <w:t>na číslo účtu: IBAN SK91 7500 0000 0000 2583 8723</w:t>
      </w:r>
      <w:bookmarkEnd w:id="45"/>
    </w:p>
    <w:p w14:paraId="30D91061" w14:textId="77777777" w:rsidR="00F52A4A" w:rsidRPr="009C1D26" w:rsidRDefault="00F52A4A" w:rsidP="00F52A4A">
      <w:pPr>
        <w:pStyle w:val="Nadpis1"/>
        <w:ind w:left="720"/>
        <w:jc w:val="center"/>
        <w:rPr>
          <w:rFonts w:cs="Times New Roman"/>
          <w:b w:val="0"/>
          <w:bCs w:val="0"/>
          <w:color w:val="000000" w:themeColor="text1"/>
        </w:rPr>
      </w:pPr>
    </w:p>
    <w:p w14:paraId="12562119" w14:textId="500E295E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 preddavkoch sú zahrnuté fixné a variabilné náklady Prenajímateľa spojené s prevádzkou Nehnuteľnosti vrátane Nebytových priestorov.</w:t>
      </w:r>
    </w:p>
    <w:p w14:paraId="4A55D9EF" w14:textId="77777777" w:rsidR="0045372E" w:rsidRPr="009C1D26" w:rsidRDefault="0045372E" w:rsidP="0045372E">
      <w:pPr>
        <w:pStyle w:val="Zkladntext0"/>
        <w:tabs>
          <w:tab w:val="left" w:pos="836"/>
        </w:tabs>
        <w:spacing w:after="0"/>
        <w:ind w:left="474" w:right="179"/>
        <w:jc w:val="both"/>
        <w:rPr>
          <w:rFonts w:ascii="Times New Roman" w:hAnsi="Times New Roman" w:cs="Times New Roman"/>
          <w:color w:val="000000" w:themeColor="text1"/>
        </w:rPr>
      </w:pPr>
    </w:p>
    <w:p w14:paraId="0D4076FB" w14:textId="5A96770C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Prípadný preplatok alebo nedoplatok na úhradách za služby, ktorý bude vyplývať z reálne spotrebovaných služieb, sa Zmluvné strany zaväzujú vzájomne vysporiadať a uhradiť, resp. vrátiť na základe zúčtovania vykonaného jednotlivými dodávateľmi týchto služieb</w:t>
      </w:r>
      <w:r w:rsidR="00CE41DA" w:rsidRPr="009C1D26">
        <w:rPr>
          <w:rFonts w:ascii="Times New Roman" w:hAnsi="Times New Roman" w:cs="Times New Roman"/>
          <w:color w:val="000000" w:themeColor="text1"/>
        </w:rPr>
        <w:t xml:space="preserve">. Vzájomné vysporiadanie </w:t>
      </w:r>
      <w:r w:rsidR="00360FF6" w:rsidRPr="009C1D26">
        <w:rPr>
          <w:rFonts w:ascii="Times New Roman" w:hAnsi="Times New Roman" w:cs="Times New Roman"/>
          <w:color w:val="000000" w:themeColor="text1"/>
        </w:rPr>
        <w:t xml:space="preserve">v zmysle predchádzajúcej vety </w:t>
      </w:r>
      <w:r w:rsidR="00CE41DA" w:rsidRPr="009C1D26">
        <w:rPr>
          <w:rFonts w:ascii="Times New Roman" w:hAnsi="Times New Roman" w:cs="Times New Roman"/>
          <w:color w:val="000000" w:themeColor="text1"/>
        </w:rPr>
        <w:t>prebehne</w:t>
      </w:r>
      <w:r w:rsidR="00624F02" w:rsidRPr="009C1D26">
        <w:rPr>
          <w:rFonts w:ascii="Times New Roman" w:hAnsi="Times New Roman" w:cs="Times New Roman"/>
          <w:color w:val="000000" w:themeColor="text1"/>
        </w:rPr>
        <w:t xml:space="preserve"> najneskôr </w:t>
      </w:r>
      <w:r w:rsidR="00E32F08" w:rsidRPr="009C1D26">
        <w:rPr>
          <w:rFonts w:ascii="Times New Roman" w:hAnsi="Times New Roman" w:cs="Times New Roman"/>
          <w:color w:val="000000" w:themeColor="text1"/>
        </w:rPr>
        <w:t xml:space="preserve">do 30.6 daného </w:t>
      </w:r>
      <w:r w:rsidR="00840A3D" w:rsidRPr="009C1D26">
        <w:rPr>
          <w:rFonts w:ascii="Times New Roman" w:hAnsi="Times New Roman" w:cs="Times New Roman"/>
          <w:color w:val="000000" w:themeColor="text1"/>
        </w:rPr>
        <w:t xml:space="preserve">kalendárneho </w:t>
      </w:r>
      <w:r w:rsidR="00E32F08" w:rsidRPr="009C1D26">
        <w:rPr>
          <w:rFonts w:ascii="Times New Roman" w:hAnsi="Times New Roman" w:cs="Times New Roman"/>
          <w:color w:val="000000" w:themeColor="text1"/>
        </w:rPr>
        <w:t>roka</w:t>
      </w:r>
      <w:r w:rsidR="00CE41DA" w:rsidRPr="009C1D26">
        <w:rPr>
          <w:rFonts w:ascii="Times New Roman" w:hAnsi="Times New Roman" w:cs="Times New Roman"/>
          <w:color w:val="000000" w:themeColor="text1"/>
        </w:rPr>
        <w:t>.</w:t>
      </w:r>
    </w:p>
    <w:p w14:paraId="1A73B9ED" w14:textId="77777777" w:rsidR="0045372E" w:rsidRPr="009C1D26" w:rsidRDefault="0045372E" w:rsidP="0045372E">
      <w:pPr>
        <w:pStyle w:val="Odsekzoznamu"/>
        <w:rPr>
          <w:rFonts w:ascii="Times New Roman" w:hAnsi="Times New Roman" w:cs="Times New Roman"/>
          <w:color w:val="000000" w:themeColor="text1"/>
        </w:rPr>
      </w:pPr>
    </w:p>
    <w:p w14:paraId="7D2125D0" w14:textId="64B0829A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Zmluvné strany sa dohodli, že Nájomca bude platiť nájomné a preddavky na služby mesačne vopred za nasledujúci, čo i len začatý mesiac, a to vždy najneskôr do 15. dňa </w:t>
      </w:r>
      <w:r w:rsidR="000A623F" w:rsidRPr="009C1D26">
        <w:rPr>
          <w:rFonts w:ascii="Times New Roman" w:hAnsi="Times New Roman" w:cs="Times New Roman"/>
          <w:color w:val="000000" w:themeColor="text1"/>
        </w:rPr>
        <w:t xml:space="preserve">kalendárneho </w:t>
      </w:r>
      <w:r w:rsidRPr="009C1D26">
        <w:rPr>
          <w:rFonts w:ascii="Times New Roman" w:hAnsi="Times New Roman" w:cs="Times New Roman"/>
          <w:color w:val="000000" w:themeColor="text1"/>
        </w:rPr>
        <w:t xml:space="preserve">mesiaca, ktorý predchádza </w:t>
      </w:r>
      <w:r w:rsidR="000A623F" w:rsidRPr="009C1D26">
        <w:rPr>
          <w:rFonts w:ascii="Times New Roman" w:hAnsi="Times New Roman" w:cs="Times New Roman"/>
          <w:color w:val="000000" w:themeColor="text1"/>
        </w:rPr>
        <w:t xml:space="preserve">kalendárnemu </w:t>
      </w:r>
      <w:r w:rsidRPr="009C1D26">
        <w:rPr>
          <w:rFonts w:ascii="Times New Roman" w:hAnsi="Times New Roman" w:cs="Times New Roman"/>
          <w:color w:val="000000" w:themeColor="text1"/>
        </w:rPr>
        <w:t>mesiacu, za  ktorý  sa nájomné a preddavky na služby  platia, na základe Prenajímateľom  riadne vystavenej faktúry/vystavených faktúr (prípadne zálohovej faktúry/ zálohových faktúr) v zmysle platnej legislatívy, a to v prípade, ak nie je dohodnuté Zmluvnými stranami inak.</w:t>
      </w:r>
    </w:p>
    <w:p w14:paraId="2A0CEF26" w14:textId="77777777" w:rsidR="0045372E" w:rsidRPr="009C1D26" w:rsidRDefault="0045372E" w:rsidP="0045372E">
      <w:pPr>
        <w:pStyle w:val="Odsekzoznamu"/>
        <w:rPr>
          <w:rFonts w:ascii="Times New Roman" w:hAnsi="Times New Roman" w:cs="Times New Roman"/>
          <w:color w:val="000000" w:themeColor="text1"/>
        </w:rPr>
      </w:pPr>
    </w:p>
    <w:p w14:paraId="141AE9F2" w14:textId="4D3F4E16" w:rsidR="000A623F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7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Nájomné a úhradu za služby je Prenajímateľ povinný fakturovať Nájomcovi tak, aby Nájomca mohol zabezpečiť ich úhradu riadne a včas, a to najneskôr do piateho dňa kalendárneho mesiaca, ktorý predchádza mesiacu, za ktorý sa nájomné a preddavky na služby platia, a to v prípade, ak nie je dohodnuté</w:t>
      </w:r>
      <w:r w:rsidR="000A623F" w:rsidRPr="009C1D26">
        <w:rPr>
          <w:rFonts w:ascii="Times New Roman" w:hAnsi="Times New Roman" w:cs="Times New Roman"/>
          <w:color w:val="000000" w:themeColor="text1"/>
        </w:rPr>
        <w:t xml:space="preserve"> Zmluvnými stranami inak. V prípade nesplnenia tejto povinnosti Prenajímateľom nie je Nájomca v omeškaní, ak úhrada bude pripísaná na účet Prenajímateľa do 5 dní odo dňa doručenia faktúry od Prenajímateľa.</w:t>
      </w:r>
    </w:p>
    <w:p w14:paraId="68C74396" w14:textId="77777777" w:rsidR="0045372E" w:rsidRPr="009C1D26" w:rsidRDefault="0045372E" w:rsidP="0045372E">
      <w:pPr>
        <w:pStyle w:val="Odsekzoznamu"/>
        <w:rPr>
          <w:rFonts w:ascii="Times New Roman" w:hAnsi="Times New Roman" w:cs="Times New Roman"/>
          <w:color w:val="000000" w:themeColor="text1"/>
        </w:rPr>
      </w:pPr>
    </w:p>
    <w:p w14:paraId="1065350D" w14:textId="5C39513E" w:rsidR="00F52A4A" w:rsidRPr="009C1D26" w:rsidRDefault="00F52A4A" w:rsidP="00931347">
      <w:pPr>
        <w:pStyle w:val="Zkladntext0"/>
        <w:numPr>
          <w:ilvl w:val="0"/>
          <w:numId w:val="25"/>
        </w:numPr>
        <w:tabs>
          <w:tab w:val="left" w:pos="836"/>
        </w:tabs>
        <w:spacing w:after="0"/>
        <w:ind w:left="644" w:right="118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Za omeškanie s uhrádzaním platieb podľa tejto Zmluvy uplatní Prenajímateľ voči Nájomcovi úrok z omeškania vo výške 0,01% z dlžnej sumy za každý deň omeškania</w:t>
      </w:r>
      <w:r w:rsidR="00840A3D" w:rsidRPr="009C1D26">
        <w:rPr>
          <w:rFonts w:ascii="Times New Roman" w:hAnsi="Times New Roman" w:cs="Times New Roman"/>
          <w:color w:val="000000" w:themeColor="text1"/>
        </w:rPr>
        <w:t>.</w:t>
      </w:r>
    </w:p>
    <w:p w14:paraId="15B10001" w14:textId="77777777" w:rsidR="00F52A4A" w:rsidRPr="009C1D26" w:rsidRDefault="00F52A4A" w:rsidP="00F52A4A">
      <w:pPr>
        <w:spacing w:before="2" w:line="150" w:lineRule="exact"/>
        <w:rPr>
          <w:color w:val="000000" w:themeColor="text1"/>
        </w:rPr>
      </w:pPr>
    </w:p>
    <w:p w14:paraId="4259D664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0B82A4BB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2DF64AB7" w14:textId="1DCBB2D9" w:rsidR="00F52A4A" w:rsidRPr="009C1D26" w:rsidRDefault="00F52A4A" w:rsidP="00F52A4A">
      <w:pPr>
        <w:pStyle w:val="Nadpis1"/>
        <w:ind w:left="4300" w:right="4299"/>
        <w:jc w:val="center"/>
        <w:rPr>
          <w:rFonts w:cs="Times New Roman"/>
          <w:b w:val="0"/>
          <w:bCs w:val="0"/>
          <w:color w:val="000000" w:themeColor="text1"/>
        </w:rPr>
      </w:pPr>
      <w:bookmarkStart w:id="46" w:name="_Toc43319260"/>
      <w:r w:rsidRPr="009C1D26">
        <w:rPr>
          <w:rFonts w:cs="Times New Roman"/>
          <w:color w:val="000000" w:themeColor="text1"/>
        </w:rPr>
        <w:t>Čl. IV.</w:t>
      </w:r>
      <w:bookmarkEnd w:id="46"/>
    </w:p>
    <w:p w14:paraId="5C9D0B78" w14:textId="77777777" w:rsidR="00F52A4A" w:rsidRPr="009C1D26" w:rsidRDefault="00F52A4A" w:rsidP="00F52A4A">
      <w:pPr>
        <w:ind w:left="2747" w:right="2751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Po</w:t>
      </w:r>
      <w:r w:rsidRPr="009C1D26">
        <w:rPr>
          <w:rFonts w:eastAsia="Arial"/>
          <w:b/>
          <w:bCs/>
          <w:color w:val="000000" w:themeColor="text1"/>
          <w:spacing w:val="-5"/>
        </w:rPr>
        <w:t>v</w:t>
      </w:r>
      <w:r w:rsidRPr="009C1D26">
        <w:rPr>
          <w:rFonts w:eastAsia="Arial"/>
          <w:b/>
          <w:bCs/>
          <w:color w:val="000000" w:themeColor="text1"/>
        </w:rPr>
        <w:t>innosti a pr</w:t>
      </w:r>
      <w:r w:rsidRPr="009C1D26">
        <w:rPr>
          <w:rFonts w:eastAsia="Arial"/>
          <w:b/>
          <w:bCs/>
          <w:color w:val="000000" w:themeColor="text1"/>
          <w:spacing w:val="3"/>
        </w:rPr>
        <w:t>á</w:t>
      </w:r>
      <w:r w:rsidRPr="009C1D26">
        <w:rPr>
          <w:rFonts w:eastAsia="Arial"/>
          <w:b/>
          <w:bCs/>
          <w:color w:val="000000" w:themeColor="text1"/>
          <w:spacing w:val="-4"/>
        </w:rPr>
        <w:t>v</w:t>
      </w:r>
      <w:r w:rsidRPr="009C1D26">
        <w:rPr>
          <w:rFonts w:eastAsia="Arial"/>
          <w:b/>
          <w:bCs/>
          <w:color w:val="000000" w:themeColor="text1"/>
        </w:rPr>
        <w:t>a pr</w:t>
      </w:r>
      <w:r w:rsidRPr="009C1D26">
        <w:rPr>
          <w:rFonts w:eastAsia="Arial"/>
          <w:b/>
          <w:bCs/>
          <w:color w:val="000000" w:themeColor="text1"/>
          <w:spacing w:val="1"/>
        </w:rPr>
        <w:t>e</w:t>
      </w:r>
      <w:r w:rsidRPr="009C1D26">
        <w:rPr>
          <w:rFonts w:eastAsia="Arial"/>
          <w:b/>
          <w:bCs/>
          <w:color w:val="000000" w:themeColor="text1"/>
        </w:rPr>
        <w:t>na</w:t>
      </w:r>
      <w:r w:rsidRPr="009C1D26">
        <w:rPr>
          <w:rFonts w:eastAsia="Arial"/>
          <w:b/>
          <w:bCs/>
          <w:color w:val="000000" w:themeColor="text1"/>
          <w:spacing w:val="-2"/>
        </w:rPr>
        <w:t>j</w:t>
      </w:r>
      <w:r w:rsidRPr="009C1D26">
        <w:rPr>
          <w:rFonts w:eastAsia="Arial"/>
          <w:b/>
          <w:bCs/>
          <w:color w:val="000000" w:themeColor="text1"/>
        </w:rPr>
        <w:t>ímate</w:t>
      </w:r>
      <w:r w:rsidRPr="009C1D26">
        <w:rPr>
          <w:rFonts w:eastAsia="Arial"/>
          <w:b/>
          <w:bCs/>
          <w:color w:val="000000" w:themeColor="text1"/>
          <w:spacing w:val="1"/>
        </w:rPr>
        <w:t>ľ</w:t>
      </w:r>
      <w:r w:rsidRPr="009C1D26">
        <w:rPr>
          <w:rFonts w:eastAsia="Arial"/>
          <w:b/>
          <w:bCs/>
          <w:color w:val="000000" w:themeColor="text1"/>
        </w:rPr>
        <w:t>a</w:t>
      </w:r>
    </w:p>
    <w:p w14:paraId="0FCDF541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6B467F59" w14:textId="77777777" w:rsidR="00F52A4A" w:rsidRPr="009C1D26" w:rsidRDefault="00F52A4A" w:rsidP="00931347">
      <w:pPr>
        <w:pStyle w:val="Zkladntext0"/>
        <w:numPr>
          <w:ilvl w:val="0"/>
          <w:numId w:val="24"/>
        </w:numPr>
        <w:tabs>
          <w:tab w:val="left" w:pos="836"/>
        </w:tabs>
        <w:spacing w:after="0"/>
        <w:ind w:left="420" w:right="11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prenec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ry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 spôs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bi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nutý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čel 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 podľa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om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 ich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 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oje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ať,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edené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. 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pečiť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ieb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cich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mo</w:t>
      </w:r>
      <w:r w:rsidRPr="009C1D26">
        <w:rPr>
          <w:rFonts w:ascii="Times New Roman" w:hAnsi="Times New Roman" w:cs="Times New Roman"/>
          <w:color w:val="000000" w:themeColor="text1"/>
        </w:rPr>
        <w:t>m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pečiť 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u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eh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osti, 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rej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a Neb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é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ry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ajú.</w:t>
      </w:r>
    </w:p>
    <w:p w14:paraId="0A907724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633752A7" w14:textId="77777777" w:rsidR="00F52A4A" w:rsidRPr="009C1D26" w:rsidRDefault="00F52A4A" w:rsidP="00931347">
      <w:pPr>
        <w:pStyle w:val="Zkladntext0"/>
        <w:numPr>
          <w:ilvl w:val="0"/>
          <w:numId w:val="24"/>
        </w:numPr>
        <w:tabs>
          <w:tab w:val="left" w:pos="836"/>
        </w:tabs>
        <w:spacing w:after="0"/>
        <w:ind w:left="420" w:right="113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eľa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 strpieť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enie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a,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rekla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či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ádzkov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načení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pom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nu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ľ</w:t>
      </w:r>
      <w:r w:rsidRPr="009C1D26">
        <w:rPr>
          <w:rFonts w:ascii="Times New Roman" w:hAnsi="Times New Roman" w:cs="Times New Roman"/>
          <w:color w:val="000000" w:themeColor="text1"/>
        </w:rPr>
        <w:t>nost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 sa Neb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é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ry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ajú.</w:t>
      </w:r>
    </w:p>
    <w:p w14:paraId="5C6AC1CF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069A06AF" w14:textId="77777777" w:rsidR="00F52A4A" w:rsidRPr="009C1D26" w:rsidRDefault="00F52A4A" w:rsidP="00931347">
      <w:pPr>
        <w:pStyle w:val="Zkladntext0"/>
        <w:numPr>
          <w:ilvl w:val="0"/>
          <w:numId w:val="24"/>
        </w:numPr>
        <w:tabs>
          <w:tab w:val="left" w:pos="836"/>
        </w:tabs>
        <w:spacing w:after="0"/>
        <w:ind w:left="420" w:right="12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ed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koľ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nený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ntrolu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pôs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ob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 prenaj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Neb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 xml:space="preserve">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5DFF0AF0" w14:textId="77777777" w:rsidR="00F52A4A" w:rsidRPr="009C1D26" w:rsidRDefault="00F52A4A" w:rsidP="00F52A4A">
      <w:pPr>
        <w:spacing w:before="3" w:line="150" w:lineRule="exact"/>
        <w:rPr>
          <w:color w:val="000000" w:themeColor="text1"/>
        </w:rPr>
      </w:pPr>
    </w:p>
    <w:p w14:paraId="1C538F34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4CA97496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1BEA8F43" w14:textId="026AFA03" w:rsidR="00F52A4A" w:rsidRPr="009C1D26" w:rsidRDefault="00F52A4A" w:rsidP="00F52A4A">
      <w:pPr>
        <w:pStyle w:val="Nadpis1"/>
        <w:ind w:left="4300" w:right="4299"/>
        <w:jc w:val="center"/>
        <w:rPr>
          <w:rFonts w:cs="Times New Roman"/>
          <w:b w:val="0"/>
          <w:bCs w:val="0"/>
          <w:color w:val="000000" w:themeColor="text1"/>
        </w:rPr>
      </w:pPr>
      <w:bookmarkStart w:id="47" w:name="_Toc43319261"/>
      <w:r w:rsidRPr="009C1D26">
        <w:rPr>
          <w:rFonts w:cs="Times New Roman"/>
          <w:color w:val="000000" w:themeColor="text1"/>
        </w:rPr>
        <w:t>Čl. V.</w:t>
      </w:r>
      <w:bookmarkEnd w:id="47"/>
    </w:p>
    <w:p w14:paraId="1086BEFB" w14:textId="77777777" w:rsidR="00F52A4A" w:rsidRPr="009C1D26" w:rsidRDefault="00F52A4A" w:rsidP="00F52A4A">
      <w:pPr>
        <w:ind w:left="3042" w:right="3044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Prá</w:t>
      </w:r>
      <w:r w:rsidRPr="009C1D26">
        <w:rPr>
          <w:rFonts w:eastAsia="Arial"/>
          <w:b/>
          <w:bCs/>
          <w:color w:val="000000" w:themeColor="text1"/>
          <w:spacing w:val="-4"/>
        </w:rPr>
        <w:t>v</w:t>
      </w:r>
      <w:r w:rsidRPr="009C1D26">
        <w:rPr>
          <w:rFonts w:eastAsia="Arial"/>
          <w:b/>
          <w:bCs/>
          <w:color w:val="000000" w:themeColor="text1"/>
        </w:rPr>
        <w:t>a a</w:t>
      </w:r>
      <w:r w:rsidRPr="009C1D26">
        <w:rPr>
          <w:rFonts w:eastAsia="Arial"/>
          <w:b/>
          <w:bCs/>
          <w:color w:val="000000" w:themeColor="text1"/>
          <w:spacing w:val="1"/>
        </w:rPr>
        <w:t xml:space="preserve"> </w:t>
      </w:r>
      <w:r w:rsidRPr="009C1D26">
        <w:rPr>
          <w:rFonts w:eastAsia="Arial"/>
          <w:b/>
          <w:bCs/>
          <w:color w:val="000000" w:themeColor="text1"/>
        </w:rPr>
        <w:t>po</w:t>
      </w:r>
      <w:r w:rsidRPr="009C1D26">
        <w:rPr>
          <w:rFonts w:eastAsia="Arial"/>
          <w:b/>
          <w:bCs/>
          <w:color w:val="000000" w:themeColor="text1"/>
          <w:spacing w:val="-4"/>
        </w:rPr>
        <w:t>v</w:t>
      </w:r>
      <w:r w:rsidRPr="009C1D26">
        <w:rPr>
          <w:rFonts w:eastAsia="Arial"/>
          <w:b/>
          <w:bCs/>
          <w:color w:val="000000" w:themeColor="text1"/>
        </w:rPr>
        <w:t>in</w:t>
      </w:r>
      <w:r w:rsidRPr="009C1D26">
        <w:rPr>
          <w:rFonts w:eastAsia="Arial"/>
          <w:b/>
          <w:bCs/>
          <w:color w:val="000000" w:themeColor="text1"/>
          <w:spacing w:val="2"/>
        </w:rPr>
        <w:t>n</w:t>
      </w:r>
      <w:r w:rsidRPr="009C1D26">
        <w:rPr>
          <w:rFonts w:eastAsia="Arial"/>
          <w:b/>
          <w:bCs/>
          <w:color w:val="000000" w:themeColor="text1"/>
        </w:rPr>
        <w:t>osti ná</w:t>
      </w:r>
      <w:r w:rsidRPr="009C1D26">
        <w:rPr>
          <w:rFonts w:eastAsia="Arial"/>
          <w:b/>
          <w:bCs/>
          <w:color w:val="000000" w:themeColor="text1"/>
          <w:spacing w:val="-2"/>
        </w:rPr>
        <w:t>j</w:t>
      </w:r>
      <w:r w:rsidRPr="009C1D26">
        <w:rPr>
          <w:rFonts w:eastAsia="Arial"/>
          <w:b/>
          <w:bCs/>
          <w:color w:val="000000" w:themeColor="text1"/>
        </w:rPr>
        <w:t>omcu</w:t>
      </w:r>
    </w:p>
    <w:p w14:paraId="1C595B28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2B0ADB4F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5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platiť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nájom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 pred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ky 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adne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čas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 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uto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ou.</w:t>
      </w:r>
    </w:p>
    <w:p w14:paraId="5A8C2E01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4ECDC111" w14:textId="0D1F85E8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ory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akej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tretej oso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e. 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šenia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jto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osti 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 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 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nený od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ejto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ka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piť.</w:t>
      </w:r>
    </w:p>
    <w:p w14:paraId="54EE6D0D" w14:textId="77777777" w:rsidR="0045372E" w:rsidRPr="009C1D26" w:rsidRDefault="0045372E" w:rsidP="0045372E">
      <w:pPr>
        <w:pStyle w:val="Odsekzoznamu"/>
        <w:rPr>
          <w:rFonts w:ascii="Times New Roman" w:hAnsi="Times New Roman" w:cs="Times New Roman"/>
          <w:color w:val="000000" w:themeColor="text1"/>
        </w:rPr>
      </w:pPr>
    </w:p>
    <w:p w14:paraId="467487CF" w14:textId="42CC6802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before="73" w:after="0"/>
        <w:ind w:left="474" w:right="11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Pokiaľ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="00654718"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hodne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konať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ásah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jmu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–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do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hnut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, aby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et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edal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enk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ia</w:t>
      </w:r>
      <w:r w:rsidRPr="009C1D26">
        <w:rPr>
          <w:rFonts w:ascii="Times New Roman" w:hAnsi="Times New Roman" w:cs="Times New Roman"/>
          <w:color w:val="000000" w:themeColor="text1"/>
        </w:rPr>
        <w:t>dne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účel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 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ený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ca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ačať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koná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 ne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hnut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predchád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súhlase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,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ýluč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ok,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si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rany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 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ú.</w:t>
      </w:r>
    </w:p>
    <w:p w14:paraId="7F8AF9D8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119FD805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7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obdr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ajúci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ný súhlas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k 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reali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ácii 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je 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 xml:space="preserve">né </w:t>
      </w:r>
      <w:r w:rsidRPr="009C1D2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estičné 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 xml:space="preserve">ady 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apoč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 s 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ájom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ov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luč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ej 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ody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strán 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nom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po</w:t>
      </w:r>
      <w:r w:rsidRPr="009C1D26">
        <w:rPr>
          <w:rFonts w:ascii="Times New Roman" w:hAnsi="Times New Roman" w:cs="Times New Roman"/>
          <w:color w:val="000000" w:themeColor="text1"/>
        </w:rPr>
        <w:t>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3C2EF7BB" w14:textId="77777777" w:rsidR="00F52A4A" w:rsidRPr="009C1D26" w:rsidRDefault="00F52A4A" w:rsidP="00F52A4A">
      <w:pPr>
        <w:spacing w:before="17" w:line="260" w:lineRule="exact"/>
        <w:rPr>
          <w:color w:val="000000" w:themeColor="text1"/>
        </w:rPr>
      </w:pPr>
    </w:p>
    <w:p w14:paraId="70E29872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je 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ý 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platiť 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y 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na 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bné </w:t>
      </w:r>
      <w:r w:rsidRPr="009C1D2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y 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nákla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y 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spoje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 s ob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udr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aním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obnou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 opra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roch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aca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ým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udr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 neb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rov.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Záro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eň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bez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čného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ť potre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čn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 u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niť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oprá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 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k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z</w:t>
      </w:r>
      <w:r w:rsidRPr="009C1D26">
        <w:rPr>
          <w:rFonts w:ascii="Times New Roman" w:hAnsi="Times New Roman" w:cs="Times New Roman"/>
          <w:color w:val="000000" w:themeColor="text1"/>
        </w:rPr>
        <w:t>a šk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du,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nesp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nen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ejto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nosti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nik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a.</w:t>
      </w:r>
    </w:p>
    <w:p w14:paraId="3FFF539C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41376DCD" w14:textId="2EB885F9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9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nený</w:t>
      </w:r>
      <w:r w:rsidRPr="009C1D2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pn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erách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eniť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šetky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ky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ich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Zár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eň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nný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dať Pren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 - sprá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 nehnu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sti 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zape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ej 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álke re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er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né kľúče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 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ia</w:t>
      </w:r>
      <w:r w:rsidRPr="009C1D26">
        <w:rPr>
          <w:rFonts w:ascii="Times New Roman" w:hAnsi="Times New Roman" w:cs="Times New Roman"/>
          <w:color w:val="000000" w:themeColor="text1"/>
        </w:rPr>
        <w:t>dnej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uácie,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resp.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45372E"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ár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 najn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ôr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asle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ujúci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praco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deň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konaní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eny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kov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 xml:space="preserve">iek na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pn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erách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 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67C1B0E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6226A9CC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23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niť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 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účelom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ontroly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odr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ál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 raz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esia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a.</w:t>
      </w:r>
    </w:p>
    <w:p w14:paraId="004CDC6B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1FB0982A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7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 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odkla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ení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niku ha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ár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ti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niť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dôle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itým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adeni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m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(</w:t>
      </w:r>
      <w:r w:rsidRPr="009C1D26">
        <w:rPr>
          <w:rFonts w:ascii="Times New Roman" w:hAnsi="Times New Roman" w:cs="Times New Roman"/>
          <w:color w:val="000000" w:themeColor="text1"/>
        </w:rPr>
        <w:t xml:space="preserve">k 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roz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odom  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 xml:space="preserve">nu,  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elektr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 xml:space="preserve">ckej  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ener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 xml:space="preserve">ie  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 xml:space="preserve">.)  </w:t>
      </w:r>
      <w:r w:rsidRPr="009C1D2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ajúcim  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a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roch,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resp.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cez 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 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áv</w:t>
      </w:r>
      <w:r w:rsidRPr="009C1D26">
        <w:rPr>
          <w:rFonts w:ascii="Times New Roman" w:hAnsi="Times New Roman" w:cs="Times New Roman"/>
          <w:color w:val="000000" w:themeColor="text1"/>
        </w:rPr>
        <w:t>nený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 xml:space="preserve">iť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apečat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 kľú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e.</w:t>
      </w:r>
    </w:p>
    <w:p w14:paraId="54CA4BF0" w14:textId="77777777" w:rsidR="00F52A4A" w:rsidRPr="009C1D26" w:rsidRDefault="00F52A4A" w:rsidP="00F52A4A">
      <w:pPr>
        <w:spacing w:before="17" w:line="260" w:lineRule="exact"/>
        <w:rPr>
          <w:color w:val="000000" w:themeColor="text1"/>
        </w:rPr>
      </w:pPr>
    </w:p>
    <w:p w14:paraId="6FD025C1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2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ie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niť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nutý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účel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bez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sl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ného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é</w:t>
      </w:r>
      <w:r w:rsidRPr="009C1D26">
        <w:rPr>
          <w:rFonts w:ascii="Times New Roman" w:hAnsi="Times New Roman" w:cs="Times New Roman"/>
          <w:color w:val="000000" w:themeColor="text1"/>
        </w:rPr>
        <w:t>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hla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u 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eľa.</w:t>
      </w:r>
    </w:p>
    <w:p w14:paraId="1F4548B6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400341AA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odpo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sahu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za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dodr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ečnos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predpiso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predpi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 xml:space="preserve">ov 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osti 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hr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 xml:space="preserve">ne 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dra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ia </w:t>
      </w:r>
      <w:r w:rsidRPr="009C1D2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 xml:space="preserve">i 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práci 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predpi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ov 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proti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iarn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ochr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etu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u,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správ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elektr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ck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spotre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ov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sle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piso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čom 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hrad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kontroly 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konať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šetky potre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tre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ia,</w:t>
      </w:r>
      <w:r w:rsidRPr="009C1D2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škole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ia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oj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praco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a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abránenie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niku 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iaru, res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. 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ha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ár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e.</w:t>
      </w:r>
    </w:p>
    <w:p w14:paraId="4E382E6C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5C59BA5A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before="69" w:after="0"/>
        <w:ind w:left="474" w:right="11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ä</w:t>
      </w:r>
      <w:r w:rsidRPr="009C1D26">
        <w:rPr>
          <w:rFonts w:ascii="Times New Roman" w:hAnsi="Times New Roman" w:cs="Times New Roman"/>
          <w:color w:val="000000" w:themeColor="text1"/>
        </w:rPr>
        <w:t>zuje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epoš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ani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ulo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plomb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ainš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alo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ektr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ere,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ere,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ere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erac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ad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ajúcich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roch,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res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. kdekoľ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Nehnu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osti.</w:t>
      </w:r>
    </w:p>
    <w:p w14:paraId="794EF5B8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65358AAE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8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odpo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padné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škody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roch,</w:t>
      </w:r>
      <w:r w:rsidRPr="009C1D2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ré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niknú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kon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  al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bo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nut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bo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eho</w:t>
      </w:r>
      <w:r w:rsidRPr="009C1D2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nco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kov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celú</w:t>
      </w:r>
      <w:r w:rsidRPr="009C1D2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čel</w:t>
      </w:r>
      <w:r w:rsidRPr="009C1D2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a 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 xml:space="preserve">ť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ois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enie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ednosti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škodu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pôs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nú t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et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 oso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e.</w:t>
      </w:r>
    </w:p>
    <w:p w14:paraId="52161259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33CAB1B5" w14:textId="77777777" w:rsidR="00F52A4A" w:rsidRPr="009C1D26" w:rsidRDefault="00F52A4A" w:rsidP="00931347">
      <w:pPr>
        <w:pStyle w:val="Zkladntext0"/>
        <w:numPr>
          <w:ilvl w:val="0"/>
          <w:numId w:val="23"/>
        </w:numPr>
        <w:tabs>
          <w:tab w:val="left" w:pos="836"/>
        </w:tabs>
        <w:spacing w:after="0"/>
        <w:ind w:left="474" w:right="11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 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ké</w:t>
      </w:r>
      <w:r w:rsidRPr="009C1D26">
        <w:rPr>
          <w:rFonts w:ascii="Times New Roman" w:hAnsi="Times New Roman" w:cs="Times New Roman"/>
          <w:color w:val="000000" w:themeColor="text1"/>
          <w:spacing w:val="6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ory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oré nie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ú 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ájmu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ich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anie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hnut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abe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pečen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ania slu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 xml:space="preserve">ieb 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doho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ej  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.  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o  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ne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ie  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 xml:space="preserve">ť  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ená  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nkč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ť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ť tak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chto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 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ťahu k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i.</w:t>
      </w:r>
    </w:p>
    <w:p w14:paraId="02102A46" w14:textId="77777777" w:rsidR="00F52A4A" w:rsidRPr="009C1D26" w:rsidRDefault="00F52A4A" w:rsidP="00F52A4A">
      <w:pPr>
        <w:spacing w:before="2" w:line="150" w:lineRule="exact"/>
        <w:rPr>
          <w:color w:val="000000" w:themeColor="text1"/>
        </w:rPr>
      </w:pPr>
    </w:p>
    <w:p w14:paraId="413277C7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4829D78D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083F06EE" w14:textId="093468AC" w:rsidR="00F52A4A" w:rsidRPr="009C1D26" w:rsidRDefault="00F52A4A" w:rsidP="00F52A4A">
      <w:pPr>
        <w:pStyle w:val="Nadpis1"/>
        <w:jc w:val="center"/>
        <w:rPr>
          <w:rFonts w:cs="Times New Roman"/>
          <w:b w:val="0"/>
          <w:bCs w:val="0"/>
          <w:color w:val="000000" w:themeColor="text1"/>
        </w:rPr>
      </w:pPr>
      <w:bookmarkStart w:id="48" w:name="_Toc43319262"/>
      <w:r w:rsidRPr="009C1D26">
        <w:rPr>
          <w:rFonts w:cs="Times New Roman"/>
          <w:color w:val="000000" w:themeColor="text1"/>
        </w:rPr>
        <w:t>Čl. VI.</w:t>
      </w:r>
      <w:bookmarkEnd w:id="48"/>
    </w:p>
    <w:p w14:paraId="74F98F9B" w14:textId="77777777" w:rsidR="00F52A4A" w:rsidRPr="009C1D26" w:rsidRDefault="00F52A4A" w:rsidP="00F52A4A">
      <w:pPr>
        <w:ind w:left="2856" w:right="2857"/>
        <w:jc w:val="center"/>
        <w:rPr>
          <w:rFonts w:eastAsia="Arial"/>
          <w:color w:val="000000" w:themeColor="text1"/>
        </w:rPr>
      </w:pPr>
      <w:r w:rsidRPr="009C1D26">
        <w:rPr>
          <w:rFonts w:eastAsia="Arial"/>
          <w:b/>
          <w:bCs/>
          <w:color w:val="000000" w:themeColor="text1"/>
        </w:rPr>
        <w:t>Zá</w:t>
      </w:r>
      <w:r w:rsidRPr="009C1D26">
        <w:rPr>
          <w:rFonts w:eastAsia="Arial"/>
          <w:b/>
          <w:bCs/>
          <w:color w:val="000000" w:themeColor="text1"/>
          <w:spacing w:val="-4"/>
        </w:rPr>
        <w:t>v</w:t>
      </w:r>
      <w:r w:rsidRPr="009C1D26">
        <w:rPr>
          <w:rFonts w:eastAsia="Arial"/>
          <w:b/>
          <w:bCs/>
          <w:color w:val="000000" w:themeColor="text1"/>
        </w:rPr>
        <w:t>erečné ustano</w:t>
      </w:r>
      <w:r w:rsidRPr="009C1D26">
        <w:rPr>
          <w:rFonts w:eastAsia="Arial"/>
          <w:b/>
          <w:bCs/>
          <w:color w:val="000000" w:themeColor="text1"/>
          <w:spacing w:val="-5"/>
        </w:rPr>
        <w:t>v</w:t>
      </w:r>
      <w:r w:rsidRPr="009C1D26">
        <w:rPr>
          <w:rFonts w:eastAsia="Arial"/>
          <w:b/>
          <w:bCs/>
          <w:color w:val="000000" w:themeColor="text1"/>
        </w:rPr>
        <w:t>e</w:t>
      </w:r>
      <w:r w:rsidRPr="009C1D26">
        <w:rPr>
          <w:rFonts w:eastAsia="Arial"/>
          <w:b/>
          <w:bCs/>
          <w:color w:val="000000" w:themeColor="text1"/>
          <w:spacing w:val="1"/>
        </w:rPr>
        <w:t>n</w:t>
      </w:r>
      <w:r w:rsidRPr="009C1D26">
        <w:rPr>
          <w:rFonts w:eastAsia="Arial"/>
          <w:b/>
          <w:bCs/>
          <w:color w:val="000000" w:themeColor="text1"/>
        </w:rPr>
        <w:t>ia</w:t>
      </w:r>
    </w:p>
    <w:p w14:paraId="25072186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1D9DE108" w14:textId="57936E2C" w:rsidR="00F52A4A" w:rsidRPr="009C1D26" w:rsidRDefault="00F52A4A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16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654718"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hodli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f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rme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niť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pĺň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="00654718" w:rsidRPr="009C1D26">
        <w:rPr>
          <w:rFonts w:ascii="Times New Roman" w:hAnsi="Times New Roman" w:cs="Times New Roman"/>
          <w:color w:val="000000" w:themeColor="text1"/>
        </w:rPr>
        <w:t xml:space="preserve"> očíslovanými</w:t>
      </w:r>
      <w:r w:rsidRPr="009C1D2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ka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i,</w:t>
      </w:r>
      <w:r w:rsidRPr="009C1D2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 ods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hlas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i.</w:t>
      </w:r>
      <w:r w:rsidRPr="009C1D2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dru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="00654718"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an</w:t>
      </w:r>
      <w:r w:rsidRPr="009C1D26">
        <w:rPr>
          <w:rFonts w:ascii="Times New Roman" w:hAnsi="Times New Roman" w:cs="Times New Roman"/>
          <w:color w:val="000000" w:themeColor="text1"/>
        </w:rPr>
        <w:t>a sa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ja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dr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rhu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tku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</w:t>
      </w:r>
      <w:r w:rsidRPr="009C1D2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30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dní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ň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r</w:t>
      </w:r>
      <w:r w:rsidRPr="009C1D26">
        <w:rPr>
          <w:rFonts w:ascii="Times New Roman" w:hAnsi="Times New Roman" w:cs="Times New Roman"/>
          <w:color w:val="000000" w:themeColor="text1"/>
        </w:rPr>
        <w:t>učenia</w:t>
      </w:r>
      <w:r w:rsidRPr="009C1D2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rhu, pred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okla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á 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ž</w:t>
      </w:r>
      <w:r w:rsidRPr="009C1D26">
        <w:rPr>
          <w:rFonts w:ascii="Times New Roman" w:hAnsi="Times New Roman" w:cs="Times New Roman"/>
          <w:color w:val="000000" w:themeColor="text1"/>
        </w:rPr>
        <w:t>e s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rhom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odat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n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3"/>
        </w:rPr>
        <w:t>ú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hlasí.</w:t>
      </w:r>
    </w:p>
    <w:p w14:paraId="4CCEB118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306CC09C" w14:textId="77777777" w:rsidR="00F52A4A" w:rsidRPr="009C1D26" w:rsidRDefault="00F52A4A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15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šet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osti</w:t>
      </w:r>
      <w:r w:rsidRPr="009C1D2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kajúce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ného 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ťahu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 xml:space="preserve">eného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 xml:space="preserve">uto 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ou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(o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 xml:space="preserve">enia,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ýzvy  at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ď</w:t>
      </w:r>
      <w:r w:rsidRPr="009C1D26">
        <w:rPr>
          <w:rFonts w:ascii="Times New Roman" w:hAnsi="Times New Roman" w:cs="Times New Roman"/>
          <w:color w:val="000000" w:themeColor="text1"/>
        </w:rPr>
        <w:t xml:space="preserve">.) 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budú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doručo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an</w:t>
      </w:r>
      <w:r w:rsidRPr="009C1D26">
        <w:rPr>
          <w:rFonts w:ascii="Times New Roman" w:hAnsi="Times New Roman" w:cs="Times New Roman"/>
          <w:color w:val="000000" w:themeColor="text1"/>
        </w:rPr>
        <w:t>é s pou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it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kont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údajov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áhlaví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jto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luvy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ajov 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druh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 str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nou.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Spô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doru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 xml:space="preserve">a je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haný na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ôli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odosielajúc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j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nej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Zásielka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doručo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aná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tre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ct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pošty sa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doručenú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pade,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ak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ju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dar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doruč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ť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pos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ú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dresu,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čom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deň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doru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č</w:t>
      </w:r>
      <w:r w:rsidRPr="009C1D26">
        <w:rPr>
          <w:rFonts w:ascii="Times New Roman" w:hAnsi="Times New Roman" w:cs="Times New Roman"/>
          <w:color w:val="000000" w:themeColor="text1"/>
        </w:rPr>
        <w:t>enia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uje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deň,</w:t>
      </w:r>
      <w:r w:rsidRPr="009C1D2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keď</w:t>
      </w:r>
      <w:r w:rsidRPr="009C1D2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oruč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en</w:t>
      </w:r>
      <w:r w:rsidRPr="009C1D26">
        <w:rPr>
          <w:rFonts w:ascii="Times New Roman" w:hAnsi="Times New Roman" w:cs="Times New Roman"/>
          <w:color w:val="000000" w:themeColor="text1"/>
        </w:rPr>
        <w:t xml:space="preserve">á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 xml:space="preserve">ásielka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rátila jej 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sielat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i.</w:t>
      </w:r>
    </w:p>
    <w:p w14:paraId="5725E0CF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632E519E" w14:textId="77777777" w:rsidR="00F52A4A" w:rsidRPr="009C1D26" w:rsidRDefault="00F52A4A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24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sú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si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bez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čné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odkl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du</w:t>
      </w:r>
      <w:r w:rsidRPr="009C1D2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ať</w:t>
      </w:r>
      <w:r w:rsidRPr="009C1D2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eny údajov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eden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áhla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tejto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02FE143C" w14:textId="77777777" w:rsidR="00F52A4A" w:rsidRPr="009C1D26" w:rsidRDefault="00F52A4A" w:rsidP="00F52A4A">
      <w:pPr>
        <w:spacing w:before="17" w:line="260" w:lineRule="exact"/>
        <w:rPr>
          <w:color w:val="000000" w:themeColor="text1"/>
        </w:rPr>
      </w:pPr>
    </w:p>
    <w:p w14:paraId="685B029C" w14:textId="024D0C11" w:rsidR="00F52A4A" w:rsidRPr="009C1D26" w:rsidRDefault="00F52A4A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17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Pokiaľ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nie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uté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uto</w:t>
      </w:r>
      <w:r w:rsidRPr="009C1D2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ou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ak,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platia</w:t>
      </w:r>
      <w:r w:rsidRPr="009C1D2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pr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vz</w:t>
      </w:r>
      <w:r w:rsidRPr="009C1D26">
        <w:rPr>
          <w:rFonts w:ascii="Times New Roman" w:hAnsi="Times New Roman" w:cs="Times New Roman"/>
          <w:color w:val="000000" w:themeColor="text1"/>
        </w:rPr>
        <w:t>ťahy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núce</w:t>
      </w:r>
      <w:r w:rsidRPr="009C1D2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no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enia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sluš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é</w:t>
      </w:r>
      <w:r w:rsidRPr="009C1D2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enia </w:t>
      </w:r>
      <w:r w:rsidR="00654718" w:rsidRPr="009C1D26">
        <w:rPr>
          <w:rFonts w:ascii="Times New Roman" w:hAnsi="Times New Roman" w:cs="Times New Roman"/>
          <w:color w:val="000000" w:themeColor="text1"/>
        </w:rPr>
        <w:t xml:space="preserve">zákona č. 40/1964 Zb.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čia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="00654718"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ák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nn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k.</w:t>
      </w:r>
    </w:p>
    <w:p w14:paraId="067FF916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08AA3E40" w14:textId="593012A6" w:rsidR="00A80049" w:rsidRPr="009C1D26" w:rsidRDefault="00A80049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21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Pre</w:t>
      </w:r>
      <w:r w:rsidR="0079405F"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 xml:space="preserve">ajímateľ spracúva osobné údaje </w:t>
      </w:r>
      <w:r w:rsidR="00A63989" w:rsidRPr="009C1D26">
        <w:rPr>
          <w:rFonts w:ascii="Times New Roman" w:hAnsi="Times New Roman" w:cs="Times New Roman"/>
          <w:color w:val="000000" w:themeColor="text1"/>
        </w:rPr>
        <w:t>štatutár</w:t>
      </w:r>
      <w:r w:rsidR="0079405F" w:rsidRPr="009C1D26">
        <w:rPr>
          <w:rFonts w:ascii="Times New Roman" w:hAnsi="Times New Roman" w:cs="Times New Roman"/>
          <w:color w:val="000000" w:themeColor="text1"/>
        </w:rPr>
        <w:t xml:space="preserve">neho orgánu </w:t>
      </w:r>
      <w:r w:rsidR="00A63989" w:rsidRPr="009C1D26">
        <w:rPr>
          <w:rFonts w:ascii="Times New Roman" w:hAnsi="Times New Roman" w:cs="Times New Roman"/>
          <w:color w:val="000000" w:themeColor="text1"/>
        </w:rPr>
        <w:t xml:space="preserve"> Nájomcu a iných kontaktných osôb</w:t>
      </w:r>
      <w:r w:rsidR="0079405F" w:rsidRPr="009C1D26">
        <w:rPr>
          <w:rFonts w:ascii="Times New Roman" w:hAnsi="Times New Roman" w:cs="Times New Roman"/>
          <w:color w:val="000000" w:themeColor="text1"/>
        </w:rPr>
        <w:t xml:space="preserve"> Nájomcu</w:t>
      </w:r>
      <w:r w:rsidR="00A63989" w:rsidRPr="009C1D26">
        <w:rPr>
          <w:rFonts w:ascii="Times New Roman" w:hAnsi="Times New Roman" w:cs="Times New Roman"/>
          <w:color w:val="000000" w:themeColor="text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 rozsahu nevyhnutnom na splnenie zmluvných a zákonných povinností v súlade s nariadením Európskeho parlamentu a Rady (EÚ) 2016/679 z 27. apríla 2016 o ochrane fyzických osôb pri spracúvaní osobných údajov a o voľnom pohybe takýchto údajov, ktorým sa zrušuje smernica 95/46/ES (všeobecné nariadenie o ochrane údajov) (ďalej len „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GDPR</w:t>
      </w:r>
      <w:r w:rsidRPr="009C1D26">
        <w:rPr>
          <w:rFonts w:ascii="Times New Roman" w:hAnsi="Times New Roman" w:cs="Times New Roman"/>
          <w:color w:val="000000" w:themeColor="text1"/>
        </w:rPr>
        <w:t xml:space="preserve">“) a zákona č. 18/2018 Z. z. o ochrane osobných údajov v znení neskorších predpisov. </w:t>
      </w:r>
    </w:p>
    <w:p w14:paraId="0622BFDF" w14:textId="77777777" w:rsidR="00A80049" w:rsidRPr="009C1D26" w:rsidRDefault="00A80049" w:rsidP="00A8004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277E56" w14:textId="103B5A91" w:rsidR="00A80049" w:rsidRPr="009C1D26" w:rsidRDefault="0079405F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21" w:hanging="358"/>
        <w:jc w:val="both"/>
        <w:rPr>
          <w:rFonts w:ascii="Times New Roman" w:hAnsi="Times New Roman" w:cs="Times New Roman"/>
          <w:color w:val="000000" w:themeColor="text1"/>
        </w:rPr>
      </w:pPr>
      <w:bookmarkStart w:id="49" w:name="_Hlk17386568"/>
      <w:r w:rsidRPr="009C1D26">
        <w:rPr>
          <w:rFonts w:ascii="Times New Roman" w:hAnsi="Times New Roman" w:cs="Times New Roman"/>
          <w:color w:val="000000" w:themeColor="text1"/>
        </w:rPr>
        <w:t xml:space="preserve">Štatutárny orgán Nájomcu </w:t>
      </w:r>
      <w:bookmarkEnd w:id="49"/>
      <w:r w:rsidR="00A80049" w:rsidRPr="009C1D26">
        <w:rPr>
          <w:rFonts w:ascii="Times New Roman" w:hAnsi="Times New Roman" w:cs="Times New Roman"/>
          <w:color w:val="000000" w:themeColor="text1"/>
        </w:rPr>
        <w:t xml:space="preserve">svojím podpisom potvrdzuje, že pri podpise tejto Zmluvy bol poučený o právach súvisiacich so spracúvaním svojich osobných údajov poskytovateľom ako aj ohľadom informácií s odkazom na článok 13 a 14 GDPR. </w:t>
      </w:r>
      <w:r w:rsidRPr="009C1D26">
        <w:rPr>
          <w:rFonts w:ascii="Times New Roman" w:hAnsi="Times New Roman" w:cs="Times New Roman"/>
          <w:color w:val="000000" w:themeColor="text1"/>
        </w:rPr>
        <w:t xml:space="preserve">Štatutárny orgán Nájomcu </w:t>
      </w:r>
      <w:r w:rsidR="00A80049" w:rsidRPr="009C1D26">
        <w:rPr>
          <w:rFonts w:ascii="Times New Roman" w:hAnsi="Times New Roman" w:cs="Times New Roman"/>
          <w:color w:val="000000" w:themeColor="text1"/>
        </w:rPr>
        <w:t xml:space="preserve">zároveň berie na vedomie, že ďalšie informácie týkajúce sa spracúvania osobných údajov ako právo požadovať od </w:t>
      </w:r>
      <w:r w:rsidRPr="009C1D26">
        <w:rPr>
          <w:rFonts w:ascii="Times New Roman" w:hAnsi="Times New Roman" w:cs="Times New Roman"/>
          <w:color w:val="000000" w:themeColor="text1"/>
        </w:rPr>
        <w:t>Nájomcu</w:t>
      </w:r>
      <w:r w:rsidR="00A80049" w:rsidRPr="009C1D26">
        <w:rPr>
          <w:rFonts w:ascii="Times New Roman" w:hAnsi="Times New Roman" w:cs="Times New Roman"/>
          <w:color w:val="000000" w:themeColor="text1"/>
        </w:rPr>
        <w:t xml:space="preserve"> prístup k osobným údajom, právo na opravu osobných údajov, právo na  výmaz osobných údajov alebo právo na obmedzenie spracúvania osobných údajov a pod., sú dostupné prostredníctvom zodpovednej osoby: </w:t>
      </w:r>
      <w:r w:rsidR="0045372E" w:rsidRPr="009C1D26">
        <w:rPr>
          <w:rFonts w:ascii="Times New Roman" w:hAnsi="Times New Roman" w:cs="Times New Roman"/>
          <w:color w:val="000000" w:themeColor="text1"/>
        </w:rPr>
        <w:t>EuroTrading s.r.o.</w:t>
      </w:r>
    </w:p>
    <w:p w14:paraId="249D0230" w14:textId="77777777" w:rsidR="0045372E" w:rsidRPr="009C1D26" w:rsidRDefault="0045372E" w:rsidP="0045372E">
      <w:pPr>
        <w:pStyle w:val="Odsekzoznamu"/>
        <w:rPr>
          <w:rFonts w:ascii="Times New Roman" w:hAnsi="Times New Roman" w:cs="Times New Roman"/>
          <w:color w:val="000000" w:themeColor="text1"/>
        </w:rPr>
      </w:pPr>
    </w:p>
    <w:p w14:paraId="2EC6F25C" w14:textId="77777777" w:rsidR="00F52A4A" w:rsidRPr="009C1D26" w:rsidRDefault="00F52A4A" w:rsidP="00931347">
      <w:pPr>
        <w:pStyle w:val="Zkladntext0"/>
        <w:numPr>
          <w:ilvl w:val="0"/>
          <w:numId w:val="22"/>
        </w:numPr>
        <w:tabs>
          <w:tab w:val="left" w:pos="836"/>
        </w:tabs>
        <w:spacing w:before="73" w:after="0"/>
        <w:ind w:left="474" w:right="115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hot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ená</w:t>
      </w:r>
      <w:r w:rsidRPr="009C1D2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š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t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ro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3"/>
        </w:rPr>
        <w:t>c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h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8"/>
        </w:rPr>
        <w:t xml:space="preserve"> 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4"/>
        </w:rPr>
        <w:t>y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hot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b/>
          <w:bCs/>
          <w:color w:val="000000" w:themeColor="text1"/>
        </w:rPr>
        <w:t>eniach</w:t>
      </w:r>
      <w:r w:rsidRPr="009C1D26">
        <w:rPr>
          <w:rFonts w:ascii="Times New Roman" w:hAnsi="Times New Roman" w:cs="Times New Roman"/>
          <w:b/>
          <w:bCs/>
          <w:color w:val="000000" w:themeColor="text1"/>
          <w:spacing w:val="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 plat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osť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u or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ig</w:t>
      </w:r>
      <w:r w:rsidRPr="009C1D26">
        <w:rPr>
          <w:rFonts w:ascii="Times New Roman" w:hAnsi="Times New Roman" w:cs="Times New Roman"/>
          <w:color w:val="000000" w:themeColor="text1"/>
        </w:rPr>
        <w:t>in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á</w:t>
      </w:r>
      <w:r w:rsidRPr="009C1D26">
        <w:rPr>
          <w:rFonts w:ascii="Times New Roman" w:hAnsi="Times New Roman" w:cs="Times New Roman"/>
          <w:color w:val="000000" w:themeColor="text1"/>
        </w:rPr>
        <w:t>lu, z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kt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 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dr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 a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Nájo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e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hot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 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vy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214C730A" w14:textId="77777777" w:rsidR="00F52A4A" w:rsidRPr="009C1D26" w:rsidRDefault="00F52A4A" w:rsidP="00F52A4A">
      <w:pPr>
        <w:spacing w:before="15" w:line="260" w:lineRule="exact"/>
        <w:rPr>
          <w:color w:val="000000" w:themeColor="text1"/>
        </w:rPr>
      </w:pPr>
    </w:p>
    <w:p w14:paraId="0CE60247" w14:textId="77777777" w:rsidR="00F52A4A" w:rsidRPr="009C1D26" w:rsidRDefault="00F52A4A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15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né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hod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prehlas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ú,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si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ml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orne</w:t>
      </w:r>
      <w:r w:rsidRPr="009C1D2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l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ej</w:t>
      </w:r>
      <w:r w:rsidRPr="009C1D2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obsa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u poro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eli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 na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nak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ho,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sa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jej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h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doslo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hodu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ich</w:t>
      </w:r>
      <w:r w:rsidRPr="009C1D2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dn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 xml:space="preserve">,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ne,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urč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te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ro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3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iteľ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preja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enou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ôľo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u</w:t>
      </w:r>
      <w:r w:rsidRPr="009C1D26">
        <w:rPr>
          <w:rFonts w:ascii="Times New Roman" w:hAnsi="Times New Roman" w:cs="Times New Roman"/>
          <w:color w:val="000000" w:themeColor="text1"/>
        </w:rPr>
        <w:t>,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k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aj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nak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ho,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o prá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ny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úkon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urob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li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tiesni</w:t>
      </w:r>
      <w:r w:rsidRPr="009C1D2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áp</w:t>
      </w:r>
      <w:r w:rsidRPr="009C1D26">
        <w:rPr>
          <w:rFonts w:ascii="Times New Roman" w:hAnsi="Times New Roman" w:cs="Times New Roman"/>
          <w:color w:val="000000" w:themeColor="text1"/>
        </w:rPr>
        <w:t>ad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e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vý</w:t>
      </w:r>
      <w:r w:rsidRPr="009C1D26">
        <w:rPr>
          <w:rFonts w:ascii="Times New Roman" w:hAnsi="Times New Roman" w:cs="Times New Roman"/>
          <w:color w:val="000000" w:themeColor="text1"/>
        </w:rPr>
        <w:t>hodn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enok</w:t>
      </w:r>
      <w:r w:rsidRPr="009C1D2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 xml:space="preserve">ju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lastnoručne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pisuj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ú</w:t>
      </w:r>
      <w:r w:rsidRPr="009C1D26">
        <w:rPr>
          <w:rFonts w:ascii="Times New Roman" w:hAnsi="Times New Roman" w:cs="Times New Roman"/>
          <w:color w:val="000000" w:themeColor="text1"/>
        </w:rPr>
        <w:t>.</w:t>
      </w:r>
    </w:p>
    <w:p w14:paraId="6EF227BF" w14:textId="77777777" w:rsidR="00F52A4A" w:rsidRPr="009C1D26" w:rsidRDefault="00F52A4A" w:rsidP="00F52A4A">
      <w:pPr>
        <w:spacing w:before="16" w:line="260" w:lineRule="exact"/>
        <w:rPr>
          <w:color w:val="000000" w:themeColor="text1"/>
        </w:rPr>
      </w:pPr>
    </w:p>
    <w:p w14:paraId="5AEBAEF0" w14:textId="77777777" w:rsidR="00F52A4A" w:rsidRPr="009C1D26" w:rsidRDefault="00F52A4A" w:rsidP="00931347">
      <w:pPr>
        <w:pStyle w:val="Zkladntext0"/>
        <w:numPr>
          <w:ilvl w:val="0"/>
          <w:numId w:val="22"/>
        </w:numPr>
        <w:tabs>
          <w:tab w:val="left" w:pos="836"/>
        </w:tabs>
        <w:spacing w:after="0"/>
        <w:ind w:left="474" w:right="121" w:hanging="358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úda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nosť</w:t>
      </w:r>
      <w:r w:rsidRPr="009C1D2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dň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jej</w:t>
      </w:r>
      <w:r w:rsidRPr="009C1D2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po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p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sania</w:t>
      </w:r>
      <w:r w:rsidRPr="009C1D2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lu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ný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stra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i a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úči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nosť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ň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asle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ujúc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od</w:t>
      </w:r>
      <w:r w:rsidRPr="009C1D2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jej</w:t>
      </w:r>
      <w:r w:rsidRPr="009C1D2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z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erejn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nia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na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we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om</w:t>
      </w:r>
      <w:r w:rsidRPr="009C1D2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s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dle 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t</w:t>
      </w:r>
      <w:r w:rsidRPr="009C1D26">
        <w:rPr>
          <w:rFonts w:ascii="Times New Roman" w:hAnsi="Times New Roman" w:cs="Times New Roman"/>
          <w:color w:val="000000" w:themeColor="text1"/>
        </w:rPr>
        <w:t>eľa.</w:t>
      </w:r>
    </w:p>
    <w:p w14:paraId="1EA32467" w14:textId="77777777" w:rsidR="00F52A4A" w:rsidRPr="009C1D26" w:rsidRDefault="00F52A4A" w:rsidP="00F52A4A">
      <w:pPr>
        <w:spacing w:before="3" w:line="150" w:lineRule="exact"/>
        <w:rPr>
          <w:color w:val="000000" w:themeColor="text1"/>
        </w:rPr>
      </w:pPr>
    </w:p>
    <w:p w14:paraId="73B83684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7D106182" w14:textId="77777777" w:rsidR="00F52A4A" w:rsidRPr="009C1D26" w:rsidRDefault="00F52A4A" w:rsidP="00F52A4A">
      <w:pPr>
        <w:pStyle w:val="Zkladntext0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</w:rPr>
        <w:t>lo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 xml:space="preserve">a č.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1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ec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color w:val="000000" w:themeColor="text1"/>
        </w:rPr>
        <w:t>iká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color w:val="000000" w:themeColor="text1"/>
        </w:rPr>
        <w:t>ia pre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tu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n</w:t>
      </w:r>
      <w:r w:rsidRPr="009C1D26">
        <w:rPr>
          <w:rFonts w:ascii="Times New Roman" w:hAnsi="Times New Roman" w:cs="Times New Roman"/>
          <w:color w:val="000000" w:themeColor="text1"/>
        </w:rPr>
        <w:t>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–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 xml:space="preserve">ch 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p</w:t>
      </w:r>
      <w:r w:rsidRPr="009C1D26">
        <w:rPr>
          <w:rFonts w:ascii="Times New Roman" w:hAnsi="Times New Roman" w:cs="Times New Roman"/>
          <w:color w:val="000000" w:themeColor="text1"/>
        </w:rPr>
        <w:t>r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i</w:t>
      </w:r>
      <w:r w:rsidRPr="009C1D26">
        <w:rPr>
          <w:rFonts w:ascii="Times New Roman" w:hAnsi="Times New Roman" w:cs="Times New Roman"/>
          <w:color w:val="000000" w:themeColor="text1"/>
        </w:rPr>
        <w:t>est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</w:p>
    <w:p w14:paraId="7879A64B" w14:textId="77777777" w:rsidR="00F52A4A" w:rsidRPr="009C1D26" w:rsidRDefault="00F52A4A" w:rsidP="00F52A4A">
      <w:pPr>
        <w:spacing w:before="4" w:line="100" w:lineRule="exact"/>
        <w:rPr>
          <w:color w:val="000000" w:themeColor="text1"/>
        </w:rPr>
      </w:pPr>
    </w:p>
    <w:p w14:paraId="6DED8501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4C1457A5" w14:textId="1AD210AB" w:rsidR="00F52A4A" w:rsidRPr="009C1D26" w:rsidRDefault="00F52A4A" w:rsidP="00F52A4A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Bratisla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e,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color w:val="000000" w:themeColor="text1"/>
        </w:rPr>
        <w:t>ň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: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="006135E6"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      </w:t>
      </w:r>
      <w:r w:rsidR="006135E6" w:rsidRPr="009C1D26">
        <w:rPr>
          <w:rFonts w:ascii="Times New Roman" w:hAnsi="Times New Roman" w:cs="Times New Roman"/>
          <w:color w:val="000000" w:themeColor="text1"/>
          <w:spacing w:val="-2"/>
        </w:rPr>
        <w:t xml:space="preserve">                   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dňa </w:t>
      </w:r>
    </w:p>
    <w:p w14:paraId="43733E84" w14:textId="77777777" w:rsidR="00F52A4A" w:rsidRPr="009C1D26" w:rsidRDefault="00F52A4A" w:rsidP="00F52A4A">
      <w:pPr>
        <w:spacing w:before="4" w:line="100" w:lineRule="exact"/>
        <w:rPr>
          <w:color w:val="000000" w:themeColor="text1"/>
        </w:rPr>
      </w:pPr>
    </w:p>
    <w:p w14:paraId="3732252C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19C8CCF2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476B3016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7620A377" w14:textId="77777777" w:rsidR="00F52A4A" w:rsidRPr="009C1D26" w:rsidRDefault="00F52A4A" w:rsidP="00F52A4A">
      <w:pPr>
        <w:spacing w:line="200" w:lineRule="exact"/>
        <w:rPr>
          <w:color w:val="000000" w:themeColor="text1"/>
        </w:rPr>
      </w:pPr>
    </w:p>
    <w:p w14:paraId="5D2C0683" w14:textId="77777777" w:rsidR="00F52A4A" w:rsidRPr="009C1D26" w:rsidRDefault="00F52A4A" w:rsidP="00F52A4A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5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</w:t>
      </w:r>
      <w:r w:rsidRPr="009C1D26">
        <w:rPr>
          <w:rFonts w:ascii="Times New Roman" w:hAnsi="Times New Roman" w:cs="Times New Roman"/>
          <w:color w:val="000000" w:themeColor="text1"/>
        </w:rPr>
        <w:tab/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9C1D26">
        <w:rPr>
          <w:rFonts w:ascii="Times New Roman" w:hAnsi="Times New Roman" w:cs="Times New Roman"/>
          <w:color w:val="000000" w:themeColor="text1"/>
        </w:rPr>
        <w:t>....</w:t>
      </w:r>
    </w:p>
    <w:p w14:paraId="7D02BA36" w14:textId="514BCE03" w:rsidR="00F52A4A" w:rsidRPr="009C1D26" w:rsidRDefault="00F52A4A" w:rsidP="00F52A4A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g</w:t>
      </w:r>
      <w:r w:rsidRPr="009C1D26">
        <w:rPr>
          <w:rFonts w:ascii="Times New Roman" w:hAnsi="Times New Roman" w:cs="Times New Roman"/>
          <w:color w:val="000000" w:themeColor="text1"/>
        </w:rPr>
        <w:t>r. Daniela Palúc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h</w:t>
      </w:r>
      <w:r w:rsidRPr="009C1D26">
        <w:rPr>
          <w:rFonts w:ascii="Times New Roman" w:hAnsi="Times New Roman" w:cs="Times New Roman"/>
          <w:color w:val="000000" w:themeColor="text1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 xml:space="preserve">á, 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PH</w:t>
      </w:r>
      <w:r w:rsidRPr="009C1D26">
        <w:rPr>
          <w:rFonts w:ascii="Times New Roman" w:hAnsi="Times New Roman" w:cs="Times New Roman"/>
          <w:color w:val="000000" w:themeColor="text1"/>
        </w:rPr>
        <w:tab/>
      </w:r>
      <w:r w:rsidRPr="009C1D26">
        <w:rPr>
          <w:rFonts w:ascii="Times New Roman" w:hAnsi="Times New Roman" w:cs="Times New Roman"/>
          <w:color w:val="000000" w:themeColor="text1"/>
        </w:rPr>
        <w:tab/>
        <w:t xml:space="preserve">        náj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ca</w:t>
      </w:r>
    </w:p>
    <w:p w14:paraId="6CAE95A9" w14:textId="77777777" w:rsidR="00F52A4A" w:rsidRPr="009C1D26" w:rsidRDefault="00F52A4A" w:rsidP="00F52A4A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  <w:spacing w:val="-1"/>
        </w:rPr>
        <w:t>ri</w:t>
      </w:r>
      <w:r w:rsidRPr="009C1D26">
        <w:rPr>
          <w:rFonts w:ascii="Times New Roman" w:hAnsi="Times New Roman" w:cs="Times New Roman"/>
          <w:color w:val="000000" w:themeColor="text1"/>
        </w:rPr>
        <w:t>aditeľka D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o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treti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eh</w:t>
      </w:r>
      <w:r w:rsidRPr="009C1D26">
        <w:rPr>
          <w:rFonts w:ascii="Times New Roman" w:hAnsi="Times New Roman" w:cs="Times New Roman"/>
          <w:color w:val="000000" w:themeColor="text1"/>
        </w:rPr>
        <w:t xml:space="preserve">o 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eku</w:t>
      </w:r>
      <w:r w:rsidRPr="009C1D26">
        <w:rPr>
          <w:rFonts w:ascii="Times New Roman" w:hAnsi="Times New Roman" w:cs="Times New Roman"/>
          <w:color w:val="000000" w:themeColor="text1"/>
        </w:rPr>
        <w:tab/>
      </w:r>
    </w:p>
    <w:p w14:paraId="3F7F8778" w14:textId="77777777" w:rsidR="00F52A4A" w:rsidRPr="009C1D26" w:rsidRDefault="00F52A4A" w:rsidP="00F52A4A">
      <w:pPr>
        <w:pStyle w:val="Zkladntext0"/>
        <w:tabs>
          <w:tab w:val="left" w:pos="5080"/>
        </w:tabs>
        <w:rPr>
          <w:rFonts w:ascii="Times New Roman" w:hAnsi="Times New Roman" w:cs="Times New Roman"/>
          <w:color w:val="000000" w:themeColor="text1"/>
        </w:rPr>
        <w:sectPr w:rsidR="00F52A4A" w:rsidRPr="009C1D26">
          <w:pgSz w:w="11900" w:h="16840"/>
          <w:pgMar w:top="1686" w:right="954" w:bottom="1000" w:left="1092" w:header="0" w:footer="3" w:gutter="0"/>
          <w:cols w:space="720"/>
          <w:noEndnote/>
          <w:docGrid w:linePitch="360"/>
        </w:sectPr>
      </w:pPr>
      <w:r w:rsidRPr="009C1D26">
        <w:rPr>
          <w:rFonts w:ascii="Times New Roman" w:hAnsi="Times New Roman" w:cs="Times New Roman"/>
          <w:color w:val="000000" w:themeColor="text1"/>
        </w:rPr>
        <w:t>prenaj</w:t>
      </w:r>
      <w:r w:rsidRPr="009C1D26">
        <w:rPr>
          <w:rFonts w:ascii="Times New Roman" w:hAnsi="Times New Roman" w:cs="Times New Roman"/>
          <w:color w:val="000000" w:themeColor="text1"/>
          <w:spacing w:val="-3"/>
        </w:rPr>
        <w:t>í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a</w:t>
      </w:r>
      <w:r w:rsidRPr="009C1D26">
        <w:rPr>
          <w:rFonts w:ascii="Times New Roman" w:hAnsi="Times New Roman" w:cs="Times New Roman"/>
          <w:color w:val="000000" w:themeColor="text1"/>
        </w:rPr>
        <w:t>t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ľ</w:t>
      </w:r>
    </w:p>
    <w:p w14:paraId="68B0EB2A" w14:textId="604F2476" w:rsidR="00F52A4A" w:rsidRPr="009C1D26" w:rsidRDefault="00F52A4A" w:rsidP="00533BD2">
      <w:pPr>
        <w:pStyle w:val="Zkladntext0"/>
        <w:tabs>
          <w:tab w:val="left" w:pos="5080"/>
        </w:tabs>
        <w:jc w:val="right"/>
        <w:rPr>
          <w:rFonts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Príloha č. 1 zml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>u</w:t>
      </w:r>
      <w:r w:rsidRPr="009C1D26">
        <w:rPr>
          <w:rFonts w:ascii="Times New Roman" w:hAnsi="Times New Roman" w:cs="Times New Roman"/>
          <w:color w:val="000000" w:themeColor="text1"/>
          <w:spacing w:val="-4"/>
        </w:rPr>
        <w:t>v</w:t>
      </w:r>
      <w:r w:rsidRPr="009C1D26">
        <w:rPr>
          <w:rFonts w:ascii="Times New Roman" w:hAnsi="Times New Roman" w:cs="Times New Roman"/>
          <w:color w:val="000000" w:themeColor="text1"/>
        </w:rPr>
        <w:t>y o ná</w:t>
      </w:r>
      <w:r w:rsidRPr="009C1D26">
        <w:rPr>
          <w:rFonts w:ascii="Times New Roman" w:hAnsi="Times New Roman" w:cs="Times New Roman"/>
          <w:color w:val="000000" w:themeColor="text1"/>
          <w:spacing w:val="-2"/>
        </w:rPr>
        <w:t>j</w:t>
      </w:r>
      <w:r w:rsidRPr="009C1D26">
        <w:rPr>
          <w:rFonts w:ascii="Times New Roman" w:hAnsi="Times New Roman" w:cs="Times New Roman"/>
          <w:color w:val="000000" w:themeColor="text1"/>
        </w:rPr>
        <w:t>me ne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b</w:t>
      </w:r>
      <w:r w:rsidRPr="009C1D26">
        <w:rPr>
          <w:rFonts w:ascii="Times New Roman" w:hAnsi="Times New Roman" w:cs="Times New Roman"/>
          <w:color w:val="000000" w:themeColor="text1"/>
          <w:spacing w:val="-7"/>
        </w:rPr>
        <w:t>y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to</w:t>
      </w:r>
      <w:r w:rsidRPr="009C1D26">
        <w:rPr>
          <w:rFonts w:ascii="Times New Roman" w:hAnsi="Times New Roman" w:cs="Times New Roman"/>
          <w:color w:val="000000" w:themeColor="text1"/>
        </w:rPr>
        <w:t>v</w:t>
      </w:r>
      <w:r w:rsidRPr="009C1D26">
        <w:rPr>
          <w:rFonts w:ascii="Times New Roman" w:hAnsi="Times New Roman" w:cs="Times New Roman"/>
          <w:color w:val="000000" w:themeColor="text1"/>
          <w:spacing w:val="-7"/>
        </w:rPr>
        <w:t>ý</w:t>
      </w:r>
      <w:r w:rsidRPr="009C1D26">
        <w:rPr>
          <w:rFonts w:ascii="Times New Roman" w:hAnsi="Times New Roman" w:cs="Times New Roman"/>
          <w:color w:val="000000" w:themeColor="text1"/>
        </w:rPr>
        <w:t>ch</w:t>
      </w:r>
      <w:r w:rsidRPr="009C1D2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C1D26">
        <w:rPr>
          <w:rFonts w:ascii="Times New Roman" w:hAnsi="Times New Roman" w:cs="Times New Roman"/>
          <w:color w:val="000000" w:themeColor="text1"/>
        </w:rPr>
        <w:t>pri</w:t>
      </w:r>
      <w:r w:rsidRPr="009C1D26">
        <w:rPr>
          <w:rFonts w:ascii="Times New Roman" w:hAnsi="Times New Roman" w:cs="Times New Roman"/>
          <w:color w:val="000000" w:themeColor="text1"/>
          <w:spacing w:val="1"/>
        </w:rPr>
        <w:t>e</w:t>
      </w:r>
      <w:r w:rsidRPr="009C1D26">
        <w:rPr>
          <w:rFonts w:ascii="Times New Roman" w:hAnsi="Times New Roman" w:cs="Times New Roman"/>
          <w:color w:val="000000" w:themeColor="text1"/>
        </w:rPr>
        <w:t>st</w:t>
      </w:r>
      <w:r w:rsidRPr="009C1D26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C1D26">
        <w:rPr>
          <w:rFonts w:ascii="Times New Roman" w:hAnsi="Times New Roman" w:cs="Times New Roman"/>
          <w:color w:val="000000" w:themeColor="text1"/>
        </w:rPr>
        <w:t>rov</w:t>
      </w:r>
    </w:p>
    <w:p w14:paraId="36695FAE" w14:textId="0F4CC2BD" w:rsidR="00597408" w:rsidRPr="009C1D26" w:rsidRDefault="00597408" w:rsidP="00597408">
      <w:pPr>
        <w:pStyle w:val="Zkladntext1"/>
        <w:shd w:val="clear" w:color="auto" w:fill="auto"/>
        <w:tabs>
          <w:tab w:val="left" w:pos="38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C7E0ED5" w14:textId="77777777" w:rsidR="00597408" w:rsidRPr="009C1D26" w:rsidRDefault="00597408" w:rsidP="00597408">
      <w:pPr>
        <w:pStyle w:val="Zkladntext0"/>
        <w:spacing w:before="73"/>
        <w:ind w:left="216"/>
        <w:rPr>
          <w:rFonts w:ascii="Times New Roman" w:hAnsi="Times New Roman" w:cs="Times New Roman"/>
          <w:b/>
          <w:color w:val="000000" w:themeColor="text1"/>
        </w:rPr>
      </w:pPr>
      <w:r w:rsidRPr="009C1D26">
        <w:rPr>
          <w:rFonts w:ascii="Times New Roman" w:hAnsi="Times New Roman" w:cs="Times New Roman"/>
          <w:b/>
          <w:color w:val="000000" w:themeColor="text1"/>
        </w:rPr>
        <w:t>Š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p</w:t>
      </w:r>
      <w:r w:rsidRPr="009C1D26">
        <w:rPr>
          <w:rFonts w:ascii="Times New Roman" w:hAnsi="Times New Roman" w:cs="Times New Roman"/>
          <w:b/>
          <w:color w:val="000000" w:themeColor="text1"/>
        </w:rPr>
        <w:t>ec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b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b/>
          <w:color w:val="000000" w:themeColor="text1"/>
        </w:rPr>
        <w:t>iká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c</w:t>
      </w:r>
      <w:r w:rsidRPr="009C1D26">
        <w:rPr>
          <w:rFonts w:ascii="Times New Roman" w:hAnsi="Times New Roman" w:cs="Times New Roman"/>
          <w:b/>
          <w:color w:val="000000" w:themeColor="text1"/>
        </w:rPr>
        <w:t>ia pre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d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m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e</w:t>
      </w:r>
      <w:r w:rsidRPr="009C1D26">
        <w:rPr>
          <w:rFonts w:ascii="Times New Roman" w:hAnsi="Times New Roman" w:cs="Times New Roman"/>
          <w:b/>
          <w:color w:val="000000" w:themeColor="text1"/>
        </w:rPr>
        <w:t>tu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9C1D26">
        <w:rPr>
          <w:rFonts w:ascii="Times New Roman" w:hAnsi="Times New Roman" w:cs="Times New Roman"/>
          <w:b/>
          <w:color w:val="000000" w:themeColor="text1"/>
          <w:spacing w:val="2"/>
        </w:rPr>
        <w:t>n</w:t>
      </w:r>
      <w:r w:rsidRPr="009C1D26">
        <w:rPr>
          <w:rFonts w:ascii="Times New Roman" w:hAnsi="Times New Roman" w:cs="Times New Roman"/>
          <w:b/>
          <w:color w:val="000000" w:themeColor="text1"/>
        </w:rPr>
        <w:t>áj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m</w:t>
      </w:r>
      <w:r w:rsidRPr="009C1D26">
        <w:rPr>
          <w:rFonts w:ascii="Times New Roman" w:hAnsi="Times New Roman" w:cs="Times New Roman"/>
          <w:b/>
          <w:color w:val="000000" w:themeColor="text1"/>
        </w:rPr>
        <w:t>u</w:t>
      </w:r>
    </w:p>
    <w:p w14:paraId="0B0BF60C" w14:textId="77777777" w:rsidR="00597408" w:rsidRPr="009C1D26" w:rsidRDefault="00597408" w:rsidP="00597408">
      <w:pPr>
        <w:spacing w:line="200" w:lineRule="exact"/>
        <w:rPr>
          <w:color w:val="000000" w:themeColor="text1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810"/>
        <w:gridCol w:w="5387"/>
        <w:gridCol w:w="1418"/>
      </w:tblGrid>
      <w:tr w:rsidR="00597408" w:rsidRPr="009C1D26" w14:paraId="756F4DB8" w14:textId="77777777" w:rsidTr="00C43FFA">
        <w:trPr>
          <w:trHeight w:hRule="exact" w:val="34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D6CA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Podlažie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EF893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Náz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priest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ru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D62D" w14:textId="77777777" w:rsidR="00597408" w:rsidRPr="009C1D26" w:rsidRDefault="00597408" w:rsidP="00C43FFA">
            <w:pPr>
              <w:pStyle w:val="TableParagraph"/>
              <w:spacing w:line="301" w:lineRule="exact"/>
              <w:ind w:left="104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-10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597408" w:rsidRPr="009C1D26" w14:paraId="2B2E5515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6FB9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BEAFE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Sklad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í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osť č.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2E37E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3DD819D1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2C74B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58B8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Sklad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ele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iny 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nosti č.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 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C67D5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8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97408" w:rsidRPr="009C1D26" w14:paraId="3E5EA916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32CB0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61389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Sklad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äsa 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sti č.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6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7 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4010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31,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3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97408" w:rsidRPr="009C1D26" w14:paraId="52A7F217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93D2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8CF88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6"/>
                <w:sz w:val="24"/>
                <w:szCs w:val="24"/>
              </w:rPr>
              <w:t>W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ž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eny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nosti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č. 26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E71FF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1DE95AA7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4DE0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B44F8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Šat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ň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a a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u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yv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áreň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iestnosti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č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3,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 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1B994" w14:textId="77777777" w:rsidR="00597408" w:rsidRPr="009C1D26" w:rsidRDefault="00597408" w:rsidP="00C43FFA">
            <w:pPr>
              <w:pStyle w:val="TableParagraph"/>
              <w:spacing w:before="26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50,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2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97408" w:rsidRPr="009C1D26" w14:paraId="2DF28149" w14:textId="77777777" w:rsidTr="00C43FFA">
        <w:trPr>
          <w:trHeight w:hRule="exact" w:val="34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78420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46FBA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Šk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abka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akov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ele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iny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osť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č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F23F1" w14:textId="77777777" w:rsidR="00597408" w:rsidRPr="009C1D26" w:rsidRDefault="00597408" w:rsidP="00C43FFA">
            <w:pPr>
              <w:pStyle w:val="TableParagraph"/>
              <w:spacing w:before="26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18,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5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0FE47635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691DB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64B36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Sklad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k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ov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osť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č.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0297C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18,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3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0C6ABF3A" w14:textId="77777777" w:rsidTr="00C43FFA">
        <w:trPr>
          <w:trHeight w:hRule="exact" w:val="35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781FB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52E6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6"/>
                <w:sz w:val="24"/>
                <w:szCs w:val="24"/>
              </w:rPr>
              <w:t>W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ž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eny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nosti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č. 15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31DCB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1B98DA84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DCAC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B310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6"/>
                <w:sz w:val="24"/>
                <w:szCs w:val="24"/>
              </w:rPr>
              <w:t>W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ž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nosti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č. 17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E3AF7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55473C48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CA0D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B353A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Nákladný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ý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ťah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r č.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3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5F07A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97408" w:rsidRPr="009C1D26" w14:paraId="13C7396D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06655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28BFE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Kance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ár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 K1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nosť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č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16332" w14:textId="77777777" w:rsidR="00597408" w:rsidRPr="009C1D26" w:rsidRDefault="00597408" w:rsidP="00C43FFA">
            <w:pPr>
              <w:pStyle w:val="TableParagraph"/>
              <w:spacing w:before="26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7A82EB3D" w14:textId="77777777" w:rsidTr="00C43FFA">
        <w:trPr>
          <w:trHeight w:hRule="exact" w:val="34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D048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D3125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Kance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ár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 K2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nosť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č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5439" w14:textId="77777777" w:rsidR="00597408" w:rsidRPr="009C1D26" w:rsidRDefault="00597408" w:rsidP="00C43FFA">
            <w:pPr>
              <w:pStyle w:val="TableParagraph"/>
              <w:spacing w:before="26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7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97408" w:rsidRPr="009C1D26" w14:paraId="136F9A10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8FE1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76302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Kuch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ňa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K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est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č.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3,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2D60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170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597408" w:rsidRPr="009C1D26" w14:paraId="1E7AF581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617A7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63237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Ch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b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í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jem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ás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est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r č.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4BF0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5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083844AA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91BFE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E013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Sklad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u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prat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v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ačka 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iestno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ť č.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81C09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72553F4D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ED47E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E274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ný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sklad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sť č.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E5F92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74A7C04A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A4FF4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1B88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Schodiš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est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r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č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0CB7" w14:textId="77777777" w:rsidR="00597408" w:rsidRPr="009C1D26" w:rsidRDefault="00597408" w:rsidP="00C43FFA">
            <w:pPr>
              <w:pStyle w:val="TableParagraph"/>
              <w:spacing w:before="26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3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3FA20F56" w14:textId="77777777" w:rsidTr="00C43FFA">
        <w:trPr>
          <w:trHeight w:hRule="exact" w:val="34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C1CE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FDD78" w14:textId="77777777" w:rsidR="00597408" w:rsidRPr="009C1D26" w:rsidRDefault="00597408" w:rsidP="00C43FFA">
            <w:pPr>
              <w:pStyle w:val="TableParagraph"/>
              <w:spacing w:before="26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Nákladný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ý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ťah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r č.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2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1212" w14:textId="77777777" w:rsidR="00597408" w:rsidRPr="009C1D26" w:rsidRDefault="00597408" w:rsidP="00C43FFA">
            <w:pPr>
              <w:pStyle w:val="TableParagraph"/>
              <w:spacing w:before="26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97408" w:rsidRPr="009C1D26" w14:paraId="703A8633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32511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1DA51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dk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je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est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ť č.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1006E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97408" w:rsidRPr="009C1D26" w14:paraId="3C0C0887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57AE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F5925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Vst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u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ná 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p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s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r č.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2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BD5B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11,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4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22F500D4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ECEC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I.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n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F752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Vonkajš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sc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h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dy –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i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est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o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r č.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CD99B" w14:textId="77777777" w:rsidR="00597408" w:rsidRPr="009C1D26" w:rsidRDefault="00597408" w:rsidP="00C43FFA">
            <w:pPr>
              <w:pStyle w:val="TableParagraph"/>
              <w:spacing w:before="28"/>
              <w:ind w:left="104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6</w:t>
            </w:r>
            <w:r w:rsidRPr="009C1D2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97408" w:rsidRPr="009C1D26" w14:paraId="2DAB1987" w14:textId="77777777" w:rsidTr="00C43FFA">
        <w:trPr>
          <w:trHeight w:hRule="exact" w:val="3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D7FB0" w14:textId="77777777" w:rsidR="00597408" w:rsidRPr="009C1D26" w:rsidRDefault="00597408" w:rsidP="00C43FFA">
            <w:pPr>
              <w:rPr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3F07" w14:textId="77777777" w:rsidR="00597408" w:rsidRPr="009C1D26" w:rsidRDefault="00597408" w:rsidP="00C43FFA">
            <w:pPr>
              <w:pStyle w:val="TableParagraph"/>
              <w:spacing w:before="28"/>
              <w:ind w:left="10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CELKOM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6E34F" w14:textId="77777777" w:rsidR="00597408" w:rsidRPr="009C1D26" w:rsidRDefault="00597408" w:rsidP="00C43FFA">
            <w:pPr>
              <w:pStyle w:val="TableParagraph"/>
              <w:spacing w:line="304" w:lineRule="exact"/>
              <w:ind w:left="104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418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,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39 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m</w:t>
            </w:r>
            <w:r w:rsidRPr="009C1D26">
              <w:rPr>
                <w:rFonts w:ascii="Times New Roman" w:eastAsia="Arial" w:hAnsi="Times New Roman" w:cs="Times New Roman"/>
                <w:b/>
                <w:bCs/>
                <w:color w:val="000000" w:themeColor="text1"/>
                <w:position w:val="11"/>
                <w:sz w:val="16"/>
                <w:szCs w:val="16"/>
              </w:rPr>
              <w:t>2</w:t>
            </w:r>
          </w:p>
        </w:tc>
      </w:tr>
    </w:tbl>
    <w:p w14:paraId="17FF22FE" w14:textId="77777777" w:rsidR="00597408" w:rsidRPr="009C1D26" w:rsidRDefault="00597408" w:rsidP="00597408">
      <w:pPr>
        <w:spacing w:before="10" w:line="100" w:lineRule="exact"/>
        <w:rPr>
          <w:color w:val="000000" w:themeColor="text1"/>
          <w:sz w:val="10"/>
          <w:szCs w:val="10"/>
        </w:rPr>
      </w:pPr>
    </w:p>
    <w:p w14:paraId="31EE20AC" w14:textId="77777777" w:rsidR="00597408" w:rsidRPr="009C1D26" w:rsidRDefault="00597408" w:rsidP="00597408">
      <w:pPr>
        <w:rPr>
          <w:color w:val="000000" w:themeColor="text1"/>
        </w:rPr>
      </w:pPr>
    </w:p>
    <w:p w14:paraId="0ED7810A" w14:textId="77777777" w:rsidR="00597408" w:rsidRPr="009C1D26" w:rsidRDefault="00597408" w:rsidP="00533BD2">
      <w:pPr>
        <w:pStyle w:val="Zkladntext1"/>
        <w:shd w:val="clear" w:color="auto" w:fill="auto"/>
        <w:tabs>
          <w:tab w:val="left" w:pos="38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6999D" w14:textId="77777777" w:rsidR="00597408" w:rsidRPr="009C1D26" w:rsidRDefault="00597408" w:rsidP="00597408">
      <w:pPr>
        <w:tabs>
          <w:tab w:val="left" w:pos="3870"/>
        </w:tabs>
        <w:rPr>
          <w:color w:val="000000" w:themeColor="text1"/>
        </w:rPr>
        <w:sectPr w:rsidR="00597408" w:rsidRPr="009C1D26">
          <w:pgSz w:w="11900" w:h="16840"/>
          <w:pgMar w:top="1686" w:right="954" w:bottom="1000" w:left="1092" w:header="0" w:footer="3" w:gutter="0"/>
          <w:cols w:space="720"/>
          <w:noEndnote/>
          <w:docGrid w:linePitch="360"/>
        </w:sectPr>
      </w:pPr>
    </w:p>
    <w:p w14:paraId="426CAF91" w14:textId="5E982677" w:rsidR="005F646C" w:rsidRPr="009C1D26" w:rsidRDefault="00597408" w:rsidP="005F646C">
      <w:pPr>
        <w:pStyle w:val="Zkladntext0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Príloha č. 2 </w:t>
      </w:r>
      <w:r w:rsidR="002A5536" w:rsidRPr="009C1D26">
        <w:rPr>
          <w:rFonts w:ascii="Times New Roman" w:hAnsi="Times New Roman" w:cs="Times New Roman"/>
          <w:color w:val="000000" w:themeColor="text1"/>
        </w:rPr>
        <w:t>zmluvy o poskytovaní služ</w:t>
      </w:r>
      <w:r w:rsidR="005F646C" w:rsidRPr="009C1D26">
        <w:rPr>
          <w:rFonts w:ascii="Times New Roman" w:hAnsi="Times New Roman" w:cs="Times New Roman"/>
          <w:color w:val="000000" w:themeColor="text1"/>
        </w:rPr>
        <w:t>ieb</w:t>
      </w:r>
    </w:p>
    <w:p w14:paraId="1845310B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7C2D6C9C" w14:textId="77777777" w:rsidR="00312CD8" w:rsidRPr="009C1D26" w:rsidRDefault="00312CD8" w:rsidP="00312CD8">
      <w:pPr>
        <w:pStyle w:val="Zkladntext0"/>
        <w:spacing w:after="0"/>
        <w:rPr>
          <w:rFonts w:ascii="Times New Roman" w:hAnsi="Times New Roman" w:cs="Times New Roman"/>
          <w:b/>
          <w:color w:val="000000" w:themeColor="text1"/>
        </w:rPr>
      </w:pPr>
      <w:r w:rsidRPr="009C1D26">
        <w:rPr>
          <w:rFonts w:ascii="Times New Roman" w:hAnsi="Times New Roman" w:cs="Times New Roman"/>
          <w:b/>
          <w:color w:val="000000" w:themeColor="text1"/>
        </w:rPr>
        <w:t>Špec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i</w:t>
      </w:r>
      <w:r w:rsidRPr="009C1D26">
        <w:rPr>
          <w:rFonts w:ascii="Times New Roman" w:hAnsi="Times New Roman" w:cs="Times New Roman"/>
          <w:b/>
          <w:color w:val="000000" w:themeColor="text1"/>
          <w:spacing w:val="2"/>
        </w:rPr>
        <w:t>f</w:t>
      </w:r>
      <w:r w:rsidRPr="009C1D26">
        <w:rPr>
          <w:rFonts w:ascii="Times New Roman" w:hAnsi="Times New Roman" w:cs="Times New Roman"/>
          <w:b/>
          <w:color w:val="000000" w:themeColor="text1"/>
        </w:rPr>
        <w:t>ik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>á</w:t>
      </w:r>
      <w:r w:rsidRPr="009C1D26">
        <w:rPr>
          <w:rFonts w:ascii="Times New Roman" w:hAnsi="Times New Roman" w:cs="Times New Roman"/>
          <w:b/>
          <w:color w:val="000000" w:themeColor="text1"/>
        </w:rPr>
        <w:t>cia posk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y</w:t>
      </w:r>
      <w:r w:rsidRPr="009C1D26">
        <w:rPr>
          <w:rFonts w:ascii="Times New Roman" w:hAnsi="Times New Roman" w:cs="Times New Roman"/>
          <w:b/>
          <w:color w:val="000000" w:themeColor="text1"/>
        </w:rPr>
        <w:t>t</w:t>
      </w:r>
      <w:r w:rsidRPr="009C1D26">
        <w:rPr>
          <w:rFonts w:ascii="Times New Roman" w:hAnsi="Times New Roman" w:cs="Times New Roman"/>
          <w:b/>
          <w:color w:val="000000" w:themeColor="text1"/>
          <w:spacing w:val="1"/>
        </w:rPr>
        <w:t>o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v</w:t>
      </w:r>
      <w:r w:rsidRPr="009C1D26">
        <w:rPr>
          <w:rFonts w:ascii="Times New Roman" w:hAnsi="Times New Roman" w:cs="Times New Roman"/>
          <w:b/>
          <w:color w:val="000000" w:themeColor="text1"/>
        </w:rPr>
        <w:t>an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ý</w:t>
      </w:r>
      <w:r w:rsidRPr="009C1D26">
        <w:rPr>
          <w:rFonts w:ascii="Times New Roman" w:hAnsi="Times New Roman" w:cs="Times New Roman"/>
          <w:b/>
          <w:color w:val="000000" w:themeColor="text1"/>
        </w:rPr>
        <w:t>ch sl</w:t>
      </w:r>
      <w:r w:rsidRPr="009C1D26">
        <w:rPr>
          <w:rFonts w:ascii="Times New Roman" w:hAnsi="Times New Roman" w:cs="Times New Roman"/>
          <w:b/>
          <w:color w:val="000000" w:themeColor="text1"/>
          <w:spacing w:val="3"/>
        </w:rPr>
        <w:t>u</w:t>
      </w:r>
      <w:r w:rsidRPr="009C1D26">
        <w:rPr>
          <w:rFonts w:ascii="Times New Roman" w:hAnsi="Times New Roman" w:cs="Times New Roman"/>
          <w:b/>
          <w:color w:val="000000" w:themeColor="text1"/>
          <w:spacing w:val="-3"/>
        </w:rPr>
        <w:t>ž</w:t>
      </w:r>
      <w:r w:rsidRPr="009C1D26">
        <w:rPr>
          <w:rFonts w:ascii="Times New Roman" w:hAnsi="Times New Roman" w:cs="Times New Roman"/>
          <w:b/>
          <w:color w:val="000000" w:themeColor="text1"/>
        </w:rPr>
        <w:t>ieb</w:t>
      </w:r>
      <w:r w:rsidRPr="009C1D2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</w:p>
    <w:p w14:paraId="75AC9FCB" w14:textId="50EC9F32" w:rsidR="00312CD8" w:rsidRPr="009C1D26" w:rsidRDefault="008209BD" w:rsidP="00931347">
      <w:pPr>
        <w:pStyle w:val="Odsekzoznamu"/>
        <w:widowControl/>
        <w:numPr>
          <w:ilvl w:val="0"/>
          <w:numId w:val="47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Poskytovateľ </w:t>
      </w:r>
      <w:r w:rsidR="00312CD8" w:rsidRPr="009C1D26">
        <w:rPr>
          <w:rFonts w:ascii="Times New Roman" w:hAnsi="Times New Roman" w:cs="Times New Roman"/>
          <w:color w:val="000000" w:themeColor="text1"/>
        </w:rPr>
        <w:t>je povinný si zabezpečiť vlastný kontajner na odpad z kuchyne.</w:t>
      </w:r>
    </w:p>
    <w:p w14:paraId="7A7B2A00" w14:textId="3F24F50E" w:rsidR="00312CD8" w:rsidRPr="009C1D26" w:rsidRDefault="00312CD8" w:rsidP="00931347">
      <w:pPr>
        <w:pStyle w:val="Odsekzoznamu"/>
        <w:widowControl/>
        <w:numPr>
          <w:ilvl w:val="0"/>
          <w:numId w:val="47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Vo všetkých variantov diét je </w:t>
      </w:r>
      <w:r w:rsidR="008209BD" w:rsidRPr="009C1D26">
        <w:rPr>
          <w:rFonts w:ascii="Times New Roman" w:hAnsi="Times New Roman" w:cs="Times New Roman"/>
          <w:color w:val="000000" w:themeColor="text1"/>
        </w:rPr>
        <w:t>Poskytovateľ</w:t>
      </w:r>
      <w:r w:rsidRPr="009C1D26">
        <w:rPr>
          <w:rFonts w:ascii="Times New Roman" w:hAnsi="Times New Roman" w:cs="Times New Roman"/>
          <w:color w:val="000000" w:themeColor="text1"/>
        </w:rPr>
        <w:t xml:space="preserve"> povinný na požiadanie verejného obstarávateľa poskytnúť (pripraviť) stravu aj vo forme mletej, mixovanej stravy a stravy určenej pre sondu. </w:t>
      </w:r>
    </w:p>
    <w:p w14:paraId="62073A8F" w14:textId="3683C270" w:rsidR="00312CD8" w:rsidRPr="009C1D26" w:rsidRDefault="008209BD" w:rsidP="00931347">
      <w:pPr>
        <w:pStyle w:val="Odsekzoznamu"/>
        <w:widowControl/>
        <w:numPr>
          <w:ilvl w:val="0"/>
          <w:numId w:val="47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Poskytovateľ</w:t>
      </w:r>
      <w:r w:rsidR="00312CD8" w:rsidRPr="009C1D26">
        <w:rPr>
          <w:rFonts w:ascii="Times New Roman" w:hAnsi="Times New Roman" w:cs="Times New Roman"/>
          <w:color w:val="000000" w:themeColor="text1"/>
        </w:rPr>
        <w:t xml:space="preserve"> berie na vedomie, že stravník nemusí v rámci dňa odobrať všetky jedlá. </w:t>
      </w:r>
    </w:p>
    <w:p w14:paraId="4A5E63D4" w14:textId="2DA4DBA4" w:rsidR="00312CD8" w:rsidRPr="009C1D26" w:rsidRDefault="00312CD8" w:rsidP="009C67AF">
      <w:pPr>
        <w:ind w:left="426" w:hanging="426"/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-   </w:t>
      </w:r>
      <w:r w:rsidR="008209BD" w:rsidRPr="009C1D26">
        <w:rPr>
          <w:color w:val="000000" w:themeColor="text1"/>
        </w:rPr>
        <w:t xml:space="preserve"> </w:t>
      </w:r>
      <w:r w:rsidRPr="009C1D26">
        <w:rPr>
          <w:color w:val="000000" w:themeColor="text1"/>
        </w:rPr>
        <w:t xml:space="preserve">V zmysle </w:t>
      </w:r>
      <w:r w:rsidR="0079405F" w:rsidRPr="009C1D26">
        <w:rPr>
          <w:color w:val="000000" w:themeColor="text1"/>
        </w:rPr>
        <w:t xml:space="preserve">ustanovenia </w:t>
      </w:r>
      <w:r w:rsidRPr="009C1D26">
        <w:rPr>
          <w:color w:val="000000" w:themeColor="text1"/>
        </w:rPr>
        <w:t xml:space="preserve">§ 9 ods. 4 </w:t>
      </w:r>
      <w:r w:rsidR="0079405F" w:rsidRPr="009C1D26">
        <w:rPr>
          <w:color w:val="000000" w:themeColor="text1"/>
        </w:rPr>
        <w:t>Všeobecne záväzného nariadenia hlavného mesta Slovenskej republiky Bratislavy č. 2/2014 o úhradách za poskytovanie sociálnych služieb zo dňa 24. apríla 2014 v znení Všeobecne záväzného nariadenia hlavného mesta Slovenskej republiky Bratislavy č. 5/2019 ktorým sa mení všeobecne záväzné nariadenie hlavného mesta Slovenskej republiky Bratislavy č. 2/2014 o úhradách za poskytovanie sociálnych služieb a ostatných všeobecne záväzných právnych predpisov.</w:t>
      </w:r>
      <w:r w:rsidRPr="009C1D26">
        <w:rPr>
          <w:color w:val="000000" w:themeColor="text1"/>
        </w:rPr>
        <w:t>, suma úhrady za stravovanie na deň na osobu sa určuje podľa počtu odobratých jedál v percentuálnom podiele z celkovej hodnoty stravy, na ktorý je na:</w:t>
      </w:r>
    </w:p>
    <w:p w14:paraId="22289ABA" w14:textId="77777777" w:rsidR="00312CD8" w:rsidRPr="009C1D26" w:rsidRDefault="00312CD8" w:rsidP="009C67AF">
      <w:pPr>
        <w:ind w:left="426"/>
        <w:jc w:val="both"/>
        <w:rPr>
          <w:color w:val="000000" w:themeColor="text1"/>
        </w:rPr>
      </w:pPr>
      <w:r w:rsidRPr="009C1D26">
        <w:rPr>
          <w:color w:val="000000" w:themeColor="text1"/>
        </w:rPr>
        <w:t>a)</w:t>
      </w:r>
      <w:r w:rsidRPr="009C1D26">
        <w:rPr>
          <w:color w:val="000000" w:themeColor="text1"/>
        </w:rPr>
        <w:tab/>
        <w:t>raňajky 12 %</w:t>
      </w:r>
    </w:p>
    <w:p w14:paraId="0AC49BD4" w14:textId="77777777" w:rsidR="00312CD8" w:rsidRPr="009C1D26" w:rsidRDefault="00312CD8" w:rsidP="009C67AF">
      <w:pPr>
        <w:ind w:left="426"/>
        <w:jc w:val="both"/>
        <w:rPr>
          <w:color w:val="000000" w:themeColor="text1"/>
        </w:rPr>
      </w:pPr>
      <w:r w:rsidRPr="009C1D26">
        <w:rPr>
          <w:color w:val="000000" w:themeColor="text1"/>
        </w:rPr>
        <w:t>b)</w:t>
      </w:r>
      <w:r w:rsidRPr="009C1D26">
        <w:rPr>
          <w:color w:val="000000" w:themeColor="text1"/>
        </w:rPr>
        <w:tab/>
        <w:t>desiatu 9 %</w:t>
      </w:r>
    </w:p>
    <w:p w14:paraId="339AC7B8" w14:textId="77777777" w:rsidR="00312CD8" w:rsidRPr="009C1D26" w:rsidRDefault="00312CD8" w:rsidP="009C67AF">
      <w:pPr>
        <w:ind w:left="426"/>
        <w:jc w:val="both"/>
        <w:rPr>
          <w:color w:val="000000" w:themeColor="text1"/>
        </w:rPr>
      </w:pPr>
      <w:r w:rsidRPr="009C1D26">
        <w:rPr>
          <w:color w:val="000000" w:themeColor="text1"/>
        </w:rPr>
        <w:t>c)</w:t>
      </w:r>
      <w:r w:rsidRPr="009C1D26">
        <w:rPr>
          <w:color w:val="000000" w:themeColor="text1"/>
        </w:rPr>
        <w:tab/>
        <w:t>obed 45 %</w:t>
      </w:r>
    </w:p>
    <w:p w14:paraId="53EC9E0E" w14:textId="77777777" w:rsidR="00312CD8" w:rsidRPr="009C1D26" w:rsidRDefault="00312CD8" w:rsidP="009C67AF">
      <w:pPr>
        <w:ind w:left="426"/>
        <w:jc w:val="both"/>
        <w:rPr>
          <w:color w:val="000000" w:themeColor="text1"/>
        </w:rPr>
      </w:pPr>
      <w:r w:rsidRPr="009C1D26">
        <w:rPr>
          <w:color w:val="000000" w:themeColor="text1"/>
        </w:rPr>
        <w:t>d)</w:t>
      </w:r>
      <w:r w:rsidRPr="009C1D26">
        <w:rPr>
          <w:color w:val="000000" w:themeColor="text1"/>
        </w:rPr>
        <w:tab/>
        <w:t>olovrant 9 %</w:t>
      </w:r>
    </w:p>
    <w:p w14:paraId="3778727A" w14:textId="77777777" w:rsidR="00312CD8" w:rsidRPr="009C1D26" w:rsidRDefault="00312CD8" w:rsidP="009C67AF">
      <w:pPr>
        <w:ind w:left="426"/>
        <w:jc w:val="both"/>
        <w:rPr>
          <w:color w:val="000000" w:themeColor="text1"/>
        </w:rPr>
      </w:pPr>
      <w:r w:rsidRPr="009C1D26">
        <w:rPr>
          <w:color w:val="000000" w:themeColor="text1"/>
        </w:rPr>
        <w:t>e)</w:t>
      </w:r>
      <w:r w:rsidRPr="009C1D26">
        <w:rPr>
          <w:color w:val="000000" w:themeColor="text1"/>
        </w:rPr>
        <w:tab/>
        <w:t>večeru 25 %</w:t>
      </w:r>
    </w:p>
    <w:p w14:paraId="22CC81AC" w14:textId="77777777" w:rsidR="00312CD8" w:rsidRPr="009C1D26" w:rsidRDefault="00312CD8" w:rsidP="009C67AF">
      <w:pPr>
        <w:ind w:left="426" w:hanging="426"/>
        <w:jc w:val="both"/>
        <w:rPr>
          <w:color w:val="000000" w:themeColor="text1"/>
        </w:rPr>
      </w:pPr>
      <w:r w:rsidRPr="009C1D26">
        <w:rPr>
          <w:color w:val="000000" w:themeColor="text1"/>
        </w:rPr>
        <w:t>-     V prípade, ak stravník odoberá večeru a druhú večeru, bude percentuálny podiel z celkovej hodnoty stravy pre účely fakturácie počítaný nasledovne/diabetik, má druhú večeru počítanú v percentách nad 100% dennej stravy, pretože si to vyžaduje jeho zdravotný stav/ na :</w:t>
      </w:r>
    </w:p>
    <w:p w14:paraId="1A9764AD" w14:textId="77777777" w:rsidR="00312CD8" w:rsidRPr="009C1D26" w:rsidRDefault="00312CD8" w:rsidP="009C67AF">
      <w:pPr>
        <w:ind w:left="709" w:hanging="284"/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a) </w:t>
      </w:r>
      <w:r w:rsidRPr="009C1D26">
        <w:rPr>
          <w:color w:val="000000" w:themeColor="text1"/>
        </w:rPr>
        <w:tab/>
        <w:t>raňajky 12%,</w:t>
      </w:r>
    </w:p>
    <w:p w14:paraId="3CFDF55F" w14:textId="77777777" w:rsidR="00312CD8" w:rsidRPr="009C1D26" w:rsidRDefault="00312CD8" w:rsidP="009C67AF">
      <w:pPr>
        <w:ind w:left="709" w:hanging="284"/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b) </w:t>
      </w:r>
      <w:r w:rsidRPr="009C1D26">
        <w:rPr>
          <w:color w:val="000000" w:themeColor="text1"/>
        </w:rPr>
        <w:tab/>
        <w:t>desiata 9%,</w:t>
      </w:r>
    </w:p>
    <w:p w14:paraId="75BB2403" w14:textId="77777777" w:rsidR="00312CD8" w:rsidRPr="009C1D26" w:rsidRDefault="00312CD8" w:rsidP="009C67AF">
      <w:pPr>
        <w:ind w:left="709" w:hanging="284"/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c) </w:t>
      </w:r>
      <w:r w:rsidRPr="009C1D26">
        <w:rPr>
          <w:color w:val="000000" w:themeColor="text1"/>
        </w:rPr>
        <w:tab/>
        <w:t>obed 45%,</w:t>
      </w:r>
    </w:p>
    <w:p w14:paraId="27617383" w14:textId="77777777" w:rsidR="00312CD8" w:rsidRPr="009C1D26" w:rsidRDefault="00312CD8" w:rsidP="009C67AF">
      <w:pPr>
        <w:ind w:left="709" w:hanging="284"/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d) </w:t>
      </w:r>
      <w:r w:rsidRPr="009C1D26">
        <w:rPr>
          <w:color w:val="000000" w:themeColor="text1"/>
        </w:rPr>
        <w:tab/>
        <w:t>olovrant 9%,</w:t>
      </w:r>
    </w:p>
    <w:p w14:paraId="60993C22" w14:textId="77777777" w:rsidR="00312CD8" w:rsidRPr="009C1D26" w:rsidRDefault="00312CD8" w:rsidP="009C67AF">
      <w:pPr>
        <w:ind w:left="709" w:hanging="284"/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e) </w:t>
      </w:r>
      <w:r w:rsidRPr="009C1D26">
        <w:rPr>
          <w:color w:val="000000" w:themeColor="text1"/>
        </w:rPr>
        <w:tab/>
        <w:t>večera 25%</w:t>
      </w:r>
    </w:p>
    <w:p w14:paraId="71A4D27E" w14:textId="566DD627" w:rsidR="00312CD8" w:rsidRPr="009C1D26" w:rsidRDefault="00312CD8" w:rsidP="009C67AF">
      <w:pPr>
        <w:ind w:left="709" w:hanging="284"/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f) </w:t>
      </w:r>
      <w:r w:rsidRPr="009C1D26">
        <w:rPr>
          <w:color w:val="000000" w:themeColor="text1"/>
        </w:rPr>
        <w:tab/>
        <w:t xml:space="preserve">druhá večera </w:t>
      </w:r>
      <w:r w:rsidR="00F80607" w:rsidRPr="009C1D26">
        <w:rPr>
          <w:color w:val="000000" w:themeColor="text1"/>
        </w:rPr>
        <w:t xml:space="preserve">do 9% z celkovej sumy, </w:t>
      </w:r>
      <w:r w:rsidR="004314AD" w:rsidRPr="009C1D26">
        <w:rPr>
          <w:color w:val="000000" w:themeColor="text1"/>
        </w:rPr>
        <w:t>a však nesmie byť prekročená celková hodnota 9,20€.</w:t>
      </w:r>
    </w:p>
    <w:p w14:paraId="5B2C2C6D" w14:textId="1FDA9BC7" w:rsidR="00312CD8" w:rsidRPr="009C1D26" w:rsidRDefault="008209BD" w:rsidP="00931347">
      <w:pPr>
        <w:pStyle w:val="Odsekzoznamu"/>
        <w:widowControl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Poskytovateľ</w:t>
      </w:r>
      <w:r w:rsidR="00312CD8" w:rsidRPr="009C1D26">
        <w:rPr>
          <w:rFonts w:ascii="Times New Roman" w:hAnsi="Times New Roman" w:cs="Times New Roman"/>
          <w:color w:val="000000" w:themeColor="text1"/>
        </w:rPr>
        <w:t xml:space="preserve"> je povinný prípravu, varenie a výdaj stravy pre klientov verejného obstarávateľa </w:t>
      </w:r>
      <w:r w:rsidR="0079405F" w:rsidRPr="009C1D26">
        <w:rPr>
          <w:rFonts w:ascii="Times New Roman" w:hAnsi="Times New Roman" w:cs="Times New Roman"/>
          <w:color w:val="000000" w:themeColor="text1"/>
        </w:rPr>
        <w:t>(prijímateľov sociálnej služby posk</w:t>
      </w:r>
      <w:r w:rsidR="005173E3" w:rsidRPr="009C1D26">
        <w:rPr>
          <w:rFonts w:ascii="Times New Roman" w:hAnsi="Times New Roman" w:cs="Times New Roman"/>
          <w:color w:val="000000" w:themeColor="text1"/>
        </w:rPr>
        <w:t xml:space="preserve">ytovanej Objednávateľom podľa Zákona o sociálnych službách) </w:t>
      </w:r>
      <w:r w:rsidR="00312CD8" w:rsidRPr="009C1D26">
        <w:rPr>
          <w:rFonts w:ascii="Times New Roman" w:hAnsi="Times New Roman" w:cs="Times New Roman"/>
          <w:color w:val="000000" w:themeColor="text1"/>
        </w:rPr>
        <w:t>zabezpečovať pracovníkmi, ktorí sú držiteľmi zdravotného preukazu.</w:t>
      </w:r>
    </w:p>
    <w:p w14:paraId="48B126CA" w14:textId="43FA83D4" w:rsidR="00312CD8" w:rsidRPr="009C1D26" w:rsidRDefault="008209BD" w:rsidP="00931347">
      <w:pPr>
        <w:pStyle w:val="Odsekzoznamu"/>
        <w:widowControl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 xml:space="preserve">Poskytovateľ </w:t>
      </w:r>
      <w:r w:rsidR="00312CD8" w:rsidRPr="009C1D26">
        <w:rPr>
          <w:rFonts w:ascii="Times New Roman" w:hAnsi="Times New Roman" w:cs="Times New Roman"/>
          <w:color w:val="000000" w:themeColor="text1"/>
        </w:rPr>
        <w:t>je povinný zabezpečiť stravu na oddelenia v konečnej úprave, na priamu konzumáciu, bez potreby ďalšej úpravy zo strany zamestnancov zariadenia.</w:t>
      </w:r>
    </w:p>
    <w:p w14:paraId="4F2A0160" w14:textId="37FD2E44" w:rsidR="00312CD8" w:rsidRPr="009C1D26" w:rsidRDefault="008209BD" w:rsidP="00931347">
      <w:pPr>
        <w:pStyle w:val="Zkladntext1"/>
        <w:numPr>
          <w:ilvl w:val="0"/>
          <w:numId w:val="48"/>
        </w:numPr>
        <w:shd w:val="clear" w:color="auto" w:fill="auto"/>
        <w:spacing w:after="0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Poskytovateľ</w:t>
      </w:r>
      <w:r w:rsidR="00312CD8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povinný zabezpečiť ku hlavnému jedlu (obed) šalát alebo sterilizovanú zeleninu resp. kompót v závislosti od vhodnej kombinácie s hlavným jedlom, a podľa sezónnosti.</w:t>
      </w:r>
    </w:p>
    <w:p w14:paraId="1983B298" w14:textId="00F4D986" w:rsidR="00312CD8" w:rsidRPr="009C1D26" w:rsidRDefault="008209BD" w:rsidP="00931347">
      <w:pPr>
        <w:pStyle w:val="Odsekzoznamu"/>
        <w:widowControl/>
        <w:numPr>
          <w:ilvl w:val="0"/>
          <w:numId w:val="48"/>
        </w:numPr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Poskytovateľ</w:t>
      </w:r>
      <w:r w:rsidR="00312CD8" w:rsidRPr="009C1D26">
        <w:rPr>
          <w:rFonts w:ascii="Times New Roman" w:hAnsi="Times New Roman" w:cs="Times New Roman"/>
          <w:color w:val="000000" w:themeColor="text1"/>
        </w:rPr>
        <w:t xml:space="preserve"> je povinný zabezpečiť </w:t>
      </w:r>
      <w:bookmarkStart w:id="50" w:name="_Hlk15319276"/>
      <w:r w:rsidR="00312CD8" w:rsidRPr="009C1D26">
        <w:rPr>
          <w:rFonts w:ascii="Times New Roman" w:hAnsi="Times New Roman" w:cs="Times New Roman"/>
          <w:color w:val="000000" w:themeColor="text1"/>
        </w:rPr>
        <w:t>prestieranie tzn. podnosy/tácky, príbory, poháre, servítky pre klientov zariadenia a aj pre zamestnancov zariadenia.</w:t>
      </w:r>
      <w:bookmarkEnd w:id="50"/>
    </w:p>
    <w:p w14:paraId="6C672837" w14:textId="2A91B6BC" w:rsidR="00312CD8" w:rsidRPr="009C1D26" w:rsidRDefault="008209BD" w:rsidP="00931347">
      <w:pPr>
        <w:pStyle w:val="Odsekzoznamu"/>
        <w:widowControl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bookmarkStart w:id="51" w:name="_Hlk15320428"/>
      <w:r w:rsidRPr="009C1D26">
        <w:rPr>
          <w:rFonts w:ascii="Times New Roman" w:hAnsi="Times New Roman" w:cs="Times New Roman"/>
          <w:color w:val="000000" w:themeColor="text1"/>
        </w:rPr>
        <w:t xml:space="preserve">Poskytovateľ </w:t>
      </w:r>
      <w:r w:rsidR="00312CD8" w:rsidRPr="009C1D26">
        <w:rPr>
          <w:rFonts w:ascii="Times New Roman" w:hAnsi="Times New Roman" w:cs="Times New Roman"/>
          <w:color w:val="000000" w:themeColor="text1"/>
        </w:rPr>
        <w:t xml:space="preserve">je povinný počas obeda vydávaného v jedálni zabezpečiť aj pitný režim - 2 dl napr. čaju (horký/sladený), ochutenú vodu, vodu s citrónom... </w:t>
      </w:r>
    </w:p>
    <w:bookmarkEnd w:id="51"/>
    <w:p w14:paraId="4C7EAC42" w14:textId="27E08CA5" w:rsidR="00312CD8" w:rsidRPr="009C1D26" w:rsidRDefault="008209BD" w:rsidP="00931347">
      <w:pPr>
        <w:pStyle w:val="Odsekzoznamu"/>
        <w:widowControl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Poskytovateľ</w:t>
      </w:r>
      <w:r w:rsidR="00312CD8" w:rsidRPr="009C1D26">
        <w:rPr>
          <w:rFonts w:ascii="Times New Roman" w:hAnsi="Times New Roman" w:cs="Times New Roman"/>
          <w:color w:val="000000" w:themeColor="text1"/>
        </w:rPr>
        <w:t xml:space="preserve"> je povinný zabezpečiť stravu s využitím sezónnych potravín.</w:t>
      </w:r>
    </w:p>
    <w:p w14:paraId="3A979C7A" w14:textId="77777777" w:rsidR="00312CD8" w:rsidRPr="009C1D26" w:rsidRDefault="00312CD8" w:rsidP="00931347">
      <w:pPr>
        <w:pStyle w:val="Odsekzoznamu"/>
        <w:widowControl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Strava musí byť poskytovaná v súlade s diétami (napr. diabetická strava), so zásadami zdravej výživy a s prihliadnutím na vek a zdravotný stav fyzických osôb podľa stravných jednotiek.</w:t>
      </w:r>
    </w:p>
    <w:p w14:paraId="655AD640" w14:textId="4EE444AD" w:rsidR="00312CD8" w:rsidRPr="009C1D26" w:rsidRDefault="008209BD" w:rsidP="00931347">
      <w:pPr>
        <w:pStyle w:val="Odsekzoznamu"/>
        <w:widowControl/>
        <w:numPr>
          <w:ilvl w:val="0"/>
          <w:numId w:val="48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1D26">
        <w:rPr>
          <w:rFonts w:ascii="Times New Roman" w:hAnsi="Times New Roman" w:cs="Times New Roman"/>
          <w:color w:val="000000" w:themeColor="text1"/>
        </w:rPr>
        <w:t>Poskytovateľ</w:t>
      </w:r>
      <w:r w:rsidR="00312CD8" w:rsidRPr="009C1D26">
        <w:rPr>
          <w:rFonts w:ascii="Times New Roman" w:hAnsi="Times New Roman" w:cs="Times New Roman"/>
          <w:color w:val="000000" w:themeColor="text1"/>
        </w:rPr>
        <w:t xml:space="preserve"> je povinný zabezpečiť bezplatne občerstvenie akcie: Medzinárodný deň žien, Deň matiek, Posedenie pri príležitosti „Október, mesiac úcty k starším". Občerstvenie pre 100 klientov, ktoré prevádzkovateľ stravovania podáva podľa dohody jedná sa najmä o: 1ks koláč/zákusok, káva/kapučíno a nealko (čaj, voda s citrónom, limonáda) alebo slaná alternatíva: obložený chlebíček/ pagáč/ trojuholník pizze, káva/kapučíno a nealko (čaj, voda s citrónom, limonáda). Mikulášske posedenie: zabezpečenie Mikulášskych balíčkov pre klientov, ktorí odoberajú celodennú stravu. Obsah balíčka: džús, mäkký perník/ dia, ovocie – mandarinka/banán.</w:t>
      </w:r>
    </w:p>
    <w:p w14:paraId="68DA3E99" w14:textId="3220ABF7" w:rsidR="00312CD8" w:rsidRPr="009C1D26" w:rsidRDefault="00312CD8" w:rsidP="009C67AF">
      <w:pPr>
        <w:jc w:val="both"/>
        <w:rPr>
          <w:color w:val="000000" w:themeColor="text1"/>
        </w:rPr>
      </w:pPr>
    </w:p>
    <w:p w14:paraId="2A71EB56" w14:textId="77777777" w:rsidR="00A309F4" w:rsidRPr="009C1D26" w:rsidRDefault="00A309F4" w:rsidP="009C67AF">
      <w:pPr>
        <w:jc w:val="both"/>
        <w:rPr>
          <w:color w:val="000000" w:themeColor="text1"/>
        </w:rPr>
      </w:pPr>
    </w:p>
    <w:p w14:paraId="17A05C42" w14:textId="77777777" w:rsidR="00312CD8" w:rsidRPr="009C1D26" w:rsidRDefault="00312CD8" w:rsidP="00312CD8">
      <w:pPr>
        <w:pStyle w:val="Zkladntext1"/>
        <w:shd w:val="clear" w:color="auto" w:fill="auto"/>
        <w:tabs>
          <w:tab w:val="left" w:pos="4130"/>
        </w:tabs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OPIS A GRAMÁŽ JEDLA</w:t>
      </w:r>
    </w:p>
    <w:p w14:paraId="7E00204C" w14:textId="77777777" w:rsidR="00312CD8" w:rsidRPr="009C1D26" w:rsidRDefault="00312CD8" w:rsidP="00312CD8">
      <w:pPr>
        <w:pStyle w:val="Zkladntext1"/>
        <w:tabs>
          <w:tab w:val="left" w:pos="41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Raňajky napr.: chlieb, nátierka, paradajka, vajíčko, paprika, párky, maslo šunka, syr, čaj, mlieko, kakao, biela káva, džús a pod.</w:t>
      </w:r>
    </w:p>
    <w:p w14:paraId="65E3F905" w14:textId="77777777" w:rsidR="00312CD8" w:rsidRPr="009C1D26" w:rsidRDefault="00312CD8" w:rsidP="00312CD8">
      <w:pPr>
        <w:pStyle w:val="Zkladntext1"/>
        <w:tabs>
          <w:tab w:val="left" w:pos="41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Desiata napr.: ovocie, napolitánka, jogurt, sladké či slané pečivo a pod.</w:t>
      </w:r>
    </w:p>
    <w:p w14:paraId="75D526EE" w14:textId="77777777" w:rsidR="00312CD8" w:rsidRPr="009C1D26" w:rsidRDefault="00312CD8" w:rsidP="00312CD8">
      <w:pPr>
        <w:pStyle w:val="Zkladntext1"/>
        <w:tabs>
          <w:tab w:val="left" w:pos="41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Obed: mäso v surovom stave 100 g, príloha v uvarenom stave 200 g, bezmäsité jedlo v uvarenom stave 300 g, čaj, mlieko, biela káva a pod.</w:t>
      </w:r>
    </w:p>
    <w:p w14:paraId="0D436ACE" w14:textId="77777777" w:rsidR="00312CD8" w:rsidRPr="009C1D26" w:rsidRDefault="00312CD8" w:rsidP="00312CD8">
      <w:pPr>
        <w:pStyle w:val="Zkladntext1"/>
        <w:tabs>
          <w:tab w:val="left" w:pos="41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Olovrant napr.: ovocie, napolitánka, jogurt, chlieb, nátierka, rožok, sladké či slané pečivo a pod.</w:t>
      </w:r>
    </w:p>
    <w:p w14:paraId="6E651B5A" w14:textId="77777777" w:rsidR="00312CD8" w:rsidRPr="009C1D26" w:rsidRDefault="00312CD8" w:rsidP="00312CD8">
      <w:pPr>
        <w:pStyle w:val="Zkladntext1"/>
        <w:tabs>
          <w:tab w:val="left" w:pos="41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Večera: mäso v surovom stave 100 g, príloha v uvarenom stave 200g, bezmäsité jedlo v uvarenom stave 300 g, čaj, mlieko, biela káva a pod.</w:t>
      </w:r>
    </w:p>
    <w:p w14:paraId="37D74694" w14:textId="77777777" w:rsidR="00312CD8" w:rsidRPr="009C1D26" w:rsidRDefault="00312CD8" w:rsidP="00312CD8">
      <w:pPr>
        <w:pStyle w:val="Zkladntext1"/>
        <w:shd w:val="clear" w:color="auto" w:fill="auto"/>
        <w:spacing w:after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Druhá večera napr.: chlieb, pečivo, šunka, mäsová nátierka a pod.</w:t>
      </w:r>
    </w:p>
    <w:p w14:paraId="58BB7168" w14:textId="77777777" w:rsidR="00312CD8" w:rsidRPr="009C1D26" w:rsidRDefault="00312CD8" w:rsidP="00312CD8">
      <w:pPr>
        <w:rPr>
          <w:color w:val="000000" w:themeColor="text1"/>
        </w:rPr>
      </w:pPr>
    </w:p>
    <w:p w14:paraId="29FA9439" w14:textId="77777777" w:rsidR="00312CD8" w:rsidRPr="009C1D26" w:rsidRDefault="00312CD8" w:rsidP="00312CD8">
      <w:pPr>
        <w:rPr>
          <w:color w:val="000000" w:themeColor="text1"/>
        </w:rPr>
      </w:pPr>
      <w:r w:rsidRPr="009C1D26">
        <w:rPr>
          <w:color w:val="000000" w:themeColor="text1"/>
        </w:rPr>
        <w:t>VŠEOBECNÉ LEGISLATÍVNE POŽIADAVKY</w:t>
      </w:r>
    </w:p>
    <w:p w14:paraId="0D1528B3" w14:textId="7402F0E5" w:rsidR="00312CD8" w:rsidRPr="009C1D26" w:rsidRDefault="00EB0605" w:rsidP="00312CD8">
      <w:pPr>
        <w:rPr>
          <w:color w:val="000000" w:themeColor="text1"/>
        </w:rPr>
      </w:pPr>
      <w:r w:rsidRPr="009C1D26">
        <w:rPr>
          <w:color w:val="000000" w:themeColor="text1"/>
        </w:rPr>
        <w:t xml:space="preserve">Poskytovateľ </w:t>
      </w:r>
      <w:r w:rsidR="00312CD8" w:rsidRPr="009C1D26">
        <w:rPr>
          <w:color w:val="000000" w:themeColor="text1"/>
        </w:rPr>
        <w:t>musí dodržiavať počas celej lehoty príslušné ustanovenia nasledovných právnych noriem:</w:t>
      </w:r>
    </w:p>
    <w:p w14:paraId="7FC71445" w14:textId="39FC52AA" w:rsidR="00312CD8" w:rsidRPr="009C1D26" w:rsidRDefault="00312CD8" w:rsidP="00A309F4">
      <w:pPr>
        <w:ind w:left="709" w:hanging="426"/>
        <w:jc w:val="both"/>
        <w:rPr>
          <w:color w:val="000000" w:themeColor="text1"/>
        </w:rPr>
      </w:pPr>
      <w:r w:rsidRPr="009C1D26">
        <w:rPr>
          <w:color w:val="000000" w:themeColor="text1"/>
        </w:rPr>
        <w:t>-</w:t>
      </w:r>
      <w:r w:rsidRPr="009C1D26">
        <w:rPr>
          <w:color w:val="000000" w:themeColor="text1"/>
        </w:rPr>
        <w:tab/>
        <w:t xml:space="preserve">Vyhláška č. 533/2007 Z. z. Ministerstva zdravotníctva </w:t>
      </w:r>
      <w:r w:rsidR="005173E3" w:rsidRPr="009C1D26">
        <w:rPr>
          <w:color w:val="000000" w:themeColor="text1"/>
        </w:rPr>
        <w:t>Slovenskej republik</w:t>
      </w:r>
      <w:r w:rsidR="009C4967" w:rsidRPr="009C1D26">
        <w:rPr>
          <w:color w:val="000000" w:themeColor="text1"/>
        </w:rPr>
        <w:t>y</w:t>
      </w:r>
      <w:r w:rsidRPr="009C1D26">
        <w:rPr>
          <w:color w:val="000000" w:themeColor="text1"/>
        </w:rPr>
        <w:t xml:space="preserve"> o podrobnostiach o požiadavkách na zariadenia spoločného stravovania.</w:t>
      </w:r>
    </w:p>
    <w:p w14:paraId="13619295" w14:textId="77777777" w:rsidR="00312CD8" w:rsidRPr="009C1D26" w:rsidRDefault="00312CD8" w:rsidP="00A309F4">
      <w:pPr>
        <w:ind w:left="709" w:hanging="426"/>
        <w:jc w:val="both"/>
        <w:rPr>
          <w:color w:val="000000" w:themeColor="text1"/>
        </w:rPr>
      </w:pPr>
      <w:r w:rsidRPr="009C1D26">
        <w:rPr>
          <w:color w:val="000000" w:themeColor="text1"/>
        </w:rPr>
        <w:t>-</w:t>
      </w:r>
      <w:r w:rsidRPr="009C1D26">
        <w:rPr>
          <w:color w:val="000000" w:themeColor="text1"/>
        </w:rPr>
        <w:tab/>
        <w:t>Zákon č. 355/2007 Z. z. o ochrane, podpore a rozvoji verejného zdravia a o zmene a doplnení niektorých zákonov.</w:t>
      </w:r>
    </w:p>
    <w:p w14:paraId="214106D1" w14:textId="1FFC0F23" w:rsidR="00312CD8" w:rsidRPr="009C1D26" w:rsidRDefault="00312CD8" w:rsidP="00A309F4">
      <w:pPr>
        <w:ind w:left="709" w:hanging="426"/>
        <w:jc w:val="both"/>
        <w:rPr>
          <w:color w:val="000000" w:themeColor="text1"/>
        </w:rPr>
      </w:pPr>
      <w:r w:rsidRPr="009C1D26">
        <w:rPr>
          <w:color w:val="000000" w:themeColor="text1"/>
        </w:rPr>
        <w:t>-</w:t>
      </w:r>
      <w:r w:rsidRPr="009C1D26">
        <w:rPr>
          <w:color w:val="000000" w:themeColor="text1"/>
        </w:rPr>
        <w:tab/>
        <w:t>Zákon č. 152/1995 Z. z. o potravinách.</w:t>
      </w:r>
    </w:p>
    <w:p w14:paraId="56AF4B9A" w14:textId="23DD8137" w:rsidR="00312CD8" w:rsidRPr="009C1D26" w:rsidRDefault="00312CD8" w:rsidP="00A309F4">
      <w:pPr>
        <w:ind w:left="709" w:hanging="426"/>
        <w:jc w:val="both"/>
        <w:rPr>
          <w:color w:val="000000" w:themeColor="text1"/>
        </w:rPr>
      </w:pPr>
      <w:r w:rsidRPr="009C1D26">
        <w:rPr>
          <w:color w:val="000000" w:themeColor="text1"/>
        </w:rPr>
        <w:t>-</w:t>
      </w:r>
      <w:r w:rsidRPr="009C1D26">
        <w:rPr>
          <w:color w:val="000000" w:themeColor="text1"/>
        </w:rPr>
        <w:tab/>
        <w:t xml:space="preserve">Zákon č. 79/2015 o odpadoch a o zmene a doplnení niektorých zákonov </w:t>
      </w:r>
    </w:p>
    <w:p w14:paraId="3E078E6E" w14:textId="4D2B7CB1" w:rsidR="00312CD8" w:rsidRPr="009C1D26" w:rsidRDefault="003C16B3" w:rsidP="00A309F4">
      <w:pPr>
        <w:jc w:val="both"/>
        <w:rPr>
          <w:color w:val="000000" w:themeColor="text1"/>
        </w:rPr>
      </w:pPr>
      <w:r w:rsidRPr="009C1D26">
        <w:rPr>
          <w:color w:val="000000" w:themeColor="text1"/>
        </w:rPr>
        <w:t xml:space="preserve">Poskytovateľ </w:t>
      </w:r>
      <w:r w:rsidR="00312CD8" w:rsidRPr="009C1D26">
        <w:rPr>
          <w:color w:val="000000" w:themeColor="text1"/>
        </w:rPr>
        <w:t xml:space="preserve">je povinný plniť predmet </w:t>
      </w:r>
      <w:r w:rsidRPr="009C1D26">
        <w:rPr>
          <w:color w:val="000000" w:themeColor="text1"/>
        </w:rPr>
        <w:t>zmluvy</w:t>
      </w:r>
      <w:r w:rsidR="00312CD8" w:rsidRPr="009C1D26">
        <w:rPr>
          <w:color w:val="000000" w:themeColor="text1"/>
        </w:rPr>
        <w:t xml:space="preserve"> v súlade s Potravinovým kódexom </w:t>
      </w:r>
      <w:r w:rsidR="00F53302" w:rsidRPr="009C1D26">
        <w:rPr>
          <w:color w:val="000000" w:themeColor="text1"/>
        </w:rPr>
        <w:t xml:space="preserve">Slovenskej republiky </w:t>
      </w:r>
      <w:r w:rsidR="00312CD8" w:rsidRPr="009C1D26">
        <w:rPr>
          <w:color w:val="000000" w:themeColor="text1"/>
        </w:rPr>
        <w:t>pri zavedení a prevádzkovaní systému HACCP v zmysle smernice európskej komisie č. 93/73/ECC o hygiene výroby požívatín na základe spracovanej Dokumentácie Správnej výrobnej praxe a Ministerstvom pôdohospodárstva</w:t>
      </w:r>
      <w:r w:rsidR="00F53302" w:rsidRPr="009C1D26">
        <w:rPr>
          <w:color w:val="000000" w:themeColor="text1"/>
        </w:rPr>
        <w:t xml:space="preserve"> Slovenskej republike.</w:t>
      </w:r>
      <w:r w:rsidR="00312CD8" w:rsidRPr="009C1D26">
        <w:rPr>
          <w:color w:val="000000" w:themeColor="text1"/>
        </w:rPr>
        <w:t>.</w:t>
      </w:r>
    </w:p>
    <w:p w14:paraId="31773229" w14:textId="7A49B266" w:rsidR="00312CD8" w:rsidRPr="009C1D26" w:rsidRDefault="003C16B3" w:rsidP="00A309F4">
      <w:pPr>
        <w:jc w:val="both"/>
        <w:rPr>
          <w:color w:val="000000" w:themeColor="text1"/>
        </w:rPr>
      </w:pPr>
      <w:r w:rsidRPr="009C1D26">
        <w:rPr>
          <w:color w:val="000000" w:themeColor="text1"/>
        </w:rPr>
        <w:t>Poskytovateľ</w:t>
      </w:r>
      <w:r w:rsidR="00312CD8" w:rsidRPr="009C1D26">
        <w:rPr>
          <w:color w:val="000000" w:themeColor="text1"/>
        </w:rPr>
        <w:t xml:space="preserve"> je povinný dodržiavať požiadavky na úpravu predpísaných diét podľa Metodického pokynu M</w:t>
      </w:r>
      <w:r w:rsidR="00F53302" w:rsidRPr="009C1D26">
        <w:rPr>
          <w:color w:val="000000" w:themeColor="text1"/>
        </w:rPr>
        <w:t>inisterstva zdravotníctva  </w:t>
      </w:r>
      <w:r w:rsidR="00312CD8" w:rsidRPr="009C1D26">
        <w:rPr>
          <w:color w:val="000000" w:themeColor="text1"/>
        </w:rPr>
        <w:t>S</w:t>
      </w:r>
      <w:r w:rsidR="00F53302" w:rsidRPr="009C1D26">
        <w:rPr>
          <w:color w:val="000000" w:themeColor="text1"/>
        </w:rPr>
        <w:t xml:space="preserve">lovenskej republiky </w:t>
      </w:r>
      <w:r w:rsidR="00312CD8" w:rsidRPr="009C1D26">
        <w:rPr>
          <w:color w:val="000000" w:themeColor="text1"/>
        </w:rPr>
        <w:t>č. 719/9-C (odporúčané zásady stravovania, úprava diétneho systému), v súlade so Záväzným opatrením</w:t>
      </w:r>
      <w:r w:rsidR="0045372E" w:rsidRPr="009C1D26">
        <w:rPr>
          <w:color w:val="000000" w:themeColor="text1"/>
        </w:rPr>
        <w:t xml:space="preserve"> </w:t>
      </w:r>
      <w:r w:rsidR="00312CD8" w:rsidRPr="009C1D26">
        <w:rPr>
          <w:color w:val="000000" w:themeColor="text1"/>
        </w:rPr>
        <w:t>M</w:t>
      </w:r>
      <w:r w:rsidR="00F53302" w:rsidRPr="009C1D26">
        <w:rPr>
          <w:color w:val="000000" w:themeColor="text1"/>
        </w:rPr>
        <w:t xml:space="preserve">inisterstva zdravotníctva </w:t>
      </w:r>
      <w:r w:rsidR="00312CD8" w:rsidRPr="009C1D26">
        <w:rPr>
          <w:color w:val="000000" w:themeColor="text1"/>
        </w:rPr>
        <w:t xml:space="preserve"> </w:t>
      </w:r>
      <w:r w:rsidR="00F53302" w:rsidRPr="009C1D26">
        <w:rPr>
          <w:color w:val="000000" w:themeColor="text1"/>
        </w:rPr>
        <w:t xml:space="preserve">Slovenskej republiky  </w:t>
      </w:r>
      <w:r w:rsidR="00312CD8" w:rsidRPr="009C1D26">
        <w:rPr>
          <w:color w:val="000000" w:themeColor="text1"/>
        </w:rPr>
        <w:t>č. 1685/1998-A (Zabezpečenie liečebnej výživy chorých - Vestník MZ SR, čiastka 48-51).</w:t>
      </w:r>
    </w:p>
    <w:p w14:paraId="44CC2D74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67F89DD2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47CB6398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60B8A40B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267A346E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393A3228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08A30C57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721D16FB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61078FEC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7A292A6C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184D5B56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6AB5AD82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56CE4811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42AF86F9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62D9CD48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58A5204A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51D4AE9E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673BC747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7B58CD80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18D0981F" w14:textId="54EB20DF" w:rsidR="00312CD8" w:rsidRPr="009C1D26" w:rsidRDefault="00312CD8" w:rsidP="00533BD2">
      <w:pPr>
        <w:jc w:val="right"/>
        <w:rPr>
          <w:color w:val="000000" w:themeColor="text1"/>
        </w:rPr>
      </w:pPr>
    </w:p>
    <w:p w14:paraId="5B58FE2D" w14:textId="77777777" w:rsidR="0045372E" w:rsidRPr="009C1D26" w:rsidRDefault="0045372E" w:rsidP="00533BD2">
      <w:pPr>
        <w:jc w:val="right"/>
        <w:rPr>
          <w:color w:val="000000" w:themeColor="text1"/>
        </w:rPr>
      </w:pPr>
    </w:p>
    <w:p w14:paraId="7591E179" w14:textId="77777777" w:rsidR="00312CD8" w:rsidRPr="009C1D26" w:rsidRDefault="00312CD8" w:rsidP="00533BD2">
      <w:pPr>
        <w:jc w:val="right"/>
        <w:rPr>
          <w:color w:val="000000" w:themeColor="text1"/>
        </w:rPr>
      </w:pPr>
    </w:p>
    <w:p w14:paraId="644D3FF1" w14:textId="17639143" w:rsidR="000869F7" w:rsidRPr="009C1D26" w:rsidRDefault="00EC3508" w:rsidP="002A5536">
      <w:pPr>
        <w:tabs>
          <w:tab w:val="left" w:pos="5670"/>
          <w:tab w:val="right" w:pos="9854"/>
        </w:tabs>
        <w:rPr>
          <w:color w:val="000000" w:themeColor="text1"/>
        </w:rPr>
      </w:pPr>
      <w:r w:rsidRPr="009C1D26">
        <w:rPr>
          <w:color w:val="000000" w:themeColor="text1"/>
        </w:rPr>
        <w:tab/>
        <w:t xml:space="preserve">Príloha č. 3 </w:t>
      </w:r>
      <w:r w:rsidR="002A5536" w:rsidRPr="009C1D26">
        <w:rPr>
          <w:color w:val="000000" w:themeColor="text1"/>
        </w:rPr>
        <w:t>zmluvy o poskytovaní služ</w:t>
      </w:r>
      <w:r w:rsidR="005F646C" w:rsidRPr="009C1D26">
        <w:rPr>
          <w:color w:val="000000" w:themeColor="text1"/>
        </w:rPr>
        <w:t>ieb</w:t>
      </w:r>
      <w:r w:rsidRPr="009C1D26">
        <w:rPr>
          <w:color w:val="000000" w:themeColor="text1"/>
        </w:rPr>
        <w:tab/>
      </w:r>
    </w:p>
    <w:p w14:paraId="00B9CBF7" w14:textId="77777777" w:rsidR="00EC3508" w:rsidRPr="009C1D26" w:rsidRDefault="00EC3508" w:rsidP="00533BD2">
      <w:pPr>
        <w:jc w:val="right"/>
        <w:rPr>
          <w:color w:val="000000" w:themeColor="text1"/>
        </w:rPr>
      </w:pPr>
    </w:p>
    <w:p w14:paraId="736D3E12" w14:textId="52E69E94" w:rsidR="00EC3508" w:rsidRPr="009C1D26" w:rsidRDefault="00556BAA" w:rsidP="006869B0">
      <w:pPr>
        <w:rPr>
          <w:color w:val="000000" w:themeColor="text1"/>
        </w:rPr>
      </w:pPr>
      <w:r w:rsidRPr="009C1D26">
        <w:rPr>
          <w:color w:val="000000" w:themeColor="text1"/>
        </w:rPr>
        <w:t>Rozpočítanie ceny na jednotlivé zložky celodennej stravy podľa jednotlivých diét</w:t>
      </w:r>
      <w:r w:rsidRPr="009C1D26" w:rsidDel="00556BAA">
        <w:rPr>
          <w:color w:val="000000" w:themeColor="text1"/>
        </w:rPr>
        <w:t xml:space="preserve"> </w:t>
      </w:r>
    </w:p>
    <w:p w14:paraId="745E62F6" w14:textId="77777777" w:rsidR="00556BAA" w:rsidRPr="009C1D26" w:rsidRDefault="00556BAA" w:rsidP="006869B0">
      <w:pPr>
        <w:rPr>
          <w:color w:val="000000" w:themeColor="text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68"/>
        <w:gridCol w:w="2463"/>
        <w:gridCol w:w="2455"/>
        <w:gridCol w:w="2463"/>
      </w:tblGrid>
      <w:tr w:rsidR="00EC3508" w:rsidRPr="009C1D26" w14:paraId="4BFB3162" w14:textId="77777777" w:rsidTr="00B50B5E"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C0AE4" w14:textId="77777777" w:rsidR="00EC3508" w:rsidRPr="009C1D26" w:rsidRDefault="00EC3508" w:rsidP="00F7425B">
            <w:pPr>
              <w:rPr>
                <w:color w:val="000000" w:themeColor="text1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</w:tcBorders>
          </w:tcPr>
          <w:p w14:paraId="2DDAC2EB" w14:textId="4F389819" w:rsidR="00EC3508" w:rsidRPr="009C1D26" w:rsidRDefault="006869B0" w:rsidP="00B50B5E">
            <w:pPr>
              <w:jc w:val="center"/>
              <w:rPr>
                <w:color w:val="000000" w:themeColor="text1"/>
              </w:rPr>
            </w:pPr>
            <w:r w:rsidRPr="009C1D26">
              <w:rPr>
                <w:color w:val="000000" w:themeColor="text1"/>
                <w:sz w:val="24"/>
                <w:szCs w:val="24"/>
              </w:rPr>
              <w:t>Racionálna strava</w:t>
            </w:r>
            <w:r w:rsidR="00EC3508" w:rsidRPr="009C1D26">
              <w:rPr>
                <w:color w:val="000000" w:themeColor="text1"/>
              </w:rPr>
              <w:t xml:space="preserve"> D3</w:t>
            </w:r>
          </w:p>
        </w:tc>
        <w:tc>
          <w:tcPr>
            <w:tcW w:w="2499" w:type="dxa"/>
          </w:tcPr>
          <w:p w14:paraId="3C746F0A" w14:textId="3561BC6F" w:rsidR="00EC3508" w:rsidRPr="009C1D26" w:rsidRDefault="006869B0" w:rsidP="00B50B5E">
            <w:pPr>
              <w:jc w:val="center"/>
              <w:rPr>
                <w:color w:val="000000" w:themeColor="text1"/>
              </w:rPr>
            </w:pPr>
            <w:r w:rsidRPr="009C1D26">
              <w:rPr>
                <w:color w:val="000000" w:themeColor="text1"/>
                <w:sz w:val="24"/>
                <w:szCs w:val="24"/>
              </w:rPr>
              <w:t>Šetriaca</w:t>
            </w:r>
            <w:r w:rsidR="00EC3508" w:rsidRPr="009C1D26">
              <w:rPr>
                <w:color w:val="000000" w:themeColor="text1"/>
              </w:rPr>
              <w:t xml:space="preserve"> D4</w:t>
            </w:r>
          </w:p>
        </w:tc>
        <w:tc>
          <w:tcPr>
            <w:tcW w:w="2499" w:type="dxa"/>
          </w:tcPr>
          <w:p w14:paraId="59D498EA" w14:textId="7384CE6D" w:rsidR="00EC3508" w:rsidRPr="009C1D26" w:rsidRDefault="006869B0" w:rsidP="00B50B5E">
            <w:pPr>
              <w:jc w:val="center"/>
              <w:rPr>
                <w:color w:val="000000" w:themeColor="text1"/>
              </w:rPr>
            </w:pPr>
            <w:r w:rsidRPr="009C1D26">
              <w:rPr>
                <w:color w:val="000000" w:themeColor="text1"/>
                <w:sz w:val="24"/>
                <w:szCs w:val="24"/>
              </w:rPr>
              <w:t>Diabetická strava</w:t>
            </w:r>
            <w:r w:rsidR="00EC3508" w:rsidRPr="009C1D26">
              <w:rPr>
                <w:color w:val="000000" w:themeColor="text1"/>
              </w:rPr>
              <w:t xml:space="preserve"> D9</w:t>
            </w:r>
          </w:p>
        </w:tc>
      </w:tr>
      <w:tr w:rsidR="00EC3508" w:rsidRPr="009C1D26" w14:paraId="36B5B1A4" w14:textId="77777777" w:rsidTr="00B50B5E"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5769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8" w:type="dxa"/>
            <w:tcBorders>
              <w:left w:val="single" w:sz="4" w:space="0" w:color="auto"/>
            </w:tcBorders>
          </w:tcPr>
          <w:p w14:paraId="35005D0B" w14:textId="5C90B8C6" w:rsidR="00EC3508" w:rsidRPr="009C1D26" w:rsidRDefault="006869B0" w:rsidP="00B50B5E">
            <w:pPr>
              <w:jc w:val="center"/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c</w:t>
            </w:r>
            <w:r w:rsidR="00EC3508" w:rsidRPr="009C1D26">
              <w:rPr>
                <w:color w:val="000000" w:themeColor="text1"/>
              </w:rPr>
              <w:t>ena za deň v EUR s DPH</w:t>
            </w:r>
          </w:p>
        </w:tc>
        <w:tc>
          <w:tcPr>
            <w:tcW w:w="2499" w:type="dxa"/>
          </w:tcPr>
          <w:p w14:paraId="69FE393F" w14:textId="3EE02F5D" w:rsidR="00EC3508" w:rsidRPr="009C1D26" w:rsidRDefault="006869B0" w:rsidP="00B50B5E">
            <w:pPr>
              <w:jc w:val="center"/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c</w:t>
            </w:r>
            <w:r w:rsidR="00EC3508" w:rsidRPr="009C1D26">
              <w:rPr>
                <w:color w:val="000000" w:themeColor="text1"/>
              </w:rPr>
              <w:t>ena za deň v EUR s DPH</w:t>
            </w:r>
          </w:p>
        </w:tc>
        <w:tc>
          <w:tcPr>
            <w:tcW w:w="2499" w:type="dxa"/>
          </w:tcPr>
          <w:p w14:paraId="58E72650" w14:textId="336FA2AA" w:rsidR="00EC3508" w:rsidRPr="009C1D26" w:rsidRDefault="006869B0" w:rsidP="00B50B5E">
            <w:pPr>
              <w:jc w:val="center"/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c</w:t>
            </w:r>
            <w:r w:rsidR="00EC3508" w:rsidRPr="009C1D26">
              <w:rPr>
                <w:color w:val="000000" w:themeColor="text1"/>
              </w:rPr>
              <w:t>ena za deň v EUR s</w:t>
            </w:r>
            <w:r w:rsidR="00D72860">
              <w:rPr>
                <w:color w:val="000000" w:themeColor="text1"/>
              </w:rPr>
              <w:t> </w:t>
            </w:r>
            <w:r w:rsidR="00EC3508" w:rsidRPr="009C1D26">
              <w:rPr>
                <w:color w:val="000000" w:themeColor="text1"/>
              </w:rPr>
              <w:t>DPH</w:t>
            </w:r>
          </w:p>
        </w:tc>
      </w:tr>
      <w:tr w:rsidR="00EC3508" w:rsidRPr="009C1D26" w14:paraId="26D01AD9" w14:textId="77777777" w:rsidTr="00B50B5E">
        <w:tc>
          <w:tcPr>
            <w:tcW w:w="2498" w:type="dxa"/>
            <w:tcBorders>
              <w:top w:val="single" w:sz="4" w:space="0" w:color="auto"/>
            </w:tcBorders>
          </w:tcPr>
          <w:p w14:paraId="736CAD9A" w14:textId="31870E52" w:rsidR="00EC3508" w:rsidRPr="009C1D26" w:rsidRDefault="00EC3508" w:rsidP="006869B0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RAŇAJKY</w:t>
            </w:r>
          </w:p>
        </w:tc>
        <w:tc>
          <w:tcPr>
            <w:tcW w:w="2498" w:type="dxa"/>
          </w:tcPr>
          <w:p w14:paraId="2B4CE2A9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3FA02EA8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7F2AC4E2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</w:tr>
      <w:tr w:rsidR="00EC3508" w:rsidRPr="009C1D26" w14:paraId="1C9CD1EC" w14:textId="77777777" w:rsidTr="00EC3508">
        <w:tc>
          <w:tcPr>
            <w:tcW w:w="2498" w:type="dxa"/>
          </w:tcPr>
          <w:p w14:paraId="18A2BD58" w14:textId="7B806C58" w:rsidR="00EC3508" w:rsidRPr="009C1D26" w:rsidRDefault="00EC3508" w:rsidP="006869B0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DESIATA</w:t>
            </w:r>
          </w:p>
        </w:tc>
        <w:tc>
          <w:tcPr>
            <w:tcW w:w="2498" w:type="dxa"/>
          </w:tcPr>
          <w:p w14:paraId="36468986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4B16A821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3F3CDAA5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</w:tr>
      <w:tr w:rsidR="00EC3508" w:rsidRPr="009C1D26" w14:paraId="02644602" w14:textId="77777777" w:rsidTr="00EC3508">
        <w:tc>
          <w:tcPr>
            <w:tcW w:w="2498" w:type="dxa"/>
          </w:tcPr>
          <w:p w14:paraId="472E0661" w14:textId="4338F79F" w:rsidR="00EC3508" w:rsidRPr="009C1D26" w:rsidRDefault="00EC3508" w:rsidP="006869B0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OBED</w:t>
            </w:r>
          </w:p>
        </w:tc>
        <w:tc>
          <w:tcPr>
            <w:tcW w:w="2498" w:type="dxa"/>
          </w:tcPr>
          <w:p w14:paraId="4BB78131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59E4195A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1EAD88C2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</w:tr>
      <w:tr w:rsidR="00EC3508" w:rsidRPr="009C1D26" w14:paraId="5C5C914B" w14:textId="77777777" w:rsidTr="00EC3508">
        <w:tc>
          <w:tcPr>
            <w:tcW w:w="2498" w:type="dxa"/>
          </w:tcPr>
          <w:p w14:paraId="5BDE71CC" w14:textId="63C2CCD5" w:rsidR="00EC3508" w:rsidRPr="009C1D26" w:rsidRDefault="00EC3508" w:rsidP="006869B0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OLOVRANT</w:t>
            </w:r>
          </w:p>
        </w:tc>
        <w:tc>
          <w:tcPr>
            <w:tcW w:w="2498" w:type="dxa"/>
          </w:tcPr>
          <w:p w14:paraId="7FC08C5B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18D56976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4E3B84A5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</w:tr>
      <w:tr w:rsidR="00EC3508" w:rsidRPr="009C1D26" w14:paraId="4F67BA47" w14:textId="77777777" w:rsidTr="00B50B5E">
        <w:tc>
          <w:tcPr>
            <w:tcW w:w="2498" w:type="dxa"/>
          </w:tcPr>
          <w:p w14:paraId="663EE4E7" w14:textId="1EFCCFF6" w:rsidR="00EC3508" w:rsidRPr="009C1D26" w:rsidRDefault="00EC3508" w:rsidP="006869B0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VEČERA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15E05906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5AC3EC42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294B78D8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</w:tr>
      <w:tr w:rsidR="00EC3508" w:rsidRPr="009C1D26" w14:paraId="1CB2FBA6" w14:textId="77777777" w:rsidTr="00B50B5E">
        <w:tc>
          <w:tcPr>
            <w:tcW w:w="2498" w:type="dxa"/>
          </w:tcPr>
          <w:p w14:paraId="59621E64" w14:textId="07F206F1" w:rsidR="00EC3508" w:rsidRPr="009C1D26" w:rsidRDefault="00EC3508" w:rsidP="006869B0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II. VEČERA</w:t>
            </w:r>
          </w:p>
        </w:tc>
        <w:tc>
          <w:tcPr>
            <w:tcW w:w="2498" w:type="dxa"/>
            <w:tcBorders>
              <w:tr2bl w:val="single" w:sz="4" w:space="0" w:color="auto"/>
            </w:tcBorders>
          </w:tcPr>
          <w:p w14:paraId="2434D20C" w14:textId="63320FFC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  <w:tcBorders>
              <w:tr2bl w:val="single" w:sz="4" w:space="0" w:color="auto"/>
            </w:tcBorders>
          </w:tcPr>
          <w:p w14:paraId="196AE988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358DD1B6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</w:tr>
      <w:tr w:rsidR="00EC3508" w:rsidRPr="009C1D26" w14:paraId="75F02D4F" w14:textId="77777777" w:rsidTr="00EC3508">
        <w:tc>
          <w:tcPr>
            <w:tcW w:w="2498" w:type="dxa"/>
          </w:tcPr>
          <w:p w14:paraId="1BE28BFA" w14:textId="1A071980" w:rsidR="00EC3508" w:rsidRPr="009C1D26" w:rsidRDefault="00EC3508" w:rsidP="006869B0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SPOLU</w:t>
            </w:r>
          </w:p>
        </w:tc>
        <w:tc>
          <w:tcPr>
            <w:tcW w:w="2498" w:type="dxa"/>
          </w:tcPr>
          <w:p w14:paraId="5D20A493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4856826E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  <w:tc>
          <w:tcPr>
            <w:tcW w:w="2499" w:type="dxa"/>
          </w:tcPr>
          <w:p w14:paraId="39D6866F" w14:textId="77777777" w:rsidR="00EC3508" w:rsidRPr="009C1D26" w:rsidRDefault="00EC3508" w:rsidP="006869B0">
            <w:pPr>
              <w:rPr>
                <w:color w:val="000000" w:themeColor="text1"/>
              </w:rPr>
            </w:pPr>
          </w:p>
        </w:tc>
      </w:tr>
    </w:tbl>
    <w:p w14:paraId="4CC0AF2F" w14:textId="170D8A6C" w:rsidR="00EC3508" w:rsidRPr="009C1D26" w:rsidRDefault="00EC3508" w:rsidP="006869B0">
      <w:pPr>
        <w:rPr>
          <w:color w:val="000000" w:themeColor="text1"/>
        </w:rPr>
      </w:pPr>
    </w:p>
    <w:p w14:paraId="7D841DBC" w14:textId="5075A098" w:rsidR="00EC3508" w:rsidRPr="009C1D26" w:rsidRDefault="00EC3508" w:rsidP="006869B0">
      <w:pPr>
        <w:rPr>
          <w:color w:val="000000" w:themeColor="text1"/>
        </w:rPr>
      </w:pPr>
    </w:p>
    <w:p w14:paraId="4B9EC541" w14:textId="31EC9641" w:rsidR="00796987" w:rsidRPr="009C1D26" w:rsidRDefault="00796987" w:rsidP="00B50B5E">
      <w:pPr>
        <w:rPr>
          <w:color w:val="000000" w:themeColor="text1"/>
        </w:rPr>
        <w:sectPr w:rsidR="00796987" w:rsidRPr="009C1D26">
          <w:pgSz w:w="11900" w:h="16840"/>
          <w:pgMar w:top="1686" w:right="954" w:bottom="1000" w:left="1092" w:header="0" w:footer="3" w:gutter="0"/>
          <w:cols w:space="720"/>
          <w:noEndnote/>
          <w:docGrid w:linePitch="360"/>
        </w:sectPr>
      </w:pPr>
    </w:p>
    <w:p w14:paraId="1E930CD6" w14:textId="3A486E33" w:rsidR="00597408" w:rsidRPr="009C1D26" w:rsidRDefault="002F086E" w:rsidP="00533BD2">
      <w:pPr>
        <w:jc w:val="right"/>
        <w:rPr>
          <w:color w:val="000000" w:themeColor="text1"/>
        </w:rPr>
      </w:pPr>
      <w:r w:rsidRPr="009C1D26">
        <w:rPr>
          <w:color w:val="000000" w:themeColor="text1"/>
        </w:rPr>
        <w:t xml:space="preserve">Príloha č. </w:t>
      </w:r>
      <w:r w:rsidR="00EC3508" w:rsidRPr="009C1D26">
        <w:rPr>
          <w:color w:val="000000" w:themeColor="text1"/>
        </w:rPr>
        <w:t xml:space="preserve">4 </w:t>
      </w:r>
      <w:r w:rsidR="002A5536" w:rsidRPr="009C1D26">
        <w:rPr>
          <w:color w:val="000000" w:themeColor="text1"/>
        </w:rPr>
        <w:t>zmluvy o poskytovaní služ</w:t>
      </w:r>
      <w:r w:rsidR="005F646C" w:rsidRPr="009C1D26">
        <w:rPr>
          <w:color w:val="000000" w:themeColor="text1"/>
        </w:rPr>
        <w:t>ieb</w:t>
      </w:r>
    </w:p>
    <w:p w14:paraId="77391CCE" w14:textId="27CBA6A9" w:rsidR="000869F7" w:rsidRPr="009C1D26" w:rsidRDefault="000869F7" w:rsidP="00B50B5E">
      <w:pPr>
        <w:rPr>
          <w:color w:val="000000" w:themeColor="text1"/>
        </w:rPr>
      </w:pPr>
      <w:r w:rsidRPr="009C1D26">
        <w:rPr>
          <w:color w:val="000000" w:themeColor="text1"/>
        </w:rPr>
        <w:t>Zoznam známych subdodávateľov</w:t>
      </w:r>
    </w:p>
    <w:p w14:paraId="651312F8" w14:textId="77777777" w:rsidR="000869F7" w:rsidRPr="009C1D26" w:rsidRDefault="000869F7" w:rsidP="00533BD2">
      <w:pPr>
        <w:jc w:val="right"/>
        <w:rPr>
          <w:color w:val="000000" w:themeColor="text1"/>
        </w:rPr>
      </w:pPr>
    </w:p>
    <w:p w14:paraId="4636F05B" w14:textId="77777777" w:rsidR="002F086E" w:rsidRPr="009C1D26" w:rsidRDefault="00597408" w:rsidP="00597408">
      <w:pPr>
        <w:tabs>
          <w:tab w:val="left" w:pos="3870"/>
        </w:tabs>
        <w:rPr>
          <w:color w:val="000000" w:themeColor="text1"/>
        </w:rPr>
      </w:pPr>
      <w:r w:rsidRPr="009C1D26">
        <w:rPr>
          <w:color w:val="000000" w:themeColor="text1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4"/>
        <w:gridCol w:w="962"/>
        <w:gridCol w:w="1858"/>
        <w:gridCol w:w="1925"/>
        <w:gridCol w:w="1636"/>
        <w:gridCol w:w="1194"/>
      </w:tblGrid>
      <w:tr w:rsidR="002F086E" w:rsidRPr="009C1D26" w14:paraId="01E90C83" w14:textId="77777777" w:rsidTr="00C43FFA">
        <w:tc>
          <w:tcPr>
            <w:tcW w:w="2972" w:type="dxa"/>
          </w:tcPr>
          <w:p w14:paraId="44AFBE48" w14:textId="77777777" w:rsidR="002F086E" w:rsidRPr="009C1D26" w:rsidRDefault="002F086E" w:rsidP="00C43FFA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Obchodný názov</w:t>
            </w:r>
          </w:p>
        </w:tc>
        <w:tc>
          <w:tcPr>
            <w:tcW w:w="1134" w:type="dxa"/>
          </w:tcPr>
          <w:p w14:paraId="2523A73A" w14:textId="77777777" w:rsidR="002F086E" w:rsidRPr="009C1D26" w:rsidRDefault="002F086E" w:rsidP="00C43FFA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IČO</w:t>
            </w:r>
          </w:p>
        </w:tc>
        <w:tc>
          <w:tcPr>
            <w:tcW w:w="2410" w:type="dxa"/>
          </w:tcPr>
          <w:p w14:paraId="63D31217" w14:textId="77777777" w:rsidR="002F086E" w:rsidRPr="009C1D26" w:rsidRDefault="002F086E" w:rsidP="00C43FFA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Sídlo</w:t>
            </w:r>
          </w:p>
        </w:tc>
        <w:tc>
          <w:tcPr>
            <w:tcW w:w="2268" w:type="dxa"/>
          </w:tcPr>
          <w:p w14:paraId="3369FB23" w14:textId="77777777" w:rsidR="002F086E" w:rsidRPr="009C1D26" w:rsidRDefault="002F086E" w:rsidP="00C43FFA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Meno oprávnenej osoby</w:t>
            </w:r>
          </w:p>
        </w:tc>
        <w:tc>
          <w:tcPr>
            <w:tcW w:w="1843" w:type="dxa"/>
          </w:tcPr>
          <w:p w14:paraId="03D42E15" w14:textId="77777777" w:rsidR="002F086E" w:rsidRPr="009C1D26" w:rsidRDefault="002F086E" w:rsidP="00C43FFA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Adresa pobytu oprávnenej osoby</w:t>
            </w:r>
          </w:p>
          <w:p w14:paraId="7DF8903A" w14:textId="77777777" w:rsidR="002F086E" w:rsidRPr="009C1D26" w:rsidRDefault="002F086E" w:rsidP="00C4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43C1EE8A" w14:textId="77777777" w:rsidR="002F086E" w:rsidRPr="009C1D26" w:rsidRDefault="002F086E" w:rsidP="00C43FFA">
            <w:pPr>
              <w:rPr>
                <w:color w:val="000000" w:themeColor="text1"/>
              </w:rPr>
            </w:pPr>
            <w:r w:rsidRPr="009C1D26">
              <w:rPr>
                <w:color w:val="000000" w:themeColor="text1"/>
              </w:rPr>
              <w:t>Dátum narodenia oprávnenej osoby</w:t>
            </w:r>
          </w:p>
        </w:tc>
      </w:tr>
      <w:tr w:rsidR="002F086E" w:rsidRPr="009C1D26" w14:paraId="1AB02B33" w14:textId="77777777" w:rsidTr="00C43FFA">
        <w:tc>
          <w:tcPr>
            <w:tcW w:w="2972" w:type="dxa"/>
          </w:tcPr>
          <w:p w14:paraId="6491B20A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468092B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63497CD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AB083DE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0BFA0CF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4288F1C7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</w:tr>
      <w:tr w:rsidR="002F086E" w:rsidRPr="009C1D26" w14:paraId="6C438EDD" w14:textId="77777777" w:rsidTr="00C43FFA">
        <w:tc>
          <w:tcPr>
            <w:tcW w:w="2972" w:type="dxa"/>
          </w:tcPr>
          <w:p w14:paraId="7375F713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F9492E9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51D4A3A0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59606B1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78B9EC6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5256F00A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</w:tr>
      <w:tr w:rsidR="002F086E" w:rsidRPr="009C1D26" w14:paraId="643CCAFA" w14:textId="77777777" w:rsidTr="00C43FFA">
        <w:tc>
          <w:tcPr>
            <w:tcW w:w="2972" w:type="dxa"/>
          </w:tcPr>
          <w:p w14:paraId="76CCAF50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56E9A28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F1CC162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D337FB4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BB6F196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245ECF20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</w:tr>
      <w:tr w:rsidR="002F086E" w:rsidRPr="009C1D26" w14:paraId="5EECDE38" w14:textId="77777777" w:rsidTr="00C43FFA">
        <w:tc>
          <w:tcPr>
            <w:tcW w:w="2972" w:type="dxa"/>
          </w:tcPr>
          <w:p w14:paraId="0B43B62F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FB0E8FD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00E7096E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A617A6E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8A2B404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24E0CB88" w14:textId="77777777" w:rsidR="002F086E" w:rsidRPr="009C1D26" w:rsidRDefault="002F086E" w:rsidP="00C43FFA">
            <w:pPr>
              <w:rPr>
                <w:color w:val="000000" w:themeColor="text1"/>
              </w:rPr>
            </w:pPr>
          </w:p>
        </w:tc>
      </w:tr>
    </w:tbl>
    <w:p w14:paraId="433B81ED" w14:textId="3F5DF0ED" w:rsidR="009266CC" w:rsidRPr="009C1D26" w:rsidRDefault="009266CC" w:rsidP="009266CC">
      <w:pPr>
        <w:pStyle w:val="Zkladntext1"/>
        <w:shd w:val="clear" w:color="auto" w:fill="auto"/>
        <w:spacing w:after="60" w:line="360" w:lineRule="auto"/>
        <w:ind w:right="54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266CC" w:rsidRPr="009C1D26">
      <w:pgSz w:w="11900" w:h="16840"/>
      <w:pgMar w:top="1686" w:right="908" w:bottom="990" w:left="10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8B1B2" w14:textId="77777777" w:rsidR="00121B35" w:rsidRDefault="00121B35">
      <w:r>
        <w:separator/>
      </w:r>
    </w:p>
  </w:endnote>
  <w:endnote w:type="continuationSeparator" w:id="0">
    <w:p w14:paraId="0864E124" w14:textId="77777777" w:rsidR="00121B35" w:rsidRDefault="0012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CA327" w14:textId="3B3A0FCE" w:rsidR="009110C8" w:rsidRDefault="009110C8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7C273" w14:textId="77777777" w:rsidR="009110C8" w:rsidRDefault="009110C8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A3EDE" w14:textId="77777777" w:rsidR="00121B35" w:rsidRDefault="00121B35"/>
  </w:footnote>
  <w:footnote w:type="continuationSeparator" w:id="0">
    <w:p w14:paraId="17082A91" w14:textId="77777777" w:rsidR="00121B35" w:rsidRDefault="00121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05048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sz w:val="22"/>
        <w:szCs w:val="22"/>
      </w:rPr>
    </w:pPr>
  </w:p>
  <w:p w14:paraId="36B48949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color w:val="548DD4" w:themeColor="text2" w:themeTint="99"/>
        <w:sz w:val="22"/>
        <w:szCs w:val="22"/>
      </w:rPr>
    </w:pPr>
  </w:p>
  <w:p w14:paraId="47039906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color w:val="548DD4" w:themeColor="text2" w:themeTint="99"/>
        <w:sz w:val="22"/>
        <w:szCs w:val="22"/>
      </w:rPr>
    </w:pPr>
  </w:p>
  <w:p w14:paraId="70125D68" w14:textId="5A1D7EB2" w:rsidR="009110C8" w:rsidRPr="00533BD2" w:rsidRDefault="009110C8" w:rsidP="00533BD2">
    <w:pPr>
      <w:pStyle w:val="Hlavika"/>
      <w:tabs>
        <w:tab w:val="center" w:pos="4922"/>
        <w:tab w:val="left" w:pos="7590"/>
      </w:tabs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ab/>
    </w:r>
    <w:r w:rsidRPr="00533BD2">
      <w:rPr>
        <w:rFonts w:ascii="Arial" w:hAnsi="Arial" w:cs="Arial"/>
        <w:color w:val="000000" w:themeColor="text1"/>
        <w:sz w:val="20"/>
        <w:szCs w:val="20"/>
      </w:rPr>
      <w:t>Dom tretieho veku</w:t>
    </w:r>
    <w:r>
      <w:rPr>
        <w:rFonts w:ascii="Arial" w:hAnsi="Arial" w:cs="Arial"/>
        <w:color w:val="000000" w:themeColor="text1"/>
        <w:sz w:val="20"/>
        <w:szCs w:val="20"/>
      </w:rPr>
      <w:tab/>
    </w:r>
  </w:p>
  <w:p w14:paraId="0B966402" w14:textId="77777777" w:rsidR="009110C8" w:rsidRPr="00533BD2" w:rsidRDefault="009110C8" w:rsidP="00767E10">
    <w:pPr>
      <w:pStyle w:val="Hlavika"/>
      <w:jc w:val="center"/>
      <w:rPr>
        <w:rFonts w:ascii="Arial" w:hAnsi="Arial" w:cs="Arial"/>
        <w:color w:val="000000" w:themeColor="text1"/>
        <w:sz w:val="20"/>
        <w:szCs w:val="20"/>
      </w:rPr>
    </w:pPr>
    <w:r w:rsidRPr="00533BD2">
      <w:rPr>
        <w:rFonts w:ascii="Arial" w:hAnsi="Arial" w:cs="Arial"/>
        <w:noProof/>
        <w:color w:val="000000" w:themeColor="text1"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A2158D9" wp14:editId="769E8FE3">
              <wp:simplePos x="0" y="0"/>
              <wp:positionH relativeFrom="column">
                <wp:posOffset>31833</wp:posOffset>
              </wp:positionH>
              <wp:positionV relativeFrom="paragraph">
                <wp:posOffset>323538</wp:posOffset>
              </wp:positionV>
              <wp:extent cx="6219645" cy="8627"/>
              <wp:effectExtent l="0" t="0" r="29210" b="2984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645" cy="862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EDF2B0" id="Rovná spojnica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5.5pt" to="492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" strokecolor="black [3213]"/>
          </w:pict>
        </mc:Fallback>
      </mc:AlternateContent>
    </w:r>
    <w:r w:rsidRPr="00533BD2">
      <w:rPr>
        <w:rFonts w:ascii="Arial" w:hAnsi="Arial" w:cs="Arial"/>
        <w:color w:val="000000" w:themeColor="text1"/>
        <w:sz w:val="20"/>
        <w:szCs w:val="20"/>
      </w:rPr>
      <w:t>Polereckého 2, 851 04 Bratislava - Petržalka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03C8F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color w:val="548DD4" w:themeColor="text2" w:themeTint="99"/>
        <w:sz w:val="22"/>
        <w:szCs w:val="22"/>
      </w:rPr>
    </w:pPr>
  </w:p>
  <w:p w14:paraId="10A025C6" w14:textId="77777777" w:rsidR="009110C8" w:rsidRPr="00533BD2" w:rsidRDefault="009110C8" w:rsidP="00767E10">
    <w:pPr>
      <w:pStyle w:val="Hlavika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</w:p>
  <w:p w14:paraId="6AD5DF04" w14:textId="77777777" w:rsidR="009110C8" w:rsidRPr="00533BD2" w:rsidRDefault="009110C8" w:rsidP="00767E10">
    <w:pPr>
      <w:pStyle w:val="Hlavika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bookmarkStart w:id="31" w:name="_Hlk20320112"/>
    <w:r w:rsidRPr="00533BD2">
      <w:rPr>
        <w:rFonts w:ascii="Times New Roman" w:hAnsi="Times New Roman" w:cs="Times New Roman"/>
        <w:color w:val="000000" w:themeColor="text1"/>
        <w:sz w:val="22"/>
        <w:szCs w:val="22"/>
      </w:rPr>
      <w:t>Dom tretieho veku</w:t>
    </w:r>
  </w:p>
  <w:p w14:paraId="29D97E3C" w14:textId="77777777" w:rsidR="009110C8" w:rsidRPr="00533BD2" w:rsidRDefault="009110C8" w:rsidP="00767E10">
    <w:pPr>
      <w:pStyle w:val="Hlavika"/>
      <w:jc w:val="center"/>
      <w:rPr>
        <w:color w:val="000000" w:themeColor="text1"/>
      </w:rPr>
    </w:pPr>
    <w:r w:rsidRPr="00533BD2">
      <w:rPr>
        <w:rFonts w:ascii="Times New Roman" w:hAnsi="Times New Roman" w:cs="Times New Roman"/>
        <w:color w:val="000000" w:themeColor="text1"/>
        <w:sz w:val="22"/>
        <w:szCs w:val="22"/>
      </w:rPr>
      <w:t>Polereckého 2, 851 04 Bratislava - Petržalka</w:t>
    </w:r>
  </w:p>
  <w:bookmarkEnd w:id="31"/>
  <w:p w14:paraId="17CC9F49" w14:textId="77777777" w:rsidR="009110C8" w:rsidRDefault="009110C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F48D5FA" wp14:editId="4845982F">
              <wp:simplePos x="0" y="0"/>
              <wp:positionH relativeFrom="page">
                <wp:posOffset>2130162</wp:posOffset>
              </wp:positionH>
              <wp:positionV relativeFrom="page">
                <wp:posOffset>508479</wp:posOffset>
              </wp:positionV>
              <wp:extent cx="2621280" cy="508959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1280" cy="5089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A0E6E" w14:textId="77777777" w:rsidR="009110C8" w:rsidRDefault="009110C8">
                          <w:pPr>
                            <w:pStyle w:val="Hlavikaalebopta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D5FA"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167.75pt;margin-top:40.05pt;width:206.4pt;height:40.1pt;z-index:-251655680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" filled="f" stroked="f">
              <v:textbox inset="0,0,0,0">
                <w:txbxContent>
                  <w:p w14:paraId="5F4A0E6E" w14:textId="77777777" w:rsidR="009110C8" w:rsidRDefault="009110C8">
                    <w:pPr>
                      <w:pStyle w:val="Hlavikaalebopta20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490"/>
    <w:multiLevelType w:val="multilevel"/>
    <w:tmpl w:val="2AD0DF3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4732B"/>
    <w:multiLevelType w:val="multilevel"/>
    <w:tmpl w:val="5A18DE8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1552B7"/>
    <w:multiLevelType w:val="hybridMultilevel"/>
    <w:tmpl w:val="B22A670A"/>
    <w:lvl w:ilvl="0" w:tplc="8C38C846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Arial" w:hAnsi="Times New Roman" w:cs="Times New Roman" w:hint="default"/>
        <w:sz w:val="24"/>
        <w:szCs w:val="24"/>
      </w:rPr>
    </w:lvl>
    <w:lvl w:ilvl="1" w:tplc="1D7C8700">
      <w:start w:val="1"/>
      <w:numFmt w:val="lowerLetter"/>
      <w:lvlText w:val="%2)"/>
      <w:lvlJc w:val="left"/>
      <w:pPr>
        <w:ind w:hanging="360"/>
      </w:pPr>
      <w:rPr>
        <w:rFonts w:ascii="Times New Roman" w:eastAsia="Arial" w:hAnsi="Times New Roman" w:cs="Times New Roman" w:hint="default"/>
        <w:sz w:val="20"/>
        <w:szCs w:val="20"/>
      </w:rPr>
    </w:lvl>
    <w:lvl w:ilvl="2" w:tplc="647E8E80">
      <w:start w:val="1"/>
      <w:numFmt w:val="bullet"/>
      <w:lvlText w:val="•"/>
      <w:lvlJc w:val="left"/>
      <w:rPr>
        <w:rFonts w:hint="default"/>
      </w:rPr>
    </w:lvl>
    <w:lvl w:ilvl="3" w:tplc="2A7EAA5E">
      <w:start w:val="1"/>
      <w:numFmt w:val="bullet"/>
      <w:lvlText w:val="•"/>
      <w:lvlJc w:val="left"/>
      <w:rPr>
        <w:rFonts w:hint="default"/>
      </w:rPr>
    </w:lvl>
    <w:lvl w:ilvl="4" w:tplc="44049E4C">
      <w:start w:val="1"/>
      <w:numFmt w:val="bullet"/>
      <w:lvlText w:val="•"/>
      <w:lvlJc w:val="left"/>
      <w:rPr>
        <w:rFonts w:hint="default"/>
      </w:rPr>
    </w:lvl>
    <w:lvl w:ilvl="5" w:tplc="364A322E">
      <w:start w:val="1"/>
      <w:numFmt w:val="bullet"/>
      <w:lvlText w:val="•"/>
      <w:lvlJc w:val="left"/>
      <w:rPr>
        <w:rFonts w:hint="default"/>
      </w:rPr>
    </w:lvl>
    <w:lvl w:ilvl="6" w:tplc="8E4C9676">
      <w:start w:val="1"/>
      <w:numFmt w:val="bullet"/>
      <w:lvlText w:val="•"/>
      <w:lvlJc w:val="left"/>
      <w:rPr>
        <w:rFonts w:hint="default"/>
      </w:rPr>
    </w:lvl>
    <w:lvl w:ilvl="7" w:tplc="B68A7A7A">
      <w:start w:val="1"/>
      <w:numFmt w:val="bullet"/>
      <w:lvlText w:val="•"/>
      <w:lvlJc w:val="left"/>
      <w:rPr>
        <w:rFonts w:hint="default"/>
      </w:rPr>
    </w:lvl>
    <w:lvl w:ilvl="8" w:tplc="2B689C8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64245AF"/>
    <w:multiLevelType w:val="hybridMultilevel"/>
    <w:tmpl w:val="1FEAB8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836"/>
    <w:multiLevelType w:val="hybridMultilevel"/>
    <w:tmpl w:val="02ACD49E"/>
    <w:lvl w:ilvl="0" w:tplc="436E5178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D668E65E">
      <w:start w:val="1"/>
      <w:numFmt w:val="bullet"/>
      <w:lvlText w:val="•"/>
      <w:lvlJc w:val="left"/>
      <w:rPr>
        <w:rFonts w:hint="default"/>
      </w:rPr>
    </w:lvl>
    <w:lvl w:ilvl="2" w:tplc="65EC75D2">
      <w:start w:val="1"/>
      <w:numFmt w:val="bullet"/>
      <w:lvlText w:val="•"/>
      <w:lvlJc w:val="left"/>
      <w:rPr>
        <w:rFonts w:hint="default"/>
      </w:rPr>
    </w:lvl>
    <w:lvl w:ilvl="3" w:tplc="88E8B76A">
      <w:start w:val="1"/>
      <w:numFmt w:val="bullet"/>
      <w:lvlText w:val="•"/>
      <w:lvlJc w:val="left"/>
      <w:rPr>
        <w:rFonts w:hint="default"/>
      </w:rPr>
    </w:lvl>
    <w:lvl w:ilvl="4" w:tplc="FCC00F38">
      <w:start w:val="1"/>
      <w:numFmt w:val="bullet"/>
      <w:lvlText w:val="•"/>
      <w:lvlJc w:val="left"/>
      <w:rPr>
        <w:rFonts w:hint="default"/>
      </w:rPr>
    </w:lvl>
    <w:lvl w:ilvl="5" w:tplc="59FC7A6A">
      <w:start w:val="1"/>
      <w:numFmt w:val="bullet"/>
      <w:lvlText w:val="•"/>
      <w:lvlJc w:val="left"/>
      <w:rPr>
        <w:rFonts w:hint="default"/>
      </w:rPr>
    </w:lvl>
    <w:lvl w:ilvl="6" w:tplc="94F85E6E">
      <w:start w:val="1"/>
      <w:numFmt w:val="bullet"/>
      <w:lvlText w:val="•"/>
      <w:lvlJc w:val="left"/>
      <w:rPr>
        <w:rFonts w:hint="default"/>
      </w:rPr>
    </w:lvl>
    <w:lvl w:ilvl="7" w:tplc="3498218C">
      <w:start w:val="1"/>
      <w:numFmt w:val="bullet"/>
      <w:lvlText w:val="•"/>
      <w:lvlJc w:val="left"/>
      <w:rPr>
        <w:rFonts w:hint="default"/>
      </w:rPr>
    </w:lvl>
    <w:lvl w:ilvl="8" w:tplc="52BEC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A4D6C5D"/>
    <w:multiLevelType w:val="multilevel"/>
    <w:tmpl w:val="16D2F7FA"/>
    <w:lvl w:ilvl="0">
      <w:start w:val="1"/>
      <w:numFmt w:val="decimal"/>
      <w:lvlText w:val="6.%1"/>
      <w:lvlJc w:val="left"/>
      <w:rPr>
        <w:rFonts w:ascii="Tahoma" w:eastAsia="Calibri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35A4E"/>
    <w:multiLevelType w:val="multilevel"/>
    <w:tmpl w:val="59D8445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7" w15:restartNumberingAfterBreak="0">
    <w:nsid w:val="0F1256E8"/>
    <w:multiLevelType w:val="hybridMultilevel"/>
    <w:tmpl w:val="1A4AE97C"/>
    <w:lvl w:ilvl="0" w:tplc="AC7A3094">
      <w:start w:val="3"/>
      <w:numFmt w:val="upperLetter"/>
      <w:lvlText w:val="%1."/>
      <w:lvlJc w:val="left"/>
      <w:pPr>
        <w:ind w:left="3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80" w:hanging="360"/>
      </w:pPr>
    </w:lvl>
    <w:lvl w:ilvl="2" w:tplc="041B001B" w:tentative="1">
      <w:start w:val="1"/>
      <w:numFmt w:val="lowerRoman"/>
      <w:lvlText w:val="%3."/>
      <w:lvlJc w:val="right"/>
      <w:pPr>
        <w:ind w:left="5100" w:hanging="180"/>
      </w:pPr>
    </w:lvl>
    <w:lvl w:ilvl="3" w:tplc="041B000F" w:tentative="1">
      <w:start w:val="1"/>
      <w:numFmt w:val="decimal"/>
      <w:lvlText w:val="%4."/>
      <w:lvlJc w:val="left"/>
      <w:pPr>
        <w:ind w:left="5820" w:hanging="360"/>
      </w:pPr>
    </w:lvl>
    <w:lvl w:ilvl="4" w:tplc="041B0019" w:tentative="1">
      <w:start w:val="1"/>
      <w:numFmt w:val="lowerLetter"/>
      <w:lvlText w:val="%5."/>
      <w:lvlJc w:val="left"/>
      <w:pPr>
        <w:ind w:left="6540" w:hanging="360"/>
      </w:pPr>
    </w:lvl>
    <w:lvl w:ilvl="5" w:tplc="041B001B" w:tentative="1">
      <w:start w:val="1"/>
      <w:numFmt w:val="lowerRoman"/>
      <w:lvlText w:val="%6."/>
      <w:lvlJc w:val="right"/>
      <w:pPr>
        <w:ind w:left="7260" w:hanging="180"/>
      </w:pPr>
    </w:lvl>
    <w:lvl w:ilvl="6" w:tplc="041B000F" w:tentative="1">
      <w:start w:val="1"/>
      <w:numFmt w:val="decimal"/>
      <w:lvlText w:val="%7."/>
      <w:lvlJc w:val="left"/>
      <w:pPr>
        <w:ind w:left="7980" w:hanging="360"/>
      </w:pPr>
    </w:lvl>
    <w:lvl w:ilvl="7" w:tplc="041B0019" w:tentative="1">
      <w:start w:val="1"/>
      <w:numFmt w:val="lowerLetter"/>
      <w:lvlText w:val="%8."/>
      <w:lvlJc w:val="left"/>
      <w:pPr>
        <w:ind w:left="8700" w:hanging="360"/>
      </w:pPr>
    </w:lvl>
    <w:lvl w:ilvl="8" w:tplc="041B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8" w15:restartNumberingAfterBreak="0">
    <w:nsid w:val="10AC48D8"/>
    <w:multiLevelType w:val="hybridMultilevel"/>
    <w:tmpl w:val="8A0A386E"/>
    <w:lvl w:ilvl="0" w:tplc="68005D3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39CC"/>
    <w:multiLevelType w:val="hybridMultilevel"/>
    <w:tmpl w:val="76203308"/>
    <w:lvl w:ilvl="0" w:tplc="1D8247D8">
      <w:start w:val="5"/>
      <w:numFmt w:val="decimal"/>
      <w:lvlText w:val="%1."/>
      <w:lvlJc w:val="left"/>
      <w:pPr>
        <w:ind w:hanging="286"/>
      </w:pPr>
      <w:rPr>
        <w:rFonts w:ascii="Times New Roman" w:eastAsia="Arial" w:hAnsi="Times New Roman" w:cs="Times New Roman" w:hint="default"/>
        <w:sz w:val="24"/>
        <w:szCs w:val="24"/>
      </w:rPr>
    </w:lvl>
    <w:lvl w:ilvl="1" w:tplc="2468085C">
      <w:start w:val="1"/>
      <w:numFmt w:val="bullet"/>
      <w:lvlText w:val="•"/>
      <w:lvlJc w:val="left"/>
      <w:rPr>
        <w:rFonts w:hint="default"/>
      </w:rPr>
    </w:lvl>
    <w:lvl w:ilvl="2" w:tplc="2F74E3DA">
      <w:start w:val="1"/>
      <w:numFmt w:val="bullet"/>
      <w:lvlText w:val="•"/>
      <w:lvlJc w:val="left"/>
      <w:rPr>
        <w:rFonts w:hint="default"/>
      </w:rPr>
    </w:lvl>
    <w:lvl w:ilvl="3" w:tplc="BFE43E50">
      <w:start w:val="1"/>
      <w:numFmt w:val="bullet"/>
      <w:lvlText w:val="•"/>
      <w:lvlJc w:val="left"/>
      <w:rPr>
        <w:rFonts w:hint="default"/>
      </w:rPr>
    </w:lvl>
    <w:lvl w:ilvl="4" w:tplc="125227DA">
      <w:start w:val="1"/>
      <w:numFmt w:val="bullet"/>
      <w:lvlText w:val="•"/>
      <w:lvlJc w:val="left"/>
      <w:rPr>
        <w:rFonts w:hint="default"/>
      </w:rPr>
    </w:lvl>
    <w:lvl w:ilvl="5" w:tplc="596AB568">
      <w:start w:val="1"/>
      <w:numFmt w:val="bullet"/>
      <w:lvlText w:val="•"/>
      <w:lvlJc w:val="left"/>
      <w:rPr>
        <w:rFonts w:hint="default"/>
      </w:rPr>
    </w:lvl>
    <w:lvl w:ilvl="6" w:tplc="058C4ECA">
      <w:start w:val="1"/>
      <w:numFmt w:val="bullet"/>
      <w:lvlText w:val="•"/>
      <w:lvlJc w:val="left"/>
      <w:rPr>
        <w:rFonts w:hint="default"/>
      </w:rPr>
    </w:lvl>
    <w:lvl w:ilvl="7" w:tplc="F8C063C2">
      <w:start w:val="1"/>
      <w:numFmt w:val="bullet"/>
      <w:lvlText w:val="•"/>
      <w:lvlJc w:val="left"/>
      <w:rPr>
        <w:rFonts w:hint="default"/>
      </w:rPr>
    </w:lvl>
    <w:lvl w:ilvl="8" w:tplc="60643A4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3320B9B"/>
    <w:multiLevelType w:val="multilevel"/>
    <w:tmpl w:val="7298CB66"/>
    <w:lvl w:ilvl="0">
      <w:start w:val="2"/>
      <w:numFmt w:val="decimal"/>
      <w:lvlText w:val="23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E30700"/>
    <w:multiLevelType w:val="multilevel"/>
    <w:tmpl w:val="5E1A9B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077707"/>
    <w:multiLevelType w:val="multilevel"/>
    <w:tmpl w:val="A1DAA474"/>
    <w:lvl w:ilvl="0">
      <w:start w:val="1"/>
      <w:numFmt w:val="decimal"/>
      <w:lvlText w:val="1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8F5FFC"/>
    <w:multiLevelType w:val="multilevel"/>
    <w:tmpl w:val="402AE44C"/>
    <w:lvl w:ilvl="0">
      <w:start w:val="2"/>
      <w:numFmt w:val="decimal"/>
      <w:lvlText w:val="7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EA6435"/>
    <w:multiLevelType w:val="hybridMultilevel"/>
    <w:tmpl w:val="1CA68568"/>
    <w:lvl w:ilvl="0" w:tplc="9EE07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94519"/>
    <w:multiLevelType w:val="multilevel"/>
    <w:tmpl w:val="E3CEE3F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534DC9"/>
    <w:multiLevelType w:val="hybridMultilevel"/>
    <w:tmpl w:val="716E284A"/>
    <w:lvl w:ilvl="0" w:tplc="ED100C64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AA54E12C">
      <w:start w:val="1"/>
      <w:numFmt w:val="lowerLetter"/>
      <w:lvlText w:val="%2)"/>
      <w:lvlJc w:val="left"/>
      <w:pPr>
        <w:ind w:hanging="356"/>
      </w:pPr>
      <w:rPr>
        <w:rFonts w:ascii="Times New Roman" w:eastAsia="Arial" w:hAnsi="Times New Roman" w:cs="Times New Roman" w:hint="default"/>
        <w:sz w:val="24"/>
        <w:szCs w:val="24"/>
      </w:rPr>
    </w:lvl>
    <w:lvl w:ilvl="2" w:tplc="A5148BC4">
      <w:start w:val="1"/>
      <w:numFmt w:val="bullet"/>
      <w:lvlText w:val="•"/>
      <w:lvlJc w:val="left"/>
      <w:rPr>
        <w:rFonts w:hint="default"/>
      </w:rPr>
    </w:lvl>
    <w:lvl w:ilvl="3" w:tplc="580C2C00">
      <w:start w:val="1"/>
      <w:numFmt w:val="bullet"/>
      <w:lvlText w:val="•"/>
      <w:lvlJc w:val="left"/>
      <w:rPr>
        <w:rFonts w:hint="default"/>
      </w:rPr>
    </w:lvl>
    <w:lvl w:ilvl="4" w:tplc="46AA4CF6">
      <w:start w:val="1"/>
      <w:numFmt w:val="bullet"/>
      <w:lvlText w:val="•"/>
      <w:lvlJc w:val="left"/>
      <w:rPr>
        <w:rFonts w:hint="default"/>
      </w:rPr>
    </w:lvl>
    <w:lvl w:ilvl="5" w:tplc="CAF84606">
      <w:start w:val="1"/>
      <w:numFmt w:val="bullet"/>
      <w:lvlText w:val="•"/>
      <w:lvlJc w:val="left"/>
      <w:rPr>
        <w:rFonts w:hint="default"/>
      </w:rPr>
    </w:lvl>
    <w:lvl w:ilvl="6" w:tplc="B2141AA4">
      <w:start w:val="1"/>
      <w:numFmt w:val="bullet"/>
      <w:lvlText w:val="•"/>
      <w:lvlJc w:val="left"/>
      <w:rPr>
        <w:rFonts w:hint="default"/>
      </w:rPr>
    </w:lvl>
    <w:lvl w:ilvl="7" w:tplc="49D2537A">
      <w:start w:val="1"/>
      <w:numFmt w:val="bullet"/>
      <w:lvlText w:val="•"/>
      <w:lvlJc w:val="left"/>
      <w:rPr>
        <w:rFonts w:hint="default"/>
      </w:rPr>
    </w:lvl>
    <w:lvl w:ilvl="8" w:tplc="DC3A56E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C32381F"/>
    <w:multiLevelType w:val="hybridMultilevel"/>
    <w:tmpl w:val="BD1431DC"/>
    <w:lvl w:ilvl="0" w:tplc="1AA21A48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E5A20C2E">
      <w:start w:val="1"/>
      <w:numFmt w:val="bullet"/>
      <w:lvlText w:val="•"/>
      <w:lvlJc w:val="left"/>
      <w:rPr>
        <w:rFonts w:hint="default"/>
      </w:rPr>
    </w:lvl>
    <w:lvl w:ilvl="2" w:tplc="A0AEE17A">
      <w:start w:val="1"/>
      <w:numFmt w:val="bullet"/>
      <w:lvlText w:val="•"/>
      <w:lvlJc w:val="left"/>
      <w:rPr>
        <w:rFonts w:hint="default"/>
      </w:rPr>
    </w:lvl>
    <w:lvl w:ilvl="3" w:tplc="B262F1B8">
      <w:start w:val="1"/>
      <w:numFmt w:val="bullet"/>
      <w:lvlText w:val="•"/>
      <w:lvlJc w:val="left"/>
      <w:rPr>
        <w:rFonts w:hint="default"/>
      </w:rPr>
    </w:lvl>
    <w:lvl w:ilvl="4" w:tplc="D6A27E84">
      <w:start w:val="1"/>
      <w:numFmt w:val="bullet"/>
      <w:lvlText w:val="•"/>
      <w:lvlJc w:val="left"/>
      <w:rPr>
        <w:rFonts w:hint="default"/>
      </w:rPr>
    </w:lvl>
    <w:lvl w:ilvl="5" w:tplc="F3DA9230">
      <w:start w:val="1"/>
      <w:numFmt w:val="bullet"/>
      <w:lvlText w:val="•"/>
      <w:lvlJc w:val="left"/>
      <w:rPr>
        <w:rFonts w:hint="default"/>
      </w:rPr>
    </w:lvl>
    <w:lvl w:ilvl="6" w:tplc="D870EC5A">
      <w:start w:val="1"/>
      <w:numFmt w:val="bullet"/>
      <w:lvlText w:val="•"/>
      <w:lvlJc w:val="left"/>
      <w:rPr>
        <w:rFonts w:hint="default"/>
      </w:rPr>
    </w:lvl>
    <w:lvl w:ilvl="7" w:tplc="D8F4B75A">
      <w:start w:val="1"/>
      <w:numFmt w:val="bullet"/>
      <w:lvlText w:val="•"/>
      <w:lvlJc w:val="left"/>
      <w:rPr>
        <w:rFonts w:hint="default"/>
      </w:rPr>
    </w:lvl>
    <w:lvl w:ilvl="8" w:tplc="937C8B2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D874B63"/>
    <w:multiLevelType w:val="multilevel"/>
    <w:tmpl w:val="3326C592"/>
    <w:lvl w:ilvl="0">
      <w:start w:val="6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AB2CA2"/>
    <w:multiLevelType w:val="multilevel"/>
    <w:tmpl w:val="9C5CDE9A"/>
    <w:lvl w:ilvl="0">
      <w:start w:val="2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AE6EDF"/>
    <w:multiLevelType w:val="multilevel"/>
    <w:tmpl w:val="2F260BE8"/>
    <w:lvl w:ilvl="0">
      <w:start w:val="2"/>
      <w:numFmt w:val="decimal"/>
      <w:lvlText w:val="11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E64385"/>
    <w:multiLevelType w:val="hybridMultilevel"/>
    <w:tmpl w:val="49C0C6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6540A"/>
    <w:multiLevelType w:val="hybridMultilevel"/>
    <w:tmpl w:val="3050CF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61281"/>
    <w:multiLevelType w:val="hybridMultilevel"/>
    <w:tmpl w:val="36A26A4E"/>
    <w:lvl w:ilvl="0" w:tplc="0734B102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Arial" w:hAnsi="Times New Roman" w:cs="Times New Roman" w:hint="default"/>
        <w:sz w:val="24"/>
        <w:szCs w:val="24"/>
      </w:rPr>
    </w:lvl>
    <w:lvl w:ilvl="1" w:tplc="94F61E92">
      <w:start w:val="1"/>
      <w:numFmt w:val="decimal"/>
      <w:lvlText w:val="%2."/>
      <w:lvlJc w:val="left"/>
      <w:pPr>
        <w:ind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2" w:tplc="0C208DEA">
      <w:start w:val="1"/>
      <w:numFmt w:val="bullet"/>
      <w:lvlText w:val="•"/>
      <w:lvlJc w:val="left"/>
      <w:rPr>
        <w:rFonts w:hint="default"/>
      </w:rPr>
    </w:lvl>
    <w:lvl w:ilvl="3" w:tplc="CFB4C302">
      <w:start w:val="1"/>
      <w:numFmt w:val="bullet"/>
      <w:lvlText w:val="•"/>
      <w:lvlJc w:val="left"/>
      <w:rPr>
        <w:rFonts w:hint="default"/>
      </w:rPr>
    </w:lvl>
    <w:lvl w:ilvl="4" w:tplc="CD000B3A">
      <w:start w:val="1"/>
      <w:numFmt w:val="bullet"/>
      <w:lvlText w:val="•"/>
      <w:lvlJc w:val="left"/>
      <w:rPr>
        <w:rFonts w:hint="default"/>
      </w:rPr>
    </w:lvl>
    <w:lvl w:ilvl="5" w:tplc="F3047760">
      <w:start w:val="1"/>
      <w:numFmt w:val="bullet"/>
      <w:lvlText w:val="•"/>
      <w:lvlJc w:val="left"/>
      <w:rPr>
        <w:rFonts w:hint="default"/>
      </w:rPr>
    </w:lvl>
    <w:lvl w:ilvl="6" w:tplc="18E8D328">
      <w:start w:val="1"/>
      <w:numFmt w:val="bullet"/>
      <w:lvlText w:val="•"/>
      <w:lvlJc w:val="left"/>
      <w:rPr>
        <w:rFonts w:hint="default"/>
      </w:rPr>
    </w:lvl>
    <w:lvl w:ilvl="7" w:tplc="354E47AE">
      <w:start w:val="1"/>
      <w:numFmt w:val="bullet"/>
      <w:lvlText w:val="•"/>
      <w:lvlJc w:val="left"/>
      <w:rPr>
        <w:rFonts w:hint="default"/>
      </w:rPr>
    </w:lvl>
    <w:lvl w:ilvl="8" w:tplc="3404F42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B3175C9"/>
    <w:multiLevelType w:val="multilevel"/>
    <w:tmpl w:val="DD523E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8C2132"/>
    <w:multiLevelType w:val="multilevel"/>
    <w:tmpl w:val="51DA71E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26" w15:restartNumberingAfterBreak="0">
    <w:nsid w:val="3B9B5770"/>
    <w:multiLevelType w:val="multilevel"/>
    <w:tmpl w:val="8042E3FA"/>
    <w:lvl w:ilvl="0">
      <w:start w:val="2"/>
      <w:numFmt w:val="decimal"/>
      <w:lvlText w:val="17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3C5B38"/>
    <w:multiLevelType w:val="multilevel"/>
    <w:tmpl w:val="43F21908"/>
    <w:lvl w:ilvl="0">
      <w:start w:val="2"/>
      <w:numFmt w:val="decimal"/>
      <w:lvlText w:val="16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61520B"/>
    <w:multiLevelType w:val="multilevel"/>
    <w:tmpl w:val="750CA76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180990"/>
    <w:multiLevelType w:val="hybridMultilevel"/>
    <w:tmpl w:val="C0C4C780"/>
    <w:lvl w:ilvl="0" w:tplc="051A04C8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1AE4E50C">
      <w:start w:val="1"/>
      <w:numFmt w:val="bullet"/>
      <w:lvlText w:val="•"/>
      <w:lvlJc w:val="left"/>
      <w:rPr>
        <w:rFonts w:hint="default"/>
      </w:rPr>
    </w:lvl>
    <w:lvl w:ilvl="2" w:tplc="B5B6A4C0">
      <w:start w:val="1"/>
      <w:numFmt w:val="bullet"/>
      <w:lvlText w:val="•"/>
      <w:lvlJc w:val="left"/>
      <w:rPr>
        <w:rFonts w:hint="default"/>
      </w:rPr>
    </w:lvl>
    <w:lvl w:ilvl="3" w:tplc="F88EFE98">
      <w:start w:val="1"/>
      <w:numFmt w:val="bullet"/>
      <w:lvlText w:val="•"/>
      <w:lvlJc w:val="left"/>
      <w:rPr>
        <w:rFonts w:hint="default"/>
      </w:rPr>
    </w:lvl>
    <w:lvl w:ilvl="4" w:tplc="96D604B2">
      <w:start w:val="1"/>
      <w:numFmt w:val="bullet"/>
      <w:lvlText w:val="•"/>
      <w:lvlJc w:val="left"/>
      <w:rPr>
        <w:rFonts w:hint="default"/>
      </w:rPr>
    </w:lvl>
    <w:lvl w:ilvl="5" w:tplc="81AC144C">
      <w:start w:val="1"/>
      <w:numFmt w:val="bullet"/>
      <w:lvlText w:val="•"/>
      <w:lvlJc w:val="left"/>
      <w:rPr>
        <w:rFonts w:hint="default"/>
      </w:rPr>
    </w:lvl>
    <w:lvl w:ilvl="6" w:tplc="0422E78C">
      <w:start w:val="1"/>
      <w:numFmt w:val="bullet"/>
      <w:lvlText w:val="•"/>
      <w:lvlJc w:val="left"/>
      <w:rPr>
        <w:rFonts w:hint="default"/>
      </w:rPr>
    </w:lvl>
    <w:lvl w:ilvl="7" w:tplc="6F128F72">
      <w:start w:val="1"/>
      <w:numFmt w:val="bullet"/>
      <w:lvlText w:val="•"/>
      <w:lvlJc w:val="left"/>
      <w:rPr>
        <w:rFonts w:hint="default"/>
      </w:rPr>
    </w:lvl>
    <w:lvl w:ilvl="8" w:tplc="98FA5DD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41A33F5E"/>
    <w:multiLevelType w:val="multilevel"/>
    <w:tmpl w:val="6F1AAB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7910AF"/>
    <w:multiLevelType w:val="multilevel"/>
    <w:tmpl w:val="67D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A70B05"/>
    <w:multiLevelType w:val="multilevel"/>
    <w:tmpl w:val="F4AABBE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7F11D54"/>
    <w:multiLevelType w:val="multilevel"/>
    <w:tmpl w:val="CFF47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8DA20B2"/>
    <w:multiLevelType w:val="multilevel"/>
    <w:tmpl w:val="F502E7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A2053C"/>
    <w:multiLevelType w:val="multilevel"/>
    <w:tmpl w:val="E538183E"/>
    <w:lvl w:ilvl="0">
      <w:start w:val="1"/>
      <w:numFmt w:val="decimal"/>
      <w:lvlText w:val="%1."/>
      <w:lvlJc w:val="left"/>
      <w:pPr>
        <w:ind w:hanging="286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5241588F"/>
    <w:multiLevelType w:val="hybridMultilevel"/>
    <w:tmpl w:val="65F4C100"/>
    <w:lvl w:ilvl="0" w:tplc="BE487CAE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Arial" w:hAnsi="Times New Roman" w:cs="Times New Roman" w:hint="default"/>
        <w:strike w:val="0"/>
        <w:sz w:val="24"/>
        <w:szCs w:val="24"/>
      </w:rPr>
    </w:lvl>
    <w:lvl w:ilvl="1" w:tplc="85D0DEDC">
      <w:start w:val="1"/>
      <w:numFmt w:val="lowerLetter"/>
      <w:lvlText w:val="%2)"/>
      <w:lvlJc w:val="left"/>
      <w:pPr>
        <w:ind w:hanging="284"/>
      </w:pPr>
      <w:rPr>
        <w:rFonts w:ascii="Times New Roman" w:eastAsia="Arial" w:hAnsi="Times New Roman" w:cs="Times New Roman" w:hint="default"/>
        <w:sz w:val="24"/>
        <w:szCs w:val="24"/>
      </w:rPr>
    </w:lvl>
    <w:lvl w:ilvl="2" w:tplc="8D206856">
      <w:start w:val="1"/>
      <w:numFmt w:val="bullet"/>
      <w:lvlText w:val="•"/>
      <w:lvlJc w:val="left"/>
      <w:rPr>
        <w:rFonts w:hint="default"/>
      </w:rPr>
    </w:lvl>
    <w:lvl w:ilvl="3" w:tplc="40B004A2">
      <w:start w:val="1"/>
      <w:numFmt w:val="bullet"/>
      <w:lvlText w:val="•"/>
      <w:lvlJc w:val="left"/>
      <w:rPr>
        <w:rFonts w:hint="default"/>
      </w:rPr>
    </w:lvl>
    <w:lvl w:ilvl="4" w:tplc="22440730">
      <w:start w:val="1"/>
      <w:numFmt w:val="bullet"/>
      <w:lvlText w:val="•"/>
      <w:lvlJc w:val="left"/>
      <w:rPr>
        <w:rFonts w:hint="default"/>
      </w:rPr>
    </w:lvl>
    <w:lvl w:ilvl="5" w:tplc="12EC42D8">
      <w:start w:val="1"/>
      <w:numFmt w:val="bullet"/>
      <w:lvlText w:val="•"/>
      <w:lvlJc w:val="left"/>
      <w:rPr>
        <w:rFonts w:hint="default"/>
      </w:rPr>
    </w:lvl>
    <w:lvl w:ilvl="6" w:tplc="CA629C46">
      <w:start w:val="1"/>
      <w:numFmt w:val="bullet"/>
      <w:lvlText w:val="•"/>
      <w:lvlJc w:val="left"/>
      <w:rPr>
        <w:rFonts w:hint="default"/>
      </w:rPr>
    </w:lvl>
    <w:lvl w:ilvl="7" w:tplc="D1D80920">
      <w:start w:val="1"/>
      <w:numFmt w:val="bullet"/>
      <w:lvlText w:val="•"/>
      <w:lvlJc w:val="left"/>
      <w:rPr>
        <w:rFonts w:hint="default"/>
      </w:rPr>
    </w:lvl>
    <w:lvl w:ilvl="8" w:tplc="70EA5A62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568F0113"/>
    <w:multiLevelType w:val="multilevel"/>
    <w:tmpl w:val="A864B4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576E29"/>
    <w:multiLevelType w:val="hybridMultilevel"/>
    <w:tmpl w:val="7B1431F4"/>
    <w:lvl w:ilvl="0" w:tplc="68005D3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207C74"/>
    <w:multiLevelType w:val="multilevel"/>
    <w:tmpl w:val="A81CBED4"/>
    <w:lvl w:ilvl="0">
      <w:start w:val="1"/>
      <w:numFmt w:val="decimal"/>
      <w:lvlText w:val="21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415E4E"/>
    <w:multiLevelType w:val="hybridMultilevel"/>
    <w:tmpl w:val="C03EAF3A"/>
    <w:lvl w:ilvl="0" w:tplc="B9708256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0B5045F8">
      <w:start w:val="1"/>
      <w:numFmt w:val="bullet"/>
      <w:lvlText w:val="•"/>
      <w:lvlJc w:val="left"/>
      <w:rPr>
        <w:rFonts w:hint="default"/>
      </w:rPr>
    </w:lvl>
    <w:lvl w:ilvl="2" w:tplc="A508D0CE">
      <w:start w:val="1"/>
      <w:numFmt w:val="bullet"/>
      <w:lvlText w:val="•"/>
      <w:lvlJc w:val="left"/>
      <w:rPr>
        <w:rFonts w:hint="default"/>
      </w:rPr>
    </w:lvl>
    <w:lvl w:ilvl="3" w:tplc="F8488B92">
      <w:start w:val="1"/>
      <w:numFmt w:val="bullet"/>
      <w:lvlText w:val="•"/>
      <w:lvlJc w:val="left"/>
      <w:rPr>
        <w:rFonts w:hint="default"/>
      </w:rPr>
    </w:lvl>
    <w:lvl w:ilvl="4" w:tplc="E0FE0562">
      <w:start w:val="1"/>
      <w:numFmt w:val="bullet"/>
      <w:lvlText w:val="•"/>
      <w:lvlJc w:val="left"/>
      <w:rPr>
        <w:rFonts w:hint="default"/>
      </w:rPr>
    </w:lvl>
    <w:lvl w:ilvl="5" w:tplc="C726A8F4">
      <w:start w:val="1"/>
      <w:numFmt w:val="bullet"/>
      <w:lvlText w:val="•"/>
      <w:lvlJc w:val="left"/>
      <w:rPr>
        <w:rFonts w:hint="default"/>
      </w:rPr>
    </w:lvl>
    <w:lvl w:ilvl="6" w:tplc="1A78F6EC">
      <w:start w:val="1"/>
      <w:numFmt w:val="bullet"/>
      <w:lvlText w:val="•"/>
      <w:lvlJc w:val="left"/>
      <w:rPr>
        <w:rFonts w:hint="default"/>
      </w:rPr>
    </w:lvl>
    <w:lvl w:ilvl="7" w:tplc="550651EE">
      <w:start w:val="1"/>
      <w:numFmt w:val="bullet"/>
      <w:lvlText w:val="•"/>
      <w:lvlJc w:val="left"/>
      <w:rPr>
        <w:rFonts w:hint="default"/>
      </w:rPr>
    </w:lvl>
    <w:lvl w:ilvl="8" w:tplc="8E8AECAE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5BF33C4C"/>
    <w:multiLevelType w:val="multilevel"/>
    <w:tmpl w:val="E64A33C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D026577"/>
    <w:multiLevelType w:val="multilevel"/>
    <w:tmpl w:val="B510B484"/>
    <w:lvl w:ilvl="0">
      <w:start w:val="1"/>
      <w:numFmt w:val="decimal"/>
      <w:pStyle w:val="Nadpis2"/>
      <w:lvlText w:val="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DBD6776"/>
    <w:multiLevelType w:val="hybridMultilevel"/>
    <w:tmpl w:val="278C92BC"/>
    <w:lvl w:ilvl="0" w:tplc="DCD8EA70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CE08AD28">
      <w:start w:val="1"/>
      <w:numFmt w:val="bullet"/>
      <w:lvlText w:val="•"/>
      <w:lvlJc w:val="left"/>
      <w:rPr>
        <w:rFonts w:hint="default"/>
      </w:rPr>
    </w:lvl>
    <w:lvl w:ilvl="2" w:tplc="70F60C00">
      <w:start w:val="1"/>
      <w:numFmt w:val="bullet"/>
      <w:lvlText w:val="•"/>
      <w:lvlJc w:val="left"/>
      <w:rPr>
        <w:rFonts w:hint="default"/>
      </w:rPr>
    </w:lvl>
    <w:lvl w:ilvl="3" w:tplc="9FA88946">
      <w:start w:val="1"/>
      <w:numFmt w:val="bullet"/>
      <w:lvlText w:val="•"/>
      <w:lvlJc w:val="left"/>
      <w:rPr>
        <w:rFonts w:hint="default"/>
      </w:rPr>
    </w:lvl>
    <w:lvl w:ilvl="4" w:tplc="C79AD49A">
      <w:start w:val="1"/>
      <w:numFmt w:val="bullet"/>
      <w:lvlText w:val="•"/>
      <w:lvlJc w:val="left"/>
      <w:rPr>
        <w:rFonts w:hint="default"/>
      </w:rPr>
    </w:lvl>
    <w:lvl w:ilvl="5" w:tplc="B8423554">
      <w:start w:val="1"/>
      <w:numFmt w:val="bullet"/>
      <w:lvlText w:val="•"/>
      <w:lvlJc w:val="left"/>
      <w:rPr>
        <w:rFonts w:hint="default"/>
      </w:rPr>
    </w:lvl>
    <w:lvl w:ilvl="6" w:tplc="56020CE8">
      <w:start w:val="1"/>
      <w:numFmt w:val="bullet"/>
      <w:lvlText w:val="•"/>
      <w:lvlJc w:val="left"/>
      <w:rPr>
        <w:rFonts w:hint="default"/>
      </w:rPr>
    </w:lvl>
    <w:lvl w:ilvl="7" w:tplc="6F9A0A9A">
      <w:start w:val="1"/>
      <w:numFmt w:val="bullet"/>
      <w:lvlText w:val="•"/>
      <w:lvlJc w:val="left"/>
      <w:rPr>
        <w:rFonts w:hint="default"/>
      </w:rPr>
    </w:lvl>
    <w:lvl w:ilvl="8" w:tplc="2FFAD90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63963F58"/>
    <w:multiLevelType w:val="multilevel"/>
    <w:tmpl w:val="0C7AE254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4FF66FB"/>
    <w:multiLevelType w:val="multilevel"/>
    <w:tmpl w:val="883CF862"/>
    <w:lvl w:ilvl="0">
      <w:start w:val="1"/>
      <w:numFmt w:val="decimal"/>
      <w:lvlText w:val="2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6064C7D"/>
    <w:multiLevelType w:val="multilevel"/>
    <w:tmpl w:val="1BE46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98A139F"/>
    <w:multiLevelType w:val="hybridMultilevel"/>
    <w:tmpl w:val="79C4D64A"/>
    <w:lvl w:ilvl="0" w:tplc="B0C27D9A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87F2B69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2C2A60"/>
    <w:multiLevelType w:val="multilevel"/>
    <w:tmpl w:val="9D3A4EE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C333E2F"/>
    <w:multiLevelType w:val="hybridMultilevel"/>
    <w:tmpl w:val="1B32A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84390"/>
    <w:multiLevelType w:val="hybridMultilevel"/>
    <w:tmpl w:val="C116F3C0"/>
    <w:lvl w:ilvl="0" w:tplc="120217EA">
      <w:start w:val="6"/>
      <w:numFmt w:val="bullet"/>
      <w:lvlText w:val="-"/>
      <w:lvlJc w:val="left"/>
      <w:pPr>
        <w:ind w:left="1211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1" w15:restartNumberingAfterBreak="0">
    <w:nsid w:val="6DFF13C2"/>
    <w:multiLevelType w:val="multilevel"/>
    <w:tmpl w:val="FC68B878"/>
    <w:lvl w:ilvl="0">
      <w:start w:val="2"/>
      <w:numFmt w:val="decimal"/>
      <w:lvlText w:val="2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E994565"/>
    <w:multiLevelType w:val="multilevel"/>
    <w:tmpl w:val="EF204D9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1AD534F"/>
    <w:multiLevelType w:val="hybridMultilevel"/>
    <w:tmpl w:val="F3220E1E"/>
    <w:lvl w:ilvl="0" w:tplc="1772D80E">
      <w:start w:val="2"/>
      <w:numFmt w:val="decimal"/>
      <w:lvlText w:val="%1."/>
      <w:lvlJc w:val="left"/>
      <w:pPr>
        <w:ind w:left="0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67BC4"/>
    <w:multiLevelType w:val="hybridMultilevel"/>
    <w:tmpl w:val="88468DC4"/>
    <w:lvl w:ilvl="0" w:tplc="361A0822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1" w:tplc="AE929386">
      <w:start w:val="1"/>
      <w:numFmt w:val="bullet"/>
      <w:lvlText w:val="•"/>
      <w:lvlJc w:val="left"/>
      <w:rPr>
        <w:rFonts w:hint="default"/>
      </w:rPr>
    </w:lvl>
    <w:lvl w:ilvl="2" w:tplc="F438CA32">
      <w:start w:val="1"/>
      <w:numFmt w:val="bullet"/>
      <w:lvlText w:val="•"/>
      <w:lvlJc w:val="left"/>
      <w:rPr>
        <w:rFonts w:hint="default"/>
      </w:rPr>
    </w:lvl>
    <w:lvl w:ilvl="3" w:tplc="57DA9B9C">
      <w:start w:val="1"/>
      <w:numFmt w:val="bullet"/>
      <w:lvlText w:val="•"/>
      <w:lvlJc w:val="left"/>
      <w:rPr>
        <w:rFonts w:hint="default"/>
      </w:rPr>
    </w:lvl>
    <w:lvl w:ilvl="4" w:tplc="402061A6">
      <w:start w:val="1"/>
      <w:numFmt w:val="bullet"/>
      <w:lvlText w:val="•"/>
      <w:lvlJc w:val="left"/>
      <w:rPr>
        <w:rFonts w:hint="default"/>
      </w:rPr>
    </w:lvl>
    <w:lvl w:ilvl="5" w:tplc="7A72D2A8">
      <w:start w:val="1"/>
      <w:numFmt w:val="bullet"/>
      <w:lvlText w:val="•"/>
      <w:lvlJc w:val="left"/>
      <w:rPr>
        <w:rFonts w:hint="default"/>
      </w:rPr>
    </w:lvl>
    <w:lvl w:ilvl="6" w:tplc="02F6FA7E">
      <w:start w:val="1"/>
      <w:numFmt w:val="bullet"/>
      <w:lvlText w:val="•"/>
      <w:lvlJc w:val="left"/>
      <w:rPr>
        <w:rFonts w:hint="default"/>
      </w:rPr>
    </w:lvl>
    <w:lvl w:ilvl="7" w:tplc="3B9C3E66">
      <w:start w:val="1"/>
      <w:numFmt w:val="bullet"/>
      <w:lvlText w:val="•"/>
      <w:lvlJc w:val="left"/>
      <w:rPr>
        <w:rFonts w:hint="default"/>
      </w:rPr>
    </w:lvl>
    <w:lvl w:ilvl="8" w:tplc="5378728E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77DB6580"/>
    <w:multiLevelType w:val="multilevel"/>
    <w:tmpl w:val="4F249E28"/>
    <w:lvl w:ilvl="0">
      <w:start w:val="14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6" w15:restartNumberingAfterBreak="0">
    <w:nsid w:val="79EC23D6"/>
    <w:multiLevelType w:val="multilevel"/>
    <w:tmpl w:val="F9EA4AAC"/>
    <w:lvl w:ilvl="0">
      <w:start w:val="6"/>
      <w:numFmt w:val="decimal"/>
      <w:lvlText w:val="16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DC3766E"/>
    <w:multiLevelType w:val="multilevel"/>
    <w:tmpl w:val="547EDCE2"/>
    <w:lvl w:ilvl="0">
      <w:start w:val="1"/>
      <w:numFmt w:val="decimal"/>
      <w:lvlText w:val="26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32"/>
  </w:num>
  <w:num w:numId="5">
    <w:abstractNumId w:val="27"/>
  </w:num>
  <w:num w:numId="6">
    <w:abstractNumId w:val="56"/>
  </w:num>
  <w:num w:numId="7">
    <w:abstractNumId w:val="26"/>
  </w:num>
  <w:num w:numId="8">
    <w:abstractNumId w:val="39"/>
  </w:num>
  <w:num w:numId="9">
    <w:abstractNumId w:val="45"/>
  </w:num>
  <w:num w:numId="10">
    <w:abstractNumId w:val="10"/>
  </w:num>
  <w:num w:numId="11">
    <w:abstractNumId w:val="51"/>
  </w:num>
  <w:num w:numId="12">
    <w:abstractNumId w:val="57"/>
  </w:num>
  <w:num w:numId="13">
    <w:abstractNumId w:val="19"/>
  </w:num>
  <w:num w:numId="14">
    <w:abstractNumId w:val="1"/>
  </w:num>
  <w:num w:numId="15">
    <w:abstractNumId w:val="24"/>
  </w:num>
  <w:num w:numId="16">
    <w:abstractNumId w:val="30"/>
  </w:num>
  <w:num w:numId="17">
    <w:abstractNumId w:val="34"/>
  </w:num>
  <w:num w:numId="18">
    <w:abstractNumId w:val="18"/>
  </w:num>
  <w:num w:numId="19">
    <w:abstractNumId w:val="28"/>
  </w:num>
  <w:num w:numId="20">
    <w:abstractNumId w:val="37"/>
  </w:num>
  <w:num w:numId="21">
    <w:abstractNumId w:val="36"/>
  </w:num>
  <w:num w:numId="22">
    <w:abstractNumId w:val="29"/>
  </w:num>
  <w:num w:numId="23">
    <w:abstractNumId w:val="4"/>
  </w:num>
  <w:num w:numId="24">
    <w:abstractNumId w:val="43"/>
  </w:num>
  <w:num w:numId="25">
    <w:abstractNumId w:val="40"/>
  </w:num>
  <w:num w:numId="26">
    <w:abstractNumId w:val="16"/>
  </w:num>
  <w:num w:numId="27">
    <w:abstractNumId w:val="17"/>
  </w:num>
  <w:num w:numId="28">
    <w:abstractNumId w:val="54"/>
  </w:num>
  <w:num w:numId="29">
    <w:abstractNumId w:val="9"/>
  </w:num>
  <w:num w:numId="30">
    <w:abstractNumId w:val="35"/>
  </w:num>
  <w:num w:numId="31">
    <w:abstractNumId w:val="2"/>
  </w:num>
  <w:num w:numId="32">
    <w:abstractNumId w:val="23"/>
  </w:num>
  <w:num w:numId="33">
    <w:abstractNumId w:val="53"/>
  </w:num>
  <w:num w:numId="34">
    <w:abstractNumId w:val="48"/>
  </w:num>
  <w:num w:numId="35">
    <w:abstractNumId w:val="11"/>
  </w:num>
  <w:num w:numId="36">
    <w:abstractNumId w:val="46"/>
  </w:num>
  <w:num w:numId="37">
    <w:abstractNumId w:val="33"/>
  </w:num>
  <w:num w:numId="38">
    <w:abstractNumId w:val="25"/>
  </w:num>
  <w:num w:numId="39">
    <w:abstractNumId w:val="6"/>
  </w:num>
  <w:num w:numId="40">
    <w:abstractNumId w:val="0"/>
  </w:num>
  <w:num w:numId="41">
    <w:abstractNumId w:val="50"/>
  </w:num>
  <w:num w:numId="42">
    <w:abstractNumId w:val="55"/>
  </w:num>
  <w:num w:numId="43">
    <w:abstractNumId w:val="41"/>
  </w:num>
  <w:num w:numId="44">
    <w:abstractNumId w:val="42"/>
  </w:num>
  <w:num w:numId="45">
    <w:abstractNumId w:val="4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8"/>
  </w:num>
  <w:num w:numId="48">
    <w:abstractNumId w:val="38"/>
  </w:num>
  <w:num w:numId="49">
    <w:abstractNumId w:val="21"/>
  </w:num>
  <w:num w:numId="50">
    <w:abstractNumId w:val="47"/>
  </w:num>
  <w:num w:numId="51">
    <w:abstractNumId w:val="52"/>
  </w:num>
  <w:num w:numId="52">
    <w:abstractNumId w:val="44"/>
  </w:num>
  <w:num w:numId="53">
    <w:abstractNumId w:val="15"/>
  </w:num>
  <w:num w:numId="54">
    <w:abstractNumId w:val="31"/>
  </w:num>
  <w:num w:numId="55">
    <w:abstractNumId w:val="3"/>
  </w:num>
  <w:num w:numId="56">
    <w:abstractNumId w:val="22"/>
  </w:num>
  <w:num w:numId="57">
    <w:abstractNumId w:val="49"/>
  </w:num>
  <w:num w:numId="58">
    <w:abstractNumId w:val="5"/>
  </w:num>
  <w:num w:numId="59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removePersonalInformation/>
  <w:removeDateAndTime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D5"/>
    <w:rsid w:val="00000481"/>
    <w:rsid w:val="00000BAD"/>
    <w:rsid w:val="00002C35"/>
    <w:rsid w:val="0000369B"/>
    <w:rsid w:val="00003E81"/>
    <w:rsid w:val="0000494F"/>
    <w:rsid w:val="000100F0"/>
    <w:rsid w:val="00010D3A"/>
    <w:rsid w:val="000116F0"/>
    <w:rsid w:val="00012856"/>
    <w:rsid w:val="00013A47"/>
    <w:rsid w:val="00014D89"/>
    <w:rsid w:val="00021EFB"/>
    <w:rsid w:val="000231D5"/>
    <w:rsid w:val="00024933"/>
    <w:rsid w:val="00026067"/>
    <w:rsid w:val="000304AC"/>
    <w:rsid w:val="00031434"/>
    <w:rsid w:val="0003317F"/>
    <w:rsid w:val="00036D07"/>
    <w:rsid w:val="000375EC"/>
    <w:rsid w:val="00040449"/>
    <w:rsid w:val="0004072E"/>
    <w:rsid w:val="0004182B"/>
    <w:rsid w:val="00050C6B"/>
    <w:rsid w:val="00055CF1"/>
    <w:rsid w:val="00062358"/>
    <w:rsid w:val="00066C96"/>
    <w:rsid w:val="000701B0"/>
    <w:rsid w:val="00072567"/>
    <w:rsid w:val="00073CE0"/>
    <w:rsid w:val="00081724"/>
    <w:rsid w:val="000817F9"/>
    <w:rsid w:val="00082539"/>
    <w:rsid w:val="000869F7"/>
    <w:rsid w:val="0009273B"/>
    <w:rsid w:val="00092DE8"/>
    <w:rsid w:val="0009628C"/>
    <w:rsid w:val="00097747"/>
    <w:rsid w:val="000A2E0A"/>
    <w:rsid w:val="000A4198"/>
    <w:rsid w:val="000A623F"/>
    <w:rsid w:val="000B1FCF"/>
    <w:rsid w:val="000B443F"/>
    <w:rsid w:val="000B48A1"/>
    <w:rsid w:val="000B51D4"/>
    <w:rsid w:val="000B5639"/>
    <w:rsid w:val="000B5C5B"/>
    <w:rsid w:val="000B75AA"/>
    <w:rsid w:val="000C0FDD"/>
    <w:rsid w:val="000C1F38"/>
    <w:rsid w:val="000C34F7"/>
    <w:rsid w:val="000C44FA"/>
    <w:rsid w:val="000D03B5"/>
    <w:rsid w:val="000D2B5E"/>
    <w:rsid w:val="000D44AF"/>
    <w:rsid w:val="000D4C5A"/>
    <w:rsid w:val="000D605C"/>
    <w:rsid w:val="000D65C7"/>
    <w:rsid w:val="000D6CFD"/>
    <w:rsid w:val="000D7DC3"/>
    <w:rsid w:val="000E0E51"/>
    <w:rsid w:val="000E420B"/>
    <w:rsid w:val="000E4274"/>
    <w:rsid w:val="000E6DC0"/>
    <w:rsid w:val="000E79CB"/>
    <w:rsid w:val="000E7EC8"/>
    <w:rsid w:val="000F16E0"/>
    <w:rsid w:val="000F283D"/>
    <w:rsid w:val="000F3A5B"/>
    <w:rsid w:val="000F405D"/>
    <w:rsid w:val="000F487C"/>
    <w:rsid w:val="000F70C4"/>
    <w:rsid w:val="000F750C"/>
    <w:rsid w:val="0010088F"/>
    <w:rsid w:val="001020E9"/>
    <w:rsid w:val="00103DCD"/>
    <w:rsid w:val="00103F09"/>
    <w:rsid w:val="00106FF2"/>
    <w:rsid w:val="00107B6C"/>
    <w:rsid w:val="00121B35"/>
    <w:rsid w:val="00122C45"/>
    <w:rsid w:val="00123B56"/>
    <w:rsid w:val="001242B9"/>
    <w:rsid w:val="00125731"/>
    <w:rsid w:val="00126EFD"/>
    <w:rsid w:val="00130084"/>
    <w:rsid w:val="00130137"/>
    <w:rsid w:val="001343A7"/>
    <w:rsid w:val="001408A8"/>
    <w:rsid w:val="00142A42"/>
    <w:rsid w:val="00145D25"/>
    <w:rsid w:val="00153B73"/>
    <w:rsid w:val="001545C2"/>
    <w:rsid w:val="00154B62"/>
    <w:rsid w:val="00156E20"/>
    <w:rsid w:val="0015742F"/>
    <w:rsid w:val="00157B90"/>
    <w:rsid w:val="00161623"/>
    <w:rsid w:val="00167878"/>
    <w:rsid w:val="00167FD6"/>
    <w:rsid w:val="00171B98"/>
    <w:rsid w:val="00174A98"/>
    <w:rsid w:val="0017648F"/>
    <w:rsid w:val="00176A3D"/>
    <w:rsid w:val="001808FD"/>
    <w:rsid w:val="00183D68"/>
    <w:rsid w:val="00186598"/>
    <w:rsid w:val="00190BF7"/>
    <w:rsid w:val="001915D9"/>
    <w:rsid w:val="001930A0"/>
    <w:rsid w:val="0019648F"/>
    <w:rsid w:val="00196FD0"/>
    <w:rsid w:val="001A3333"/>
    <w:rsid w:val="001A3E54"/>
    <w:rsid w:val="001A523B"/>
    <w:rsid w:val="001A6484"/>
    <w:rsid w:val="001A6AEE"/>
    <w:rsid w:val="001A72DB"/>
    <w:rsid w:val="001B0E2A"/>
    <w:rsid w:val="001B534B"/>
    <w:rsid w:val="001C2583"/>
    <w:rsid w:val="001C4C30"/>
    <w:rsid w:val="001C6DAE"/>
    <w:rsid w:val="001D1257"/>
    <w:rsid w:val="001D3B87"/>
    <w:rsid w:val="001D4242"/>
    <w:rsid w:val="001D54A0"/>
    <w:rsid w:val="001D783A"/>
    <w:rsid w:val="001E4B4F"/>
    <w:rsid w:val="001F1408"/>
    <w:rsid w:val="001F3417"/>
    <w:rsid w:val="00200C18"/>
    <w:rsid w:val="0020140D"/>
    <w:rsid w:val="00203365"/>
    <w:rsid w:val="00203657"/>
    <w:rsid w:val="00203674"/>
    <w:rsid w:val="00206433"/>
    <w:rsid w:val="00207399"/>
    <w:rsid w:val="0020796F"/>
    <w:rsid w:val="00210287"/>
    <w:rsid w:val="00211775"/>
    <w:rsid w:val="00215864"/>
    <w:rsid w:val="00216033"/>
    <w:rsid w:val="00216C6F"/>
    <w:rsid w:val="00217D88"/>
    <w:rsid w:val="00217F61"/>
    <w:rsid w:val="00230DE6"/>
    <w:rsid w:val="00233358"/>
    <w:rsid w:val="002342D2"/>
    <w:rsid w:val="00235903"/>
    <w:rsid w:val="00240BE9"/>
    <w:rsid w:val="002471D4"/>
    <w:rsid w:val="00250F00"/>
    <w:rsid w:val="00251EF1"/>
    <w:rsid w:val="0025320B"/>
    <w:rsid w:val="00253D2F"/>
    <w:rsid w:val="00255655"/>
    <w:rsid w:val="002562E9"/>
    <w:rsid w:val="00265A71"/>
    <w:rsid w:val="002667F0"/>
    <w:rsid w:val="0027046A"/>
    <w:rsid w:val="00271118"/>
    <w:rsid w:val="00273194"/>
    <w:rsid w:val="00273500"/>
    <w:rsid w:val="00273920"/>
    <w:rsid w:val="00274172"/>
    <w:rsid w:val="002850E6"/>
    <w:rsid w:val="0028536A"/>
    <w:rsid w:val="002856C0"/>
    <w:rsid w:val="00287801"/>
    <w:rsid w:val="0029021C"/>
    <w:rsid w:val="00290B67"/>
    <w:rsid w:val="0029605A"/>
    <w:rsid w:val="002974F9"/>
    <w:rsid w:val="002A0E91"/>
    <w:rsid w:val="002A10EC"/>
    <w:rsid w:val="002A295E"/>
    <w:rsid w:val="002A3A9D"/>
    <w:rsid w:val="002A5536"/>
    <w:rsid w:val="002A594A"/>
    <w:rsid w:val="002B1B44"/>
    <w:rsid w:val="002B464F"/>
    <w:rsid w:val="002B4A03"/>
    <w:rsid w:val="002B692B"/>
    <w:rsid w:val="002B7486"/>
    <w:rsid w:val="002C11D8"/>
    <w:rsid w:val="002C224A"/>
    <w:rsid w:val="002C3529"/>
    <w:rsid w:val="002C46E7"/>
    <w:rsid w:val="002C5518"/>
    <w:rsid w:val="002C572D"/>
    <w:rsid w:val="002C74CA"/>
    <w:rsid w:val="002D4FA2"/>
    <w:rsid w:val="002E3A64"/>
    <w:rsid w:val="002F086E"/>
    <w:rsid w:val="002F0941"/>
    <w:rsid w:val="002F3B7A"/>
    <w:rsid w:val="002F3CED"/>
    <w:rsid w:val="002F4280"/>
    <w:rsid w:val="002F59A2"/>
    <w:rsid w:val="00303D57"/>
    <w:rsid w:val="00305AED"/>
    <w:rsid w:val="00312CD8"/>
    <w:rsid w:val="003163E5"/>
    <w:rsid w:val="003164A8"/>
    <w:rsid w:val="003207D9"/>
    <w:rsid w:val="00320B72"/>
    <w:rsid w:val="003245E0"/>
    <w:rsid w:val="00324B11"/>
    <w:rsid w:val="00326B7A"/>
    <w:rsid w:val="00330170"/>
    <w:rsid w:val="0033237E"/>
    <w:rsid w:val="0033417E"/>
    <w:rsid w:val="00334331"/>
    <w:rsid w:val="00335E3C"/>
    <w:rsid w:val="00335E92"/>
    <w:rsid w:val="00336953"/>
    <w:rsid w:val="00340F19"/>
    <w:rsid w:val="003410BB"/>
    <w:rsid w:val="003411A6"/>
    <w:rsid w:val="00341636"/>
    <w:rsid w:val="00342269"/>
    <w:rsid w:val="00342BD0"/>
    <w:rsid w:val="0034311B"/>
    <w:rsid w:val="00345F2F"/>
    <w:rsid w:val="00346091"/>
    <w:rsid w:val="0035160A"/>
    <w:rsid w:val="00353FCF"/>
    <w:rsid w:val="0035434D"/>
    <w:rsid w:val="0036043D"/>
    <w:rsid w:val="00360FF6"/>
    <w:rsid w:val="00362902"/>
    <w:rsid w:val="00363523"/>
    <w:rsid w:val="00363A07"/>
    <w:rsid w:val="00363D73"/>
    <w:rsid w:val="003671BF"/>
    <w:rsid w:val="003767F7"/>
    <w:rsid w:val="003774BF"/>
    <w:rsid w:val="0038195A"/>
    <w:rsid w:val="003849BD"/>
    <w:rsid w:val="00385237"/>
    <w:rsid w:val="00386C54"/>
    <w:rsid w:val="003874A4"/>
    <w:rsid w:val="00390B29"/>
    <w:rsid w:val="003920AE"/>
    <w:rsid w:val="00395638"/>
    <w:rsid w:val="0039584F"/>
    <w:rsid w:val="003970A6"/>
    <w:rsid w:val="00397376"/>
    <w:rsid w:val="003A0955"/>
    <w:rsid w:val="003A19CD"/>
    <w:rsid w:val="003A1C14"/>
    <w:rsid w:val="003A3638"/>
    <w:rsid w:val="003A4A00"/>
    <w:rsid w:val="003A59B6"/>
    <w:rsid w:val="003B3775"/>
    <w:rsid w:val="003B50E3"/>
    <w:rsid w:val="003B5EC8"/>
    <w:rsid w:val="003C0A27"/>
    <w:rsid w:val="003C16B3"/>
    <w:rsid w:val="003C2EFE"/>
    <w:rsid w:val="003C4A72"/>
    <w:rsid w:val="003C5A1D"/>
    <w:rsid w:val="003C5CAE"/>
    <w:rsid w:val="003C72E2"/>
    <w:rsid w:val="003D1F0C"/>
    <w:rsid w:val="003D394D"/>
    <w:rsid w:val="003D3B15"/>
    <w:rsid w:val="003E14A3"/>
    <w:rsid w:val="003E3BE8"/>
    <w:rsid w:val="003E421A"/>
    <w:rsid w:val="003E784F"/>
    <w:rsid w:val="003E7B25"/>
    <w:rsid w:val="003F12FE"/>
    <w:rsid w:val="003F5022"/>
    <w:rsid w:val="003F637D"/>
    <w:rsid w:val="003F7CE9"/>
    <w:rsid w:val="004004EA"/>
    <w:rsid w:val="0040228C"/>
    <w:rsid w:val="00402517"/>
    <w:rsid w:val="00407D01"/>
    <w:rsid w:val="00410ECC"/>
    <w:rsid w:val="00411A4E"/>
    <w:rsid w:val="0041580E"/>
    <w:rsid w:val="00416E8D"/>
    <w:rsid w:val="004200DB"/>
    <w:rsid w:val="00426F4C"/>
    <w:rsid w:val="00430F4F"/>
    <w:rsid w:val="004314AD"/>
    <w:rsid w:val="00432173"/>
    <w:rsid w:val="00432815"/>
    <w:rsid w:val="00432E31"/>
    <w:rsid w:val="0044138D"/>
    <w:rsid w:val="00442B13"/>
    <w:rsid w:val="0045372E"/>
    <w:rsid w:val="004569F1"/>
    <w:rsid w:val="00457509"/>
    <w:rsid w:val="004631E3"/>
    <w:rsid w:val="00463FE0"/>
    <w:rsid w:val="00464917"/>
    <w:rsid w:val="00465209"/>
    <w:rsid w:val="00466CE2"/>
    <w:rsid w:val="00467790"/>
    <w:rsid w:val="00472D14"/>
    <w:rsid w:val="00474376"/>
    <w:rsid w:val="00477304"/>
    <w:rsid w:val="00477FBE"/>
    <w:rsid w:val="004832D4"/>
    <w:rsid w:val="00484D86"/>
    <w:rsid w:val="00486732"/>
    <w:rsid w:val="004923ED"/>
    <w:rsid w:val="00493AE0"/>
    <w:rsid w:val="00495480"/>
    <w:rsid w:val="004A0501"/>
    <w:rsid w:val="004A1EDA"/>
    <w:rsid w:val="004A43C9"/>
    <w:rsid w:val="004A5D10"/>
    <w:rsid w:val="004A669C"/>
    <w:rsid w:val="004A6FF3"/>
    <w:rsid w:val="004B334D"/>
    <w:rsid w:val="004B4AF5"/>
    <w:rsid w:val="004B4B50"/>
    <w:rsid w:val="004B53D1"/>
    <w:rsid w:val="004B6F9A"/>
    <w:rsid w:val="004C0695"/>
    <w:rsid w:val="004C47D9"/>
    <w:rsid w:val="004C4E4E"/>
    <w:rsid w:val="004C7878"/>
    <w:rsid w:val="004C7B37"/>
    <w:rsid w:val="004D523B"/>
    <w:rsid w:val="004F3567"/>
    <w:rsid w:val="00505BE2"/>
    <w:rsid w:val="00506C0D"/>
    <w:rsid w:val="00511709"/>
    <w:rsid w:val="00511E5A"/>
    <w:rsid w:val="0051294B"/>
    <w:rsid w:val="0051388A"/>
    <w:rsid w:val="00514A26"/>
    <w:rsid w:val="005152D7"/>
    <w:rsid w:val="00516043"/>
    <w:rsid w:val="005173E3"/>
    <w:rsid w:val="00521230"/>
    <w:rsid w:val="00524B93"/>
    <w:rsid w:val="00525065"/>
    <w:rsid w:val="0052554A"/>
    <w:rsid w:val="00525D68"/>
    <w:rsid w:val="0052647F"/>
    <w:rsid w:val="005318D4"/>
    <w:rsid w:val="00532AF8"/>
    <w:rsid w:val="00533BD2"/>
    <w:rsid w:val="00533E58"/>
    <w:rsid w:val="00535EEE"/>
    <w:rsid w:val="00540A1A"/>
    <w:rsid w:val="005436A2"/>
    <w:rsid w:val="00543738"/>
    <w:rsid w:val="0054427E"/>
    <w:rsid w:val="005506BF"/>
    <w:rsid w:val="00550DB1"/>
    <w:rsid w:val="005539F0"/>
    <w:rsid w:val="005542FF"/>
    <w:rsid w:val="00554326"/>
    <w:rsid w:val="00554CC0"/>
    <w:rsid w:val="005553B3"/>
    <w:rsid w:val="00555C24"/>
    <w:rsid w:val="00556BAA"/>
    <w:rsid w:val="00556F3F"/>
    <w:rsid w:val="00557128"/>
    <w:rsid w:val="00560074"/>
    <w:rsid w:val="00561B6A"/>
    <w:rsid w:val="00565218"/>
    <w:rsid w:val="00565923"/>
    <w:rsid w:val="00566834"/>
    <w:rsid w:val="00575C9B"/>
    <w:rsid w:val="005761AF"/>
    <w:rsid w:val="0058269B"/>
    <w:rsid w:val="00582E95"/>
    <w:rsid w:val="005837D3"/>
    <w:rsid w:val="005964A7"/>
    <w:rsid w:val="00596636"/>
    <w:rsid w:val="00597408"/>
    <w:rsid w:val="00597FE5"/>
    <w:rsid w:val="005A3907"/>
    <w:rsid w:val="005A4BED"/>
    <w:rsid w:val="005A5BF6"/>
    <w:rsid w:val="005A663F"/>
    <w:rsid w:val="005B2DF5"/>
    <w:rsid w:val="005B698A"/>
    <w:rsid w:val="005B7385"/>
    <w:rsid w:val="005C0500"/>
    <w:rsid w:val="005C0758"/>
    <w:rsid w:val="005C29DC"/>
    <w:rsid w:val="005C4401"/>
    <w:rsid w:val="005D3386"/>
    <w:rsid w:val="005D56AF"/>
    <w:rsid w:val="005E00C1"/>
    <w:rsid w:val="005E06AA"/>
    <w:rsid w:val="005E11D5"/>
    <w:rsid w:val="005E13AF"/>
    <w:rsid w:val="005E190D"/>
    <w:rsid w:val="005E5ABB"/>
    <w:rsid w:val="005F0162"/>
    <w:rsid w:val="005F394A"/>
    <w:rsid w:val="005F5A70"/>
    <w:rsid w:val="005F646C"/>
    <w:rsid w:val="00602018"/>
    <w:rsid w:val="00602FB1"/>
    <w:rsid w:val="00603286"/>
    <w:rsid w:val="00603AFE"/>
    <w:rsid w:val="00607A56"/>
    <w:rsid w:val="00612419"/>
    <w:rsid w:val="006135E6"/>
    <w:rsid w:val="00613B60"/>
    <w:rsid w:val="006144A3"/>
    <w:rsid w:val="00615605"/>
    <w:rsid w:val="0061573F"/>
    <w:rsid w:val="00620725"/>
    <w:rsid w:val="006223CF"/>
    <w:rsid w:val="0062340E"/>
    <w:rsid w:val="00624F02"/>
    <w:rsid w:val="00630687"/>
    <w:rsid w:val="00631A75"/>
    <w:rsid w:val="00632325"/>
    <w:rsid w:val="00633FCE"/>
    <w:rsid w:val="00640A59"/>
    <w:rsid w:val="006411E4"/>
    <w:rsid w:val="006423E0"/>
    <w:rsid w:val="00645028"/>
    <w:rsid w:val="00646DFF"/>
    <w:rsid w:val="00654718"/>
    <w:rsid w:val="00654C8B"/>
    <w:rsid w:val="00655411"/>
    <w:rsid w:val="006557D7"/>
    <w:rsid w:val="00657F92"/>
    <w:rsid w:val="006627BD"/>
    <w:rsid w:val="00663D30"/>
    <w:rsid w:val="00664C78"/>
    <w:rsid w:val="00664FFF"/>
    <w:rsid w:val="006657D4"/>
    <w:rsid w:val="00665987"/>
    <w:rsid w:val="006679B0"/>
    <w:rsid w:val="00667CF8"/>
    <w:rsid w:val="00670E26"/>
    <w:rsid w:val="00670EE0"/>
    <w:rsid w:val="00671932"/>
    <w:rsid w:val="0067267A"/>
    <w:rsid w:val="00674505"/>
    <w:rsid w:val="00677C1B"/>
    <w:rsid w:val="00677D9F"/>
    <w:rsid w:val="0068235A"/>
    <w:rsid w:val="00683189"/>
    <w:rsid w:val="00684C85"/>
    <w:rsid w:val="00685592"/>
    <w:rsid w:val="006869B0"/>
    <w:rsid w:val="00690EAE"/>
    <w:rsid w:val="00691430"/>
    <w:rsid w:val="00692DC2"/>
    <w:rsid w:val="00695BF2"/>
    <w:rsid w:val="00695C40"/>
    <w:rsid w:val="00695DEF"/>
    <w:rsid w:val="006965CD"/>
    <w:rsid w:val="00696FD2"/>
    <w:rsid w:val="006A4176"/>
    <w:rsid w:val="006A5004"/>
    <w:rsid w:val="006A6580"/>
    <w:rsid w:val="006A6DBC"/>
    <w:rsid w:val="006B0C52"/>
    <w:rsid w:val="006B2A21"/>
    <w:rsid w:val="006B54F0"/>
    <w:rsid w:val="006B5F81"/>
    <w:rsid w:val="006C4A02"/>
    <w:rsid w:val="006C79E2"/>
    <w:rsid w:val="006C7A06"/>
    <w:rsid w:val="006D15C7"/>
    <w:rsid w:val="006D5B04"/>
    <w:rsid w:val="006E0E66"/>
    <w:rsid w:val="006E3E78"/>
    <w:rsid w:val="006E4410"/>
    <w:rsid w:val="006E7C5F"/>
    <w:rsid w:val="006F0413"/>
    <w:rsid w:val="006F19F7"/>
    <w:rsid w:val="006F5F69"/>
    <w:rsid w:val="007015D6"/>
    <w:rsid w:val="00702D52"/>
    <w:rsid w:val="007046C5"/>
    <w:rsid w:val="00705E1C"/>
    <w:rsid w:val="00706495"/>
    <w:rsid w:val="007068F8"/>
    <w:rsid w:val="00710A61"/>
    <w:rsid w:val="00712163"/>
    <w:rsid w:val="00713A61"/>
    <w:rsid w:val="00716BC5"/>
    <w:rsid w:val="0072056D"/>
    <w:rsid w:val="0072116E"/>
    <w:rsid w:val="00726ACF"/>
    <w:rsid w:val="00731D3E"/>
    <w:rsid w:val="00731D81"/>
    <w:rsid w:val="007333D2"/>
    <w:rsid w:val="00736C89"/>
    <w:rsid w:val="007423FF"/>
    <w:rsid w:val="00745F26"/>
    <w:rsid w:val="0074653A"/>
    <w:rsid w:val="0074758C"/>
    <w:rsid w:val="00747A6D"/>
    <w:rsid w:val="007521DE"/>
    <w:rsid w:val="007529D5"/>
    <w:rsid w:val="00752E76"/>
    <w:rsid w:val="0075594F"/>
    <w:rsid w:val="007603BE"/>
    <w:rsid w:val="00761ED8"/>
    <w:rsid w:val="00762E20"/>
    <w:rsid w:val="00763612"/>
    <w:rsid w:val="00765619"/>
    <w:rsid w:val="00767680"/>
    <w:rsid w:val="00767E10"/>
    <w:rsid w:val="00773669"/>
    <w:rsid w:val="00773B1E"/>
    <w:rsid w:val="00775FB9"/>
    <w:rsid w:val="007807F3"/>
    <w:rsid w:val="007818C5"/>
    <w:rsid w:val="007830CA"/>
    <w:rsid w:val="00783DB5"/>
    <w:rsid w:val="007903E7"/>
    <w:rsid w:val="00792126"/>
    <w:rsid w:val="00793216"/>
    <w:rsid w:val="0079405F"/>
    <w:rsid w:val="0079468E"/>
    <w:rsid w:val="00796987"/>
    <w:rsid w:val="00796C3C"/>
    <w:rsid w:val="007A5157"/>
    <w:rsid w:val="007A5CAB"/>
    <w:rsid w:val="007A7225"/>
    <w:rsid w:val="007B4634"/>
    <w:rsid w:val="007C0459"/>
    <w:rsid w:val="007C1727"/>
    <w:rsid w:val="007C6D1B"/>
    <w:rsid w:val="007C70BE"/>
    <w:rsid w:val="007D13F6"/>
    <w:rsid w:val="007D2FAC"/>
    <w:rsid w:val="007D67EF"/>
    <w:rsid w:val="007E0484"/>
    <w:rsid w:val="007E377E"/>
    <w:rsid w:val="007E4693"/>
    <w:rsid w:val="007E4AAD"/>
    <w:rsid w:val="007E5464"/>
    <w:rsid w:val="007E6D6B"/>
    <w:rsid w:val="007F21CD"/>
    <w:rsid w:val="007F3307"/>
    <w:rsid w:val="007F611C"/>
    <w:rsid w:val="007F612F"/>
    <w:rsid w:val="0080043B"/>
    <w:rsid w:val="00802D4A"/>
    <w:rsid w:val="00805429"/>
    <w:rsid w:val="008068AE"/>
    <w:rsid w:val="0081058F"/>
    <w:rsid w:val="00813E6E"/>
    <w:rsid w:val="0081532B"/>
    <w:rsid w:val="00815C64"/>
    <w:rsid w:val="008209BD"/>
    <w:rsid w:val="008213FA"/>
    <w:rsid w:val="008239EA"/>
    <w:rsid w:val="008247F3"/>
    <w:rsid w:val="0082787C"/>
    <w:rsid w:val="008302B6"/>
    <w:rsid w:val="00832A45"/>
    <w:rsid w:val="00833E0B"/>
    <w:rsid w:val="00840A3D"/>
    <w:rsid w:val="008425D8"/>
    <w:rsid w:val="008448D9"/>
    <w:rsid w:val="00851766"/>
    <w:rsid w:val="008518FF"/>
    <w:rsid w:val="00853728"/>
    <w:rsid w:val="00853A8C"/>
    <w:rsid w:val="0085479D"/>
    <w:rsid w:val="008565A1"/>
    <w:rsid w:val="008650BB"/>
    <w:rsid w:val="00866FDF"/>
    <w:rsid w:val="00867705"/>
    <w:rsid w:val="008716A5"/>
    <w:rsid w:val="00875FFE"/>
    <w:rsid w:val="008768A2"/>
    <w:rsid w:val="00880921"/>
    <w:rsid w:val="00885286"/>
    <w:rsid w:val="00885D60"/>
    <w:rsid w:val="00886168"/>
    <w:rsid w:val="00890067"/>
    <w:rsid w:val="00892F3B"/>
    <w:rsid w:val="00893D87"/>
    <w:rsid w:val="008A0D38"/>
    <w:rsid w:val="008A234D"/>
    <w:rsid w:val="008A3901"/>
    <w:rsid w:val="008A415C"/>
    <w:rsid w:val="008A4C58"/>
    <w:rsid w:val="008A53D8"/>
    <w:rsid w:val="008A6912"/>
    <w:rsid w:val="008B0A7A"/>
    <w:rsid w:val="008B0B09"/>
    <w:rsid w:val="008B46E4"/>
    <w:rsid w:val="008B4770"/>
    <w:rsid w:val="008B53E4"/>
    <w:rsid w:val="008B64D0"/>
    <w:rsid w:val="008C121D"/>
    <w:rsid w:val="008C4FEA"/>
    <w:rsid w:val="008C5CA1"/>
    <w:rsid w:val="008D0241"/>
    <w:rsid w:val="008D1E0A"/>
    <w:rsid w:val="008D4C39"/>
    <w:rsid w:val="008D59AE"/>
    <w:rsid w:val="008E0ECE"/>
    <w:rsid w:val="008E1E02"/>
    <w:rsid w:val="008F5007"/>
    <w:rsid w:val="0090081F"/>
    <w:rsid w:val="009008E9"/>
    <w:rsid w:val="00903D20"/>
    <w:rsid w:val="00905B87"/>
    <w:rsid w:val="00906FD3"/>
    <w:rsid w:val="00910DE2"/>
    <w:rsid w:val="009110C8"/>
    <w:rsid w:val="009150DF"/>
    <w:rsid w:val="00915DBC"/>
    <w:rsid w:val="00924DE1"/>
    <w:rsid w:val="009259DB"/>
    <w:rsid w:val="00926068"/>
    <w:rsid w:val="009266CC"/>
    <w:rsid w:val="00931347"/>
    <w:rsid w:val="00934722"/>
    <w:rsid w:val="009373D9"/>
    <w:rsid w:val="009378B5"/>
    <w:rsid w:val="00940EBE"/>
    <w:rsid w:val="0094473B"/>
    <w:rsid w:val="00945CAB"/>
    <w:rsid w:val="00947D87"/>
    <w:rsid w:val="009534F6"/>
    <w:rsid w:val="009559B4"/>
    <w:rsid w:val="009564AD"/>
    <w:rsid w:val="009569E9"/>
    <w:rsid w:val="009613B2"/>
    <w:rsid w:val="00966F11"/>
    <w:rsid w:val="00966FE7"/>
    <w:rsid w:val="009717FD"/>
    <w:rsid w:val="009807AC"/>
    <w:rsid w:val="00980FD6"/>
    <w:rsid w:val="009814C1"/>
    <w:rsid w:val="00984F32"/>
    <w:rsid w:val="0098763D"/>
    <w:rsid w:val="009878CC"/>
    <w:rsid w:val="009878CE"/>
    <w:rsid w:val="00991D6F"/>
    <w:rsid w:val="009949B0"/>
    <w:rsid w:val="009A1016"/>
    <w:rsid w:val="009A1056"/>
    <w:rsid w:val="009A1C91"/>
    <w:rsid w:val="009A3A51"/>
    <w:rsid w:val="009A6806"/>
    <w:rsid w:val="009A68B4"/>
    <w:rsid w:val="009B3777"/>
    <w:rsid w:val="009B37C3"/>
    <w:rsid w:val="009B6DC3"/>
    <w:rsid w:val="009C1D26"/>
    <w:rsid w:val="009C3D92"/>
    <w:rsid w:val="009C3EE2"/>
    <w:rsid w:val="009C4661"/>
    <w:rsid w:val="009C48CA"/>
    <w:rsid w:val="009C4967"/>
    <w:rsid w:val="009C6071"/>
    <w:rsid w:val="009C60AB"/>
    <w:rsid w:val="009C6186"/>
    <w:rsid w:val="009C67AF"/>
    <w:rsid w:val="009D000F"/>
    <w:rsid w:val="009D1820"/>
    <w:rsid w:val="009D27F1"/>
    <w:rsid w:val="009D32C1"/>
    <w:rsid w:val="009D48E2"/>
    <w:rsid w:val="009D5BA2"/>
    <w:rsid w:val="009E34D6"/>
    <w:rsid w:val="009E4507"/>
    <w:rsid w:val="009F35FB"/>
    <w:rsid w:val="009F66F8"/>
    <w:rsid w:val="00A00B69"/>
    <w:rsid w:val="00A024AC"/>
    <w:rsid w:val="00A03B0C"/>
    <w:rsid w:val="00A11680"/>
    <w:rsid w:val="00A116EC"/>
    <w:rsid w:val="00A13AF2"/>
    <w:rsid w:val="00A13FD1"/>
    <w:rsid w:val="00A205AD"/>
    <w:rsid w:val="00A274D2"/>
    <w:rsid w:val="00A309F4"/>
    <w:rsid w:val="00A3180C"/>
    <w:rsid w:val="00A402B0"/>
    <w:rsid w:val="00A40C55"/>
    <w:rsid w:val="00A42612"/>
    <w:rsid w:val="00A4607E"/>
    <w:rsid w:val="00A478F3"/>
    <w:rsid w:val="00A52EA4"/>
    <w:rsid w:val="00A546A6"/>
    <w:rsid w:val="00A605E3"/>
    <w:rsid w:val="00A60F7A"/>
    <w:rsid w:val="00A62A91"/>
    <w:rsid w:val="00A63989"/>
    <w:rsid w:val="00A63C6A"/>
    <w:rsid w:val="00A66059"/>
    <w:rsid w:val="00A711B8"/>
    <w:rsid w:val="00A757B6"/>
    <w:rsid w:val="00A778DC"/>
    <w:rsid w:val="00A80049"/>
    <w:rsid w:val="00A802C9"/>
    <w:rsid w:val="00A82A64"/>
    <w:rsid w:val="00A83DF9"/>
    <w:rsid w:val="00A85034"/>
    <w:rsid w:val="00A8765F"/>
    <w:rsid w:val="00A87EED"/>
    <w:rsid w:val="00A906C3"/>
    <w:rsid w:val="00A91641"/>
    <w:rsid w:val="00A939EE"/>
    <w:rsid w:val="00A95B23"/>
    <w:rsid w:val="00A96BEC"/>
    <w:rsid w:val="00A973F6"/>
    <w:rsid w:val="00A9784A"/>
    <w:rsid w:val="00AA20FC"/>
    <w:rsid w:val="00AA3770"/>
    <w:rsid w:val="00AA5755"/>
    <w:rsid w:val="00AB0B2D"/>
    <w:rsid w:val="00AB1907"/>
    <w:rsid w:val="00AB239B"/>
    <w:rsid w:val="00AB2624"/>
    <w:rsid w:val="00AB3580"/>
    <w:rsid w:val="00AB6182"/>
    <w:rsid w:val="00AB6FBD"/>
    <w:rsid w:val="00AC00C9"/>
    <w:rsid w:val="00AC23B2"/>
    <w:rsid w:val="00AC4AE7"/>
    <w:rsid w:val="00AC5222"/>
    <w:rsid w:val="00AC5282"/>
    <w:rsid w:val="00AC7054"/>
    <w:rsid w:val="00AC7E77"/>
    <w:rsid w:val="00AD21C7"/>
    <w:rsid w:val="00AD2F1E"/>
    <w:rsid w:val="00AD3491"/>
    <w:rsid w:val="00AD3DBE"/>
    <w:rsid w:val="00AD41DC"/>
    <w:rsid w:val="00AD4A00"/>
    <w:rsid w:val="00AE13C2"/>
    <w:rsid w:val="00AE658E"/>
    <w:rsid w:val="00AE736F"/>
    <w:rsid w:val="00AF03B7"/>
    <w:rsid w:val="00AF0B7F"/>
    <w:rsid w:val="00AF4ADD"/>
    <w:rsid w:val="00AF5711"/>
    <w:rsid w:val="00AF6AC9"/>
    <w:rsid w:val="00B03C8C"/>
    <w:rsid w:val="00B10D06"/>
    <w:rsid w:val="00B13563"/>
    <w:rsid w:val="00B14599"/>
    <w:rsid w:val="00B17059"/>
    <w:rsid w:val="00B17C06"/>
    <w:rsid w:val="00B20D85"/>
    <w:rsid w:val="00B213C9"/>
    <w:rsid w:val="00B24836"/>
    <w:rsid w:val="00B26B67"/>
    <w:rsid w:val="00B343F8"/>
    <w:rsid w:val="00B366F5"/>
    <w:rsid w:val="00B3679F"/>
    <w:rsid w:val="00B36E52"/>
    <w:rsid w:val="00B407CE"/>
    <w:rsid w:val="00B43628"/>
    <w:rsid w:val="00B45914"/>
    <w:rsid w:val="00B4596A"/>
    <w:rsid w:val="00B46CEB"/>
    <w:rsid w:val="00B47F20"/>
    <w:rsid w:val="00B50530"/>
    <w:rsid w:val="00B508E7"/>
    <w:rsid w:val="00B50B5E"/>
    <w:rsid w:val="00B530B0"/>
    <w:rsid w:val="00B54C68"/>
    <w:rsid w:val="00B60EE4"/>
    <w:rsid w:val="00B64391"/>
    <w:rsid w:val="00B659DF"/>
    <w:rsid w:val="00B67C48"/>
    <w:rsid w:val="00B70F83"/>
    <w:rsid w:val="00B71EBF"/>
    <w:rsid w:val="00B73086"/>
    <w:rsid w:val="00B73778"/>
    <w:rsid w:val="00B746A7"/>
    <w:rsid w:val="00B821A8"/>
    <w:rsid w:val="00B82749"/>
    <w:rsid w:val="00B8390A"/>
    <w:rsid w:val="00B849DB"/>
    <w:rsid w:val="00B87F63"/>
    <w:rsid w:val="00B909CC"/>
    <w:rsid w:val="00BA3A67"/>
    <w:rsid w:val="00BA3AB3"/>
    <w:rsid w:val="00BA3E0B"/>
    <w:rsid w:val="00BA5427"/>
    <w:rsid w:val="00BA5F91"/>
    <w:rsid w:val="00BA7393"/>
    <w:rsid w:val="00BA7A67"/>
    <w:rsid w:val="00BB3250"/>
    <w:rsid w:val="00BB758D"/>
    <w:rsid w:val="00BC5D37"/>
    <w:rsid w:val="00BC7436"/>
    <w:rsid w:val="00BC7D6C"/>
    <w:rsid w:val="00BD2555"/>
    <w:rsid w:val="00BD2DB0"/>
    <w:rsid w:val="00BD4460"/>
    <w:rsid w:val="00BD6AC6"/>
    <w:rsid w:val="00BD6EA5"/>
    <w:rsid w:val="00BE1BE6"/>
    <w:rsid w:val="00BE2B1E"/>
    <w:rsid w:val="00BE3C8B"/>
    <w:rsid w:val="00BE3FA8"/>
    <w:rsid w:val="00BE667F"/>
    <w:rsid w:val="00BF161D"/>
    <w:rsid w:val="00BF4255"/>
    <w:rsid w:val="00C0055B"/>
    <w:rsid w:val="00C063E5"/>
    <w:rsid w:val="00C067ED"/>
    <w:rsid w:val="00C078FA"/>
    <w:rsid w:val="00C07EE9"/>
    <w:rsid w:val="00C158C0"/>
    <w:rsid w:val="00C15E4D"/>
    <w:rsid w:val="00C1674E"/>
    <w:rsid w:val="00C20B35"/>
    <w:rsid w:val="00C2260C"/>
    <w:rsid w:val="00C23721"/>
    <w:rsid w:val="00C258B5"/>
    <w:rsid w:val="00C25A96"/>
    <w:rsid w:val="00C30205"/>
    <w:rsid w:val="00C30735"/>
    <w:rsid w:val="00C31B69"/>
    <w:rsid w:val="00C31EF8"/>
    <w:rsid w:val="00C422BF"/>
    <w:rsid w:val="00C426AF"/>
    <w:rsid w:val="00C42B06"/>
    <w:rsid w:val="00C43FFA"/>
    <w:rsid w:val="00C4415C"/>
    <w:rsid w:val="00C45F7B"/>
    <w:rsid w:val="00C477A1"/>
    <w:rsid w:val="00C514AF"/>
    <w:rsid w:val="00C517A6"/>
    <w:rsid w:val="00C54D98"/>
    <w:rsid w:val="00C61D06"/>
    <w:rsid w:val="00C62D49"/>
    <w:rsid w:val="00C67D66"/>
    <w:rsid w:val="00C7162A"/>
    <w:rsid w:val="00C716D0"/>
    <w:rsid w:val="00C75D19"/>
    <w:rsid w:val="00C76671"/>
    <w:rsid w:val="00C8385B"/>
    <w:rsid w:val="00C856C0"/>
    <w:rsid w:val="00C85B3A"/>
    <w:rsid w:val="00C86A9C"/>
    <w:rsid w:val="00C86FB8"/>
    <w:rsid w:val="00C8718E"/>
    <w:rsid w:val="00C94020"/>
    <w:rsid w:val="00C97818"/>
    <w:rsid w:val="00CA270D"/>
    <w:rsid w:val="00CA2E7C"/>
    <w:rsid w:val="00CA33E9"/>
    <w:rsid w:val="00CA3D59"/>
    <w:rsid w:val="00CA49CD"/>
    <w:rsid w:val="00CA62CC"/>
    <w:rsid w:val="00CB0580"/>
    <w:rsid w:val="00CB3D84"/>
    <w:rsid w:val="00CB51AA"/>
    <w:rsid w:val="00CB52EE"/>
    <w:rsid w:val="00CB5A5B"/>
    <w:rsid w:val="00CB750F"/>
    <w:rsid w:val="00CC564B"/>
    <w:rsid w:val="00CC7384"/>
    <w:rsid w:val="00CD084D"/>
    <w:rsid w:val="00CD323B"/>
    <w:rsid w:val="00CD3B26"/>
    <w:rsid w:val="00CE03CA"/>
    <w:rsid w:val="00CE0A22"/>
    <w:rsid w:val="00CE294F"/>
    <w:rsid w:val="00CE41DA"/>
    <w:rsid w:val="00CE5AEF"/>
    <w:rsid w:val="00CE7348"/>
    <w:rsid w:val="00CF10D6"/>
    <w:rsid w:val="00CF14DD"/>
    <w:rsid w:val="00CF33A2"/>
    <w:rsid w:val="00CF3BD7"/>
    <w:rsid w:val="00CF5823"/>
    <w:rsid w:val="00D022F8"/>
    <w:rsid w:val="00D02CA2"/>
    <w:rsid w:val="00D03842"/>
    <w:rsid w:val="00D05937"/>
    <w:rsid w:val="00D11783"/>
    <w:rsid w:val="00D11CF1"/>
    <w:rsid w:val="00D13845"/>
    <w:rsid w:val="00D13FD3"/>
    <w:rsid w:val="00D20A85"/>
    <w:rsid w:val="00D23540"/>
    <w:rsid w:val="00D23C0C"/>
    <w:rsid w:val="00D27001"/>
    <w:rsid w:val="00D34B57"/>
    <w:rsid w:val="00D37573"/>
    <w:rsid w:val="00D409A1"/>
    <w:rsid w:val="00D41B86"/>
    <w:rsid w:val="00D470BF"/>
    <w:rsid w:val="00D570FA"/>
    <w:rsid w:val="00D572ED"/>
    <w:rsid w:val="00D6038F"/>
    <w:rsid w:val="00D635DA"/>
    <w:rsid w:val="00D6725B"/>
    <w:rsid w:val="00D7020D"/>
    <w:rsid w:val="00D72860"/>
    <w:rsid w:val="00D73BB4"/>
    <w:rsid w:val="00D75119"/>
    <w:rsid w:val="00D7694D"/>
    <w:rsid w:val="00D82F30"/>
    <w:rsid w:val="00D83388"/>
    <w:rsid w:val="00D867AF"/>
    <w:rsid w:val="00DA126C"/>
    <w:rsid w:val="00DA2560"/>
    <w:rsid w:val="00DA5108"/>
    <w:rsid w:val="00DA5C2A"/>
    <w:rsid w:val="00DA6338"/>
    <w:rsid w:val="00DA6A9B"/>
    <w:rsid w:val="00DB03FD"/>
    <w:rsid w:val="00DB2F93"/>
    <w:rsid w:val="00DB3880"/>
    <w:rsid w:val="00DB38F2"/>
    <w:rsid w:val="00DB45D9"/>
    <w:rsid w:val="00DB4DAD"/>
    <w:rsid w:val="00DB6D28"/>
    <w:rsid w:val="00DB77AE"/>
    <w:rsid w:val="00DC2980"/>
    <w:rsid w:val="00DC2AAE"/>
    <w:rsid w:val="00DC5D6D"/>
    <w:rsid w:val="00DC6B83"/>
    <w:rsid w:val="00DC6F2D"/>
    <w:rsid w:val="00DD04A4"/>
    <w:rsid w:val="00DD2C82"/>
    <w:rsid w:val="00DD358E"/>
    <w:rsid w:val="00DD5B2C"/>
    <w:rsid w:val="00DD746A"/>
    <w:rsid w:val="00DE1B7E"/>
    <w:rsid w:val="00DE6310"/>
    <w:rsid w:val="00DE68AB"/>
    <w:rsid w:val="00DF0DED"/>
    <w:rsid w:val="00DF1E96"/>
    <w:rsid w:val="00DF4D50"/>
    <w:rsid w:val="00E11C21"/>
    <w:rsid w:val="00E20222"/>
    <w:rsid w:val="00E21621"/>
    <w:rsid w:val="00E21A4D"/>
    <w:rsid w:val="00E24E5D"/>
    <w:rsid w:val="00E25184"/>
    <w:rsid w:val="00E259EF"/>
    <w:rsid w:val="00E262B4"/>
    <w:rsid w:val="00E31645"/>
    <w:rsid w:val="00E31EF4"/>
    <w:rsid w:val="00E32F08"/>
    <w:rsid w:val="00E411A2"/>
    <w:rsid w:val="00E422EF"/>
    <w:rsid w:val="00E4274A"/>
    <w:rsid w:val="00E47C83"/>
    <w:rsid w:val="00E50F47"/>
    <w:rsid w:val="00E52D13"/>
    <w:rsid w:val="00E542AB"/>
    <w:rsid w:val="00E56F8E"/>
    <w:rsid w:val="00E57D18"/>
    <w:rsid w:val="00E609E5"/>
    <w:rsid w:val="00E60B0D"/>
    <w:rsid w:val="00E61AAA"/>
    <w:rsid w:val="00E63108"/>
    <w:rsid w:val="00E6347C"/>
    <w:rsid w:val="00E65B06"/>
    <w:rsid w:val="00E65F82"/>
    <w:rsid w:val="00E664C1"/>
    <w:rsid w:val="00E712ED"/>
    <w:rsid w:val="00E73B41"/>
    <w:rsid w:val="00E74F12"/>
    <w:rsid w:val="00E751EE"/>
    <w:rsid w:val="00E814E2"/>
    <w:rsid w:val="00E81BB8"/>
    <w:rsid w:val="00E81D6D"/>
    <w:rsid w:val="00E82875"/>
    <w:rsid w:val="00E85BC3"/>
    <w:rsid w:val="00E878F8"/>
    <w:rsid w:val="00E90903"/>
    <w:rsid w:val="00E9133D"/>
    <w:rsid w:val="00E91374"/>
    <w:rsid w:val="00E925DC"/>
    <w:rsid w:val="00E942F0"/>
    <w:rsid w:val="00E94B01"/>
    <w:rsid w:val="00E96679"/>
    <w:rsid w:val="00E96E4F"/>
    <w:rsid w:val="00EA065F"/>
    <w:rsid w:val="00EA0C3A"/>
    <w:rsid w:val="00EA3261"/>
    <w:rsid w:val="00EA39C5"/>
    <w:rsid w:val="00EA57FC"/>
    <w:rsid w:val="00EB00D5"/>
    <w:rsid w:val="00EB0605"/>
    <w:rsid w:val="00EB33A8"/>
    <w:rsid w:val="00EB3523"/>
    <w:rsid w:val="00EB4F0D"/>
    <w:rsid w:val="00EB6BE4"/>
    <w:rsid w:val="00EB7954"/>
    <w:rsid w:val="00EC218A"/>
    <w:rsid w:val="00EC2523"/>
    <w:rsid w:val="00EC3508"/>
    <w:rsid w:val="00EC4F93"/>
    <w:rsid w:val="00EC5239"/>
    <w:rsid w:val="00EC5D17"/>
    <w:rsid w:val="00EC693A"/>
    <w:rsid w:val="00ED2F02"/>
    <w:rsid w:val="00ED370D"/>
    <w:rsid w:val="00ED5D1C"/>
    <w:rsid w:val="00ED69B0"/>
    <w:rsid w:val="00EF3C8A"/>
    <w:rsid w:val="00EF4DA9"/>
    <w:rsid w:val="00EF5972"/>
    <w:rsid w:val="00F048EA"/>
    <w:rsid w:val="00F060A0"/>
    <w:rsid w:val="00F108CC"/>
    <w:rsid w:val="00F10DFA"/>
    <w:rsid w:val="00F124F5"/>
    <w:rsid w:val="00F1456A"/>
    <w:rsid w:val="00F14598"/>
    <w:rsid w:val="00F14A59"/>
    <w:rsid w:val="00F14CBC"/>
    <w:rsid w:val="00F21594"/>
    <w:rsid w:val="00F27D13"/>
    <w:rsid w:val="00F31AFF"/>
    <w:rsid w:val="00F336B9"/>
    <w:rsid w:val="00F33D7D"/>
    <w:rsid w:val="00F35606"/>
    <w:rsid w:val="00F41386"/>
    <w:rsid w:val="00F42444"/>
    <w:rsid w:val="00F42922"/>
    <w:rsid w:val="00F43992"/>
    <w:rsid w:val="00F448F7"/>
    <w:rsid w:val="00F46179"/>
    <w:rsid w:val="00F46DF3"/>
    <w:rsid w:val="00F507A4"/>
    <w:rsid w:val="00F522FA"/>
    <w:rsid w:val="00F52A4A"/>
    <w:rsid w:val="00F53302"/>
    <w:rsid w:val="00F5366B"/>
    <w:rsid w:val="00F555A4"/>
    <w:rsid w:val="00F601CF"/>
    <w:rsid w:val="00F60555"/>
    <w:rsid w:val="00F60A88"/>
    <w:rsid w:val="00F6191E"/>
    <w:rsid w:val="00F6779C"/>
    <w:rsid w:val="00F67F1E"/>
    <w:rsid w:val="00F70910"/>
    <w:rsid w:val="00F72E0A"/>
    <w:rsid w:val="00F73DDD"/>
    <w:rsid w:val="00F7425B"/>
    <w:rsid w:val="00F74F25"/>
    <w:rsid w:val="00F7592F"/>
    <w:rsid w:val="00F759E6"/>
    <w:rsid w:val="00F76821"/>
    <w:rsid w:val="00F76BE0"/>
    <w:rsid w:val="00F80607"/>
    <w:rsid w:val="00F82DF8"/>
    <w:rsid w:val="00F8455C"/>
    <w:rsid w:val="00F860DF"/>
    <w:rsid w:val="00F87671"/>
    <w:rsid w:val="00F87CFE"/>
    <w:rsid w:val="00F9112B"/>
    <w:rsid w:val="00F92424"/>
    <w:rsid w:val="00F929FD"/>
    <w:rsid w:val="00F92F69"/>
    <w:rsid w:val="00F92FE6"/>
    <w:rsid w:val="00F93F73"/>
    <w:rsid w:val="00F952A4"/>
    <w:rsid w:val="00FA120A"/>
    <w:rsid w:val="00FA27BD"/>
    <w:rsid w:val="00FA2CC1"/>
    <w:rsid w:val="00FA3178"/>
    <w:rsid w:val="00FA38EF"/>
    <w:rsid w:val="00FB0A9A"/>
    <w:rsid w:val="00FB124B"/>
    <w:rsid w:val="00FB2251"/>
    <w:rsid w:val="00FB248B"/>
    <w:rsid w:val="00FB5524"/>
    <w:rsid w:val="00FC024F"/>
    <w:rsid w:val="00FC2637"/>
    <w:rsid w:val="00FC3E3B"/>
    <w:rsid w:val="00FC51C6"/>
    <w:rsid w:val="00FD2408"/>
    <w:rsid w:val="00FD75EC"/>
    <w:rsid w:val="00FD7A70"/>
    <w:rsid w:val="00FE17C6"/>
    <w:rsid w:val="00FE2B00"/>
    <w:rsid w:val="00FE31B5"/>
    <w:rsid w:val="00FE3C6E"/>
    <w:rsid w:val="00FE6B12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D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5411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link w:val="Nadpis1Char"/>
    <w:uiPriority w:val="1"/>
    <w:qFormat/>
    <w:rsid w:val="00554CC0"/>
    <w:pPr>
      <w:widowControl w:val="0"/>
      <w:outlineLvl w:val="0"/>
    </w:pPr>
    <w:rPr>
      <w:rFonts w:eastAsia="Arial" w:cstheme="minorBidi"/>
      <w:b/>
      <w:bCs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4758C"/>
    <w:pPr>
      <w:widowControl w:val="0"/>
      <w:numPr>
        <w:numId w:val="44"/>
      </w:numPr>
      <w:tabs>
        <w:tab w:val="left" w:pos="567"/>
      </w:tabs>
      <w:spacing w:before="40"/>
      <w:outlineLvl w:val="1"/>
    </w:pPr>
    <w:rPr>
      <w:rFonts w:eastAsiaTheme="majorEastAsia" w:cstheme="majorBidi"/>
      <w:b/>
      <w:color w:val="000000" w:themeColor="text1"/>
      <w:szCs w:val="26"/>
      <w:lang w:bidi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112B"/>
    <w:pPr>
      <w:keepNext/>
      <w:keepLines/>
      <w:widowControl w:val="0"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4">
    <w:name w:val="Záhlavie #4_"/>
    <w:basedOn w:val="Predvolenpsmoodseku"/>
    <w:link w:val="Zhlavie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ie3">
    <w:name w:val="Záhlavie #3_"/>
    <w:basedOn w:val="Predvolenpsmoodseku"/>
    <w:link w:val="Zhlavie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widowControl w:val="0"/>
      <w:shd w:val="clear" w:color="auto" w:fill="FFFFFF"/>
      <w:spacing w:after="100"/>
      <w:jc w:val="both"/>
    </w:pPr>
    <w:rPr>
      <w:rFonts w:ascii="Arial" w:eastAsia="Arial" w:hAnsi="Arial" w:cs="Arial"/>
      <w:color w:val="000000"/>
      <w:sz w:val="20"/>
      <w:szCs w:val="20"/>
      <w:lang w:bidi="sk-SK"/>
    </w:rPr>
  </w:style>
  <w:style w:type="paragraph" w:customStyle="1" w:styleId="Zhlavie40">
    <w:name w:val="Záhlavie #4"/>
    <w:basedOn w:val="Normlny"/>
    <w:link w:val="Zhlavie4"/>
    <w:pPr>
      <w:widowControl w:val="0"/>
      <w:shd w:val="clear" w:color="auto" w:fill="FFFFFF"/>
      <w:spacing w:after="100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lang w:bidi="sk-SK"/>
    </w:rPr>
  </w:style>
  <w:style w:type="paragraph" w:customStyle="1" w:styleId="Zkladntext30">
    <w:name w:val="Základný text (3)"/>
    <w:basedOn w:val="Normlny"/>
    <w:link w:val="Zkladntext3"/>
    <w:pPr>
      <w:widowControl w:val="0"/>
      <w:shd w:val="clear" w:color="auto" w:fill="FFFFFF"/>
      <w:spacing w:before="480" w:after="560"/>
      <w:ind w:right="180"/>
      <w:jc w:val="center"/>
    </w:pPr>
    <w:rPr>
      <w:rFonts w:ascii="Arial" w:eastAsia="Arial" w:hAnsi="Arial" w:cs="Arial"/>
      <w:color w:val="000000"/>
      <w:sz w:val="28"/>
      <w:szCs w:val="28"/>
      <w:lang w:bidi="sk-SK"/>
    </w:rPr>
  </w:style>
  <w:style w:type="paragraph" w:customStyle="1" w:styleId="Hlavikaalebopta20">
    <w:name w:val="Hlavička alebo päta (2)"/>
    <w:basedOn w:val="Normlny"/>
    <w:link w:val="Hlavikaalebopta2"/>
    <w:pPr>
      <w:widowControl w:val="0"/>
      <w:shd w:val="clear" w:color="auto" w:fill="FFFFFF"/>
    </w:pPr>
    <w:rPr>
      <w:color w:val="000000"/>
      <w:sz w:val="20"/>
      <w:szCs w:val="20"/>
      <w:lang w:bidi="sk-SK"/>
    </w:rPr>
  </w:style>
  <w:style w:type="paragraph" w:customStyle="1" w:styleId="Zkladntext20">
    <w:name w:val="Základný text (2)"/>
    <w:basedOn w:val="Normlny"/>
    <w:link w:val="Zkladntext2"/>
    <w:pPr>
      <w:widowControl w:val="0"/>
      <w:shd w:val="clear" w:color="auto" w:fill="FFFFFF"/>
      <w:spacing w:after="380" w:line="346" w:lineRule="auto"/>
      <w:ind w:right="180"/>
      <w:jc w:val="center"/>
    </w:pPr>
    <w:rPr>
      <w:rFonts w:ascii="Arial" w:eastAsia="Arial" w:hAnsi="Arial" w:cs="Arial"/>
      <w:color w:val="000000"/>
      <w:lang w:bidi="sk-SK"/>
    </w:rPr>
  </w:style>
  <w:style w:type="paragraph" w:customStyle="1" w:styleId="Zhlavie10">
    <w:name w:val="Záhlavie #1"/>
    <w:basedOn w:val="Normlny"/>
    <w:link w:val="Zhlavie1"/>
    <w:pPr>
      <w:widowControl w:val="0"/>
      <w:shd w:val="clear" w:color="auto" w:fill="FFFFFF"/>
      <w:spacing w:after="500"/>
      <w:ind w:right="180"/>
      <w:jc w:val="center"/>
      <w:outlineLvl w:val="0"/>
    </w:pPr>
    <w:rPr>
      <w:rFonts w:ascii="Arial" w:eastAsia="Arial" w:hAnsi="Arial" w:cs="Arial"/>
      <w:b/>
      <w:bCs/>
      <w:color w:val="000000"/>
      <w:sz w:val="36"/>
      <w:szCs w:val="36"/>
      <w:lang w:bidi="sk-SK"/>
    </w:rPr>
  </w:style>
  <w:style w:type="paragraph" w:customStyle="1" w:styleId="Zhlavie20">
    <w:name w:val="Záhlavie #2"/>
    <w:basedOn w:val="Normlny"/>
    <w:link w:val="Zhlavie2"/>
    <w:pPr>
      <w:widowControl w:val="0"/>
      <w:shd w:val="clear" w:color="auto" w:fill="FFFFFF"/>
      <w:spacing w:after="1500"/>
      <w:ind w:left="2140" w:hanging="1070"/>
      <w:outlineLvl w:val="1"/>
    </w:pPr>
    <w:rPr>
      <w:rFonts w:ascii="Arial" w:eastAsia="Arial" w:hAnsi="Arial" w:cs="Arial"/>
      <w:b/>
      <w:bCs/>
      <w:color w:val="000000"/>
      <w:sz w:val="28"/>
      <w:szCs w:val="28"/>
      <w:lang w:bidi="sk-SK"/>
    </w:rPr>
  </w:style>
  <w:style w:type="paragraph" w:customStyle="1" w:styleId="Zhlavie30">
    <w:name w:val="Záhlavie #3"/>
    <w:basedOn w:val="Normlny"/>
    <w:link w:val="Zhlavie3"/>
    <w:pPr>
      <w:widowControl w:val="0"/>
      <w:shd w:val="clear" w:color="auto" w:fill="FFFFFF"/>
      <w:spacing w:after="460"/>
      <w:ind w:left="2820"/>
      <w:outlineLvl w:val="2"/>
    </w:pPr>
    <w:rPr>
      <w:rFonts w:ascii="Arial" w:eastAsia="Arial" w:hAnsi="Arial" w:cs="Arial"/>
      <w:b/>
      <w:bCs/>
      <w:color w:val="000000"/>
      <w:lang w:bidi="sk-SK"/>
    </w:rPr>
  </w:style>
  <w:style w:type="paragraph" w:customStyle="1" w:styleId="In0">
    <w:name w:val="Iné"/>
    <w:basedOn w:val="Normlny"/>
    <w:link w:val="In"/>
    <w:pPr>
      <w:widowControl w:val="0"/>
      <w:shd w:val="clear" w:color="auto" w:fill="FFFFFF"/>
      <w:spacing w:after="100"/>
      <w:jc w:val="both"/>
    </w:pPr>
    <w:rPr>
      <w:rFonts w:ascii="Arial" w:eastAsia="Arial" w:hAnsi="Arial" w:cs="Arial"/>
      <w:color w:val="000000"/>
      <w:sz w:val="20"/>
      <w:szCs w:val="20"/>
      <w:lang w:bidi="sk-SK"/>
    </w:rPr>
  </w:style>
  <w:style w:type="paragraph" w:customStyle="1" w:styleId="Nzovtabuky0">
    <w:name w:val="Názov tabuľky"/>
    <w:basedOn w:val="Normlny"/>
    <w:link w:val="Nzovtabuky"/>
    <w:pPr>
      <w:widowControl w:val="0"/>
      <w:shd w:val="clear" w:color="auto" w:fill="FFFFFF"/>
    </w:pPr>
    <w:rPr>
      <w:rFonts w:ascii="Arial" w:eastAsia="Arial" w:hAnsi="Arial" w:cs="Arial"/>
      <w:color w:val="000000"/>
      <w:sz w:val="20"/>
      <w:szCs w:val="20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3A3638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3A3638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3A3638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PtaChar">
    <w:name w:val="Päta Char"/>
    <w:basedOn w:val="Predvolenpsmoodseku"/>
    <w:link w:val="Pta"/>
    <w:uiPriority w:val="99"/>
    <w:rsid w:val="003A3638"/>
    <w:rPr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E10"/>
    <w:pPr>
      <w:widowControl w:val="0"/>
    </w:pPr>
    <w:rPr>
      <w:rFonts w:ascii="Tahoma" w:eastAsia="Courier New" w:hAnsi="Tahoma" w:cs="Tahoma"/>
      <w:color w:val="000000"/>
      <w:sz w:val="16"/>
      <w:szCs w:val="16"/>
      <w:lang w:bidi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E10"/>
    <w:rPr>
      <w:rFonts w:ascii="Tahoma" w:hAnsi="Tahoma" w:cs="Tahoma"/>
      <w:color w:val="000000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767E1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sk-SK"/>
    </w:rPr>
  </w:style>
  <w:style w:type="paragraph" w:customStyle="1" w:styleId="TableParagraph">
    <w:name w:val="Table Paragraph"/>
    <w:basedOn w:val="Normlny"/>
    <w:uiPriority w:val="1"/>
    <w:qFormat/>
    <w:rsid w:val="00C0055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C0055B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EB79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7954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7954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9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954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EB7954"/>
    <w:pPr>
      <w:widowControl/>
    </w:pPr>
    <w:rPr>
      <w:color w:val="000000"/>
    </w:rPr>
  </w:style>
  <w:style w:type="paragraph" w:styleId="Zkladntext0">
    <w:name w:val="Body Text"/>
    <w:basedOn w:val="Normlny"/>
    <w:link w:val="ZkladntextChar"/>
    <w:uiPriority w:val="1"/>
    <w:unhideWhenUsed/>
    <w:qFormat/>
    <w:rsid w:val="00F35606"/>
    <w:pPr>
      <w:widowControl w:val="0"/>
      <w:spacing w:after="120"/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F35606"/>
    <w:rPr>
      <w:color w:val="000000"/>
    </w:rPr>
  </w:style>
  <w:style w:type="character" w:customStyle="1" w:styleId="Nadpis1Char">
    <w:name w:val="Nadpis 1 Char"/>
    <w:basedOn w:val="Predvolenpsmoodseku"/>
    <w:link w:val="Nadpis1"/>
    <w:uiPriority w:val="1"/>
    <w:rsid w:val="00554CC0"/>
    <w:rPr>
      <w:rFonts w:ascii="Times New Roman" w:eastAsia="Arial" w:hAnsi="Times New Roman" w:cstheme="minorBidi"/>
      <w:b/>
      <w:bCs/>
      <w:lang w:val="en-US" w:eastAsia="en-US" w:bidi="ar-SA"/>
    </w:rPr>
  </w:style>
  <w:style w:type="character" w:styleId="Hypertextovprepojenie">
    <w:name w:val="Hyperlink"/>
    <w:basedOn w:val="Predvolenpsmoodseku"/>
    <w:uiPriority w:val="99"/>
    <w:unhideWhenUsed/>
    <w:rsid w:val="00F43992"/>
    <w:rPr>
      <w:color w:val="0000FF" w:themeColor="hyperlink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2F0941"/>
    <w:rPr>
      <w:color w:val="000000"/>
    </w:rPr>
  </w:style>
  <w:style w:type="paragraph" w:styleId="Hlavikaobsahu">
    <w:name w:val="TOC Heading"/>
    <w:basedOn w:val="Nadpis1"/>
    <w:next w:val="Normlny"/>
    <w:uiPriority w:val="39"/>
    <w:unhideWhenUsed/>
    <w:qFormat/>
    <w:rsid w:val="009D32C1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9D32C1"/>
    <w:pPr>
      <w:widowControl w:val="0"/>
      <w:spacing w:after="100"/>
    </w:pPr>
    <w:rPr>
      <w:rFonts w:ascii="Courier New" w:eastAsia="Courier New" w:hAnsi="Courier New" w:cs="Courier New"/>
      <w:color w:val="000000"/>
      <w:lang w:bidi="sk-SK"/>
    </w:rPr>
  </w:style>
  <w:style w:type="paragraph" w:styleId="Obsah2">
    <w:name w:val="toc 2"/>
    <w:basedOn w:val="Normlny"/>
    <w:next w:val="Normlny"/>
    <w:autoRedefine/>
    <w:uiPriority w:val="39"/>
    <w:unhideWhenUsed/>
    <w:rsid w:val="002974F9"/>
    <w:pPr>
      <w:widowControl w:val="0"/>
      <w:tabs>
        <w:tab w:val="left" w:pos="660"/>
        <w:tab w:val="right" w:leader="dot" w:pos="9835"/>
      </w:tabs>
      <w:spacing w:after="100"/>
      <w:ind w:left="240"/>
    </w:pPr>
    <w:rPr>
      <w:rFonts w:ascii="Courier New" w:eastAsia="Courier New" w:hAnsi="Courier New" w:cs="Courier New"/>
      <w:color w:val="000000"/>
      <w:lang w:bidi="sk-SK"/>
    </w:rPr>
  </w:style>
  <w:style w:type="paragraph" w:styleId="Obsah3">
    <w:name w:val="toc 3"/>
    <w:basedOn w:val="Normlny"/>
    <w:next w:val="Normlny"/>
    <w:autoRedefine/>
    <w:uiPriority w:val="39"/>
    <w:unhideWhenUsed/>
    <w:rsid w:val="009D32C1"/>
    <w:pPr>
      <w:widowControl w:val="0"/>
      <w:spacing w:after="100"/>
      <w:ind w:left="480"/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Nadpis2Char">
    <w:name w:val="Nadpis 2 Char"/>
    <w:basedOn w:val="Predvolenpsmoodseku"/>
    <w:link w:val="Nadpis2"/>
    <w:uiPriority w:val="9"/>
    <w:rsid w:val="0074758C"/>
    <w:rPr>
      <w:rFonts w:ascii="Times New Roman" w:eastAsiaTheme="majorEastAsia" w:hAnsi="Times New Roman" w:cstheme="majorBidi"/>
      <w:b/>
      <w:color w:val="000000" w:themeColor="text1"/>
      <w:szCs w:val="26"/>
    </w:rPr>
  </w:style>
  <w:style w:type="table" w:styleId="Mriekatabuky">
    <w:name w:val="Table Grid"/>
    <w:basedOn w:val="Normlnatabuka"/>
    <w:uiPriority w:val="39"/>
    <w:rsid w:val="002F086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152D7"/>
    <w:rPr>
      <w:color w:val="605E5C"/>
      <w:shd w:val="clear" w:color="auto" w:fill="E1DFDD"/>
    </w:rPr>
  </w:style>
  <w:style w:type="paragraph" w:styleId="Zkladntext31">
    <w:name w:val="Body Text 3"/>
    <w:basedOn w:val="Normlny"/>
    <w:link w:val="Zkladntext3Char"/>
    <w:uiPriority w:val="99"/>
    <w:semiHidden/>
    <w:unhideWhenUsed/>
    <w:rsid w:val="00B17C06"/>
    <w:pPr>
      <w:widowControl w:val="0"/>
      <w:spacing w:after="120"/>
    </w:pPr>
    <w:rPr>
      <w:rFonts w:ascii="Courier New" w:eastAsia="Courier New" w:hAnsi="Courier New" w:cs="Courier New"/>
      <w:color w:val="000000"/>
      <w:sz w:val="16"/>
      <w:szCs w:val="16"/>
      <w:lang w:bidi="sk-SK"/>
    </w:rPr>
  </w:style>
  <w:style w:type="character" w:customStyle="1" w:styleId="Zkladntext3Char">
    <w:name w:val="Základný text 3 Char"/>
    <w:basedOn w:val="Predvolenpsmoodseku"/>
    <w:link w:val="Zkladntext31"/>
    <w:uiPriority w:val="99"/>
    <w:semiHidden/>
    <w:rsid w:val="00B17C06"/>
    <w:rPr>
      <w:color w:val="000000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17C06"/>
    <w:pPr>
      <w:widowControl w:val="0"/>
      <w:spacing w:after="120"/>
      <w:ind w:left="283"/>
    </w:pPr>
    <w:rPr>
      <w:rFonts w:ascii="Courier New" w:eastAsia="Courier New" w:hAnsi="Courier New" w:cs="Courier New"/>
      <w:color w:val="000000"/>
      <w:sz w:val="16"/>
      <w:szCs w:val="16"/>
      <w:lang w:bidi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17C06"/>
    <w:rPr>
      <w:color w:val="000000"/>
      <w:sz w:val="16"/>
      <w:szCs w:val="16"/>
    </w:rPr>
  </w:style>
  <w:style w:type="paragraph" w:customStyle="1" w:styleId="Zkladntext310">
    <w:name w:val="Základný text 31"/>
    <w:basedOn w:val="Normlny"/>
    <w:rsid w:val="00B17C06"/>
    <w:pPr>
      <w:suppressAutoHyphens/>
      <w:jc w:val="center"/>
    </w:pPr>
    <w:rPr>
      <w:rFonts w:ascii="Arial" w:hAnsi="Arial"/>
      <w:sz w:val="32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11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arkazkladnhotextu2">
    <w:name w:val="Body Text Indent 2"/>
    <w:basedOn w:val="Normlny"/>
    <w:link w:val="Zarkazkladnhotextu2Char"/>
    <w:unhideWhenUsed/>
    <w:rsid w:val="008D02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8D0241"/>
    <w:rPr>
      <w:rFonts w:ascii="Times New Roman" w:eastAsia="Times New Roman" w:hAnsi="Times New Roman" w:cs="Times New Roman"/>
      <w:lang w:bidi="ar-SA"/>
    </w:r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E712ED"/>
    <w:pPr>
      <w:ind w:left="708"/>
    </w:p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E712ED"/>
    <w:rPr>
      <w:rFonts w:ascii="Times New Roman" w:eastAsia="Times New Roman" w:hAnsi="Times New Roman" w:cs="Times New Roman"/>
      <w:lang w:bidi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27B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C00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6657D4"/>
  </w:style>
  <w:style w:type="character" w:styleId="Nevyrieenzmienka">
    <w:name w:val="Unresolved Mention"/>
    <w:basedOn w:val="Predvolenpsmoodseku"/>
    <w:uiPriority w:val="99"/>
    <w:semiHidden/>
    <w:unhideWhenUsed/>
    <w:rsid w:val="0061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1/45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96/1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190D-C810-4DFA-BB96-3750E0BC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6737</Words>
  <Characters>41751</Characters>
  <Application>Microsoft Office Word</Application>
  <DocSecurity>0</DocSecurity>
  <Lines>974</Lines>
  <Paragraphs>380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2020-11-18T20:57:00Z</dcterms:created>
  <dcterms:modified xsi:type="dcterms:W3CDTF">2020-11-18T21:10:00Z</dcterms:modified>
  <cp:category/>
</cp:coreProperties>
</file>