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A1" w:rsidRDefault="00BA5EA1"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10"/>
        <w:gridCol w:w="3476"/>
        <w:gridCol w:w="3476"/>
      </w:tblGrid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 w:rsidP="008578EB">
            <w:pPr>
              <w:rPr>
                <w:b/>
                <w:bCs/>
              </w:rPr>
            </w:pPr>
            <w:r>
              <w:rPr>
                <w:b/>
                <w:bCs/>
              </w:rPr>
              <w:t>Kupujúci</w:t>
            </w:r>
            <w:r w:rsidRPr="008578EB">
              <w:rPr>
                <w:b/>
                <w:bCs/>
              </w:rPr>
              <w:t>:</w:t>
            </w:r>
          </w:p>
        </w:tc>
        <w:tc>
          <w:tcPr>
            <w:tcW w:w="6952" w:type="dxa"/>
            <w:gridSpan w:val="2"/>
            <w:hideMark/>
          </w:tcPr>
          <w:p w:rsidR="008578EB" w:rsidRPr="008578EB" w:rsidRDefault="008578EB">
            <w:r w:rsidRPr="008578EB">
              <w:t>LESY SR, Odštepný závod Smolenice</w:t>
            </w:r>
          </w:p>
        </w:tc>
      </w:tr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>
            <w:pPr>
              <w:rPr>
                <w:b/>
                <w:bCs/>
              </w:rPr>
            </w:pPr>
            <w:r w:rsidRPr="008578EB">
              <w:rPr>
                <w:b/>
                <w:bCs/>
              </w:rPr>
              <w:t>Názov predmetu:</w:t>
            </w:r>
          </w:p>
        </w:tc>
        <w:tc>
          <w:tcPr>
            <w:tcW w:w="6952" w:type="dxa"/>
            <w:gridSpan w:val="2"/>
            <w:hideMark/>
          </w:tcPr>
          <w:p w:rsidR="008578EB" w:rsidRPr="008578EB" w:rsidRDefault="008578EB">
            <w:r w:rsidRPr="008578EB">
              <w:t>Nákup kameniva pre OZ Smolenice, LS Moravany - frakcia 0/32, 32/63  bez dopravy</w:t>
            </w:r>
          </w:p>
        </w:tc>
      </w:tr>
      <w:tr w:rsidR="00F054BD" w:rsidRPr="008578EB" w:rsidTr="004F2314">
        <w:trPr>
          <w:trHeight w:val="360"/>
        </w:trPr>
        <w:tc>
          <w:tcPr>
            <w:tcW w:w="9062" w:type="dxa"/>
            <w:gridSpan w:val="3"/>
            <w:hideMark/>
          </w:tcPr>
          <w:p w:rsidR="00F054BD" w:rsidRPr="008578EB" w:rsidRDefault="00F054BD"/>
        </w:tc>
      </w:tr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>
            <w:pPr>
              <w:rPr>
                <w:b/>
                <w:bCs/>
              </w:rPr>
            </w:pPr>
            <w:r>
              <w:rPr>
                <w:b/>
                <w:bCs/>
              </w:rPr>
              <w:t>Predávajúci</w:t>
            </w:r>
          </w:p>
        </w:tc>
        <w:tc>
          <w:tcPr>
            <w:tcW w:w="6952" w:type="dxa"/>
            <w:gridSpan w:val="2"/>
            <w:hideMark/>
          </w:tcPr>
          <w:p w:rsidR="008578EB" w:rsidRPr="008578EB" w:rsidRDefault="008578EB">
            <w:r w:rsidRPr="008578EB">
              <w:t xml:space="preserve">CRH (Slovensko) </w:t>
            </w:r>
            <w:proofErr w:type="spellStart"/>
            <w:r w:rsidRPr="008578EB">
              <w:t>a.s</w:t>
            </w:r>
            <w:proofErr w:type="spellEnd"/>
            <w:r w:rsidRPr="008578EB">
              <w:t>.</w:t>
            </w:r>
          </w:p>
        </w:tc>
      </w:tr>
      <w:tr w:rsidR="008578EB" w:rsidRPr="008578EB" w:rsidTr="008578EB">
        <w:trPr>
          <w:trHeight w:val="360"/>
        </w:trPr>
        <w:tc>
          <w:tcPr>
            <w:tcW w:w="9062" w:type="dxa"/>
            <w:gridSpan w:val="3"/>
            <w:hideMark/>
          </w:tcPr>
          <w:p w:rsidR="008578EB" w:rsidRPr="008578EB" w:rsidRDefault="008578EB"/>
        </w:tc>
      </w:tr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>
            <w:pPr>
              <w:rPr>
                <w:b/>
                <w:bCs/>
              </w:rPr>
            </w:pPr>
            <w:r w:rsidRPr="008578EB">
              <w:rPr>
                <w:b/>
                <w:bCs/>
              </w:rPr>
              <w:t>Položky</w:t>
            </w:r>
          </w:p>
        </w:tc>
        <w:tc>
          <w:tcPr>
            <w:tcW w:w="3476" w:type="dxa"/>
            <w:noWrap/>
            <w:hideMark/>
          </w:tcPr>
          <w:p w:rsidR="008578EB" w:rsidRPr="008578EB" w:rsidRDefault="00F054BD">
            <w:pPr>
              <w:rPr>
                <w:b/>
                <w:bCs/>
              </w:rPr>
            </w:pPr>
            <w:r>
              <w:rPr>
                <w:b/>
                <w:bCs/>
              </w:rPr>
              <w:t>Množstvo v tonách</w:t>
            </w:r>
          </w:p>
        </w:tc>
        <w:tc>
          <w:tcPr>
            <w:tcW w:w="3476" w:type="dxa"/>
            <w:noWrap/>
            <w:hideMark/>
          </w:tcPr>
          <w:p w:rsidR="008578EB" w:rsidRPr="00F054BD" w:rsidRDefault="00F054BD">
            <w:pPr>
              <w:rPr>
                <w:b/>
              </w:rPr>
            </w:pPr>
            <w:r w:rsidRPr="00F054BD">
              <w:rPr>
                <w:b/>
              </w:rPr>
              <w:t>Jednotková cena v €/t</w:t>
            </w:r>
          </w:p>
        </w:tc>
      </w:tr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>
            <w:r w:rsidRPr="008578EB">
              <w:t>kamenivo frakcia  0/32</w:t>
            </w:r>
          </w:p>
        </w:tc>
        <w:tc>
          <w:tcPr>
            <w:tcW w:w="3476" w:type="dxa"/>
            <w:hideMark/>
          </w:tcPr>
          <w:p w:rsidR="008578EB" w:rsidRPr="008578EB" w:rsidRDefault="00F054BD" w:rsidP="008578EB">
            <w:r>
              <w:t xml:space="preserve">    200</w:t>
            </w:r>
          </w:p>
        </w:tc>
        <w:tc>
          <w:tcPr>
            <w:tcW w:w="3476" w:type="dxa"/>
            <w:hideMark/>
          </w:tcPr>
          <w:p w:rsidR="008578EB" w:rsidRPr="008578EB" w:rsidRDefault="008578EB" w:rsidP="008578EB">
            <w:r w:rsidRPr="008578EB">
              <w:t xml:space="preserve">    7,40</w:t>
            </w:r>
          </w:p>
        </w:tc>
      </w:tr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>
            <w:r w:rsidRPr="008578EB">
              <w:t>kamenivo frakcia  32/63</w:t>
            </w:r>
          </w:p>
        </w:tc>
        <w:tc>
          <w:tcPr>
            <w:tcW w:w="3476" w:type="dxa"/>
            <w:hideMark/>
          </w:tcPr>
          <w:p w:rsidR="008578EB" w:rsidRPr="008578EB" w:rsidRDefault="00F054BD" w:rsidP="008578EB">
            <w:r>
              <w:t xml:space="preserve">    800</w:t>
            </w:r>
          </w:p>
        </w:tc>
        <w:tc>
          <w:tcPr>
            <w:tcW w:w="3476" w:type="dxa"/>
            <w:hideMark/>
          </w:tcPr>
          <w:p w:rsidR="008578EB" w:rsidRPr="008578EB" w:rsidRDefault="008578EB" w:rsidP="008578EB">
            <w:r w:rsidRPr="008578EB">
              <w:t xml:space="preserve">    9,00</w:t>
            </w:r>
          </w:p>
        </w:tc>
      </w:tr>
      <w:tr w:rsidR="00F054BD" w:rsidRPr="008578EB" w:rsidTr="00FF486B">
        <w:trPr>
          <w:trHeight w:val="360"/>
        </w:trPr>
        <w:tc>
          <w:tcPr>
            <w:tcW w:w="9062" w:type="dxa"/>
            <w:gridSpan w:val="3"/>
            <w:hideMark/>
          </w:tcPr>
          <w:p w:rsidR="00F054BD" w:rsidRPr="008578EB" w:rsidRDefault="00F054BD" w:rsidP="008578EB">
            <w:r>
              <w:t xml:space="preserve">    </w:t>
            </w:r>
          </w:p>
          <w:p w:rsidR="00F054BD" w:rsidRPr="008578EB" w:rsidRDefault="00F054BD" w:rsidP="008578EB">
            <w:r>
              <w:t xml:space="preserve">    </w:t>
            </w:r>
          </w:p>
        </w:tc>
      </w:tr>
      <w:tr w:rsidR="00392FB1" w:rsidRPr="008578EB" w:rsidTr="009C22A7">
        <w:trPr>
          <w:trHeight w:val="360"/>
        </w:trPr>
        <w:tc>
          <w:tcPr>
            <w:tcW w:w="2110" w:type="dxa"/>
            <w:hideMark/>
          </w:tcPr>
          <w:p w:rsidR="00392FB1" w:rsidRPr="008578EB" w:rsidRDefault="00392FB1" w:rsidP="00800BDF">
            <w:pPr>
              <w:rPr>
                <w:b/>
                <w:bCs/>
              </w:rPr>
            </w:pPr>
            <w:r w:rsidRPr="008578EB">
              <w:rPr>
                <w:b/>
                <w:bCs/>
              </w:rPr>
              <w:t>Celkom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952" w:type="dxa"/>
            <w:gridSpan w:val="2"/>
            <w:hideMark/>
          </w:tcPr>
          <w:p w:rsidR="00392FB1" w:rsidRPr="00392FB1" w:rsidRDefault="00392FB1" w:rsidP="00392FB1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392FB1">
              <w:rPr>
                <w:bCs/>
              </w:rPr>
              <w:t xml:space="preserve">   8 680,00 €</w:t>
            </w:r>
          </w:p>
        </w:tc>
      </w:tr>
      <w:tr w:rsidR="00F054BD" w:rsidRPr="008578EB" w:rsidTr="00B44DCE">
        <w:trPr>
          <w:trHeight w:val="360"/>
        </w:trPr>
        <w:tc>
          <w:tcPr>
            <w:tcW w:w="9062" w:type="dxa"/>
            <w:gridSpan w:val="3"/>
            <w:hideMark/>
          </w:tcPr>
          <w:p w:rsidR="00F054BD" w:rsidRPr="008578EB" w:rsidRDefault="00F054BD" w:rsidP="008578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F054BD" w:rsidRPr="008578EB" w:rsidRDefault="00F054BD" w:rsidP="008578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</w:tr>
      <w:tr w:rsidR="00F054BD" w:rsidRPr="008578EB" w:rsidTr="001F45F7">
        <w:trPr>
          <w:trHeight w:val="360"/>
        </w:trPr>
        <w:tc>
          <w:tcPr>
            <w:tcW w:w="2110" w:type="dxa"/>
          </w:tcPr>
          <w:p w:rsidR="00F054BD" w:rsidRPr="008578EB" w:rsidRDefault="00392FB1">
            <w:pPr>
              <w:rPr>
                <w:b/>
                <w:bCs/>
              </w:rPr>
            </w:pPr>
            <w:r>
              <w:rPr>
                <w:b/>
                <w:bCs/>
              </w:rPr>
              <w:t>Miesto dodania</w:t>
            </w:r>
            <w:r w:rsidR="00F054BD">
              <w:rPr>
                <w:b/>
                <w:bCs/>
              </w:rPr>
              <w:t xml:space="preserve"> </w:t>
            </w:r>
          </w:p>
        </w:tc>
        <w:tc>
          <w:tcPr>
            <w:tcW w:w="6952" w:type="dxa"/>
            <w:gridSpan w:val="2"/>
          </w:tcPr>
          <w:p w:rsidR="00F054BD" w:rsidRPr="00392FB1" w:rsidRDefault="00F054BD" w:rsidP="008578EB">
            <w:pPr>
              <w:rPr>
                <w:bCs/>
              </w:rPr>
            </w:pPr>
            <w:r>
              <w:rPr>
                <w:b/>
                <w:bCs/>
              </w:rPr>
              <w:t xml:space="preserve">  </w:t>
            </w:r>
            <w:r w:rsidR="00392FB1">
              <w:rPr>
                <w:bCs/>
              </w:rPr>
              <w:t>Kameň</w:t>
            </w:r>
            <w:r w:rsidRPr="00392FB1">
              <w:rPr>
                <w:bCs/>
              </w:rPr>
              <w:t>olom  Čachtice</w:t>
            </w:r>
          </w:p>
        </w:tc>
      </w:tr>
    </w:tbl>
    <w:p w:rsidR="008578EB" w:rsidRDefault="008578EB"/>
    <w:p w:rsidR="00486139" w:rsidRDefault="00486139"/>
    <w:p w:rsidR="00486139" w:rsidRDefault="0048613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10"/>
        <w:gridCol w:w="3476"/>
        <w:gridCol w:w="3476"/>
      </w:tblGrid>
      <w:tr w:rsidR="00486139" w:rsidRPr="008578EB" w:rsidTr="00C8514C">
        <w:trPr>
          <w:trHeight w:val="360"/>
        </w:trPr>
        <w:tc>
          <w:tcPr>
            <w:tcW w:w="2110" w:type="dxa"/>
            <w:hideMark/>
          </w:tcPr>
          <w:p w:rsidR="00486139" w:rsidRPr="008578EB" w:rsidRDefault="00486139" w:rsidP="00C8514C">
            <w:pPr>
              <w:rPr>
                <w:b/>
                <w:bCs/>
              </w:rPr>
            </w:pPr>
            <w:r>
              <w:rPr>
                <w:b/>
                <w:bCs/>
              </w:rPr>
              <w:t>Kupujúci</w:t>
            </w:r>
            <w:r w:rsidRPr="008578EB">
              <w:rPr>
                <w:b/>
                <w:bCs/>
              </w:rPr>
              <w:t>:</w:t>
            </w:r>
          </w:p>
        </w:tc>
        <w:tc>
          <w:tcPr>
            <w:tcW w:w="6952" w:type="dxa"/>
            <w:gridSpan w:val="2"/>
            <w:hideMark/>
          </w:tcPr>
          <w:p w:rsidR="00486139" w:rsidRPr="008578EB" w:rsidRDefault="00486139" w:rsidP="00C8514C">
            <w:r w:rsidRPr="008578EB">
              <w:t>LESY SR, Odštepný závod Smolenice</w:t>
            </w:r>
          </w:p>
        </w:tc>
      </w:tr>
      <w:tr w:rsidR="00486139" w:rsidRPr="008578EB" w:rsidTr="00C8514C">
        <w:trPr>
          <w:trHeight w:val="360"/>
        </w:trPr>
        <w:tc>
          <w:tcPr>
            <w:tcW w:w="2110" w:type="dxa"/>
            <w:hideMark/>
          </w:tcPr>
          <w:p w:rsidR="00486139" w:rsidRPr="008578EB" w:rsidRDefault="00486139" w:rsidP="00C8514C">
            <w:pPr>
              <w:rPr>
                <w:b/>
                <w:bCs/>
              </w:rPr>
            </w:pPr>
            <w:r w:rsidRPr="008578EB">
              <w:rPr>
                <w:b/>
                <w:bCs/>
              </w:rPr>
              <w:t>Názov predmetu:</w:t>
            </w:r>
          </w:p>
        </w:tc>
        <w:tc>
          <w:tcPr>
            <w:tcW w:w="6952" w:type="dxa"/>
            <w:gridSpan w:val="2"/>
            <w:hideMark/>
          </w:tcPr>
          <w:p w:rsidR="00486139" w:rsidRPr="008578EB" w:rsidRDefault="00486139" w:rsidP="00C8514C">
            <w:r w:rsidRPr="008578EB">
              <w:t xml:space="preserve">Nákup kameniva pre OZ Smolenice, LS </w:t>
            </w:r>
            <w:r>
              <w:t xml:space="preserve">Dechtice, lokalita </w:t>
            </w:r>
            <w:proofErr w:type="spellStart"/>
            <w:r>
              <w:t>Suchánka</w:t>
            </w:r>
            <w:proofErr w:type="spellEnd"/>
            <w:r w:rsidRPr="008578EB">
              <w:t xml:space="preserve"> - frakcia 0/32, 32/63  bez dopravy</w:t>
            </w:r>
          </w:p>
        </w:tc>
      </w:tr>
      <w:tr w:rsidR="00486139" w:rsidRPr="008578EB" w:rsidTr="00C8514C">
        <w:trPr>
          <w:trHeight w:val="360"/>
        </w:trPr>
        <w:tc>
          <w:tcPr>
            <w:tcW w:w="9062" w:type="dxa"/>
            <w:gridSpan w:val="3"/>
            <w:hideMark/>
          </w:tcPr>
          <w:p w:rsidR="00486139" w:rsidRPr="008578EB" w:rsidRDefault="00486139" w:rsidP="00C8514C"/>
        </w:tc>
      </w:tr>
      <w:tr w:rsidR="00486139" w:rsidRPr="008578EB" w:rsidTr="00C8514C">
        <w:trPr>
          <w:trHeight w:val="360"/>
        </w:trPr>
        <w:tc>
          <w:tcPr>
            <w:tcW w:w="2110" w:type="dxa"/>
            <w:hideMark/>
          </w:tcPr>
          <w:p w:rsidR="00486139" w:rsidRPr="008578EB" w:rsidRDefault="00486139" w:rsidP="00C8514C">
            <w:pPr>
              <w:rPr>
                <w:b/>
                <w:bCs/>
              </w:rPr>
            </w:pPr>
            <w:r>
              <w:rPr>
                <w:b/>
                <w:bCs/>
              </w:rPr>
              <w:t>Predávajúci</w:t>
            </w:r>
          </w:p>
        </w:tc>
        <w:tc>
          <w:tcPr>
            <w:tcW w:w="6952" w:type="dxa"/>
            <w:gridSpan w:val="2"/>
            <w:hideMark/>
          </w:tcPr>
          <w:p w:rsidR="00486139" w:rsidRPr="008578EB" w:rsidRDefault="00486139" w:rsidP="00C8514C">
            <w:r w:rsidRPr="008578EB">
              <w:t xml:space="preserve">CRH (Slovensko) </w:t>
            </w:r>
            <w:proofErr w:type="spellStart"/>
            <w:r w:rsidRPr="008578EB">
              <w:t>a.s</w:t>
            </w:r>
            <w:proofErr w:type="spellEnd"/>
            <w:r w:rsidRPr="008578EB">
              <w:t>.</w:t>
            </w:r>
          </w:p>
        </w:tc>
      </w:tr>
      <w:tr w:rsidR="00486139" w:rsidRPr="008578EB" w:rsidTr="00C8514C">
        <w:trPr>
          <w:trHeight w:val="360"/>
        </w:trPr>
        <w:tc>
          <w:tcPr>
            <w:tcW w:w="9062" w:type="dxa"/>
            <w:gridSpan w:val="3"/>
            <w:hideMark/>
          </w:tcPr>
          <w:p w:rsidR="00486139" w:rsidRPr="008578EB" w:rsidRDefault="00486139" w:rsidP="00C8514C"/>
        </w:tc>
      </w:tr>
      <w:tr w:rsidR="00486139" w:rsidRPr="008578EB" w:rsidTr="00C8514C">
        <w:trPr>
          <w:trHeight w:val="360"/>
        </w:trPr>
        <w:tc>
          <w:tcPr>
            <w:tcW w:w="2110" w:type="dxa"/>
            <w:hideMark/>
          </w:tcPr>
          <w:p w:rsidR="00486139" w:rsidRPr="008578EB" w:rsidRDefault="00486139" w:rsidP="00C8514C">
            <w:pPr>
              <w:rPr>
                <w:b/>
                <w:bCs/>
              </w:rPr>
            </w:pPr>
            <w:r w:rsidRPr="008578EB">
              <w:rPr>
                <w:b/>
                <w:bCs/>
              </w:rPr>
              <w:t>Položky</w:t>
            </w:r>
          </w:p>
        </w:tc>
        <w:tc>
          <w:tcPr>
            <w:tcW w:w="3476" w:type="dxa"/>
            <w:noWrap/>
            <w:hideMark/>
          </w:tcPr>
          <w:p w:rsidR="00486139" w:rsidRPr="008578EB" w:rsidRDefault="00486139" w:rsidP="00C8514C">
            <w:pPr>
              <w:rPr>
                <w:b/>
                <w:bCs/>
              </w:rPr>
            </w:pPr>
            <w:r>
              <w:rPr>
                <w:b/>
                <w:bCs/>
              </w:rPr>
              <w:t>Množstvo v tonách</w:t>
            </w:r>
          </w:p>
        </w:tc>
        <w:tc>
          <w:tcPr>
            <w:tcW w:w="3476" w:type="dxa"/>
            <w:noWrap/>
            <w:hideMark/>
          </w:tcPr>
          <w:p w:rsidR="00486139" w:rsidRPr="00F054BD" w:rsidRDefault="00486139" w:rsidP="00C8514C">
            <w:pPr>
              <w:rPr>
                <w:b/>
              </w:rPr>
            </w:pPr>
            <w:r w:rsidRPr="00F054BD">
              <w:rPr>
                <w:b/>
              </w:rPr>
              <w:t>Jednotková cena v €/t</w:t>
            </w:r>
          </w:p>
        </w:tc>
      </w:tr>
      <w:tr w:rsidR="00486139" w:rsidRPr="008578EB" w:rsidTr="00C8514C">
        <w:trPr>
          <w:trHeight w:val="360"/>
        </w:trPr>
        <w:tc>
          <w:tcPr>
            <w:tcW w:w="2110" w:type="dxa"/>
            <w:hideMark/>
          </w:tcPr>
          <w:p w:rsidR="00486139" w:rsidRPr="008578EB" w:rsidRDefault="00486139" w:rsidP="00C8514C">
            <w:r w:rsidRPr="008578EB">
              <w:t>kamenivo frakcia  0/32</w:t>
            </w:r>
          </w:p>
        </w:tc>
        <w:tc>
          <w:tcPr>
            <w:tcW w:w="3476" w:type="dxa"/>
            <w:hideMark/>
          </w:tcPr>
          <w:p w:rsidR="00486139" w:rsidRPr="008578EB" w:rsidRDefault="00486139" w:rsidP="00C8514C">
            <w:r>
              <w:t xml:space="preserve">    100</w:t>
            </w:r>
          </w:p>
        </w:tc>
        <w:tc>
          <w:tcPr>
            <w:tcW w:w="3476" w:type="dxa"/>
            <w:hideMark/>
          </w:tcPr>
          <w:p w:rsidR="00486139" w:rsidRPr="008578EB" w:rsidRDefault="00486139" w:rsidP="00C8514C">
            <w:r w:rsidRPr="008578EB">
              <w:t xml:space="preserve">    7,40</w:t>
            </w:r>
          </w:p>
        </w:tc>
      </w:tr>
      <w:tr w:rsidR="00486139" w:rsidRPr="008578EB" w:rsidTr="00C8514C">
        <w:trPr>
          <w:trHeight w:val="360"/>
        </w:trPr>
        <w:tc>
          <w:tcPr>
            <w:tcW w:w="2110" w:type="dxa"/>
            <w:hideMark/>
          </w:tcPr>
          <w:p w:rsidR="00486139" w:rsidRPr="008578EB" w:rsidRDefault="00486139" w:rsidP="00C8514C">
            <w:r w:rsidRPr="008578EB">
              <w:t>kamenivo frakcia  32/63</w:t>
            </w:r>
          </w:p>
        </w:tc>
        <w:tc>
          <w:tcPr>
            <w:tcW w:w="3476" w:type="dxa"/>
            <w:hideMark/>
          </w:tcPr>
          <w:p w:rsidR="00486139" w:rsidRPr="008578EB" w:rsidRDefault="00486139" w:rsidP="00C8514C">
            <w:r>
              <w:t xml:space="preserve">    400</w:t>
            </w:r>
          </w:p>
        </w:tc>
        <w:tc>
          <w:tcPr>
            <w:tcW w:w="3476" w:type="dxa"/>
            <w:hideMark/>
          </w:tcPr>
          <w:p w:rsidR="00486139" w:rsidRPr="008578EB" w:rsidRDefault="00486139" w:rsidP="00C8514C">
            <w:r w:rsidRPr="008578EB">
              <w:t xml:space="preserve">    9,00</w:t>
            </w:r>
          </w:p>
        </w:tc>
      </w:tr>
      <w:tr w:rsidR="00486139" w:rsidRPr="008578EB" w:rsidTr="00C8514C">
        <w:trPr>
          <w:trHeight w:val="360"/>
        </w:trPr>
        <w:tc>
          <w:tcPr>
            <w:tcW w:w="9062" w:type="dxa"/>
            <w:gridSpan w:val="3"/>
            <w:hideMark/>
          </w:tcPr>
          <w:p w:rsidR="00486139" w:rsidRPr="008578EB" w:rsidRDefault="00486139" w:rsidP="00C8514C">
            <w:r>
              <w:t xml:space="preserve">    </w:t>
            </w:r>
          </w:p>
          <w:p w:rsidR="00486139" w:rsidRPr="008578EB" w:rsidRDefault="00486139" w:rsidP="00C8514C">
            <w:r>
              <w:t xml:space="preserve">    </w:t>
            </w:r>
          </w:p>
        </w:tc>
      </w:tr>
      <w:tr w:rsidR="00486139" w:rsidRPr="008578EB" w:rsidTr="00C8514C">
        <w:trPr>
          <w:trHeight w:val="360"/>
        </w:trPr>
        <w:tc>
          <w:tcPr>
            <w:tcW w:w="2110" w:type="dxa"/>
            <w:hideMark/>
          </w:tcPr>
          <w:p w:rsidR="00486139" w:rsidRPr="008578EB" w:rsidRDefault="00486139" w:rsidP="00C8514C">
            <w:pPr>
              <w:rPr>
                <w:b/>
                <w:bCs/>
              </w:rPr>
            </w:pPr>
            <w:r w:rsidRPr="008578EB">
              <w:rPr>
                <w:b/>
                <w:bCs/>
              </w:rPr>
              <w:t>Celkom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952" w:type="dxa"/>
            <w:gridSpan w:val="2"/>
            <w:hideMark/>
          </w:tcPr>
          <w:p w:rsidR="00486139" w:rsidRPr="00392FB1" w:rsidRDefault="00486139" w:rsidP="00C8514C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392FB1">
              <w:rPr>
                <w:bCs/>
              </w:rPr>
              <w:t xml:space="preserve">   </w:t>
            </w:r>
            <w:r>
              <w:rPr>
                <w:bCs/>
              </w:rPr>
              <w:t>4 340</w:t>
            </w:r>
            <w:r w:rsidRPr="00392FB1">
              <w:rPr>
                <w:bCs/>
              </w:rPr>
              <w:t xml:space="preserve"> €</w:t>
            </w:r>
          </w:p>
        </w:tc>
      </w:tr>
      <w:tr w:rsidR="00486139" w:rsidRPr="008578EB" w:rsidTr="00C8514C">
        <w:trPr>
          <w:trHeight w:val="360"/>
        </w:trPr>
        <w:tc>
          <w:tcPr>
            <w:tcW w:w="9062" w:type="dxa"/>
            <w:gridSpan w:val="3"/>
            <w:hideMark/>
          </w:tcPr>
          <w:p w:rsidR="00486139" w:rsidRPr="008578EB" w:rsidRDefault="00486139" w:rsidP="00C851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486139" w:rsidRPr="008578EB" w:rsidRDefault="00486139" w:rsidP="00C851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</w:tr>
      <w:tr w:rsidR="00486139" w:rsidRPr="008578EB" w:rsidTr="00C8514C">
        <w:trPr>
          <w:trHeight w:val="360"/>
        </w:trPr>
        <w:tc>
          <w:tcPr>
            <w:tcW w:w="2110" w:type="dxa"/>
          </w:tcPr>
          <w:p w:rsidR="00486139" w:rsidRPr="008578EB" w:rsidRDefault="00486139" w:rsidP="00C851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Miesto dodania </w:t>
            </w:r>
          </w:p>
        </w:tc>
        <w:tc>
          <w:tcPr>
            <w:tcW w:w="6952" w:type="dxa"/>
            <w:gridSpan w:val="2"/>
          </w:tcPr>
          <w:p w:rsidR="00486139" w:rsidRPr="00392FB1" w:rsidRDefault="00486139" w:rsidP="00C8514C">
            <w:pPr>
              <w:rPr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Cs/>
              </w:rPr>
              <w:t>Kameňolom  Jablonica</w:t>
            </w:r>
          </w:p>
        </w:tc>
      </w:tr>
    </w:tbl>
    <w:p w:rsidR="00486139" w:rsidRDefault="00486139"/>
    <w:sectPr w:rsidR="004861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A9" w:rsidRDefault="005509A9" w:rsidP="008578EB">
      <w:pPr>
        <w:spacing w:after="0" w:line="240" w:lineRule="auto"/>
      </w:pPr>
      <w:r>
        <w:separator/>
      </w:r>
    </w:p>
  </w:endnote>
  <w:endnote w:type="continuationSeparator" w:id="0">
    <w:p w:rsidR="005509A9" w:rsidRDefault="005509A9" w:rsidP="0085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A9" w:rsidRDefault="005509A9" w:rsidP="008578EB">
      <w:pPr>
        <w:spacing w:after="0" w:line="240" w:lineRule="auto"/>
      </w:pPr>
      <w:r>
        <w:separator/>
      </w:r>
    </w:p>
  </w:footnote>
  <w:footnote w:type="continuationSeparator" w:id="0">
    <w:p w:rsidR="005509A9" w:rsidRDefault="005509A9" w:rsidP="0085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EB" w:rsidRDefault="00F53964">
    <w:pPr>
      <w:pStyle w:val="Hlavika"/>
    </w:pPr>
    <w:r>
      <w:t>Kúpna zmluva č. 112/2021</w:t>
    </w:r>
    <w:r w:rsidR="008578EB">
      <w:t>/02                                                                                               príloha č. 1</w:t>
    </w:r>
  </w:p>
  <w:p w:rsidR="00F054BD" w:rsidRDefault="00F054BD">
    <w:pPr>
      <w:pStyle w:val="Hlavika"/>
    </w:pPr>
    <w:r>
      <w:t xml:space="preserve">                                                                                                                                                     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EB"/>
    <w:rsid w:val="00120C53"/>
    <w:rsid w:val="00392FB1"/>
    <w:rsid w:val="00486139"/>
    <w:rsid w:val="005509A9"/>
    <w:rsid w:val="008578EB"/>
    <w:rsid w:val="00AD2E40"/>
    <w:rsid w:val="00BA5EA1"/>
    <w:rsid w:val="00F054BD"/>
    <w:rsid w:val="00F5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0B9F4-6C9A-4AE4-B64B-4CC06383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5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78EB"/>
  </w:style>
  <w:style w:type="paragraph" w:styleId="Pta">
    <w:name w:val="footer"/>
    <w:basedOn w:val="Normlny"/>
    <w:link w:val="PtaChar"/>
    <w:uiPriority w:val="99"/>
    <w:unhideWhenUsed/>
    <w:rsid w:val="0085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78EB"/>
  </w:style>
  <w:style w:type="table" w:styleId="Mriekatabuky">
    <w:name w:val="Table Grid"/>
    <w:basedOn w:val="Normlnatabuka"/>
    <w:uiPriority w:val="39"/>
    <w:rsid w:val="0085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Janiga, Peter</dc:creator>
  <cp:keywords/>
  <dc:description/>
  <cp:lastModifiedBy>Janiga, Peter</cp:lastModifiedBy>
  <cp:revision>3</cp:revision>
  <dcterms:created xsi:type="dcterms:W3CDTF">2020-12-17T10:26:00Z</dcterms:created>
  <dcterms:modified xsi:type="dcterms:W3CDTF">2021-01-04T11:00:00Z</dcterms:modified>
</cp:coreProperties>
</file>