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53" w14:textId="267D3491" w:rsidR="00FE2776" w:rsidRPr="00C31BE1" w:rsidRDefault="00E57A4A" w:rsidP="00D4333F">
      <w:pPr>
        <w:rPr>
          <w:rFonts w:ascii="Arial Narrow" w:hAnsi="Arial Narrow"/>
          <w:bCs/>
          <w:sz w:val="21"/>
          <w:szCs w:val="21"/>
          <w:lang w:val="sk-SK"/>
        </w:rPr>
      </w:pPr>
      <w:r>
        <w:rPr>
          <w:rFonts w:ascii="Arial Narrow" w:hAnsi="Arial Narrow"/>
          <w:b/>
          <w:sz w:val="21"/>
          <w:szCs w:val="21"/>
          <w:lang w:val="sk-SK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sz w:val="21"/>
          <w:szCs w:val="21"/>
          <w:lang w:val="sk-SK"/>
        </w:rPr>
        <w:t>Príloha č. 2</w:t>
      </w:r>
    </w:p>
    <w:p w14:paraId="751E4D6A" w14:textId="0697F368" w:rsidR="002A28F4" w:rsidRPr="00D4333F" w:rsidRDefault="00407A73">
      <w:pPr>
        <w:jc w:val="center"/>
        <w:rPr>
          <w:rFonts w:ascii="Arial Narrow" w:hAnsi="Arial Narrow"/>
          <w:b/>
          <w:sz w:val="21"/>
          <w:szCs w:val="21"/>
          <w:lang w:val="sk-SK"/>
        </w:rPr>
      </w:pPr>
      <w:r w:rsidRPr="00AA2189">
        <w:rPr>
          <w:rFonts w:ascii="Arial Narrow" w:hAnsi="Arial Narrow"/>
          <w:b/>
          <w:sz w:val="28"/>
          <w:szCs w:val="28"/>
          <w:lang w:val="sk-SK"/>
        </w:rPr>
        <w:t>ZMLUVA O</w:t>
      </w:r>
      <w:r w:rsidR="00EE4188">
        <w:rPr>
          <w:rFonts w:ascii="Arial Narrow" w:hAnsi="Arial Narrow"/>
          <w:b/>
          <w:sz w:val="28"/>
          <w:szCs w:val="28"/>
          <w:lang w:val="sk-SK"/>
        </w:rPr>
        <w:t> </w:t>
      </w:r>
      <w:r w:rsidRPr="00AA2189">
        <w:rPr>
          <w:rFonts w:ascii="Arial Narrow" w:hAnsi="Arial Narrow"/>
          <w:b/>
          <w:sz w:val="28"/>
          <w:szCs w:val="28"/>
          <w:lang w:val="sk-SK"/>
        </w:rPr>
        <w:t>DIELO</w:t>
      </w:r>
      <w:r w:rsidR="00EE4188">
        <w:rPr>
          <w:rFonts w:ascii="Arial Narrow" w:hAnsi="Arial Narrow"/>
          <w:b/>
          <w:sz w:val="28"/>
          <w:szCs w:val="28"/>
          <w:lang w:val="sk-SK"/>
        </w:rPr>
        <w:t xml:space="preserve"> č. MAGSP...........</w:t>
      </w:r>
    </w:p>
    <w:p w14:paraId="00000056" w14:textId="5407CA56" w:rsidR="00FE2776" w:rsidRPr="00D4333F" w:rsidRDefault="00890F77">
      <w:pPr>
        <w:jc w:val="center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>u</w:t>
      </w:r>
      <w:r w:rsidR="00F12629" w:rsidRPr="00D4333F">
        <w:rPr>
          <w:rFonts w:ascii="Arial Narrow" w:hAnsi="Arial Narrow"/>
          <w:sz w:val="21"/>
          <w:szCs w:val="21"/>
          <w:lang w:val="sk-SK"/>
        </w:rPr>
        <w:t>zavretá podľa § 5</w:t>
      </w:r>
      <w:r w:rsidR="00F32426" w:rsidRPr="00D4333F">
        <w:rPr>
          <w:rFonts w:ascii="Arial Narrow" w:hAnsi="Arial Narrow"/>
          <w:sz w:val="21"/>
          <w:szCs w:val="21"/>
          <w:lang w:val="sk-SK"/>
        </w:rPr>
        <w:t>36</w:t>
      </w:r>
      <w:r w:rsidR="00F12629"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="00EB3BF5" w:rsidRPr="00D4333F">
        <w:rPr>
          <w:rFonts w:ascii="Arial Narrow" w:hAnsi="Arial Narrow"/>
          <w:sz w:val="21"/>
          <w:szCs w:val="21"/>
          <w:lang w:val="sk-SK"/>
        </w:rPr>
        <w:t xml:space="preserve">a nasl. </w:t>
      </w:r>
      <w:r w:rsidR="00F12629" w:rsidRPr="00D4333F">
        <w:rPr>
          <w:rFonts w:ascii="Arial Narrow" w:hAnsi="Arial Narrow"/>
          <w:sz w:val="21"/>
          <w:szCs w:val="21"/>
          <w:lang w:val="sk-SK"/>
        </w:rPr>
        <w:t xml:space="preserve">zákona č. </w:t>
      </w:r>
      <w:r w:rsidR="00F32426" w:rsidRPr="00D4333F">
        <w:rPr>
          <w:rFonts w:ascii="Arial Narrow" w:hAnsi="Arial Narrow"/>
          <w:sz w:val="21"/>
          <w:szCs w:val="21"/>
          <w:lang w:val="sk-SK"/>
        </w:rPr>
        <w:t>513/1990</w:t>
      </w:r>
      <w:r w:rsidR="00F12629" w:rsidRPr="00D4333F">
        <w:rPr>
          <w:rFonts w:ascii="Arial Narrow" w:hAnsi="Arial Narrow"/>
          <w:sz w:val="21"/>
          <w:szCs w:val="21"/>
          <w:lang w:val="sk-SK"/>
        </w:rPr>
        <w:t xml:space="preserve"> Zb. </w:t>
      </w:r>
      <w:r w:rsidR="00EB3BF5" w:rsidRPr="00D4333F">
        <w:rPr>
          <w:rFonts w:ascii="Arial Narrow" w:hAnsi="Arial Narrow"/>
          <w:sz w:val="21"/>
          <w:szCs w:val="21"/>
          <w:lang w:val="sk-SK"/>
        </w:rPr>
        <w:t>Obchodný</w:t>
      </w:r>
      <w:r w:rsidR="00F12629" w:rsidRPr="00D4333F">
        <w:rPr>
          <w:rFonts w:ascii="Arial Narrow" w:hAnsi="Arial Narrow"/>
          <w:sz w:val="21"/>
          <w:szCs w:val="21"/>
          <w:lang w:val="sk-SK"/>
        </w:rPr>
        <w:t xml:space="preserve"> zákonník v znení neskorších predpisov</w:t>
      </w:r>
    </w:p>
    <w:p w14:paraId="00000057" w14:textId="59064B03" w:rsidR="00FE2776" w:rsidRPr="00D4333F" w:rsidRDefault="00F12629">
      <w:pPr>
        <w:jc w:val="center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 (ďalej len „</w:t>
      </w:r>
      <w:r w:rsidR="0095717A" w:rsidRPr="00D4333F">
        <w:rPr>
          <w:rFonts w:ascii="Arial Narrow" w:hAnsi="Arial Narrow"/>
          <w:b/>
          <w:bCs/>
          <w:sz w:val="21"/>
          <w:szCs w:val="21"/>
          <w:lang w:val="sk-SK"/>
        </w:rPr>
        <w:t>Z</w:t>
      </w:r>
      <w:r w:rsidR="0095717A" w:rsidRPr="00AA2189">
        <w:rPr>
          <w:rFonts w:ascii="Arial Narrow" w:hAnsi="Arial Narrow"/>
          <w:b/>
          <w:bCs/>
          <w:sz w:val="21"/>
          <w:szCs w:val="21"/>
          <w:lang w:val="sk-SK"/>
        </w:rPr>
        <w:t>mluva</w:t>
      </w:r>
      <w:r w:rsidR="00EB3BF5" w:rsidRPr="00D4333F">
        <w:rPr>
          <w:rFonts w:ascii="Arial Narrow" w:hAnsi="Arial Narrow"/>
          <w:sz w:val="21"/>
          <w:szCs w:val="21"/>
          <w:lang w:val="sk-SK"/>
        </w:rPr>
        <w:t>“</w:t>
      </w:r>
      <w:r w:rsidRPr="00D4333F">
        <w:rPr>
          <w:rFonts w:ascii="Arial Narrow" w:hAnsi="Arial Narrow"/>
          <w:sz w:val="21"/>
          <w:szCs w:val="21"/>
          <w:lang w:val="sk-SK"/>
        </w:rPr>
        <w:t>)</w:t>
      </w:r>
    </w:p>
    <w:p w14:paraId="00000058" w14:textId="77777777" w:rsidR="00FE2776" w:rsidRPr="00D4333F" w:rsidRDefault="00FE2776">
      <w:pPr>
        <w:jc w:val="center"/>
        <w:rPr>
          <w:rFonts w:ascii="Arial Narrow" w:hAnsi="Arial Narrow"/>
          <w:sz w:val="21"/>
          <w:szCs w:val="21"/>
          <w:lang w:val="sk-SK"/>
        </w:rPr>
      </w:pPr>
    </w:p>
    <w:p w14:paraId="2A260BF0" w14:textId="77777777" w:rsidR="002910FE" w:rsidRPr="00D4333F" w:rsidRDefault="002910FE">
      <w:pPr>
        <w:tabs>
          <w:tab w:val="left" w:pos="2268"/>
        </w:tabs>
        <w:rPr>
          <w:rFonts w:ascii="Arial Narrow" w:hAnsi="Arial Narrow"/>
          <w:sz w:val="21"/>
          <w:szCs w:val="21"/>
          <w:lang w:val="sk-SK"/>
        </w:rPr>
      </w:pPr>
    </w:p>
    <w:p w14:paraId="46AE6722" w14:textId="77777777" w:rsidR="00547E7C" w:rsidRPr="00D4333F" w:rsidRDefault="00302F51" w:rsidP="00AA2189">
      <w:pPr>
        <w:pStyle w:val="smlstrana-daje"/>
        <w:spacing w:after="120" w:line="240" w:lineRule="auto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>Objednávateľ:</w:t>
      </w:r>
      <w:r w:rsidRPr="00D4333F">
        <w:rPr>
          <w:rFonts w:ascii="Arial Narrow" w:hAnsi="Arial Narrow"/>
          <w:sz w:val="21"/>
          <w:szCs w:val="21"/>
          <w:lang w:val="sk-SK"/>
        </w:rPr>
        <w:tab/>
      </w:r>
      <w:r w:rsidRPr="00D4333F">
        <w:rPr>
          <w:rFonts w:ascii="Arial Narrow" w:hAnsi="Arial Narrow"/>
          <w:sz w:val="21"/>
          <w:szCs w:val="21"/>
          <w:lang w:val="sk-SK"/>
        </w:rPr>
        <w:tab/>
      </w:r>
    </w:p>
    <w:p w14:paraId="3EB6BD96" w14:textId="098411C6" w:rsidR="00302F51" w:rsidRPr="00AA2189" w:rsidRDefault="00302F51" w:rsidP="00AA2189">
      <w:pPr>
        <w:pStyle w:val="smlstrana-daje"/>
        <w:spacing w:after="120" w:line="240" w:lineRule="auto"/>
      </w:pPr>
      <w:r w:rsidRPr="00D4333F">
        <w:rPr>
          <w:rFonts w:ascii="Arial Narrow" w:hAnsi="Arial Narrow"/>
          <w:b w:val="0"/>
          <w:sz w:val="21"/>
          <w:szCs w:val="21"/>
          <w:lang w:val="sk-SK"/>
        </w:rPr>
        <w:t>Hlavné mesto Slovenskej republiky Bratislava</w:t>
      </w:r>
      <w:r w:rsidR="00B41C75" w:rsidRPr="00D4333F">
        <w:rPr>
          <w:rFonts w:ascii="Arial Narrow" w:hAnsi="Arial Narrow"/>
          <w:b w:val="0"/>
          <w:sz w:val="21"/>
          <w:szCs w:val="21"/>
          <w:lang w:val="sk-SK"/>
        </w:rPr>
        <w:t xml:space="preserve"> </w:t>
      </w:r>
      <w:r w:rsidR="00547E7C" w:rsidRPr="00AA2189">
        <w:rPr>
          <w:rFonts w:ascii="Arial Narrow" w:hAnsi="Arial Narrow"/>
          <w:bCs/>
          <w:sz w:val="21"/>
          <w:szCs w:val="21"/>
          <w:lang w:val="sk-SK"/>
        </w:rPr>
        <w:t>sídlo</w:t>
      </w:r>
      <w:r w:rsidRPr="00AA2189">
        <w:rPr>
          <w:rFonts w:ascii="Arial Narrow" w:hAnsi="Arial Narrow"/>
          <w:bCs/>
          <w:sz w:val="21"/>
          <w:szCs w:val="21"/>
          <w:lang w:val="sk-SK"/>
        </w:rPr>
        <w:t>:</w:t>
      </w:r>
      <w:r w:rsidR="00B41C75" w:rsidRPr="00AA2189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Pr="00AA2189">
        <w:rPr>
          <w:rFonts w:ascii="Arial Narrow" w:hAnsi="Arial Narrow"/>
          <w:bCs/>
          <w:sz w:val="21"/>
          <w:szCs w:val="21"/>
          <w:lang w:val="sk-SK"/>
        </w:rPr>
        <w:t>Primaciálne námestie /1, 814 99 Bratislava</w:t>
      </w:r>
      <w:r w:rsidR="00B41C75" w:rsidRPr="00AA2189">
        <w:rPr>
          <w:rFonts w:ascii="Arial Narrow" w:hAnsi="Arial Narrow"/>
          <w:bCs/>
          <w:sz w:val="21"/>
          <w:szCs w:val="21"/>
          <w:lang w:val="sk-SK"/>
        </w:rPr>
        <w:t xml:space="preserve">, </w:t>
      </w:r>
      <w:r w:rsidR="00476180">
        <w:rPr>
          <w:rFonts w:ascii="Arial Narrow" w:hAnsi="Arial Narrow"/>
          <w:bCs/>
          <w:sz w:val="21"/>
          <w:szCs w:val="21"/>
          <w:lang w:val="sk-SK"/>
        </w:rPr>
        <w:t>štatutárny zástupca</w:t>
      </w:r>
      <w:r w:rsidR="009F6173">
        <w:rPr>
          <w:rFonts w:ascii="Arial Narrow" w:hAnsi="Arial Narrow"/>
          <w:bCs/>
          <w:sz w:val="21"/>
          <w:szCs w:val="21"/>
          <w:lang w:val="sk-SK"/>
        </w:rPr>
        <w:t xml:space="preserve">: Ing. arch. Matúš Vallo, zastúpený: Ing. Tatiana Kratochvílová, námestníčka primátora, </w:t>
      </w:r>
      <w:r w:rsidRPr="00AA2189">
        <w:rPr>
          <w:rFonts w:ascii="Arial Narrow" w:hAnsi="Arial Narrow"/>
          <w:bCs/>
          <w:sz w:val="21"/>
          <w:szCs w:val="21"/>
          <w:lang w:val="sk-SK"/>
        </w:rPr>
        <w:t>IČO: 00</w:t>
      </w:r>
      <w:r w:rsidR="001F710F" w:rsidRPr="00AA2189">
        <w:rPr>
          <w:rFonts w:ascii="Arial Narrow" w:hAnsi="Arial Narrow"/>
          <w:bCs/>
          <w:sz w:val="21"/>
          <w:szCs w:val="21"/>
          <w:lang w:val="sk-SK"/>
        </w:rPr>
        <w:t> </w:t>
      </w:r>
      <w:r w:rsidRPr="00AA2189">
        <w:rPr>
          <w:rFonts w:ascii="Arial Narrow" w:hAnsi="Arial Narrow"/>
          <w:bCs/>
          <w:sz w:val="21"/>
          <w:szCs w:val="21"/>
          <w:lang w:val="sk-SK"/>
        </w:rPr>
        <w:t>603</w:t>
      </w:r>
      <w:r w:rsidR="001F710F" w:rsidRPr="00AA2189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Pr="00AA2189">
        <w:rPr>
          <w:rFonts w:ascii="Arial Narrow" w:hAnsi="Arial Narrow"/>
          <w:bCs/>
          <w:sz w:val="21"/>
          <w:szCs w:val="21"/>
          <w:lang w:val="sk-SK"/>
        </w:rPr>
        <w:t>481</w:t>
      </w:r>
      <w:r w:rsidR="001F710F" w:rsidRPr="00AA2189">
        <w:rPr>
          <w:rFonts w:ascii="Arial Narrow" w:hAnsi="Arial Narrow"/>
          <w:bCs/>
          <w:sz w:val="21"/>
          <w:szCs w:val="21"/>
          <w:lang w:val="sk-SK"/>
        </w:rPr>
        <w:t xml:space="preserve">, </w:t>
      </w:r>
      <w:r w:rsidRPr="00AA2189">
        <w:rPr>
          <w:rFonts w:ascii="Arial Narrow" w:hAnsi="Arial Narrow"/>
          <w:bCs/>
          <w:sz w:val="21"/>
          <w:szCs w:val="21"/>
          <w:lang w:val="sk-SK"/>
        </w:rPr>
        <w:t>DIČ:2020372596</w:t>
      </w:r>
      <w:r w:rsidR="001F710F" w:rsidRPr="00AA2189">
        <w:rPr>
          <w:rFonts w:ascii="Arial Narrow" w:hAnsi="Arial Narrow"/>
          <w:bCs/>
          <w:sz w:val="21"/>
          <w:szCs w:val="21"/>
          <w:lang w:val="sk-SK"/>
        </w:rPr>
        <w:t xml:space="preserve">, </w:t>
      </w:r>
      <w:r w:rsidR="00547E7C" w:rsidRPr="00AA2189">
        <w:rPr>
          <w:rFonts w:ascii="Arial Narrow" w:hAnsi="Arial Narrow"/>
          <w:bCs/>
          <w:sz w:val="21"/>
          <w:szCs w:val="21"/>
          <w:lang w:val="sk-SK"/>
        </w:rPr>
        <w:t>bank</w:t>
      </w:r>
      <w:r w:rsidR="00BC5218">
        <w:rPr>
          <w:rFonts w:ascii="Arial Narrow" w:hAnsi="Arial Narrow"/>
          <w:bCs/>
          <w:sz w:val="21"/>
          <w:szCs w:val="21"/>
          <w:lang w:val="sk-SK"/>
        </w:rPr>
        <w:t>ové spojenie</w:t>
      </w:r>
      <w:r w:rsidRPr="00AA2189">
        <w:rPr>
          <w:rFonts w:ascii="Arial Narrow" w:hAnsi="Arial Narrow"/>
          <w:bCs/>
          <w:sz w:val="21"/>
          <w:szCs w:val="21"/>
          <w:lang w:val="sk-SK"/>
        </w:rPr>
        <w:t>:</w:t>
      </w:r>
      <w:r w:rsidR="001F710F" w:rsidRPr="00AA2189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="00793472" w:rsidRPr="00AA2189">
        <w:rPr>
          <w:rFonts w:ascii="Arial Narrow" w:hAnsi="Arial Narrow"/>
          <w:bCs/>
          <w:sz w:val="21"/>
          <w:szCs w:val="21"/>
          <w:lang w:val="sk-SK"/>
        </w:rPr>
        <w:t>Československá obchodná banka, a. s.</w:t>
      </w:r>
      <w:r w:rsidR="001F710F" w:rsidRPr="00AA2189">
        <w:rPr>
          <w:rFonts w:ascii="Arial Narrow" w:hAnsi="Arial Narrow"/>
          <w:bCs/>
          <w:sz w:val="21"/>
          <w:szCs w:val="21"/>
          <w:lang w:val="sk-SK"/>
        </w:rPr>
        <w:t xml:space="preserve">, </w:t>
      </w:r>
      <w:r w:rsidR="009D1FE2" w:rsidRPr="00AA2189">
        <w:rPr>
          <w:rFonts w:ascii="Arial Narrow" w:hAnsi="Arial Narrow"/>
          <w:bCs/>
          <w:sz w:val="21"/>
          <w:szCs w:val="21"/>
          <w:lang w:val="sk-SK"/>
        </w:rPr>
        <w:t>číslo účtu (</w:t>
      </w:r>
      <w:r w:rsidRPr="00AA2189">
        <w:rPr>
          <w:rFonts w:ascii="Arial Narrow" w:hAnsi="Arial Narrow"/>
          <w:bCs/>
          <w:sz w:val="21"/>
          <w:szCs w:val="21"/>
          <w:lang w:val="sk-SK"/>
        </w:rPr>
        <w:t>IBAN</w:t>
      </w:r>
      <w:r w:rsidR="009D1FE2" w:rsidRPr="00AA2189">
        <w:rPr>
          <w:rFonts w:ascii="Arial Narrow" w:hAnsi="Arial Narrow"/>
          <w:bCs/>
          <w:sz w:val="21"/>
          <w:szCs w:val="21"/>
          <w:lang w:val="sk-SK"/>
        </w:rPr>
        <w:t>)</w:t>
      </w:r>
      <w:r w:rsidRPr="00AA2189">
        <w:rPr>
          <w:rFonts w:ascii="Arial Narrow" w:hAnsi="Arial Narrow"/>
          <w:bCs/>
          <w:sz w:val="21"/>
          <w:szCs w:val="21"/>
          <w:lang w:val="sk-SK"/>
        </w:rPr>
        <w:t>:</w:t>
      </w:r>
      <w:r w:rsidR="001F710F" w:rsidRPr="00AA2189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="00793472" w:rsidRPr="00AA2189">
        <w:rPr>
          <w:rFonts w:ascii="Arial Narrow" w:hAnsi="Arial Narrow"/>
          <w:bCs/>
          <w:sz w:val="21"/>
          <w:szCs w:val="21"/>
          <w:lang w:val="sk-SK"/>
        </w:rPr>
        <w:t>IBAN: SK37 7500 0000 0000 2582 9413</w:t>
      </w:r>
      <w:r w:rsidR="001F710F" w:rsidRPr="00AA2189">
        <w:rPr>
          <w:rFonts w:ascii="Arial Narrow" w:hAnsi="Arial Narrow"/>
          <w:b w:val="0"/>
          <w:bCs/>
          <w:sz w:val="21"/>
          <w:szCs w:val="21"/>
          <w:lang w:val="sk-SK"/>
        </w:rPr>
        <w:t xml:space="preserve"> </w:t>
      </w:r>
      <w:r w:rsidRPr="00AA2189">
        <w:rPr>
          <w:rFonts w:ascii="Arial Narrow" w:hAnsi="Arial Narrow"/>
          <w:sz w:val="21"/>
          <w:szCs w:val="21"/>
          <w:lang w:val="sk-SK"/>
        </w:rPr>
        <w:t>(ďalej len „</w:t>
      </w:r>
      <w:r w:rsidR="001F710F" w:rsidRPr="00AA2189">
        <w:rPr>
          <w:rFonts w:ascii="Arial Narrow" w:hAnsi="Arial Narrow"/>
          <w:bCs/>
          <w:sz w:val="21"/>
          <w:szCs w:val="21"/>
          <w:lang w:val="sk-SK"/>
        </w:rPr>
        <w:t>Objednávateľ</w:t>
      </w:r>
      <w:r w:rsidRPr="00AA2189">
        <w:rPr>
          <w:rFonts w:ascii="Arial Narrow" w:hAnsi="Arial Narrow"/>
          <w:sz w:val="21"/>
          <w:szCs w:val="21"/>
          <w:lang w:val="sk-SK"/>
        </w:rPr>
        <w:t>“)</w:t>
      </w:r>
    </w:p>
    <w:p w14:paraId="5E0047D8" w14:textId="0DC002C0" w:rsidR="00302F51" w:rsidRPr="00D4333F" w:rsidRDefault="00302F51" w:rsidP="00AA2189">
      <w:pPr>
        <w:tabs>
          <w:tab w:val="left" w:pos="2268"/>
        </w:tabs>
        <w:spacing w:after="120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a  </w:t>
      </w:r>
    </w:p>
    <w:p w14:paraId="22E05EEF" w14:textId="77777777" w:rsidR="00960617" w:rsidRPr="00D4333F" w:rsidRDefault="00302F51">
      <w:pPr>
        <w:tabs>
          <w:tab w:val="left" w:pos="2127"/>
        </w:tabs>
        <w:rPr>
          <w:rFonts w:ascii="Arial Narrow" w:hAnsi="Arial Narrow"/>
          <w:b/>
          <w:sz w:val="21"/>
          <w:szCs w:val="21"/>
          <w:lang w:val="sk-SK"/>
        </w:rPr>
      </w:pPr>
      <w:r w:rsidRPr="00D4333F">
        <w:rPr>
          <w:rFonts w:ascii="Arial Narrow" w:hAnsi="Arial Narrow"/>
          <w:b/>
          <w:sz w:val="21"/>
          <w:szCs w:val="21"/>
          <w:lang w:val="sk-SK"/>
        </w:rPr>
        <w:t>Zhotoviteľ:</w:t>
      </w:r>
      <w:r w:rsidRPr="00D4333F">
        <w:rPr>
          <w:rFonts w:ascii="Arial Narrow" w:hAnsi="Arial Narrow"/>
          <w:b/>
          <w:sz w:val="21"/>
          <w:szCs w:val="21"/>
          <w:lang w:val="sk-SK"/>
        </w:rPr>
        <w:tab/>
      </w:r>
    </w:p>
    <w:p w14:paraId="7CE034FE" w14:textId="7DD7F760" w:rsidR="00CA0F97" w:rsidRPr="00D4333F" w:rsidRDefault="00AB4345" w:rsidP="00AA2189">
      <w:pPr>
        <w:tabs>
          <w:tab w:val="left" w:pos="2127"/>
        </w:tabs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b/>
          <w:sz w:val="21"/>
          <w:szCs w:val="21"/>
          <w:highlight w:val="yellow"/>
          <w:lang w:val="sk-SK"/>
        </w:rPr>
        <w:t>[•]</w:t>
      </w:r>
      <w:r w:rsidR="00960617" w:rsidRPr="00D4333F">
        <w:rPr>
          <w:rFonts w:ascii="Arial Narrow" w:hAnsi="Arial Narrow"/>
          <w:sz w:val="21"/>
          <w:szCs w:val="21"/>
          <w:lang w:val="sk-SK"/>
        </w:rPr>
        <w:t>, s</w:t>
      </w:r>
      <w:r w:rsidR="00302F51" w:rsidRPr="00D4333F">
        <w:rPr>
          <w:rFonts w:ascii="Arial Narrow" w:hAnsi="Arial Narrow"/>
          <w:sz w:val="21"/>
          <w:szCs w:val="21"/>
          <w:lang w:val="sk-SK"/>
        </w:rPr>
        <w:t>ídlo:</w:t>
      </w:r>
      <w:r w:rsidR="00960617" w:rsidRPr="00D4333F" w:rsidDel="00960617">
        <w:rPr>
          <w:rFonts w:ascii="Arial Narrow" w:hAnsi="Arial Narrow"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b/>
          <w:sz w:val="21"/>
          <w:szCs w:val="21"/>
          <w:highlight w:val="yellow"/>
          <w:lang w:val="sk-SK"/>
        </w:rPr>
        <w:t>[•]</w:t>
      </w:r>
      <w:r w:rsidR="00960617" w:rsidRPr="00D4333F">
        <w:rPr>
          <w:rFonts w:ascii="Arial Narrow" w:hAnsi="Arial Narrow"/>
          <w:sz w:val="21"/>
          <w:szCs w:val="21"/>
          <w:lang w:val="sk-SK"/>
        </w:rPr>
        <w:t xml:space="preserve">, </w:t>
      </w:r>
      <w:r w:rsidR="00302F51" w:rsidRPr="00D4333F">
        <w:rPr>
          <w:rFonts w:ascii="Arial Narrow" w:hAnsi="Arial Narrow"/>
          <w:sz w:val="21"/>
          <w:szCs w:val="21"/>
          <w:lang w:val="sk-SK"/>
        </w:rPr>
        <w:t>IČO:</w:t>
      </w:r>
      <w:r w:rsidR="00960617"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b/>
          <w:sz w:val="21"/>
          <w:szCs w:val="21"/>
          <w:highlight w:val="yellow"/>
          <w:lang w:val="sk-SK"/>
        </w:rPr>
        <w:t>[•]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, </w:t>
      </w:r>
      <w:r w:rsidR="00302F51" w:rsidRPr="00D4333F">
        <w:rPr>
          <w:rFonts w:ascii="Arial Narrow" w:hAnsi="Arial Narrow"/>
          <w:sz w:val="21"/>
          <w:szCs w:val="21"/>
          <w:lang w:val="sk-SK"/>
        </w:rPr>
        <w:t xml:space="preserve">IČ DPH: </w:t>
      </w:r>
      <w:r w:rsidRPr="00D4333F">
        <w:rPr>
          <w:rFonts w:ascii="Arial Narrow" w:hAnsi="Arial Narrow"/>
          <w:b/>
          <w:sz w:val="21"/>
          <w:szCs w:val="21"/>
          <w:highlight w:val="yellow"/>
          <w:lang w:val="sk-SK"/>
        </w:rPr>
        <w:t>[•]</w:t>
      </w:r>
      <w:r w:rsidRPr="00D4333F">
        <w:rPr>
          <w:rFonts w:ascii="Arial Narrow" w:hAnsi="Arial Narrow"/>
          <w:sz w:val="21"/>
          <w:szCs w:val="21"/>
          <w:lang w:val="sk-SK"/>
        </w:rPr>
        <w:t>, banka</w:t>
      </w:r>
      <w:r w:rsidR="00302F51" w:rsidRPr="00D4333F">
        <w:rPr>
          <w:rFonts w:ascii="Arial Narrow" w:hAnsi="Arial Narrow"/>
          <w:sz w:val="21"/>
          <w:szCs w:val="21"/>
          <w:lang w:val="sk-SK"/>
        </w:rPr>
        <w:t>:</w:t>
      </w:r>
      <w:r w:rsidRPr="00D4333F" w:rsidDel="00AB4345">
        <w:rPr>
          <w:rFonts w:ascii="Arial Narrow" w:hAnsi="Arial Narrow"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b/>
          <w:sz w:val="21"/>
          <w:szCs w:val="21"/>
          <w:highlight w:val="yellow"/>
          <w:lang w:val="sk-SK"/>
        </w:rPr>
        <w:t>[•]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, číslo účtu </w:t>
      </w:r>
      <w:r w:rsidR="00302F51" w:rsidRPr="00D4333F">
        <w:rPr>
          <w:rFonts w:ascii="Arial Narrow" w:hAnsi="Arial Narrow"/>
          <w:sz w:val="21"/>
          <w:szCs w:val="21"/>
          <w:lang w:val="sk-SK"/>
        </w:rPr>
        <w:t xml:space="preserve">IBAN: </w:t>
      </w:r>
      <w:r w:rsidRPr="00D4333F">
        <w:rPr>
          <w:rFonts w:ascii="Arial Narrow" w:hAnsi="Arial Narrow"/>
          <w:b/>
          <w:sz w:val="21"/>
          <w:szCs w:val="21"/>
          <w:highlight w:val="yellow"/>
          <w:lang w:val="sk-SK"/>
        </w:rPr>
        <w:t>[•]</w:t>
      </w:r>
      <w:r w:rsidRPr="00D4333F">
        <w:rPr>
          <w:rFonts w:ascii="Arial Narrow" w:hAnsi="Arial Narrow"/>
          <w:sz w:val="21"/>
          <w:szCs w:val="21"/>
          <w:lang w:val="sk-SK"/>
        </w:rPr>
        <w:t>, š</w:t>
      </w:r>
      <w:r w:rsidR="00302F51" w:rsidRPr="00D4333F">
        <w:rPr>
          <w:rFonts w:ascii="Arial Narrow" w:hAnsi="Arial Narrow"/>
          <w:sz w:val="21"/>
          <w:szCs w:val="21"/>
          <w:lang w:val="sk-SK"/>
        </w:rPr>
        <w:t xml:space="preserve">tatutárny zástupca: </w:t>
      </w:r>
      <w:r w:rsidR="00302F51" w:rsidRPr="00AA2189">
        <w:rPr>
          <w:rFonts w:ascii="Arial Narrow" w:hAnsi="Arial Narrow"/>
          <w:b/>
          <w:sz w:val="21"/>
          <w:szCs w:val="21"/>
          <w:highlight w:val="yellow"/>
          <w:lang w:val="sk-SK"/>
        </w:rPr>
        <w:t>[•]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="00302F51" w:rsidRPr="00D4333F">
        <w:rPr>
          <w:rFonts w:ascii="Arial Narrow" w:hAnsi="Arial Narrow"/>
          <w:sz w:val="21"/>
          <w:szCs w:val="21"/>
          <w:lang w:val="sk-SK"/>
        </w:rPr>
        <w:t>(ďalej ako „</w:t>
      </w:r>
      <w:r w:rsidRPr="00D4333F">
        <w:rPr>
          <w:rFonts w:ascii="Arial Narrow" w:hAnsi="Arial Narrow"/>
          <w:b/>
          <w:bCs/>
          <w:sz w:val="21"/>
          <w:szCs w:val="21"/>
          <w:lang w:val="sk-SK"/>
        </w:rPr>
        <w:t>Z</w:t>
      </w:r>
      <w:r w:rsidRPr="00AA2189">
        <w:rPr>
          <w:rFonts w:ascii="Arial Narrow" w:hAnsi="Arial Narrow"/>
          <w:b/>
          <w:bCs/>
          <w:sz w:val="21"/>
          <w:szCs w:val="21"/>
          <w:lang w:val="sk-SK"/>
        </w:rPr>
        <w:t>hotoviteľ</w:t>
      </w:r>
      <w:r w:rsidR="00302F51" w:rsidRPr="00D4333F">
        <w:rPr>
          <w:rFonts w:ascii="Arial Narrow" w:hAnsi="Arial Narrow"/>
          <w:sz w:val="21"/>
          <w:szCs w:val="21"/>
          <w:lang w:val="sk-SK"/>
        </w:rPr>
        <w:t>“)</w:t>
      </w:r>
    </w:p>
    <w:p w14:paraId="6C931F6E" w14:textId="6C404AA7" w:rsidR="00CA0F97" w:rsidRPr="00AA2189" w:rsidRDefault="00CA0F97">
      <w:pPr>
        <w:tabs>
          <w:tab w:val="left" w:pos="2268"/>
        </w:tabs>
        <w:rPr>
          <w:rFonts w:ascii="Arial Narrow" w:hAnsi="Arial Narrow"/>
          <w:sz w:val="21"/>
          <w:szCs w:val="21"/>
          <w:lang w:val="sk-SK"/>
        </w:rPr>
      </w:pPr>
    </w:p>
    <w:p w14:paraId="797CD430" w14:textId="7B1E73E0" w:rsidR="00BF75C9" w:rsidRPr="00D4333F" w:rsidRDefault="00BF75C9">
      <w:pPr>
        <w:tabs>
          <w:tab w:val="left" w:pos="2268"/>
        </w:tabs>
        <w:rPr>
          <w:rFonts w:ascii="Arial Narrow" w:hAnsi="Arial Narrow"/>
          <w:sz w:val="21"/>
          <w:szCs w:val="21"/>
          <w:lang w:val="sk-SK"/>
        </w:rPr>
      </w:pPr>
      <w:r w:rsidRPr="00AA2189">
        <w:rPr>
          <w:rFonts w:ascii="Arial Narrow" w:hAnsi="Arial Narrow"/>
          <w:sz w:val="21"/>
          <w:szCs w:val="21"/>
          <w:lang w:val="sk-SK"/>
        </w:rPr>
        <w:t>(</w:t>
      </w:r>
      <w:r w:rsidR="00274D0D" w:rsidRPr="00AA2189">
        <w:rPr>
          <w:rFonts w:ascii="Arial Narrow" w:hAnsi="Arial Narrow"/>
          <w:sz w:val="21"/>
          <w:szCs w:val="21"/>
          <w:lang w:val="sk-SK"/>
        </w:rPr>
        <w:t>Objednávateľ a Zhotoviteľ spolu ďalej aj ako „</w:t>
      </w:r>
      <w:r w:rsidR="00274D0D" w:rsidRPr="00AA2189">
        <w:rPr>
          <w:rFonts w:ascii="Arial Narrow" w:hAnsi="Arial Narrow"/>
          <w:b/>
          <w:bCs/>
          <w:sz w:val="21"/>
          <w:szCs w:val="21"/>
          <w:lang w:val="sk-SK"/>
        </w:rPr>
        <w:t>Zmluvné strany</w:t>
      </w:r>
      <w:r w:rsidR="00274D0D" w:rsidRPr="00AA2189">
        <w:rPr>
          <w:rFonts w:ascii="Arial Narrow" w:hAnsi="Arial Narrow"/>
          <w:sz w:val="21"/>
          <w:szCs w:val="21"/>
          <w:lang w:val="sk-SK"/>
        </w:rPr>
        <w:t>“</w:t>
      </w:r>
      <w:r w:rsidR="00274D0D" w:rsidRPr="00D4333F">
        <w:rPr>
          <w:rFonts w:ascii="Arial Narrow" w:hAnsi="Arial Narrow"/>
          <w:sz w:val="21"/>
          <w:szCs w:val="21"/>
          <w:lang w:val="sk-SK"/>
        </w:rPr>
        <w:t xml:space="preserve"> alebo jednotlivo ako „</w:t>
      </w:r>
      <w:r w:rsidR="00274D0D" w:rsidRPr="00AA2189">
        <w:rPr>
          <w:rFonts w:ascii="Arial Narrow" w:hAnsi="Arial Narrow"/>
          <w:b/>
          <w:bCs/>
          <w:sz w:val="21"/>
          <w:szCs w:val="21"/>
          <w:lang w:val="sk-SK"/>
        </w:rPr>
        <w:t>Zmluvná strana</w:t>
      </w:r>
      <w:r w:rsidR="00274D0D" w:rsidRPr="00D4333F">
        <w:rPr>
          <w:rFonts w:ascii="Arial Narrow" w:hAnsi="Arial Narrow"/>
          <w:sz w:val="21"/>
          <w:szCs w:val="21"/>
          <w:lang w:val="sk-SK"/>
        </w:rPr>
        <w:t>“</w:t>
      </w:r>
      <w:r w:rsidR="00274D0D" w:rsidRPr="00AA2189">
        <w:rPr>
          <w:rFonts w:ascii="Arial Narrow" w:hAnsi="Arial Narrow"/>
          <w:sz w:val="21"/>
          <w:szCs w:val="21"/>
          <w:lang w:val="sk-SK"/>
        </w:rPr>
        <w:t>)</w:t>
      </w:r>
    </w:p>
    <w:p w14:paraId="5A505CFF" w14:textId="76B5C9E6" w:rsidR="00274D0D" w:rsidRPr="00D4333F" w:rsidRDefault="00274D0D">
      <w:pPr>
        <w:tabs>
          <w:tab w:val="left" w:pos="2268"/>
        </w:tabs>
        <w:rPr>
          <w:rFonts w:ascii="Arial Narrow" w:hAnsi="Arial Narrow"/>
          <w:sz w:val="21"/>
          <w:szCs w:val="21"/>
          <w:lang w:val="sk-SK"/>
        </w:rPr>
      </w:pPr>
    </w:p>
    <w:p w14:paraId="74FB845D" w14:textId="14445AF5" w:rsidR="00274D0D" w:rsidRDefault="00274D0D">
      <w:pPr>
        <w:tabs>
          <w:tab w:val="left" w:pos="2268"/>
        </w:tabs>
        <w:rPr>
          <w:rFonts w:ascii="Arial Narrow" w:hAnsi="Arial Narrow"/>
          <w:sz w:val="21"/>
          <w:szCs w:val="21"/>
          <w:lang w:val="sk-SK"/>
        </w:rPr>
      </w:pPr>
    </w:p>
    <w:p w14:paraId="1D62270C" w14:textId="7839C026" w:rsidR="00FD12F6" w:rsidRDefault="00FD12F6" w:rsidP="00FD12F6">
      <w:pPr>
        <w:tabs>
          <w:tab w:val="left" w:pos="2268"/>
        </w:tabs>
        <w:jc w:val="center"/>
        <w:rPr>
          <w:rFonts w:ascii="Arial Narrow" w:hAnsi="Arial Narrow"/>
          <w:b/>
          <w:bCs/>
          <w:sz w:val="21"/>
          <w:szCs w:val="21"/>
          <w:lang w:val="sk-SK"/>
        </w:rPr>
      </w:pPr>
      <w:r>
        <w:rPr>
          <w:rFonts w:ascii="Arial Narrow" w:hAnsi="Arial Narrow"/>
          <w:b/>
          <w:bCs/>
          <w:sz w:val="21"/>
          <w:szCs w:val="21"/>
          <w:lang w:val="sk-SK"/>
        </w:rPr>
        <w:t>Preambula</w:t>
      </w:r>
    </w:p>
    <w:p w14:paraId="5A8D6BDD" w14:textId="7E6FDE9D" w:rsidR="00FD12F6" w:rsidRDefault="00FD12F6" w:rsidP="00FD12F6">
      <w:pPr>
        <w:tabs>
          <w:tab w:val="left" w:pos="2268"/>
        </w:tabs>
        <w:jc w:val="center"/>
        <w:rPr>
          <w:rFonts w:ascii="Arial Narrow" w:hAnsi="Arial Narrow"/>
          <w:b/>
          <w:bCs/>
          <w:sz w:val="21"/>
          <w:szCs w:val="21"/>
          <w:lang w:val="sk-SK"/>
        </w:rPr>
      </w:pPr>
    </w:p>
    <w:p w14:paraId="24BC2B5E" w14:textId="79A1DAA1" w:rsidR="00FD12F6" w:rsidRPr="00A40103" w:rsidRDefault="00FD12F6" w:rsidP="00FD12F6">
      <w:pPr>
        <w:tabs>
          <w:tab w:val="left" w:pos="2268"/>
        </w:tabs>
        <w:jc w:val="both"/>
        <w:rPr>
          <w:rFonts w:ascii="Arial Narrow" w:hAnsi="Arial Narrow"/>
          <w:sz w:val="21"/>
          <w:szCs w:val="21"/>
          <w:lang w:val="sk-SK"/>
        </w:rPr>
      </w:pPr>
      <w:r w:rsidRPr="00A40103">
        <w:rPr>
          <w:rFonts w:ascii="Arial Narrow" w:hAnsi="Arial Narrow"/>
          <w:sz w:val="21"/>
          <w:szCs w:val="21"/>
          <w:lang w:val="sk-SK"/>
        </w:rPr>
        <w:t xml:space="preserve">Táto </w:t>
      </w:r>
      <w:r w:rsidR="00981C7C" w:rsidRPr="00A40103">
        <w:rPr>
          <w:rFonts w:ascii="Arial Narrow" w:hAnsi="Arial Narrow"/>
          <w:sz w:val="21"/>
          <w:szCs w:val="21"/>
          <w:lang w:val="sk-SK"/>
        </w:rPr>
        <w:t>Z</w:t>
      </w:r>
      <w:r w:rsidRPr="00A40103">
        <w:rPr>
          <w:rFonts w:ascii="Arial Narrow" w:hAnsi="Arial Narrow"/>
          <w:sz w:val="21"/>
          <w:szCs w:val="21"/>
          <w:lang w:val="sk-SK"/>
        </w:rPr>
        <w:t>mluva sa uzatvára ako výsledok</w:t>
      </w:r>
      <w:r w:rsidR="00981C7C" w:rsidRPr="00A40103">
        <w:rPr>
          <w:rFonts w:ascii="Arial Narrow" w:hAnsi="Arial Narrow"/>
          <w:sz w:val="21"/>
          <w:szCs w:val="21"/>
          <w:lang w:val="sk-SK"/>
        </w:rPr>
        <w:t xml:space="preserve"> použitia postupu zadávania zákazky s nízkou hodnotou podľa § 117 zákona č. 343/2015 Z.z. o verejnom obstarávaní a o zmene a doplnení niektorých zákonov (ďalej len „ZVO“).</w:t>
      </w:r>
    </w:p>
    <w:p w14:paraId="44A49982" w14:textId="77777777" w:rsidR="00981C7C" w:rsidRPr="00743700" w:rsidRDefault="00981C7C" w:rsidP="00CD5B9C">
      <w:pPr>
        <w:tabs>
          <w:tab w:val="left" w:pos="2268"/>
        </w:tabs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</w:p>
    <w:p w14:paraId="00000071" w14:textId="613A0666" w:rsidR="00FE2776" w:rsidRPr="00D4333F" w:rsidRDefault="00F12629" w:rsidP="00AA218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Článok 1.</w:t>
      </w: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br/>
      </w:r>
      <w:r w:rsidR="00302F51"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P</w:t>
      </w: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 xml:space="preserve">redmet </w:t>
      </w:r>
      <w:r w:rsidR="006C1761"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zmluvy</w:t>
      </w: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 xml:space="preserve"> </w:t>
      </w:r>
    </w:p>
    <w:p w14:paraId="692AFC3E" w14:textId="4CE43C8B" w:rsidR="00302F51" w:rsidRPr="00D4333F" w:rsidRDefault="00F12629" w:rsidP="00AA21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Predmetom </w:t>
      </w:r>
      <w:r w:rsidR="005E4593" w:rsidRPr="00D4333F">
        <w:rPr>
          <w:rFonts w:ascii="Arial Narrow" w:hAnsi="Arial Narrow"/>
          <w:color w:val="000000"/>
          <w:sz w:val="21"/>
          <w:szCs w:val="21"/>
          <w:lang w:val="sk-SK"/>
        </w:rPr>
        <w:t>zmluvy</w:t>
      </w:r>
      <w:r w:rsidR="00C32A37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je </w:t>
      </w:r>
      <w:r w:rsidR="005C0AC0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záväzok </w:t>
      </w:r>
      <w:r w:rsidR="000C478C" w:rsidRPr="00D4333F">
        <w:rPr>
          <w:rFonts w:ascii="Arial Narrow" w:hAnsi="Arial Narrow"/>
          <w:color w:val="000000"/>
          <w:sz w:val="21"/>
          <w:szCs w:val="21"/>
          <w:lang w:val="sk-SK"/>
        </w:rPr>
        <w:t>Zhotoviteľa</w:t>
      </w:r>
      <w:r w:rsidR="005C0AC0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, že </w:t>
      </w:r>
      <w:r w:rsidR="000C478C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v prospech Objednávateľa </w:t>
      </w:r>
      <w:r w:rsidR="00997AA3" w:rsidRPr="00D4333F">
        <w:rPr>
          <w:rFonts w:ascii="Arial Narrow" w:hAnsi="Arial Narrow"/>
          <w:color w:val="000000"/>
          <w:sz w:val="21"/>
          <w:szCs w:val="21"/>
          <w:lang w:val="sk-SK"/>
        </w:rPr>
        <w:t>vykon</w:t>
      </w:r>
      <w:r w:rsidR="00302F51" w:rsidRPr="00D4333F">
        <w:rPr>
          <w:rFonts w:ascii="Arial Narrow" w:hAnsi="Arial Narrow"/>
          <w:color w:val="000000"/>
          <w:sz w:val="21"/>
          <w:szCs w:val="21"/>
          <w:lang w:val="sk-SK"/>
        </w:rPr>
        <w:t>á</w:t>
      </w:r>
      <w:r w:rsidR="005C0AC0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  <w:r w:rsidR="008701A0" w:rsidRPr="00D4333F">
        <w:rPr>
          <w:rFonts w:ascii="Arial Narrow" w:hAnsi="Arial Narrow"/>
          <w:color w:val="000000"/>
          <w:sz w:val="21"/>
          <w:szCs w:val="21"/>
          <w:lang w:val="sk-SK"/>
        </w:rPr>
        <w:t>vo vlastnom mene</w:t>
      </w:r>
      <w:r w:rsidR="008F4E87" w:rsidRPr="00D4333F">
        <w:rPr>
          <w:rFonts w:ascii="Arial Narrow" w:hAnsi="Arial Narrow"/>
          <w:color w:val="000000"/>
          <w:sz w:val="21"/>
          <w:szCs w:val="21"/>
          <w:lang w:val="sk-SK"/>
        </w:rPr>
        <w:t>,</w:t>
      </w:r>
      <w:r w:rsidR="008701A0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 na vlastnú zodpovednosť </w:t>
      </w:r>
      <w:r w:rsidR="008F4E87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a s odbornou starostlivosťou </w:t>
      </w:r>
      <w:r w:rsidR="005C0AC0" w:rsidRPr="00D4333F">
        <w:rPr>
          <w:rFonts w:ascii="Arial Narrow" w:hAnsi="Arial Narrow"/>
          <w:color w:val="000000"/>
          <w:sz w:val="21"/>
          <w:szCs w:val="21"/>
          <w:lang w:val="sk-SK"/>
        </w:rPr>
        <w:t>dielo</w:t>
      </w:r>
      <w:r w:rsidR="00302F51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a</w:t>
      </w:r>
      <w:r w:rsidR="005C0AC0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toto dielo mu odovzd</w:t>
      </w:r>
      <w:r w:rsidR="00304C3E" w:rsidRPr="00D4333F">
        <w:rPr>
          <w:rFonts w:ascii="Arial Narrow" w:hAnsi="Arial Narrow"/>
          <w:color w:val="000000"/>
          <w:sz w:val="21"/>
          <w:szCs w:val="21"/>
          <w:lang w:val="sk-SK"/>
        </w:rPr>
        <w:t>á</w:t>
      </w:r>
      <w:r w:rsidR="005C0AC0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podľa</w:t>
      </w:r>
      <w:r w:rsidR="00302F51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podmienok</w:t>
      </w:r>
      <w:r w:rsidR="005C0AC0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  <w:r w:rsidR="00C46582" w:rsidRPr="00D4333F">
        <w:rPr>
          <w:rFonts w:ascii="Arial Narrow" w:hAnsi="Arial Narrow"/>
          <w:color w:val="000000"/>
          <w:sz w:val="21"/>
          <w:szCs w:val="21"/>
          <w:lang w:val="sk-SK"/>
        </w:rPr>
        <w:t>Zmluvy</w:t>
      </w:r>
      <w:r w:rsidR="00140C08" w:rsidRPr="00D4333F">
        <w:rPr>
          <w:rFonts w:ascii="Arial Narrow" w:hAnsi="Arial Narrow"/>
          <w:color w:val="000000"/>
          <w:sz w:val="21"/>
          <w:szCs w:val="21"/>
          <w:lang w:val="sk-SK"/>
        </w:rPr>
        <w:t>.</w:t>
      </w:r>
      <w:r w:rsidR="00302F51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Dielom podľa </w:t>
      </w:r>
      <w:r w:rsidR="0095717A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Zmluvy </w:t>
      </w:r>
      <w:r w:rsidR="00302F51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sú stavebné práce: </w:t>
      </w:r>
      <w:r w:rsidR="003E635C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zhotovenie skateparku - spevnenej plochy z hladeného betónu, doplnenej o skateboardové prekážky a konštrukcie </w:t>
      </w:r>
      <w:r w:rsidR="00F90276" w:rsidRPr="00D4333F">
        <w:rPr>
          <w:rFonts w:ascii="Arial Narrow" w:hAnsi="Arial Narrow"/>
          <w:color w:val="000000"/>
          <w:sz w:val="21"/>
          <w:szCs w:val="21"/>
          <w:lang w:val="sk-SK"/>
        </w:rPr>
        <w:t>(ďalej len „</w:t>
      </w:r>
      <w:r w:rsidR="00C46582" w:rsidRPr="00D4333F">
        <w:rPr>
          <w:rFonts w:ascii="Arial Narrow" w:hAnsi="Arial Narrow"/>
          <w:b/>
          <w:bCs/>
          <w:color w:val="000000"/>
          <w:sz w:val="21"/>
          <w:szCs w:val="21"/>
          <w:lang w:val="sk-SK"/>
        </w:rPr>
        <w:t>D</w:t>
      </w:r>
      <w:r w:rsidR="00C46582" w:rsidRPr="00AA2189">
        <w:rPr>
          <w:rFonts w:ascii="Arial Narrow" w:hAnsi="Arial Narrow"/>
          <w:b/>
          <w:bCs/>
          <w:color w:val="000000"/>
          <w:sz w:val="21"/>
          <w:szCs w:val="21"/>
          <w:lang w:val="sk-SK"/>
        </w:rPr>
        <w:t>ielo</w:t>
      </w:r>
      <w:r w:rsidR="00F90276" w:rsidRPr="00D4333F">
        <w:rPr>
          <w:rFonts w:ascii="Arial Narrow" w:hAnsi="Arial Narrow"/>
          <w:color w:val="000000"/>
          <w:sz w:val="21"/>
          <w:szCs w:val="21"/>
          <w:lang w:val="sk-SK"/>
        </w:rPr>
        <w:t>“)</w:t>
      </w:r>
      <w:r w:rsidR="00302F51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. </w:t>
      </w:r>
      <w:r w:rsidR="00F90276" w:rsidRPr="00D4333F">
        <w:rPr>
          <w:rFonts w:ascii="Arial Narrow" w:hAnsi="Arial Narrow"/>
          <w:color w:val="000000"/>
          <w:sz w:val="21"/>
          <w:szCs w:val="21"/>
          <w:lang w:val="sk-SK"/>
        </w:rPr>
        <w:t>Podrobná špecifikácia diela</w:t>
      </w:r>
      <w:r w:rsidR="00FD12F6">
        <w:rPr>
          <w:rFonts w:ascii="Arial Narrow" w:hAnsi="Arial Narrow"/>
          <w:color w:val="000000"/>
          <w:sz w:val="21"/>
          <w:szCs w:val="21"/>
          <w:lang w:val="sk-SK"/>
        </w:rPr>
        <w:t xml:space="preserve"> (Opis predmetu zákazky)</w:t>
      </w:r>
      <w:r w:rsidR="00F90276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  <w:r w:rsidR="0022732D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vrátane projektovej dokumentácie </w:t>
      </w:r>
      <w:r w:rsidR="00C46582" w:rsidRPr="00D4333F">
        <w:rPr>
          <w:rFonts w:ascii="Arial Narrow" w:hAnsi="Arial Narrow"/>
          <w:color w:val="000000"/>
          <w:sz w:val="21"/>
          <w:szCs w:val="21"/>
          <w:lang w:val="sk-SK"/>
        </w:rPr>
        <w:t>tvorí</w:t>
      </w:r>
      <w:r w:rsidR="00F90276" w:rsidRPr="00D4333F">
        <w:rPr>
          <w:rFonts w:ascii="Arial Narrow" w:hAnsi="Arial Narrow"/>
          <w:color w:val="000000"/>
          <w:sz w:val="21"/>
          <w:szCs w:val="21"/>
          <w:lang w:val="sk-SK"/>
        </w:rPr>
        <w:t> </w:t>
      </w:r>
      <w:r w:rsidR="00C46582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prílohu </w:t>
      </w:r>
      <w:r w:rsidR="00F90276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č. 1 </w:t>
      </w:r>
      <w:r w:rsidR="00C46582" w:rsidRPr="00D4333F">
        <w:rPr>
          <w:rFonts w:ascii="Arial Narrow" w:hAnsi="Arial Narrow"/>
          <w:color w:val="000000"/>
          <w:sz w:val="21"/>
          <w:szCs w:val="21"/>
          <w:lang w:val="sk-SK"/>
        </w:rPr>
        <w:t>Zmluvy</w:t>
      </w:r>
      <w:r w:rsidR="00F90276" w:rsidRPr="00D4333F">
        <w:rPr>
          <w:rFonts w:ascii="Arial Narrow" w:hAnsi="Arial Narrow"/>
          <w:color w:val="000000"/>
          <w:sz w:val="21"/>
          <w:szCs w:val="21"/>
          <w:lang w:val="sk-SK"/>
        </w:rPr>
        <w:t>.</w:t>
      </w:r>
      <w:r w:rsidR="00302F51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  <w:r w:rsidR="00000BDB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</w:p>
    <w:p w14:paraId="26271E45" w14:textId="16261855" w:rsidR="00F47EAD" w:rsidRPr="00D4333F" w:rsidRDefault="009210AE" w:rsidP="00AA21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Objednávateľ sa zaväzuje </w:t>
      </w:r>
      <w:r w:rsidR="00FD58C7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riadne a včas </w:t>
      </w:r>
      <w:r w:rsidR="00F074EF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vykonané </w:t>
      </w:r>
      <w:r w:rsidR="009E5538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Dielo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od </w:t>
      </w:r>
      <w:r w:rsidR="009E5538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Zhotoviteľa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prevziať a zaplatiť </w:t>
      </w:r>
      <w:r w:rsidR="009E5538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Zhotoviteľovi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dohodnutú cenu vo výške a spôsobom uvedeným</w:t>
      </w:r>
      <w:r w:rsidR="00333C43" w:rsidRPr="00D4333F">
        <w:rPr>
          <w:rFonts w:ascii="Arial Narrow" w:hAnsi="Arial Narrow"/>
          <w:color w:val="000000"/>
          <w:sz w:val="21"/>
          <w:szCs w:val="21"/>
          <w:lang w:val="sk-SK"/>
        </w:rPr>
        <w:t>i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v</w:t>
      </w:r>
      <w:r w:rsidR="002C4591" w:rsidRPr="00D4333F">
        <w:rPr>
          <w:rFonts w:ascii="Arial Narrow" w:hAnsi="Arial Narrow"/>
          <w:color w:val="000000"/>
          <w:sz w:val="21"/>
          <w:szCs w:val="21"/>
          <w:lang w:val="sk-SK"/>
        </w:rPr>
        <w:t> </w:t>
      </w:r>
      <w:r w:rsidR="004356C0" w:rsidRPr="00D4333F">
        <w:rPr>
          <w:rFonts w:ascii="Arial Narrow" w:hAnsi="Arial Narrow"/>
          <w:color w:val="000000"/>
          <w:sz w:val="21"/>
          <w:szCs w:val="21"/>
          <w:lang w:val="sk-SK"/>
        </w:rPr>
        <w:t>čl</w:t>
      </w:r>
      <w:r w:rsidR="00495EE8" w:rsidRPr="00D4333F">
        <w:rPr>
          <w:rFonts w:ascii="Arial Narrow" w:hAnsi="Arial Narrow"/>
          <w:color w:val="000000"/>
          <w:sz w:val="21"/>
          <w:szCs w:val="21"/>
          <w:lang w:val="sk-SK"/>
        </w:rPr>
        <w:t>ánkoch</w:t>
      </w:r>
      <w:r w:rsidR="004356C0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2.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  <w:r w:rsidR="00831AC1" w:rsidRPr="00D4333F">
        <w:rPr>
          <w:rFonts w:ascii="Arial Narrow" w:hAnsi="Arial Narrow"/>
          <w:color w:val="000000"/>
          <w:sz w:val="21"/>
          <w:szCs w:val="21"/>
          <w:lang w:val="sk-SK"/>
        </w:rPr>
        <w:t>a </w:t>
      </w:r>
      <w:r w:rsidR="002C4591" w:rsidRPr="00D4333F">
        <w:rPr>
          <w:rFonts w:ascii="Arial Narrow" w:hAnsi="Arial Narrow"/>
          <w:color w:val="000000"/>
          <w:sz w:val="21"/>
          <w:szCs w:val="21"/>
          <w:lang w:val="sk-SK"/>
        </w:rPr>
        <w:t>6</w:t>
      </w:r>
      <w:r w:rsidR="00831AC1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. </w:t>
      </w:r>
      <w:r w:rsidR="009E5538" w:rsidRPr="00D4333F">
        <w:rPr>
          <w:rFonts w:ascii="Arial Narrow" w:hAnsi="Arial Narrow"/>
          <w:color w:val="000000"/>
          <w:sz w:val="21"/>
          <w:szCs w:val="21"/>
          <w:lang w:val="sk-SK"/>
        </w:rPr>
        <w:t>Zmluvy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.</w:t>
      </w:r>
    </w:p>
    <w:p w14:paraId="53D9D0AA" w14:textId="77777777" w:rsidR="00B73417" w:rsidRPr="00AA2189" w:rsidRDefault="00B734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</w:p>
    <w:p w14:paraId="45C10EBD" w14:textId="71B9FCD4" w:rsidR="00F47EAD" w:rsidRPr="00D4333F" w:rsidRDefault="00F47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Článok 2.</w:t>
      </w:r>
    </w:p>
    <w:p w14:paraId="5375BAF2" w14:textId="24DE2523" w:rsidR="00F47EAD" w:rsidRPr="00D4333F" w:rsidRDefault="00F47EAD" w:rsidP="00AA218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 xml:space="preserve">Cena za </w:t>
      </w:r>
      <w:r w:rsidR="00495EE8"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Dielo</w:t>
      </w:r>
    </w:p>
    <w:p w14:paraId="22C574D0" w14:textId="051103C9" w:rsidR="00AC2FD6" w:rsidRPr="00D4333F" w:rsidRDefault="00F47EAD" w:rsidP="00AA2189">
      <w:pPr>
        <w:pStyle w:val="Odsekzoznamu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Zmluvné strany sa dohodli, že </w:t>
      </w:r>
      <w:r w:rsidR="001A6D27" w:rsidRPr="00D4333F">
        <w:rPr>
          <w:rFonts w:ascii="Arial Narrow" w:hAnsi="Arial Narrow"/>
          <w:sz w:val="21"/>
          <w:szCs w:val="21"/>
          <w:lang w:val="sk-SK"/>
        </w:rPr>
        <w:t xml:space="preserve">Objednávateľ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je </w:t>
      </w:r>
      <w:r w:rsidR="00997AA3" w:rsidRPr="00D4333F">
        <w:rPr>
          <w:rFonts w:ascii="Arial Narrow" w:hAnsi="Arial Narrow"/>
          <w:sz w:val="21"/>
          <w:szCs w:val="21"/>
          <w:lang w:val="sk-SK"/>
        </w:rPr>
        <w:t>zaviazaný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zaplatiť </w:t>
      </w:r>
      <w:r w:rsidR="001A6D27" w:rsidRPr="00D4333F">
        <w:rPr>
          <w:rFonts w:ascii="Arial Narrow" w:hAnsi="Arial Narrow"/>
          <w:sz w:val="21"/>
          <w:szCs w:val="21"/>
          <w:lang w:val="sk-SK"/>
        </w:rPr>
        <w:t xml:space="preserve">Zhotoviteľovi </w:t>
      </w:r>
      <w:r w:rsidRPr="00D4333F">
        <w:rPr>
          <w:rFonts w:ascii="Arial Narrow" w:hAnsi="Arial Narrow"/>
          <w:sz w:val="21"/>
          <w:szCs w:val="21"/>
          <w:lang w:val="sk-SK"/>
        </w:rPr>
        <w:t>za riadn</w:t>
      </w:r>
      <w:r w:rsidR="00D90454" w:rsidRPr="00D4333F">
        <w:rPr>
          <w:rFonts w:ascii="Arial Narrow" w:hAnsi="Arial Narrow"/>
          <w:sz w:val="21"/>
          <w:szCs w:val="21"/>
          <w:lang w:val="sk-SK"/>
        </w:rPr>
        <w:t>e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a včas </w:t>
      </w:r>
      <w:r w:rsidR="00460E6C" w:rsidRPr="00D4333F">
        <w:rPr>
          <w:rFonts w:ascii="Arial Narrow" w:hAnsi="Arial Narrow"/>
          <w:sz w:val="21"/>
          <w:szCs w:val="21"/>
          <w:lang w:val="sk-SK"/>
        </w:rPr>
        <w:t>vykonan</w:t>
      </w:r>
      <w:r w:rsidR="00D90454" w:rsidRPr="00D4333F">
        <w:rPr>
          <w:rFonts w:ascii="Arial Narrow" w:hAnsi="Arial Narrow"/>
          <w:sz w:val="21"/>
          <w:szCs w:val="21"/>
          <w:lang w:val="sk-SK"/>
        </w:rPr>
        <w:t>é</w:t>
      </w:r>
      <w:r w:rsidR="00460E6C"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="001A6D27" w:rsidRPr="00D4333F">
        <w:rPr>
          <w:rFonts w:ascii="Arial Narrow" w:hAnsi="Arial Narrow"/>
          <w:sz w:val="21"/>
          <w:szCs w:val="21"/>
          <w:lang w:val="sk-SK"/>
        </w:rPr>
        <w:t xml:space="preserve">Dielo </w:t>
      </w:r>
      <w:r w:rsidRPr="00D4333F">
        <w:rPr>
          <w:rFonts w:ascii="Arial Narrow" w:hAnsi="Arial Narrow"/>
          <w:sz w:val="21"/>
          <w:szCs w:val="21"/>
          <w:lang w:val="sk-SK"/>
        </w:rPr>
        <w:t>cenu vo výške</w:t>
      </w:r>
      <w:r w:rsidR="004356C0"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="004E630F" w:rsidRPr="00AA2189">
        <w:rPr>
          <w:rFonts w:ascii="Arial Narrow" w:hAnsi="Arial Narrow"/>
          <w:b/>
          <w:sz w:val="21"/>
          <w:szCs w:val="21"/>
          <w:highlight w:val="yellow"/>
          <w:lang w:val="sk-SK"/>
        </w:rPr>
        <w:t>[</w:t>
      </w:r>
      <w:r w:rsidR="009B753C" w:rsidRPr="00AA2189">
        <w:rPr>
          <w:rFonts w:ascii="Arial Narrow" w:hAnsi="Arial Narrow"/>
          <w:b/>
          <w:sz w:val="21"/>
          <w:szCs w:val="21"/>
          <w:highlight w:val="yellow"/>
          <w:lang w:val="sk-SK"/>
        </w:rPr>
        <w:t>.............</w:t>
      </w:r>
      <w:r w:rsidR="004E630F" w:rsidRPr="00AA2189">
        <w:rPr>
          <w:rFonts w:ascii="Arial Narrow" w:hAnsi="Arial Narrow"/>
          <w:b/>
          <w:sz w:val="21"/>
          <w:szCs w:val="21"/>
          <w:highlight w:val="yellow"/>
          <w:lang w:val="sk-SK"/>
        </w:rPr>
        <w:t>]</w:t>
      </w:r>
      <w:r w:rsidR="004E630F" w:rsidRPr="00D4333F">
        <w:rPr>
          <w:rFonts w:ascii="Arial Narrow" w:hAnsi="Arial Narrow"/>
          <w:b/>
          <w:sz w:val="21"/>
          <w:szCs w:val="21"/>
          <w:lang w:val="sk-SK"/>
        </w:rPr>
        <w:t xml:space="preserve"> </w:t>
      </w:r>
      <w:r w:rsidR="001A6D27" w:rsidRPr="00D4333F">
        <w:rPr>
          <w:rFonts w:ascii="Arial Narrow" w:hAnsi="Arial Narrow"/>
          <w:sz w:val="21"/>
          <w:szCs w:val="21"/>
          <w:lang w:val="sk-SK"/>
        </w:rPr>
        <w:t xml:space="preserve">EUR </w:t>
      </w:r>
      <w:r w:rsidR="00B1763D" w:rsidRPr="00D4333F">
        <w:rPr>
          <w:rFonts w:ascii="Arial Narrow" w:hAnsi="Arial Narrow"/>
          <w:sz w:val="21"/>
          <w:szCs w:val="21"/>
          <w:lang w:val="sk-SK"/>
        </w:rPr>
        <w:t>bez DPH</w:t>
      </w:r>
      <w:r w:rsidR="001A6D27" w:rsidRPr="00D4333F">
        <w:rPr>
          <w:rFonts w:ascii="Arial Narrow" w:hAnsi="Arial Narrow"/>
          <w:sz w:val="21"/>
          <w:szCs w:val="21"/>
          <w:lang w:val="sk-SK"/>
        </w:rPr>
        <w:t xml:space="preserve"> resp. </w:t>
      </w:r>
      <w:r w:rsidR="001A6D27" w:rsidRPr="00D4333F">
        <w:rPr>
          <w:rFonts w:ascii="Arial Narrow" w:hAnsi="Arial Narrow"/>
          <w:b/>
          <w:sz w:val="21"/>
          <w:szCs w:val="21"/>
          <w:highlight w:val="yellow"/>
          <w:lang w:val="sk-SK"/>
        </w:rPr>
        <w:t>[.............]</w:t>
      </w:r>
      <w:r w:rsidR="001A6D27" w:rsidRPr="00D4333F">
        <w:rPr>
          <w:rFonts w:ascii="Arial Narrow" w:hAnsi="Arial Narrow"/>
          <w:b/>
          <w:sz w:val="21"/>
          <w:szCs w:val="21"/>
          <w:lang w:val="sk-SK"/>
        </w:rPr>
        <w:t xml:space="preserve"> </w:t>
      </w:r>
      <w:r w:rsidR="001A6D27" w:rsidRPr="00D4333F">
        <w:rPr>
          <w:rFonts w:ascii="Arial Narrow" w:hAnsi="Arial Narrow"/>
          <w:bCs/>
          <w:sz w:val="21"/>
          <w:szCs w:val="21"/>
          <w:lang w:val="sk-SK"/>
        </w:rPr>
        <w:t>EUR s DPH</w:t>
      </w:r>
      <w:r w:rsidR="00B1763D" w:rsidRPr="00D4333F">
        <w:rPr>
          <w:rFonts w:ascii="Arial Narrow" w:hAnsi="Arial Narrow"/>
          <w:sz w:val="21"/>
          <w:szCs w:val="21"/>
          <w:lang w:val="sk-SK"/>
        </w:rPr>
        <w:t>.</w:t>
      </w:r>
      <w:r w:rsidR="00B514A4"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="00981C7C">
        <w:rPr>
          <w:rFonts w:ascii="Arial Narrow" w:hAnsi="Arial Narrow"/>
          <w:sz w:val="21"/>
          <w:szCs w:val="21"/>
          <w:lang w:val="sk-SK"/>
        </w:rPr>
        <w:t>Cenová ponuka</w:t>
      </w:r>
      <w:r w:rsidR="00616F20">
        <w:rPr>
          <w:rFonts w:ascii="Arial Narrow" w:hAnsi="Arial Narrow"/>
          <w:sz w:val="21"/>
          <w:szCs w:val="21"/>
          <w:lang w:val="sk-SK"/>
        </w:rPr>
        <w:t xml:space="preserve"> ako výsledok verejného obstarávania (podrobný položkový rozpočet s jednotkovými cenami) tvorí prílohu č. 2 Zmluvy.</w:t>
      </w:r>
    </w:p>
    <w:p w14:paraId="18FD68FC" w14:textId="2F932EC9" w:rsidR="009C47C5" w:rsidRPr="00D4333F" w:rsidRDefault="00F47EAD">
      <w:pPr>
        <w:pStyle w:val="Odsekzoznamu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Cena za </w:t>
      </w:r>
      <w:r w:rsidR="00C9626A" w:rsidRPr="00D4333F">
        <w:rPr>
          <w:rFonts w:ascii="Arial Narrow" w:hAnsi="Arial Narrow"/>
          <w:sz w:val="21"/>
          <w:szCs w:val="21"/>
          <w:lang w:val="sk-SK"/>
        </w:rPr>
        <w:t>vykonanie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="00DE79A3" w:rsidRPr="00D4333F">
        <w:rPr>
          <w:rFonts w:ascii="Arial Narrow" w:hAnsi="Arial Narrow"/>
          <w:sz w:val="21"/>
          <w:szCs w:val="21"/>
          <w:lang w:val="sk-SK"/>
        </w:rPr>
        <w:t xml:space="preserve">Diela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podľa čl. </w:t>
      </w:r>
      <w:r w:rsidR="008033F1" w:rsidRPr="00D4333F">
        <w:rPr>
          <w:rFonts w:ascii="Arial Narrow" w:hAnsi="Arial Narrow"/>
          <w:sz w:val="21"/>
          <w:szCs w:val="21"/>
          <w:lang w:val="sk-SK"/>
        </w:rPr>
        <w:t>2.1.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="00DE79A3" w:rsidRPr="00D4333F">
        <w:rPr>
          <w:rFonts w:ascii="Arial Narrow" w:hAnsi="Arial Narrow"/>
          <w:sz w:val="21"/>
          <w:szCs w:val="21"/>
          <w:lang w:val="sk-SK"/>
        </w:rPr>
        <w:t xml:space="preserve">Zmluvy </w:t>
      </w:r>
      <w:r w:rsidRPr="00D4333F">
        <w:rPr>
          <w:rFonts w:ascii="Arial Narrow" w:hAnsi="Arial Narrow"/>
          <w:sz w:val="21"/>
          <w:szCs w:val="21"/>
          <w:lang w:val="sk-SK"/>
        </w:rPr>
        <w:t>je stanovená v zmysle § 3 zákona č. 18/1996 Z. z. o cenách v znení neskorších predpisov v súlade s vyhláškou MF SR č. 87/1996 Z. z., ktorou sa vykonáva zákon o cenách v znení neskorších predpisov, a je záväzná. Do ceny sú premietnuté len ekonomicky oprávnené náklady a primeraný zisk a </w:t>
      </w:r>
      <w:r w:rsidR="00B514A4" w:rsidRPr="00D4333F">
        <w:rPr>
          <w:rFonts w:ascii="Arial Narrow" w:hAnsi="Arial Narrow"/>
          <w:sz w:val="21"/>
          <w:szCs w:val="21"/>
          <w:lang w:val="sk-SK"/>
        </w:rPr>
        <w:t>zahŕňa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všetky náklady zhotoviteľa na vykonanie diela.</w:t>
      </w:r>
    </w:p>
    <w:p w14:paraId="4B649DA5" w14:textId="3C76A797" w:rsidR="000D74BC" w:rsidRPr="00D4333F" w:rsidRDefault="009A6B7E" w:rsidP="00AA2189">
      <w:pPr>
        <w:pStyle w:val="Odsekzoznamu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Dohodnutá cena za vykonanie Diela je konečná. </w:t>
      </w:r>
      <w:r w:rsidR="00722A59" w:rsidRPr="00D4333F">
        <w:rPr>
          <w:rFonts w:ascii="Arial Narrow" w:hAnsi="Arial Narrow"/>
          <w:sz w:val="21"/>
          <w:szCs w:val="21"/>
          <w:lang w:val="sk-SK"/>
        </w:rPr>
        <w:t xml:space="preserve">Zhotoviteľ nemá </w:t>
      </w:r>
      <w:r w:rsidR="00451CB3" w:rsidRPr="00D4333F">
        <w:rPr>
          <w:rFonts w:ascii="Arial Narrow" w:hAnsi="Arial Narrow"/>
          <w:sz w:val="21"/>
          <w:szCs w:val="21"/>
          <w:lang w:val="sk-SK"/>
        </w:rPr>
        <w:t>oprávnenie</w:t>
      </w:r>
      <w:r w:rsidR="00722A59" w:rsidRPr="00D4333F">
        <w:rPr>
          <w:rFonts w:ascii="Arial Narrow" w:hAnsi="Arial Narrow"/>
          <w:sz w:val="21"/>
          <w:szCs w:val="21"/>
          <w:lang w:val="sk-SK"/>
        </w:rPr>
        <w:t xml:space="preserve"> si nárokovať akékoľvek dodatočné</w:t>
      </w:r>
      <w:r w:rsidR="00451CB3" w:rsidRPr="00D4333F">
        <w:rPr>
          <w:rFonts w:ascii="Arial Narrow" w:hAnsi="Arial Narrow"/>
          <w:sz w:val="21"/>
          <w:szCs w:val="21"/>
          <w:lang w:val="sk-SK"/>
        </w:rPr>
        <w:t xml:space="preserve"> nálady.</w:t>
      </w:r>
    </w:p>
    <w:p w14:paraId="47E9A096" w14:textId="6D30563A" w:rsidR="004E3AE5" w:rsidRPr="00AA2189" w:rsidRDefault="004E3AE5" w:rsidP="00AA2189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</w:p>
    <w:p w14:paraId="7268DB30" w14:textId="58EB943C" w:rsidR="0075127C" w:rsidRPr="00D4333F" w:rsidRDefault="007512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Článok 3.</w:t>
      </w:r>
    </w:p>
    <w:p w14:paraId="3ACC6CD1" w14:textId="2F082C24" w:rsidR="00DB71BF" w:rsidRPr="00D4333F" w:rsidRDefault="0075127C" w:rsidP="00AA218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Lehota na vykonanie a odovzdanie diela</w:t>
      </w:r>
    </w:p>
    <w:p w14:paraId="1D50F462" w14:textId="62820064" w:rsidR="0075127C" w:rsidRPr="00D4333F" w:rsidRDefault="0075127C" w:rsidP="00AA2189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>Zhotoviteľ je povinný začať stavebné práce do 7 dní od</w:t>
      </w:r>
      <w:r w:rsidR="00EB27FE" w:rsidRPr="00D4333F">
        <w:rPr>
          <w:rFonts w:ascii="Arial Narrow" w:hAnsi="Arial Narrow"/>
          <w:sz w:val="21"/>
          <w:szCs w:val="21"/>
          <w:lang w:val="sk-SK"/>
        </w:rPr>
        <w:t xml:space="preserve">o dňa </w:t>
      </w:r>
      <w:r w:rsidR="00A602E5">
        <w:rPr>
          <w:rFonts w:ascii="Arial Narrow" w:hAnsi="Arial Narrow"/>
          <w:sz w:val="21"/>
          <w:szCs w:val="21"/>
          <w:lang w:val="sk-SK"/>
        </w:rPr>
        <w:t xml:space="preserve">doručenia písomnej výzvy od Objednávateľa na začatie stavebných prác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a ukončiť ich najneskôr do 31.</w:t>
      </w:r>
      <w:r w:rsidR="00260AE3">
        <w:rPr>
          <w:rFonts w:ascii="Arial Narrow" w:hAnsi="Arial Narrow"/>
          <w:sz w:val="21"/>
          <w:szCs w:val="21"/>
          <w:lang w:val="sk-SK"/>
        </w:rPr>
        <w:t>07</w:t>
      </w:r>
      <w:r w:rsidRPr="00D4333F">
        <w:rPr>
          <w:rFonts w:ascii="Arial Narrow" w:hAnsi="Arial Narrow"/>
          <w:sz w:val="21"/>
          <w:szCs w:val="21"/>
          <w:lang w:val="sk-SK"/>
        </w:rPr>
        <w:t>.202</w:t>
      </w:r>
      <w:r w:rsidR="004811DD">
        <w:rPr>
          <w:rFonts w:ascii="Arial Narrow" w:hAnsi="Arial Narrow"/>
          <w:sz w:val="21"/>
          <w:szCs w:val="21"/>
          <w:lang w:val="sk-SK"/>
        </w:rPr>
        <w:t>1</w:t>
      </w:r>
      <w:r w:rsidRPr="00D4333F">
        <w:rPr>
          <w:rFonts w:ascii="Arial Narrow" w:hAnsi="Arial Narrow"/>
          <w:sz w:val="21"/>
          <w:szCs w:val="21"/>
          <w:lang w:val="sk-SK"/>
        </w:rPr>
        <w:t>.</w:t>
      </w:r>
    </w:p>
    <w:p w14:paraId="5AFAC9D5" w14:textId="68460A56" w:rsidR="0075127C" w:rsidRPr="00D4333F" w:rsidRDefault="0075127C" w:rsidP="00AA2189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Zhotoviteľ pri podpise zmluvy predloží </w:t>
      </w:r>
      <w:r w:rsidR="00DB575D" w:rsidRPr="00D4333F">
        <w:rPr>
          <w:rFonts w:ascii="Arial Narrow" w:hAnsi="Arial Narrow"/>
          <w:sz w:val="21"/>
          <w:szCs w:val="21"/>
          <w:lang w:val="sk-SK"/>
        </w:rPr>
        <w:t xml:space="preserve">Objednávateľovi </w:t>
      </w:r>
      <w:r w:rsidRPr="00D4333F">
        <w:rPr>
          <w:rFonts w:ascii="Arial Narrow" w:hAnsi="Arial Narrow"/>
          <w:sz w:val="21"/>
          <w:szCs w:val="21"/>
          <w:lang w:val="sk-SK"/>
        </w:rPr>
        <w:t>v písomnej forme časový harmonogram realizácie diela</w:t>
      </w:r>
      <w:r w:rsidR="00152983" w:rsidRPr="00D4333F">
        <w:rPr>
          <w:rFonts w:ascii="Arial Narrow" w:hAnsi="Arial Narrow"/>
          <w:sz w:val="21"/>
          <w:szCs w:val="21"/>
          <w:lang w:val="sk-SK"/>
        </w:rPr>
        <w:t>.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="00152983" w:rsidRPr="00D4333F">
        <w:rPr>
          <w:rFonts w:ascii="Arial Narrow" w:hAnsi="Arial Narrow"/>
          <w:sz w:val="21"/>
          <w:szCs w:val="21"/>
          <w:lang w:val="sk-SK"/>
        </w:rPr>
        <w:t xml:space="preserve">Objednávateľ má právo tento časový harmonogram </w:t>
      </w:r>
      <w:r w:rsidR="00F515C1" w:rsidRPr="00D4333F">
        <w:rPr>
          <w:rFonts w:ascii="Arial Narrow" w:hAnsi="Arial Narrow"/>
          <w:sz w:val="21"/>
          <w:szCs w:val="21"/>
          <w:lang w:val="sk-SK"/>
        </w:rPr>
        <w:t>pripomienkovať</w:t>
      </w:r>
      <w:r w:rsidR="00152983" w:rsidRPr="00D4333F">
        <w:rPr>
          <w:rFonts w:ascii="Arial Narrow" w:hAnsi="Arial Narrow"/>
          <w:sz w:val="21"/>
          <w:szCs w:val="21"/>
          <w:lang w:val="sk-SK"/>
        </w:rPr>
        <w:t xml:space="preserve"> v lehote do 5 dní po jeho predložení</w:t>
      </w:r>
      <w:r w:rsidR="00F515C1" w:rsidRPr="00D4333F">
        <w:rPr>
          <w:rFonts w:ascii="Arial Narrow" w:hAnsi="Arial Narrow"/>
          <w:sz w:val="21"/>
          <w:szCs w:val="21"/>
          <w:lang w:val="sk-SK"/>
        </w:rPr>
        <w:t xml:space="preserve">, pričom </w:t>
      </w:r>
      <w:r w:rsidR="00DB575D" w:rsidRPr="00D4333F">
        <w:rPr>
          <w:rFonts w:ascii="Arial Narrow" w:hAnsi="Arial Narrow"/>
          <w:sz w:val="21"/>
          <w:szCs w:val="21"/>
          <w:lang w:val="sk-SK"/>
        </w:rPr>
        <w:t xml:space="preserve">Zhotoviteľ </w:t>
      </w:r>
      <w:r w:rsidR="00F515C1" w:rsidRPr="00D4333F">
        <w:rPr>
          <w:rFonts w:ascii="Arial Narrow" w:hAnsi="Arial Narrow"/>
          <w:sz w:val="21"/>
          <w:szCs w:val="21"/>
          <w:lang w:val="sk-SK"/>
        </w:rPr>
        <w:t>je povinný jeho pripomienky bez zbytočného odkladu</w:t>
      </w:r>
      <w:r w:rsidR="00DB575D" w:rsidRPr="00D4333F">
        <w:rPr>
          <w:rFonts w:ascii="Arial Narrow" w:hAnsi="Arial Narrow"/>
          <w:sz w:val="21"/>
          <w:szCs w:val="21"/>
          <w:lang w:val="sk-SK"/>
        </w:rPr>
        <w:t xml:space="preserve">, najneskôr však </w:t>
      </w:r>
      <w:r w:rsidR="00DB575D" w:rsidRPr="00CD5B9C">
        <w:rPr>
          <w:rFonts w:ascii="Arial Narrow" w:hAnsi="Arial Narrow"/>
          <w:sz w:val="21"/>
          <w:szCs w:val="21"/>
          <w:lang w:val="sk-SK"/>
        </w:rPr>
        <w:t xml:space="preserve">do </w:t>
      </w:r>
      <w:r w:rsidR="009144A2" w:rsidRPr="00CD5B9C">
        <w:rPr>
          <w:rFonts w:ascii="Arial Narrow" w:hAnsi="Arial Narrow"/>
          <w:sz w:val="21"/>
          <w:szCs w:val="21"/>
          <w:lang w:val="sk-SK"/>
        </w:rPr>
        <w:t>7 dní</w:t>
      </w:r>
      <w:r w:rsidR="00F515C1" w:rsidRPr="00D4333F">
        <w:rPr>
          <w:rFonts w:ascii="Arial Narrow" w:hAnsi="Arial Narrow"/>
          <w:sz w:val="21"/>
          <w:szCs w:val="21"/>
          <w:lang w:val="sk-SK"/>
        </w:rPr>
        <w:t xml:space="preserve"> zapracovať</w:t>
      </w:r>
      <w:r w:rsidR="00152983" w:rsidRPr="00D4333F">
        <w:rPr>
          <w:rFonts w:ascii="Arial Narrow" w:hAnsi="Arial Narrow"/>
          <w:sz w:val="21"/>
          <w:szCs w:val="21"/>
          <w:lang w:val="sk-SK"/>
        </w:rPr>
        <w:t xml:space="preserve">. Po </w:t>
      </w:r>
      <w:r w:rsidR="00152983" w:rsidRPr="00D4333F">
        <w:rPr>
          <w:rFonts w:ascii="Arial Narrow" w:hAnsi="Arial Narrow"/>
          <w:sz w:val="21"/>
          <w:szCs w:val="21"/>
          <w:lang w:val="sk-SK"/>
        </w:rPr>
        <w:lastRenderedPageBreak/>
        <w:t>odsúhlasení časového harmonogramu je</w:t>
      </w:r>
      <w:r w:rsidR="00F515C1"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="00C371D7" w:rsidRPr="00D4333F">
        <w:rPr>
          <w:rFonts w:ascii="Arial Narrow" w:hAnsi="Arial Narrow"/>
          <w:sz w:val="21"/>
          <w:szCs w:val="21"/>
          <w:lang w:val="sk-SK"/>
        </w:rPr>
        <w:t xml:space="preserve">Zhotoviteľ </w:t>
      </w:r>
      <w:r w:rsidR="00F515C1" w:rsidRPr="00D4333F">
        <w:rPr>
          <w:rFonts w:ascii="Arial Narrow" w:hAnsi="Arial Narrow"/>
          <w:sz w:val="21"/>
          <w:szCs w:val="21"/>
          <w:lang w:val="sk-SK"/>
        </w:rPr>
        <w:t>povinný ho dodržiavať</w:t>
      </w:r>
      <w:r w:rsidR="00C371D7" w:rsidRPr="00D4333F">
        <w:rPr>
          <w:rFonts w:ascii="Arial Narrow" w:hAnsi="Arial Narrow"/>
          <w:sz w:val="21"/>
          <w:szCs w:val="21"/>
          <w:lang w:val="sk-SK"/>
        </w:rPr>
        <w:t>. Zhotoviteľ je oprávnený sa odchýliť od odsúhlaseného časového harmonogramu výlučne</w:t>
      </w:r>
      <w:r w:rsidR="00680ACF" w:rsidRPr="00D4333F">
        <w:rPr>
          <w:rFonts w:ascii="Arial Narrow" w:hAnsi="Arial Narrow"/>
          <w:sz w:val="21"/>
          <w:szCs w:val="21"/>
          <w:lang w:val="sk-SK"/>
        </w:rPr>
        <w:t xml:space="preserve"> s predchádzajúcim písomným súhlasom Objednávateľa.</w:t>
      </w:r>
    </w:p>
    <w:p w14:paraId="0868B69F" w14:textId="2ED9A49E" w:rsidR="000D74BC" w:rsidRPr="00D4333F" w:rsidRDefault="0075127C" w:rsidP="00AA2189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Zhotoviteľ je povinný odovzdať objednávateľovi </w:t>
      </w:r>
      <w:r w:rsidR="00692EF6" w:rsidRPr="00D4333F">
        <w:rPr>
          <w:rFonts w:ascii="Arial Narrow" w:hAnsi="Arial Narrow"/>
          <w:sz w:val="21"/>
          <w:szCs w:val="21"/>
          <w:lang w:val="sk-SK"/>
        </w:rPr>
        <w:t xml:space="preserve">riadne a v zmysle Zmluvy vyhotovené Dielo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do 3 dní od ukončenia stavebných prác </w:t>
      </w:r>
      <w:r w:rsidR="00077014" w:rsidRPr="00D4333F">
        <w:rPr>
          <w:rFonts w:ascii="Arial Narrow" w:hAnsi="Arial Narrow"/>
          <w:sz w:val="21"/>
          <w:szCs w:val="21"/>
          <w:lang w:val="sk-SK"/>
        </w:rPr>
        <w:t>odovzdávacím protokolom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podľa čl. </w:t>
      </w:r>
      <w:r w:rsidR="00DD4D6A" w:rsidRPr="00D4333F">
        <w:rPr>
          <w:rFonts w:ascii="Arial Narrow" w:hAnsi="Arial Narrow"/>
          <w:sz w:val="21"/>
          <w:szCs w:val="21"/>
          <w:lang w:val="sk-SK"/>
        </w:rPr>
        <w:t>5.1.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="00692EF6" w:rsidRPr="00D4333F">
        <w:rPr>
          <w:rFonts w:ascii="Arial Narrow" w:hAnsi="Arial Narrow"/>
          <w:sz w:val="21"/>
          <w:szCs w:val="21"/>
          <w:lang w:val="sk-SK"/>
        </w:rPr>
        <w:t>Zmluvy</w:t>
      </w:r>
      <w:r w:rsidRPr="00D4333F">
        <w:rPr>
          <w:rFonts w:ascii="Arial Narrow" w:hAnsi="Arial Narrow"/>
          <w:sz w:val="21"/>
          <w:szCs w:val="21"/>
          <w:lang w:val="sk-SK"/>
        </w:rPr>
        <w:t>.</w:t>
      </w:r>
    </w:p>
    <w:p w14:paraId="02D0966A" w14:textId="56441B22" w:rsidR="0075127C" w:rsidRPr="00AA2189" w:rsidRDefault="0075127C" w:rsidP="00AA218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</w:p>
    <w:p w14:paraId="0DD1BE0C" w14:textId="2B570F6A" w:rsidR="0075127C" w:rsidRPr="00D4333F" w:rsidRDefault="007512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Článok 4.</w:t>
      </w:r>
    </w:p>
    <w:p w14:paraId="5A970C76" w14:textId="6E8D02E2" w:rsidR="0075127C" w:rsidRPr="00D4333F" w:rsidRDefault="00206C0F" w:rsidP="00AA218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Podmienky vykonania</w:t>
      </w:r>
      <w:r w:rsidR="00C84E8F"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 xml:space="preserve"> diela</w:t>
      </w:r>
    </w:p>
    <w:p w14:paraId="43A260E6" w14:textId="69B21577" w:rsidR="004B6832" w:rsidRPr="00D4333F" w:rsidRDefault="0075127C" w:rsidP="00AA2189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Zmluvné strany sú povinné poskytnúť si </w:t>
      </w:r>
      <w:r w:rsidR="00377681" w:rsidRPr="00D4333F">
        <w:rPr>
          <w:rFonts w:ascii="Arial Narrow" w:hAnsi="Arial Narrow"/>
          <w:sz w:val="21"/>
          <w:szCs w:val="21"/>
          <w:lang w:val="sk-SK"/>
        </w:rPr>
        <w:t>navzájom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všetku </w:t>
      </w:r>
      <w:r w:rsidR="00D92BE3">
        <w:rPr>
          <w:rFonts w:ascii="Arial Narrow" w:hAnsi="Arial Narrow"/>
          <w:sz w:val="21"/>
          <w:szCs w:val="21"/>
          <w:lang w:val="sk-SK"/>
        </w:rPr>
        <w:t>objektívne nevyhnutnú</w:t>
      </w:r>
      <w:r w:rsidR="00D92BE3"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súčinnosť pri vykonaní </w:t>
      </w:r>
      <w:r w:rsidR="00D92BE3">
        <w:rPr>
          <w:rFonts w:ascii="Arial Narrow" w:hAnsi="Arial Narrow"/>
          <w:sz w:val="21"/>
          <w:szCs w:val="21"/>
          <w:lang w:val="sk-SK"/>
        </w:rPr>
        <w:t>D</w:t>
      </w:r>
      <w:r w:rsidR="00D92BE3" w:rsidRPr="00D4333F">
        <w:rPr>
          <w:rFonts w:ascii="Arial Narrow" w:hAnsi="Arial Narrow"/>
          <w:sz w:val="21"/>
          <w:szCs w:val="21"/>
          <w:lang w:val="sk-SK"/>
        </w:rPr>
        <w:t>iela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, najmä sa vzájomne informovať o všetkých skutočnostiach dôležitých pre riadne plnenie </w:t>
      </w:r>
      <w:r w:rsidR="00205924">
        <w:rPr>
          <w:rFonts w:ascii="Arial Narrow" w:hAnsi="Arial Narrow"/>
          <w:sz w:val="21"/>
          <w:szCs w:val="21"/>
          <w:lang w:val="sk-SK"/>
        </w:rPr>
        <w:t>Z</w:t>
      </w:r>
      <w:r w:rsidR="00205924" w:rsidRPr="00D4333F">
        <w:rPr>
          <w:rFonts w:ascii="Arial Narrow" w:hAnsi="Arial Narrow"/>
          <w:sz w:val="21"/>
          <w:szCs w:val="21"/>
          <w:lang w:val="sk-SK"/>
        </w:rPr>
        <w:t>mluvy</w:t>
      </w:r>
      <w:r w:rsidRPr="00D4333F">
        <w:rPr>
          <w:rFonts w:ascii="Arial Narrow" w:hAnsi="Arial Narrow"/>
          <w:sz w:val="21"/>
          <w:szCs w:val="21"/>
          <w:lang w:val="sk-SK"/>
        </w:rPr>
        <w:t>.</w:t>
      </w:r>
    </w:p>
    <w:p w14:paraId="0CF760DD" w14:textId="25B62660" w:rsidR="004B654D" w:rsidRPr="00D4333F" w:rsidRDefault="004B6832" w:rsidP="00AA2189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>Miesto plnenia je Karloveská</w:t>
      </w:r>
      <w:r w:rsidR="009B753C" w:rsidRPr="00D4333F">
        <w:rPr>
          <w:rFonts w:ascii="Arial Narrow" w:hAnsi="Arial Narrow"/>
          <w:sz w:val="21"/>
          <w:szCs w:val="21"/>
          <w:lang w:val="sk-SK"/>
        </w:rPr>
        <w:t xml:space="preserve"> ulica</w:t>
      </w:r>
      <w:r w:rsidRPr="00D4333F">
        <w:rPr>
          <w:rFonts w:ascii="Arial Narrow" w:hAnsi="Arial Narrow"/>
          <w:sz w:val="21"/>
          <w:szCs w:val="21"/>
          <w:lang w:val="sk-SK"/>
        </w:rPr>
        <w:t>, Mestská časť Bratislava – Karlova Ves, parc. č.</w:t>
      </w:r>
      <w:bookmarkStart w:id="0" w:name="_Hlk518286239"/>
      <w:r w:rsidRPr="00D4333F">
        <w:rPr>
          <w:rFonts w:ascii="Arial Narrow" w:hAnsi="Arial Narrow"/>
          <w:sz w:val="21"/>
          <w:szCs w:val="21"/>
          <w:lang w:val="sk-SK"/>
        </w:rPr>
        <w:t xml:space="preserve"> E9-166, E3-2049, E 2-3263, E 9-161, E 2 3253/3, E2-3253/2, E 2-3324/2, E 2-3254/1, E 2-3254/2, E 2-3254/3, E 2 3254/4, E 2-3254/5, E 2-3255, E 2-3256, E 2-3258, E 2-3259, E 2-3259, E 2-3261 k.</w:t>
      </w:r>
      <w:r w:rsidR="00205924">
        <w:rPr>
          <w:rFonts w:ascii="Arial Narrow" w:hAnsi="Arial Narrow"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sz w:val="21"/>
          <w:szCs w:val="21"/>
          <w:lang w:val="sk-SK"/>
        </w:rPr>
        <w:t>ú. Karlova Ves, Bratislava.</w:t>
      </w:r>
      <w:bookmarkEnd w:id="0"/>
    </w:p>
    <w:p w14:paraId="01B377C1" w14:textId="6C214184" w:rsidR="004B654D" w:rsidRPr="00D4333F" w:rsidRDefault="004B654D" w:rsidP="00AA2189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Zhotoviteľ sa zaväzuje, že všetky práce na </w:t>
      </w:r>
      <w:r w:rsidR="00286BF5">
        <w:rPr>
          <w:rFonts w:ascii="Arial Narrow" w:hAnsi="Arial Narrow"/>
          <w:sz w:val="21"/>
          <w:szCs w:val="21"/>
          <w:lang w:val="sk-SK"/>
        </w:rPr>
        <w:t>D</w:t>
      </w:r>
      <w:r w:rsidR="00286BF5" w:rsidRPr="00D4333F">
        <w:rPr>
          <w:rFonts w:ascii="Arial Narrow" w:hAnsi="Arial Narrow"/>
          <w:sz w:val="21"/>
          <w:szCs w:val="21"/>
          <w:lang w:val="sk-SK"/>
        </w:rPr>
        <w:t xml:space="preserve">iele </w:t>
      </w:r>
      <w:r w:rsidRPr="00D4333F">
        <w:rPr>
          <w:rFonts w:ascii="Arial Narrow" w:hAnsi="Arial Narrow"/>
          <w:sz w:val="21"/>
          <w:szCs w:val="21"/>
          <w:lang w:val="sk-SK"/>
        </w:rPr>
        <w:t>vykoná v súlade s platnou legislatívou, predpismi a rozhodnutiami týkajúcimi sa prác v čase ich realizácie a príslušnými STN.</w:t>
      </w:r>
      <w:r w:rsidR="002119EB" w:rsidRPr="00D4333F">
        <w:rPr>
          <w:rFonts w:ascii="Arial Narrow" w:hAnsi="Arial Narrow"/>
          <w:sz w:val="21"/>
          <w:szCs w:val="21"/>
          <w:lang w:val="sk-SK"/>
        </w:rPr>
        <w:t xml:space="preserve"> </w:t>
      </w:r>
    </w:p>
    <w:p w14:paraId="07B21B5D" w14:textId="72B82E21" w:rsidR="00730E9A" w:rsidRPr="00D4333F" w:rsidRDefault="000E2CCD" w:rsidP="00AA2189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>Zhotoviteľ je povinný zabezpečiť na vlastné náklady minimálne jedného</w:t>
      </w:r>
      <w:r w:rsidR="00730E9A"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sz w:val="21"/>
          <w:szCs w:val="21"/>
          <w:lang w:val="sk-SK"/>
        </w:rPr>
        <w:t>stavbyvedúceho</w:t>
      </w:r>
      <w:r w:rsidR="008C3A9C" w:rsidRPr="00D4333F">
        <w:rPr>
          <w:rFonts w:ascii="Arial Narrow" w:hAnsi="Arial Narrow"/>
          <w:sz w:val="21"/>
          <w:szCs w:val="21"/>
          <w:lang w:val="sk-SK"/>
        </w:rPr>
        <w:t xml:space="preserve"> na činnosti pozemné stavby alebo inžinierske stavby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zodpovedného za riadenie stavebných prác. </w:t>
      </w:r>
      <w:r w:rsidR="00730E9A" w:rsidRPr="00D4333F">
        <w:rPr>
          <w:rFonts w:ascii="Arial Narrow" w:hAnsi="Arial Narrow"/>
          <w:sz w:val="21"/>
          <w:szCs w:val="21"/>
          <w:lang w:val="sk-SK"/>
        </w:rPr>
        <w:t>Stavbyvedúci musí spĺňať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="00730E9A" w:rsidRPr="00D4333F">
        <w:rPr>
          <w:rFonts w:ascii="Arial Narrow" w:hAnsi="Arial Narrow"/>
          <w:sz w:val="21"/>
          <w:szCs w:val="21"/>
          <w:lang w:val="sk-SK"/>
        </w:rPr>
        <w:t>podmienky preukázané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doklad</w:t>
      </w:r>
      <w:r w:rsidR="00730E9A" w:rsidRPr="00D4333F">
        <w:rPr>
          <w:rFonts w:ascii="Arial Narrow" w:hAnsi="Arial Narrow"/>
          <w:sz w:val="21"/>
          <w:szCs w:val="21"/>
          <w:lang w:val="sk-SK"/>
        </w:rPr>
        <w:t>om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o odbornej spôsobilosti stavbyvedúceho vydan</w:t>
      </w:r>
      <w:r w:rsidR="008C3A9C" w:rsidRPr="00D4333F">
        <w:rPr>
          <w:rFonts w:ascii="Arial Narrow" w:hAnsi="Arial Narrow"/>
          <w:sz w:val="21"/>
          <w:szCs w:val="21"/>
          <w:lang w:val="sk-SK"/>
        </w:rPr>
        <w:t>ým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alebo notifikova</w:t>
      </w:r>
      <w:r w:rsidR="008C3A9C" w:rsidRPr="00D4333F">
        <w:rPr>
          <w:rFonts w:ascii="Arial Narrow" w:hAnsi="Arial Narrow"/>
          <w:sz w:val="21"/>
          <w:szCs w:val="21"/>
          <w:lang w:val="sk-SK"/>
        </w:rPr>
        <w:t>ným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podľa zákona č.</w:t>
      </w:r>
      <w:r w:rsidR="00730E9A" w:rsidRPr="00D4333F">
        <w:rPr>
          <w:rFonts w:ascii="Arial Narrow" w:hAnsi="Arial Narrow"/>
          <w:sz w:val="21"/>
          <w:szCs w:val="21"/>
          <w:lang w:val="sk-SK"/>
        </w:rPr>
        <w:t> 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138/1992 Zb. </w:t>
      </w:r>
      <w:r w:rsidR="00730E9A" w:rsidRPr="00D4333F">
        <w:rPr>
          <w:rFonts w:ascii="Arial Narrow" w:hAnsi="Arial Narrow"/>
          <w:sz w:val="21"/>
          <w:szCs w:val="21"/>
          <w:lang w:val="sk-SK"/>
        </w:rPr>
        <w:t>o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autorizovaných architektoch a autorizovaných stavebných inžinieroch v znení </w:t>
      </w:r>
      <w:r w:rsidR="00730E9A" w:rsidRPr="00D4333F">
        <w:rPr>
          <w:rFonts w:ascii="Arial Narrow" w:hAnsi="Arial Narrow"/>
          <w:sz w:val="21"/>
          <w:szCs w:val="21"/>
          <w:lang w:val="sk-SK"/>
        </w:rPr>
        <w:t xml:space="preserve">neskorších predpisov </w:t>
      </w:r>
      <w:r w:rsidRPr="00D4333F">
        <w:rPr>
          <w:rFonts w:ascii="Arial Narrow" w:hAnsi="Arial Narrow"/>
          <w:sz w:val="21"/>
          <w:szCs w:val="21"/>
          <w:lang w:val="sk-SK"/>
        </w:rPr>
        <w:t>v overenej kópii s originálom odtlačku pečiatky a s originálom podpisu odborne spôsobilej osoby (stavbyvedúci) alebo iný</w:t>
      </w:r>
      <w:r w:rsidR="003E0933" w:rsidRPr="00D4333F">
        <w:rPr>
          <w:rFonts w:ascii="Arial Narrow" w:hAnsi="Arial Narrow"/>
          <w:sz w:val="21"/>
          <w:szCs w:val="21"/>
          <w:lang w:val="sk-SK"/>
        </w:rPr>
        <w:t>m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ekvivalentný</w:t>
      </w:r>
      <w:r w:rsidR="00730E9A" w:rsidRPr="00D4333F">
        <w:rPr>
          <w:rFonts w:ascii="Arial Narrow" w:hAnsi="Arial Narrow"/>
          <w:sz w:val="21"/>
          <w:szCs w:val="21"/>
          <w:lang w:val="sk-SK"/>
        </w:rPr>
        <w:t>m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doklad</w:t>
      </w:r>
      <w:r w:rsidR="00730E9A" w:rsidRPr="00D4333F">
        <w:rPr>
          <w:rFonts w:ascii="Arial Narrow" w:hAnsi="Arial Narrow"/>
          <w:sz w:val="21"/>
          <w:szCs w:val="21"/>
          <w:lang w:val="sk-SK"/>
        </w:rPr>
        <w:t>om.</w:t>
      </w:r>
    </w:p>
    <w:p w14:paraId="5B0EC163" w14:textId="23DB18A1" w:rsidR="004B654D" w:rsidRPr="00D4333F" w:rsidRDefault="004B654D" w:rsidP="00AA2189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Zhotoviteľ sa zaväzuje </w:t>
      </w:r>
      <w:r w:rsidR="00260783" w:rsidRPr="00D4333F">
        <w:rPr>
          <w:rFonts w:ascii="Arial Narrow" w:hAnsi="Arial Narrow"/>
          <w:sz w:val="21"/>
          <w:szCs w:val="21"/>
          <w:lang w:val="sk-SK"/>
        </w:rPr>
        <w:t xml:space="preserve">pri výkone stavebných prác dodržiavať všetky platné predpisy bezpečnosti a ochrany zdravia pri práci a </w:t>
      </w:r>
      <w:r w:rsidRPr="00D4333F">
        <w:rPr>
          <w:rFonts w:ascii="Arial Narrow" w:hAnsi="Arial Narrow"/>
          <w:sz w:val="21"/>
          <w:szCs w:val="21"/>
          <w:lang w:val="sk-SK"/>
        </w:rPr>
        <w:t>na vlastné náklady zabezpečiť koordinátora stavby pre bezpečnosť a ochranu zdravia pri práci podľa platných právnych predpisov, a to až do odovzdania a prevzatia diela.</w:t>
      </w:r>
    </w:p>
    <w:p w14:paraId="29D940E2" w14:textId="7E2E5E3B" w:rsidR="00306D46" w:rsidRPr="00AA2189" w:rsidRDefault="00D568F3" w:rsidP="00AA2189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Zhotoviteľ je povinný zabezpečiť absolútnu súčinnosť s realizátorom sadových úprav a ďalšími dodávateľmi </w:t>
      </w:r>
      <w:r w:rsidR="00985E96">
        <w:rPr>
          <w:rFonts w:ascii="Arial Narrow" w:hAnsi="Arial Narrow"/>
          <w:sz w:val="21"/>
          <w:szCs w:val="21"/>
          <w:lang w:val="sk-SK"/>
        </w:rPr>
        <w:t>O</w:t>
      </w:r>
      <w:r w:rsidR="00985E96" w:rsidRPr="00D4333F">
        <w:rPr>
          <w:rFonts w:ascii="Arial Narrow" w:hAnsi="Arial Narrow"/>
          <w:sz w:val="21"/>
          <w:szCs w:val="21"/>
          <w:lang w:val="sk-SK"/>
        </w:rPr>
        <w:t>bjednávateľa</w:t>
      </w:r>
      <w:r w:rsidRPr="00D4333F">
        <w:rPr>
          <w:rFonts w:ascii="Arial Narrow" w:hAnsi="Arial Narrow"/>
          <w:sz w:val="21"/>
          <w:szCs w:val="21"/>
          <w:lang w:val="sk-SK"/>
        </w:rPr>
        <w:t>.</w:t>
      </w:r>
    </w:p>
    <w:p w14:paraId="7384A508" w14:textId="53E1F6BE" w:rsidR="00206C0F" w:rsidRPr="00D4333F" w:rsidRDefault="00306D46" w:rsidP="00AA2189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Pred začiatkom stavebných prác a v prípade potreby aj priebežne počas prác je </w:t>
      </w:r>
      <w:r w:rsidR="00D568F3" w:rsidRPr="00D4333F">
        <w:rPr>
          <w:rFonts w:ascii="Arial Narrow" w:hAnsi="Arial Narrow"/>
          <w:sz w:val="21"/>
          <w:szCs w:val="21"/>
          <w:lang w:val="sk-SK"/>
        </w:rPr>
        <w:t xml:space="preserve">zhotoviteľ povinný </w:t>
      </w:r>
      <w:r w:rsidRPr="00D4333F">
        <w:rPr>
          <w:rFonts w:ascii="Arial Narrow" w:hAnsi="Arial Narrow"/>
          <w:sz w:val="21"/>
          <w:szCs w:val="21"/>
          <w:lang w:val="sk-SK"/>
        </w:rPr>
        <w:t>všetky zmeny v projekte konzultovať s</w:t>
      </w:r>
      <w:r w:rsidR="001E7FD4" w:rsidRPr="00D4333F">
        <w:rPr>
          <w:rFonts w:ascii="Arial Narrow" w:hAnsi="Arial Narrow"/>
          <w:sz w:val="21"/>
          <w:szCs w:val="21"/>
          <w:lang w:val="sk-SK"/>
        </w:rPr>
        <w:t> </w:t>
      </w:r>
      <w:r w:rsidRPr="00D4333F">
        <w:rPr>
          <w:rFonts w:ascii="Arial Narrow" w:hAnsi="Arial Narrow"/>
          <w:sz w:val="21"/>
          <w:szCs w:val="21"/>
          <w:lang w:val="sk-SK"/>
        </w:rPr>
        <w:t>projektantom</w:t>
      </w:r>
      <w:r w:rsidR="001E7FD4" w:rsidRPr="00D4333F">
        <w:rPr>
          <w:rFonts w:ascii="Arial Narrow" w:hAnsi="Arial Narrow"/>
          <w:sz w:val="21"/>
          <w:szCs w:val="21"/>
          <w:lang w:val="sk-SK"/>
        </w:rPr>
        <w:t>, ktorý bude pri realizácii poskytovať autorský dozor</w:t>
      </w:r>
      <w:r w:rsidRPr="00D4333F">
        <w:rPr>
          <w:rFonts w:ascii="Arial Narrow" w:hAnsi="Arial Narrow"/>
          <w:sz w:val="21"/>
          <w:szCs w:val="21"/>
          <w:lang w:val="sk-SK"/>
        </w:rPr>
        <w:t>.</w:t>
      </w:r>
      <w:r w:rsidR="009061F5">
        <w:rPr>
          <w:rFonts w:ascii="Arial Narrow" w:hAnsi="Arial Narrow"/>
          <w:sz w:val="21"/>
          <w:szCs w:val="21"/>
          <w:lang w:val="sk-SK"/>
        </w:rPr>
        <w:t xml:space="preserve"> Predmetné zmeny musia byť rovnako schválené od Objednávateľa.</w:t>
      </w:r>
    </w:p>
    <w:p w14:paraId="235199D7" w14:textId="77F11F04" w:rsidR="00E5333D" w:rsidRPr="00D4333F" w:rsidRDefault="008C3A9C" w:rsidP="00AA2189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Pred </w:t>
      </w:r>
      <w:r w:rsidR="00306D46" w:rsidRPr="00D4333F">
        <w:rPr>
          <w:rFonts w:ascii="Arial Narrow" w:hAnsi="Arial Narrow"/>
          <w:sz w:val="21"/>
          <w:szCs w:val="21"/>
          <w:lang w:val="sk-SK"/>
        </w:rPr>
        <w:t>začatím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stavebných prác je </w:t>
      </w:r>
      <w:r w:rsidR="00985E96">
        <w:rPr>
          <w:rFonts w:ascii="Arial Narrow" w:hAnsi="Arial Narrow"/>
          <w:sz w:val="21"/>
          <w:szCs w:val="21"/>
          <w:lang w:val="sk-SK"/>
        </w:rPr>
        <w:t>Z</w:t>
      </w:r>
      <w:r w:rsidR="00985E96" w:rsidRPr="00D4333F">
        <w:rPr>
          <w:rFonts w:ascii="Arial Narrow" w:hAnsi="Arial Narrow"/>
          <w:sz w:val="21"/>
          <w:szCs w:val="21"/>
          <w:lang w:val="sk-SK"/>
        </w:rPr>
        <w:t xml:space="preserve">hotoviteľ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povinný zabezpečiť vytýčenie všetkých podzemných inžinierskych sietí ich správcami. V prípade kolízie s objektom je </w:t>
      </w:r>
      <w:r w:rsidR="00985E96">
        <w:rPr>
          <w:rFonts w:ascii="Arial Narrow" w:hAnsi="Arial Narrow"/>
          <w:sz w:val="21"/>
          <w:szCs w:val="21"/>
          <w:lang w:val="sk-SK"/>
        </w:rPr>
        <w:t>Z</w:t>
      </w:r>
      <w:r w:rsidR="00985E96" w:rsidRPr="00D4333F">
        <w:rPr>
          <w:rFonts w:ascii="Arial Narrow" w:hAnsi="Arial Narrow"/>
          <w:sz w:val="21"/>
          <w:szCs w:val="21"/>
          <w:lang w:val="sk-SK"/>
        </w:rPr>
        <w:t xml:space="preserve">hotoviteľ </w:t>
      </w:r>
      <w:r w:rsidRPr="00D4333F">
        <w:rPr>
          <w:rFonts w:ascii="Arial Narrow" w:hAnsi="Arial Narrow"/>
          <w:sz w:val="21"/>
          <w:szCs w:val="21"/>
          <w:lang w:val="sk-SK"/>
        </w:rPr>
        <w:t>povinný ich ochrániť, resp. zabezpečiť ich preloženie v súlade s platnými predpismi. Na určenie hĺbky uloženia podzemných sietí je pred začatím stavebných prác povinný ručne vykopať overovacie sondy.</w:t>
      </w:r>
    </w:p>
    <w:p w14:paraId="2649BBEA" w14:textId="3884BAC9" w:rsidR="002119EB" w:rsidRPr="00D4333F" w:rsidRDefault="00E5333D" w:rsidP="00AA2189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Ak v súvislosti so začatím prác na stavenisku bude potrebné umiestniť alebo premiestniť dopravné značky podľa predpisov o pozemných komunikáciách, </w:t>
      </w:r>
      <w:r w:rsidR="00FC7144">
        <w:rPr>
          <w:rFonts w:ascii="Arial Narrow" w:hAnsi="Arial Narrow"/>
          <w:sz w:val="21"/>
          <w:szCs w:val="21"/>
          <w:lang w:val="sk-SK"/>
        </w:rPr>
        <w:t>Z</w:t>
      </w:r>
      <w:r w:rsidR="00FC7144" w:rsidRPr="00D4333F">
        <w:rPr>
          <w:rFonts w:ascii="Arial Narrow" w:hAnsi="Arial Narrow"/>
          <w:sz w:val="21"/>
          <w:szCs w:val="21"/>
          <w:lang w:val="sk-SK"/>
        </w:rPr>
        <w:t xml:space="preserve">hotoviteľ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obstará a uhradí tieto značky ako aj s tým súvisiace práce. Všetky plochy a objekty zariadení staveniska je </w:t>
      </w:r>
      <w:r w:rsidR="00FC7144">
        <w:rPr>
          <w:rFonts w:ascii="Arial Narrow" w:hAnsi="Arial Narrow"/>
          <w:sz w:val="21"/>
          <w:szCs w:val="21"/>
          <w:lang w:val="sk-SK"/>
        </w:rPr>
        <w:t>Z</w:t>
      </w:r>
      <w:r w:rsidR="00FC7144" w:rsidRPr="00D4333F">
        <w:rPr>
          <w:rFonts w:ascii="Arial Narrow" w:hAnsi="Arial Narrow"/>
          <w:sz w:val="21"/>
          <w:szCs w:val="21"/>
          <w:lang w:val="sk-SK"/>
        </w:rPr>
        <w:t xml:space="preserve">hotoviteľ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povinný umiestniť na pozemkoch </w:t>
      </w:r>
      <w:r w:rsidR="00FC7144">
        <w:rPr>
          <w:rFonts w:ascii="Arial Narrow" w:hAnsi="Arial Narrow"/>
          <w:sz w:val="21"/>
          <w:szCs w:val="21"/>
          <w:lang w:val="sk-SK"/>
        </w:rPr>
        <w:t>O</w:t>
      </w:r>
      <w:r w:rsidR="00FC7144" w:rsidRPr="00D4333F">
        <w:rPr>
          <w:rFonts w:ascii="Arial Narrow" w:hAnsi="Arial Narrow"/>
          <w:sz w:val="21"/>
          <w:szCs w:val="21"/>
          <w:lang w:val="sk-SK"/>
        </w:rPr>
        <w:t>bjednávateľa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. Povolenie na dočasné užívanie verejných a iných plôch a na rozkopávky obstará a poplatky za ne znáša </w:t>
      </w:r>
      <w:r w:rsidR="00FC7144">
        <w:rPr>
          <w:rFonts w:ascii="Arial Narrow" w:hAnsi="Arial Narrow"/>
          <w:sz w:val="21"/>
          <w:szCs w:val="21"/>
          <w:lang w:val="sk-SK"/>
        </w:rPr>
        <w:t>Z</w:t>
      </w:r>
      <w:r w:rsidR="00FC7144" w:rsidRPr="00D4333F">
        <w:rPr>
          <w:rFonts w:ascii="Arial Narrow" w:hAnsi="Arial Narrow"/>
          <w:sz w:val="21"/>
          <w:szCs w:val="21"/>
          <w:lang w:val="sk-SK"/>
        </w:rPr>
        <w:t>hotoviteľ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. Poplatky a prípadné pokuty za dlhší ako dohodnutý čas užívania uhrádza </w:t>
      </w:r>
      <w:r w:rsidR="00FC7144">
        <w:rPr>
          <w:rFonts w:ascii="Arial Narrow" w:hAnsi="Arial Narrow"/>
          <w:sz w:val="21"/>
          <w:szCs w:val="21"/>
          <w:lang w:val="sk-SK"/>
        </w:rPr>
        <w:t>Z</w:t>
      </w:r>
      <w:r w:rsidR="00FC7144" w:rsidRPr="00D4333F">
        <w:rPr>
          <w:rFonts w:ascii="Arial Narrow" w:hAnsi="Arial Narrow"/>
          <w:sz w:val="21"/>
          <w:szCs w:val="21"/>
          <w:lang w:val="sk-SK"/>
        </w:rPr>
        <w:t>hotoviteľ</w:t>
      </w:r>
      <w:r w:rsidRPr="00D4333F">
        <w:rPr>
          <w:rFonts w:ascii="Arial Narrow" w:hAnsi="Arial Narrow"/>
          <w:sz w:val="21"/>
          <w:szCs w:val="21"/>
          <w:lang w:val="sk-SK"/>
        </w:rPr>
        <w:t>.</w:t>
      </w:r>
    </w:p>
    <w:p w14:paraId="5A3FDC8D" w14:textId="7DD72EF4" w:rsidR="00501216" w:rsidRPr="00D4333F" w:rsidRDefault="002119EB" w:rsidP="00AA2189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Pri realizácii stavebných prác, križovaní podzemných inžinierskych sietí je </w:t>
      </w:r>
      <w:r w:rsidR="00FC7144">
        <w:rPr>
          <w:rFonts w:ascii="Arial Narrow" w:hAnsi="Arial Narrow"/>
          <w:sz w:val="21"/>
          <w:szCs w:val="21"/>
          <w:lang w:val="sk-SK"/>
        </w:rPr>
        <w:t>Z</w:t>
      </w:r>
      <w:r w:rsidR="00FC7144" w:rsidRPr="00D4333F">
        <w:rPr>
          <w:rFonts w:ascii="Arial Narrow" w:hAnsi="Arial Narrow"/>
          <w:sz w:val="21"/>
          <w:szCs w:val="21"/>
          <w:lang w:val="sk-SK"/>
        </w:rPr>
        <w:t xml:space="preserve">hotoviteľ </w:t>
      </w:r>
      <w:r w:rsidRPr="00D4333F">
        <w:rPr>
          <w:rFonts w:ascii="Arial Narrow" w:hAnsi="Arial Narrow"/>
          <w:sz w:val="21"/>
          <w:szCs w:val="21"/>
          <w:lang w:val="sk-SK"/>
        </w:rPr>
        <w:t>povinný dodržiavať všetky predpisy a platné právne normy STN.</w:t>
      </w:r>
      <w:r w:rsidR="000D74BC" w:rsidRPr="000D74BC">
        <w:rPr>
          <w:rFonts w:ascii="Arial Narrow" w:hAnsi="Arial Narrow"/>
          <w:sz w:val="21"/>
          <w:szCs w:val="21"/>
          <w:lang w:val="sk-SK"/>
        </w:rPr>
        <w:t xml:space="preserve"> </w:t>
      </w:r>
      <w:r w:rsidR="000D74BC" w:rsidRPr="002C2067">
        <w:rPr>
          <w:rFonts w:ascii="Arial Narrow" w:hAnsi="Arial Narrow"/>
          <w:sz w:val="21"/>
          <w:szCs w:val="21"/>
          <w:lang w:val="sk-SK"/>
        </w:rPr>
        <w:t>Zhotoviteľ je povinný doložiť vážny lístok ako doklad o zabezpečení zhodnotenia/zneškodnenia odpadu.</w:t>
      </w:r>
    </w:p>
    <w:p w14:paraId="4133FFAD" w14:textId="4D2F3095" w:rsidR="002119EB" w:rsidRPr="00D4333F" w:rsidRDefault="00501216" w:rsidP="00AA2189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Prevádzkové, sociálne, prípadne aj výrobné zariadenia staveniska počas potreby zabezpečí </w:t>
      </w:r>
      <w:r w:rsidR="00F529CB">
        <w:rPr>
          <w:rFonts w:ascii="Arial Narrow" w:hAnsi="Arial Narrow"/>
          <w:sz w:val="21"/>
          <w:szCs w:val="21"/>
          <w:lang w:val="sk-SK"/>
        </w:rPr>
        <w:t>Z</w:t>
      </w:r>
      <w:r w:rsidR="00F529CB" w:rsidRPr="00D4333F">
        <w:rPr>
          <w:rFonts w:ascii="Arial Narrow" w:hAnsi="Arial Narrow"/>
          <w:sz w:val="21"/>
          <w:szCs w:val="21"/>
          <w:lang w:val="sk-SK"/>
        </w:rPr>
        <w:t xml:space="preserve">hotoviteľ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v súlade s Projektovou dokumentáciou. Zhotoviteľ najneskôr 5 dní pred začatím prác predloží </w:t>
      </w:r>
      <w:r w:rsidR="00F529CB">
        <w:rPr>
          <w:rFonts w:ascii="Arial Narrow" w:hAnsi="Arial Narrow"/>
          <w:sz w:val="21"/>
          <w:szCs w:val="21"/>
          <w:lang w:val="sk-SK"/>
        </w:rPr>
        <w:t>O</w:t>
      </w:r>
      <w:r w:rsidR="00F529CB" w:rsidRPr="00D4333F">
        <w:rPr>
          <w:rFonts w:ascii="Arial Narrow" w:hAnsi="Arial Narrow"/>
          <w:sz w:val="21"/>
          <w:szCs w:val="21"/>
          <w:lang w:val="sk-SK"/>
        </w:rPr>
        <w:t xml:space="preserve">bjednávateľovi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v písomnej forme Opis organizácie výstavby.  </w:t>
      </w:r>
    </w:p>
    <w:p w14:paraId="044D32DB" w14:textId="22BCA506" w:rsidR="002119EB" w:rsidRPr="00AA2189" w:rsidRDefault="002119EB" w:rsidP="00AA2189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>Zhotoviteľ sa zaväzuje na vlastné náklady zabezpečiť ochranu stromovej vegetácie počas stavebných prác podľa platných právnych predpisov</w:t>
      </w:r>
      <w:r w:rsidR="00885EEB" w:rsidRPr="00D4333F">
        <w:rPr>
          <w:rFonts w:ascii="Arial Narrow" w:hAnsi="Arial Narrow"/>
          <w:sz w:val="21"/>
          <w:szCs w:val="21"/>
          <w:lang w:val="sk-SK"/>
        </w:rPr>
        <w:t xml:space="preserve"> a všeobecne záväzných nariadení</w:t>
      </w:r>
      <w:r w:rsidRPr="00D4333F">
        <w:rPr>
          <w:rFonts w:ascii="Arial Narrow" w:hAnsi="Arial Narrow"/>
          <w:sz w:val="21"/>
          <w:szCs w:val="21"/>
          <w:lang w:val="sk-SK"/>
        </w:rPr>
        <w:t>, a to až do odovzdania a prevzatia diela.</w:t>
      </w:r>
    </w:p>
    <w:p w14:paraId="083FE5AA" w14:textId="77777777" w:rsidR="00F73686" w:rsidRPr="00F73686" w:rsidRDefault="002119EB" w:rsidP="00FE6B70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Zhotoviteľ k odovzdaniu </w:t>
      </w:r>
      <w:r w:rsidR="00377681" w:rsidRPr="00D4333F">
        <w:rPr>
          <w:rFonts w:ascii="Arial Narrow" w:hAnsi="Arial Narrow"/>
          <w:sz w:val="21"/>
          <w:szCs w:val="21"/>
          <w:lang w:val="sk-SK"/>
        </w:rPr>
        <w:t>d</w:t>
      </w:r>
      <w:r w:rsidRPr="00D4333F">
        <w:rPr>
          <w:rFonts w:ascii="Arial Narrow" w:hAnsi="Arial Narrow"/>
          <w:sz w:val="21"/>
          <w:szCs w:val="21"/>
          <w:lang w:val="sk-SK"/>
        </w:rPr>
        <w:t>iela pripraví Projekt skutočného vyhotovenia jednotlivých stavebných objektov</w:t>
      </w:r>
      <w:r w:rsidR="00C91810" w:rsidRPr="00D4333F">
        <w:rPr>
          <w:rFonts w:ascii="Arial Narrow" w:hAnsi="Arial Narrow"/>
          <w:sz w:val="21"/>
          <w:szCs w:val="21"/>
          <w:lang w:val="sk-SK"/>
        </w:rPr>
        <w:t xml:space="preserve">, vrátane </w:t>
      </w:r>
      <w:r w:rsidR="00C91810" w:rsidRPr="00F73686">
        <w:rPr>
          <w:rFonts w:ascii="Arial Narrow" w:hAnsi="Arial Narrow"/>
          <w:sz w:val="21"/>
          <w:szCs w:val="21"/>
          <w:lang w:val="sk-SK"/>
        </w:rPr>
        <w:t>dielenskej dokumentácie</w:t>
      </w:r>
      <w:r w:rsidRPr="00F73686">
        <w:rPr>
          <w:rFonts w:ascii="Arial Narrow" w:hAnsi="Arial Narrow"/>
          <w:sz w:val="21"/>
          <w:szCs w:val="21"/>
          <w:lang w:val="sk-SK"/>
        </w:rPr>
        <w:t>.</w:t>
      </w:r>
    </w:p>
    <w:p w14:paraId="14E66CC7" w14:textId="3A139DC3" w:rsidR="00F73686" w:rsidRDefault="00F73686" w:rsidP="00D4333F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>Zhotoviteľ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vyhlasuje a svojím podpisom potvrdzuje, že v plnom rozsahu dodržiava a zabezpečuje dodržiavanie všetkých aplikovateľných pracovnoprávnych predpisov v oblasti nelegálneho zamestnávania (ďalej aj ako „</w:t>
      </w:r>
      <w:r w:rsidRPr="00AA2189">
        <w:rPr>
          <w:rFonts w:ascii="Arial Narrow" w:hAnsi="Arial Narrow"/>
          <w:b/>
          <w:bCs/>
          <w:sz w:val="21"/>
          <w:szCs w:val="21"/>
          <w:lang w:val="sk-SK"/>
        </w:rPr>
        <w:t>Pracovnoprávne predpisy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“), a to predovšetkým zákona č. 311/2001 Z. z. Zákonníka práce v znení neskorších </w:t>
      </w:r>
      <w:r w:rsidRPr="00AA2189">
        <w:rPr>
          <w:rFonts w:ascii="Arial Narrow" w:hAnsi="Arial Narrow"/>
          <w:sz w:val="21"/>
          <w:szCs w:val="21"/>
          <w:lang w:val="sk-SK"/>
        </w:rPr>
        <w:lastRenderedPageBreak/>
        <w:t xml:space="preserve">predpisov a zákona č. 82/2005 Z. z. o nelegálnej práci a nelegálnom zamestnávaní a o zmene a doplnení niektorých zákonov v znení neskorších predpisov. </w:t>
      </w:r>
      <w:r>
        <w:rPr>
          <w:rFonts w:ascii="Arial Narrow" w:hAnsi="Arial Narrow"/>
          <w:sz w:val="21"/>
          <w:szCs w:val="21"/>
          <w:lang w:val="sk-SK"/>
        </w:rPr>
        <w:t>Zhotoviteľ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týmto vyhlasuje, že si je plne vedomý všetkých povinností, ktoré pre neho z Pracovnoprávnych predpisov vyplývajú a zaväzuje sa ich dodržiavať počas celej doby platnosti tejto Zmluvy. </w:t>
      </w:r>
      <w:r>
        <w:rPr>
          <w:rFonts w:ascii="Arial Narrow" w:hAnsi="Arial Narrow"/>
          <w:sz w:val="21"/>
          <w:szCs w:val="21"/>
          <w:lang w:val="sk-SK"/>
        </w:rPr>
        <w:t>Zhotoviteľ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sa zaväzuje najmä zamestnávať zamestnancov legálne a neporušovať tak zákaz nelegálneho zamestnávania upravený v Pracovnoprávnych predpisoch.</w:t>
      </w:r>
      <w:r w:rsidR="002119EB" w:rsidRPr="00D4333F">
        <w:rPr>
          <w:rFonts w:ascii="Arial Narrow" w:hAnsi="Arial Narrow"/>
          <w:sz w:val="21"/>
          <w:szCs w:val="21"/>
          <w:lang w:val="sk-SK"/>
        </w:rPr>
        <w:t xml:space="preserve"> </w:t>
      </w:r>
    </w:p>
    <w:p w14:paraId="6909BBDF" w14:textId="35793E31" w:rsidR="002119EB" w:rsidRPr="00AA2189" w:rsidRDefault="002119EB" w:rsidP="00AA2189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</w:p>
    <w:p w14:paraId="3784D08E" w14:textId="32144AF0" w:rsidR="00D74F2B" w:rsidRPr="00D4333F" w:rsidRDefault="00D74F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 xml:space="preserve">Článok </w:t>
      </w:r>
      <w:r w:rsidR="00C4449D"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5</w:t>
      </w: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.</w:t>
      </w:r>
    </w:p>
    <w:p w14:paraId="76C201A4" w14:textId="1D981FBA" w:rsidR="00D74F2B" w:rsidRPr="00D4333F" w:rsidRDefault="00D74F2B" w:rsidP="00AA218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Preberacie konanie</w:t>
      </w:r>
    </w:p>
    <w:p w14:paraId="6078DFF2" w14:textId="318B5AAB" w:rsidR="00C4449D" w:rsidRPr="000D74BC" w:rsidRDefault="00C4449D" w:rsidP="00AA2189">
      <w:pPr>
        <w:pStyle w:val="Odsekzoznamu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Zhotoviteľ je povinný odovzdať </w:t>
      </w:r>
      <w:r w:rsidR="001A3E38">
        <w:rPr>
          <w:rFonts w:ascii="Arial Narrow" w:hAnsi="Arial Narrow"/>
          <w:sz w:val="21"/>
          <w:szCs w:val="21"/>
          <w:lang w:val="sk-SK"/>
        </w:rPr>
        <w:t>D</w:t>
      </w:r>
      <w:r w:rsidR="001A3E38" w:rsidRPr="00D4333F">
        <w:rPr>
          <w:rFonts w:ascii="Arial Narrow" w:hAnsi="Arial Narrow"/>
          <w:sz w:val="21"/>
          <w:szCs w:val="21"/>
          <w:lang w:val="sk-SK"/>
        </w:rPr>
        <w:t xml:space="preserve">ielo </w:t>
      </w:r>
      <w:r w:rsidR="001A3E38">
        <w:rPr>
          <w:rFonts w:ascii="Arial Narrow" w:hAnsi="Arial Narrow"/>
          <w:sz w:val="21"/>
          <w:szCs w:val="21"/>
          <w:lang w:val="sk-SK"/>
        </w:rPr>
        <w:t>O</w:t>
      </w:r>
      <w:r w:rsidR="001A3E38" w:rsidRPr="00D4333F">
        <w:rPr>
          <w:rFonts w:ascii="Arial Narrow" w:hAnsi="Arial Narrow"/>
          <w:sz w:val="21"/>
          <w:szCs w:val="21"/>
          <w:lang w:val="sk-SK"/>
        </w:rPr>
        <w:t xml:space="preserve">bjednávateľovi </w:t>
      </w:r>
      <w:r w:rsidRPr="00D4333F">
        <w:rPr>
          <w:rFonts w:ascii="Arial Narrow" w:hAnsi="Arial Narrow"/>
          <w:sz w:val="21"/>
          <w:szCs w:val="21"/>
          <w:lang w:val="sk-SK"/>
        </w:rPr>
        <w:t>bez vád a v lehote podľa čl. 3</w:t>
      </w:r>
      <w:r w:rsidR="00C72130" w:rsidRPr="00D4333F">
        <w:rPr>
          <w:rFonts w:ascii="Arial Narrow" w:hAnsi="Arial Narrow"/>
          <w:sz w:val="21"/>
          <w:szCs w:val="21"/>
          <w:lang w:val="sk-SK"/>
        </w:rPr>
        <w:t>.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="001A3E38">
        <w:rPr>
          <w:rFonts w:ascii="Arial Narrow" w:hAnsi="Arial Narrow"/>
          <w:sz w:val="21"/>
          <w:szCs w:val="21"/>
          <w:lang w:val="sk-SK"/>
        </w:rPr>
        <w:t>Z</w:t>
      </w:r>
      <w:r w:rsidR="001A3E38" w:rsidRPr="00D4333F">
        <w:rPr>
          <w:rFonts w:ascii="Arial Narrow" w:hAnsi="Arial Narrow"/>
          <w:sz w:val="21"/>
          <w:szCs w:val="21"/>
          <w:lang w:val="sk-SK"/>
        </w:rPr>
        <w:t>mluvy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. Pojem </w:t>
      </w:r>
      <w:r w:rsidR="001A3E38">
        <w:rPr>
          <w:rFonts w:ascii="Arial Narrow" w:hAnsi="Arial Narrow"/>
          <w:sz w:val="21"/>
          <w:szCs w:val="21"/>
          <w:lang w:val="sk-SK"/>
        </w:rPr>
        <w:t>D</w:t>
      </w:r>
      <w:r w:rsidR="009354A9">
        <w:rPr>
          <w:rFonts w:ascii="Arial Narrow" w:hAnsi="Arial Narrow"/>
          <w:sz w:val="21"/>
          <w:szCs w:val="21"/>
          <w:lang w:val="sk-SK"/>
        </w:rPr>
        <w:t>i</w:t>
      </w:r>
      <w:r w:rsidR="001A3E38" w:rsidRPr="00D4333F">
        <w:rPr>
          <w:rFonts w:ascii="Arial Narrow" w:hAnsi="Arial Narrow"/>
          <w:sz w:val="21"/>
          <w:szCs w:val="21"/>
          <w:lang w:val="sk-SK"/>
        </w:rPr>
        <w:t xml:space="preserve">elo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bez vád pre účely tejto zmluvy znamená </w:t>
      </w:r>
      <w:r w:rsidR="001A3E38">
        <w:rPr>
          <w:rFonts w:ascii="Arial Narrow" w:hAnsi="Arial Narrow"/>
          <w:sz w:val="21"/>
          <w:szCs w:val="21"/>
          <w:lang w:val="sk-SK"/>
        </w:rPr>
        <w:t>D</w:t>
      </w:r>
      <w:r w:rsidR="001A3E38" w:rsidRPr="00D4333F">
        <w:rPr>
          <w:rFonts w:ascii="Arial Narrow" w:hAnsi="Arial Narrow"/>
          <w:sz w:val="21"/>
          <w:szCs w:val="21"/>
          <w:lang w:val="sk-SK"/>
        </w:rPr>
        <w:t>ielo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, ktoré spĺňa kvalitatívne a kvantitatívne vlastnosti podľa </w:t>
      </w:r>
      <w:r w:rsidR="009354A9">
        <w:rPr>
          <w:rFonts w:ascii="Arial Narrow" w:hAnsi="Arial Narrow"/>
          <w:sz w:val="21"/>
          <w:szCs w:val="21"/>
          <w:lang w:val="sk-SK"/>
        </w:rPr>
        <w:t>Z</w:t>
      </w:r>
      <w:r w:rsidR="009354A9" w:rsidRPr="00D4333F">
        <w:rPr>
          <w:rFonts w:ascii="Arial Narrow" w:hAnsi="Arial Narrow"/>
          <w:sz w:val="21"/>
          <w:szCs w:val="21"/>
          <w:lang w:val="sk-SK"/>
        </w:rPr>
        <w:t xml:space="preserve">mluvy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a zároveň je v súlade so všeobecne záväznými právnymi predpismi. </w:t>
      </w:r>
      <w:r w:rsidR="00DB2D8A" w:rsidRPr="00D4333F">
        <w:rPr>
          <w:rFonts w:ascii="Arial Narrow" w:hAnsi="Arial Narrow"/>
          <w:sz w:val="21"/>
          <w:szCs w:val="21"/>
          <w:lang w:val="sk-SK"/>
        </w:rPr>
        <w:t xml:space="preserve">Zhotoviteľ odovzdá </w:t>
      </w:r>
      <w:r w:rsidR="009354A9">
        <w:rPr>
          <w:rFonts w:ascii="Arial Narrow" w:hAnsi="Arial Narrow"/>
          <w:sz w:val="21"/>
          <w:szCs w:val="21"/>
          <w:lang w:val="sk-SK"/>
        </w:rPr>
        <w:t>D</w:t>
      </w:r>
      <w:r w:rsidR="009354A9" w:rsidRPr="00D4333F">
        <w:rPr>
          <w:rFonts w:ascii="Arial Narrow" w:hAnsi="Arial Narrow"/>
          <w:sz w:val="21"/>
          <w:szCs w:val="21"/>
          <w:lang w:val="sk-SK"/>
        </w:rPr>
        <w:t xml:space="preserve">ielo </w:t>
      </w:r>
      <w:r w:rsidR="00DB2D8A" w:rsidRPr="00D4333F">
        <w:rPr>
          <w:rFonts w:ascii="Arial Narrow" w:hAnsi="Arial Narrow"/>
          <w:sz w:val="21"/>
          <w:szCs w:val="21"/>
          <w:lang w:val="sk-SK"/>
        </w:rPr>
        <w:t xml:space="preserve">predložením odovzdávacieho protokolu </w:t>
      </w:r>
      <w:r w:rsidR="009354A9">
        <w:rPr>
          <w:rFonts w:ascii="Arial Narrow" w:hAnsi="Arial Narrow"/>
          <w:sz w:val="21"/>
          <w:szCs w:val="21"/>
          <w:lang w:val="sk-SK"/>
        </w:rPr>
        <w:t>O</w:t>
      </w:r>
      <w:r w:rsidR="009354A9" w:rsidRPr="00D4333F">
        <w:rPr>
          <w:rFonts w:ascii="Arial Narrow" w:hAnsi="Arial Narrow"/>
          <w:sz w:val="21"/>
          <w:szCs w:val="21"/>
          <w:lang w:val="sk-SK"/>
        </w:rPr>
        <w:t>bjednávateľovi</w:t>
      </w:r>
      <w:r w:rsidR="00DB2D8A" w:rsidRPr="00D4333F">
        <w:rPr>
          <w:rFonts w:ascii="Arial Narrow" w:hAnsi="Arial Narrow"/>
          <w:sz w:val="21"/>
          <w:szCs w:val="21"/>
          <w:lang w:val="sk-SK"/>
        </w:rPr>
        <w:t>.</w:t>
      </w:r>
    </w:p>
    <w:p w14:paraId="2FE7820E" w14:textId="7C9C950A" w:rsidR="00C4449D" w:rsidRPr="000D74BC" w:rsidRDefault="00C4449D" w:rsidP="00AA2189">
      <w:pPr>
        <w:pStyle w:val="Odsekzoznamu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Dňom odovzdania </w:t>
      </w:r>
      <w:r w:rsidR="00A26936">
        <w:rPr>
          <w:rFonts w:ascii="Arial Narrow" w:hAnsi="Arial Narrow"/>
          <w:sz w:val="21"/>
          <w:szCs w:val="21"/>
          <w:lang w:val="sk-SK"/>
        </w:rPr>
        <w:t>D</w:t>
      </w:r>
      <w:r w:rsidR="00A26936" w:rsidRPr="00D4333F">
        <w:rPr>
          <w:rFonts w:ascii="Arial Narrow" w:hAnsi="Arial Narrow"/>
          <w:sz w:val="21"/>
          <w:szCs w:val="21"/>
          <w:lang w:val="sk-SK"/>
        </w:rPr>
        <w:t xml:space="preserve">iela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podľa čl. 5.1. </w:t>
      </w:r>
      <w:r w:rsidR="00A26936">
        <w:rPr>
          <w:rFonts w:ascii="Arial Narrow" w:hAnsi="Arial Narrow"/>
          <w:sz w:val="21"/>
          <w:szCs w:val="21"/>
          <w:lang w:val="sk-SK"/>
        </w:rPr>
        <w:t>Z</w:t>
      </w:r>
      <w:r w:rsidR="00A26936" w:rsidRPr="00D4333F">
        <w:rPr>
          <w:rFonts w:ascii="Arial Narrow" w:hAnsi="Arial Narrow"/>
          <w:sz w:val="21"/>
          <w:szCs w:val="21"/>
          <w:lang w:val="sk-SK"/>
        </w:rPr>
        <w:t xml:space="preserve">mluvy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sa začína preberacie konanie. Preberacie konanie trvá najviac 14 dní od odovzdania </w:t>
      </w:r>
      <w:r w:rsidR="00981F15">
        <w:rPr>
          <w:rFonts w:ascii="Arial Narrow" w:hAnsi="Arial Narrow"/>
          <w:sz w:val="21"/>
          <w:szCs w:val="21"/>
          <w:lang w:val="sk-SK"/>
        </w:rPr>
        <w:t>D</w:t>
      </w:r>
      <w:r w:rsidR="00981F15" w:rsidRPr="00D4333F">
        <w:rPr>
          <w:rFonts w:ascii="Arial Narrow" w:hAnsi="Arial Narrow"/>
          <w:sz w:val="21"/>
          <w:szCs w:val="21"/>
          <w:lang w:val="sk-SK"/>
        </w:rPr>
        <w:t>iela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. Počas preberacieho konania je </w:t>
      </w:r>
      <w:r w:rsidR="00981F15">
        <w:rPr>
          <w:rFonts w:ascii="Arial Narrow" w:hAnsi="Arial Narrow"/>
          <w:sz w:val="21"/>
          <w:szCs w:val="21"/>
          <w:lang w:val="sk-SK"/>
        </w:rPr>
        <w:t>O</w:t>
      </w:r>
      <w:r w:rsidR="00981F15" w:rsidRPr="00D4333F">
        <w:rPr>
          <w:rFonts w:ascii="Arial Narrow" w:hAnsi="Arial Narrow"/>
          <w:sz w:val="21"/>
          <w:szCs w:val="21"/>
          <w:lang w:val="sk-SK"/>
        </w:rPr>
        <w:t xml:space="preserve">bjednávateľ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povinný skontrolovať </w:t>
      </w:r>
      <w:r w:rsidR="00981F15">
        <w:rPr>
          <w:rFonts w:ascii="Arial Narrow" w:hAnsi="Arial Narrow"/>
          <w:sz w:val="21"/>
          <w:szCs w:val="21"/>
          <w:lang w:val="sk-SK"/>
        </w:rPr>
        <w:t>D</w:t>
      </w:r>
      <w:r w:rsidR="00981F15" w:rsidRPr="00D4333F">
        <w:rPr>
          <w:rFonts w:ascii="Arial Narrow" w:hAnsi="Arial Narrow"/>
          <w:sz w:val="21"/>
          <w:szCs w:val="21"/>
          <w:lang w:val="sk-SK"/>
        </w:rPr>
        <w:t xml:space="preserve">ielo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a je oprávnený oznámiť </w:t>
      </w:r>
      <w:r w:rsidR="00981F15">
        <w:rPr>
          <w:rFonts w:ascii="Arial Narrow" w:hAnsi="Arial Narrow"/>
          <w:sz w:val="21"/>
          <w:szCs w:val="21"/>
          <w:lang w:val="sk-SK"/>
        </w:rPr>
        <w:t>Z</w:t>
      </w:r>
      <w:r w:rsidR="00981F15" w:rsidRPr="00D4333F">
        <w:rPr>
          <w:rFonts w:ascii="Arial Narrow" w:hAnsi="Arial Narrow"/>
          <w:sz w:val="21"/>
          <w:szCs w:val="21"/>
          <w:lang w:val="sk-SK"/>
        </w:rPr>
        <w:t xml:space="preserve">hotoviteľom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skutočnosť, že </w:t>
      </w:r>
      <w:r w:rsidR="00981F15">
        <w:rPr>
          <w:rFonts w:ascii="Arial Narrow" w:hAnsi="Arial Narrow"/>
          <w:sz w:val="21"/>
          <w:szCs w:val="21"/>
          <w:lang w:val="sk-SK"/>
        </w:rPr>
        <w:t>D</w:t>
      </w:r>
      <w:r w:rsidR="00981F15" w:rsidRPr="00D4333F">
        <w:rPr>
          <w:rFonts w:ascii="Arial Narrow" w:hAnsi="Arial Narrow"/>
          <w:sz w:val="21"/>
          <w:szCs w:val="21"/>
          <w:lang w:val="sk-SK"/>
        </w:rPr>
        <w:t xml:space="preserve">ielo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ma zjavné vady. </w:t>
      </w:r>
    </w:p>
    <w:p w14:paraId="24632C12" w14:textId="66DB7E2F" w:rsidR="00C4449D" w:rsidRPr="000D74BC" w:rsidRDefault="00C4449D" w:rsidP="00AA2189">
      <w:pPr>
        <w:pStyle w:val="Odsekzoznamu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V prípade, že </w:t>
      </w:r>
      <w:r w:rsidR="000B4217">
        <w:rPr>
          <w:rFonts w:ascii="Arial Narrow" w:hAnsi="Arial Narrow"/>
          <w:sz w:val="21"/>
          <w:szCs w:val="21"/>
          <w:lang w:val="sk-SK"/>
        </w:rPr>
        <w:t>D</w:t>
      </w:r>
      <w:r w:rsidR="000B4217" w:rsidRPr="00D4333F">
        <w:rPr>
          <w:rFonts w:ascii="Arial Narrow" w:hAnsi="Arial Narrow"/>
          <w:sz w:val="21"/>
          <w:szCs w:val="21"/>
          <w:lang w:val="sk-SK"/>
        </w:rPr>
        <w:t xml:space="preserve">ielo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má zjavné vady, </w:t>
      </w:r>
      <w:r w:rsidR="000B4217">
        <w:rPr>
          <w:rFonts w:ascii="Arial Narrow" w:hAnsi="Arial Narrow"/>
          <w:sz w:val="21"/>
          <w:szCs w:val="21"/>
          <w:lang w:val="sk-SK"/>
        </w:rPr>
        <w:t>Z</w:t>
      </w:r>
      <w:r w:rsidR="000B4217" w:rsidRPr="00D4333F">
        <w:rPr>
          <w:rFonts w:ascii="Arial Narrow" w:hAnsi="Arial Narrow"/>
          <w:sz w:val="21"/>
          <w:szCs w:val="21"/>
          <w:lang w:val="sk-SK"/>
        </w:rPr>
        <w:t xml:space="preserve">hotoviteľ </w:t>
      </w:r>
      <w:r w:rsidRPr="00D4333F">
        <w:rPr>
          <w:rFonts w:ascii="Arial Narrow" w:hAnsi="Arial Narrow"/>
          <w:sz w:val="21"/>
          <w:szCs w:val="21"/>
          <w:lang w:val="sk-SK"/>
        </w:rPr>
        <w:t>je povinný ich odstrániť a </w:t>
      </w:r>
      <w:r w:rsidR="000B4217">
        <w:rPr>
          <w:rFonts w:ascii="Arial Narrow" w:hAnsi="Arial Narrow"/>
          <w:sz w:val="21"/>
          <w:szCs w:val="21"/>
          <w:lang w:val="sk-SK"/>
        </w:rPr>
        <w:t>D</w:t>
      </w:r>
      <w:r w:rsidR="000B4217" w:rsidRPr="00D4333F">
        <w:rPr>
          <w:rFonts w:ascii="Arial Narrow" w:hAnsi="Arial Narrow"/>
          <w:sz w:val="21"/>
          <w:szCs w:val="21"/>
          <w:lang w:val="sk-SK"/>
        </w:rPr>
        <w:t xml:space="preserve">ielo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bez vád </w:t>
      </w:r>
      <w:r w:rsidR="000B4217">
        <w:rPr>
          <w:rFonts w:ascii="Arial Narrow" w:hAnsi="Arial Narrow"/>
          <w:sz w:val="21"/>
          <w:szCs w:val="21"/>
          <w:lang w:val="sk-SK"/>
        </w:rPr>
        <w:t>O</w:t>
      </w:r>
      <w:r w:rsidR="000B4217" w:rsidRPr="00D4333F">
        <w:rPr>
          <w:rFonts w:ascii="Arial Narrow" w:hAnsi="Arial Narrow"/>
          <w:sz w:val="21"/>
          <w:szCs w:val="21"/>
          <w:lang w:val="sk-SK"/>
        </w:rPr>
        <w:t xml:space="preserve">bjednávateľovi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odovzdať v primeranej lehote poskytnutej </w:t>
      </w:r>
      <w:r w:rsidR="000B4217">
        <w:rPr>
          <w:rFonts w:ascii="Arial Narrow" w:hAnsi="Arial Narrow"/>
          <w:sz w:val="21"/>
          <w:szCs w:val="21"/>
          <w:lang w:val="sk-SK"/>
        </w:rPr>
        <w:t>O</w:t>
      </w:r>
      <w:r w:rsidR="000B4217" w:rsidRPr="00D4333F">
        <w:rPr>
          <w:rFonts w:ascii="Arial Narrow" w:hAnsi="Arial Narrow"/>
          <w:sz w:val="21"/>
          <w:szCs w:val="21"/>
          <w:lang w:val="sk-SK"/>
        </w:rPr>
        <w:t xml:space="preserve">bjednávateľom </w:t>
      </w:r>
      <w:r w:rsidRPr="00D4333F">
        <w:rPr>
          <w:rFonts w:ascii="Arial Narrow" w:hAnsi="Arial Narrow"/>
          <w:sz w:val="21"/>
          <w:szCs w:val="21"/>
          <w:lang w:val="sk-SK"/>
        </w:rPr>
        <w:t>na odstránenie týchto vád</w:t>
      </w:r>
      <w:r w:rsidR="0086378C" w:rsidRPr="00D4333F">
        <w:rPr>
          <w:rFonts w:ascii="Arial Narrow" w:hAnsi="Arial Narrow"/>
          <w:sz w:val="21"/>
          <w:szCs w:val="21"/>
          <w:lang w:val="sk-SK"/>
        </w:rPr>
        <w:t>, čím začína nové preberacie konanie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.  </w:t>
      </w:r>
    </w:p>
    <w:p w14:paraId="57B29326" w14:textId="5FF8B672" w:rsidR="00C4449D" w:rsidRPr="000D74BC" w:rsidRDefault="00C4449D" w:rsidP="00AA2189">
      <w:pPr>
        <w:pStyle w:val="Odsekzoznamu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Ak odovzdané </w:t>
      </w:r>
      <w:r w:rsidR="000B4217">
        <w:rPr>
          <w:rFonts w:ascii="Arial Narrow" w:hAnsi="Arial Narrow"/>
          <w:sz w:val="21"/>
          <w:szCs w:val="21"/>
          <w:lang w:val="sk-SK"/>
        </w:rPr>
        <w:t>D</w:t>
      </w:r>
      <w:r w:rsidR="000B4217" w:rsidRPr="00D4333F">
        <w:rPr>
          <w:rFonts w:ascii="Arial Narrow" w:hAnsi="Arial Narrow"/>
          <w:sz w:val="21"/>
          <w:szCs w:val="21"/>
          <w:lang w:val="sk-SK"/>
        </w:rPr>
        <w:t xml:space="preserve">ielo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nemá zjavné vady, </w:t>
      </w:r>
      <w:r w:rsidR="0071788F">
        <w:rPr>
          <w:rFonts w:ascii="Arial Narrow" w:hAnsi="Arial Narrow"/>
          <w:sz w:val="21"/>
          <w:szCs w:val="21"/>
          <w:lang w:val="sk-SK"/>
        </w:rPr>
        <w:t>O</w:t>
      </w:r>
      <w:r w:rsidR="0071788F" w:rsidRPr="00D4333F">
        <w:rPr>
          <w:rFonts w:ascii="Arial Narrow" w:hAnsi="Arial Narrow"/>
          <w:sz w:val="21"/>
          <w:szCs w:val="21"/>
          <w:lang w:val="sk-SK"/>
        </w:rPr>
        <w:t xml:space="preserve">bjednávateľ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doručí bez zbytočného odkladu </w:t>
      </w:r>
      <w:r w:rsidR="0071788F">
        <w:rPr>
          <w:rFonts w:ascii="Arial Narrow" w:hAnsi="Arial Narrow"/>
          <w:sz w:val="21"/>
          <w:szCs w:val="21"/>
          <w:lang w:val="sk-SK"/>
        </w:rPr>
        <w:t>Z</w:t>
      </w:r>
      <w:r w:rsidR="0071788F" w:rsidRPr="00D4333F">
        <w:rPr>
          <w:rFonts w:ascii="Arial Narrow" w:hAnsi="Arial Narrow"/>
          <w:sz w:val="21"/>
          <w:szCs w:val="21"/>
          <w:lang w:val="sk-SK"/>
        </w:rPr>
        <w:t xml:space="preserve">hotoviteľovi </w:t>
      </w:r>
      <w:r w:rsidRPr="00D4333F">
        <w:rPr>
          <w:rFonts w:ascii="Arial Narrow" w:hAnsi="Arial Narrow"/>
          <w:sz w:val="21"/>
          <w:szCs w:val="21"/>
          <w:lang w:val="sk-SK"/>
        </w:rPr>
        <w:t>preberací protokol, ktorý je podkladom na vystavenie faktúry.</w:t>
      </w:r>
    </w:p>
    <w:p w14:paraId="78C3F4D0" w14:textId="24537560" w:rsidR="00C4449D" w:rsidRPr="00D4333F" w:rsidRDefault="00C4449D" w:rsidP="00AA2189">
      <w:pPr>
        <w:pStyle w:val="Odsekzoznamu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>Pre vylúčenie pochybností, odovzdávací</w:t>
      </w:r>
      <w:r w:rsidR="00C12CFF" w:rsidRPr="00D4333F">
        <w:rPr>
          <w:rFonts w:ascii="Arial Narrow" w:hAnsi="Arial Narrow"/>
          <w:sz w:val="21"/>
          <w:szCs w:val="21"/>
          <w:lang w:val="sk-SK"/>
        </w:rPr>
        <w:t>,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 preberací protokol </w:t>
      </w:r>
      <w:r w:rsidR="00467EBE" w:rsidRPr="00D4333F">
        <w:rPr>
          <w:rFonts w:ascii="Arial Narrow" w:hAnsi="Arial Narrow"/>
          <w:sz w:val="21"/>
          <w:szCs w:val="21"/>
          <w:lang w:val="sk-SK"/>
        </w:rPr>
        <w:t>a</w:t>
      </w:r>
      <w:r w:rsidR="00467EBE">
        <w:rPr>
          <w:rFonts w:ascii="Arial Narrow" w:hAnsi="Arial Narrow"/>
          <w:sz w:val="21"/>
          <w:szCs w:val="21"/>
          <w:lang w:val="sk-SK"/>
        </w:rPr>
        <w:t xml:space="preserve"> </w:t>
      </w:r>
      <w:r w:rsidR="00C12CFF" w:rsidRPr="00D4333F">
        <w:rPr>
          <w:rFonts w:ascii="Arial Narrow" w:hAnsi="Arial Narrow"/>
          <w:sz w:val="21"/>
          <w:szCs w:val="21"/>
          <w:lang w:val="sk-SK"/>
        </w:rPr>
        <w:t xml:space="preserve">oznámenie </w:t>
      </w:r>
      <w:r w:rsidR="00467EBE" w:rsidRPr="00D4333F">
        <w:rPr>
          <w:rFonts w:ascii="Arial Narrow" w:hAnsi="Arial Narrow"/>
          <w:sz w:val="21"/>
          <w:szCs w:val="21"/>
          <w:lang w:val="sk-SK"/>
        </w:rPr>
        <w:t>o</w:t>
      </w:r>
      <w:r w:rsidR="00467EBE">
        <w:rPr>
          <w:rFonts w:ascii="Arial Narrow" w:hAnsi="Arial Narrow"/>
          <w:sz w:val="21"/>
          <w:szCs w:val="21"/>
          <w:lang w:val="sk-SK"/>
        </w:rPr>
        <w:t xml:space="preserve"> </w:t>
      </w:r>
      <w:r w:rsidR="00C12CFF" w:rsidRPr="00D4333F">
        <w:rPr>
          <w:rFonts w:ascii="Arial Narrow" w:hAnsi="Arial Narrow"/>
          <w:sz w:val="21"/>
          <w:szCs w:val="21"/>
          <w:lang w:val="sk-SK"/>
        </w:rPr>
        <w:t xml:space="preserve">vadách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podpisujú v mene </w:t>
      </w:r>
      <w:r w:rsidR="0071788F">
        <w:rPr>
          <w:rFonts w:ascii="Arial Narrow" w:hAnsi="Arial Narrow"/>
          <w:sz w:val="21"/>
          <w:szCs w:val="21"/>
          <w:lang w:val="sk-SK"/>
        </w:rPr>
        <w:t>Z</w:t>
      </w:r>
      <w:r w:rsidR="0071788F" w:rsidRPr="00D4333F">
        <w:rPr>
          <w:rFonts w:ascii="Arial Narrow" w:hAnsi="Arial Narrow"/>
          <w:sz w:val="21"/>
          <w:szCs w:val="21"/>
          <w:lang w:val="sk-SK"/>
        </w:rPr>
        <w:t xml:space="preserve">mluvných </w:t>
      </w:r>
      <w:r w:rsidRPr="00D4333F">
        <w:rPr>
          <w:rFonts w:ascii="Arial Narrow" w:hAnsi="Arial Narrow"/>
          <w:sz w:val="21"/>
          <w:szCs w:val="21"/>
          <w:lang w:val="sk-SK"/>
        </w:rPr>
        <w:t>strán ich kontaktné osoby špecifikované v čl. 1</w:t>
      </w:r>
      <w:r w:rsidR="002C4591" w:rsidRPr="00D4333F">
        <w:rPr>
          <w:rFonts w:ascii="Arial Narrow" w:hAnsi="Arial Narrow"/>
          <w:sz w:val="21"/>
          <w:szCs w:val="21"/>
          <w:lang w:val="sk-SK"/>
        </w:rPr>
        <w:t>0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.1. </w:t>
      </w:r>
      <w:r w:rsidR="0071788F">
        <w:rPr>
          <w:rFonts w:ascii="Arial Narrow" w:hAnsi="Arial Narrow"/>
          <w:sz w:val="21"/>
          <w:szCs w:val="21"/>
          <w:lang w:val="sk-SK"/>
        </w:rPr>
        <w:t>Z</w:t>
      </w:r>
      <w:r w:rsidR="0071788F" w:rsidRPr="00D4333F">
        <w:rPr>
          <w:rFonts w:ascii="Arial Narrow" w:hAnsi="Arial Narrow"/>
          <w:sz w:val="21"/>
          <w:szCs w:val="21"/>
          <w:lang w:val="sk-SK"/>
        </w:rPr>
        <w:t>mluvy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. </w:t>
      </w:r>
    </w:p>
    <w:p w14:paraId="00000088" w14:textId="77777777" w:rsidR="00FE2776" w:rsidRPr="00AA2189" w:rsidRDefault="00FE27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</w:p>
    <w:p w14:paraId="35925E39" w14:textId="5FA9EAD4" w:rsidR="00F00577" w:rsidRPr="00D4333F" w:rsidRDefault="00F126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 xml:space="preserve">Článok </w:t>
      </w:r>
      <w:r w:rsidR="000206F5"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6</w:t>
      </w: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.</w:t>
      </w:r>
    </w:p>
    <w:p w14:paraId="7327DE79" w14:textId="30CA987A" w:rsidR="00F00577" w:rsidRPr="00D4333F" w:rsidRDefault="00F00577" w:rsidP="00AA218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Narrow" w:hAnsi="Arial Narrow"/>
          <w:b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Platobné podmienky</w:t>
      </w:r>
    </w:p>
    <w:p w14:paraId="4C68DC81" w14:textId="50BC23BC" w:rsidR="000206F5" w:rsidRPr="00467EBE" w:rsidRDefault="000206F5" w:rsidP="00AA2189">
      <w:pPr>
        <w:pStyle w:val="Odsekzoznamu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Zhotoviteľ vystaví faktúru na zaplatenie ceny za </w:t>
      </w:r>
      <w:r w:rsidR="004D6194">
        <w:rPr>
          <w:rFonts w:ascii="Arial Narrow" w:hAnsi="Arial Narrow"/>
          <w:color w:val="000000"/>
          <w:sz w:val="21"/>
          <w:szCs w:val="21"/>
          <w:lang w:val="sk-SK"/>
        </w:rPr>
        <w:t>D</w:t>
      </w:r>
      <w:r w:rsidR="004D6194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ielo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bez zbytočného odkladu</w:t>
      </w:r>
      <w:r w:rsidR="004D6194">
        <w:rPr>
          <w:rFonts w:ascii="Arial Narrow" w:hAnsi="Arial Narrow"/>
          <w:color w:val="000000"/>
          <w:sz w:val="21"/>
          <w:szCs w:val="21"/>
          <w:lang w:val="sk-SK"/>
        </w:rPr>
        <w:t xml:space="preserve">, najneskôr však do </w:t>
      </w:r>
      <w:r w:rsidR="009144A2" w:rsidRPr="00A40103">
        <w:rPr>
          <w:rFonts w:ascii="Arial Narrow" w:hAnsi="Arial Narrow"/>
          <w:color w:val="000000"/>
          <w:sz w:val="21"/>
          <w:szCs w:val="21"/>
          <w:lang w:val="sk-SK"/>
        </w:rPr>
        <w:t>14 dní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od doručenia preberacieho protokolu podľa čl. </w:t>
      </w:r>
      <w:r w:rsidR="0086378C" w:rsidRPr="00D4333F">
        <w:rPr>
          <w:rFonts w:ascii="Arial Narrow" w:hAnsi="Arial Narrow"/>
          <w:color w:val="000000"/>
          <w:sz w:val="21"/>
          <w:szCs w:val="21"/>
          <w:lang w:val="sk-SK"/>
        </w:rPr>
        <w:t>5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.4. </w:t>
      </w:r>
      <w:r w:rsidR="004067E7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4067E7" w:rsidRPr="00D4333F">
        <w:rPr>
          <w:rFonts w:ascii="Arial Narrow" w:hAnsi="Arial Narrow"/>
          <w:color w:val="000000"/>
          <w:sz w:val="21"/>
          <w:szCs w:val="21"/>
          <w:lang w:val="sk-SK"/>
        </w:rPr>
        <w:t>mluvy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.  </w:t>
      </w:r>
    </w:p>
    <w:p w14:paraId="48030D5B" w14:textId="1A8E325B" w:rsidR="000206F5" w:rsidRPr="00467EBE" w:rsidRDefault="000206F5" w:rsidP="00AA2189">
      <w:pPr>
        <w:pStyle w:val="Odsekzoznamu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Faktúra musí mať všetky náležitosti podľa zákona č. 222/2004 Z. z. o dani z pridanej hodnoty v znení neskorších predpisov. Prílohou faktúry je preberací protokol. Lehota splatnosti faktúry je 30 dní od jej doručenia </w:t>
      </w:r>
      <w:r w:rsidR="004067E7">
        <w:rPr>
          <w:rFonts w:ascii="Arial Narrow" w:hAnsi="Arial Narrow"/>
          <w:color w:val="000000"/>
          <w:sz w:val="21"/>
          <w:szCs w:val="21"/>
          <w:lang w:val="sk-SK"/>
        </w:rPr>
        <w:t>O</w:t>
      </w:r>
      <w:r w:rsidR="004067E7" w:rsidRPr="00D4333F">
        <w:rPr>
          <w:rFonts w:ascii="Arial Narrow" w:hAnsi="Arial Narrow"/>
          <w:color w:val="000000"/>
          <w:sz w:val="21"/>
          <w:szCs w:val="21"/>
          <w:lang w:val="sk-SK"/>
        </w:rPr>
        <w:t>bjednávateľovi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.</w:t>
      </w:r>
    </w:p>
    <w:p w14:paraId="6336E791" w14:textId="0A69B6B9" w:rsidR="000206F5" w:rsidRPr="00467EBE" w:rsidRDefault="000206F5" w:rsidP="00AA2189">
      <w:pPr>
        <w:pStyle w:val="Odsekzoznamu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V prípade, že faktúra nebude obsahovať náležitosti uvedené v bode </w:t>
      </w:r>
      <w:r w:rsidR="0086378C" w:rsidRPr="00D4333F">
        <w:rPr>
          <w:rFonts w:ascii="Arial Narrow" w:hAnsi="Arial Narrow"/>
          <w:color w:val="000000"/>
          <w:sz w:val="21"/>
          <w:szCs w:val="21"/>
          <w:lang w:val="sk-SK"/>
        </w:rPr>
        <w:t>6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.2 </w:t>
      </w:r>
      <w:r w:rsidR="004D6194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4D6194" w:rsidRPr="00D4333F">
        <w:rPr>
          <w:rFonts w:ascii="Arial Narrow" w:hAnsi="Arial Narrow"/>
          <w:color w:val="000000"/>
          <w:sz w:val="21"/>
          <w:szCs w:val="21"/>
          <w:lang w:val="sk-SK"/>
        </w:rPr>
        <w:t>mluvy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, </w:t>
      </w:r>
      <w:r w:rsidR="004D6194">
        <w:rPr>
          <w:rFonts w:ascii="Arial Narrow" w:hAnsi="Arial Narrow"/>
          <w:color w:val="000000"/>
          <w:sz w:val="21"/>
          <w:szCs w:val="21"/>
          <w:lang w:val="sk-SK"/>
        </w:rPr>
        <w:t>O</w:t>
      </w:r>
      <w:r w:rsidR="004D6194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bjednávateľ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je oprávnený vrátiť ju </w:t>
      </w:r>
      <w:r w:rsidR="004D6194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4D6194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hotoviteľovi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na doplnenie. V takom prípade sa preruší plynutie lehoty splatnosti a nová lehota splatnosti začne plynúť doručením opravenej faktúry </w:t>
      </w:r>
      <w:r w:rsidR="004D6194">
        <w:rPr>
          <w:rFonts w:ascii="Arial Narrow" w:hAnsi="Arial Narrow"/>
          <w:color w:val="000000"/>
          <w:sz w:val="21"/>
          <w:szCs w:val="21"/>
          <w:lang w:val="sk-SK"/>
        </w:rPr>
        <w:t>O</w:t>
      </w:r>
      <w:r w:rsidR="004D6194" w:rsidRPr="00D4333F">
        <w:rPr>
          <w:rFonts w:ascii="Arial Narrow" w:hAnsi="Arial Narrow"/>
          <w:color w:val="000000"/>
          <w:sz w:val="21"/>
          <w:szCs w:val="21"/>
          <w:lang w:val="sk-SK"/>
        </w:rPr>
        <w:t>bjednávateľovi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.</w:t>
      </w:r>
    </w:p>
    <w:p w14:paraId="4C5E8728" w14:textId="150A874A" w:rsidR="000206F5" w:rsidRPr="00D4333F" w:rsidRDefault="000206F5" w:rsidP="00AA2189">
      <w:pPr>
        <w:pStyle w:val="Odsekzoznamu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V prípade uplatňovania zmluvnej pokuty</w:t>
      </w:r>
      <w:r w:rsidR="00FE6B70">
        <w:rPr>
          <w:rFonts w:ascii="Arial Narrow" w:hAnsi="Arial Narrow"/>
          <w:color w:val="000000"/>
          <w:sz w:val="21"/>
          <w:szCs w:val="21"/>
          <w:lang w:val="sk-SK"/>
        </w:rPr>
        <w:t xml:space="preserve"> v súvislosti s čl 7. Zmluvy, je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oprávnená strana vyhotov</w:t>
      </w:r>
      <w:r w:rsidR="00FE6B70">
        <w:rPr>
          <w:rFonts w:ascii="Arial Narrow" w:hAnsi="Arial Narrow"/>
          <w:color w:val="000000"/>
          <w:sz w:val="21"/>
          <w:szCs w:val="21"/>
          <w:lang w:val="sk-SK"/>
        </w:rPr>
        <w:t>iť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osobitnú faktúru, v ktorej uvedie presný dôvod vystavenia faktúry s odvolaním sa na príslušné ustanovenie Zmluvy, čl. </w:t>
      </w:r>
      <w:r w:rsidR="00D35808" w:rsidRPr="00D4333F">
        <w:rPr>
          <w:rFonts w:ascii="Arial Narrow" w:hAnsi="Arial Narrow"/>
          <w:color w:val="000000"/>
          <w:sz w:val="21"/>
          <w:szCs w:val="21"/>
          <w:lang w:val="sk-SK"/>
        </w:rPr>
        <w:t>6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.2. a </w:t>
      </w:r>
      <w:r w:rsidR="00D35808" w:rsidRPr="00D4333F">
        <w:rPr>
          <w:rFonts w:ascii="Arial Narrow" w:hAnsi="Arial Narrow"/>
          <w:color w:val="000000"/>
          <w:sz w:val="21"/>
          <w:szCs w:val="21"/>
          <w:lang w:val="sk-SK"/>
        </w:rPr>
        <w:t>6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.3. </w:t>
      </w:r>
      <w:r w:rsidR="00FE6B70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FE6B70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mluvy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platia primerane. </w:t>
      </w:r>
    </w:p>
    <w:p w14:paraId="4B733509" w14:textId="77777777" w:rsidR="00F00577" w:rsidRPr="00AA2189" w:rsidRDefault="00F00577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color w:val="000000"/>
          <w:sz w:val="21"/>
          <w:szCs w:val="21"/>
          <w:lang w:val="sk-SK"/>
        </w:rPr>
      </w:pPr>
    </w:p>
    <w:p w14:paraId="5A05745D" w14:textId="77777777" w:rsidR="008A2243" w:rsidRDefault="00146B2B" w:rsidP="00AA2189">
      <w:pPr>
        <w:jc w:val="center"/>
        <w:rPr>
          <w:rFonts w:ascii="Arial Narrow" w:hAnsi="Arial Narrow"/>
          <w:b/>
          <w:sz w:val="21"/>
          <w:szCs w:val="21"/>
          <w:lang w:val="sk-SK"/>
        </w:rPr>
      </w:pPr>
      <w:r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 xml:space="preserve">Článok </w:t>
      </w:r>
      <w:r w:rsidR="00D35808" w:rsidRPr="00D4333F">
        <w:rPr>
          <w:rFonts w:ascii="Arial Narrow" w:hAnsi="Arial Narrow"/>
          <w:b/>
          <w:color w:val="000000"/>
          <w:sz w:val="21"/>
          <w:szCs w:val="21"/>
          <w:lang w:val="sk-SK"/>
        </w:rPr>
        <w:t>7.</w:t>
      </w:r>
    </w:p>
    <w:p w14:paraId="7085D549" w14:textId="4A472EF5" w:rsidR="00404F56" w:rsidRPr="00D4333F" w:rsidRDefault="003E1AD8" w:rsidP="00AA2189">
      <w:pPr>
        <w:spacing w:after="120"/>
        <w:jc w:val="center"/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b/>
          <w:sz w:val="21"/>
          <w:szCs w:val="21"/>
          <w:lang w:val="sk-SK"/>
        </w:rPr>
        <w:t>Sankcie</w:t>
      </w:r>
    </w:p>
    <w:p w14:paraId="6D528B28" w14:textId="4D955875" w:rsidR="000206F5" w:rsidRPr="00FE6B70" w:rsidRDefault="000206F5" w:rsidP="00AA2189">
      <w:pPr>
        <w:pStyle w:val="Odsekzoznamu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Ak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sa </w:t>
      </w:r>
      <w:r w:rsidR="00637984">
        <w:rPr>
          <w:rFonts w:ascii="Arial Narrow" w:hAnsi="Arial Narrow"/>
          <w:sz w:val="21"/>
          <w:szCs w:val="21"/>
          <w:lang w:val="sk-SK"/>
        </w:rPr>
        <w:t>Z</w:t>
      </w:r>
      <w:r w:rsidR="00637984" w:rsidRPr="00D4333F">
        <w:rPr>
          <w:rFonts w:ascii="Arial Narrow" w:hAnsi="Arial Narrow"/>
          <w:sz w:val="21"/>
          <w:szCs w:val="21"/>
          <w:lang w:val="sk-SK"/>
        </w:rPr>
        <w:t xml:space="preserve">hotoviteľ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omešká s odovzdaním </w:t>
      </w:r>
      <w:r w:rsidR="00637984">
        <w:rPr>
          <w:rFonts w:ascii="Arial Narrow" w:hAnsi="Arial Narrow"/>
          <w:sz w:val="21"/>
          <w:szCs w:val="21"/>
          <w:lang w:val="sk-SK"/>
        </w:rPr>
        <w:t>D</w:t>
      </w:r>
      <w:r w:rsidR="00637984" w:rsidRPr="00D4333F">
        <w:rPr>
          <w:rFonts w:ascii="Arial Narrow" w:hAnsi="Arial Narrow"/>
          <w:sz w:val="21"/>
          <w:szCs w:val="21"/>
          <w:lang w:val="sk-SK"/>
        </w:rPr>
        <w:t>iela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, </w:t>
      </w:r>
      <w:r w:rsidR="00637984">
        <w:rPr>
          <w:rFonts w:ascii="Arial Narrow" w:hAnsi="Arial Narrow"/>
          <w:sz w:val="21"/>
          <w:szCs w:val="21"/>
          <w:lang w:val="sk-SK"/>
        </w:rPr>
        <w:t>O</w:t>
      </w:r>
      <w:r w:rsidR="00637984" w:rsidRPr="00D4333F">
        <w:rPr>
          <w:rFonts w:ascii="Arial Narrow" w:hAnsi="Arial Narrow"/>
          <w:sz w:val="21"/>
          <w:szCs w:val="21"/>
          <w:lang w:val="sk-SK"/>
        </w:rPr>
        <w:t xml:space="preserve">bjednávateľ </w:t>
      </w:r>
      <w:r w:rsidRPr="00D4333F">
        <w:rPr>
          <w:rFonts w:ascii="Arial Narrow" w:hAnsi="Arial Narrow"/>
          <w:sz w:val="21"/>
          <w:szCs w:val="21"/>
          <w:lang w:val="sk-SK"/>
        </w:rPr>
        <w:t>má právo voči nemu uplatniť zmluvnú pokutu vo výške 0,</w:t>
      </w:r>
      <w:r w:rsidR="009144A2">
        <w:rPr>
          <w:rFonts w:ascii="Arial Narrow" w:hAnsi="Arial Narrow"/>
          <w:sz w:val="21"/>
          <w:szCs w:val="21"/>
          <w:lang w:val="sk-SK"/>
        </w:rPr>
        <w:t>0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5% </w:t>
      </w:r>
      <w:r w:rsidR="0091093C">
        <w:rPr>
          <w:rFonts w:ascii="Arial Narrow" w:hAnsi="Arial Narrow"/>
          <w:sz w:val="21"/>
          <w:szCs w:val="21"/>
          <w:lang w:val="sk-SK"/>
        </w:rPr>
        <w:t>EUR</w:t>
      </w:r>
      <w:r w:rsidR="0091093C"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z ceny za </w:t>
      </w:r>
      <w:r w:rsidR="00637984">
        <w:rPr>
          <w:rFonts w:ascii="Arial Narrow" w:hAnsi="Arial Narrow"/>
          <w:sz w:val="21"/>
          <w:szCs w:val="21"/>
          <w:lang w:val="sk-SK"/>
        </w:rPr>
        <w:t>D</w:t>
      </w:r>
      <w:r w:rsidR="00637984" w:rsidRPr="00D4333F">
        <w:rPr>
          <w:rFonts w:ascii="Arial Narrow" w:hAnsi="Arial Narrow"/>
          <w:sz w:val="21"/>
          <w:szCs w:val="21"/>
          <w:lang w:val="sk-SK"/>
        </w:rPr>
        <w:t xml:space="preserve">ielo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bez DPH podľa čl. 2.1. </w:t>
      </w:r>
      <w:r w:rsidR="00637984">
        <w:rPr>
          <w:rFonts w:ascii="Arial Narrow" w:hAnsi="Arial Narrow"/>
          <w:sz w:val="21"/>
          <w:szCs w:val="21"/>
          <w:lang w:val="sk-SK"/>
        </w:rPr>
        <w:t>Z</w:t>
      </w:r>
      <w:r w:rsidR="00637984" w:rsidRPr="00D4333F">
        <w:rPr>
          <w:rFonts w:ascii="Arial Narrow" w:hAnsi="Arial Narrow"/>
          <w:sz w:val="21"/>
          <w:szCs w:val="21"/>
          <w:lang w:val="sk-SK"/>
        </w:rPr>
        <w:t xml:space="preserve">mluvy </w:t>
      </w:r>
      <w:r w:rsidRPr="00D4333F">
        <w:rPr>
          <w:rFonts w:ascii="Arial Narrow" w:hAnsi="Arial Narrow"/>
          <w:sz w:val="21"/>
          <w:szCs w:val="21"/>
          <w:lang w:val="sk-SK"/>
        </w:rPr>
        <w:t>za každý začatý deň omeškania.</w:t>
      </w:r>
    </w:p>
    <w:p w14:paraId="3B61CFEF" w14:textId="22132DF6" w:rsidR="0079239C" w:rsidRPr="00D4333F" w:rsidRDefault="000206F5" w:rsidP="00AA2189">
      <w:pPr>
        <w:pStyle w:val="Odsekzoznamu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Ak sa </w:t>
      </w:r>
      <w:r w:rsidR="00637984">
        <w:rPr>
          <w:rFonts w:ascii="Arial Narrow" w:hAnsi="Arial Narrow"/>
          <w:color w:val="000000"/>
          <w:sz w:val="21"/>
          <w:szCs w:val="21"/>
          <w:lang w:val="sk-SK"/>
        </w:rPr>
        <w:t>O</w:t>
      </w:r>
      <w:r w:rsidR="00637984" w:rsidRPr="00D4333F">
        <w:rPr>
          <w:rFonts w:ascii="Arial Narrow" w:hAnsi="Arial Narrow"/>
          <w:color w:val="000000"/>
          <w:sz w:val="21"/>
          <w:szCs w:val="21"/>
          <w:lang w:val="sk-SK"/>
        </w:rPr>
        <w:t>bjednávateľ</w:t>
      </w:r>
      <w:r w:rsidR="00637984" w:rsidRPr="00D4333F">
        <w:rPr>
          <w:rFonts w:ascii="Arial Narrow" w:hAnsi="Arial Narrow"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omešká so zaplatením ceny za </w:t>
      </w:r>
      <w:r w:rsidR="00637984">
        <w:rPr>
          <w:rFonts w:ascii="Arial Narrow" w:hAnsi="Arial Narrow"/>
          <w:sz w:val="21"/>
          <w:szCs w:val="21"/>
          <w:lang w:val="sk-SK"/>
        </w:rPr>
        <w:t>D</w:t>
      </w:r>
      <w:r w:rsidR="00637984" w:rsidRPr="00D4333F">
        <w:rPr>
          <w:rFonts w:ascii="Arial Narrow" w:hAnsi="Arial Narrow"/>
          <w:sz w:val="21"/>
          <w:szCs w:val="21"/>
          <w:lang w:val="sk-SK"/>
        </w:rPr>
        <w:t xml:space="preserve">ielo 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podľa čl. 2.1. </w:t>
      </w:r>
      <w:r w:rsidR="00637984">
        <w:rPr>
          <w:rFonts w:ascii="Arial Narrow" w:hAnsi="Arial Narrow"/>
          <w:sz w:val="21"/>
          <w:szCs w:val="21"/>
          <w:lang w:val="sk-SK"/>
        </w:rPr>
        <w:t>Z</w:t>
      </w:r>
      <w:r w:rsidR="00637984" w:rsidRPr="00D4333F">
        <w:rPr>
          <w:rFonts w:ascii="Arial Narrow" w:hAnsi="Arial Narrow"/>
          <w:sz w:val="21"/>
          <w:szCs w:val="21"/>
          <w:lang w:val="sk-SK"/>
        </w:rPr>
        <w:t>mluvy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, </w:t>
      </w:r>
      <w:r w:rsidR="00637984">
        <w:rPr>
          <w:rFonts w:ascii="Arial Narrow" w:hAnsi="Arial Narrow"/>
          <w:sz w:val="21"/>
          <w:szCs w:val="21"/>
          <w:lang w:val="sk-SK"/>
        </w:rPr>
        <w:t>Z</w:t>
      </w:r>
      <w:r w:rsidR="00637984" w:rsidRPr="00D4333F">
        <w:rPr>
          <w:rFonts w:ascii="Arial Narrow" w:hAnsi="Arial Narrow"/>
          <w:sz w:val="21"/>
          <w:szCs w:val="21"/>
          <w:lang w:val="sk-SK"/>
        </w:rPr>
        <w:t xml:space="preserve">hotoviteľ </w:t>
      </w:r>
      <w:r w:rsidRPr="00D4333F">
        <w:rPr>
          <w:rFonts w:ascii="Arial Narrow" w:hAnsi="Arial Narrow"/>
          <w:sz w:val="21"/>
          <w:szCs w:val="21"/>
          <w:lang w:val="sk-SK"/>
        </w:rPr>
        <w:t>je oprávnený voči nemu uplatniť úroky z omeškania a paušálnu náhradu nákladov spojených s uplatnením pohľadávky podľa Obchodného zákonníka.</w:t>
      </w:r>
    </w:p>
    <w:p w14:paraId="3CBE97CD" w14:textId="6FD3AADA" w:rsidR="000206F5" w:rsidRPr="00AA2189" w:rsidRDefault="00717CEE" w:rsidP="00717CEE">
      <w:pPr>
        <w:pStyle w:val="Odsekzoznamu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b/>
          <w:sz w:val="21"/>
          <w:szCs w:val="21"/>
          <w:lang w:val="sk-SK"/>
        </w:rPr>
      </w:pPr>
      <w:r w:rsidRPr="00AA2189">
        <w:rPr>
          <w:rFonts w:ascii="Arial Narrow" w:hAnsi="Arial Narrow"/>
          <w:sz w:val="21"/>
          <w:szCs w:val="21"/>
          <w:lang w:val="sk-SK"/>
        </w:rPr>
        <w:t xml:space="preserve">V prípade, ak sa ktorékoľvek z vyhlásení </w:t>
      </w:r>
      <w:r>
        <w:rPr>
          <w:rFonts w:ascii="Arial Narrow" w:hAnsi="Arial Narrow"/>
          <w:sz w:val="21"/>
          <w:szCs w:val="21"/>
          <w:lang w:val="sk-SK"/>
        </w:rPr>
        <w:t>Zhotoviteľa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podľa článku </w:t>
      </w:r>
      <w:r>
        <w:rPr>
          <w:rFonts w:ascii="Arial Narrow" w:hAnsi="Arial Narrow"/>
          <w:sz w:val="21"/>
          <w:szCs w:val="21"/>
          <w:lang w:val="sk-SK"/>
        </w:rPr>
        <w:t>4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. bod </w:t>
      </w:r>
      <w:r>
        <w:rPr>
          <w:rFonts w:ascii="Arial Narrow" w:hAnsi="Arial Narrow"/>
          <w:sz w:val="21"/>
          <w:szCs w:val="21"/>
          <w:lang w:val="sk-SK"/>
        </w:rPr>
        <w:t>4.16</w:t>
      </w:r>
      <w:r w:rsidRPr="00AA2189">
        <w:rPr>
          <w:rFonts w:ascii="Arial Narrow" w:hAnsi="Arial Narrow"/>
          <w:sz w:val="21"/>
          <w:szCs w:val="21"/>
          <w:lang w:val="sk-SK"/>
        </w:rPr>
        <w:t>. Zmluvy ukáže ako nepravdivé a </w:t>
      </w:r>
      <w:r>
        <w:rPr>
          <w:rFonts w:ascii="Arial Narrow" w:hAnsi="Arial Narrow"/>
          <w:sz w:val="21"/>
          <w:szCs w:val="21"/>
          <w:lang w:val="sk-SK"/>
        </w:rPr>
        <w:t>Objednávateľovi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bude kontrolným orgánom v súlade s ustanovením § 7b zákona č. 82/2005 Z. z. o nelegálnej práci a nelegálnom zamestnávaní a o zmene a doplnení niektorých zákonov v znení neskorších predpisov uložená sankcia z dôvodu prijatia </w:t>
      </w:r>
      <w:r>
        <w:rPr>
          <w:rFonts w:ascii="Arial Narrow" w:hAnsi="Arial Narrow"/>
          <w:sz w:val="21"/>
          <w:szCs w:val="21"/>
          <w:lang w:val="sk-SK"/>
        </w:rPr>
        <w:t>Diela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prostredníctvom </w:t>
      </w:r>
      <w:r>
        <w:rPr>
          <w:rFonts w:ascii="Arial Narrow" w:hAnsi="Arial Narrow"/>
          <w:sz w:val="21"/>
          <w:szCs w:val="21"/>
          <w:lang w:val="sk-SK"/>
        </w:rPr>
        <w:t>Zhotoviteľom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nelegálne zamestnávaných osôb, (i) je </w:t>
      </w:r>
      <w:r>
        <w:rPr>
          <w:rFonts w:ascii="Arial Narrow" w:hAnsi="Arial Narrow"/>
          <w:sz w:val="21"/>
          <w:szCs w:val="21"/>
          <w:lang w:val="sk-SK"/>
        </w:rPr>
        <w:t>Zhotoviteľ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povinný zaplatiť </w:t>
      </w:r>
      <w:r>
        <w:rPr>
          <w:rFonts w:ascii="Arial Narrow" w:hAnsi="Arial Narrow"/>
          <w:sz w:val="21"/>
          <w:szCs w:val="21"/>
          <w:lang w:val="sk-SK"/>
        </w:rPr>
        <w:t>Objednávateľovi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zmluvnú pokutu vo výške sankcie uloženej kontrolným orgánom </w:t>
      </w:r>
      <w:r w:rsidR="009E0746">
        <w:rPr>
          <w:rFonts w:ascii="Arial Narrow" w:hAnsi="Arial Narrow"/>
          <w:sz w:val="21"/>
          <w:szCs w:val="21"/>
          <w:lang w:val="sk-SK"/>
        </w:rPr>
        <w:t>Objednávateľovi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a zároveň (ii) </w:t>
      </w:r>
      <w:r w:rsidR="009E0746">
        <w:rPr>
          <w:rFonts w:ascii="Arial Narrow" w:hAnsi="Arial Narrow"/>
          <w:sz w:val="21"/>
          <w:szCs w:val="21"/>
          <w:lang w:val="sk-SK"/>
        </w:rPr>
        <w:t>Objednávateľovi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vzniká právo na odstúpenie od tejto Zmluvy, a to aj od časti tejto Zmluvy. </w:t>
      </w:r>
      <w:r w:rsidR="009E0746">
        <w:rPr>
          <w:rFonts w:ascii="Arial Narrow" w:hAnsi="Arial Narrow"/>
          <w:sz w:val="21"/>
          <w:szCs w:val="21"/>
          <w:lang w:val="sk-SK"/>
        </w:rPr>
        <w:t>Objednávateľ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je oprávnený uplatniť si zmluvnú pokutu podľa predchádzajúcej vety tohto bodu Zmluvy voči </w:t>
      </w:r>
      <w:r w:rsidR="009E0746">
        <w:rPr>
          <w:rFonts w:ascii="Arial Narrow" w:hAnsi="Arial Narrow"/>
          <w:sz w:val="21"/>
          <w:szCs w:val="21"/>
          <w:lang w:val="sk-SK"/>
        </w:rPr>
        <w:t>Zhotoviteľovi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aj opakovane.</w:t>
      </w:r>
    </w:p>
    <w:p w14:paraId="264E52F3" w14:textId="20916FBA" w:rsidR="009E0746" w:rsidRPr="00AA2189" w:rsidRDefault="00105C58" w:rsidP="00AA2189">
      <w:pPr>
        <w:pStyle w:val="Odsekzoznamu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b/>
          <w:iCs/>
          <w:sz w:val="21"/>
          <w:szCs w:val="21"/>
          <w:lang w:val="sk-SK"/>
        </w:rPr>
      </w:pPr>
      <w:r w:rsidRPr="00AA2189">
        <w:rPr>
          <w:rFonts w:ascii="Arial Narrow" w:hAnsi="Arial Narrow"/>
          <w:sz w:val="21"/>
          <w:szCs w:val="21"/>
          <w:lang w:val="sk-SK"/>
        </w:rPr>
        <w:lastRenderedPageBreak/>
        <w:t xml:space="preserve">V prípade, ak </w:t>
      </w:r>
      <w:r w:rsidR="007E2BF4">
        <w:rPr>
          <w:rFonts w:ascii="Arial Narrow" w:hAnsi="Arial Narrow"/>
          <w:sz w:val="21"/>
          <w:szCs w:val="21"/>
          <w:lang w:val="sk-SK"/>
        </w:rPr>
        <w:t>Objednávateľovi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vznikne povinnosť uhradiť daň z pridanej hodnoty v zmysle ust. § 69b zákona č. 222/2004 Z. z. o dani z pridanej hodnoty, vznikne </w:t>
      </w:r>
      <w:r w:rsidR="007E2BF4">
        <w:rPr>
          <w:rFonts w:ascii="Arial Narrow" w:hAnsi="Arial Narrow"/>
          <w:sz w:val="21"/>
          <w:szCs w:val="21"/>
          <w:lang w:val="sk-SK"/>
        </w:rPr>
        <w:t>Objednávateľovi</w:t>
      </w:r>
      <w:r w:rsidR="007E2BF4" w:rsidRPr="002C2067">
        <w:rPr>
          <w:rFonts w:ascii="Arial Narrow" w:hAnsi="Arial Narrow"/>
          <w:sz w:val="21"/>
          <w:szCs w:val="21"/>
          <w:lang w:val="sk-SK"/>
        </w:rPr>
        <w:t xml:space="preserve"> 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nárok na zmluvnú pokutu vo výške 130 % výšky daňovej povinnosti, ktorá takto </w:t>
      </w:r>
      <w:r w:rsidR="007E2BF4">
        <w:rPr>
          <w:rFonts w:ascii="Arial Narrow" w:hAnsi="Arial Narrow"/>
          <w:sz w:val="21"/>
          <w:szCs w:val="21"/>
          <w:lang w:val="sk-SK"/>
        </w:rPr>
        <w:t>Objednávateľovi</w:t>
      </w:r>
      <w:r w:rsidR="007E2BF4" w:rsidRPr="002C2067">
        <w:rPr>
          <w:rFonts w:ascii="Arial Narrow" w:hAnsi="Arial Narrow"/>
          <w:sz w:val="21"/>
          <w:szCs w:val="21"/>
          <w:lang w:val="sk-SK"/>
        </w:rPr>
        <w:t xml:space="preserve"> 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vznikla. Túto zmluvnú pokutu je </w:t>
      </w:r>
      <w:r w:rsidR="007E2BF4">
        <w:rPr>
          <w:rFonts w:ascii="Arial Narrow" w:hAnsi="Arial Narrow"/>
          <w:sz w:val="21"/>
          <w:szCs w:val="21"/>
          <w:lang w:val="sk-SK"/>
        </w:rPr>
        <w:t xml:space="preserve">Objednávateľ 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oprávnený započítať s existujúcim alebo budúcim záväzkom voči </w:t>
      </w:r>
      <w:r w:rsidR="007E2BF4">
        <w:rPr>
          <w:rFonts w:ascii="Arial Narrow" w:hAnsi="Arial Narrow"/>
          <w:sz w:val="21"/>
          <w:szCs w:val="21"/>
          <w:lang w:val="sk-SK"/>
        </w:rPr>
        <w:t>Zhotoviteľovi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a to aj z iného existujúceho alebo budúceho zmluvného vzťahu.</w:t>
      </w:r>
    </w:p>
    <w:p w14:paraId="02EBF9E7" w14:textId="5850C18A" w:rsidR="000206F5" w:rsidRPr="00FE6B70" w:rsidRDefault="000206F5" w:rsidP="00AA2189">
      <w:pPr>
        <w:pStyle w:val="Odsekzoznamu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V prípade uplatňovania zmluvnej pokuty oprávnená strana vyhotoví osobitnú faktúru, v ktorej uvedie presný dôvod vystavenia faktúry s odvolaním sa na príslušné ustanovenie </w:t>
      </w:r>
      <w:r w:rsidR="0079239C">
        <w:rPr>
          <w:rFonts w:ascii="Arial Narrow" w:hAnsi="Arial Narrow"/>
          <w:sz w:val="21"/>
          <w:szCs w:val="21"/>
          <w:lang w:val="sk-SK"/>
        </w:rPr>
        <w:t>Z</w:t>
      </w:r>
      <w:r w:rsidR="0079239C" w:rsidRPr="00D4333F">
        <w:rPr>
          <w:rFonts w:ascii="Arial Narrow" w:hAnsi="Arial Narrow"/>
          <w:sz w:val="21"/>
          <w:szCs w:val="21"/>
          <w:lang w:val="sk-SK"/>
        </w:rPr>
        <w:t>mluvy</w:t>
      </w:r>
      <w:r w:rsidRPr="00D4333F">
        <w:rPr>
          <w:rFonts w:ascii="Arial Narrow" w:hAnsi="Arial Narrow"/>
          <w:sz w:val="21"/>
          <w:szCs w:val="21"/>
          <w:lang w:val="sk-SK"/>
        </w:rPr>
        <w:t>.</w:t>
      </w:r>
    </w:p>
    <w:p w14:paraId="00C815C4" w14:textId="065A1EC4" w:rsidR="008A2243" w:rsidRPr="00022A31" w:rsidRDefault="000206F5" w:rsidP="00AA2189">
      <w:pPr>
        <w:pStyle w:val="Odsekzoznamu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Objednávateľ je oprávnený uplatňovať náhradu škody spôsobenú porušením povinností, na ktoré sa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vzťahuje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zmluvná pokuta.</w:t>
      </w:r>
    </w:p>
    <w:p w14:paraId="2CB376C2" w14:textId="6B435BAC" w:rsidR="00404F56" w:rsidRPr="00D4333F" w:rsidRDefault="00404F56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59C4B34C" w14:textId="5BD9C1C2" w:rsidR="000206F5" w:rsidRPr="00D4333F" w:rsidRDefault="000206F5">
      <w:pPr>
        <w:jc w:val="center"/>
        <w:rPr>
          <w:rFonts w:ascii="Arial Narrow" w:hAnsi="Arial Narrow"/>
          <w:b/>
          <w:sz w:val="21"/>
          <w:szCs w:val="21"/>
          <w:lang w:val="sk-SK"/>
        </w:rPr>
      </w:pPr>
      <w:r w:rsidRPr="00D4333F">
        <w:rPr>
          <w:rFonts w:ascii="Arial Narrow" w:hAnsi="Arial Narrow"/>
          <w:b/>
          <w:sz w:val="21"/>
          <w:szCs w:val="21"/>
          <w:lang w:val="sk-SK"/>
        </w:rPr>
        <w:t xml:space="preserve">Článok </w:t>
      </w:r>
      <w:r w:rsidR="00D35808" w:rsidRPr="00D4333F">
        <w:rPr>
          <w:rFonts w:ascii="Arial Narrow" w:hAnsi="Arial Narrow"/>
          <w:b/>
          <w:sz w:val="21"/>
          <w:szCs w:val="21"/>
          <w:lang w:val="sk-SK"/>
        </w:rPr>
        <w:t>8</w:t>
      </w:r>
      <w:r w:rsidRPr="00D4333F">
        <w:rPr>
          <w:rFonts w:ascii="Arial Narrow" w:hAnsi="Arial Narrow"/>
          <w:b/>
          <w:sz w:val="21"/>
          <w:szCs w:val="21"/>
          <w:lang w:val="sk-SK"/>
        </w:rPr>
        <w:t>.</w:t>
      </w:r>
    </w:p>
    <w:p w14:paraId="50E46FA8" w14:textId="2D1DA9D8" w:rsidR="000206F5" w:rsidRPr="00D4333F" w:rsidRDefault="000206F5" w:rsidP="00AA2189">
      <w:pPr>
        <w:spacing w:after="120"/>
        <w:jc w:val="center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b/>
          <w:sz w:val="21"/>
          <w:szCs w:val="21"/>
          <w:lang w:val="sk-SK"/>
        </w:rPr>
        <w:t>Zodpovednosť za vady</w:t>
      </w:r>
    </w:p>
    <w:p w14:paraId="1AD107EA" w14:textId="178ECC46" w:rsidR="000206F5" w:rsidRPr="00022A31" w:rsidRDefault="000206F5" w:rsidP="00AA2189">
      <w:pPr>
        <w:pStyle w:val="Odsekzoznamu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Zhotoviteľ zodpovedá, že </w:t>
      </w:r>
      <w:r w:rsidR="000052BB">
        <w:rPr>
          <w:rFonts w:ascii="Arial Narrow" w:hAnsi="Arial Narrow"/>
          <w:bCs/>
          <w:sz w:val="21"/>
          <w:szCs w:val="21"/>
          <w:lang w:val="sk-SK"/>
        </w:rPr>
        <w:t>Di</w:t>
      </w:r>
      <w:r w:rsidR="000052BB" w:rsidRPr="00D4333F">
        <w:rPr>
          <w:rFonts w:ascii="Arial Narrow" w:hAnsi="Arial Narrow"/>
          <w:bCs/>
          <w:sz w:val="21"/>
          <w:szCs w:val="21"/>
          <w:lang w:val="sk-SK"/>
        </w:rPr>
        <w:t xml:space="preserve">elo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nemá v čase jeho odovzdania a prevzatia </w:t>
      </w:r>
      <w:r w:rsidR="00D35808" w:rsidRPr="00D4333F">
        <w:rPr>
          <w:rFonts w:ascii="Arial Narrow" w:hAnsi="Arial Narrow"/>
          <w:bCs/>
          <w:sz w:val="21"/>
          <w:szCs w:val="21"/>
          <w:lang w:val="sk-SK"/>
        </w:rPr>
        <w:t xml:space="preserve">a počas záručnej lehoty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žiadne vady.</w:t>
      </w:r>
    </w:p>
    <w:p w14:paraId="2D876673" w14:textId="7EDAA0C0" w:rsidR="000206F5" w:rsidRPr="00022A31" w:rsidRDefault="000206F5" w:rsidP="00AA2189">
      <w:pPr>
        <w:pStyle w:val="Odsekzoznamu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Záručná lehota na </w:t>
      </w:r>
      <w:r w:rsidR="000052BB">
        <w:rPr>
          <w:rFonts w:ascii="Arial Narrow" w:hAnsi="Arial Narrow"/>
          <w:bCs/>
          <w:sz w:val="21"/>
          <w:szCs w:val="21"/>
          <w:lang w:val="sk-SK"/>
        </w:rPr>
        <w:t>D</w:t>
      </w:r>
      <w:r w:rsidR="000052BB" w:rsidRPr="00D4333F">
        <w:rPr>
          <w:rFonts w:ascii="Arial Narrow" w:hAnsi="Arial Narrow"/>
          <w:bCs/>
          <w:sz w:val="21"/>
          <w:szCs w:val="21"/>
          <w:lang w:val="sk-SK"/>
        </w:rPr>
        <w:t xml:space="preserve">ielo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je </w:t>
      </w:r>
      <w:r w:rsidR="00B44E92">
        <w:rPr>
          <w:rFonts w:ascii="Arial Narrow" w:hAnsi="Arial Narrow"/>
          <w:bCs/>
          <w:sz w:val="21"/>
          <w:szCs w:val="21"/>
          <w:lang w:val="sk-SK"/>
        </w:rPr>
        <w:t>60</w:t>
      </w:r>
      <w:r w:rsidR="00B44E92" w:rsidRPr="00D4333F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mesiacov a začína plynúť </w:t>
      </w:r>
      <w:r w:rsidR="000052BB">
        <w:rPr>
          <w:rFonts w:ascii="Arial Narrow" w:hAnsi="Arial Narrow"/>
          <w:bCs/>
          <w:sz w:val="21"/>
          <w:szCs w:val="21"/>
          <w:lang w:val="sk-SK"/>
        </w:rPr>
        <w:t>odo dňa odovzdania Diela do majetku Objednávateľa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. V prípade oprávnenej reklamácie sa záručná lehota predlžuje o čas, počas ktorého bola vada odstraňovaná.</w:t>
      </w:r>
    </w:p>
    <w:p w14:paraId="19CF3F9D" w14:textId="1FE23B0A" w:rsidR="000206F5" w:rsidRPr="00022A31" w:rsidRDefault="000206F5" w:rsidP="00AA2189">
      <w:pPr>
        <w:pStyle w:val="Odsekzoznamu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>Zhotoviteľ sa zaväzuje bezplatne odstrániť oprávnen</w:t>
      </w:r>
      <w:r w:rsidR="00D35808" w:rsidRPr="00D4333F">
        <w:rPr>
          <w:rFonts w:ascii="Arial Narrow" w:hAnsi="Arial Narrow"/>
          <w:bCs/>
          <w:sz w:val="21"/>
          <w:szCs w:val="21"/>
          <w:lang w:val="sk-SK"/>
        </w:rPr>
        <w:t>e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 reklamované vady diela bez zbytočného odkladu, najneskôr však v lehote 14 dní od doručenia reklamácie, ak sa </w:t>
      </w:r>
      <w:r w:rsidR="000052BB">
        <w:rPr>
          <w:rFonts w:ascii="Arial Narrow" w:hAnsi="Arial Narrow"/>
          <w:bCs/>
          <w:sz w:val="21"/>
          <w:szCs w:val="21"/>
          <w:lang w:val="sk-SK"/>
        </w:rPr>
        <w:t>Z</w:t>
      </w:r>
      <w:r w:rsidR="000052BB" w:rsidRPr="00D4333F">
        <w:rPr>
          <w:rFonts w:ascii="Arial Narrow" w:hAnsi="Arial Narrow"/>
          <w:bCs/>
          <w:sz w:val="21"/>
          <w:szCs w:val="21"/>
          <w:lang w:val="sk-SK"/>
        </w:rPr>
        <w:t xml:space="preserve">mluvné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strany nedohodnú inak. V prípade, ak zhotoviteľ v lehote na odstránenie vady neodstráni vadu diela na svoje náklady, vzniká </w:t>
      </w:r>
      <w:r w:rsidR="000052BB">
        <w:rPr>
          <w:rFonts w:ascii="Arial Narrow" w:hAnsi="Arial Narrow"/>
          <w:bCs/>
          <w:sz w:val="21"/>
          <w:szCs w:val="21"/>
          <w:lang w:val="sk-SK"/>
        </w:rPr>
        <w:t>O</w:t>
      </w:r>
      <w:r w:rsidR="000052BB" w:rsidRPr="00D4333F">
        <w:rPr>
          <w:rFonts w:ascii="Arial Narrow" w:hAnsi="Arial Narrow"/>
          <w:bCs/>
          <w:sz w:val="21"/>
          <w:szCs w:val="21"/>
          <w:lang w:val="sk-SK"/>
        </w:rPr>
        <w:t xml:space="preserve">bjednávateľovi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nárok na zaplatenie zmluvnej pokuty vo výške </w:t>
      </w:r>
      <w:r w:rsidR="00BA28E1" w:rsidRPr="00D4333F">
        <w:rPr>
          <w:rFonts w:ascii="Arial Narrow" w:hAnsi="Arial Narrow"/>
          <w:bCs/>
          <w:sz w:val="21"/>
          <w:szCs w:val="21"/>
          <w:lang w:val="sk-SK"/>
        </w:rPr>
        <w:t>5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0</w:t>
      </w:r>
      <w:r w:rsidR="000052BB">
        <w:rPr>
          <w:rFonts w:ascii="Arial Narrow" w:hAnsi="Arial Narrow"/>
          <w:bCs/>
          <w:sz w:val="21"/>
          <w:szCs w:val="21"/>
          <w:lang w:val="sk-SK"/>
        </w:rPr>
        <w:t>0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="000052BB">
        <w:rPr>
          <w:rFonts w:ascii="Arial Narrow" w:hAnsi="Arial Narrow"/>
          <w:bCs/>
          <w:sz w:val="21"/>
          <w:szCs w:val="21"/>
          <w:lang w:val="sk-SK"/>
        </w:rPr>
        <w:t>EUR</w:t>
      </w:r>
      <w:r w:rsidR="000052BB" w:rsidRPr="00D4333F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="000052BB">
        <w:rPr>
          <w:rFonts w:ascii="Arial Narrow" w:hAnsi="Arial Narrow"/>
          <w:bCs/>
          <w:sz w:val="21"/>
          <w:szCs w:val="21"/>
          <w:lang w:val="sk-SK"/>
        </w:rPr>
        <w:t>s</w:t>
      </w:r>
      <w:r w:rsidR="000052BB" w:rsidRPr="00D4333F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DPH za každý deň omeškania s odstránením vady. Zhotoviteľ sa týmto zaväzuje zmluvnú pokutu </w:t>
      </w:r>
      <w:r w:rsidR="000052BB">
        <w:rPr>
          <w:rFonts w:ascii="Arial Narrow" w:hAnsi="Arial Narrow"/>
          <w:bCs/>
          <w:sz w:val="21"/>
          <w:szCs w:val="21"/>
          <w:lang w:val="sk-SK"/>
        </w:rPr>
        <w:t>O</w:t>
      </w:r>
      <w:r w:rsidR="000052BB" w:rsidRPr="00D4333F">
        <w:rPr>
          <w:rFonts w:ascii="Arial Narrow" w:hAnsi="Arial Narrow"/>
          <w:bCs/>
          <w:sz w:val="21"/>
          <w:szCs w:val="21"/>
          <w:lang w:val="sk-SK"/>
        </w:rPr>
        <w:t xml:space="preserve">bjednávateľovi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zaplatiť v lehote </w:t>
      </w:r>
      <w:r w:rsidR="000052BB">
        <w:rPr>
          <w:rFonts w:ascii="Arial Narrow" w:hAnsi="Arial Narrow"/>
          <w:bCs/>
          <w:sz w:val="21"/>
          <w:szCs w:val="21"/>
          <w:lang w:val="sk-SK"/>
        </w:rPr>
        <w:t>15</w:t>
      </w:r>
      <w:r w:rsidR="000052BB" w:rsidRPr="00D4333F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dní odo dňa doručenia písomnej výzvy na jej úhradu.</w:t>
      </w:r>
    </w:p>
    <w:p w14:paraId="3E7222F1" w14:textId="23ED72BD" w:rsidR="000206F5" w:rsidRPr="00D4333F" w:rsidRDefault="000206F5" w:rsidP="00AA2189">
      <w:pPr>
        <w:pStyle w:val="Odsekzoznamu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Zaplatením zmluvnej pokuty sa </w:t>
      </w:r>
      <w:r w:rsidR="000052BB">
        <w:rPr>
          <w:rFonts w:ascii="Arial Narrow" w:hAnsi="Arial Narrow"/>
          <w:bCs/>
          <w:sz w:val="21"/>
          <w:szCs w:val="21"/>
          <w:lang w:val="sk-SK"/>
        </w:rPr>
        <w:t>Z</w:t>
      </w:r>
      <w:r w:rsidR="000052BB" w:rsidRPr="00D4333F">
        <w:rPr>
          <w:rFonts w:ascii="Arial Narrow" w:hAnsi="Arial Narrow"/>
          <w:bCs/>
          <w:sz w:val="21"/>
          <w:szCs w:val="21"/>
          <w:lang w:val="sk-SK"/>
        </w:rPr>
        <w:t xml:space="preserve">hotoviteľ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nezbavuje povinnosti odstrániť vady </w:t>
      </w:r>
      <w:r w:rsidR="000052BB">
        <w:rPr>
          <w:rFonts w:ascii="Arial Narrow" w:hAnsi="Arial Narrow"/>
          <w:bCs/>
          <w:sz w:val="21"/>
          <w:szCs w:val="21"/>
          <w:lang w:val="sk-SK"/>
        </w:rPr>
        <w:t>D</w:t>
      </w:r>
      <w:r w:rsidR="000052BB" w:rsidRPr="00D4333F">
        <w:rPr>
          <w:rFonts w:ascii="Arial Narrow" w:hAnsi="Arial Narrow"/>
          <w:bCs/>
          <w:sz w:val="21"/>
          <w:szCs w:val="21"/>
          <w:lang w:val="sk-SK"/>
        </w:rPr>
        <w:t>iela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. Objednávateľ sa zaväzuje </w:t>
      </w:r>
      <w:r w:rsidR="000052BB">
        <w:rPr>
          <w:rFonts w:ascii="Arial Narrow" w:hAnsi="Arial Narrow"/>
          <w:bCs/>
          <w:sz w:val="21"/>
          <w:szCs w:val="21"/>
          <w:lang w:val="sk-SK"/>
        </w:rPr>
        <w:t>Z</w:t>
      </w:r>
      <w:r w:rsidR="000052BB" w:rsidRPr="00D4333F">
        <w:rPr>
          <w:rFonts w:ascii="Arial Narrow" w:hAnsi="Arial Narrow"/>
          <w:bCs/>
          <w:sz w:val="21"/>
          <w:szCs w:val="21"/>
          <w:lang w:val="sk-SK"/>
        </w:rPr>
        <w:t xml:space="preserve">hotoviteľovi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písomne potvrdiť skutočnosť, že vada </w:t>
      </w:r>
      <w:r w:rsidR="000052BB">
        <w:rPr>
          <w:rFonts w:ascii="Arial Narrow" w:hAnsi="Arial Narrow"/>
          <w:bCs/>
          <w:sz w:val="21"/>
          <w:szCs w:val="21"/>
          <w:lang w:val="sk-SK"/>
        </w:rPr>
        <w:t>D</w:t>
      </w:r>
      <w:r w:rsidR="000052BB" w:rsidRPr="00D4333F">
        <w:rPr>
          <w:rFonts w:ascii="Arial Narrow" w:hAnsi="Arial Narrow"/>
          <w:bCs/>
          <w:sz w:val="21"/>
          <w:szCs w:val="21"/>
          <w:lang w:val="sk-SK"/>
        </w:rPr>
        <w:t xml:space="preserve">iela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bola odstránená, až po jej skutočnom odstránení.</w:t>
      </w:r>
    </w:p>
    <w:p w14:paraId="26710B21" w14:textId="77777777" w:rsidR="000206F5" w:rsidRPr="00AA2189" w:rsidRDefault="000206F5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7BDFAD8A" w14:textId="36908872" w:rsidR="00404F56" w:rsidRPr="00D4333F" w:rsidRDefault="004868A2">
      <w:pPr>
        <w:jc w:val="center"/>
        <w:rPr>
          <w:rFonts w:ascii="Arial Narrow" w:hAnsi="Arial Narrow"/>
          <w:b/>
          <w:sz w:val="21"/>
          <w:szCs w:val="21"/>
          <w:lang w:val="sk-SK"/>
        </w:rPr>
      </w:pPr>
      <w:r w:rsidRPr="00D4333F">
        <w:rPr>
          <w:rFonts w:ascii="Arial Narrow" w:hAnsi="Arial Narrow"/>
          <w:b/>
          <w:sz w:val="21"/>
          <w:szCs w:val="21"/>
          <w:lang w:val="sk-SK"/>
        </w:rPr>
        <w:t xml:space="preserve">Článok </w:t>
      </w:r>
      <w:r w:rsidR="00B027C3" w:rsidRPr="00D4333F">
        <w:rPr>
          <w:rFonts w:ascii="Arial Narrow" w:hAnsi="Arial Narrow"/>
          <w:b/>
          <w:sz w:val="21"/>
          <w:szCs w:val="21"/>
          <w:lang w:val="sk-SK"/>
        </w:rPr>
        <w:t>9</w:t>
      </w:r>
      <w:r w:rsidRPr="00D4333F">
        <w:rPr>
          <w:rFonts w:ascii="Arial Narrow" w:hAnsi="Arial Narrow"/>
          <w:b/>
          <w:sz w:val="21"/>
          <w:szCs w:val="21"/>
          <w:lang w:val="sk-SK"/>
        </w:rPr>
        <w:t>.</w:t>
      </w:r>
    </w:p>
    <w:p w14:paraId="6EB85D9B" w14:textId="246F529B" w:rsidR="00404F56" w:rsidRPr="00D4333F" w:rsidRDefault="00404F56" w:rsidP="00AA2189">
      <w:pPr>
        <w:spacing w:after="120"/>
        <w:jc w:val="center"/>
        <w:rPr>
          <w:rFonts w:ascii="Arial Narrow" w:hAnsi="Arial Narrow"/>
          <w:b/>
          <w:sz w:val="21"/>
          <w:szCs w:val="21"/>
          <w:lang w:val="sk-SK"/>
        </w:rPr>
      </w:pPr>
      <w:r w:rsidRPr="00D4333F">
        <w:rPr>
          <w:rFonts w:ascii="Arial Narrow" w:hAnsi="Arial Narrow"/>
          <w:b/>
          <w:sz w:val="21"/>
          <w:szCs w:val="21"/>
          <w:lang w:val="sk-SK"/>
        </w:rPr>
        <w:t xml:space="preserve">Ukončenie </w:t>
      </w:r>
      <w:r w:rsidR="006E5B74">
        <w:rPr>
          <w:rFonts w:ascii="Arial Narrow" w:hAnsi="Arial Narrow"/>
          <w:b/>
          <w:sz w:val="21"/>
          <w:szCs w:val="21"/>
          <w:lang w:val="sk-SK"/>
        </w:rPr>
        <w:t>Z</w:t>
      </w:r>
      <w:r w:rsidR="006E5B74" w:rsidRPr="00D4333F">
        <w:rPr>
          <w:rFonts w:ascii="Arial Narrow" w:hAnsi="Arial Narrow"/>
          <w:b/>
          <w:sz w:val="21"/>
          <w:szCs w:val="21"/>
          <w:lang w:val="sk-SK"/>
        </w:rPr>
        <w:t>mluvy</w:t>
      </w:r>
    </w:p>
    <w:p w14:paraId="6D08BE14" w14:textId="77DAFE49" w:rsidR="006743D3" w:rsidRPr="00D4333F" w:rsidRDefault="004868A2" w:rsidP="00AA2189">
      <w:pPr>
        <w:pStyle w:val="Odsekzoznamu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>Zmluva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 sa uzatvára na dobu určitú do vykonania </w:t>
      </w:r>
      <w:r w:rsidR="006743D3">
        <w:rPr>
          <w:rFonts w:ascii="Arial Narrow" w:hAnsi="Arial Narrow"/>
          <w:bCs/>
          <w:sz w:val="21"/>
          <w:szCs w:val="21"/>
          <w:lang w:val="sk-SK"/>
        </w:rPr>
        <w:t>D</w:t>
      </w:r>
      <w:r w:rsidR="006743D3" w:rsidRPr="00D4333F">
        <w:rPr>
          <w:rFonts w:ascii="Arial Narrow" w:hAnsi="Arial Narrow"/>
          <w:bCs/>
          <w:sz w:val="21"/>
          <w:szCs w:val="21"/>
          <w:lang w:val="sk-SK"/>
        </w:rPr>
        <w:t xml:space="preserve">iela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a zaplatenia ceny za </w:t>
      </w:r>
      <w:r w:rsidR="006743D3">
        <w:rPr>
          <w:rFonts w:ascii="Arial Narrow" w:hAnsi="Arial Narrow"/>
          <w:bCs/>
          <w:sz w:val="21"/>
          <w:szCs w:val="21"/>
          <w:lang w:val="sk-SK"/>
        </w:rPr>
        <w:t>D</w:t>
      </w:r>
      <w:r w:rsidR="006743D3" w:rsidRPr="00D4333F">
        <w:rPr>
          <w:rFonts w:ascii="Arial Narrow" w:hAnsi="Arial Narrow"/>
          <w:bCs/>
          <w:sz w:val="21"/>
          <w:szCs w:val="21"/>
          <w:lang w:val="sk-SK"/>
        </w:rPr>
        <w:t>ielo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. Tým nie je dotknutý čl. </w:t>
      </w:r>
      <w:r w:rsidR="0086378C" w:rsidRPr="00D4333F">
        <w:rPr>
          <w:rFonts w:ascii="Arial Narrow" w:hAnsi="Arial Narrow"/>
          <w:bCs/>
          <w:sz w:val="21"/>
          <w:szCs w:val="21"/>
          <w:lang w:val="sk-SK"/>
        </w:rPr>
        <w:t>8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="006743D3">
        <w:rPr>
          <w:rFonts w:ascii="Arial Narrow" w:hAnsi="Arial Narrow"/>
          <w:bCs/>
          <w:sz w:val="21"/>
          <w:szCs w:val="21"/>
          <w:lang w:val="sk-SK"/>
        </w:rPr>
        <w:t>Z</w:t>
      </w:r>
      <w:r w:rsidR="006743D3" w:rsidRPr="00D4333F">
        <w:rPr>
          <w:rFonts w:ascii="Arial Narrow" w:hAnsi="Arial Narrow"/>
          <w:bCs/>
          <w:sz w:val="21"/>
          <w:szCs w:val="21"/>
          <w:lang w:val="sk-SK"/>
        </w:rPr>
        <w:t>mluvy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.</w:t>
      </w:r>
    </w:p>
    <w:p w14:paraId="45B8D60C" w14:textId="0B42F2B0" w:rsidR="00404F56" w:rsidRDefault="006743D3" w:rsidP="00AA2189">
      <w:pPr>
        <w:pStyle w:val="Odsekzoznamu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>
        <w:rPr>
          <w:rFonts w:ascii="Arial Narrow" w:hAnsi="Arial Narrow"/>
          <w:bCs/>
          <w:sz w:val="21"/>
          <w:szCs w:val="21"/>
          <w:lang w:val="sk-SK"/>
        </w:rPr>
        <w:t xml:space="preserve">Zmluvu </w:t>
      </w:r>
      <w:r w:rsidR="001072DC">
        <w:rPr>
          <w:rFonts w:ascii="Arial Narrow" w:hAnsi="Arial Narrow"/>
          <w:bCs/>
          <w:sz w:val="21"/>
          <w:szCs w:val="21"/>
          <w:lang w:val="sk-SK"/>
        </w:rPr>
        <w:t>je možné predčasne ukončiť:</w:t>
      </w:r>
    </w:p>
    <w:p w14:paraId="707D1641" w14:textId="77777777" w:rsidR="006E5B74" w:rsidRDefault="006E5B74" w:rsidP="00AA2189">
      <w:pPr>
        <w:pStyle w:val="Odsekzoznamu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>
        <w:rPr>
          <w:rFonts w:ascii="Arial Narrow" w:hAnsi="Arial Narrow"/>
          <w:bCs/>
          <w:sz w:val="21"/>
          <w:szCs w:val="21"/>
          <w:lang w:val="sk-SK"/>
        </w:rPr>
        <w:t>p</w:t>
      </w:r>
      <w:r w:rsidR="001072DC">
        <w:rPr>
          <w:rFonts w:ascii="Arial Narrow" w:hAnsi="Arial Narrow"/>
          <w:bCs/>
          <w:sz w:val="21"/>
          <w:szCs w:val="21"/>
          <w:lang w:val="sk-SK"/>
        </w:rPr>
        <w:t>ísomnou dohodou Zmluvných strán</w:t>
      </w:r>
      <w:r>
        <w:rPr>
          <w:rFonts w:ascii="Arial Narrow" w:hAnsi="Arial Narrow"/>
          <w:bCs/>
          <w:sz w:val="21"/>
          <w:szCs w:val="21"/>
          <w:lang w:val="sk-SK"/>
        </w:rPr>
        <w:t>;</w:t>
      </w:r>
    </w:p>
    <w:p w14:paraId="2265140B" w14:textId="1D08AD12" w:rsidR="001072DC" w:rsidRPr="006743D3" w:rsidRDefault="006E5B74" w:rsidP="00AA2189">
      <w:pPr>
        <w:pStyle w:val="Odsekzoznamu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>
        <w:rPr>
          <w:rFonts w:ascii="Arial Narrow" w:hAnsi="Arial Narrow"/>
          <w:bCs/>
          <w:sz w:val="21"/>
          <w:szCs w:val="21"/>
          <w:lang w:val="sk-SK"/>
        </w:rPr>
        <w:t>odstúpením od Zmluvy niektorou zo Zmluvných strán v zmysle podmienok stanovených touto Zmluvou.</w:t>
      </w:r>
      <w:r w:rsidR="001072DC">
        <w:rPr>
          <w:rFonts w:ascii="Arial Narrow" w:hAnsi="Arial Narrow"/>
          <w:bCs/>
          <w:sz w:val="21"/>
          <w:szCs w:val="21"/>
          <w:lang w:val="sk-SK"/>
        </w:rPr>
        <w:t xml:space="preserve"> </w:t>
      </w:r>
    </w:p>
    <w:p w14:paraId="78BA98D3" w14:textId="47E44C21" w:rsidR="00D57511" w:rsidRPr="006743D3" w:rsidRDefault="00404F56" w:rsidP="00AA2189">
      <w:pPr>
        <w:pStyle w:val="Odsekzoznamu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>Objednávateľ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="006601B8" w:rsidRPr="00D4333F">
        <w:rPr>
          <w:rFonts w:ascii="Arial Narrow" w:hAnsi="Arial Narrow"/>
          <w:bCs/>
          <w:sz w:val="21"/>
          <w:szCs w:val="21"/>
          <w:lang w:val="sk-SK"/>
        </w:rPr>
        <w:t>je oprávnený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 odstúpiť od </w:t>
      </w:r>
      <w:r w:rsidR="0010175E">
        <w:rPr>
          <w:rFonts w:ascii="Arial Narrow" w:hAnsi="Arial Narrow"/>
          <w:bCs/>
          <w:sz w:val="21"/>
          <w:szCs w:val="21"/>
          <w:lang w:val="sk-SK"/>
        </w:rPr>
        <w:t>Z</w:t>
      </w:r>
      <w:r w:rsidR="0010175E" w:rsidRPr="00D4333F">
        <w:rPr>
          <w:rFonts w:ascii="Arial Narrow" w:hAnsi="Arial Narrow"/>
          <w:bCs/>
          <w:sz w:val="21"/>
          <w:szCs w:val="21"/>
          <w:lang w:val="sk-SK"/>
        </w:rPr>
        <w:t>mluvy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, ak:</w:t>
      </w:r>
    </w:p>
    <w:p w14:paraId="68B35E15" w14:textId="2C8FC935" w:rsidR="00D57511" w:rsidRPr="006743D3" w:rsidRDefault="00404F56" w:rsidP="00AA2189">
      <w:pPr>
        <w:pStyle w:val="Odsekzoznamu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sa </w:t>
      </w:r>
      <w:r w:rsidR="0010175E">
        <w:rPr>
          <w:rFonts w:ascii="Arial Narrow" w:hAnsi="Arial Narrow"/>
          <w:bCs/>
          <w:sz w:val="21"/>
          <w:szCs w:val="21"/>
          <w:lang w:val="sk-SK"/>
        </w:rPr>
        <w:t>Z</w:t>
      </w:r>
      <w:r w:rsidR="0010175E" w:rsidRPr="00D4333F">
        <w:rPr>
          <w:rFonts w:ascii="Arial Narrow" w:hAnsi="Arial Narrow"/>
          <w:bCs/>
          <w:sz w:val="21"/>
          <w:szCs w:val="21"/>
          <w:lang w:val="sk-SK"/>
        </w:rPr>
        <w:t xml:space="preserve">hotoviteľ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dostan</w:t>
      </w:r>
      <w:r w:rsidR="00CD2F31" w:rsidRPr="00D4333F">
        <w:rPr>
          <w:rFonts w:ascii="Arial Narrow" w:hAnsi="Arial Narrow"/>
          <w:bCs/>
          <w:sz w:val="21"/>
          <w:szCs w:val="21"/>
          <w:lang w:val="sk-SK"/>
        </w:rPr>
        <w:t>e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 do omeškania s riadnym </w:t>
      </w:r>
      <w:r w:rsidR="00CD2F31" w:rsidRPr="00D4333F">
        <w:rPr>
          <w:rFonts w:ascii="Arial Narrow" w:hAnsi="Arial Narrow"/>
          <w:bCs/>
          <w:sz w:val="21"/>
          <w:szCs w:val="21"/>
          <w:lang w:val="sk-SK"/>
        </w:rPr>
        <w:t>vykonaním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="0010175E">
        <w:rPr>
          <w:rFonts w:ascii="Arial Narrow" w:hAnsi="Arial Narrow"/>
          <w:bCs/>
          <w:sz w:val="21"/>
          <w:szCs w:val="21"/>
          <w:lang w:val="sk-SK"/>
        </w:rPr>
        <w:t>D</w:t>
      </w:r>
      <w:r w:rsidR="0010175E" w:rsidRPr="00D4333F">
        <w:rPr>
          <w:rFonts w:ascii="Arial Narrow" w:hAnsi="Arial Narrow"/>
          <w:bCs/>
          <w:sz w:val="21"/>
          <w:szCs w:val="21"/>
          <w:lang w:val="sk-SK"/>
        </w:rPr>
        <w:t xml:space="preserve">iela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o viac ako 30</w:t>
      </w:r>
      <w:r w:rsidR="00CD2F31" w:rsidRPr="00D4333F">
        <w:rPr>
          <w:rFonts w:ascii="Arial Narrow" w:hAnsi="Arial Narrow"/>
          <w:bCs/>
          <w:sz w:val="21"/>
          <w:szCs w:val="21"/>
          <w:lang w:val="sk-SK"/>
        </w:rPr>
        <w:t xml:space="preserve"> dní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;</w:t>
      </w:r>
    </w:p>
    <w:p w14:paraId="35B87730" w14:textId="0A2F897F" w:rsidR="00404F56" w:rsidRPr="006743D3" w:rsidRDefault="00404F56" w:rsidP="00AA2189">
      <w:pPr>
        <w:pStyle w:val="Odsekzoznamu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sa </w:t>
      </w:r>
      <w:r w:rsidR="0010175E">
        <w:rPr>
          <w:rFonts w:ascii="Arial Narrow" w:hAnsi="Arial Narrow"/>
          <w:bCs/>
          <w:sz w:val="21"/>
          <w:szCs w:val="21"/>
          <w:lang w:val="sk-SK"/>
        </w:rPr>
        <w:t>Z</w:t>
      </w:r>
      <w:r w:rsidR="0010175E" w:rsidRPr="00D4333F">
        <w:rPr>
          <w:rFonts w:ascii="Arial Narrow" w:hAnsi="Arial Narrow"/>
          <w:bCs/>
          <w:sz w:val="21"/>
          <w:szCs w:val="21"/>
          <w:lang w:val="sk-SK"/>
        </w:rPr>
        <w:t xml:space="preserve">hotoviteľ </w:t>
      </w:r>
      <w:r w:rsidR="00CD2F31" w:rsidRPr="00D4333F">
        <w:rPr>
          <w:rFonts w:ascii="Arial Narrow" w:hAnsi="Arial Narrow"/>
          <w:bCs/>
          <w:sz w:val="21"/>
          <w:szCs w:val="21"/>
          <w:lang w:val="sk-SK"/>
        </w:rPr>
        <w:t xml:space="preserve">dostane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do omeškania s odstránením vád </w:t>
      </w:r>
      <w:r w:rsidR="0010175E">
        <w:rPr>
          <w:rFonts w:ascii="Arial Narrow" w:hAnsi="Arial Narrow"/>
          <w:bCs/>
          <w:sz w:val="21"/>
          <w:szCs w:val="21"/>
          <w:lang w:val="sk-SK"/>
        </w:rPr>
        <w:t>D</w:t>
      </w:r>
      <w:r w:rsidR="0010175E" w:rsidRPr="00D4333F">
        <w:rPr>
          <w:rFonts w:ascii="Arial Narrow" w:hAnsi="Arial Narrow"/>
          <w:bCs/>
          <w:sz w:val="21"/>
          <w:szCs w:val="21"/>
          <w:lang w:val="sk-SK"/>
        </w:rPr>
        <w:t xml:space="preserve">iela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o viac ako 14 dní;</w:t>
      </w:r>
    </w:p>
    <w:p w14:paraId="16DF3EDC" w14:textId="1D3F3EF6" w:rsidR="00404F56" w:rsidRPr="006743D3" w:rsidRDefault="00404F56" w:rsidP="00AA2189">
      <w:pPr>
        <w:pStyle w:val="Odsekzoznamu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dôjde k porušeniu inej povinnosti </w:t>
      </w:r>
      <w:r w:rsidR="0010175E">
        <w:rPr>
          <w:rFonts w:ascii="Arial Narrow" w:hAnsi="Arial Narrow"/>
          <w:bCs/>
          <w:sz w:val="21"/>
          <w:szCs w:val="21"/>
          <w:lang w:val="sk-SK"/>
        </w:rPr>
        <w:t>Z</w:t>
      </w:r>
      <w:r w:rsidR="0010175E" w:rsidRPr="00D4333F">
        <w:rPr>
          <w:rFonts w:ascii="Arial Narrow" w:hAnsi="Arial Narrow"/>
          <w:bCs/>
          <w:sz w:val="21"/>
          <w:szCs w:val="21"/>
          <w:lang w:val="sk-SK"/>
        </w:rPr>
        <w:t>hotoviteľ</w:t>
      </w:r>
      <w:r w:rsidR="0010175E">
        <w:rPr>
          <w:rFonts w:ascii="Arial Narrow" w:hAnsi="Arial Narrow"/>
          <w:bCs/>
          <w:sz w:val="21"/>
          <w:szCs w:val="21"/>
          <w:lang w:val="sk-SK"/>
        </w:rPr>
        <w:t>a</w:t>
      </w:r>
      <w:r w:rsidR="0010175E" w:rsidRPr="00D4333F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="0010175E">
        <w:rPr>
          <w:rFonts w:ascii="Arial Narrow" w:hAnsi="Arial Narrow"/>
          <w:bCs/>
          <w:sz w:val="21"/>
          <w:szCs w:val="21"/>
          <w:lang w:val="sk-SK"/>
        </w:rPr>
        <w:t>v zmysle</w:t>
      </w:r>
      <w:r w:rsidR="0010175E" w:rsidRPr="00D4333F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="0010175E">
        <w:rPr>
          <w:rFonts w:ascii="Arial Narrow" w:hAnsi="Arial Narrow"/>
          <w:bCs/>
          <w:sz w:val="21"/>
          <w:szCs w:val="21"/>
          <w:lang w:val="sk-SK"/>
        </w:rPr>
        <w:t>Z</w:t>
      </w:r>
      <w:r w:rsidR="0010175E" w:rsidRPr="00D4333F">
        <w:rPr>
          <w:rFonts w:ascii="Arial Narrow" w:hAnsi="Arial Narrow"/>
          <w:bCs/>
          <w:sz w:val="21"/>
          <w:szCs w:val="21"/>
          <w:lang w:val="sk-SK"/>
        </w:rPr>
        <w:t xml:space="preserve">mluvy </w:t>
      </w:r>
      <w:r w:rsidR="00CD2F31" w:rsidRPr="00D4333F">
        <w:rPr>
          <w:rFonts w:ascii="Arial Narrow" w:hAnsi="Arial Narrow"/>
          <w:bCs/>
          <w:sz w:val="21"/>
          <w:szCs w:val="21"/>
          <w:lang w:val="sk-SK"/>
        </w:rPr>
        <w:t>a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 ak nedôjde k vykonaniu nápravy ani v primeranej lehote, ktorú na tento účel </w:t>
      </w:r>
      <w:r w:rsidR="0010175E">
        <w:rPr>
          <w:rFonts w:ascii="Arial Narrow" w:hAnsi="Arial Narrow"/>
          <w:bCs/>
          <w:sz w:val="21"/>
          <w:szCs w:val="21"/>
          <w:lang w:val="sk-SK"/>
        </w:rPr>
        <w:t>O</w:t>
      </w:r>
      <w:r w:rsidR="0010175E" w:rsidRPr="00D4333F">
        <w:rPr>
          <w:rFonts w:ascii="Arial Narrow" w:hAnsi="Arial Narrow"/>
          <w:bCs/>
          <w:sz w:val="21"/>
          <w:szCs w:val="21"/>
          <w:lang w:val="sk-SK"/>
        </w:rPr>
        <w:t xml:space="preserve">bjednávateľ </w:t>
      </w:r>
      <w:r w:rsidR="0010175E">
        <w:rPr>
          <w:rFonts w:ascii="Arial Narrow" w:hAnsi="Arial Narrow"/>
          <w:bCs/>
          <w:sz w:val="21"/>
          <w:szCs w:val="21"/>
          <w:lang w:val="sk-SK"/>
        </w:rPr>
        <w:t>Z</w:t>
      </w:r>
      <w:r w:rsidR="0010175E" w:rsidRPr="00D4333F">
        <w:rPr>
          <w:rFonts w:ascii="Arial Narrow" w:hAnsi="Arial Narrow"/>
          <w:bCs/>
          <w:sz w:val="21"/>
          <w:szCs w:val="21"/>
          <w:lang w:val="sk-SK"/>
        </w:rPr>
        <w:t>hotoviteľov</w:t>
      </w:r>
      <w:r w:rsidR="0010175E">
        <w:rPr>
          <w:rFonts w:ascii="Arial Narrow" w:hAnsi="Arial Narrow"/>
          <w:bCs/>
          <w:sz w:val="21"/>
          <w:szCs w:val="21"/>
          <w:lang w:val="sk-SK"/>
        </w:rPr>
        <w:t>i</w:t>
      </w:r>
      <w:r w:rsidR="0010175E" w:rsidRPr="00D4333F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="00CD2F31" w:rsidRPr="00D4333F">
        <w:rPr>
          <w:rFonts w:ascii="Arial Narrow" w:hAnsi="Arial Narrow"/>
          <w:bCs/>
          <w:sz w:val="21"/>
          <w:szCs w:val="21"/>
          <w:lang w:val="sk-SK"/>
        </w:rPr>
        <w:t xml:space="preserve">po písomnom upozornení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poskytne</w:t>
      </w:r>
      <w:r w:rsidR="006601B8" w:rsidRPr="00D4333F">
        <w:rPr>
          <w:rFonts w:ascii="Arial Narrow" w:hAnsi="Arial Narrow"/>
          <w:bCs/>
          <w:sz w:val="21"/>
          <w:szCs w:val="21"/>
          <w:lang w:val="sk-SK"/>
        </w:rPr>
        <w:t>.</w:t>
      </w:r>
    </w:p>
    <w:p w14:paraId="473F3C01" w14:textId="43F5EBDF" w:rsidR="006601B8" w:rsidRPr="006743D3" w:rsidRDefault="00CD2F31" w:rsidP="00AA2189">
      <w:pPr>
        <w:pStyle w:val="Odsekzoznamu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>Zhotoviteľ je</w:t>
      </w:r>
      <w:r w:rsidR="006601B8" w:rsidRPr="00D4333F">
        <w:rPr>
          <w:rFonts w:ascii="Arial Narrow" w:hAnsi="Arial Narrow"/>
          <w:bCs/>
          <w:sz w:val="21"/>
          <w:szCs w:val="21"/>
          <w:lang w:val="sk-SK"/>
        </w:rPr>
        <w:t xml:space="preserve"> oprávnen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ý</w:t>
      </w:r>
      <w:r w:rsidR="00404F56" w:rsidRPr="00D4333F">
        <w:rPr>
          <w:rFonts w:ascii="Arial Narrow" w:hAnsi="Arial Narrow"/>
          <w:bCs/>
          <w:sz w:val="21"/>
          <w:szCs w:val="21"/>
          <w:lang w:val="sk-SK"/>
        </w:rPr>
        <w:t xml:space="preserve"> odstúpiť od </w:t>
      </w:r>
      <w:r w:rsidR="00827183">
        <w:rPr>
          <w:rFonts w:ascii="Arial Narrow" w:hAnsi="Arial Narrow"/>
          <w:bCs/>
          <w:sz w:val="21"/>
          <w:szCs w:val="21"/>
          <w:lang w:val="sk-SK"/>
        </w:rPr>
        <w:t>Z</w:t>
      </w:r>
      <w:r w:rsidR="00827183" w:rsidRPr="00D4333F">
        <w:rPr>
          <w:rFonts w:ascii="Arial Narrow" w:hAnsi="Arial Narrow"/>
          <w:bCs/>
          <w:sz w:val="21"/>
          <w:szCs w:val="21"/>
          <w:lang w:val="sk-SK"/>
        </w:rPr>
        <w:t>mluvy</w:t>
      </w:r>
      <w:r w:rsidR="00404F56" w:rsidRPr="00D4333F">
        <w:rPr>
          <w:rFonts w:ascii="Arial Narrow" w:hAnsi="Arial Narrow"/>
          <w:bCs/>
          <w:sz w:val="21"/>
          <w:szCs w:val="21"/>
          <w:lang w:val="sk-SK"/>
        </w:rPr>
        <w:t>, ak:</w:t>
      </w:r>
    </w:p>
    <w:p w14:paraId="2F861E94" w14:textId="15E8738E" w:rsidR="006601B8" w:rsidRPr="006743D3" w:rsidRDefault="00404F56" w:rsidP="00AA2189">
      <w:pPr>
        <w:pStyle w:val="Odsekzoznamu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sa </w:t>
      </w:r>
      <w:r w:rsidR="00827183">
        <w:rPr>
          <w:rFonts w:ascii="Arial Narrow" w:hAnsi="Arial Narrow"/>
          <w:bCs/>
          <w:sz w:val="21"/>
          <w:szCs w:val="21"/>
          <w:lang w:val="sk-SK"/>
        </w:rPr>
        <w:t>O</w:t>
      </w:r>
      <w:r w:rsidR="00827183" w:rsidRPr="00D4333F">
        <w:rPr>
          <w:rFonts w:ascii="Arial Narrow" w:hAnsi="Arial Narrow"/>
          <w:bCs/>
          <w:sz w:val="21"/>
          <w:szCs w:val="21"/>
          <w:lang w:val="sk-SK"/>
        </w:rPr>
        <w:t xml:space="preserve">bjednávateľ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dostane do omeškania so zaplatením odmeny o viac ako 30 dní;</w:t>
      </w:r>
    </w:p>
    <w:p w14:paraId="25C236A0" w14:textId="24D2A95E" w:rsidR="00404F56" w:rsidRPr="006743D3" w:rsidRDefault="00404F56" w:rsidP="00AA2189">
      <w:pPr>
        <w:pStyle w:val="Odsekzoznamu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dôjde k porušeniu inej </w:t>
      </w:r>
      <w:r w:rsidR="009C4B6B" w:rsidRPr="00D4333F">
        <w:rPr>
          <w:rFonts w:ascii="Arial Narrow" w:hAnsi="Arial Narrow"/>
          <w:bCs/>
          <w:sz w:val="21"/>
          <w:szCs w:val="21"/>
          <w:lang w:val="sk-SK"/>
        </w:rPr>
        <w:t xml:space="preserve">zmluvnej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povinnosti </w:t>
      </w:r>
      <w:r w:rsidR="00827183">
        <w:rPr>
          <w:rFonts w:ascii="Arial Narrow" w:hAnsi="Arial Narrow"/>
          <w:bCs/>
          <w:sz w:val="21"/>
          <w:szCs w:val="21"/>
          <w:lang w:val="sk-SK"/>
        </w:rPr>
        <w:t>O</w:t>
      </w:r>
      <w:r w:rsidR="00827183" w:rsidRPr="00D4333F">
        <w:rPr>
          <w:rFonts w:ascii="Arial Narrow" w:hAnsi="Arial Narrow"/>
          <w:bCs/>
          <w:sz w:val="21"/>
          <w:szCs w:val="21"/>
          <w:lang w:val="sk-SK"/>
        </w:rPr>
        <w:t xml:space="preserve">bjednávateľa </w:t>
      </w:r>
      <w:r w:rsidR="00C260E1" w:rsidRPr="00D4333F">
        <w:rPr>
          <w:rFonts w:ascii="Arial Narrow" w:hAnsi="Arial Narrow"/>
          <w:bCs/>
          <w:sz w:val="21"/>
          <w:szCs w:val="21"/>
          <w:lang w:val="sk-SK"/>
        </w:rPr>
        <w:t>a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 ak nedôjde k vykonaniu nápravy ani v primeranej lehote, ktorú na tento účel </w:t>
      </w:r>
      <w:r w:rsidR="00827183">
        <w:rPr>
          <w:rFonts w:ascii="Arial Narrow" w:hAnsi="Arial Narrow"/>
          <w:bCs/>
          <w:sz w:val="21"/>
          <w:szCs w:val="21"/>
          <w:lang w:val="sk-SK"/>
        </w:rPr>
        <w:t>Z</w:t>
      </w:r>
      <w:r w:rsidR="00827183" w:rsidRPr="00D4333F">
        <w:rPr>
          <w:rFonts w:ascii="Arial Narrow" w:hAnsi="Arial Narrow"/>
          <w:bCs/>
          <w:sz w:val="21"/>
          <w:szCs w:val="21"/>
          <w:lang w:val="sk-SK"/>
        </w:rPr>
        <w:t xml:space="preserve">hotoviteľ </w:t>
      </w:r>
      <w:r w:rsidR="00827183">
        <w:rPr>
          <w:rFonts w:ascii="Arial Narrow" w:hAnsi="Arial Narrow"/>
          <w:bCs/>
          <w:sz w:val="21"/>
          <w:szCs w:val="21"/>
          <w:lang w:val="sk-SK"/>
        </w:rPr>
        <w:t>O</w:t>
      </w:r>
      <w:r w:rsidR="00827183" w:rsidRPr="00D4333F">
        <w:rPr>
          <w:rFonts w:ascii="Arial Narrow" w:hAnsi="Arial Narrow"/>
          <w:bCs/>
          <w:sz w:val="21"/>
          <w:szCs w:val="21"/>
          <w:lang w:val="sk-SK"/>
        </w:rPr>
        <w:t xml:space="preserve">bjednávateľovi </w:t>
      </w:r>
      <w:r w:rsidR="00CD2F31" w:rsidRPr="00D4333F">
        <w:rPr>
          <w:rFonts w:ascii="Arial Narrow" w:hAnsi="Arial Narrow"/>
          <w:bCs/>
          <w:sz w:val="21"/>
          <w:szCs w:val="21"/>
          <w:lang w:val="sk-SK"/>
        </w:rPr>
        <w:t xml:space="preserve">po písomnom upozornení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poskytne</w:t>
      </w:r>
      <w:r w:rsidR="009C4B6B" w:rsidRPr="00D4333F">
        <w:rPr>
          <w:rFonts w:ascii="Arial Narrow" w:hAnsi="Arial Narrow"/>
          <w:bCs/>
          <w:sz w:val="21"/>
          <w:szCs w:val="21"/>
          <w:lang w:val="sk-SK"/>
        </w:rPr>
        <w:t>.</w:t>
      </w:r>
    </w:p>
    <w:p w14:paraId="0132E1CA" w14:textId="2DB074B8" w:rsidR="00404F56" w:rsidRPr="00D4333F" w:rsidRDefault="00404F56" w:rsidP="00AA2189">
      <w:pPr>
        <w:pStyle w:val="Odsekzoznamu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V prípade odstúpenia od </w:t>
      </w:r>
      <w:r w:rsidR="00827183">
        <w:rPr>
          <w:rFonts w:ascii="Arial Narrow" w:hAnsi="Arial Narrow"/>
          <w:bCs/>
          <w:sz w:val="21"/>
          <w:szCs w:val="21"/>
          <w:lang w:val="sk-SK"/>
        </w:rPr>
        <w:t>Z</w:t>
      </w:r>
      <w:r w:rsidR="00827183" w:rsidRPr="00D4333F">
        <w:rPr>
          <w:rFonts w:ascii="Arial Narrow" w:hAnsi="Arial Narrow"/>
          <w:bCs/>
          <w:sz w:val="21"/>
          <w:szCs w:val="21"/>
          <w:lang w:val="sk-SK"/>
        </w:rPr>
        <w:t>mluvy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, táto </w:t>
      </w:r>
      <w:r w:rsidR="00827183">
        <w:rPr>
          <w:rFonts w:ascii="Arial Narrow" w:hAnsi="Arial Narrow"/>
          <w:bCs/>
          <w:sz w:val="21"/>
          <w:szCs w:val="21"/>
          <w:lang w:val="sk-SK"/>
        </w:rPr>
        <w:t>Z</w:t>
      </w:r>
      <w:r w:rsidR="00827183" w:rsidRPr="00D4333F">
        <w:rPr>
          <w:rFonts w:ascii="Arial Narrow" w:hAnsi="Arial Narrow"/>
          <w:bCs/>
          <w:sz w:val="21"/>
          <w:szCs w:val="21"/>
          <w:lang w:val="sk-SK"/>
        </w:rPr>
        <w:t xml:space="preserve">mluva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zaniká dňom, v ktorom bolo odstúpenie doručené druhej </w:t>
      </w:r>
      <w:r w:rsidR="00827183">
        <w:rPr>
          <w:rFonts w:ascii="Arial Narrow" w:hAnsi="Arial Narrow"/>
          <w:bCs/>
          <w:sz w:val="21"/>
          <w:szCs w:val="21"/>
          <w:lang w:val="sk-SK"/>
        </w:rPr>
        <w:t>Z</w:t>
      </w:r>
      <w:r w:rsidR="00827183" w:rsidRPr="00D4333F">
        <w:rPr>
          <w:rFonts w:ascii="Arial Narrow" w:hAnsi="Arial Narrow"/>
          <w:bCs/>
          <w:sz w:val="21"/>
          <w:szCs w:val="21"/>
          <w:lang w:val="sk-SK"/>
        </w:rPr>
        <w:t xml:space="preserve">mluvnej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strane.</w:t>
      </w:r>
    </w:p>
    <w:p w14:paraId="180CA05B" w14:textId="77777777" w:rsidR="00404F56" w:rsidRPr="00D4333F" w:rsidRDefault="00404F56">
      <w:pPr>
        <w:jc w:val="both"/>
        <w:rPr>
          <w:rFonts w:ascii="Arial Narrow" w:hAnsi="Arial Narrow"/>
          <w:bCs/>
          <w:sz w:val="21"/>
          <w:szCs w:val="21"/>
          <w:lang w:val="sk-SK"/>
        </w:rPr>
      </w:pPr>
    </w:p>
    <w:p w14:paraId="37708FB6" w14:textId="535BFADB" w:rsidR="00404F56" w:rsidRPr="00D4333F" w:rsidRDefault="000E6597">
      <w:pPr>
        <w:jc w:val="center"/>
        <w:rPr>
          <w:rFonts w:ascii="Arial Narrow" w:hAnsi="Arial Narrow"/>
          <w:b/>
          <w:sz w:val="21"/>
          <w:szCs w:val="21"/>
          <w:lang w:val="sk-SK"/>
        </w:rPr>
      </w:pPr>
      <w:r w:rsidRPr="00D4333F">
        <w:rPr>
          <w:rFonts w:ascii="Arial Narrow" w:hAnsi="Arial Narrow"/>
          <w:b/>
          <w:sz w:val="21"/>
          <w:szCs w:val="21"/>
          <w:lang w:val="sk-SK"/>
        </w:rPr>
        <w:t xml:space="preserve">Článok </w:t>
      </w:r>
      <w:r w:rsidR="009F3DED" w:rsidRPr="00D4333F">
        <w:rPr>
          <w:rFonts w:ascii="Arial Narrow" w:hAnsi="Arial Narrow"/>
          <w:b/>
          <w:sz w:val="21"/>
          <w:szCs w:val="21"/>
          <w:lang w:val="sk-SK"/>
        </w:rPr>
        <w:t>1</w:t>
      </w:r>
      <w:r w:rsidR="00D35808" w:rsidRPr="00D4333F">
        <w:rPr>
          <w:rFonts w:ascii="Arial Narrow" w:hAnsi="Arial Narrow"/>
          <w:b/>
          <w:sz w:val="21"/>
          <w:szCs w:val="21"/>
          <w:lang w:val="sk-SK"/>
        </w:rPr>
        <w:t>0</w:t>
      </w:r>
      <w:r w:rsidR="009F3DED" w:rsidRPr="00D4333F">
        <w:rPr>
          <w:rFonts w:ascii="Arial Narrow" w:hAnsi="Arial Narrow"/>
          <w:b/>
          <w:sz w:val="21"/>
          <w:szCs w:val="21"/>
          <w:lang w:val="sk-SK"/>
        </w:rPr>
        <w:t>.</w:t>
      </w:r>
    </w:p>
    <w:p w14:paraId="3FFFFAD0" w14:textId="69F465C3" w:rsidR="00404F56" w:rsidRPr="00D4333F" w:rsidRDefault="00827183" w:rsidP="00AA2189">
      <w:pPr>
        <w:spacing w:after="120"/>
        <w:jc w:val="center"/>
        <w:rPr>
          <w:rFonts w:ascii="Arial Narrow" w:hAnsi="Arial Narrow"/>
          <w:bCs/>
          <w:sz w:val="21"/>
          <w:szCs w:val="21"/>
          <w:lang w:val="sk-SK"/>
        </w:rPr>
      </w:pPr>
      <w:r>
        <w:rPr>
          <w:rFonts w:ascii="Arial Narrow" w:hAnsi="Arial Narrow"/>
          <w:b/>
          <w:sz w:val="21"/>
          <w:szCs w:val="21"/>
          <w:lang w:val="sk-SK"/>
        </w:rPr>
        <w:t>Komunikácia Zmluvných strán</w:t>
      </w:r>
    </w:p>
    <w:p w14:paraId="1E1D019D" w14:textId="77777777" w:rsidR="00D41755" w:rsidRPr="00D41755" w:rsidRDefault="00D41755" w:rsidP="00D41755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ascii="Arial Narrow" w:hAnsi="Arial Narrow"/>
          <w:vanish/>
          <w:sz w:val="21"/>
          <w:szCs w:val="21"/>
        </w:rPr>
      </w:pPr>
    </w:p>
    <w:p w14:paraId="26AFFF85" w14:textId="77777777" w:rsidR="00D41755" w:rsidRPr="00D41755" w:rsidRDefault="00D41755" w:rsidP="00D41755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ascii="Arial Narrow" w:hAnsi="Arial Narrow"/>
          <w:vanish/>
          <w:sz w:val="21"/>
          <w:szCs w:val="21"/>
        </w:rPr>
      </w:pPr>
    </w:p>
    <w:p w14:paraId="45714ED5" w14:textId="26927408" w:rsidR="00D41755" w:rsidRPr="00BC5218" w:rsidRDefault="00D41755" w:rsidP="00AA2189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AA2189">
        <w:rPr>
          <w:rFonts w:ascii="Arial Narrow" w:hAnsi="Arial Narrow"/>
          <w:sz w:val="21"/>
          <w:szCs w:val="21"/>
          <w:lang w:val="sk-SK"/>
        </w:rPr>
        <w:t>Zmluvné strany</w:t>
      </w:r>
      <w:r w:rsidR="00AE5CA9">
        <w:rPr>
          <w:rFonts w:ascii="Arial Narrow" w:hAnsi="Arial Narrow"/>
          <w:sz w:val="21"/>
          <w:szCs w:val="21"/>
          <w:lang w:val="sk-SK"/>
        </w:rPr>
        <w:t xml:space="preserve"> </w:t>
      </w:r>
      <w:r w:rsidR="009B3A64">
        <w:rPr>
          <w:rFonts w:ascii="Arial Narrow" w:hAnsi="Arial Narrow"/>
          <w:sz w:val="21"/>
          <w:szCs w:val="21"/>
          <w:lang w:val="sk-SK"/>
        </w:rPr>
        <w:t>na účely vykonania Diela komunikujú podľa vzájomnej dohody</w:t>
      </w:r>
      <w:r w:rsidR="00696B25">
        <w:rPr>
          <w:rFonts w:ascii="Arial Narrow" w:hAnsi="Arial Narrow"/>
          <w:sz w:val="21"/>
          <w:szCs w:val="21"/>
          <w:lang w:val="sk-SK"/>
        </w:rPr>
        <w:t>, písomne,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</w:t>
      </w:r>
      <w:r w:rsidRPr="00A40103">
        <w:rPr>
          <w:rFonts w:ascii="Arial Narrow" w:hAnsi="Arial Narrow"/>
          <w:sz w:val="21"/>
          <w:szCs w:val="21"/>
          <w:lang w:val="sk-SK"/>
        </w:rPr>
        <w:t>emailo</w:t>
      </w:r>
      <w:r w:rsidR="00AE5CA9" w:rsidRPr="00A40103">
        <w:rPr>
          <w:rFonts w:ascii="Arial Narrow" w:hAnsi="Arial Narrow"/>
          <w:sz w:val="21"/>
          <w:szCs w:val="21"/>
          <w:lang w:val="sk-SK"/>
        </w:rPr>
        <w:t>m</w:t>
      </w:r>
      <w:r w:rsidRPr="00A40103">
        <w:rPr>
          <w:rFonts w:ascii="Arial Narrow" w:hAnsi="Arial Narrow"/>
          <w:sz w:val="21"/>
          <w:szCs w:val="21"/>
          <w:lang w:val="sk-SK"/>
        </w:rPr>
        <w:t>, elektronick</w:t>
      </w:r>
      <w:r w:rsidR="009B3A64" w:rsidRPr="00A40103">
        <w:rPr>
          <w:rFonts w:ascii="Arial Narrow" w:hAnsi="Arial Narrow"/>
          <w:sz w:val="21"/>
          <w:szCs w:val="21"/>
          <w:lang w:val="sk-SK"/>
        </w:rPr>
        <w:t>y</w:t>
      </w:r>
      <w:r w:rsidRPr="00A40103">
        <w:rPr>
          <w:rFonts w:ascii="Arial Narrow" w:hAnsi="Arial Narrow"/>
          <w:sz w:val="21"/>
          <w:szCs w:val="21"/>
          <w:lang w:val="sk-SK"/>
        </w:rPr>
        <w:t xml:space="preserve"> a</w:t>
      </w:r>
      <w:r w:rsidR="009B3A64" w:rsidRPr="00A40103">
        <w:rPr>
          <w:rFonts w:ascii="Arial Narrow" w:hAnsi="Arial Narrow"/>
          <w:sz w:val="21"/>
          <w:szCs w:val="21"/>
          <w:lang w:val="sk-SK"/>
        </w:rPr>
        <w:t>lebo</w:t>
      </w:r>
      <w:r w:rsidRPr="00A40103">
        <w:rPr>
          <w:rFonts w:ascii="Arial Narrow" w:hAnsi="Arial Narrow"/>
          <w:sz w:val="21"/>
          <w:szCs w:val="21"/>
          <w:lang w:val="sk-SK"/>
        </w:rPr>
        <w:t> telefonick</w:t>
      </w:r>
      <w:r w:rsidR="00696B25" w:rsidRPr="00A40103">
        <w:rPr>
          <w:rFonts w:ascii="Arial Narrow" w:hAnsi="Arial Narrow"/>
          <w:sz w:val="21"/>
          <w:szCs w:val="21"/>
          <w:lang w:val="sk-SK"/>
        </w:rPr>
        <w:t>y.</w:t>
      </w:r>
      <w:r w:rsidRPr="00A40103">
        <w:rPr>
          <w:rFonts w:ascii="Arial Narrow" w:hAnsi="Arial Narrow"/>
          <w:sz w:val="21"/>
          <w:szCs w:val="21"/>
          <w:lang w:val="sk-SK"/>
        </w:rPr>
        <w:t xml:space="preserve"> </w:t>
      </w:r>
    </w:p>
    <w:p w14:paraId="26EA13F4" w14:textId="77777777" w:rsidR="00D41755" w:rsidRPr="00AA2189" w:rsidRDefault="00D41755" w:rsidP="00AA2189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AA2189">
        <w:rPr>
          <w:rFonts w:ascii="Arial Narrow" w:hAnsi="Arial Narrow"/>
          <w:sz w:val="21"/>
          <w:szCs w:val="21"/>
          <w:lang w:val="sk-SK"/>
        </w:rPr>
        <w:t>Vznik, zmena alebo zánik práv je podmienený písomnou formou v prípade ak tak ustanovuje Zmluva alebo všeobecne záväzný právny predpis.</w:t>
      </w:r>
    </w:p>
    <w:p w14:paraId="7D0C318F" w14:textId="28212EF3" w:rsidR="00D41755" w:rsidRPr="00AA2189" w:rsidRDefault="00D41755" w:rsidP="00AA2189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AA2189">
        <w:rPr>
          <w:rFonts w:ascii="Arial Narrow" w:hAnsi="Arial Narrow"/>
          <w:sz w:val="21"/>
          <w:szCs w:val="21"/>
          <w:lang w:val="sk-SK"/>
        </w:rPr>
        <w:t>Za prvé kontaktné osob</w:t>
      </w:r>
      <w:r w:rsidR="00E1402F">
        <w:rPr>
          <w:rFonts w:ascii="Arial Narrow" w:hAnsi="Arial Narrow"/>
          <w:sz w:val="21"/>
          <w:szCs w:val="21"/>
          <w:lang w:val="sk-SK"/>
        </w:rPr>
        <w:t>y</w:t>
      </w:r>
      <w:r w:rsidRPr="00AA2189">
        <w:rPr>
          <w:rFonts w:ascii="Arial Narrow" w:hAnsi="Arial Narrow"/>
          <w:sz w:val="21"/>
          <w:szCs w:val="21"/>
          <w:lang w:val="sk-SK"/>
        </w:rPr>
        <w:t xml:space="preserve"> Zmluvné strany ustanovujú:</w:t>
      </w:r>
    </w:p>
    <w:p w14:paraId="355ED7A4" w14:textId="77777777" w:rsidR="00D41755" w:rsidRPr="00D41755" w:rsidRDefault="00D41755" w:rsidP="00AA2189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Arial Narrow" w:hAnsi="Arial Narrow"/>
          <w:vanish/>
          <w:sz w:val="21"/>
          <w:szCs w:val="21"/>
          <w:lang w:val="sk-SK"/>
        </w:rPr>
      </w:pPr>
    </w:p>
    <w:p w14:paraId="590FD9D2" w14:textId="77777777" w:rsidR="00D41755" w:rsidRPr="00D41755" w:rsidRDefault="00D41755" w:rsidP="00AA2189">
      <w:pPr>
        <w:pStyle w:val="Odsekzoznamu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Arial Narrow" w:hAnsi="Arial Narrow"/>
          <w:vanish/>
          <w:sz w:val="21"/>
          <w:szCs w:val="21"/>
          <w:lang w:val="sk-SK"/>
        </w:rPr>
      </w:pPr>
    </w:p>
    <w:p w14:paraId="17DB1932" w14:textId="77777777" w:rsidR="00D41755" w:rsidRPr="00D41755" w:rsidRDefault="00D41755" w:rsidP="00AA2189">
      <w:pPr>
        <w:pStyle w:val="Odsekzoznamu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Arial Narrow" w:hAnsi="Arial Narrow"/>
          <w:vanish/>
          <w:sz w:val="21"/>
          <w:szCs w:val="21"/>
          <w:lang w:val="sk-SK"/>
        </w:rPr>
      </w:pPr>
    </w:p>
    <w:p w14:paraId="1522C8E8" w14:textId="77777777" w:rsidR="00D41755" w:rsidRPr="00D41755" w:rsidRDefault="00D41755" w:rsidP="00AA2189">
      <w:pPr>
        <w:pStyle w:val="Odsekzoznamu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Arial Narrow" w:hAnsi="Arial Narrow"/>
          <w:vanish/>
          <w:sz w:val="21"/>
          <w:szCs w:val="21"/>
          <w:lang w:val="sk-SK"/>
        </w:rPr>
      </w:pPr>
    </w:p>
    <w:p w14:paraId="57D62472" w14:textId="62356266" w:rsidR="00D41755" w:rsidRPr="00C30920" w:rsidRDefault="00D41755" w:rsidP="00AA2189">
      <w:pPr>
        <w:pStyle w:val="Odsekzoznamu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28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C30920">
        <w:rPr>
          <w:rFonts w:ascii="Arial Narrow" w:hAnsi="Arial Narrow"/>
          <w:sz w:val="21"/>
          <w:szCs w:val="21"/>
          <w:lang w:val="sk-SK"/>
        </w:rPr>
        <w:t xml:space="preserve">za Zhotoviteľa: </w:t>
      </w:r>
      <w:r w:rsidRPr="00C30920">
        <w:rPr>
          <w:rFonts w:ascii="Arial Narrow" w:hAnsi="Arial Narrow"/>
          <w:i/>
          <w:iCs/>
          <w:sz w:val="21"/>
          <w:szCs w:val="21"/>
          <w:lang w:val="sk-SK"/>
        </w:rPr>
        <w:t>meno, priezvisko, telefón, email</w:t>
      </w:r>
      <w:r w:rsidRPr="00C30920">
        <w:rPr>
          <w:rFonts w:ascii="Arial Narrow" w:hAnsi="Arial Narrow"/>
          <w:sz w:val="21"/>
          <w:szCs w:val="21"/>
          <w:lang w:val="sk-SK"/>
        </w:rPr>
        <w:t>.</w:t>
      </w:r>
      <w:r w:rsidR="004A0D69" w:rsidRPr="00C30920">
        <w:rPr>
          <w:rFonts w:ascii="Arial Narrow" w:hAnsi="Arial Narrow"/>
          <w:sz w:val="21"/>
          <w:szCs w:val="21"/>
          <w:lang w:val="sk-SK"/>
        </w:rPr>
        <w:t xml:space="preserve"> (vo veciach právnych)</w:t>
      </w:r>
    </w:p>
    <w:p w14:paraId="350CCC7B" w14:textId="17BD8CC8" w:rsidR="004A0D69" w:rsidRPr="00C30920" w:rsidRDefault="00745452" w:rsidP="00745452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1287"/>
        <w:contextualSpacing w:val="0"/>
        <w:jc w:val="both"/>
        <w:rPr>
          <w:rFonts w:ascii="Arial Narrow" w:hAnsi="Arial Narrow"/>
          <w:i/>
          <w:iCs/>
          <w:sz w:val="21"/>
          <w:szCs w:val="21"/>
          <w:lang w:val="sk-SK"/>
        </w:rPr>
      </w:pPr>
      <w:r w:rsidRPr="00C30920">
        <w:rPr>
          <w:rFonts w:ascii="Arial Narrow" w:hAnsi="Arial Narrow"/>
          <w:sz w:val="21"/>
          <w:szCs w:val="21"/>
          <w:lang w:val="sk-SK"/>
        </w:rPr>
        <w:t xml:space="preserve">                        </w:t>
      </w:r>
      <w:r w:rsidRPr="00C30920">
        <w:rPr>
          <w:rFonts w:ascii="Arial Narrow" w:hAnsi="Arial Narrow"/>
          <w:i/>
          <w:iCs/>
          <w:sz w:val="21"/>
          <w:szCs w:val="21"/>
          <w:lang w:val="sk-SK"/>
        </w:rPr>
        <w:t>meno, priezvisko, telefón, email: (vo veciach technických)</w:t>
      </w:r>
    </w:p>
    <w:p w14:paraId="4D412006" w14:textId="6D72625D" w:rsidR="00D41755" w:rsidRPr="00C30920" w:rsidRDefault="00D41755" w:rsidP="00AA2189">
      <w:pPr>
        <w:pStyle w:val="Odsekzoznamu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8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C30920">
        <w:rPr>
          <w:rFonts w:ascii="Arial Narrow" w:hAnsi="Arial Narrow"/>
          <w:sz w:val="21"/>
          <w:szCs w:val="21"/>
          <w:lang w:val="sk-SK"/>
        </w:rPr>
        <w:t>za Objednávateľa:</w:t>
      </w:r>
      <w:r w:rsidRPr="00C30920">
        <w:rPr>
          <w:rFonts w:ascii="Arial Narrow" w:hAnsi="Arial Narrow"/>
          <w:i/>
          <w:iCs/>
          <w:sz w:val="21"/>
          <w:szCs w:val="21"/>
          <w:lang w:val="sk-SK"/>
        </w:rPr>
        <w:t xml:space="preserve"> meno, priezvisko, telefón, mail</w:t>
      </w:r>
      <w:r w:rsidRPr="00C30920">
        <w:rPr>
          <w:rFonts w:ascii="Arial Narrow" w:hAnsi="Arial Narrow"/>
          <w:sz w:val="21"/>
          <w:szCs w:val="21"/>
          <w:lang w:val="sk-SK"/>
        </w:rPr>
        <w:t>.</w:t>
      </w:r>
    </w:p>
    <w:p w14:paraId="5676749F" w14:textId="38F0DB7A" w:rsidR="00D41755" w:rsidRPr="00C30920" w:rsidRDefault="00D41755" w:rsidP="00AA2189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C30920">
        <w:rPr>
          <w:rFonts w:ascii="Arial Narrow" w:hAnsi="Arial Narrow"/>
          <w:sz w:val="21"/>
          <w:szCs w:val="21"/>
          <w:lang w:val="sk-SK"/>
        </w:rPr>
        <w:t xml:space="preserve">Zmena kontaktnej osoby musí byť </w:t>
      </w:r>
      <w:r w:rsidR="00617726" w:rsidRPr="00C30920">
        <w:rPr>
          <w:rFonts w:ascii="Arial Narrow" w:hAnsi="Arial Narrow"/>
          <w:sz w:val="21"/>
          <w:szCs w:val="21"/>
          <w:lang w:val="sk-SK"/>
        </w:rPr>
        <w:t xml:space="preserve">oznámená </w:t>
      </w:r>
      <w:r w:rsidRPr="00C30920">
        <w:rPr>
          <w:rFonts w:ascii="Arial Narrow" w:hAnsi="Arial Narrow"/>
          <w:sz w:val="21"/>
          <w:szCs w:val="21"/>
          <w:lang w:val="sk-SK"/>
        </w:rPr>
        <w:t>dotknutej Zmluvnej strane najmenej päť (5) pracovných dní vopred.</w:t>
      </w:r>
      <w:r w:rsidR="004A0D69" w:rsidRPr="00C30920">
        <w:rPr>
          <w:rFonts w:ascii="Arial Narrow" w:hAnsi="Arial Narrow"/>
          <w:sz w:val="21"/>
          <w:szCs w:val="21"/>
          <w:lang w:val="sk-SK"/>
        </w:rPr>
        <w:t xml:space="preserve"> V prípade zmeny konta</w:t>
      </w:r>
      <w:r w:rsidR="00745452" w:rsidRPr="00C30920">
        <w:rPr>
          <w:rFonts w:ascii="Arial Narrow" w:hAnsi="Arial Narrow"/>
          <w:sz w:val="21"/>
          <w:szCs w:val="21"/>
          <w:lang w:val="sk-SK"/>
        </w:rPr>
        <w:t>k</w:t>
      </w:r>
      <w:r w:rsidR="004A0D69" w:rsidRPr="00C30920">
        <w:rPr>
          <w:rFonts w:ascii="Arial Narrow" w:hAnsi="Arial Narrow"/>
          <w:sz w:val="21"/>
          <w:szCs w:val="21"/>
          <w:lang w:val="sk-SK"/>
        </w:rPr>
        <w:t>tnej osoby za Zhotoviteľa</w:t>
      </w:r>
      <w:r w:rsidR="00745452" w:rsidRPr="00C30920">
        <w:rPr>
          <w:rFonts w:ascii="Arial Narrow" w:hAnsi="Arial Narrow"/>
          <w:sz w:val="21"/>
          <w:szCs w:val="21"/>
          <w:lang w:val="sk-SK"/>
        </w:rPr>
        <w:t xml:space="preserve"> vo veciach technických</w:t>
      </w:r>
      <w:r w:rsidR="004A0D69" w:rsidRPr="00C30920">
        <w:rPr>
          <w:rFonts w:ascii="Arial Narrow" w:hAnsi="Arial Narrow"/>
          <w:sz w:val="21"/>
          <w:szCs w:val="21"/>
          <w:lang w:val="sk-SK"/>
        </w:rPr>
        <w:t>, musí</w:t>
      </w:r>
      <w:r w:rsidR="006C3225" w:rsidRPr="00C30920">
        <w:rPr>
          <w:rFonts w:ascii="Arial Narrow" w:hAnsi="Arial Narrow"/>
          <w:sz w:val="21"/>
          <w:szCs w:val="21"/>
          <w:lang w:val="sk-SK"/>
        </w:rPr>
        <w:t xml:space="preserve"> táto</w:t>
      </w:r>
      <w:r w:rsidR="004A0D69" w:rsidRPr="00C30920">
        <w:rPr>
          <w:rFonts w:ascii="Arial Narrow" w:hAnsi="Arial Narrow"/>
          <w:sz w:val="21"/>
          <w:szCs w:val="21"/>
          <w:lang w:val="sk-SK"/>
        </w:rPr>
        <w:t xml:space="preserve"> spĺňať</w:t>
      </w:r>
      <w:r w:rsidR="006C3225" w:rsidRPr="00C30920">
        <w:rPr>
          <w:rFonts w:ascii="Arial Narrow" w:hAnsi="Arial Narrow"/>
          <w:sz w:val="21"/>
          <w:szCs w:val="21"/>
          <w:lang w:val="sk-SK"/>
        </w:rPr>
        <w:t xml:space="preserve"> minimálne rovnaké požiadavky na odbornú kvalifikáciu a odbornú prax ako pôvodná osoba, prostredníctvom ktorej Zhotoviteľ  </w:t>
      </w:r>
      <w:r w:rsidR="004A0D69" w:rsidRPr="00C30920">
        <w:rPr>
          <w:rFonts w:ascii="Arial Narrow" w:hAnsi="Arial Narrow"/>
          <w:sz w:val="21"/>
          <w:szCs w:val="21"/>
          <w:lang w:val="sk-SK"/>
        </w:rPr>
        <w:t xml:space="preserve"> </w:t>
      </w:r>
      <w:r w:rsidR="006C3225" w:rsidRPr="00C30920">
        <w:rPr>
          <w:rFonts w:ascii="Arial Narrow" w:hAnsi="Arial Narrow"/>
          <w:sz w:val="21"/>
          <w:szCs w:val="21"/>
          <w:lang w:val="sk-SK"/>
        </w:rPr>
        <w:t xml:space="preserve">preukazoval </w:t>
      </w:r>
      <w:r w:rsidR="00113342" w:rsidRPr="00C30920">
        <w:rPr>
          <w:rFonts w:ascii="Arial Narrow" w:hAnsi="Arial Narrow"/>
          <w:sz w:val="21"/>
          <w:szCs w:val="21"/>
          <w:lang w:val="sk-SK"/>
        </w:rPr>
        <w:t>kvalifikáciu a skúsenosti osoby/osôb určených na plnenie zmluvy.</w:t>
      </w:r>
    </w:p>
    <w:p w14:paraId="1964EDED" w14:textId="77777777" w:rsidR="00D41755" w:rsidRPr="00AA2189" w:rsidRDefault="00D41755" w:rsidP="00AA2189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AA2189">
        <w:rPr>
          <w:rFonts w:ascii="Arial Narrow" w:hAnsi="Arial Narrow"/>
          <w:sz w:val="21"/>
          <w:szCs w:val="21"/>
          <w:lang w:val="sk-SK"/>
        </w:rPr>
        <w:t>Elektronická správa sa považuje za doručenú deň nasledujúci po jej odoslaní na emailovú adresu podľa tohto článku a to aj vtedy, ak sa adresát o jej obsahu nedozvedel.</w:t>
      </w:r>
    </w:p>
    <w:p w14:paraId="73D37796" w14:textId="58348B56" w:rsidR="00D41755" w:rsidRPr="00D41755" w:rsidRDefault="00D41755" w:rsidP="00AA2189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AA2189">
        <w:rPr>
          <w:rFonts w:ascii="Arial Narrow" w:hAnsi="Arial Narrow"/>
          <w:sz w:val="21"/>
          <w:szCs w:val="21"/>
          <w:lang w:val="sk-SK"/>
        </w:rPr>
        <w:t>Listová zásielka sa považuje sa doručenú tretí deň po jej odoslaní prostredníctvom poštového podniku na adresu dotknutej Zmluvnej strany uvedenú v záhlaví tejto Zmluvy a to aj vtedy, ak sa adresát o jej obsahu nedozvedel alebo, ak bude zásielka vrátená odosielateľovi ako „neprevzatá v odbernej lehote“ alebo s dodatkom „Adresát neznámy“.</w:t>
      </w:r>
      <w:r>
        <w:rPr>
          <w:rFonts w:ascii="Arial Narrow" w:hAnsi="Arial Narrow"/>
          <w:sz w:val="21"/>
          <w:szCs w:val="21"/>
          <w:lang w:val="sk-SK"/>
        </w:rPr>
        <w:t xml:space="preserve"> </w:t>
      </w:r>
      <w:r w:rsidRPr="00D41755">
        <w:rPr>
          <w:rFonts w:ascii="Arial Narrow" w:hAnsi="Arial Narrow"/>
          <w:bCs/>
          <w:sz w:val="21"/>
          <w:szCs w:val="21"/>
          <w:lang w:val="sk-SK"/>
        </w:rPr>
        <w:t>Zmluvné strany uprednostňujú emailovú, elektronickú a telefonickú komunikáciu pred písomnou komunikáciu, pričom všetky vedené spôsoby sú si rovnocenné.</w:t>
      </w:r>
    </w:p>
    <w:p w14:paraId="44B45424" w14:textId="714F983A" w:rsidR="00404F56" w:rsidRDefault="00D41755" w:rsidP="00AA2189">
      <w:pPr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D41755">
        <w:rPr>
          <w:rFonts w:ascii="Arial Narrow" w:hAnsi="Arial Narrow"/>
          <w:bCs/>
          <w:sz w:val="21"/>
          <w:szCs w:val="21"/>
          <w:lang w:val="sk-SK"/>
        </w:rPr>
        <w:tab/>
      </w:r>
    </w:p>
    <w:p w14:paraId="6EECE4A9" w14:textId="2B91E5A7" w:rsidR="00827183" w:rsidRPr="002C2067" w:rsidRDefault="00827183" w:rsidP="00827183">
      <w:pPr>
        <w:jc w:val="center"/>
        <w:rPr>
          <w:rFonts w:ascii="Arial Narrow" w:hAnsi="Arial Narrow"/>
          <w:b/>
          <w:sz w:val="21"/>
          <w:szCs w:val="21"/>
          <w:lang w:val="sk-SK"/>
        </w:rPr>
      </w:pPr>
      <w:r w:rsidRPr="002C2067">
        <w:rPr>
          <w:rFonts w:ascii="Arial Narrow" w:hAnsi="Arial Narrow"/>
          <w:b/>
          <w:sz w:val="21"/>
          <w:szCs w:val="21"/>
          <w:lang w:val="sk-SK"/>
        </w:rPr>
        <w:t>Článok 1</w:t>
      </w:r>
      <w:r>
        <w:rPr>
          <w:rFonts w:ascii="Arial Narrow" w:hAnsi="Arial Narrow"/>
          <w:b/>
          <w:sz w:val="21"/>
          <w:szCs w:val="21"/>
          <w:lang w:val="sk-SK"/>
        </w:rPr>
        <w:t>1</w:t>
      </w:r>
      <w:r w:rsidRPr="002C2067">
        <w:rPr>
          <w:rFonts w:ascii="Arial Narrow" w:hAnsi="Arial Narrow"/>
          <w:b/>
          <w:sz w:val="21"/>
          <w:szCs w:val="21"/>
          <w:lang w:val="sk-SK"/>
        </w:rPr>
        <w:t>.</w:t>
      </w:r>
    </w:p>
    <w:p w14:paraId="7A1D9232" w14:textId="02452AAB" w:rsidR="00827183" w:rsidRPr="00D4333F" w:rsidRDefault="00827183" w:rsidP="00AA2189">
      <w:pPr>
        <w:spacing w:after="120"/>
        <w:jc w:val="center"/>
        <w:rPr>
          <w:rFonts w:ascii="Arial Narrow" w:hAnsi="Arial Narrow"/>
          <w:bCs/>
          <w:sz w:val="21"/>
          <w:szCs w:val="21"/>
          <w:lang w:val="sk-SK"/>
        </w:rPr>
      </w:pPr>
      <w:r w:rsidRPr="002C2067">
        <w:rPr>
          <w:rFonts w:ascii="Arial Narrow" w:hAnsi="Arial Narrow"/>
          <w:b/>
          <w:sz w:val="21"/>
          <w:szCs w:val="21"/>
          <w:lang w:val="sk-SK"/>
        </w:rPr>
        <w:t>Spoločné a záverečné ustanovenia</w:t>
      </w:r>
    </w:p>
    <w:p w14:paraId="489F5A32" w14:textId="77777777" w:rsidR="00827183" w:rsidRPr="00827183" w:rsidRDefault="00827183">
      <w:pPr>
        <w:pStyle w:val="Odsekzoznamu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ascii="Arial Narrow" w:hAnsi="Arial Narrow"/>
          <w:vanish/>
          <w:color w:val="000000"/>
          <w:sz w:val="21"/>
          <w:szCs w:val="21"/>
          <w:lang w:val="sk-SK"/>
        </w:rPr>
      </w:pPr>
    </w:p>
    <w:p w14:paraId="46D71C9F" w14:textId="77777777" w:rsidR="00827183" w:rsidRPr="00827183" w:rsidRDefault="00827183">
      <w:pPr>
        <w:pStyle w:val="Odsekzoznamu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ascii="Arial Narrow" w:hAnsi="Arial Narrow"/>
          <w:vanish/>
          <w:color w:val="000000"/>
          <w:sz w:val="21"/>
          <w:szCs w:val="21"/>
          <w:lang w:val="sk-SK"/>
        </w:rPr>
      </w:pPr>
    </w:p>
    <w:p w14:paraId="140785F0" w14:textId="12C901D7" w:rsidR="00241E45" w:rsidRPr="00827183" w:rsidRDefault="00404F56" w:rsidP="00AA2189">
      <w:pPr>
        <w:pStyle w:val="Odsekzoznamu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Zhotoviteľ nie je oprávnený bez písomného súhlasu </w:t>
      </w:r>
      <w:r w:rsidR="006E1F8E">
        <w:rPr>
          <w:rFonts w:ascii="Arial Narrow" w:hAnsi="Arial Narrow"/>
          <w:color w:val="000000"/>
          <w:sz w:val="21"/>
          <w:szCs w:val="21"/>
          <w:lang w:val="sk-SK"/>
        </w:rPr>
        <w:t>O</w:t>
      </w:r>
      <w:r w:rsidR="006E1F8E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bjednávateľa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započítať akékoľvek svoje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pohľadávky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a nároky voči </w:t>
      </w:r>
      <w:r w:rsidR="006E1F8E">
        <w:rPr>
          <w:rFonts w:ascii="Arial Narrow" w:hAnsi="Arial Narrow"/>
          <w:color w:val="000000"/>
          <w:sz w:val="21"/>
          <w:szCs w:val="21"/>
          <w:lang w:val="sk-SK"/>
        </w:rPr>
        <w:t>O</w:t>
      </w:r>
      <w:r w:rsidR="006E1F8E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bjednávateľovi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proti pohľadávkam a nárokom </w:t>
      </w:r>
      <w:r w:rsidR="006E1F8E">
        <w:rPr>
          <w:rFonts w:ascii="Arial Narrow" w:hAnsi="Arial Narrow"/>
          <w:color w:val="000000"/>
          <w:sz w:val="21"/>
          <w:szCs w:val="21"/>
          <w:lang w:val="sk-SK"/>
        </w:rPr>
        <w:t>O</w:t>
      </w:r>
      <w:r w:rsidR="006E1F8E" w:rsidRPr="00D4333F">
        <w:rPr>
          <w:rFonts w:ascii="Arial Narrow" w:hAnsi="Arial Narrow"/>
          <w:color w:val="000000"/>
          <w:sz w:val="21"/>
          <w:szCs w:val="21"/>
          <w:lang w:val="sk-SK"/>
        </w:rPr>
        <w:t>bjednávateľa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, ani bez písomného súhlasu </w:t>
      </w:r>
      <w:r w:rsidR="006E1F8E">
        <w:rPr>
          <w:rFonts w:ascii="Arial Narrow" w:hAnsi="Arial Narrow"/>
          <w:color w:val="000000"/>
          <w:sz w:val="21"/>
          <w:szCs w:val="21"/>
          <w:lang w:val="sk-SK"/>
        </w:rPr>
        <w:t>O</w:t>
      </w:r>
      <w:r w:rsidR="006E1F8E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bjednávateľa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previesť akékoľvek práva a povinnosti z tejto </w:t>
      </w:r>
      <w:r w:rsidR="006E1F8E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6E1F8E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mluvy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na tretiu osobu.</w:t>
      </w:r>
    </w:p>
    <w:p w14:paraId="29E48AE7" w14:textId="1F2361CC" w:rsidR="00A62FDF" w:rsidRPr="00827183" w:rsidRDefault="00241E45" w:rsidP="00AA2189">
      <w:pPr>
        <w:pStyle w:val="Odsekzoznamu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Na </w:t>
      </w:r>
      <w:r w:rsidR="006E1F8E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6E1F8E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mluvu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sa vzťahujú Všeobecné zmluvné podmienky </w:t>
      </w:r>
      <w:r w:rsidR="0041658F">
        <w:rPr>
          <w:rFonts w:ascii="Arial Narrow" w:hAnsi="Arial Narrow"/>
          <w:color w:val="000000"/>
          <w:sz w:val="21"/>
          <w:szCs w:val="21"/>
          <w:lang w:val="sk-SK"/>
        </w:rPr>
        <w:t xml:space="preserve">hlavného mesta SR Bratislavy pre vybrané zmluvné vzťahy, ktoré sú výsledkom zadávania zákaziek podľa ZVO zo dňa 6.9.2019,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ktoré tvoria prílohu č. </w:t>
      </w:r>
      <w:r w:rsidR="00A66DCD">
        <w:rPr>
          <w:rFonts w:ascii="Arial Narrow" w:hAnsi="Arial Narrow"/>
          <w:color w:val="000000"/>
          <w:sz w:val="21"/>
          <w:szCs w:val="21"/>
          <w:lang w:val="sk-SK"/>
        </w:rPr>
        <w:t>3</w:t>
      </w:r>
      <w:r w:rsidR="00A66DCD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tejto </w:t>
      </w:r>
      <w:r w:rsidR="006E1F8E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6E1F8E" w:rsidRPr="00D4333F">
        <w:rPr>
          <w:rFonts w:ascii="Arial Narrow" w:hAnsi="Arial Narrow"/>
          <w:color w:val="000000"/>
          <w:sz w:val="21"/>
          <w:szCs w:val="21"/>
          <w:lang w:val="sk-SK"/>
        </w:rPr>
        <w:t>mluvy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, pokiaľ nie je v tejto zmluve dohodnuté inak. V prípade kolízie ustanovení </w:t>
      </w:r>
      <w:r w:rsidR="006E1F8E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6E1F8E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mluvy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a ustanovení Všeobecných zmluvných podmienok majú ustanovenia </w:t>
      </w:r>
      <w:r w:rsidR="006E1F8E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6E1F8E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mluvy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prednosť.</w:t>
      </w:r>
    </w:p>
    <w:p w14:paraId="3E8A2054" w14:textId="65C502A1" w:rsidR="00404F56" w:rsidRPr="00827183" w:rsidRDefault="00A62FDF" w:rsidP="00AA2189">
      <w:pPr>
        <w:pStyle w:val="Odsekzoznamu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Zmluva nadobúda platnosť jej podpísaním obidvoma </w:t>
      </w:r>
      <w:r w:rsidR="00A1363B">
        <w:rPr>
          <w:rFonts w:ascii="Arial Narrow" w:hAnsi="Arial Narrow"/>
          <w:bCs/>
          <w:sz w:val="21"/>
          <w:szCs w:val="21"/>
          <w:lang w:val="sk-SK"/>
        </w:rPr>
        <w:t>Z</w:t>
      </w:r>
      <w:r w:rsidR="00A1363B" w:rsidRPr="00D4333F">
        <w:rPr>
          <w:rFonts w:ascii="Arial Narrow" w:hAnsi="Arial Narrow"/>
          <w:bCs/>
          <w:sz w:val="21"/>
          <w:szCs w:val="21"/>
          <w:lang w:val="sk-SK"/>
        </w:rPr>
        <w:t xml:space="preserve">mluvnými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stranami a účinnosť dňom nasledujúcim po dni jej zverejnenia </w:t>
      </w:r>
      <w:r w:rsidR="00A1363B">
        <w:rPr>
          <w:rFonts w:ascii="Arial Narrow" w:hAnsi="Arial Narrow"/>
          <w:bCs/>
          <w:sz w:val="21"/>
          <w:szCs w:val="21"/>
          <w:lang w:val="sk-SK"/>
        </w:rPr>
        <w:t xml:space="preserve">na webovom sídle Objednávateľa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podľa § 47a ods. 1 zák. č. 40/1964 Zb. Občianskeho zákonníka v znení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neskorších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 predpisov</w:t>
      </w:r>
      <w:r w:rsidRPr="00D4333F" w:rsidDel="00712A3F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 xml:space="preserve">v spojení s § 5a zák. č. 211/2000 Z. z. </w:t>
      </w:r>
      <w:r w:rsidR="00D92D87">
        <w:rPr>
          <w:rFonts w:ascii="Arial Narrow" w:hAnsi="Arial Narrow"/>
          <w:bCs/>
          <w:sz w:val="21"/>
          <w:szCs w:val="21"/>
          <w:lang w:val="sk-SK"/>
        </w:rPr>
        <w:t>z</w:t>
      </w:r>
      <w:r w:rsidR="00D92D87" w:rsidRPr="00D4333F">
        <w:rPr>
          <w:rFonts w:ascii="Arial Narrow" w:hAnsi="Arial Narrow"/>
          <w:bCs/>
          <w:sz w:val="21"/>
          <w:szCs w:val="21"/>
          <w:lang w:val="sk-SK"/>
        </w:rPr>
        <w:t xml:space="preserve">ákona </w:t>
      </w:r>
      <w:r w:rsidRPr="00D4333F">
        <w:rPr>
          <w:rFonts w:ascii="Arial Narrow" w:hAnsi="Arial Narrow"/>
          <w:bCs/>
          <w:sz w:val="21"/>
          <w:szCs w:val="21"/>
          <w:lang w:val="sk-SK"/>
        </w:rPr>
        <w:t>o slobode informácií v znení neskorších predpisov.</w:t>
      </w:r>
    </w:p>
    <w:p w14:paraId="2EFF99BD" w14:textId="60C3A48A" w:rsidR="00404F56" w:rsidRPr="00827183" w:rsidRDefault="00404F56" w:rsidP="00AA2189">
      <w:pPr>
        <w:pStyle w:val="Odsekzoznamu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Túto </w:t>
      </w:r>
      <w:r w:rsidR="00D92D87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D92D87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mluvu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možno meniť a dopĺňať </w:t>
      </w:r>
      <w:r w:rsidR="00A1363B">
        <w:rPr>
          <w:rFonts w:ascii="Arial Narrow" w:hAnsi="Arial Narrow"/>
          <w:color w:val="000000"/>
          <w:sz w:val="21"/>
          <w:szCs w:val="21"/>
          <w:lang w:val="sk-SK"/>
        </w:rPr>
        <w:t>výlučne</w:t>
      </w:r>
      <w:r w:rsidR="00A1363B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písomnými</w:t>
      </w:r>
      <w:r w:rsidR="00D92D87">
        <w:rPr>
          <w:rFonts w:ascii="Arial Narrow" w:hAnsi="Arial Narrow"/>
          <w:color w:val="000000"/>
          <w:sz w:val="21"/>
          <w:szCs w:val="21"/>
          <w:lang w:val="sk-SK"/>
        </w:rPr>
        <w:t>, riadne očíslovanými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dodatkami </w:t>
      </w:r>
      <w:r w:rsidR="008743B9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podpísanými </w:t>
      </w:r>
      <w:r w:rsidR="00A1363B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A1363B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mluvnými </w:t>
      </w:r>
      <w:r w:rsidR="008743B9" w:rsidRPr="00D4333F">
        <w:rPr>
          <w:rFonts w:ascii="Arial Narrow" w:hAnsi="Arial Narrow"/>
          <w:bCs/>
          <w:sz w:val="21"/>
          <w:szCs w:val="21"/>
          <w:lang w:val="sk-SK"/>
        </w:rPr>
        <w:t>stranami</w:t>
      </w:r>
      <w:r w:rsidR="008743B9" w:rsidRPr="00D4333F">
        <w:rPr>
          <w:rFonts w:ascii="Arial Narrow" w:hAnsi="Arial Narrow"/>
          <w:color w:val="000000"/>
          <w:sz w:val="21"/>
          <w:szCs w:val="21"/>
          <w:lang w:val="sk-SK"/>
        </w:rPr>
        <w:t>.</w:t>
      </w:r>
    </w:p>
    <w:p w14:paraId="566F469D" w14:textId="6C89F3D7" w:rsidR="00404F56" w:rsidRPr="00827183" w:rsidRDefault="00404F56" w:rsidP="00AA2189">
      <w:pPr>
        <w:pStyle w:val="Odsekzoznamu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Táto </w:t>
      </w:r>
      <w:r w:rsidR="00D92D87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D92D87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mluva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je vyhotovená v </w:t>
      </w:r>
      <w:r w:rsidR="006E3856" w:rsidRPr="00D4333F">
        <w:rPr>
          <w:rFonts w:ascii="Arial Narrow" w:hAnsi="Arial Narrow"/>
          <w:color w:val="000000"/>
          <w:sz w:val="21"/>
          <w:szCs w:val="21"/>
          <w:lang w:val="sk-SK"/>
        </w:rPr>
        <w:t>3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rovnopisoch s platnosťou originálu</w:t>
      </w:r>
      <w:r w:rsidR="00D92D87">
        <w:rPr>
          <w:rFonts w:ascii="Arial Narrow" w:hAnsi="Arial Narrow"/>
          <w:color w:val="000000"/>
          <w:sz w:val="21"/>
          <w:szCs w:val="21"/>
          <w:lang w:val="sk-SK"/>
        </w:rPr>
        <w:t>, pričom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  <w:r w:rsidR="005018CB" w:rsidRPr="00D4333F">
        <w:rPr>
          <w:rFonts w:ascii="Arial Narrow" w:hAnsi="Arial Narrow"/>
          <w:color w:val="000000"/>
          <w:sz w:val="21"/>
          <w:szCs w:val="21"/>
          <w:lang w:val="sk-SK"/>
        </w:rPr>
        <w:t>2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  <w:r w:rsidR="008C1247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rovnopisy </w:t>
      </w:r>
      <w:r w:rsidR="00D92D87">
        <w:rPr>
          <w:rFonts w:ascii="Arial Narrow" w:hAnsi="Arial Narrow"/>
          <w:color w:val="000000"/>
          <w:sz w:val="21"/>
          <w:szCs w:val="21"/>
          <w:lang w:val="sk-SK"/>
        </w:rPr>
        <w:t>obdrží</w:t>
      </w:r>
      <w:r w:rsidR="00D92D87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  <w:r w:rsidR="00D92D87">
        <w:rPr>
          <w:rFonts w:ascii="Arial Narrow" w:hAnsi="Arial Narrow"/>
          <w:color w:val="000000"/>
          <w:sz w:val="21"/>
          <w:szCs w:val="21"/>
          <w:lang w:val="sk-SK"/>
        </w:rPr>
        <w:t>O</w:t>
      </w:r>
      <w:r w:rsidR="00D92D87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bjednávateľ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a </w:t>
      </w:r>
      <w:r w:rsidR="005018CB" w:rsidRPr="00D4333F">
        <w:rPr>
          <w:rFonts w:ascii="Arial Narrow" w:hAnsi="Arial Narrow"/>
          <w:color w:val="000000"/>
          <w:sz w:val="21"/>
          <w:szCs w:val="21"/>
          <w:lang w:val="sk-SK"/>
        </w:rPr>
        <w:t>1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  <w:r w:rsidR="00D92D87">
        <w:rPr>
          <w:rFonts w:ascii="Arial Narrow" w:hAnsi="Arial Narrow"/>
          <w:color w:val="000000"/>
          <w:sz w:val="21"/>
          <w:szCs w:val="21"/>
          <w:lang w:val="sk-SK"/>
        </w:rPr>
        <w:t>vyhotovenie obdrží</w:t>
      </w:r>
      <w:r w:rsidR="00D92D87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</w:t>
      </w:r>
      <w:r w:rsidR="00D92D87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D92D87" w:rsidRPr="00D4333F">
        <w:rPr>
          <w:rFonts w:ascii="Arial Narrow" w:hAnsi="Arial Narrow"/>
          <w:color w:val="000000"/>
          <w:sz w:val="21"/>
          <w:szCs w:val="21"/>
          <w:lang w:val="sk-SK"/>
        </w:rPr>
        <w:t>hotoviteľ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.</w:t>
      </w:r>
    </w:p>
    <w:p w14:paraId="6E23FA6C" w14:textId="27F57BF2" w:rsidR="00DD4CAF" w:rsidRDefault="00DD4CAF" w:rsidP="00AA2189">
      <w:pPr>
        <w:pStyle w:val="Odsekzoznamu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>
        <w:rPr>
          <w:rFonts w:ascii="Arial Narrow" w:hAnsi="Arial Narrow"/>
          <w:color w:val="000000"/>
          <w:sz w:val="21"/>
          <w:szCs w:val="21"/>
          <w:lang w:val="sk-SK"/>
        </w:rPr>
        <w:t>Neoddeliteľnými prílohami tejto Zmluvy sú:</w:t>
      </w:r>
    </w:p>
    <w:p w14:paraId="0FA0B53B" w14:textId="692DE088" w:rsidR="00DD4CAF" w:rsidRDefault="00DD4CAF" w:rsidP="00AA2189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>
        <w:rPr>
          <w:rFonts w:ascii="Arial Narrow" w:hAnsi="Arial Narrow"/>
          <w:color w:val="000000"/>
          <w:sz w:val="21"/>
          <w:szCs w:val="21"/>
          <w:lang w:val="sk-SK"/>
        </w:rPr>
        <w:t>Príloha č. 1 – Podrobná špecifikácia diela (opis predmetu zákazky)</w:t>
      </w:r>
    </w:p>
    <w:p w14:paraId="200BA7C3" w14:textId="6D214A2A" w:rsidR="003C4ADE" w:rsidRDefault="003C4ADE" w:rsidP="00AA2189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>
        <w:rPr>
          <w:rFonts w:ascii="Arial Narrow" w:hAnsi="Arial Narrow"/>
          <w:color w:val="000000"/>
          <w:sz w:val="21"/>
          <w:szCs w:val="21"/>
          <w:lang w:val="sk-SK"/>
        </w:rPr>
        <w:t>Príloha č. 2 – Cenová ponuka</w:t>
      </w:r>
    </w:p>
    <w:p w14:paraId="3585B1E5" w14:textId="2B6B8FC6" w:rsidR="00DD4CAF" w:rsidRPr="00AA2189" w:rsidRDefault="00DD4CAF" w:rsidP="00AA2189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/>
        <w:ind w:left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>
        <w:rPr>
          <w:rFonts w:ascii="Arial Narrow" w:hAnsi="Arial Narrow"/>
          <w:color w:val="000000"/>
          <w:sz w:val="21"/>
          <w:szCs w:val="21"/>
          <w:lang w:val="sk-SK"/>
        </w:rPr>
        <w:t xml:space="preserve">Príloha č. </w:t>
      </w:r>
      <w:r w:rsidR="00FD12F6">
        <w:rPr>
          <w:rFonts w:ascii="Arial Narrow" w:hAnsi="Arial Narrow"/>
          <w:color w:val="000000"/>
          <w:sz w:val="21"/>
          <w:szCs w:val="21"/>
          <w:lang w:val="sk-SK"/>
        </w:rPr>
        <w:t>3</w:t>
      </w:r>
      <w:r>
        <w:rPr>
          <w:rFonts w:ascii="Arial Narrow" w:hAnsi="Arial Narrow"/>
          <w:color w:val="000000"/>
          <w:sz w:val="21"/>
          <w:szCs w:val="21"/>
          <w:lang w:val="sk-SK"/>
        </w:rPr>
        <w:t xml:space="preserve"> – Všeobecné zmluvné podmienky</w:t>
      </w:r>
    </w:p>
    <w:p w14:paraId="36DE3372" w14:textId="0E30CF96" w:rsidR="00DA2464" w:rsidRPr="00D4333F" w:rsidRDefault="00404F56" w:rsidP="00AA2189">
      <w:pPr>
        <w:pStyle w:val="Odsekzoznamu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contextualSpacing w:val="0"/>
        <w:jc w:val="both"/>
        <w:rPr>
          <w:rFonts w:ascii="Arial Narrow" w:hAnsi="Arial Narrow"/>
          <w:color w:val="000000"/>
          <w:sz w:val="21"/>
          <w:szCs w:val="21"/>
          <w:lang w:val="sk-SK"/>
        </w:rPr>
      </w:pPr>
      <w:r w:rsidRPr="00D4333F">
        <w:rPr>
          <w:rFonts w:ascii="Arial Narrow" w:hAnsi="Arial Narrow"/>
          <w:bCs/>
          <w:sz w:val="21"/>
          <w:szCs w:val="21"/>
          <w:lang w:val="sk-SK"/>
        </w:rPr>
        <w:t>Zmluvné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 strany vyhlasujú, že si túto </w:t>
      </w:r>
      <w:r w:rsidR="00DD4CAF">
        <w:rPr>
          <w:rFonts w:ascii="Arial Narrow" w:hAnsi="Arial Narrow"/>
          <w:color w:val="000000"/>
          <w:sz w:val="21"/>
          <w:szCs w:val="21"/>
          <w:lang w:val="sk-SK"/>
        </w:rPr>
        <w:t>Z</w:t>
      </w:r>
      <w:r w:rsidR="00DD4CAF" w:rsidRPr="00D4333F">
        <w:rPr>
          <w:rFonts w:ascii="Arial Narrow" w:hAnsi="Arial Narrow"/>
          <w:color w:val="000000"/>
          <w:sz w:val="21"/>
          <w:szCs w:val="21"/>
          <w:lang w:val="sk-SK"/>
        </w:rPr>
        <w:t xml:space="preserve">mluvu </w:t>
      </w:r>
      <w:r w:rsidRPr="00D4333F">
        <w:rPr>
          <w:rFonts w:ascii="Arial Narrow" w:hAnsi="Arial Narrow"/>
          <w:color w:val="000000"/>
          <w:sz w:val="21"/>
          <w:szCs w:val="21"/>
          <w:lang w:val="sk-SK"/>
        </w:rPr>
        <w:t>prečítali, neuzatvárajú ju v tiesni ani za nápadne nevýhodných podmienok, porozumeli jej a je jasným, určitým a verným vyjadrením ich vôle.</w:t>
      </w:r>
    </w:p>
    <w:p w14:paraId="5BC16FD6" w14:textId="77777777" w:rsidR="00F803E9" w:rsidRPr="00DA2464" w:rsidRDefault="00F803E9" w:rsidP="00AA2189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120"/>
        <w:ind w:left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</w:p>
    <w:p w14:paraId="5D17D54B" w14:textId="01987846" w:rsidR="005F5C16" w:rsidRPr="00D4333F" w:rsidRDefault="002A7498">
      <w:pPr>
        <w:spacing w:before="240"/>
        <w:rPr>
          <w:rFonts w:ascii="Arial Narrow" w:hAnsi="Arial Narrow"/>
          <w:b/>
          <w:bCs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V Bratislave, dňa .............................       </w:t>
      </w:r>
      <w:r w:rsidR="00827183">
        <w:rPr>
          <w:rFonts w:ascii="Arial Narrow" w:hAnsi="Arial Narrow"/>
          <w:sz w:val="21"/>
          <w:szCs w:val="21"/>
          <w:lang w:val="sk-SK"/>
        </w:rPr>
        <w:tab/>
      </w:r>
      <w:r w:rsidR="00827183">
        <w:rPr>
          <w:rFonts w:ascii="Arial Narrow" w:hAnsi="Arial Narrow"/>
          <w:sz w:val="21"/>
          <w:szCs w:val="21"/>
          <w:lang w:val="sk-SK"/>
        </w:rPr>
        <w:tab/>
      </w:r>
      <w:r w:rsidR="00827183">
        <w:rPr>
          <w:rFonts w:ascii="Arial Narrow" w:hAnsi="Arial Narrow"/>
          <w:sz w:val="21"/>
          <w:szCs w:val="21"/>
          <w:lang w:val="sk-SK"/>
        </w:rPr>
        <w:tab/>
      </w:r>
      <w:r w:rsidR="00827183" w:rsidRPr="002C2067">
        <w:rPr>
          <w:rFonts w:ascii="Arial Narrow" w:hAnsi="Arial Narrow"/>
          <w:sz w:val="21"/>
          <w:szCs w:val="21"/>
          <w:lang w:val="sk-SK"/>
        </w:rPr>
        <w:t>V Bratislave, dňa .............................</w:t>
      </w:r>
      <w:r w:rsidRPr="00D4333F">
        <w:rPr>
          <w:rFonts w:ascii="Arial Narrow" w:hAnsi="Arial Narrow"/>
          <w:sz w:val="21"/>
          <w:szCs w:val="21"/>
          <w:lang w:val="sk-SK"/>
        </w:rPr>
        <w:t xml:space="preserve">     </w:t>
      </w:r>
      <w:r w:rsidR="00827183">
        <w:rPr>
          <w:rFonts w:ascii="Arial Narrow" w:hAnsi="Arial Narrow"/>
          <w:sz w:val="21"/>
          <w:szCs w:val="21"/>
          <w:lang w:val="sk-SK"/>
        </w:rPr>
        <w:tab/>
      </w:r>
      <w:r w:rsidRPr="00D4333F">
        <w:rPr>
          <w:rFonts w:ascii="Arial Narrow" w:hAnsi="Arial Narrow"/>
          <w:sz w:val="21"/>
          <w:szCs w:val="21"/>
          <w:lang w:val="sk-SK"/>
        </w:rPr>
        <w:t xml:space="preserve">               </w:t>
      </w:r>
    </w:p>
    <w:p w14:paraId="3394E3EF" w14:textId="514AD38B" w:rsidR="00827183" w:rsidRPr="00D4333F" w:rsidRDefault="002A7498">
      <w:pPr>
        <w:spacing w:before="240"/>
        <w:rPr>
          <w:rFonts w:ascii="Arial Narrow" w:hAnsi="Arial Narrow"/>
          <w:b/>
          <w:bCs/>
          <w:sz w:val="21"/>
          <w:szCs w:val="21"/>
          <w:lang w:val="sk-SK"/>
        </w:rPr>
      </w:pPr>
      <w:r w:rsidRPr="00D4333F">
        <w:rPr>
          <w:rFonts w:ascii="Arial Narrow" w:hAnsi="Arial Narrow"/>
          <w:b/>
          <w:bCs/>
          <w:sz w:val="21"/>
          <w:szCs w:val="21"/>
          <w:lang w:val="sk-SK"/>
        </w:rPr>
        <w:t>Objednávateľ</w:t>
      </w:r>
      <w:r w:rsidR="00F12629" w:rsidRPr="00D4333F">
        <w:rPr>
          <w:rFonts w:ascii="Arial Narrow" w:hAnsi="Arial Narrow"/>
          <w:b/>
          <w:bCs/>
          <w:sz w:val="21"/>
          <w:szCs w:val="21"/>
          <w:lang w:val="sk-SK"/>
        </w:rPr>
        <w:t xml:space="preserve">: </w:t>
      </w:r>
      <w:r w:rsidR="00F12629" w:rsidRPr="00D4333F"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="00827183"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="00827183"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="00827183"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="00827183"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="00827183"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="00827183" w:rsidRPr="002C2067">
        <w:rPr>
          <w:rFonts w:ascii="Arial Narrow" w:hAnsi="Arial Narrow"/>
          <w:b/>
          <w:sz w:val="21"/>
          <w:szCs w:val="21"/>
          <w:lang w:val="sk-SK"/>
        </w:rPr>
        <w:t>Zhotoviteľ:</w:t>
      </w:r>
      <w:r w:rsidR="00F12629" w:rsidRPr="00D4333F"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="00F12629" w:rsidRPr="00D4333F"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="00F12629" w:rsidRPr="00D4333F"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="00F12629" w:rsidRPr="00D4333F"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="00F12629" w:rsidRPr="00D4333F">
        <w:rPr>
          <w:rFonts w:ascii="Arial Narrow" w:hAnsi="Arial Narrow"/>
          <w:b/>
          <w:bCs/>
          <w:sz w:val="21"/>
          <w:szCs w:val="21"/>
          <w:lang w:val="sk-SK"/>
        </w:rPr>
        <w:tab/>
        <w:t xml:space="preserve">     </w:t>
      </w:r>
      <w:r w:rsidR="00F312D3" w:rsidRPr="00D4333F">
        <w:rPr>
          <w:rFonts w:ascii="Arial Narrow" w:hAnsi="Arial Narrow"/>
          <w:b/>
          <w:bCs/>
          <w:sz w:val="21"/>
          <w:szCs w:val="21"/>
          <w:lang w:val="sk-SK"/>
        </w:rPr>
        <w:tab/>
      </w:r>
    </w:p>
    <w:p w14:paraId="0000009A" w14:textId="3EA26B97" w:rsidR="00FE2776" w:rsidRPr="00D4333F" w:rsidRDefault="00F12629">
      <w:pPr>
        <w:spacing w:before="240"/>
        <w:rPr>
          <w:rFonts w:ascii="Arial Narrow" w:hAnsi="Arial Narrow"/>
          <w:sz w:val="21"/>
          <w:szCs w:val="21"/>
          <w:lang w:val="sk-SK"/>
        </w:rPr>
      </w:pPr>
      <w:r w:rsidRPr="00D4333F">
        <w:rPr>
          <w:rFonts w:ascii="Arial Narrow" w:hAnsi="Arial Narrow"/>
          <w:sz w:val="21"/>
          <w:szCs w:val="21"/>
          <w:lang w:val="sk-SK"/>
        </w:rPr>
        <w:t xml:space="preserve">................................................. </w:t>
      </w:r>
      <w:r w:rsidR="00827183">
        <w:rPr>
          <w:rFonts w:ascii="Arial Narrow" w:hAnsi="Arial Narrow"/>
          <w:sz w:val="21"/>
          <w:szCs w:val="21"/>
          <w:lang w:val="sk-SK"/>
        </w:rPr>
        <w:tab/>
      </w:r>
      <w:r w:rsidR="00827183">
        <w:rPr>
          <w:rFonts w:ascii="Arial Narrow" w:hAnsi="Arial Narrow"/>
          <w:sz w:val="21"/>
          <w:szCs w:val="21"/>
          <w:lang w:val="sk-SK"/>
        </w:rPr>
        <w:tab/>
      </w:r>
      <w:r w:rsidR="00827183">
        <w:rPr>
          <w:rFonts w:ascii="Arial Narrow" w:hAnsi="Arial Narrow"/>
          <w:sz w:val="21"/>
          <w:szCs w:val="21"/>
          <w:lang w:val="sk-SK"/>
        </w:rPr>
        <w:tab/>
      </w:r>
      <w:r w:rsidR="00827183">
        <w:rPr>
          <w:rFonts w:ascii="Arial Narrow" w:hAnsi="Arial Narrow"/>
          <w:sz w:val="21"/>
          <w:szCs w:val="21"/>
          <w:lang w:val="sk-SK"/>
        </w:rPr>
        <w:tab/>
      </w:r>
      <w:r w:rsidR="00827183" w:rsidRPr="002C2067">
        <w:rPr>
          <w:rFonts w:ascii="Arial Narrow" w:hAnsi="Arial Narrow"/>
          <w:sz w:val="21"/>
          <w:szCs w:val="21"/>
          <w:lang w:val="sk-SK"/>
        </w:rPr>
        <w:t>.................................................</w:t>
      </w:r>
      <w:r w:rsidRPr="00D4333F">
        <w:rPr>
          <w:rFonts w:ascii="Arial Narrow" w:hAnsi="Arial Narrow"/>
          <w:sz w:val="21"/>
          <w:szCs w:val="21"/>
          <w:lang w:val="sk-SK"/>
        </w:rPr>
        <w:tab/>
      </w:r>
      <w:r w:rsidRPr="00D4333F">
        <w:rPr>
          <w:rFonts w:ascii="Arial Narrow" w:hAnsi="Arial Narrow"/>
          <w:sz w:val="21"/>
          <w:szCs w:val="21"/>
          <w:lang w:val="sk-SK"/>
        </w:rPr>
        <w:tab/>
      </w:r>
    </w:p>
    <w:p w14:paraId="54AAC068" w14:textId="1746EE9A" w:rsidR="00827183" w:rsidRPr="00AA2189" w:rsidRDefault="00827183" w:rsidP="00D4333F">
      <w:pPr>
        <w:tabs>
          <w:tab w:val="left" w:pos="4536"/>
        </w:tabs>
        <w:rPr>
          <w:rFonts w:ascii="Arial Narrow" w:hAnsi="Arial Narrow"/>
          <w:b/>
          <w:bCs/>
          <w:sz w:val="21"/>
          <w:szCs w:val="21"/>
          <w:lang w:val="sk-SK"/>
        </w:rPr>
      </w:pPr>
      <w:r w:rsidRPr="00AA2189">
        <w:rPr>
          <w:rFonts w:ascii="Arial Narrow" w:hAnsi="Arial Narrow"/>
          <w:b/>
          <w:bCs/>
          <w:sz w:val="21"/>
          <w:szCs w:val="21"/>
          <w:lang w:val="sk-SK"/>
        </w:rPr>
        <w:t>Hlavné mesto SR Bratislava</w:t>
      </w:r>
      <w:r>
        <w:rPr>
          <w:rFonts w:ascii="Arial Narrow" w:hAnsi="Arial Narrow"/>
          <w:b/>
          <w:bCs/>
          <w:sz w:val="21"/>
          <w:szCs w:val="21"/>
          <w:lang w:val="sk-SK"/>
        </w:rPr>
        <w:tab/>
      </w:r>
      <w:r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Pr="00AA2189">
        <w:rPr>
          <w:rFonts w:ascii="Arial Narrow" w:hAnsi="Arial Narrow"/>
          <w:b/>
          <w:sz w:val="21"/>
          <w:szCs w:val="21"/>
          <w:highlight w:val="yellow"/>
          <w:lang w:val="sk-SK"/>
        </w:rPr>
        <w:t>[......]</w:t>
      </w:r>
    </w:p>
    <w:p w14:paraId="33F14B03" w14:textId="762649AA" w:rsidR="002A7498" w:rsidRPr="00AA2189" w:rsidRDefault="002A7498">
      <w:pPr>
        <w:tabs>
          <w:tab w:val="left" w:pos="4536"/>
        </w:tabs>
        <w:rPr>
          <w:rFonts w:ascii="Arial Narrow" w:hAnsi="Arial Narrow"/>
          <w:b/>
          <w:bCs/>
          <w:sz w:val="21"/>
          <w:szCs w:val="21"/>
          <w:lang w:val="sk-SK"/>
        </w:rPr>
      </w:pPr>
      <w:r w:rsidRPr="00AA2189">
        <w:rPr>
          <w:rFonts w:ascii="Arial Narrow" w:hAnsi="Arial Narrow"/>
          <w:b/>
          <w:bCs/>
          <w:sz w:val="21"/>
          <w:szCs w:val="21"/>
          <w:lang w:val="sk-SK"/>
        </w:rPr>
        <w:t xml:space="preserve">Ing. </w:t>
      </w:r>
      <w:r w:rsidR="00BC5218">
        <w:rPr>
          <w:rFonts w:ascii="Arial Narrow" w:hAnsi="Arial Narrow"/>
          <w:b/>
          <w:bCs/>
          <w:sz w:val="21"/>
          <w:szCs w:val="21"/>
          <w:lang w:val="sk-SK"/>
        </w:rPr>
        <w:t>Tatiana Kratochvíľová</w:t>
      </w:r>
      <w:r w:rsidR="00827183"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="00827183">
        <w:rPr>
          <w:rFonts w:ascii="Arial Narrow" w:hAnsi="Arial Narrow"/>
          <w:b/>
          <w:bCs/>
          <w:sz w:val="21"/>
          <w:szCs w:val="21"/>
          <w:lang w:val="sk-SK"/>
        </w:rPr>
        <w:tab/>
      </w:r>
      <w:r w:rsidR="00827183" w:rsidRPr="00AA2189">
        <w:rPr>
          <w:rFonts w:ascii="Arial Narrow" w:hAnsi="Arial Narrow"/>
          <w:b/>
          <w:sz w:val="21"/>
          <w:szCs w:val="21"/>
          <w:highlight w:val="yellow"/>
          <w:lang w:val="sk-SK"/>
        </w:rPr>
        <w:t>[......]</w:t>
      </w:r>
    </w:p>
    <w:p w14:paraId="32254B7D" w14:textId="31E915F8" w:rsidR="0061753C" w:rsidRPr="00D4333F" w:rsidRDefault="00BC5218">
      <w:pPr>
        <w:tabs>
          <w:tab w:val="left" w:pos="4536"/>
        </w:tabs>
        <w:rPr>
          <w:rFonts w:ascii="Arial Narrow" w:hAnsi="Arial Narrow"/>
          <w:sz w:val="21"/>
          <w:szCs w:val="21"/>
          <w:lang w:val="sk-SK"/>
        </w:rPr>
      </w:pPr>
      <w:r>
        <w:rPr>
          <w:rFonts w:ascii="Arial Narrow" w:hAnsi="Arial Narrow"/>
          <w:sz w:val="21"/>
          <w:szCs w:val="21"/>
          <w:lang w:val="sk-SK"/>
        </w:rPr>
        <w:t xml:space="preserve">námestníčka </w:t>
      </w:r>
      <w:r w:rsidR="00827183">
        <w:rPr>
          <w:rFonts w:ascii="Arial Narrow" w:hAnsi="Arial Narrow"/>
          <w:sz w:val="21"/>
          <w:szCs w:val="21"/>
          <w:lang w:val="sk-SK"/>
        </w:rPr>
        <w:t>p</w:t>
      </w:r>
      <w:r w:rsidR="00827183" w:rsidRPr="00D4333F">
        <w:rPr>
          <w:rFonts w:ascii="Arial Narrow" w:hAnsi="Arial Narrow"/>
          <w:sz w:val="21"/>
          <w:szCs w:val="21"/>
          <w:lang w:val="sk-SK"/>
        </w:rPr>
        <w:t>rimátor</w:t>
      </w:r>
      <w:r>
        <w:rPr>
          <w:rFonts w:ascii="Arial Narrow" w:hAnsi="Arial Narrow"/>
          <w:sz w:val="21"/>
          <w:szCs w:val="21"/>
          <w:lang w:val="sk-SK"/>
        </w:rPr>
        <w:t>a</w:t>
      </w:r>
      <w:r w:rsidR="00827183">
        <w:rPr>
          <w:rFonts w:ascii="Arial Narrow" w:hAnsi="Arial Narrow"/>
          <w:sz w:val="21"/>
          <w:szCs w:val="21"/>
          <w:lang w:val="sk-SK"/>
        </w:rPr>
        <w:tab/>
      </w:r>
      <w:r w:rsidR="00827183">
        <w:rPr>
          <w:rFonts w:ascii="Arial Narrow" w:hAnsi="Arial Narrow"/>
          <w:sz w:val="21"/>
          <w:szCs w:val="21"/>
          <w:lang w:val="sk-SK"/>
        </w:rPr>
        <w:tab/>
      </w:r>
      <w:r w:rsidR="00827183">
        <w:rPr>
          <w:rFonts w:ascii="Arial Narrow" w:hAnsi="Arial Narrow"/>
          <w:bCs/>
          <w:sz w:val="21"/>
          <w:szCs w:val="21"/>
          <w:lang w:val="sk-SK"/>
        </w:rPr>
        <w:t>konateľ</w:t>
      </w:r>
      <w:r w:rsidR="0061753C" w:rsidRPr="00D4333F">
        <w:rPr>
          <w:rFonts w:ascii="Arial Narrow" w:hAnsi="Arial Narrow"/>
          <w:sz w:val="21"/>
          <w:szCs w:val="21"/>
          <w:lang w:val="sk-SK"/>
        </w:rPr>
        <w:tab/>
      </w:r>
    </w:p>
    <w:p w14:paraId="2D231B02" w14:textId="3361DD82" w:rsidR="002A7498" w:rsidRPr="00D4333F" w:rsidRDefault="002A7498">
      <w:pPr>
        <w:spacing w:before="240"/>
        <w:rPr>
          <w:rFonts w:ascii="Arial Narrow" w:hAnsi="Arial Narrow"/>
          <w:sz w:val="21"/>
          <w:szCs w:val="21"/>
          <w:lang w:val="sk-SK"/>
        </w:rPr>
      </w:pPr>
    </w:p>
    <w:p w14:paraId="0000009E" w14:textId="77777777" w:rsidR="00FE2776" w:rsidRPr="00D4333F" w:rsidRDefault="00FE2776">
      <w:pPr>
        <w:tabs>
          <w:tab w:val="center" w:pos="2268"/>
          <w:tab w:val="center" w:pos="6804"/>
        </w:tabs>
        <w:rPr>
          <w:rFonts w:ascii="Arial Narrow" w:hAnsi="Arial Narrow"/>
          <w:sz w:val="21"/>
          <w:szCs w:val="21"/>
          <w:lang w:val="sk-SK"/>
        </w:rPr>
      </w:pPr>
    </w:p>
    <w:p w14:paraId="7121A91E" w14:textId="3342FD95" w:rsidR="002A7498" w:rsidRDefault="002A7498" w:rsidP="00D4333F">
      <w:pPr>
        <w:tabs>
          <w:tab w:val="left" w:pos="2268"/>
        </w:tabs>
        <w:rPr>
          <w:rFonts w:ascii="Arial Narrow" w:hAnsi="Arial Narrow"/>
          <w:bCs/>
          <w:sz w:val="21"/>
          <w:szCs w:val="21"/>
          <w:lang w:val="sk-SK"/>
        </w:rPr>
      </w:pPr>
    </w:p>
    <w:p w14:paraId="75B7499B" w14:textId="77777777" w:rsidR="006E1F8E" w:rsidRPr="00D4333F" w:rsidRDefault="006E1F8E">
      <w:pPr>
        <w:tabs>
          <w:tab w:val="left" w:pos="2268"/>
        </w:tabs>
        <w:rPr>
          <w:rFonts w:ascii="Arial Narrow" w:hAnsi="Arial Narrow"/>
          <w:bCs/>
          <w:sz w:val="21"/>
          <w:szCs w:val="21"/>
          <w:lang w:val="sk-SK"/>
        </w:rPr>
      </w:pPr>
    </w:p>
    <w:p w14:paraId="11D045E7" w14:textId="47015A0E" w:rsidR="002A7498" w:rsidRPr="00AA2189" w:rsidRDefault="002A7498" w:rsidP="00AA2189">
      <w:pPr>
        <w:tabs>
          <w:tab w:val="left" w:pos="2268"/>
        </w:tabs>
        <w:rPr>
          <w:rFonts w:ascii="Arial Narrow" w:hAnsi="Arial Narrow"/>
          <w:bCs/>
          <w:sz w:val="21"/>
          <w:szCs w:val="21"/>
          <w:lang w:val="sk-SK"/>
        </w:rPr>
      </w:pPr>
    </w:p>
    <w:p w14:paraId="4F071811" w14:textId="3C5F1225" w:rsidR="00F27A81" w:rsidRPr="006E5064" w:rsidRDefault="00F90276">
      <w:pPr>
        <w:ind w:left="7200" w:firstLine="720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b/>
          <w:bCs/>
          <w:sz w:val="21"/>
          <w:szCs w:val="21"/>
          <w:lang w:val="sk-SK"/>
        </w:rPr>
        <w:t>Príloha č. 1</w:t>
      </w:r>
    </w:p>
    <w:p w14:paraId="279F3B44" w14:textId="25EE7CC6" w:rsidR="00F90276" w:rsidRPr="006E5064" w:rsidRDefault="00F90276">
      <w:pPr>
        <w:jc w:val="center"/>
        <w:rPr>
          <w:rFonts w:ascii="Arial Narrow" w:hAnsi="Arial Narrow"/>
          <w:b/>
          <w:bCs/>
          <w:sz w:val="21"/>
          <w:szCs w:val="21"/>
          <w:lang w:val="sk-SK"/>
        </w:rPr>
      </w:pPr>
    </w:p>
    <w:p w14:paraId="49357A2B" w14:textId="1A38B95A" w:rsidR="00864B8D" w:rsidRPr="006E5064" w:rsidRDefault="00864B8D">
      <w:pPr>
        <w:jc w:val="center"/>
        <w:rPr>
          <w:rFonts w:ascii="Arial Narrow" w:hAnsi="Arial Narrow"/>
          <w:b/>
          <w:bCs/>
          <w:sz w:val="21"/>
          <w:szCs w:val="21"/>
          <w:lang w:val="sk-SK"/>
        </w:rPr>
      </w:pPr>
      <w:r w:rsidRPr="006E5064">
        <w:rPr>
          <w:rFonts w:ascii="Arial Narrow" w:hAnsi="Arial Narrow"/>
          <w:b/>
          <w:bCs/>
          <w:sz w:val="21"/>
          <w:szCs w:val="21"/>
          <w:lang w:val="sk-SK"/>
        </w:rPr>
        <w:t>Podrobná špecifikácia diela</w:t>
      </w:r>
      <w:r w:rsidR="00310DEC" w:rsidRPr="006E5064">
        <w:rPr>
          <w:rFonts w:ascii="Arial Narrow" w:hAnsi="Arial Narrow"/>
          <w:b/>
          <w:bCs/>
          <w:sz w:val="21"/>
          <w:szCs w:val="21"/>
          <w:lang w:val="sk-SK"/>
        </w:rPr>
        <w:t xml:space="preserve"> (opis predmetu zákazky)</w:t>
      </w:r>
    </w:p>
    <w:p w14:paraId="47D925FE" w14:textId="77777777" w:rsidR="00864B8D" w:rsidRPr="006E5064" w:rsidRDefault="00864B8D">
      <w:pPr>
        <w:jc w:val="center"/>
        <w:rPr>
          <w:rFonts w:ascii="Arial Narrow" w:hAnsi="Arial Narrow"/>
          <w:b/>
          <w:bCs/>
          <w:sz w:val="21"/>
          <w:szCs w:val="21"/>
          <w:lang w:val="sk-SK"/>
        </w:rPr>
      </w:pPr>
    </w:p>
    <w:p w14:paraId="1C5C1E1F" w14:textId="2FA0CA42" w:rsidR="0022732D" w:rsidRPr="006E5064" w:rsidRDefault="0022732D">
      <w:pPr>
        <w:rPr>
          <w:rFonts w:ascii="Arial Narrow" w:hAnsi="Arial Narrow"/>
          <w:color w:val="0D0D0D"/>
          <w:sz w:val="21"/>
          <w:szCs w:val="21"/>
          <w:lang w:val="sk-SK"/>
        </w:rPr>
      </w:pPr>
      <w:r w:rsidRPr="006E5064">
        <w:rPr>
          <w:rFonts w:ascii="Arial Narrow" w:hAnsi="Arial Narrow"/>
          <w:color w:val="0D0D0D"/>
          <w:sz w:val="21"/>
          <w:szCs w:val="21"/>
          <w:lang w:val="sk-SK"/>
        </w:rPr>
        <w:t xml:space="preserve">Skatepark </w:t>
      </w:r>
      <w:r w:rsidR="00540245">
        <w:rPr>
          <w:rFonts w:ascii="Arial Narrow" w:hAnsi="Arial Narrow"/>
          <w:color w:val="0D0D0D"/>
          <w:sz w:val="21"/>
          <w:szCs w:val="21"/>
          <w:lang w:val="sk-SK"/>
        </w:rPr>
        <w:t xml:space="preserve">v Karlovej Vsi </w:t>
      </w:r>
      <w:r w:rsidRPr="006E5064">
        <w:rPr>
          <w:rFonts w:ascii="Arial Narrow" w:hAnsi="Arial Narrow"/>
          <w:color w:val="0D0D0D"/>
          <w:sz w:val="21"/>
          <w:szCs w:val="21"/>
          <w:lang w:val="sk-SK"/>
        </w:rPr>
        <w:t>bude realizovaný podľa projektovej dokumentácie</w:t>
      </w:r>
    </w:p>
    <w:p w14:paraId="14FC427D" w14:textId="77777777" w:rsidR="0022732D" w:rsidRPr="006E5064" w:rsidRDefault="0022732D">
      <w:pPr>
        <w:rPr>
          <w:rFonts w:ascii="Arial Narrow" w:hAnsi="Arial Narrow"/>
          <w:color w:val="0D0D0D"/>
          <w:sz w:val="21"/>
          <w:szCs w:val="21"/>
          <w:lang w:val="sk-SK"/>
        </w:rPr>
      </w:pPr>
      <w:r w:rsidRPr="006E5064">
        <w:rPr>
          <w:rFonts w:ascii="Arial Narrow" w:hAnsi="Arial Narrow"/>
          <w:color w:val="0D0D0D"/>
          <w:sz w:val="21"/>
          <w:szCs w:val="21"/>
          <w:lang w:val="sk-SK"/>
        </w:rPr>
        <w:t>Zodpovedný projektant pre SO 01 Skatepark : Ing. arch. Matej Honč</w:t>
      </w:r>
    </w:p>
    <w:p w14:paraId="0D414761" w14:textId="77777777" w:rsidR="0022732D" w:rsidRPr="006E5064" w:rsidRDefault="0022732D">
      <w:pPr>
        <w:rPr>
          <w:rFonts w:ascii="Arial Narrow" w:hAnsi="Arial Narrow"/>
          <w:color w:val="0D0D0D"/>
          <w:sz w:val="21"/>
          <w:szCs w:val="21"/>
          <w:lang w:val="sk-SK"/>
        </w:rPr>
      </w:pPr>
    </w:p>
    <w:p w14:paraId="36D4DD4E" w14:textId="49FD15FC" w:rsidR="00AC2FD6" w:rsidRPr="006E5064" w:rsidRDefault="00AC2FD6">
      <w:pPr>
        <w:rPr>
          <w:rFonts w:ascii="Arial Narrow" w:hAnsi="Arial Narrow"/>
          <w:color w:val="0D0D0D"/>
          <w:sz w:val="21"/>
          <w:szCs w:val="21"/>
          <w:lang w:val="sk-SK"/>
        </w:rPr>
      </w:pPr>
      <w:r w:rsidRPr="006E5064">
        <w:rPr>
          <w:rFonts w:ascii="Arial Narrow" w:hAnsi="Arial Narrow"/>
          <w:color w:val="0D0D0D"/>
          <w:sz w:val="21"/>
          <w:szCs w:val="21"/>
          <w:lang w:val="sk-SK"/>
        </w:rPr>
        <w:t>Práce pozostávajú z :</w:t>
      </w:r>
    </w:p>
    <w:p w14:paraId="1F3AB9C7" w14:textId="77777777" w:rsidR="00AC2FD6" w:rsidRPr="006E5064" w:rsidRDefault="00AC2FD6">
      <w:pPr>
        <w:numPr>
          <w:ilvl w:val="0"/>
          <w:numId w:val="6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Vytýčenie staveniska a podzemných inžinierskych sietí</w:t>
      </w:r>
    </w:p>
    <w:p w14:paraId="2AF5C2DD" w14:textId="77777777" w:rsidR="00AC2FD6" w:rsidRPr="006E5064" w:rsidRDefault="00AC2FD6">
      <w:pPr>
        <w:numPr>
          <w:ilvl w:val="0"/>
          <w:numId w:val="6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Búracie práce – odstránenie starých povrchov</w:t>
      </w:r>
    </w:p>
    <w:p w14:paraId="31415B46" w14:textId="77777777" w:rsidR="00AC2FD6" w:rsidRPr="006E5064" w:rsidRDefault="00AC2FD6">
      <w:pPr>
        <w:numPr>
          <w:ilvl w:val="0"/>
          <w:numId w:val="6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Vyčistenie podkladu</w:t>
      </w:r>
    </w:p>
    <w:p w14:paraId="33574EBE" w14:textId="77777777" w:rsidR="00AC2FD6" w:rsidRPr="006E5064" w:rsidRDefault="00AC2FD6">
      <w:pPr>
        <w:numPr>
          <w:ilvl w:val="0"/>
          <w:numId w:val="6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 xml:space="preserve">Uloženie novej konštrukcie spevnených plôch a rámp. </w:t>
      </w:r>
    </w:p>
    <w:p w14:paraId="37749F59" w14:textId="77777777" w:rsidR="00AC2FD6" w:rsidRPr="006E5064" w:rsidRDefault="00AC2FD6">
      <w:pPr>
        <w:numPr>
          <w:ilvl w:val="0"/>
          <w:numId w:val="9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Najskôr prebehnú výkopové práce a modelácia terénu, následné vybetónovanie  novej podlahy na už zhutnený povrch. Štrk fr. 0/32 prípadne 0/63. Požadovaná hodnota Edef1 &gt; 30,00 MPa, hodnota Edef2./ Edef1 &lt; 2,50.</w:t>
      </w:r>
    </w:p>
    <w:p w14:paraId="1011E862" w14:textId="77777777" w:rsidR="00AC2FD6" w:rsidRPr="006E5064" w:rsidRDefault="00AC2FD6">
      <w:pPr>
        <w:numPr>
          <w:ilvl w:val="0"/>
          <w:numId w:val="9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 xml:space="preserve">Dodržať pravidlá následného ošetrovania betónu po betonáži v dobe jeho zrenia, ktoré trvá 28 dní, pre dosiahnutie pevnosti podľa STN EN 13670 </w:t>
      </w:r>
    </w:p>
    <w:p w14:paraId="1A0CC348" w14:textId="77777777" w:rsidR="00AC2FD6" w:rsidRPr="006E5064" w:rsidRDefault="00AC2FD6">
      <w:pPr>
        <w:numPr>
          <w:ilvl w:val="0"/>
          <w:numId w:val="9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 xml:space="preserve">Monolitická železobetónová doska, min. hrúbky 150 mm, separovaná od jestvujúcej plochy </w:t>
      </w:r>
    </w:p>
    <w:p w14:paraId="76AC662A" w14:textId="77777777" w:rsidR="00AC2FD6" w:rsidRPr="006E5064" w:rsidRDefault="00AC2FD6">
      <w:pPr>
        <w:numPr>
          <w:ilvl w:val="0"/>
          <w:numId w:val="9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Monolitická betónová škrupina je hr.150 mm bude prevedená striekaným betónom priamo na zhutnený násyp, následne ručne hladená (prekážky), betónom C 30/37 a oceľovou výstužou B500b prúty R10 á 200 mm v oboch smeroch alebo karirošt 8x150x150mm osadená pri hornom povrchu dosky, c-min. 35mm</w:t>
      </w:r>
    </w:p>
    <w:p w14:paraId="4ED83E43" w14:textId="77777777" w:rsidR="00AC2FD6" w:rsidRPr="006E5064" w:rsidRDefault="00AC2FD6">
      <w:pPr>
        <w:numPr>
          <w:ilvl w:val="0"/>
          <w:numId w:val="9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Pri výstavbe betónovej plochy a prekážok bude zohľadnené spádovanie a bude kladený dôraz na kvalitu spracovanie detailov a výslednú rovnosť a hladkosť betónovej plochy</w:t>
      </w:r>
    </w:p>
    <w:p w14:paraId="58D9647C" w14:textId="77777777" w:rsidR="00AC2FD6" w:rsidRPr="006E5064" w:rsidRDefault="00AC2FD6">
      <w:pPr>
        <w:numPr>
          <w:ilvl w:val="0"/>
          <w:numId w:val="9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Spevnená plocha bude prevedená striekaným betónom, strojovo hladená priemyselná podlaha, šikmé časti vyhladené ručne, plochy dilatované po cca 4m</w:t>
      </w:r>
    </w:p>
    <w:p w14:paraId="26F0C237" w14:textId="77777777" w:rsidR="00AC2FD6" w:rsidRPr="006E5064" w:rsidRDefault="00AC2FD6">
      <w:pPr>
        <w:numPr>
          <w:ilvl w:val="0"/>
          <w:numId w:val="6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 xml:space="preserve">Dokončovacie práce </w:t>
      </w:r>
    </w:p>
    <w:p w14:paraId="7D57714C" w14:textId="77777777" w:rsidR="00AC2FD6" w:rsidRPr="006E5064" w:rsidRDefault="00AC2FD6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 xml:space="preserve">Projektová dokumentácia je súčasťou prílohy č. 1. </w:t>
      </w:r>
    </w:p>
    <w:p w14:paraId="1EA26F17" w14:textId="77777777" w:rsidR="00AC2FD6" w:rsidRPr="006E5064" w:rsidRDefault="00AC2FD6">
      <w:pPr>
        <w:jc w:val="both"/>
        <w:rPr>
          <w:rFonts w:ascii="Arial Narrow" w:hAnsi="Arial Narrow"/>
          <w:sz w:val="21"/>
          <w:szCs w:val="21"/>
          <w:lang w:val="sk-SK"/>
        </w:rPr>
      </w:pPr>
      <w:bookmarkStart w:id="1" w:name="_Hlk518286303"/>
    </w:p>
    <w:p w14:paraId="588C9035" w14:textId="77777777" w:rsidR="00AC2FD6" w:rsidRPr="006E5064" w:rsidRDefault="00AC2FD6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 xml:space="preserve">Všetky práce budú vykonané vrátane zabezpečenia : </w:t>
      </w:r>
    </w:p>
    <w:p w14:paraId="23852CB4" w14:textId="77777777" w:rsidR="00AC2FD6" w:rsidRPr="006E5064" w:rsidRDefault="00AC2FD6">
      <w:pPr>
        <w:numPr>
          <w:ilvl w:val="0"/>
          <w:numId w:val="8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vytýčenia a zriadenia staveniska, vrátane realizácie jeho dočasného oplotenia,</w:t>
      </w:r>
    </w:p>
    <w:p w14:paraId="4710BB00" w14:textId="77777777" w:rsidR="00AC2FD6" w:rsidRPr="006E5064" w:rsidRDefault="00AC2FD6">
      <w:pPr>
        <w:numPr>
          <w:ilvl w:val="0"/>
          <w:numId w:val="8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vytýčenia inžinierskych sietí</w:t>
      </w:r>
    </w:p>
    <w:p w14:paraId="67E2BF05" w14:textId="77777777" w:rsidR="00AC2FD6" w:rsidRPr="006E5064" w:rsidRDefault="00AC2FD6">
      <w:pPr>
        <w:numPr>
          <w:ilvl w:val="0"/>
          <w:numId w:val="8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určenia postupu zhotovenia jednotlivých stavebných objektov,</w:t>
      </w:r>
    </w:p>
    <w:p w14:paraId="00C722B9" w14:textId="77777777" w:rsidR="00AC2FD6" w:rsidRPr="006E5064" w:rsidRDefault="00AC2FD6">
      <w:pPr>
        <w:numPr>
          <w:ilvl w:val="0"/>
          <w:numId w:val="8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 xml:space="preserve">dopravného riešenia výstavby, prístupu na stavenisko, </w:t>
      </w:r>
    </w:p>
    <w:p w14:paraId="728BC901" w14:textId="77777777" w:rsidR="00AC2FD6" w:rsidRPr="006E5064" w:rsidRDefault="00AC2FD6">
      <w:pPr>
        <w:numPr>
          <w:ilvl w:val="0"/>
          <w:numId w:val="8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zásobovanie staveniska elektrickou energiou a vodou,</w:t>
      </w:r>
    </w:p>
    <w:p w14:paraId="77AB153C" w14:textId="77777777" w:rsidR="00AC2FD6" w:rsidRPr="006E5064" w:rsidRDefault="00AC2FD6">
      <w:pPr>
        <w:numPr>
          <w:ilvl w:val="0"/>
          <w:numId w:val="8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odvodu odpadových vôd zo staveniska,</w:t>
      </w:r>
    </w:p>
    <w:p w14:paraId="795A9D7F" w14:textId="77777777" w:rsidR="00AC2FD6" w:rsidRPr="006E5064" w:rsidRDefault="00AC2FD6">
      <w:pPr>
        <w:numPr>
          <w:ilvl w:val="0"/>
          <w:numId w:val="8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ochrany životného prostredia, vôd, pôd, ovzdušia a zelene,</w:t>
      </w:r>
    </w:p>
    <w:p w14:paraId="24591756" w14:textId="77777777" w:rsidR="00AC2FD6" w:rsidRPr="006E5064" w:rsidRDefault="00AC2FD6">
      <w:pPr>
        <w:numPr>
          <w:ilvl w:val="0"/>
          <w:numId w:val="8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ochrany pred hlukom, prachom a vibráciami,</w:t>
      </w:r>
    </w:p>
    <w:p w14:paraId="08E0FE03" w14:textId="77777777" w:rsidR="00AC2FD6" w:rsidRPr="006E5064" w:rsidRDefault="00AC2FD6">
      <w:pPr>
        <w:numPr>
          <w:ilvl w:val="0"/>
          <w:numId w:val="8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nakladania s odpadmi,</w:t>
      </w:r>
    </w:p>
    <w:p w14:paraId="3A7D5C4F" w14:textId="77777777" w:rsidR="00AC2FD6" w:rsidRPr="006E5064" w:rsidRDefault="00AC2FD6">
      <w:pPr>
        <w:numPr>
          <w:ilvl w:val="0"/>
          <w:numId w:val="8"/>
        </w:numPr>
        <w:jc w:val="both"/>
        <w:rPr>
          <w:rFonts w:ascii="Arial Narrow" w:hAnsi="Arial Narrow"/>
          <w:sz w:val="21"/>
          <w:szCs w:val="21"/>
          <w:lang w:val="sk-SK"/>
        </w:rPr>
      </w:pPr>
      <w:r w:rsidRPr="006E5064">
        <w:rPr>
          <w:rFonts w:ascii="Arial Narrow" w:hAnsi="Arial Narrow"/>
          <w:sz w:val="21"/>
          <w:szCs w:val="21"/>
          <w:lang w:val="sk-SK"/>
        </w:rPr>
        <w:t>odstránenia dočasného zriadenia staveniska.</w:t>
      </w:r>
      <w:bookmarkEnd w:id="1"/>
    </w:p>
    <w:p w14:paraId="764B0469" w14:textId="77777777" w:rsidR="00AC2FD6" w:rsidRPr="006E5064" w:rsidRDefault="00AC2FD6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36F51573" w14:textId="77777777" w:rsidR="00AC2FD6" w:rsidRPr="006E5064" w:rsidRDefault="00AC2FD6">
      <w:pPr>
        <w:jc w:val="both"/>
        <w:rPr>
          <w:rFonts w:ascii="Arial Narrow" w:hAnsi="Arial Narrow"/>
          <w:b/>
          <w:sz w:val="21"/>
          <w:szCs w:val="21"/>
          <w:lang w:val="sk-SK"/>
        </w:rPr>
      </w:pPr>
      <w:r w:rsidRPr="006E5064">
        <w:rPr>
          <w:rFonts w:ascii="Arial Narrow" w:hAnsi="Arial Narrow"/>
          <w:b/>
          <w:sz w:val="21"/>
          <w:szCs w:val="21"/>
          <w:lang w:val="sk-SK"/>
        </w:rPr>
        <w:t>3.Technická špecifikácia predmetu zákazky:</w:t>
      </w:r>
    </w:p>
    <w:p w14:paraId="7344A66E" w14:textId="77777777" w:rsidR="00AC2FD6" w:rsidRPr="006E5064" w:rsidRDefault="00AC2FD6">
      <w:pPr>
        <w:jc w:val="both"/>
        <w:rPr>
          <w:rFonts w:ascii="Arial Narrow" w:hAnsi="Arial Narrow"/>
          <w:b/>
          <w:sz w:val="21"/>
          <w:szCs w:val="21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601"/>
      </w:tblGrid>
      <w:tr w:rsidR="00AC2FD6" w:rsidRPr="006E5064" w14:paraId="690C50A1" w14:textId="77777777" w:rsidTr="00C139B8">
        <w:tc>
          <w:tcPr>
            <w:tcW w:w="3528" w:type="dxa"/>
            <w:shd w:val="clear" w:color="auto" w:fill="C0C0C0"/>
          </w:tcPr>
          <w:p w14:paraId="2BB1B902" w14:textId="77777777" w:rsidR="00AC2FD6" w:rsidRPr="006E5064" w:rsidRDefault="00AC2FD6">
            <w:pPr>
              <w:rPr>
                <w:rFonts w:ascii="Arial Narrow" w:hAnsi="Arial Narrow"/>
                <w:b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b/>
                <w:sz w:val="21"/>
                <w:szCs w:val="21"/>
                <w:lang w:val="sk-SK"/>
              </w:rPr>
              <w:t>Technické vlastnosti</w:t>
            </w:r>
          </w:p>
        </w:tc>
        <w:tc>
          <w:tcPr>
            <w:tcW w:w="5684" w:type="dxa"/>
            <w:shd w:val="clear" w:color="auto" w:fill="C0C0C0"/>
          </w:tcPr>
          <w:p w14:paraId="5C133CB2" w14:textId="77777777" w:rsidR="00AC2FD6" w:rsidRPr="006E5064" w:rsidRDefault="00AC2FD6">
            <w:pPr>
              <w:rPr>
                <w:rFonts w:ascii="Arial Narrow" w:hAnsi="Arial Narrow"/>
                <w:b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b/>
                <w:sz w:val="21"/>
                <w:szCs w:val="21"/>
                <w:lang w:val="sk-SK"/>
              </w:rPr>
              <w:t>Hodnota / charakteristika</w:t>
            </w:r>
          </w:p>
        </w:tc>
      </w:tr>
      <w:tr w:rsidR="00AC2FD6" w:rsidRPr="006E5064" w14:paraId="3B2B6C66" w14:textId="77777777" w:rsidTr="00C139B8">
        <w:tc>
          <w:tcPr>
            <w:tcW w:w="3528" w:type="dxa"/>
            <w:shd w:val="clear" w:color="auto" w:fill="auto"/>
          </w:tcPr>
          <w:p w14:paraId="187E13C5" w14:textId="77777777" w:rsidR="00AC2FD6" w:rsidRPr="006E5064" w:rsidRDefault="00AC2FD6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Stavenisko</w:t>
            </w:r>
          </w:p>
        </w:tc>
        <w:tc>
          <w:tcPr>
            <w:tcW w:w="5684" w:type="dxa"/>
            <w:shd w:val="clear" w:color="auto" w:fill="auto"/>
          </w:tcPr>
          <w:p w14:paraId="37C939E5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vrátane vytýčenia a zriadenia staveniska, realizácie jeho dočasného oplotenia,</w:t>
            </w:r>
          </w:p>
          <w:p w14:paraId="3DBECB0D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určenia postupu zhotovenia jednotlivých stavebných objektov,</w:t>
            </w:r>
          </w:p>
          <w:p w14:paraId="5B8088CA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 xml:space="preserve">dopravného riešenia výstavby, prístupu na stavenisko, </w:t>
            </w:r>
          </w:p>
          <w:p w14:paraId="6D0C89C4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zásobovanie staveniska elektrickou energiou a vodou,</w:t>
            </w:r>
          </w:p>
          <w:p w14:paraId="150E22FC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odvodu odpadových vôd zo staveniska,</w:t>
            </w:r>
          </w:p>
          <w:p w14:paraId="5A60DDE9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ochrany životného prostredia, vôd, pôd, ovzdušia a zelene,</w:t>
            </w:r>
          </w:p>
          <w:p w14:paraId="512E0E9B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ochrany pred hlukom, prachom a vibráciami,</w:t>
            </w:r>
          </w:p>
          <w:p w14:paraId="6EF33DC7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nakladania s odpadmi,</w:t>
            </w:r>
          </w:p>
          <w:p w14:paraId="0495E399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odstránenia dočasného zriadenia staveniska</w:t>
            </w:r>
          </w:p>
          <w:p w14:paraId="05491211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lastRenderedPageBreak/>
              <w:t xml:space="preserve">práce musí riadiť poučená osoba, ktorá bude dbať na bezpečnosť chodcov a dopravy. </w:t>
            </w:r>
          </w:p>
          <w:p w14:paraId="5F46D377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Vrátane spracovania Opisu organizácie výstavby a časového harmonogramu</w:t>
            </w:r>
          </w:p>
        </w:tc>
      </w:tr>
      <w:tr w:rsidR="00AC2FD6" w:rsidRPr="006E5064" w14:paraId="692A5519" w14:textId="77777777" w:rsidTr="00C139B8">
        <w:tc>
          <w:tcPr>
            <w:tcW w:w="3528" w:type="dxa"/>
            <w:shd w:val="clear" w:color="auto" w:fill="auto"/>
          </w:tcPr>
          <w:p w14:paraId="0BEA5BAD" w14:textId="77777777" w:rsidR="00AC2FD6" w:rsidRPr="006E5064" w:rsidRDefault="00AC2FD6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lastRenderedPageBreak/>
              <w:t>Stavebné práce</w:t>
            </w:r>
          </w:p>
        </w:tc>
        <w:tc>
          <w:tcPr>
            <w:tcW w:w="5684" w:type="dxa"/>
            <w:shd w:val="clear" w:color="auto" w:fill="auto"/>
          </w:tcPr>
          <w:p w14:paraId="38CBAE6D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vrátane kompletného materiálu na výstavbu</w:t>
            </w:r>
          </w:p>
          <w:p w14:paraId="78EF565F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vrátane uloženia novej konštrukcie spevnených plôch</w:t>
            </w:r>
          </w:p>
          <w:p w14:paraId="10D1855B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Uloženie novej konštrukcie spevnených plôch a rámp</w:t>
            </w:r>
          </w:p>
          <w:p w14:paraId="50F5BDDD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Najskôr prebehnú výkopové práce a modelácia terénu, následné vybetónovanie  novej podlahy na už zhutnený povrch</w:t>
            </w:r>
          </w:p>
          <w:p w14:paraId="7E819DE6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 xml:space="preserve">Dodržať pravidlá následného ošetrovania betónu po betonáži v dobe jeho zrenia, ktoré trvá 28 dní, pre dosiahnutie pevnosti podľa STN EN 13670 </w:t>
            </w:r>
          </w:p>
          <w:p w14:paraId="4D937FDB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Monolitická železobetónová doska, min. hrúbky 150 mm, separovaná od jestvujúcej plochy</w:t>
            </w:r>
          </w:p>
          <w:p w14:paraId="2E9CE5C7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Monolitická betónová škrupina je hr.150 mm je tvorená betónom C 30/37 a oceľovou výstužou B500b prúty R10 á 200 mm v oboch smeroch alebo karirošt 8x150x150mm osadená pri hornom povrchu dosky, c-min. 35mm</w:t>
            </w:r>
          </w:p>
          <w:p w14:paraId="5427C860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Pri výstavbe betónovej plochy a prekážok bude zohľadnené spádovanie a bude kladený dôraz na kvalitu spracovanie detailov a výslednú rovnosť a hladkosť betónovej plochy</w:t>
            </w:r>
          </w:p>
          <w:p w14:paraId="153EF6D9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Realizácia striekaným betónom</w:t>
            </w:r>
          </w:p>
          <w:p w14:paraId="2B90B2DB" w14:textId="77777777" w:rsidR="00AC2FD6" w:rsidRPr="006E5064" w:rsidRDefault="00AC2FD6">
            <w:pPr>
              <w:numPr>
                <w:ilvl w:val="0"/>
                <w:numId w:val="7"/>
              </w:num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Spevnená plocha bude prevedená ako strojovo hladená priemyselná podlaha, šikmé časti vyhladené ručne, plochy dilatované po cca 4m</w:t>
            </w:r>
          </w:p>
        </w:tc>
      </w:tr>
      <w:tr w:rsidR="00AC2FD6" w:rsidRPr="006E5064" w14:paraId="2FD2BFCD" w14:textId="77777777" w:rsidTr="00C139B8">
        <w:tc>
          <w:tcPr>
            <w:tcW w:w="3528" w:type="dxa"/>
            <w:shd w:val="clear" w:color="auto" w:fill="auto"/>
          </w:tcPr>
          <w:p w14:paraId="180F7C3F" w14:textId="77777777" w:rsidR="00AC2FD6" w:rsidRPr="006E5064" w:rsidRDefault="00AC2FD6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 xml:space="preserve">Pri vykonávaní prác pri rekonštrukcii spevnených plôch je nutné dodržiavať : </w:t>
            </w:r>
          </w:p>
        </w:tc>
        <w:tc>
          <w:tcPr>
            <w:tcW w:w="5684" w:type="dxa"/>
            <w:shd w:val="clear" w:color="auto" w:fill="auto"/>
          </w:tcPr>
          <w:p w14:paraId="251E4066" w14:textId="77777777" w:rsidR="00AC2FD6" w:rsidRPr="006E5064" w:rsidRDefault="00AC2F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STN 73 3050 Zemné práce</w:t>
            </w:r>
          </w:p>
          <w:p w14:paraId="149955C9" w14:textId="77777777" w:rsidR="00AC2FD6" w:rsidRPr="006E5064" w:rsidRDefault="00AC2F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STN EN 13670 Betónové konštrukcie</w:t>
            </w:r>
          </w:p>
          <w:p w14:paraId="597CB37E" w14:textId="77777777" w:rsidR="00AC2FD6" w:rsidRPr="006E5064" w:rsidRDefault="00AC2F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STN 73 6133 Teleso pozemných komunikácií</w:t>
            </w:r>
          </w:p>
          <w:p w14:paraId="1FFEE0D0" w14:textId="77777777" w:rsidR="00AC2FD6" w:rsidRPr="006E5064" w:rsidRDefault="00AC2F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STN 73 6126 Stavba vozoviek – nestmelené podklady</w:t>
            </w:r>
          </w:p>
          <w:p w14:paraId="10033E98" w14:textId="77777777" w:rsidR="00AC2FD6" w:rsidRPr="006E5064" w:rsidRDefault="00AC2F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 xml:space="preserve">STN 73 6131 </w:t>
            </w:r>
          </w:p>
          <w:p w14:paraId="6784F514" w14:textId="77777777" w:rsidR="00AC2FD6" w:rsidRPr="006E5064" w:rsidRDefault="00AC2F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STN EN 1388</w:t>
            </w:r>
          </w:p>
          <w:p w14:paraId="72BAF261" w14:textId="77777777" w:rsidR="00AC2FD6" w:rsidRPr="006E5064" w:rsidRDefault="00AC2F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STN EN 1340</w:t>
            </w:r>
          </w:p>
          <w:p w14:paraId="08F16595" w14:textId="77777777" w:rsidR="00AC2FD6" w:rsidRPr="006E5064" w:rsidRDefault="00AC2F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Iné súvisiace právne predpisy a nariadenia</w:t>
            </w:r>
          </w:p>
        </w:tc>
      </w:tr>
      <w:tr w:rsidR="00AC2FD6" w:rsidRPr="006E5064" w14:paraId="1391FFBE" w14:textId="77777777" w:rsidTr="00C139B8">
        <w:tc>
          <w:tcPr>
            <w:tcW w:w="3528" w:type="dxa"/>
            <w:shd w:val="clear" w:color="auto" w:fill="auto"/>
          </w:tcPr>
          <w:p w14:paraId="4314D791" w14:textId="77777777" w:rsidR="00AC2FD6" w:rsidRPr="006E5064" w:rsidRDefault="00AC2FD6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 xml:space="preserve">Pri vykonávaní činností je nutné chrániť dreviny a dodržiavať </w:t>
            </w:r>
          </w:p>
        </w:tc>
        <w:tc>
          <w:tcPr>
            <w:tcW w:w="5684" w:type="dxa"/>
            <w:shd w:val="clear" w:color="auto" w:fill="auto"/>
          </w:tcPr>
          <w:p w14:paraId="119EA314" w14:textId="77777777" w:rsidR="00AC2FD6" w:rsidRPr="006E5064" w:rsidRDefault="00AC2F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Všeobecne záväzné nariadenie hlavného mesta Slovenskej republiky Bratislavy č. 8/1993 o starostlivosti o verejnú zeleň na území hlavného mesta Slovenskej republiky Bratislavy.</w:t>
            </w:r>
          </w:p>
          <w:p w14:paraId="0DE30219" w14:textId="77777777" w:rsidR="00AC2FD6" w:rsidRPr="006E5064" w:rsidRDefault="00AC2F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Zákon  č. 543/2002 Z .z. o ochrane prírody a krajiny, v znení neskorších predpisov.</w:t>
            </w:r>
          </w:p>
          <w:p w14:paraId="58D425AA" w14:textId="77777777" w:rsidR="00AC2FD6" w:rsidRPr="006E5064" w:rsidRDefault="00AC2F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Vyhláška Ministerstva životného prostredia Slovenskej republiky č. 24/2003 Z. z., ktorou sa vykonáva zákon č. 543/2002 Z. z. o ochrane prírody a krajiny v znení  neskorších predpisov.</w:t>
            </w:r>
          </w:p>
          <w:p w14:paraId="5DB5C784" w14:textId="77777777" w:rsidR="00AC2FD6" w:rsidRPr="006E5064" w:rsidRDefault="00AC2F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STN 83 7010 Ošetrovanie, udržiavanie a ochrana stromovej vegetácie</w:t>
            </w:r>
          </w:p>
          <w:p w14:paraId="21B40E36" w14:textId="77777777" w:rsidR="00AC2FD6" w:rsidRPr="006E5064" w:rsidRDefault="00AC2F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Iné súvisiace právne predpisy a nariadenia</w:t>
            </w:r>
          </w:p>
        </w:tc>
      </w:tr>
      <w:tr w:rsidR="00AC2FD6" w:rsidRPr="006E5064" w14:paraId="4CB5A220" w14:textId="77777777" w:rsidTr="00C139B8">
        <w:tc>
          <w:tcPr>
            <w:tcW w:w="3528" w:type="dxa"/>
            <w:shd w:val="clear" w:color="auto" w:fill="auto"/>
          </w:tcPr>
          <w:p w14:paraId="630CD27F" w14:textId="77777777" w:rsidR="00AC2FD6" w:rsidRPr="006E5064" w:rsidRDefault="00AC2FD6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 xml:space="preserve">Pri nakladaní s odpadmi je nutné dodržiavať : </w:t>
            </w:r>
          </w:p>
        </w:tc>
        <w:tc>
          <w:tcPr>
            <w:tcW w:w="5684" w:type="dxa"/>
            <w:shd w:val="clear" w:color="auto" w:fill="auto"/>
          </w:tcPr>
          <w:p w14:paraId="7DF42DFF" w14:textId="77777777" w:rsidR="00AC2FD6" w:rsidRPr="006E5064" w:rsidRDefault="00AC2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 xml:space="preserve">Všeobecne záväzné nariadenie hlavného mesta Slovenskej republiky Bratislavy č. 4/2016 z 30. júna 2016 o nakladaní s komunálnymi odpadmi a drobnými stavebnými odpadmi na území hlavného mesta Slovenskej republiky Bratislavy a o zmene a doplnení všeobecne záväzného nariadenia hlavného mesta Slovenskej republiky Bratislavy č. 13/2012 o miestnom poplatku za komunálne odpady a drobné stavebné odpady a o zmene a doplnení všeobecne záväzného nariadenia hlavného mesta Slovenskej republiky Bratislavy č. 12/2001 o nakladaní s komunálnymi odpadmi a drobnými </w:t>
            </w: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lastRenderedPageBreak/>
              <w:t>stavebnými odpadmi na území hlavného mesta Slovenskej republiky Bratislavy v znení neskorších predpisov</w:t>
            </w:r>
          </w:p>
          <w:p w14:paraId="1B958401" w14:textId="77777777" w:rsidR="00AC2FD6" w:rsidRPr="006E5064" w:rsidRDefault="00AC2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 xml:space="preserve">Zákon č. 79/2015 Z. z. o odpadoch a o zmene a doplnení niektorých zákonov v znení neskorších predpisov. </w:t>
            </w:r>
          </w:p>
          <w:p w14:paraId="51F5D149" w14:textId="77777777" w:rsidR="00AC2FD6" w:rsidRPr="006E5064" w:rsidRDefault="00AC2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Vyhláška č. 371/2015 Z. z., ktorou sa vykonávajú niektoré ustanovenia zákona  č. 79/2015 Z. z. o odpadoch a o zmene a doplnení neskorších predpisov</w:t>
            </w:r>
          </w:p>
          <w:p w14:paraId="5E6ABCD4" w14:textId="77777777" w:rsidR="00AC2FD6" w:rsidRPr="006E5064" w:rsidRDefault="00AC2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Metodické usmernenie Štátnej ochrany prírody a krajiny Slovenskej republiky, 2007</w:t>
            </w:r>
          </w:p>
          <w:p w14:paraId="3FDAECA7" w14:textId="77777777" w:rsidR="00AC2FD6" w:rsidRPr="006E5064" w:rsidRDefault="00AC2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6E5064">
              <w:rPr>
                <w:rFonts w:ascii="Arial Narrow" w:hAnsi="Arial Narrow"/>
                <w:sz w:val="21"/>
                <w:szCs w:val="21"/>
                <w:lang w:val="sk-SK"/>
              </w:rPr>
              <w:t>Iné súvisiace právne predpisy a nariadenia</w:t>
            </w:r>
          </w:p>
        </w:tc>
      </w:tr>
    </w:tbl>
    <w:p w14:paraId="027D6257" w14:textId="675AE849" w:rsidR="00864B8D" w:rsidRPr="00D4333F" w:rsidRDefault="00864B8D">
      <w:pPr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</w:p>
    <w:sectPr w:rsidR="00864B8D" w:rsidRPr="00D4333F">
      <w:footerReference w:type="default" r:id="rId11"/>
      <w:pgSz w:w="11906" w:h="16838"/>
      <w:pgMar w:top="1134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0DB19" w14:textId="77777777" w:rsidR="00E727D6" w:rsidRDefault="00E727D6">
      <w:r>
        <w:separator/>
      </w:r>
    </w:p>
  </w:endnote>
  <w:endnote w:type="continuationSeparator" w:id="0">
    <w:p w14:paraId="2624CE74" w14:textId="77777777" w:rsidR="00E727D6" w:rsidRDefault="00E7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F" w14:textId="7FF71D75" w:rsidR="004868A2" w:rsidRPr="0082156D" w:rsidRDefault="00486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  <w:r w:rsidRPr="0082156D">
      <w:rPr>
        <w:color w:val="000000"/>
        <w:sz w:val="22"/>
        <w:szCs w:val="22"/>
      </w:rPr>
      <w:fldChar w:fldCharType="begin"/>
    </w:r>
    <w:r w:rsidRPr="0082156D">
      <w:rPr>
        <w:color w:val="000000"/>
        <w:sz w:val="22"/>
        <w:szCs w:val="22"/>
      </w:rPr>
      <w:instrText>PAGE</w:instrText>
    </w:r>
    <w:r w:rsidRPr="0082156D">
      <w:rPr>
        <w:color w:val="000000"/>
        <w:sz w:val="22"/>
        <w:szCs w:val="22"/>
      </w:rPr>
      <w:fldChar w:fldCharType="separate"/>
    </w:r>
    <w:r w:rsidRPr="0082156D">
      <w:rPr>
        <w:noProof/>
        <w:color w:val="000000"/>
        <w:sz w:val="22"/>
        <w:szCs w:val="22"/>
      </w:rPr>
      <w:t>1</w:t>
    </w:r>
    <w:r w:rsidRPr="0082156D">
      <w:rPr>
        <w:color w:val="000000"/>
        <w:sz w:val="22"/>
        <w:szCs w:val="22"/>
      </w:rPr>
      <w:fldChar w:fldCharType="end"/>
    </w:r>
  </w:p>
  <w:p w14:paraId="000000A0" w14:textId="77777777" w:rsidR="004868A2" w:rsidRDefault="00486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45747" w14:textId="77777777" w:rsidR="00E727D6" w:rsidRDefault="00E727D6">
      <w:r>
        <w:separator/>
      </w:r>
    </w:p>
  </w:footnote>
  <w:footnote w:type="continuationSeparator" w:id="0">
    <w:p w14:paraId="559784F1" w14:textId="77777777" w:rsidR="00E727D6" w:rsidRDefault="00E7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24F6"/>
    <w:multiLevelType w:val="multilevel"/>
    <w:tmpl w:val="75628D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851D6"/>
    <w:multiLevelType w:val="multilevel"/>
    <w:tmpl w:val="74D46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203CAA"/>
    <w:multiLevelType w:val="multilevel"/>
    <w:tmpl w:val="114003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4746642"/>
    <w:multiLevelType w:val="hybridMultilevel"/>
    <w:tmpl w:val="B84CAEFE"/>
    <w:lvl w:ilvl="0" w:tplc="3DFC4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75D5B"/>
    <w:multiLevelType w:val="hybridMultilevel"/>
    <w:tmpl w:val="5454990A"/>
    <w:lvl w:ilvl="0" w:tplc="041B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22857AB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F24FD7"/>
    <w:multiLevelType w:val="multilevel"/>
    <w:tmpl w:val="74D46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974ECE"/>
    <w:multiLevelType w:val="hybridMultilevel"/>
    <w:tmpl w:val="DB085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73A56"/>
    <w:multiLevelType w:val="hybridMultilevel"/>
    <w:tmpl w:val="59605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34CE"/>
    <w:multiLevelType w:val="hybridMultilevel"/>
    <w:tmpl w:val="B0AC65EC"/>
    <w:lvl w:ilvl="0" w:tplc="6FC8CBAA">
      <w:start w:val="1"/>
      <w:numFmt w:val="decimal"/>
      <w:lvlText w:val="%1."/>
      <w:lvlJc w:val="left"/>
      <w:pPr>
        <w:ind w:left="1145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9A1C57"/>
    <w:multiLevelType w:val="hybridMultilevel"/>
    <w:tmpl w:val="624EB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E61B5"/>
    <w:multiLevelType w:val="multilevel"/>
    <w:tmpl w:val="3D4A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E338EB"/>
    <w:multiLevelType w:val="hybridMultilevel"/>
    <w:tmpl w:val="88F48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D69BA"/>
    <w:multiLevelType w:val="hybridMultilevel"/>
    <w:tmpl w:val="162AA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7427"/>
    <w:multiLevelType w:val="multilevel"/>
    <w:tmpl w:val="BEBA6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9B611C"/>
    <w:multiLevelType w:val="multilevel"/>
    <w:tmpl w:val="3EBAB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A3F6094"/>
    <w:multiLevelType w:val="hybridMultilevel"/>
    <w:tmpl w:val="7862EC4C"/>
    <w:lvl w:ilvl="0" w:tplc="331AE6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211B5"/>
    <w:multiLevelType w:val="multilevel"/>
    <w:tmpl w:val="404E3A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591C4C"/>
    <w:multiLevelType w:val="multilevel"/>
    <w:tmpl w:val="98E89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D314AD0"/>
    <w:multiLevelType w:val="multilevel"/>
    <w:tmpl w:val="9D8228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610FB3"/>
    <w:multiLevelType w:val="hybridMultilevel"/>
    <w:tmpl w:val="DB8AF80A"/>
    <w:lvl w:ilvl="0" w:tplc="36AE1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60550"/>
    <w:multiLevelType w:val="multilevel"/>
    <w:tmpl w:val="114003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7F604CBC"/>
    <w:multiLevelType w:val="multilevel"/>
    <w:tmpl w:val="97E80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12"/>
  </w:num>
  <w:num w:numId="5">
    <w:abstractNumId w:val="10"/>
  </w:num>
  <w:num w:numId="6">
    <w:abstractNumId w:val="8"/>
  </w:num>
  <w:num w:numId="7">
    <w:abstractNumId w:val="4"/>
  </w:num>
  <w:num w:numId="8">
    <w:abstractNumId w:val="13"/>
  </w:num>
  <w:num w:numId="9">
    <w:abstractNumId w:val="16"/>
  </w:num>
  <w:num w:numId="10">
    <w:abstractNumId w:val="7"/>
  </w:num>
  <w:num w:numId="11">
    <w:abstractNumId w:val="11"/>
  </w:num>
  <w:num w:numId="12">
    <w:abstractNumId w:val="17"/>
  </w:num>
  <w:num w:numId="13">
    <w:abstractNumId w:val="19"/>
  </w:num>
  <w:num w:numId="14">
    <w:abstractNumId w:val="14"/>
  </w:num>
  <w:num w:numId="15">
    <w:abstractNumId w:val="22"/>
  </w:num>
  <w:num w:numId="16">
    <w:abstractNumId w:val="0"/>
  </w:num>
  <w:num w:numId="17">
    <w:abstractNumId w:val="2"/>
  </w:num>
  <w:num w:numId="18">
    <w:abstractNumId w:val="9"/>
  </w:num>
  <w:num w:numId="19">
    <w:abstractNumId w:val="5"/>
  </w:num>
  <w:num w:numId="20">
    <w:abstractNumId w:val="21"/>
  </w:num>
  <w:num w:numId="21">
    <w:abstractNumId w:val="20"/>
  </w:num>
  <w:num w:numId="22">
    <w:abstractNumId w:val="3"/>
  </w:num>
  <w:num w:numId="2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6"/>
    <w:rsid w:val="00000BDB"/>
    <w:rsid w:val="00004A52"/>
    <w:rsid w:val="000052BB"/>
    <w:rsid w:val="0000724D"/>
    <w:rsid w:val="00011C13"/>
    <w:rsid w:val="00014597"/>
    <w:rsid w:val="00014800"/>
    <w:rsid w:val="00014AA7"/>
    <w:rsid w:val="00014ECE"/>
    <w:rsid w:val="0002068B"/>
    <w:rsid w:val="000206F5"/>
    <w:rsid w:val="00021292"/>
    <w:rsid w:val="00022A31"/>
    <w:rsid w:val="00032CD8"/>
    <w:rsid w:val="0003444E"/>
    <w:rsid w:val="00034640"/>
    <w:rsid w:val="000354A8"/>
    <w:rsid w:val="00037FA7"/>
    <w:rsid w:val="0004080B"/>
    <w:rsid w:val="000752CD"/>
    <w:rsid w:val="000767AF"/>
    <w:rsid w:val="00077014"/>
    <w:rsid w:val="000773EA"/>
    <w:rsid w:val="00086467"/>
    <w:rsid w:val="00087253"/>
    <w:rsid w:val="00097CA0"/>
    <w:rsid w:val="000A163D"/>
    <w:rsid w:val="000A2D2E"/>
    <w:rsid w:val="000B1710"/>
    <w:rsid w:val="000B4217"/>
    <w:rsid w:val="000B4F56"/>
    <w:rsid w:val="000C478C"/>
    <w:rsid w:val="000C5E5F"/>
    <w:rsid w:val="000D2BC1"/>
    <w:rsid w:val="000D6450"/>
    <w:rsid w:val="000D6AEB"/>
    <w:rsid w:val="000D74BC"/>
    <w:rsid w:val="000D785A"/>
    <w:rsid w:val="000E08E6"/>
    <w:rsid w:val="000E2CCD"/>
    <w:rsid w:val="000E6597"/>
    <w:rsid w:val="0010175E"/>
    <w:rsid w:val="00105C58"/>
    <w:rsid w:val="001072DC"/>
    <w:rsid w:val="001100D3"/>
    <w:rsid w:val="0011071B"/>
    <w:rsid w:val="00113342"/>
    <w:rsid w:val="001171D2"/>
    <w:rsid w:val="00122801"/>
    <w:rsid w:val="001252FD"/>
    <w:rsid w:val="001266D7"/>
    <w:rsid w:val="00130989"/>
    <w:rsid w:val="001363CB"/>
    <w:rsid w:val="00140C08"/>
    <w:rsid w:val="00140F09"/>
    <w:rsid w:val="001437D5"/>
    <w:rsid w:val="00146B2B"/>
    <w:rsid w:val="00150A1C"/>
    <w:rsid w:val="00152983"/>
    <w:rsid w:val="00156171"/>
    <w:rsid w:val="0017515A"/>
    <w:rsid w:val="00183384"/>
    <w:rsid w:val="001A0982"/>
    <w:rsid w:val="001A3E38"/>
    <w:rsid w:val="001A6D27"/>
    <w:rsid w:val="001B741D"/>
    <w:rsid w:val="001C1C82"/>
    <w:rsid w:val="001C53A9"/>
    <w:rsid w:val="001D2A47"/>
    <w:rsid w:val="001E210D"/>
    <w:rsid w:val="001E6501"/>
    <w:rsid w:val="001E7E9F"/>
    <w:rsid w:val="001E7FD4"/>
    <w:rsid w:val="001F06FD"/>
    <w:rsid w:val="001F710F"/>
    <w:rsid w:val="00205924"/>
    <w:rsid w:val="00206C0F"/>
    <w:rsid w:val="002103FB"/>
    <w:rsid w:val="002119EB"/>
    <w:rsid w:val="0021233C"/>
    <w:rsid w:val="0021362E"/>
    <w:rsid w:val="00216D39"/>
    <w:rsid w:val="002200BE"/>
    <w:rsid w:val="0022732D"/>
    <w:rsid w:val="002347EC"/>
    <w:rsid w:val="00237459"/>
    <w:rsid w:val="00241E45"/>
    <w:rsid w:val="002432F7"/>
    <w:rsid w:val="00244BDC"/>
    <w:rsid w:val="00250101"/>
    <w:rsid w:val="00252828"/>
    <w:rsid w:val="00260783"/>
    <w:rsid w:val="00260AE3"/>
    <w:rsid w:val="00261E25"/>
    <w:rsid w:val="00263ABB"/>
    <w:rsid w:val="00265B16"/>
    <w:rsid w:val="00274D0D"/>
    <w:rsid w:val="002827EF"/>
    <w:rsid w:val="00284079"/>
    <w:rsid w:val="00286BF5"/>
    <w:rsid w:val="002910FE"/>
    <w:rsid w:val="002911C3"/>
    <w:rsid w:val="00294997"/>
    <w:rsid w:val="002A1B97"/>
    <w:rsid w:val="002A28F4"/>
    <w:rsid w:val="002A4F99"/>
    <w:rsid w:val="002A7498"/>
    <w:rsid w:val="002A7E60"/>
    <w:rsid w:val="002B5BC9"/>
    <w:rsid w:val="002B7684"/>
    <w:rsid w:val="002C0380"/>
    <w:rsid w:val="002C1B7D"/>
    <w:rsid w:val="002C395F"/>
    <w:rsid w:val="002C4591"/>
    <w:rsid w:val="002C7981"/>
    <w:rsid w:val="002D0D88"/>
    <w:rsid w:val="002E0299"/>
    <w:rsid w:val="002E29DD"/>
    <w:rsid w:val="002E694E"/>
    <w:rsid w:val="002E77A5"/>
    <w:rsid w:val="002F2E29"/>
    <w:rsid w:val="002F53B1"/>
    <w:rsid w:val="003023A8"/>
    <w:rsid w:val="00302F51"/>
    <w:rsid w:val="00304C3E"/>
    <w:rsid w:val="00306D46"/>
    <w:rsid w:val="00310DEC"/>
    <w:rsid w:val="00311B29"/>
    <w:rsid w:val="00311D34"/>
    <w:rsid w:val="0032062E"/>
    <w:rsid w:val="00324C57"/>
    <w:rsid w:val="003308DF"/>
    <w:rsid w:val="00333C43"/>
    <w:rsid w:val="0033696E"/>
    <w:rsid w:val="00336D9C"/>
    <w:rsid w:val="00354A70"/>
    <w:rsid w:val="00366CBC"/>
    <w:rsid w:val="00367545"/>
    <w:rsid w:val="00377681"/>
    <w:rsid w:val="00392169"/>
    <w:rsid w:val="00392178"/>
    <w:rsid w:val="00392DAD"/>
    <w:rsid w:val="003968E1"/>
    <w:rsid w:val="00397EBD"/>
    <w:rsid w:val="003A067E"/>
    <w:rsid w:val="003A0D87"/>
    <w:rsid w:val="003A6DB6"/>
    <w:rsid w:val="003A7B41"/>
    <w:rsid w:val="003B1C32"/>
    <w:rsid w:val="003B6388"/>
    <w:rsid w:val="003C42BD"/>
    <w:rsid w:val="003C4ADE"/>
    <w:rsid w:val="003D145F"/>
    <w:rsid w:val="003D1FEE"/>
    <w:rsid w:val="003D61E3"/>
    <w:rsid w:val="003E0854"/>
    <w:rsid w:val="003E0933"/>
    <w:rsid w:val="003E1AD8"/>
    <w:rsid w:val="003E635C"/>
    <w:rsid w:val="003E6DA4"/>
    <w:rsid w:val="00400A97"/>
    <w:rsid w:val="00404F56"/>
    <w:rsid w:val="004051E8"/>
    <w:rsid w:val="004067E7"/>
    <w:rsid w:val="00407A73"/>
    <w:rsid w:val="004104C5"/>
    <w:rsid w:val="00411DEB"/>
    <w:rsid w:val="00414780"/>
    <w:rsid w:val="0041658F"/>
    <w:rsid w:val="0043421D"/>
    <w:rsid w:val="004356C0"/>
    <w:rsid w:val="00447A95"/>
    <w:rsid w:val="00451CB3"/>
    <w:rsid w:val="0045429D"/>
    <w:rsid w:val="00460E6C"/>
    <w:rsid w:val="0046324B"/>
    <w:rsid w:val="00463628"/>
    <w:rsid w:val="00465A83"/>
    <w:rsid w:val="00466B7D"/>
    <w:rsid w:val="00467EBE"/>
    <w:rsid w:val="00472C34"/>
    <w:rsid w:val="00476180"/>
    <w:rsid w:val="004811DD"/>
    <w:rsid w:val="00481B25"/>
    <w:rsid w:val="00484211"/>
    <w:rsid w:val="004843E0"/>
    <w:rsid w:val="0048531C"/>
    <w:rsid w:val="004868A2"/>
    <w:rsid w:val="00491B05"/>
    <w:rsid w:val="00494A12"/>
    <w:rsid w:val="00495EE8"/>
    <w:rsid w:val="004A0D69"/>
    <w:rsid w:val="004A64AF"/>
    <w:rsid w:val="004B3509"/>
    <w:rsid w:val="004B654D"/>
    <w:rsid w:val="004B6832"/>
    <w:rsid w:val="004B6855"/>
    <w:rsid w:val="004C2691"/>
    <w:rsid w:val="004D1680"/>
    <w:rsid w:val="004D3A2A"/>
    <w:rsid w:val="004D6194"/>
    <w:rsid w:val="004D75C4"/>
    <w:rsid w:val="004E2DF7"/>
    <w:rsid w:val="004E3AE5"/>
    <w:rsid w:val="004E3D41"/>
    <w:rsid w:val="004E630F"/>
    <w:rsid w:val="00501167"/>
    <w:rsid w:val="00501216"/>
    <w:rsid w:val="005018CB"/>
    <w:rsid w:val="00504F1A"/>
    <w:rsid w:val="00512B19"/>
    <w:rsid w:val="00512DB5"/>
    <w:rsid w:val="00515BE9"/>
    <w:rsid w:val="00532434"/>
    <w:rsid w:val="00532FCB"/>
    <w:rsid w:val="0053328A"/>
    <w:rsid w:val="00535E3B"/>
    <w:rsid w:val="00535EAB"/>
    <w:rsid w:val="00540245"/>
    <w:rsid w:val="00541D83"/>
    <w:rsid w:val="00546696"/>
    <w:rsid w:val="00547E7C"/>
    <w:rsid w:val="00552AAE"/>
    <w:rsid w:val="00560091"/>
    <w:rsid w:val="005621CF"/>
    <w:rsid w:val="00563F9B"/>
    <w:rsid w:val="00593067"/>
    <w:rsid w:val="0059502A"/>
    <w:rsid w:val="005A57C4"/>
    <w:rsid w:val="005B18DF"/>
    <w:rsid w:val="005C0AC0"/>
    <w:rsid w:val="005C23BF"/>
    <w:rsid w:val="005C5790"/>
    <w:rsid w:val="005E0BF1"/>
    <w:rsid w:val="005E198A"/>
    <w:rsid w:val="005E2A84"/>
    <w:rsid w:val="005E4593"/>
    <w:rsid w:val="005F09CC"/>
    <w:rsid w:val="005F1696"/>
    <w:rsid w:val="005F21F5"/>
    <w:rsid w:val="005F5108"/>
    <w:rsid w:val="005F5C16"/>
    <w:rsid w:val="00616F20"/>
    <w:rsid w:val="0061753C"/>
    <w:rsid w:val="00617726"/>
    <w:rsid w:val="00621056"/>
    <w:rsid w:val="00624CFE"/>
    <w:rsid w:val="00627EDF"/>
    <w:rsid w:val="00632083"/>
    <w:rsid w:val="00634612"/>
    <w:rsid w:val="006355F1"/>
    <w:rsid w:val="00635F7B"/>
    <w:rsid w:val="00637984"/>
    <w:rsid w:val="00637F5F"/>
    <w:rsid w:val="00640605"/>
    <w:rsid w:val="006505D5"/>
    <w:rsid w:val="0065215E"/>
    <w:rsid w:val="00652C2C"/>
    <w:rsid w:val="0065319E"/>
    <w:rsid w:val="006572F5"/>
    <w:rsid w:val="006601B8"/>
    <w:rsid w:val="00662FA1"/>
    <w:rsid w:val="00663ACE"/>
    <w:rsid w:val="006743D3"/>
    <w:rsid w:val="00680ACF"/>
    <w:rsid w:val="00684011"/>
    <w:rsid w:val="006840D2"/>
    <w:rsid w:val="00685FEC"/>
    <w:rsid w:val="00687A50"/>
    <w:rsid w:val="00692EF6"/>
    <w:rsid w:val="00696B25"/>
    <w:rsid w:val="006A220F"/>
    <w:rsid w:val="006A5F58"/>
    <w:rsid w:val="006A5F9E"/>
    <w:rsid w:val="006B3841"/>
    <w:rsid w:val="006B5621"/>
    <w:rsid w:val="006B5C70"/>
    <w:rsid w:val="006C13D3"/>
    <w:rsid w:val="006C1761"/>
    <w:rsid w:val="006C3225"/>
    <w:rsid w:val="006C4598"/>
    <w:rsid w:val="006C6759"/>
    <w:rsid w:val="006E06DF"/>
    <w:rsid w:val="006E1F8E"/>
    <w:rsid w:val="006E30F1"/>
    <w:rsid w:val="006E3856"/>
    <w:rsid w:val="006E5064"/>
    <w:rsid w:val="006E5B74"/>
    <w:rsid w:val="006E7C6E"/>
    <w:rsid w:val="0070073E"/>
    <w:rsid w:val="00705235"/>
    <w:rsid w:val="00712EA4"/>
    <w:rsid w:val="007169B2"/>
    <w:rsid w:val="0071788F"/>
    <w:rsid w:val="00717CEE"/>
    <w:rsid w:val="00722A59"/>
    <w:rsid w:val="007260DC"/>
    <w:rsid w:val="00730E9A"/>
    <w:rsid w:val="00732CDC"/>
    <w:rsid w:val="00732DF6"/>
    <w:rsid w:val="00734809"/>
    <w:rsid w:val="00736FD7"/>
    <w:rsid w:val="00743700"/>
    <w:rsid w:val="00745452"/>
    <w:rsid w:val="0075127C"/>
    <w:rsid w:val="007631EA"/>
    <w:rsid w:val="0076520A"/>
    <w:rsid w:val="00765636"/>
    <w:rsid w:val="0076724F"/>
    <w:rsid w:val="00770EE1"/>
    <w:rsid w:val="00772DC4"/>
    <w:rsid w:val="007818AE"/>
    <w:rsid w:val="007837F9"/>
    <w:rsid w:val="0079096D"/>
    <w:rsid w:val="0079239C"/>
    <w:rsid w:val="00793472"/>
    <w:rsid w:val="007952CB"/>
    <w:rsid w:val="0079777E"/>
    <w:rsid w:val="007A19DD"/>
    <w:rsid w:val="007A1A7C"/>
    <w:rsid w:val="007A35B1"/>
    <w:rsid w:val="007A3CB5"/>
    <w:rsid w:val="007A7660"/>
    <w:rsid w:val="007B1863"/>
    <w:rsid w:val="007B274C"/>
    <w:rsid w:val="007B3E9D"/>
    <w:rsid w:val="007B5086"/>
    <w:rsid w:val="007B71BE"/>
    <w:rsid w:val="007C2D78"/>
    <w:rsid w:val="007C49CF"/>
    <w:rsid w:val="007D250B"/>
    <w:rsid w:val="007D7801"/>
    <w:rsid w:val="007E1F5A"/>
    <w:rsid w:val="007E2BF4"/>
    <w:rsid w:val="007F1DD7"/>
    <w:rsid w:val="008033F1"/>
    <w:rsid w:val="00803E51"/>
    <w:rsid w:val="00806F20"/>
    <w:rsid w:val="00812990"/>
    <w:rsid w:val="00812D5F"/>
    <w:rsid w:val="00816397"/>
    <w:rsid w:val="00820EAB"/>
    <w:rsid w:val="0082156D"/>
    <w:rsid w:val="00822C29"/>
    <w:rsid w:val="00822CE3"/>
    <w:rsid w:val="00826075"/>
    <w:rsid w:val="00827183"/>
    <w:rsid w:val="008312D2"/>
    <w:rsid w:val="00831AC1"/>
    <w:rsid w:val="0083251D"/>
    <w:rsid w:val="00835CBC"/>
    <w:rsid w:val="00842ECF"/>
    <w:rsid w:val="00844E17"/>
    <w:rsid w:val="00846699"/>
    <w:rsid w:val="008553F6"/>
    <w:rsid w:val="008562EE"/>
    <w:rsid w:val="00860858"/>
    <w:rsid w:val="0086378C"/>
    <w:rsid w:val="00864B8D"/>
    <w:rsid w:val="00865DD6"/>
    <w:rsid w:val="00866154"/>
    <w:rsid w:val="008701A0"/>
    <w:rsid w:val="008743B9"/>
    <w:rsid w:val="00875C86"/>
    <w:rsid w:val="00876DF2"/>
    <w:rsid w:val="00880193"/>
    <w:rsid w:val="00885EEB"/>
    <w:rsid w:val="00890F77"/>
    <w:rsid w:val="00892A5B"/>
    <w:rsid w:val="00895E02"/>
    <w:rsid w:val="008A2243"/>
    <w:rsid w:val="008A34A9"/>
    <w:rsid w:val="008A5737"/>
    <w:rsid w:val="008A6F2E"/>
    <w:rsid w:val="008B7336"/>
    <w:rsid w:val="008B7922"/>
    <w:rsid w:val="008C1247"/>
    <w:rsid w:val="008C3A9C"/>
    <w:rsid w:val="008D0E81"/>
    <w:rsid w:val="008D1E36"/>
    <w:rsid w:val="008D2C9A"/>
    <w:rsid w:val="008D512A"/>
    <w:rsid w:val="008E1459"/>
    <w:rsid w:val="008E26CF"/>
    <w:rsid w:val="008E7EB5"/>
    <w:rsid w:val="008F4E87"/>
    <w:rsid w:val="008F6547"/>
    <w:rsid w:val="0090141D"/>
    <w:rsid w:val="009061F5"/>
    <w:rsid w:val="0091008D"/>
    <w:rsid w:val="0091093C"/>
    <w:rsid w:val="00912A22"/>
    <w:rsid w:val="0091346F"/>
    <w:rsid w:val="00913756"/>
    <w:rsid w:val="00913B00"/>
    <w:rsid w:val="009144A2"/>
    <w:rsid w:val="00920916"/>
    <w:rsid w:val="009210AE"/>
    <w:rsid w:val="00922838"/>
    <w:rsid w:val="00922D8B"/>
    <w:rsid w:val="00925877"/>
    <w:rsid w:val="00931C9E"/>
    <w:rsid w:val="00932C4C"/>
    <w:rsid w:val="009354A9"/>
    <w:rsid w:val="00935901"/>
    <w:rsid w:val="00946384"/>
    <w:rsid w:val="00950160"/>
    <w:rsid w:val="00954459"/>
    <w:rsid w:val="0095717A"/>
    <w:rsid w:val="009572D9"/>
    <w:rsid w:val="00960617"/>
    <w:rsid w:val="00961ED6"/>
    <w:rsid w:val="00962468"/>
    <w:rsid w:val="00972E81"/>
    <w:rsid w:val="00977839"/>
    <w:rsid w:val="00981C7C"/>
    <w:rsid w:val="00981F15"/>
    <w:rsid w:val="00983C3E"/>
    <w:rsid w:val="009845B4"/>
    <w:rsid w:val="00985E96"/>
    <w:rsid w:val="00997AA3"/>
    <w:rsid w:val="009A6B7E"/>
    <w:rsid w:val="009B079B"/>
    <w:rsid w:val="009B3A64"/>
    <w:rsid w:val="009B753C"/>
    <w:rsid w:val="009C28FE"/>
    <w:rsid w:val="009C47C5"/>
    <w:rsid w:val="009C4B6B"/>
    <w:rsid w:val="009D1FE2"/>
    <w:rsid w:val="009D4B62"/>
    <w:rsid w:val="009D5490"/>
    <w:rsid w:val="009E0746"/>
    <w:rsid w:val="009E5538"/>
    <w:rsid w:val="009E7335"/>
    <w:rsid w:val="009E747E"/>
    <w:rsid w:val="009F02E6"/>
    <w:rsid w:val="009F29D5"/>
    <w:rsid w:val="009F3DED"/>
    <w:rsid w:val="009F6173"/>
    <w:rsid w:val="00A10423"/>
    <w:rsid w:val="00A127E8"/>
    <w:rsid w:val="00A1363B"/>
    <w:rsid w:val="00A23494"/>
    <w:rsid w:val="00A2597B"/>
    <w:rsid w:val="00A26936"/>
    <w:rsid w:val="00A27921"/>
    <w:rsid w:val="00A31A84"/>
    <w:rsid w:val="00A35E15"/>
    <w:rsid w:val="00A36D5A"/>
    <w:rsid w:val="00A40103"/>
    <w:rsid w:val="00A4542E"/>
    <w:rsid w:val="00A52768"/>
    <w:rsid w:val="00A602E5"/>
    <w:rsid w:val="00A62FDF"/>
    <w:rsid w:val="00A64256"/>
    <w:rsid w:val="00A64C46"/>
    <w:rsid w:val="00A66DCD"/>
    <w:rsid w:val="00A7108E"/>
    <w:rsid w:val="00A806BA"/>
    <w:rsid w:val="00A82260"/>
    <w:rsid w:val="00A8405F"/>
    <w:rsid w:val="00A91CFA"/>
    <w:rsid w:val="00A91F2E"/>
    <w:rsid w:val="00A943EF"/>
    <w:rsid w:val="00AA1E88"/>
    <w:rsid w:val="00AA2189"/>
    <w:rsid w:val="00AA4304"/>
    <w:rsid w:val="00AA4898"/>
    <w:rsid w:val="00AB1D71"/>
    <w:rsid w:val="00AB4345"/>
    <w:rsid w:val="00AC2FD6"/>
    <w:rsid w:val="00AC4B92"/>
    <w:rsid w:val="00AC4CC3"/>
    <w:rsid w:val="00AE0038"/>
    <w:rsid w:val="00AE1390"/>
    <w:rsid w:val="00AE329B"/>
    <w:rsid w:val="00AE5CA9"/>
    <w:rsid w:val="00AE77AC"/>
    <w:rsid w:val="00AF05C1"/>
    <w:rsid w:val="00AF0790"/>
    <w:rsid w:val="00B027C3"/>
    <w:rsid w:val="00B03828"/>
    <w:rsid w:val="00B173ED"/>
    <w:rsid w:val="00B1763D"/>
    <w:rsid w:val="00B219A8"/>
    <w:rsid w:val="00B2289F"/>
    <w:rsid w:val="00B37E62"/>
    <w:rsid w:val="00B4120E"/>
    <w:rsid w:val="00B41C75"/>
    <w:rsid w:val="00B42B57"/>
    <w:rsid w:val="00B43BCC"/>
    <w:rsid w:val="00B44E92"/>
    <w:rsid w:val="00B514A4"/>
    <w:rsid w:val="00B54F39"/>
    <w:rsid w:val="00B56A1F"/>
    <w:rsid w:val="00B66FA0"/>
    <w:rsid w:val="00B678D5"/>
    <w:rsid w:val="00B67B3E"/>
    <w:rsid w:val="00B67DC9"/>
    <w:rsid w:val="00B7002F"/>
    <w:rsid w:val="00B7140A"/>
    <w:rsid w:val="00B73417"/>
    <w:rsid w:val="00B75155"/>
    <w:rsid w:val="00B900E8"/>
    <w:rsid w:val="00B90DA0"/>
    <w:rsid w:val="00B92255"/>
    <w:rsid w:val="00BA2188"/>
    <w:rsid w:val="00BA244D"/>
    <w:rsid w:val="00BA28E1"/>
    <w:rsid w:val="00BA2973"/>
    <w:rsid w:val="00BA7965"/>
    <w:rsid w:val="00BA7B97"/>
    <w:rsid w:val="00BB2E94"/>
    <w:rsid w:val="00BB3F45"/>
    <w:rsid w:val="00BC12DE"/>
    <w:rsid w:val="00BC2072"/>
    <w:rsid w:val="00BC5218"/>
    <w:rsid w:val="00BC773E"/>
    <w:rsid w:val="00BF2EF4"/>
    <w:rsid w:val="00BF4011"/>
    <w:rsid w:val="00BF75C9"/>
    <w:rsid w:val="00C00E70"/>
    <w:rsid w:val="00C01A39"/>
    <w:rsid w:val="00C03CED"/>
    <w:rsid w:val="00C05D23"/>
    <w:rsid w:val="00C10328"/>
    <w:rsid w:val="00C12CFF"/>
    <w:rsid w:val="00C22D75"/>
    <w:rsid w:val="00C23226"/>
    <w:rsid w:val="00C245DD"/>
    <w:rsid w:val="00C24AA7"/>
    <w:rsid w:val="00C25064"/>
    <w:rsid w:val="00C260E1"/>
    <w:rsid w:val="00C263F4"/>
    <w:rsid w:val="00C30920"/>
    <w:rsid w:val="00C31BE1"/>
    <w:rsid w:val="00C32A37"/>
    <w:rsid w:val="00C371D7"/>
    <w:rsid w:val="00C4308C"/>
    <w:rsid w:val="00C4355C"/>
    <w:rsid w:val="00C43A9F"/>
    <w:rsid w:val="00C4449D"/>
    <w:rsid w:val="00C46326"/>
    <w:rsid w:val="00C46582"/>
    <w:rsid w:val="00C50A97"/>
    <w:rsid w:val="00C5344F"/>
    <w:rsid w:val="00C5778C"/>
    <w:rsid w:val="00C57FDA"/>
    <w:rsid w:val="00C61795"/>
    <w:rsid w:val="00C64A49"/>
    <w:rsid w:val="00C67D78"/>
    <w:rsid w:val="00C72130"/>
    <w:rsid w:val="00C74EB9"/>
    <w:rsid w:val="00C81CEC"/>
    <w:rsid w:val="00C84E8F"/>
    <w:rsid w:val="00C87741"/>
    <w:rsid w:val="00C9130E"/>
    <w:rsid w:val="00C91810"/>
    <w:rsid w:val="00C9626A"/>
    <w:rsid w:val="00C97BF7"/>
    <w:rsid w:val="00CA0F97"/>
    <w:rsid w:val="00CA25F9"/>
    <w:rsid w:val="00CA263B"/>
    <w:rsid w:val="00CA34C2"/>
    <w:rsid w:val="00CB20AC"/>
    <w:rsid w:val="00CB7092"/>
    <w:rsid w:val="00CB7307"/>
    <w:rsid w:val="00CC61AF"/>
    <w:rsid w:val="00CD2F31"/>
    <w:rsid w:val="00CD464A"/>
    <w:rsid w:val="00CD5829"/>
    <w:rsid w:val="00CD5B9C"/>
    <w:rsid w:val="00CD7D17"/>
    <w:rsid w:val="00CE1B57"/>
    <w:rsid w:val="00CE1C8A"/>
    <w:rsid w:val="00CF25EB"/>
    <w:rsid w:val="00CF2CC4"/>
    <w:rsid w:val="00D06608"/>
    <w:rsid w:val="00D12EED"/>
    <w:rsid w:val="00D17BEA"/>
    <w:rsid w:val="00D22F42"/>
    <w:rsid w:val="00D23047"/>
    <w:rsid w:val="00D23A3E"/>
    <w:rsid w:val="00D2788D"/>
    <w:rsid w:val="00D33347"/>
    <w:rsid w:val="00D34D74"/>
    <w:rsid w:val="00D35808"/>
    <w:rsid w:val="00D41755"/>
    <w:rsid w:val="00D41E95"/>
    <w:rsid w:val="00D42AFD"/>
    <w:rsid w:val="00D4333F"/>
    <w:rsid w:val="00D463D1"/>
    <w:rsid w:val="00D52783"/>
    <w:rsid w:val="00D53AC1"/>
    <w:rsid w:val="00D557E2"/>
    <w:rsid w:val="00D568F3"/>
    <w:rsid w:val="00D56C74"/>
    <w:rsid w:val="00D57511"/>
    <w:rsid w:val="00D57D36"/>
    <w:rsid w:val="00D659B7"/>
    <w:rsid w:val="00D70730"/>
    <w:rsid w:val="00D71208"/>
    <w:rsid w:val="00D74F2B"/>
    <w:rsid w:val="00D76833"/>
    <w:rsid w:val="00D76ED5"/>
    <w:rsid w:val="00D8005F"/>
    <w:rsid w:val="00D90454"/>
    <w:rsid w:val="00D906F2"/>
    <w:rsid w:val="00D92BE3"/>
    <w:rsid w:val="00D92D87"/>
    <w:rsid w:val="00D96ACF"/>
    <w:rsid w:val="00DA2464"/>
    <w:rsid w:val="00DA7A7A"/>
    <w:rsid w:val="00DB15C3"/>
    <w:rsid w:val="00DB2D8A"/>
    <w:rsid w:val="00DB575D"/>
    <w:rsid w:val="00DB71BF"/>
    <w:rsid w:val="00DC0587"/>
    <w:rsid w:val="00DC1CFC"/>
    <w:rsid w:val="00DD17D3"/>
    <w:rsid w:val="00DD4CAF"/>
    <w:rsid w:val="00DD4D6A"/>
    <w:rsid w:val="00DD501B"/>
    <w:rsid w:val="00DE115A"/>
    <w:rsid w:val="00DE79A3"/>
    <w:rsid w:val="00DF36F7"/>
    <w:rsid w:val="00E0275B"/>
    <w:rsid w:val="00E10EA8"/>
    <w:rsid w:val="00E1402F"/>
    <w:rsid w:val="00E1453F"/>
    <w:rsid w:val="00E1518F"/>
    <w:rsid w:val="00E15AD9"/>
    <w:rsid w:val="00E37835"/>
    <w:rsid w:val="00E4260A"/>
    <w:rsid w:val="00E5333D"/>
    <w:rsid w:val="00E57A4A"/>
    <w:rsid w:val="00E641D6"/>
    <w:rsid w:val="00E727D6"/>
    <w:rsid w:val="00E74D39"/>
    <w:rsid w:val="00E75D61"/>
    <w:rsid w:val="00E84E74"/>
    <w:rsid w:val="00E951D0"/>
    <w:rsid w:val="00EA6152"/>
    <w:rsid w:val="00EA740F"/>
    <w:rsid w:val="00EB27FE"/>
    <w:rsid w:val="00EB3BF5"/>
    <w:rsid w:val="00EC61B2"/>
    <w:rsid w:val="00ED0254"/>
    <w:rsid w:val="00ED31E1"/>
    <w:rsid w:val="00ED3240"/>
    <w:rsid w:val="00ED38B5"/>
    <w:rsid w:val="00ED3F7F"/>
    <w:rsid w:val="00ED474C"/>
    <w:rsid w:val="00ED5393"/>
    <w:rsid w:val="00ED6A2C"/>
    <w:rsid w:val="00ED731F"/>
    <w:rsid w:val="00EE0743"/>
    <w:rsid w:val="00EE4188"/>
    <w:rsid w:val="00EF0742"/>
    <w:rsid w:val="00EF20BD"/>
    <w:rsid w:val="00EF21C0"/>
    <w:rsid w:val="00EF46E9"/>
    <w:rsid w:val="00EF4B71"/>
    <w:rsid w:val="00EF6FC6"/>
    <w:rsid w:val="00EF7B13"/>
    <w:rsid w:val="00EF7D90"/>
    <w:rsid w:val="00F00577"/>
    <w:rsid w:val="00F00E7A"/>
    <w:rsid w:val="00F03B94"/>
    <w:rsid w:val="00F05B6E"/>
    <w:rsid w:val="00F074EF"/>
    <w:rsid w:val="00F10D77"/>
    <w:rsid w:val="00F12629"/>
    <w:rsid w:val="00F13698"/>
    <w:rsid w:val="00F22404"/>
    <w:rsid w:val="00F2392A"/>
    <w:rsid w:val="00F25A71"/>
    <w:rsid w:val="00F27A81"/>
    <w:rsid w:val="00F312D3"/>
    <w:rsid w:val="00F32426"/>
    <w:rsid w:val="00F32F80"/>
    <w:rsid w:val="00F35E1C"/>
    <w:rsid w:val="00F37893"/>
    <w:rsid w:val="00F43D0C"/>
    <w:rsid w:val="00F47C0A"/>
    <w:rsid w:val="00F47C68"/>
    <w:rsid w:val="00F47EAD"/>
    <w:rsid w:val="00F515C1"/>
    <w:rsid w:val="00F51939"/>
    <w:rsid w:val="00F51DDB"/>
    <w:rsid w:val="00F529CB"/>
    <w:rsid w:val="00F53B4B"/>
    <w:rsid w:val="00F5416F"/>
    <w:rsid w:val="00F56F1E"/>
    <w:rsid w:val="00F6194F"/>
    <w:rsid w:val="00F64245"/>
    <w:rsid w:val="00F66E25"/>
    <w:rsid w:val="00F73686"/>
    <w:rsid w:val="00F73D43"/>
    <w:rsid w:val="00F803E9"/>
    <w:rsid w:val="00F90276"/>
    <w:rsid w:val="00F90C4D"/>
    <w:rsid w:val="00F94714"/>
    <w:rsid w:val="00F96E02"/>
    <w:rsid w:val="00F973D4"/>
    <w:rsid w:val="00FC0E7E"/>
    <w:rsid w:val="00FC2EB1"/>
    <w:rsid w:val="00FC5F99"/>
    <w:rsid w:val="00FC7144"/>
    <w:rsid w:val="00FD030B"/>
    <w:rsid w:val="00FD12F6"/>
    <w:rsid w:val="00FD2652"/>
    <w:rsid w:val="00FD4E91"/>
    <w:rsid w:val="00FD58C7"/>
    <w:rsid w:val="00FD5DC0"/>
    <w:rsid w:val="00FE1184"/>
    <w:rsid w:val="00FE2776"/>
    <w:rsid w:val="00FE3E85"/>
    <w:rsid w:val="00FE502E"/>
    <w:rsid w:val="00FE6105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485C"/>
  <w15:docId w15:val="{E5ADE4F0-9567-4209-A4BD-01CC5F1E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Pr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55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ážky,Odstavec se seznamem1"/>
    <w:basedOn w:val="Normlny"/>
    <w:link w:val="OdsekzoznamuChar"/>
    <w:uiPriority w:val="34"/>
    <w:qFormat/>
    <w:rsid w:val="00D23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56D"/>
  </w:style>
  <w:style w:type="paragraph" w:styleId="Pta">
    <w:name w:val="footer"/>
    <w:basedOn w:val="Normlny"/>
    <w:link w:val="Pt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56D"/>
  </w:style>
  <w:style w:type="table" w:styleId="Mriekatabuky">
    <w:name w:val="Table Grid"/>
    <w:basedOn w:val="Normlnatabuka"/>
    <w:uiPriority w:val="39"/>
    <w:rsid w:val="004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A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AC1"/>
    <w:rPr>
      <w:b/>
      <w:bCs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F47EAD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7EAD"/>
    <w:pPr>
      <w:widowControl w:val="0"/>
      <w:shd w:val="clear" w:color="auto" w:fill="FFFFFF"/>
      <w:spacing w:before="240" w:line="298" w:lineRule="exact"/>
      <w:ind w:hanging="1920"/>
      <w:jc w:val="both"/>
    </w:pPr>
  </w:style>
  <w:style w:type="paragraph" w:styleId="Zarkazkladnhotextu">
    <w:name w:val="Body Text Indent"/>
    <w:basedOn w:val="Normlny"/>
    <w:link w:val="ZarkazkladnhotextuChar"/>
    <w:rsid w:val="00404F56"/>
    <w:pPr>
      <w:ind w:firstLine="708"/>
      <w:jc w:val="both"/>
    </w:pPr>
    <w:rPr>
      <w:sz w:val="22"/>
      <w:szCs w:val="20"/>
      <w:lang w:val="sk-SK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404F56"/>
    <w:rPr>
      <w:sz w:val="22"/>
      <w:szCs w:val="20"/>
      <w:lang w:val="sk-SK" w:eastAsia="en-US"/>
    </w:rPr>
  </w:style>
  <w:style w:type="paragraph" w:customStyle="1" w:styleId="smlstrana-daje">
    <w:name w:val="sml.strana - údaje"/>
    <w:basedOn w:val="Normlny"/>
    <w:autoRedefine/>
    <w:rsid w:val="00302F51"/>
    <w:pPr>
      <w:spacing w:line="288" w:lineRule="auto"/>
      <w:jc w:val="both"/>
    </w:pPr>
    <w:rPr>
      <w:b/>
      <w:sz w:val="23"/>
      <w:szCs w:val="23"/>
      <w:lang w:val="cs-CZ" w:eastAsia="cs-CZ"/>
    </w:rPr>
  </w:style>
  <w:style w:type="paragraph" w:customStyle="1" w:styleId="F2-ZkladnText">
    <w:name w:val="F2-ZákladnýText"/>
    <w:basedOn w:val="Normlny"/>
    <w:link w:val="F2-ZkladnTextChar"/>
    <w:rsid w:val="00B514A4"/>
    <w:pPr>
      <w:jc w:val="both"/>
    </w:pPr>
    <w:rPr>
      <w:szCs w:val="20"/>
      <w:lang w:val="sk-SK"/>
    </w:rPr>
  </w:style>
  <w:style w:type="character" w:customStyle="1" w:styleId="F2-ZkladnTextChar">
    <w:name w:val="F2-ZákladnýText Char"/>
    <w:link w:val="F2-ZkladnText"/>
    <w:locked/>
    <w:rsid w:val="00B514A4"/>
    <w:rPr>
      <w:szCs w:val="20"/>
      <w:lang w:val="sk-SK"/>
    </w:rPr>
  </w:style>
  <w:style w:type="character" w:customStyle="1" w:styleId="OdsekzoznamuChar">
    <w:name w:val="Odsek zoznamu Char"/>
    <w:aliases w:val="Odrážky Char,Odstavec se seznamem1 Char"/>
    <w:basedOn w:val="Predvolenpsmoodseku"/>
    <w:link w:val="Odsekzoznamu"/>
    <w:uiPriority w:val="34"/>
    <w:locked/>
    <w:rsid w:val="00D74F2B"/>
  </w:style>
  <w:style w:type="paragraph" w:styleId="Revzia">
    <w:name w:val="Revision"/>
    <w:hidden/>
    <w:uiPriority w:val="99"/>
    <w:semiHidden/>
    <w:rsid w:val="00AA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028E07177FB409599CAAB1D6DACC0" ma:contentTypeVersion="11" ma:contentTypeDescription="Create a new document." ma:contentTypeScope="" ma:versionID="c2392ababb25ed5206162159a7221149">
  <xsd:schema xmlns:xsd="http://www.w3.org/2001/XMLSchema" xmlns:xs="http://www.w3.org/2001/XMLSchema" xmlns:p="http://schemas.microsoft.com/office/2006/metadata/properties" xmlns:ns3="d52dc2bd-d77e-47f4-b74a-f1bdbe35064e" xmlns:ns4="eadc9c12-71c9-4545-9ecb-3eba93eea0ec" targetNamespace="http://schemas.microsoft.com/office/2006/metadata/properties" ma:root="true" ma:fieldsID="c158e8d7eabf1a492df4c192bccb6134" ns3:_="" ns4:_="">
    <xsd:import namespace="d52dc2bd-d77e-47f4-b74a-f1bdbe35064e"/>
    <xsd:import namespace="eadc9c12-71c9-4545-9ecb-3eba93eea0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dc2bd-d77e-47f4-b74a-f1bdbe3506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c9c12-71c9-4545-9ecb-3eba93eea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4F67DB-C677-4F49-809A-7BE58612A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dc2bd-d77e-47f4-b74a-f1bdbe35064e"/>
    <ds:schemaRef ds:uri="eadc9c12-71c9-4545-9ecb-3eba93eea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C78AF-4C0E-4004-A9DD-F9AA1E4DD4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7130C-CEC0-4948-BD86-BF23A07BE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B6B56-2583-4757-80F8-506F9F1BA8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Kabát Miroslav, Mgr.</dc:creator>
  <cp:lastModifiedBy>Šimo Juraj, Ing.</cp:lastModifiedBy>
  <cp:revision>15</cp:revision>
  <cp:lastPrinted>2020-08-10T12:34:00Z</cp:lastPrinted>
  <dcterms:created xsi:type="dcterms:W3CDTF">2020-12-01T12:39:00Z</dcterms:created>
  <dcterms:modified xsi:type="dcterms:W3CDTF">2020-12-14T09:58:00Z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0x010100351028E07177FB409599CAAB1D6DACC0</vt:lpwstr>
  </property>
</Properties>
</file>