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FC4920" w14:textId="0C440588" w:rsidR="00034F48" w:rsidRDefault="00E627C1" w:rsidP="001D11B7">
      <w:pPr>
        <w:pStyle w:val="Nadpis1"/>
      </w:pPr>
      <w:r w:rsidRPr="00034F48">
        <w:t>Príloha č</w:t>
      </w:r>
      <w:r w:rsidRPr="001D11B7">
        <w:rPr>
          <w:rStyle w:val="Nadpis1Char"/>
        </w:rPr>
        <w:t>. 1</w:t>
      </w:r>
      <w:r w:rsidR="00034F48" w:rsidRPr="001D11B7">
        <w:rPr>
          <w:rStyle w:val="Nadpis1Char"/>
        </w:rPr>
        <w:t xml:space="preserve"> </w:t>
      </w:r>
      <w:r w:rsidR="00624CF1" w:rsidRPr="001D11B7">
        <w:rPr>
          <w:rStyle w:val="Nadpis1Char"/>
        </w:rPr>
        <w:t>-</w:t>
      </w:r>
      <w:r w:rsidR="00034F48" w:rsidRPr="001D11B7">
        <w:rPr>
          <w:rStyle w:val="Nadpis1Char"/>
        </w:rPr>
        <w:t xml:space="preserve"> </w:t>
      </w:r>
      <w:r w:rsidR="00624CF1" w:rsidRPr="001D11B7">
        <w:rPr>
          <w:rStyle w:val="Nadpis1Char"/>
        </w:rPr>
        <w:t>Návrh</w:t>
      </w:r>
      <w:r w:rsidR="00624CF1" w:rsidRPr="00034F48">
        <w:t xml:space="preserve"> na plnenie kritérií</w:t>
      </w:r>
      <w:r w:rsidR="00624CF1" w:rsidRPr="00624CF1">
        <w:t xml:space="preserve"> </w:t>
      </w:r>
    </w:p>
    <w:p w14:paraId="3E23906D" w14:textId="77777777" w:rsidR="00E06666" w:rsidRDefault="00E06666" w:rsidP="00034F48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39F9DDB3" w14:textId="0CEDE50E" w:rsidR="00257D76" w:rsidRDefault="00257D76" w:rsidP="00257D76">
      <w:pPr>
        <w:pStyle w:val="Nadpis2"/>
      </w:pPr>
      <w:r>
        <w:t>Identifikačné údaje:</w:t>
      </w:r>
    </w:p>
    <w:p w14:paraId="7C21ACB0" w14:textId="080AC185" w:rsidR="002013A4" w:rsidRPr="004C4E2D" w:rsidRDefault="00034F48" w:rsidP="004C4E2D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57D7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Názov zákazky:</w:t>
      </w:r>
      <w:r w:rsidRPr="00257D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bookmarkStart w:id="0" w:name="_GoBack"/>
      <w:bookmarkEnd w:id="0"/>
      <w:r w:rsidR="004C4E2D" w:rsidRPr="004C4E2D">
        <w:rPr>
          <w:rFonts w:ascii="Times New Roman" w:hAnsi="Times New Roman"/>
          <w:bCs/>
          <w:sz w:val="24"/>
          <w:szCs w:val="24"/>
        </w:rPr>
        <w:t>Historické ortofotomapy Bratislavy</w:t>
      </w:r>
    </w:p>
    <w:p w14:paraId="7FF77057" w14:textId="2A82EF43" w:rsidR="00E627C1" w:rsidRPr="00257D76" w:rsidRDefault="00E627C1" w:rsidP="00E06666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57D76">
        <w:rPr>
          <w:rFonts w:ascii="Times New Roman" w:hAnsi="Times New Roman" w:cs="Times New Roman"/>
          <w:b/>
          <w:bCs/>
          <w:sz w:val="24"/>
          <w:szCs w:val="24"/>
        </w:rPr>
        <w:t>Uchádzač:</w:t>
      </w:r>
      <w:r w:rsidR="00D62FD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57D76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</w:p>
    <w:p w14:paraId="529DC592" w14:textId="560139CF" w:rsidR="00E627C1" w:rsidRPr="00257D76" w:rsidRDefault="00E627C1" w:rsidP="00E06666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57D76">
        <w:rPr>
          <w:rFonts w:ascii="Times New Roman" w:hAnsi="Times New Roman" w:cs="Times New Roman"/>
          <w:b/>
          <w:bCs/>
          <w:sz w:val="24"/>
          <w:szCs w:val="24"/>
        </w:rPr>
        <w:t>Adresa sídla:</w:t>
      </w:r>
      <w:r w:rsidR="00D62FD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57D76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</w:p>
    <w:p w14:paraId="1B00A032" w14:textId="34DE3D4C" w:rsidR="008B480B" w:rsidRPr="00257D76" w:rsidRDefault="00E627C1" w:rsidP="00E06666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57D76">
        <w:rPr>
          <w:rFonts w:ascii="Times New Roman" w:hAnsi="Times New Roman" w:cs="Times New Roman"/>
          <w:b/>
          <w:bCs/>
          <w:sz w:val="24"/>
          <w:szCs w:val="24"/>
        </w:rPr>
        <w:t>IČO:</w:t>
      </w:r>
      <w:r w:rsidR="00D62FD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D62FD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57D76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</w:p>
    <w:p w14:paraId="74175E3B" w14:textId="77777777" w:rsidR="00587A43" w:rsidRDefault="00587A43" w:rsidP="00257D76">
      <w:pPr>
        <w:pStyle w:val="Nadpis2"/>
      </w:pPr>
    </w:p>
    <w:p w14:paraId="4EC7B6A8" w14:textId="64DD7F45" w:rsidR="0001162E" w:rsidRPr="00147E24" w:rsidRDefault="0001162E" w:rsidP="00144ADF">
      <w:pPr>
        <w:pStyle w:val="Nadpis2"/>
        <w:jc w:val="both"/>
      </w:pPr>
      <w:r w:rsidRPr="00147E24">
        <w:t>Po</w:t>
      </w:r>
      <w:r w:rsidR="00ED5433">
        <w:t>nuková cena</w:t>
      </w:r>
      <w:r w:rsidR="000B65B7">
        <w:t xml:space="preserve"> </w:t>
      </w:r>
      <w:r w:rsidR="009172AF">
        <w:t>v súlade s opis</w:t>
      </w:r>
      <w:r w:rsidR="00144ADF">
        <w:t>om</w:t>
      </w:r>
      <w:r w:rsidR="009172AF">
        <w:t xml:space="preserve"> predmetu</w:t>
      </w:r>
      <w:r w:rsidR="00144ADF">
        <w:t xml:space="preserve"> zákazky</w:t>
      </w:r>
      <w:r w:rsidR="009172AF">
        <w:t xml:space="preserve"> z</w:t>
      </w:r>
      <w:r w:rsidR="00144ADF">
        <w:t> Výzvy na predkladanie ponúk</w:t>
      </w:r>
      <w:r w:rsidR="009172AF">
        <w:t>:</w:t>
      </w:r>
    </w:p>
    <w:tbl>
      <w:tblPr>
        <w:tblW w:w="9483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000000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59"/>
        <w:gridCol w:w="1663"/>
        <w:gridCol w:w="1560"/>
        <w:gridCol w:w="1701"/>
      </w:tblGrid>
      <w:tr w:rsidR="00144ADF" w:rsidRPr="0085447B" w14:paraId="135148E4" w14:textId="77777777" w:rsidTr="0019067F">
        <w:trPr>
          <w:trHeight w:val="450"/>
        </w:trPr>
        <w:tc>
          <w:tcPr>
            <w:tcW w:w="4559" w:type="dxa"/>
            <w:vMerge w:val="restart"/>
            <w:shd w:val="clear" w:color="auto" w:fill="auto"/>
            <w:vAlign w:val="center"/>
            <w:hideMark/>
          </w:tcPr>
          <w:p w14:paraId="60D28B6A" w14:textId="4F338E7B" w:rsidR="00144ADF" w:rsidRPr="0085447B" w:rsidRDefault="00144ADF" w:rsidP="000B6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0C50C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Predmet plnenia</w:t>
            </w:r>
            <w:r w:rsidRPr="000C50C4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1663" w:type="dxa"/>
            <w:vMerge w:val="restart"/>
            <w:shd w:val="clear" w:color="auto" w:fill="auto"/>
            <w:vAlign w:val="center"/>
            <w:hideMark/>
          </w:tcPr>
          <w:p w14:paraId="57597EE6" w14:textId="77777777" w:rsidR="00144ADF" w:rsidRPr="000C50C4" w:rsidRDefault="00144ADF" w:rsidP="000B6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0C50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 xml:space="preserve">Celková cena  </w:t>
            </w:r>
          </w:p>
          <w:p w14:paraId="083B46D1" w14:textId="35BCE113" w:rsidR="00144ADF" w:rsidRPr="0085447B" w:rsidRDefault="00144ADF" w:rsidP="000B6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0C50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v eur bez DPH</w:t>
            </w:r>
          </w:p>
        </w:tc>
        <w:tc>
          <w:tcPr>
            <w:tcW w:w="1560" w:type="dxa"/>
            <w:vMerge w:val="restart"/>
            <w:shd w:val="clear" w:color="auto" w:fill="auto"/>
            <w:noWrap/>
            <w:vAlign w:val="center"/>
            <w:hideMark/>
          </w:tcPr>
          <w:p w14:paraId="65186337" w14:textId="163880CE" w:rsidR="00144ADF" w:rsidRPr="0085447B" w:rsidRDefault="00144ADF" w:rsidP="000B6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0C50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Výška DPH (20%)</w:t>
            </w:r>
          </w:p>
        </w:tc>
        <w:tc>
          <w:tcPr>
            <w:tcW w:w="1701" w:type="dxa"/>
            <w:vMerge w:val="restart"/>
            <w:shd w:val="clear" w:color="auto" w:fill="auto"/>
            <w:noWrap/>
            <w:vAlign w:val="center"/>
            <w:hideMark/>
          </w:tcPr>
          <w:p w14:paraId="1E8E8988" w14:textId="77777777" w:rsidR="00144ADF" w:rsidRPr="000C50C4" w:rsidRDefault="00144ADF" w:rsidP="000B6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0C50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 xml:space="preserve">Celková cena </w:t>
            </w:r>
          </w:p>
          <w:p w14:paraId="73A32405" w14:textId="2A13719E" w:rsidR="00144ADF" w:rsidRPr="0085447B" w:rsidRDefault="00144ADF" w:rsidP="000B6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0C50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v eur s DPH</w:t>
            </w:r>
          </w:p>
        </w:tc>
      </w:tr>
      <w:tr w:rsidR="00144ADF" w:rsidRPr="0085447B" w14:paraId="6719F8C1" w14:textId="77777777" w:rsidTr="0019067F">
        <w:trPr>
          <w:trHeight w:val="450"/>
        </w:trPr>
        <w:tc>
          <w:tcPr>
            <w:tcW w:w="4559" w:type="dxa"/>
            <w:vMerge/>
            <w:shd w:val="clear" w:color="auto" w:fill="auto"/>
            <w:vAlign w:val="center"/>
            <w:hideMark/>
          </w:tcPr>
          <w:p w14:paraId="58BE6575" w14:textId="77777777" w:rsidR="00144ADF" w:rsidRPr="0085447B" w:rsidRDefault="00144ADF" w:rsidP="008544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</w:p>
        </w:tc>
        <w:tc>
          <w:tcPr>
            <w:tcW w:w="1663" w:type="dxa"/>
            <w:vMerge/>
            <w:shd w:val="clear" w:color="auto" w:fill="auto"/>
            <w:vAlign w:val="center"/>
            <w:hideMark/>
          </w:tcPr>
          <w:p w14:paraId="1B472C26" w14:textId="77777777" w:rsidR="00144ADF" w:rsidRPr="0085447B" w:rsidRDefault="00144ADF" w:rsidP="008544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14:paraId="14755DD6" w14:textId="77777777" w:rsidR="00144ADF" w:rsidRPr="0085447B" w:rsidRDefault="00144ADF" w:rsidP="008544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759D9EC6" w14:textId="77777777" w:rsidR="00144ADF" w:rsidRPr="0085447B" w:rsidRDefault="00144ADF" w:rsidP="008544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</w:tc>
      </w:tr>
      <w:tr w:rsidR="00144ADF" w:rsidRPr="0085447B" w14:paraId="26BAF7C0" w14:textId="77777777" w:rsidTr="0019067F">
        <w:trPr>
          <w:trHeight w:val="354"/>
        </w:trPr>
        <w:tc>
          <w:tcPr>
            <w:tcW w:w="4559" w:type="dxa"/>
            <w:shd w:val="clear" w:color="auto" w:fill="auto"/>
            <w:noWrap/>
            <w:vAlign w:val="bottom"/>
            <w:hideMark/>
          </w:tcPr>
          <w:p w14:paraId="544E48DB" w14:textId="039475B3" w:rsidR="00144ADF" w:rsidRPr="001154CA" w:rsidRDefault="00144ADF" w:rsidP="002B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1154CA">
              <w:rPr>
                <w:rFonts w:ascii="Times New Roman" w:eastAsia="Times New Roman" w:hAnsi="Times New Roman" w:cs="Times New Roman"/>
                <w:iCs/>
                <w:lang w:eastAsia="sk-SK"/>
              </w:rPr>
              <w:t>Cena celkom za celý predmet zákazky</w:t>
            </w:r>
          </w:p>
        </w:tc>
        <w:tc>
          <w:tcPr>
            <w:tcW w:w="1663" w:type="dxa"/>
            <w:shd w:val="clear" w:color="auto" w:fill="auto"/>
            <w:noWrap/>
            <w:vAlign w:val="bottom"/>
            <w:hideMark/>
          </w:tcPr>
          <w:p w14:paraId="5A4DD160" w14:textId="77777777" w:rsidR="00144ADF" w:rsidRPr="0085447B" w:rsidRDefault="00144ADF" w:rsidP="0085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5447B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14:paraId="76662537" w14:textId="37BA51E0" w:rsidR="00144ADF" w:rsidRPr="0085447B" w:rsidRDefault="00144ADF" w:rsidP="0085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7AEAAE9" w14:textId="02F97997" w:rsidR="00144ADF" w:rsidRPr="0085447B" w:rsidRDefault="00144ADF" w:rsidP="0085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</w:tbl>
    <w:p w14:paraId="2B54C0AE" w14:textId="461572FB" w:rsidR="00144ADF" w:rsidRDefault="00144ADF" w:rsidP="009E69A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FC2EA6B" w14:textId="77777777" w:rsidR="0016014A" w:rsidRDefault="0016014A" w:rsidP="0016014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Platca/neplatca DPH </w:t>
      </w:r>
      <w:r w:rsidRPr="0016014A">
        <w:rPr>
          <w:rFonts w:ascii="Times New Roman" w:hAnsi="Times New Roman" w:cs="Times New Roman"/>
          <w:sz w:val="24"/>
          <w:szCs w:val="24"/>
        </w:rPr>
        <w:t>(nehodiace sa preškrtnite)</w:t>
      </w:r>
    </w:p>
    <w:p w14:paraId="4AE8CB0F" w14:textId="77777777" w:rsidR="0016014A" w:rsidRDefault="0016014A" w:rsidP="009E69A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0A72217" w14:textId="77777777" w:rsidR="00BA432B" w:rsidRPr="00BA432B" w:rsidRDefault="00AA1258" w:rsidP="009E69A1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Čestné vyhlásenie: </w:t>
      </w:r>
      <w:r w:rsidR="00BA432B" w:rsidRPr="00BA432B">
        <w:rPr>
          <w:rFonts w:ascii="Times New Roman" w:hAnsi="Times New Roman" w:cs="Times New Roman"/>
          <w:bCs/>
          <w:sz w:val="24"/>
          <w:szCs w:val="24"/>
        </w:rPr>
        <w:t xml:space="preserve">Predložením tejto ponuky zároveň </w:t>
      </w:r>
      <w:r w:rsidR="00BA432B" w:rsidRPr="00BA432B">
        <w:rPr>
          <w:rFonts w:ascii="Times New Roman" w:hAnsi="Times New Roman" w:cs="Times New Roman"/>
          <w:b/>
          <w:sz w:val="24"/>
          <w:szCs w:val="24"/>
        </w:rPr>
        <w:t>čestne vyhlasujem</w:t>
      </w:r>
      <w:r w:rsidR="00BA432B" w:rsidRPr="00BA432B">
        <w:rPr>
          <w:rFonts w:ascii="Times New Roman" w:hAnsi="Times New Roman" w:cs="Times New Roman"/>
          <w:bCs/>
          <w:sz w:val="24"/>
          <w:szCs w:val="24"/>
        </w:rPr>
        <w:t xml:space="preserve">, že spĺňam všetky podmienky účasti stanovené vo Výzve na predkladanie ponúk a postupujem v súlade s </w:t>
      </w:r>
      <w:r w:rsidR="00BA432B" w:rsidRPr="00BA432B">
        <w:rPr>
          <w:rFonts w:ascii="Times New Roman" w:hAnsi="Times New Roman" w:cs="Times New Roman"/>
          <w:b/>
          <w:sz w:val="24"/>
          <w:szCs w:val="24"/>
        </w:rPr>
        <w:t>etickým kódexom</w:t>
      </w:r>
      <w:r w:rsidR="00BA432B" w:rsidRPr="00BA432B">
        <w:rPr>
          <w:rFonts w:ascii="Times New Roman" w:hAnsi="Times New Roman" w:cs="Times New Roman"/>
          <w:bCs/>
          <w:sz w:val="24"/>
          <w:szCs w:val="24"/>
        </w:rPr>
        <w:t xml:space="preserve"> uchádzača vydaným Úradom pre verejné obstarávanie:</w:t>
      </w:r>
    </w:p>
    <w:p w14:paraId="04294E11" w14:textId="6690C2FF" w:rsidR="00DD4D36" w:rsidRPr="00BA432B" w:rsidRDefault="004C4E2D" w:rsidP="009E69A1">
      <w:pPr>
        <w:jc w:val="both"/>
        <w:rPr>
          <w:rFonts w:ascii="Times New Roman" w:hAnsi="Times New Roman" w:cs="Times New Roman"/>
          <w:bCs/>
          <w:sz w:val="24"/>
          <w:szCs w:val="24"/>
        </w:rPr>
      </w:pPr>
      <w:hyperlink r:id="rId5" w:history="1">
        <w:r w:rsidR="00BA432B" w:rsidRPr="005B1CE3">
          <w:rPr>
            <w:rStyle w:val="Hypertextovprepojenie"/>
            <w:rFonts w:ascii="Times New Roman" w:hAnsi="Times New Roman" w:cs="Times New Roman"/>
            <w:bCs/>
            <w:sz w:val="24"/>
            <w:szCs w:val="24"/>
          </w:rPr>
          <w:t>https://www.uvo.gov.sk/zaujemcauchadzac/eticky-kodex-zaujemcu-uchadzaca-54b.html</w:t>
        </w:r>
      </w:hyperlink>
      <w:r w:rsidR="00BA432B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4E1C4E38" w14:textId="06AF024E" w:rsidR="00587A43" w:rsidRDefault="00587A43">
      <w:pPr>
        <w:rPr>
          <w:rFonts w:ascii="Times New Roman" w:hAnsi="Times New Roman" w:cs="Times New Roman"/>
          <w:b/>
          <w:sz w:val="24"/>
          <w:szCs w:val="24"/>
        </w:rPr>
      </w:pPr>
    </w:p>
    <w:p w14:paraId="3D90FDD1" w14:textId="77777777" w:rsidR="00D62FDA" w:rsidRDefault="00DD4D36" w:rsidP="007C1F5C">
      <w:pPr>
        <w:rPr>
          <w:rFonts w:ascii="Times New Roman" w:hAnsi="Times New Roman" w:cs="Times New Roman"/>
          <w:sz w:val="24"/>
          <w:szCs w:val="24"/>
        </w:rPr>
      </w:pPr>
      <w:r w:rsidRPr="00DD4D36">
        <w:rPr>
          <w:rFonts w:ascii="Times New Roman" w:hAnsi="Times New Roman" w:cs="Times New Roman"/>
          <w:sz w:val="24"/>
          <w:szCs w:val="24"/>
        </w:rPr>
        <w:t xml:space="preserve">V ......................... dňa </w:t>
      </w:r>
      <w:r>
        <w:rPr>
          <w:rFonts w:ascii="Times New Roman" w:hAnsi="Times New Roman" w:cs="Times New Roman"/>
          <w:sz w:val="24"/>
          <w:szCs w:val="24"/>
        </w:rPr>
        <w:t>......................</w:t>
      </w:r>
      <w:r w:rsidR="00BF2503">
        <w:rPr>
          <w:rFonts w:ascii="Times New Roman" w:hAnsi="Times New Roman" w:cs="Times New Roman"/>
          <w:sz w:val="24"/>
          <w:szCs w:val="24"/>
        </w:rPr>
        <w:t>.</w:t>
      </w:r>
      <w:r w:rsidR="00ED5433"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32DB6F1C" w14:textId="77777777" w:rsidR="00144ADF" w:rsidRDefault="00ED5433" w:rsidP="007C1F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7A5BB336" w14:textId="5A959A36" w:rsidR="00587A43" w:rsidRDefault="00ED5433" w:rsidP="007C1F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2047E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="007C1F5C">
        <w:rPr>
          <w:rFonts w:ascii="Times New Roman" w:hAnsi="Times New Roman" w:cs="Times New Roman"/>
          <w:sz w:val="24"/>
          <w:szCs w:val="24"/>
        </w:rPr>
        <w:t xml:space="preserve">          </w:t>
      </w:r>
      <w:r w:rsidR="000C50C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 w:rsidR="00587A43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</w:p>
    <w:p w14:paraId="33F2D65C" w14:textId="68BC943D" w:rsidR="00587A43" w:rsidRDefault="00AA1258" w:rsidP="00144ADF">
      <w:pPr>
        <w:spacing w:after="0"/>
        <w:ind w:left="495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</w:t>
      </w:r>
      <w:r w:rsidR="00257D76">
        <w:rPr>
          <w:rFonts w:ascii="Times New Roman" w:hAnsi="Times New Roman" w:cs="Times New Roman"/>
          <w:sz w:val="24"/>
          <w:szCs w:val="24"/>
        </w:rPr>
        <w:tab/>
      </w:r>
      <w:r w:rsidR="00ED543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="00587A43">
        <w:rPr>
          <w:rFonts w:ascii="Times New Roman" w:hAnsi="Times New Roman" w:cs="Times New Roman"/>
          <w:sz w:val="24"/>
          <w:szCs w:val="24"/>
        </w:rPr>
        <w:t xml:space="preserve">      </w:t>
      </w:r>
      <w:r w:rsidR="00BF2503">
        <w:rPr>
          <w:rFonts w:ascii="Times New Roman" w:hAnsi="Times New Roman" w:cs="Times New Roman"/>
          <w:sz w:val="24"/>
          <w:szCs w:val="24"/>
        </w:rPr>
        <w:t xml:space="preserve">       </w:t>
      </w:r>
      <w:r w:rsidR="00587A43">
        <w:rPr>
          <w:rFonts w:ascii="Times New Roman" w:hAnsi="Times New Roman" w:cs="Times New Roman"/>
          <w:sz w:val="24"/>
          <w:szCs w:val="24"/>
        </w:rPr>
        <w:t xml:space="preserve"> </w:t>
      </w:r>
      <w:r w:rsidR="00144ADF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>pečiatka a p</w:t>
      </w:r>
      <w:r w:rsidR="00DD4D36">
        <w:rPr>
          <w:rFonts w:ascii="Times New Roman" w:hAnsi="Times New Roman" w:cs="Times New Roman"/>
          <w:sz w:val="24"/>
          <w:szCs w:val="24"/>
        </w:rPr>
        <w:t>odpis osoby oprávnenej</w:t>
      </w:r>
    </w:p>
    <w:p w14:paraId="3D53301D" w14:textId="4D858852" w:rsidR="00DD4D36" w:rsidRPr="00DD4D36" w:rsidRDefault="00587A43" w:rsidP="00587A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 w:rsidR="00ED5433">
        <w:rPr>
          <w:rFonts w:ascii="Times New Roman" w:hAnsi="Times New Roman" w:cs="Times New Roman"/>
          <w:sz w:val="24"/>
          <w:szCs w:val="24"/>
        </w:rPr>
        <w:t xml:space="preserve"> </w:t>
      </w:r>
      <w:r w:rsidR="00BF2503">
        <w:rPr>
          <w:rFonts w:ascii="Times New Roman" w:hAnsi="Times New Roman" w:cs="Times New Roman"/>
          <w:sz w:val="24"/>
          <w:szCs w:val="24"/>
        </w:rPr>
        <w:t xml:space="preserve">         </w:t>
      </w:r>
      <w:r w:rsidR="00DD4D36">
        <w:rPr>
          <w:rFonts w:ascii="Times New Roman" w:hAnsi="Times New Roman" w:cs="Times New Roman"/>
          <w:sz w:val="24"/>
          <w:szCs w:val="24"/>
        </w:rPr>
        <w:t>konať za uchádzača</w:t>
      </w:r>
    </w:p>
    <w:sectPr w:rsidR="00DD4D36" w:rsidRPr="00DD4D36" w:rsidSect="00144ADF">
      <w:pgSz w:w="11906" w:h="16838"/>
      <w:pgMar w:top="993" w:right="991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E00AD5"/>
    <w:multiLevelType w:val="hybridMultilevel"/>
    <w:tmpl w:val="75AE2360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DD5B10"/>
    <w:multiLevelType w:val="hybridMultilevel"/>
    <w:tmpl w:val="80DACA02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E105AB"/>
    <w:multiLevelType w:val="hybridMultilevel"/>
    <w:tmpl w:val="498ABCDC"/>
    <w:lvl w:ilvl="0" w:tplc="E78A1E98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25347ACD"/>
    <w:multiLevelType w:val="hybridMultilevel"/>
    <w:tmpl w:val="9AD0CB10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615CC6"/>
    <w:multiLevelType w:val="hybridMultilevel"/>
    <w:tmpl w:val="E6C4992A"/>
    <w:lvl w:ilvl="0" w:tplc="82EADD9A">
      <w:start w:val="1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D5F630C"/>
    <w:multiLevelType w:val="hybridMultilevel"/>
    <w:tmpl w:val="28DA930A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817188"/>
    <w:multiLevelType w:val="hybridMultilevel"/>
    <w:tmpl w:val="C680BF02"/>
    <w:lvl w:ilvl="0" w:tplc="83C6B2E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B16CEE"/>
    <w:multiLevelType w:val="hybridMultilevel"/>
    <w:tmpl w:val="76DAE394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347A77"/>
    <w:multiLevelType w:val="hybridMultilevel"/>
    <w:tmpl w:val="E466D76C"/>
    <w:lvl w:ilvl="0" w:tplc="82EADD9A">
      <w:start w:val="1"/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63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7F3D092C"/>
    <w:multiLevelType w:val="hybridMultilevel"/>
    <w:tmpl w:val="2F740066"/>
    <w:lvl w:ilvl="0" w:tplc="CC824A88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8"/>
  </w:num>
  <w:num w:numId="4">
    <w:abstractNumId w:val="2"/>
  </w:num>
  <w:num w:numId="5">
    <w:abstractNumId w:val="3"/>
  </w:num>
  <w:num w:numId="6">
    <w:abstractNumId w:val="1"/>
  </w:num>
  <w:num w:numId="7">
    <w:abstractNumId w:val="5"/>
  </w:num>
  <w:num w:numId="8">
    <w:abstractNumId w:val="0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ED3"/>
    <w:rsid w:val="0001162E"/>
    <w:rsid w:val="00034F48"/>
    <w:rsid w:val="000850E6"/>
    <w:rsid w:val="000B65B7"/>
    <w:rsid w:val="000C50C4"/>
    <w:rsid w:val="000E7ED3"/>
    <w:rsid w:val="00111AB7"/>
    <w:rsid w:val="001154CA"/>
    <w:rsid w:val="00121EF1"/>
    <w:rsid w:val="00144ADF"/>
    <w:rsid w:val="00147E24"/>
    <w:rsid w:val="0016014A"/>
    <w:rsid w:val="0017521C"/>
    <w:rsid w:val="0019067F"/>
    <w:rsid w:val="001D11B7"/>
    <w:rsid w:val="002013A4"/>
    <w:rsid w:val="002047E2"/>
    <w:rsid w:val="002051D2"/>
    <w:rsid w:val="0025213F"/>
    <w:rsid w:val="00257D76"/>
    <w:rsid w:val="00297B2F"/>
    <w:rsid w:val="002B1529"/>
    <w:rsid w:val="002D7B3A"/>
    <w:rsid w:val="00344EC1"/>
    <w:rsid w:val="00346ABB"/>
    <w:rsid w:val="00413D68"/>
    <w:rsid w:val="0041580C"/>
    <w:rsid w:val="004C4E2D"/>
    <w:rsid w:val="00587A43"/>
    <w:rsid w:val="00624CF1"/>
    <w:rsid w:val="00636806"/>
    <w:rsid w:val="006731F3"/>
    <w:rsid w:val="00697E53"/>
    <w:rsid w:val="007C1F5C"/>
    <w:rsid w:val="00816EF4"/>
    <w:rsid w:val="0085447B"/>
    <w:rsid w:val="008B480B"/>
    <w:rsid w:val="009172AF"/>
    <w:rsid w:val="0092330F"/>
    <w:rsid w:val="009E1632"/>
    <w:rsid w:val="009E69A1"/>
    <w:rsid w:val="00A45B0A"/>
    <w:rsid w:val="00AA1258"/>
    <w:rsid w:val="00B76DBF"/>
    <w:rsid w:val="00BA432B"/>
    <w:rsid w:val="00BF2503"/>
    <w:rsid w:val="00C53B6F"/>
    <w:rsid w:val="00CC5341"/>
    <w:rsid w:val="00D34213"/>
    <w:rsid w:val="00D62FDA"/>
    <w:rsid w:val="00DD4D36"/>
    <w:rsid w:val="00E06666"/>
    <w:rsid w:val="00E2325B"/>
    <w:rsid w:val="00E627C1"/>
    <w:rsid w:val="00ED5433"/>
    <w:rsid w:val="00EE53E8"/>
    <w:rsid w:val="00FA5259"/>
    <w:rsid w:val="00FD7C8D"/>
    <w:rsid w:val="00FF0DE3"/>
    <w:rsid w:val="00FF6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D9F9A"/>
  <w15:chartTrackingRefBased/>
  <w15:docId w15:val="{C2197A58-5D37-4E36-B28D-E4872DA99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627C1"/>
  </w:style>
  <w:style w:type="paragraph" w:styleId="Nadpis1">
    <w:name w:val="heading 1"/>
    <w:basedOn w:val="Normlny"/>
    <w:next w:val="Normlny"/>
    <w:link w:val="Nadpis1Char"/>
    <w:uiPriority w:val="9"/>
    <w:qFormat/>
    <w:rsid w:val="00FD7C8D"/>
    <w:pPr>
      <w:keepNext/>
      <w:keepLines/>
      <w:spacing w:after="240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36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D3421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D7C8D"/>
    <w:rPr>
      <w:rFonts w:asciiTheme="majorHAnsi" w:eastAsiaTheme="majorEastAsia" w:hAnsiTheme="majorHAnsi" w:cstheme="majorBidi"/>
      <w:color w:val="2F5496" w:themeColor="accent1" w:themeShade="BF"/>
      <w:sz w:val="36"/>
      <w:szCs w:val="32"/>
    </w:rPr>
  </w:style>
  <w:style w:type="character" w:styleId="Nzovknihy">
    <w:name w:val="Book Title"/>
    <w:aliases w:val="Ods. 1"/>
    <w:uiPriority w:val="33"/>
    <w:qFormat/>
    <w:rsid w:val="009E1632"/>
    <w:rPr>
      <w:rFonts w:ascii="Times New Roman" w:hAnsi="Times New Roman"/>
      <w:color w:val="auto"/>
      <w:sz w:val="24"/>
    </w:rPr>
  </w:style>
  <w:style w:type="character" w:customStyle="1" w:styleId="Nadpis2Char">
    <w:name w:val="Nadpis 2 Char"/>
    <w:basedOn w:val="Predvolenpsmoodseku"/>
    <w:link w:val="Nadpis2"/>
    <w:uiPriority w:val="9"/>
    <w:rsid w:val="00D34213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table" w:styleId="Mriekatabuky">
    <w:name w:val="Table Grid"/>
    <w:basedOn w:val="Normlnatabuka"/>
    <w:uiPriority w:val="39"/>
    <w:rsid w:val="00E627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3">
    <w:name w:val="F3"/>
    <w:basedOn w:val="Normlny"/>
    <w:link w:val="F3Char"/>
    <w:qFormat/>
    <w:rsid w:val="00E627C1"/>
    <w:pPr>
      <w:spacing w:before="240" w:after="0" w:line="240" w:lineRule="auto"/>
      <w:ind w:firstLine="709"/>
      <w:jc w:val="both"/>
    </w:pPr>
    <w:rPr>
      <w:rFonts w:ascii="Times New Roman" w:eastAsia="Times New Roman" w:hAnsi="Times New Roman" w:cs="Times New Roman"/>
      <w:lang w:eastAsia="sk-SK"/>
    </w:rPr>
  </w:style>
  <w:style w:type="character" w:customStyle="1" w:styleId="F3Char">
    <w:name w:val="F3 Char"/>
    <w:link w:val="F3"/>
    <w:rsid w:val="00E627C1"/>
    <w:rPr>
      <w:rFonts w:ascii="Times New Roman" w:eastAsia="Times New Roman" w:hAnsi="Times New Roman" w:cs="Times New Roman"/>
      <w:lang w:eastAsia="sk-SK"/>
    </w:rPr>
  </w:style>
  <w:style w:type="paragraph" w:styleId="Odsekzoznamu">
    <w:name w:val="List Paragraph"/>
    <w:basedOn w:val="Normlny"/>
    <w:uiPriority w:val="34"/>
    <w:qFormat/>
    <w:rsid w:val="00EE53E8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FF0D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F0DE3"/>
    <w:rPr>
      <w:rFonts w:ascii="Segoe UI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111AB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11AB7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11AB7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11AB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11AB7"/>
    <w:rPr>
      <w:b/>
      <w:bCs/>
      <w:sz w:val="20"/>
      <w:szCs w:val="20"/>
    </w:rPr>
  </w:style>
  <w:style w:type="character" w:styleId="Hypertextovprepojenie">
    <w:name w:val="Hyperlink"/>
    <w:basedOn w:val="Predvolenpsmoodseku"/>
    <w:uiPriority w:val="99"/>
    <w:unhideWhenUsed/>
    <w:rsid w:val="00BA432B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BA43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87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uvo.gov.sk/zaujemcauchadzac/eticky-kodex-zaujemcu-uchadzaca-54b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Garaj Michal, Mgr.</dc:creator>
  <cp:keywords/>
  <dc:description/>
  <cp:lastModifiedBy>Szakáll Marian, Mgr.</cp:lastModifiedBy>
  <cp:revision>3</cp:revision>
  <dcterms:created xsi:type="dcterms:W3CDTF">2020-12-03T09:52:00Z</dcterms:created>
  <dcterms:modified xsi:type="dcterms:W3CDTF">2020-12-10T13:38:00Z</dcterms:modified>
</cp:coreProperties>
</file>