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A900405"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204AAE" w:rsidRPr="00204AAE">
        <w:rPr>
          <w:rFonts w:ascii="Arial" w:eastAsia="Arial" w:hAnsi="Arial" w:cs="Arial"/>
          <w:b/>
          <w:sz w:val="18"/>
          <w:szCs w:val="18"/>
        </w:rPr>
        <w:t>Základné medicínske zariadenia (</w:t>
      </w:r>
      <w:proofErr w:type="spellStart"/>
      <w:r w:rsidR="00204AAE" w:rsidRPr="00204AAE">
        <w:rPr>
          <w:rFonts w:ascii="Arial" w:eastAsia="Arial" w:hAnsi="Arial" w:cs="Arial"/>
          <w:b/>
          <w:sz w:val="18"/>
          <w:szCs w:val="18"/>
        </w:rPr>
        <w:t>CoV</w:t>
      </w:r>
      <w:proofErr w:type="spellEnd"/>
      <w:r w:rsidR="00204AAE" w:rsidRPr="00204AA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885103B"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2A1283" w:rsidRPr="00F60CD5">
        <w:rPr>
          <w:rFonts w:ascii="Arial" w:eastAsia="Arial" w:hAnsi="Arial" w:cs="Arial"/>
          <w:b/>
          <w:color w:val="000000"/>
          <w:sz w:val="18"/>
        </w:rPr>
        <w:t xml:space="preserve">Nemocnica s poliklinikou Sv. Lukáša Galanta, </w:t>
      </w:r>
      <w:proofErr w:type="spellStart"/>
      <w:r w:rsidR="002A1283" w:rsidRPr="00F60CD5">
        <w:rPr>
          <w:rFonts w:ascii="Arial" w:eastAsia="Arial" w:hAnsi="Arial" w:cs="Arial"/>
          <w:b/>
          <w:color w:val="000000"/>
          <w:sz w:val="18"/>
        </w:rPr>
        <w:t>a.s</w:t>
      </w:r>
      <w:proofErr w:type="spellEnd"/>
      <w:r w:rsidR="002A1283" w:rsidRPr="00F60CD5">
        <w:rPr>
          <w:rFonts w:ascii="Arial" w:eastAsia="Arial" w:hAnsi="Arial" w:cs="Arial"/>
          <w:b/>
          <w:color w:val="000000"/>
          <w:sz w:val="18"/>
        </w:rPr>
        <w:t>.</w:t>
      </w:r>
    </w:p>
    <w:p w14:paraId="2D389D06" w14:textId="5ADEB78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proofErr w:type="spellStart"/>
      <w:r w:rsidR="002A1283" w:rsidRPr="00F60CD5">
        <w:rPr>
          <w:rFonts w:ascii="Arial" w:eastAsia="Arial" w:hAnsi="Arial" w:cs="Arial"/>
          <w:color w:val="000000"/>
          <w:sz w:val="18"/>
        </w:rPr>
        <w:t>Hodská</w:t>
      </w:r>
      <w:proofErr w:type="spellEnd"/>
      <w:r w:rsidR="002A1283" w:rsidRPr="00F60CD5">
        <w:rPr>
          <w:rFonts w:ascii="Arial" w:eastAsia="Arial" w:hAnsi="Arial" w:cs="Arial"/>
          <w:color w:val="000000"/>
          <w:sz w:val="18"/>
        </w:rPr>
        <w:t xml:space="preserve"> 373/38, 924 22 Galanta</w:t>
      </w:r>
      <w:r w:rsidR="002A1283">
        <w:rPr>
          <w:rFonts w:ascii="Arial" w:eastAsia="Arial" w:hAnsi="Arial" w:cs="Arial"/>
          <w:color w:val="000000"/>
          <w:sz w:val="18"/>
        </w:rPr>
        <w:tab/>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712C34D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44 452 519</w:t>
      </w:r>
      <w:r w:rsidRPr="003D4D7B">
        <w:rPr>
          <w:rFonts w:ascii="Arial" w:hAnsi="Arial" w:cs="Arial"/>
          <w:sz w:val="18"/>
          <w:szCs w:val="18"/>
        </w:rPr>
        <w:tab/>
        <w:t xml:space="preserve">           </w:t>
      </w:r>
    </w:p>
    <w:p w14:paraId="0C4CDA2D" w14:textId="7EDD051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2022728796</w:t>
      </w:r>
      <w:r w:rsidRPr="003D4D7B">
        <w:rPr>
          <w:rFonts w:ascii="Arial" w:hAnsi="Arial" w:cs="Arial"/>
          <w:sz w:val="18"/>
          <w:szCs w:val="18"/>
        </w:rPr>
        <w:tab/>
      </w:r>
    </w:p>
    <w:p w14:paraId="7B5AA445" w14:textId="175EDD25"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2A1283" w:rsidRPr="00F60CD5">
        <w:rPr>
          <w:rFonts w:ascii="Arial" w:eastAsia="Arial" w:hAnsi="Arial" w:cs="Arial"/>
          <w:color w:val="000000"/>
          <w:sz w:val="18"/>
        </w:rPr>
        <w:t>SK7020000669</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2D74696C"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v Obchodnom registri vedenom Okresným súdom Trnava, Odd.: Sa, vložka č. 10509/T</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2B9D8A0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204AAE" w:rsidRPr="00204AAE">
        <w:rPr>
          <w:rFonts w:ascii="Arial" w:eastAsia="Arial" w:hAnsi="Arial" w:cs="Arial"/>
          <w:b/>
          <w:sz w:val="18"/>
          <w:szCs w:val="18"/>
        </w:rPr>
        <w:t>Základné medicínske zariadenia (</w:t>
      </w:r>
      <w:proofErr w:type="spellStart"/>
      <w:r w:rsidR="00204AAE" w:rsidRPr="00204AAE">
        <w:rPr>
          <w:rFonts w:ascii="Arial" w:eastAsia="Arial" w:hAnsi="Arial" w:cs="Arial"/>
          <w:b/>
          <w:sz w:val="18"/>
          <w:szCs w:val="18"/>
        </w:rPr>
        <w:t>CoV</w:t>
      </w:r>
      <w:proofErr w:type="spellEnd"/>
      <w:r w:rsidR="00204AAE" w:rsidRPr="00204AA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40DF5ABD" w:rsidR="00261205" w:rsidRDefault="004D28D1">
      <w:pPr>
        <w:numPr>
          <w:ilvl w:val="2"/>
          <w:numId w:val="15"/>
        </w:numPr>
        <w:spacing w:after="0" w:line="240" w:lineRule="auto"/>
        <w:ind w:left="1418" w:hanging="851"/>
        <w:jc w:val="both"/>
        <w:rPr>
          <w:rFonts w:ascii="Arial" w:eastAsia="Arial" w:hAnsi="Arial" w:cs="Arial"/>
          <w:sz w:val="18"/>
          <w:szCs w:val="18"/>
        </w:rPr>
      </w:pPr>
      <w:r w:rsidRPr="004D28D1">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D28D1">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B468AA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2A1283" w:rsidRPr="00AB568E">
        <w:rPr>
          <w:rFonts w:ascii="Arial" w:eastAsia="Times New Roman" w:hAnsi="Arial" w:cs="Arial"/>
          <w:b/>
          <w:noProof/>
          <w:sz w:val="18"/>
          <w:szCs w:val="18"/>
        </w:rPr>
        <w:t>Nemocnica s </w:t>
      </w:r>
      <w:r w:rsidR="002A1283">
        <w:rPr>
          <w:rFonts w:ascii="Arial" w:eastAsia="Times New Roman" w:hAnsi="Arial" w:cs="Arial"/>
          <w:b/>
          <w:noProof/>
          <w:sz w:val="18"/>
          <w:szCs w:val="18"/>
        </w:rPr>
        <w:t>poliklinikou Sv. Lukáša Galanta</w:t>
      </w:r>
      <w:r w:rsidR="002A1283" w:rsidRPr="00AB568E">
        <w:rPr>
          <w:rFonts w:ascii="Arial" w:eastAsia="Times New Roman" w:hAnsi="Arial" w:cs="Arial"/>
          <w:b/>
          <w:noProof/>
          <w:sz w:val="18"/>
          <w:szCs w:val="18"/>
        </w:rPr>
        <w:t xml:space="preserve">, a.s., </w:t>
      </w:r>
      <w:r w:rsidR="002A1283">
        <w:rPr>
          <w:rFonts w:ascii="Arial" w:eastAsia="Times New Roman" w:hAnsi="Arial" w:cs="Arial"/>
          <w:b/>
          <w:noProof/>
          <w:sz w:val="18"/>
          <w:szCs w:val="18"/>
        </w:rPr>
        <w:t>Hodská 373/38</w:t>
      </w:r>
      <w:r w:rsidR="002A1283" w:rsidRPr="00AB568E">
        <w:rPr>
          <w:rFonts w:ascii="Arial" w:eastAsia="Times New Roman" w:hAnsi="Arial" w:cs="Arial"/>
          <w:b/>
          <w:noProof/>
          <w:sz w:val="18"/>
          <w:szCs w:val="18"/>
        </w:rPr>
        <w:t xml:space="preserve">, </w:t>
      </w:r>
      <w:r w:rsidR="002A1283">
        <w:rPr>
          <w:rFonts w:ascii="Arial" w:eastAsia="Times New Roman" w:hAnsi="Arial" w:cs="Arial"/>
          <w:b/>
          <w:noProof/>
          <w:sz w:val="18"/>
          <w:szCs w:val="18"/>
        </w:rPr>
        <w:t>924 22 Galanta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D28D1">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5ACE0B0A"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4D28D1">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7EA37930"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2A1283" w:rsidRPr="005003A1">
          <w:rPr>
            <w:rStyle w:val="Hypertextovprepojenie"/>
            <w:rFonts w:ascii="Arial" w:hAnsi="Arial" w:cs="Arial"/>
            <w:sz w:val="18"/>
            <w:szCs w:val="18"/>
          </w:rPr>
          <w:t>fakturacia.GA@svetzdravia.com</w:t>
        </w:r>
      </w:hyperlink>
      <w:r w:rsidR="002A1283">
        <w:rPr>
          <w:rFonts w:ascii="Arial" w:hAnsi="Arial" w:cs="Arial"/>
          <w:sz w:val="18"/>
          <w:szCs w:val="18"/>
        </w:rPr>
        <w:t xml:space="preserve">. </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D28D1">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2B3DF72A" w:rsidR="00261205" w:rsidRDefault="002A1283">
      <w:pPr>
        <w:spacing w:after="0" w:line="240" w:lineRule="auto"/>
        <w:rPr>
          <w:rFonts w:ascii="Arial" w:eastAsia="Arial" w:hAnsi="Arial" w:cs="Arial"/>
          <w:b/>
          <w:sz w:val="18"/>
          <w:szCs w:val="18"/>
        </w:rPr>
      </w:pPr>
      <w:r w:rsidRPr="002A1283">
        <w:rPr>
          <w:rFonts w:ascii="Arial" w:eastAsia="Arial" w:hAnsi="Arial" w:cs="Arial"/>
          <w:b/>
          <w:sz w:val="18"/>
          <w:szCs w:val="18"/>
        </w:rPr>
        <w:t xml:space="preserve">Nemocnica s poliklinikou Sv. Lukáša Galanta, </w:t>
      </w:r>
      <w:proofErr w:type="spellStart"/>
      <w:r w:rsidRPr="002A1283">
        <w:rPr>
          <w:rFonts w:ascii="Arial" w:eastAsia="Arial" w:hAnsi="Arial" w:cs="Arial"/>
          <w:b/>
          <w:sz w:val="18"/>
          <w:szCs w:val="18"/>
        </w:rPr>
        <w:t>a.s</w:t>
      </w:r>
      <w:proofErr w:type="spellEnd"/>
      <w:r w:rsidRPr="002A1283">
        <w:rPr>
          <w:rFonts w:ascii="Arial" w:eastAsia="Arial" w:hAnsi="Arial" w:cs="Arial"/>
          <w:b/>
          <w:sz w:val="18"/>
          <w:szCs w:val="18"/>
        </w:rPr>
        <w:t>.</w:t>
      </w:r>
    </w:p>
    <w:p w14:paraId="033FD6CF" w14:textId="77777777" w:rsidR="002A1283" w:rsidRDefault="002A1283">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1A84E44"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204AAE" w:rsidRPr="00204AAE">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5F5E5C67" w:rsidR="00261205" w:rsidRPr="00947AC7" w:rsidRDefault="00204AA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911221" w:rsidRPr="00947AC7" w14:paraId="653E60F7"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95F3EEC" w14:textId="6D93A9A2" w:rsidR="00911221" w:rsidRPr="00947AC7" w:rsidRDefault="00911221">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04AAE">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proofErr w:type="spellStart"/>
            <w:r w:rsidR="00204AAE" w:rsidRPr="00204AAE">
              <w:rPr>
                <w:rFonts w:asciiTheme="minorHAnsi" w:eastAsia="Times New Roman" w:hAnsiTheme="minorHAnsi" w:cstheme="minorHAnsi"/>
              </w:rPr>
              <w:t>Videolaryngoskop</w:t>
            </w:r>
            <w:proofErr w:type="spellEnd"/>
          </w:p>
        </w:tc>
        <w:tc>
          <w:tcPr>
            <w:tcW w:w="3969" w:type="dxa"/>
            <w:tcBorders>
              <w:top w:val="nil"/>
              <w:left w:val="nil"/>
              <w:bottom w:val="single" w:sz="4" w:space="0" w:color="000000"/>
              <w:right w:val="single" w:sz="8" w:space="0" w:color="000000"/>
            </w:tcBorders>
            <w:shd w:val="clear" w:color="auto" w:fill="auto"/>
            <w:vAlign w:val="bottom"/>
          </w:tcPr>
          <w:p w14:paraId="35FDD0C2" w14:textId="166B2323" w:rsidR="00911221" w:rsidRPr="00947AC7" w:rsidRDefault="00911221">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04AAE" w:rsidRPr="00947AC7" w14:paraId="205C6CE5"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4F8728FE" w14:textId="267D3A8F"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3 </w:t>
            </w:r>
            <w:r w:rsidRPr="00947AC7">
              <w:rPr>
                <w:rFonts w:asciiTheme="minorHAnsi" w:eastAsia="Times New Roman" w:hAnsiTheme="minorHAnsi" w:cstheme="minorHAnsi"/>
                <w:color w:val="000000"/>
              </w:rPr>
              <w:t xml:space="preserve">- </w:t>
            </w:r>
            <w:proofErr w:type="spellStart"/>
            <w:r w:rsidRPr="00204AAE">
              <w:rPr>
                <w:rFonts w:asciiTheme="minorHAnsi" w:eastAsia="Times New Roman" w:hAnsiTheme="minorHAnsi" w:cstheme="minorHAnsi"/>
              </w:rPr>
              <w:t>Autokláv</w:t>
            </w:r>
            <w:proofErr w:type="spellEnd"/>
            <w:r w:rsidRPr="00204AAE">
              <w:rPr>
                <w:rFonts w:asciiTheme="minorHAnsi" w:eastAsia="Times New Roman" w:hAnsiTheme="minorHAnsi" w:cstheme="minorHAnsi"/>
              </w:rPr>
              <w:t xml:space="preserve"> pre rýchlu sterilizáciu</w:t>
            </w:r>
          </w:p>
        </w:tc>
        <w:tc>
          <w:tcPr>
            <w:tcW w:w="3969" w:type="dxa"/>
            <w:tcBorders>
              <w:top w:val="nil"/>
              <w:left w:val="nil"/>
              <w:bottom w:val="single" w:sz="4" w:space="0" w:color="000000"/>
              <w:right w:val="single" w:sz="8" w:space="0" w:color="000000"/>
            </w:tcBorders>
            <w:shd w:val="clear" w:color="auto" w:fill="auto"/>
            <w:vAlign w:val="bottom"/>
          </w:tcPr>
          <w:p w14:paraId="0F3C88E5" w14:textId="5A25086F" w:rsidR="00204AAE" w:rsidRPr="00947AC7" w:rsidRDefault="00204AA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Pr="00947AC7">
              <w:rPr>
                <w:rFonts w:asciiTheme="minorHAnsi" w:eastAsia="Times New Roman" w:hAnsiTheme="minorHAnsi" w:cstheme="minorHAnsi"/>
                <w:color w:val="000000"/>
                <w:sz w:val="24"/>
                <w:szCs w:val="24"/>
              </w:rPr>
              <w:t>0 KD</w:t>
            </w:r>
          </w:p>
        </w:tc>
      </w:tr>
      <w:tr w:rsidR="00204AAE" w:rsidRPr="00947AC7" w14:paraId="46F29A6C"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17E909AF" w14:textId="02DF1D1A"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4 </w:t>
            </w:r>
            <w:r w:rsidRPr="00947AC7">
              <w:rPr>
                <w:rFonts w:asciiTheme="minorHAnsi" w:eastAsia="Times New Roman" w:hAnsiTheme="minorHAnsi" w:cstheme="minorHAnsi"/>
                <w:color w:val="000000"/>
              </w:rPr>
              <w:t xml:space="preserve">- </w:t>
            </w:r>
            <w:r w:rsidRPr="00204AAE">
              <w:rPr>
                <w:rFonts w:asciiTheme="minorHAnsi" w:eastAsia="Times New Roman" w:hAnsiTheme="minorHAnsi" w:cstheme="minorHAnsi"/>
              </w:rPr>
              <w:t>Umývačka nástrojov</w:t>
            </w:r>
          </w:p>
        </w:tc>
        <w:tc>
          <w:tcPr>
            <w:tcW w:w="3969" w:type="dxa"/>
            <w:tcBorders>
              <w:top w:val="nil"/>
              <w:left w:val="nil"/>
              <w:bottom w:val="single" w:sz="4" w:space="0" w:color="000000"/>
              <w:right w:val="single" w:sz="8" w:space="0" w:color="000000"/>
            </w:tcBorders>
            <w:shd w:val="clear" w:color="auto" w:fill="auto"/>
            <w:vAlign w:val="bottom"/>
          </w:tcPr>
          <w:p w14:paraId="62252B14" w14:textId="1E4D9FFA" w:rsidR="00204AAE" w:rsidRPr="00947AC7" w:rsidRDefault="00204AA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Pr="00947AC7">
              <w:rPr>
                <w:rFonts w:asciiTheme="minorHAnsi" w:eastAsia="Times New Roman" w:hAnsiTheme="minorHAnsi" w:cstheme="minorHAnsi"/>
                <w:color w:val="000000"/>
                <w:sz w:val="24"/>
                <w:szCs w:val="24"/>
              </w:rPr>
              <w:t>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31486E19"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04AAE">
              <w:rPr>
                <w:rFonts w:asciiTheme="minorHAnsi" w:eastAsia="Times New Roman" w:hAnsiTheme="minorHAnsi" w:cstheme="minorHAnsi"/>
                <w:color w:val="000000"/>
              </w:rPr>
              <w:t>5</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204AAE" w:rsidRPr="00204AAE">
              <w:rPr>
                <w:rFonts w:asciiTheme="minorHAnsi" w:eastAsia="Times New Roman" w:hAnsiTheme="minorHAnsi" w:cstheme="minorHAnsi"/>
                <w:color w:val="000000"/>
              </w:rPr>
              <w:t xml:space="preserve">Infúzne pumpy, lineárne dávkovače a </w:t>
            </w:r>
            <w:proofErr w:type="spellStart"/>
            <w:r w:rsidR="00204AAE" w:rsidRPr="00204AAE">
              <w:rPr>
                <w:rFonts w:asciiTheme="minorHAnsi" w:eastAsia="Times New Roman" w:hAnsiTheme="minorHAnsi" w:cstheme="minorHAnsi"/>
                <w:color w:val="000000"/>
              </w:rPr>
              <w:t>dokovacia</w:t>
            </w:r>
            <w:proofErr w:type="spellEnd"/>
            <w:r w:rsidR="00204AAE" w:rsidRPr="00204AAE">
              <w:rPr>
                <w:rFonts w:asciiTheme="minorHAnsi" w:eastAsia="Times New Roman" w:hAnsiTheme="minorHAnsi" w:cstheme="minorHAnsi"/>
                <w:color w:val="000000"/>
              </w:rPr>
              <w:t xml:space="preserve">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04AAE"/>
    <w:rsid w:val="0022417B"/>
    <w:rsid w:val="00261205"/>
    <w:rsid w:val="002A1283"/>
    <w:rsid w:val="002C6272"/>
    <w:rsid w:val="00337BAA"/>
    <w:rsid w:val="00442C17"/>
    <w:rsid w:val="00494865"/>
    <w:rsid w:val="004D28D1"/>
    <w:rsid w:val="004F38A9"/>
    <w:rsid w:val="00570A08"/>
    <w:rsid w:val="006430C5"/>
    <w:rsid w:val="006662CE"/>
    <w:rsid w:val="00701C8C"/>
    <w:rsid w:val="00724E85"/>
    <w:rsid w:val="007B74BB"/>
    <w:rsid w:val="007C6E70"/>
    <w:rsid w:val="00901B10"/>
    <w:rsid w:val="00911221"/>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GA@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6837</Words>
  <Characters>38971</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2021-01-13T08:55:00Z</dcterms:created>
  <dcterms:modified xsi:type="dcterms:W3CDTF">2021-01-13T08:55:00Z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