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1146729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DB16DB" w:rsidRPr="00533011">
        <w:rPr>
          <w:rFonts w:ascii="Garamond" w:hAnsi="Garamond"/>
          <w:sz w:val="20"/>
          <w:szCs w:val="20"/>
        </w:rPr>
        <w:t xml:space="preserve">splnomocnený zástupca: Ing. Andrej </w:t>
      </w:r>
      <w:proofErr w:type="spellStart"/>
      <w:r w:rsidR="00DB16DB" w:rsidRPr="00533011">
        <w:rPr>
          <w:rFonts w:ascii="Garamond" w:hAnsi="Garamond"/>
          <w:sz w:val="20"/>
          <w:szCs w:val="20"/>
        </w:rPr>
        <w:t>Zigmund</w:t>
      </w:r>
      <w:proofErr w:type="spellEnd"/>
      <w:r w:rsidR="00DB16DB" w:rsidRPr="00533011">
        <w:rPr>
          <w:rFonts w:ascii="Garamond" w:hAnsi="Garamond"/>
          <w:sz w:val="20"/>
          <w:szCs w:val="20"/>
        </w:rPr>
        <w:t>, riaditeľ divízie Električky a trolejbusy poverený riadením ekonomického úseku na základe plnomocenstva zo dňa 02.11.2020</w:t>
      </w:r>
      <w:r w:rsidR="00DB16DB">
        <w:rPr>
          <w:rFonts w:ascii="Garamond" w:hAnsi="Garamond"/>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DB16DB">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DB16DB">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DB16DB" w:rsidRPr="00C820FE">
          <w:rPr>
            <w:rStyle w:val="Hypertextovprepojenie"/>
            <w:rFonts w:ascii="Garamond" w:eastAsia="Times New Roman" w:hAnsi="Garamond" w:cs="Times New Roman"/>
            <w:sz w:val="20"/>
            <w:szCs w:val="20"/>
          </w:rPr>
          <w:t>jarabicova.andrea@dpb.sk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3B81BA7D"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7C44F8">
        <w:rPr>
          <w:rFonts w:ascii="Garamond" w:hAnsi="Garamond" w:cs="Garamond"/>
          <w:sz w:val="20"/>
          <w:szCs w:val="20"/>
        </w:rPr>
        <w:t xml:space="preserve">na predmet zákazky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0C050D">
        <w:rPr>
          <w:rFonts w:ascii="Garamond" w:hAnsi="Garamond"/>
          <w:sz w:val="20"/>
          <w:szCs w:val="20"/>
          <w:lang w:eastAsia="cs-CZ"/>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E84635">
        <w:rPr>
          <w:rFonts w:ascii="Garamond" w:hAnsi="Garamond"/>
          <w:b/>
          <w:sz w:val="20"/>
          <w:szCs w:val="20"/>
        </w:rPr>
        <w:t>10</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r w:rsidR="00E84635">
        <w:rPr>
          <w:rFonts w:ascii="Garamond" w:hAnsi="Garamond"/>
          <w:b/>
          <w:bCs/>
          <w:sz w:val="20"/>
          <w:szCs w:val="20"/>
        </w:rPr>
        <w:t>Univerzálne ND</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09A67C23"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74193">
        <w:rPr>
          <w:rFonts w:ascii="Garamond" w:hAnsi="Garamond"/>
          <w:sz w:val="20"/>
          <w:szCs w:val="20"/>
        </w:rPr>
        <w:t xml:space="preserve"> </w:t>
      </w:r>
      <w:r w:rsidR="00C11AB8">
        <w:rPr>
          <w:rFonts w:ascii="Garamond" w:hAnsi="Garamond"/>
          <w:sz w:val="20"/>
          <w:szCs w:val="20"/>
        </w:rPr>
        <w:t xml:space="preserve">- </w:t>
      </w:r>
      <w:r w:rsidR="00E84635">
        <w:rPr>
          <w:rFonts w:ascii="Garamond" w:hAnsi="Garamond"/>
          <w:sz w:val="20"/>
          <w:szCs w:val="20"/>
        </w:rPr>
        <w:t>Univerzálne ND</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585445CF"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374193">
        <w:rPr>
          <w:rFonts w:ascii="Garamond" w:hAnsi="Garamond"/>
          <w:sz w:val="20"/>
          <w:szCs w:val="20"/>
        </w:rPr>
        <w:t xml:space="preserve"> </w:t>
      </w:r>
      <w:r w:rsidR="00C11AB8">
        <w:rPr>
          <w:rFonts w:ascii="Garamond" w:hAnsi="Garamond"/>
          <w:sz w:val="20"/>
          <w:szCs w:val="20"/>
        </w:rPr>
        <w:t xml:space="preserve">- </w:t>
      </w:r>
      <w:r w:rsidR="00E84635">
        <w:rPr>
          <w:rFonts w:ascii="Garamond" w:hAnsi="Garamond"/>
          <w:sz w:val="20"/>
          <w:szCs w:val="20"/>
        </w:rPr>
        <w:t>Univerzálne ND</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11F57E08"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r w:rsidR="00C11AB8">
        <w:rPr>
          <w:rFonts w:ascii="Garamond" w:hAnsi="Garamond"/>
          <w:sz w:val="20"/>
          <w:szCs w:val="20"/>
        </w:rPr>
        <w:t>-</w:t>
      </w:r>
      <w:r w:rsidR="00E84635">
        <w:rPr>
          <w:rFonts w:ascii="Garamond" w:hAnsi="Garamond"/>
          <w:sz w:val="20"/>
          <w:szCs w:val="20"/>
        </w:rPr>
        <w:t>Univerzálne ND</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2A38CBB2"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115C39">
        <w:rPr>
          <w:rFonts w:ascii="Garamond" w:hAnsi="Garamond"/>
          <w:sz w:val="20"/>
          <w:szCs w:val="20"/>
        </w:rPr>
        <w:t xml:space="preserve"> -</w:t>
      </w:r>
      <w:r w:rsidR="00374193">
        <w:rPr>
          <w:rFonts w:ascii="Garamond" w:hAnsi="Garamond"/>
          <w:sz w:val="20"/>
          <w:szCs w:val="20"/>
        </w:rPr>
        <w:t xml:space="preserve"> </w:t>
      </w:r>
      <w:r w:rsidR="00115C39">
        <w:rPr>
          <w:rFonts w:ascii="Garamond" w:hAnsi="Garamond"/>
          <w:sz w:val="20"/>
          <w:szCs w:val="20"/>
        </w:rPr>
        <w:t>Univerzálne ND</w:t>
      </w:r>
    </w:p>
    <w:p w14:paraId="3C676884" w14:textId="5E2FAA8B"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w:t>
      </w:r>
      <w:r w:rsidR="00115C39">
        <w:rPr>
          <w:rFonts w:ascii="Garamond" w:hAnsi="Garamond"/>
          <w:sz w:val="20"/>
          <w:szCs w:val="20"/>
        </w:rPr>
        <w:t>- Univerzálne ND</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2FBBB4F4"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115C39">
        <w:rPr>
          <w:rFonts w:ascii="Garamond" w:hAnsi="Garamond" w:cs="Arial"/>
          <w:b/>
          <w:sz w:val="20"/>
          <w:szCs w:val="20"/>
        </w:rPr>
        <w:t>-</w:t>
      </w:r>
      <w:r w:rsidR="00786B54">
        <w:rPr>
          <w:rFonts w:ascii="Garamond" w:hAnsi="Garamond" w:cs="Arial"/>
          <w:b/>
          <w:sz w:val="20"/>
          <w:szCs w:val="20"/>
        </w:rPr>
        <w:t xml:space="preserve"> </w:t>
      </w:r>
      <w:r w:rsidR="00115C39">
        <w:rPr>
          <w:rFonts w:ascii="Garamond" w:hAnsi="Garamond" w:cs="Arial"/>
          <w:b/>
          <w:sz w:val="20"/>
          <w:szCs w:val="20"/>
        </w:rPr>
        <w:t>UNIVERZÁLNE ND</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A728BD">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proofErr w:type="spellStart"/>
            <w:r w:rsidRPr="00C22AFB">
              <w:rPr>
                <w:rFonts w:ascii="Calibri" w:hAnsi="Calibri" w:cs="Calibri"/>
                <w:b/>
                <w:bCs/>
                <w:color w:val="000000"/>
              </w:rPr>
              <w:t>P.č</w:t>
            </w:r>
            <w:proofErr w:type="spellEnd"/>
            <w:r w:rsidRPr="00C22AFB">
              <w:rPr>
                <w:rFonts w:ascii="Calibri" w:hAnsi="Calibri" w:cs="Calibri"/>
                <w:b/>
                <w:bCs/>
                <w:color w:val="000000"/>
              </w:rPr>
              <w:t>.</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6D295CD4" w:rsidR="00C917F1" w:rsidRPr="00C22AFB" w:rsidRDefault="00C22AFB" w:rsidP="00C22AFB">
            <w:pPr>
              <w:keepNext/>
              <w:widowControl w:val="0"/>
              <w:tabs>
                <w:tab w:val="left" w:pos="3957"/>
              </w:tabs>
              <w:jc w:val="center"/>
              <w:rPr>
                <w:rFonts w:ascii="Calibri" w:hAnsi="Calibri" w:cs="Calibri"/>
                <w:b/>
                <w:bCs/>
                <w:color w:val="000000"/>
              </w:rPr>
            </w:pPr>
            <w:r w:rsidRPr="00C22AFB">
              <w:rPr>
                <w:rFonts w:ascii="Calibri" w:hAnsi="Calibri" w:cs="Calibri"/>
                <w:b/>
                <w:bCs/>
                <w:color w:val="000000"/>
              </w:rPr>
              <w:t>Cena</w:t>
            </w:r>
            <w:r w:rsidR="00A728BD">
              <w:rPr>
                <w:rFonts w:ascii="Calibri" w:hAnsi="Calibri" w:cs="Calibri"/>
                <w:b/>
                <w:bCs/>
                <w:color w:val="000000"/>
              </w:rPr>
              <w:t xml:space="preserve"> za 1 </w:t>
            </w:r>
            <w:r w:rsidRPr="00C22AFB">
              <w:rPr>
                <w:rFonts w:ascii="Calibri" w:hAnsi="Calibri" w:cs="Calibri"/>
                <w:b/>
                <w:bCs/>
                <w:color w:val="000000"/>
              </w:rPr>
              <w:t>Ks</w:t>
            </w:r>
            <w:r w:rsidR="00A728BD">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4E05D154" w:rsidR="00C917F1" w:rsidRDefault="00A728BD" w:rsidP="00C917F1">
            <w:pPr>
              <w:keepNext/>
              <w:widowControl w:val="0"/>
              <w:tabs>
                <w:tab w:val="left" w:pos="3957"/>
              </w:tabs>
              <w:jc w:val="center"/>
              <w:rPr>
                <w:rFonts w:ascii="Garamond" w:hAnsi="Garamond"/>
                <w:b/>
                <w:color w:val="000000" w:themeColor="text1"/>
                <w:sz w:val="20"/>
                <w:szCs w:val="20"/>
              </w:rPr>
            </w:pPr>
            <w:r w:rsidRPr="00A728BD">
              <w:rPr>
                <w:rFonts w:ascii="Calibri" w:hAnsi="Calibri" w:cs="Calibri"/>
                <w:b/>
                <w:bCs/>
                <w:color w:val="000000"/>
              </w:rPr>
              <w:t>Celková cena v EUR bez DPH</w:t>
            </w:r>
          </w:p>
        </w:tc>
      </w:tr>
      <w:tr w:rsidR="00115C39" w14:paraId="406709C1" w14:textId="77777777" w:rsidTr="00C917F1">
        <w:tc>
          <w:tcPr>
            <w:tcW w:w="639" w:type="dxa"/>
          </w:tcPr>
          <w:p w14:paraId="02E47637" w14:textId="272B9B66"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25534ACA"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-riadiaca jednotka 65272E</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0768E08F"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29</w:t>
            </w:r>
          </w:p>
        </w:tc>
        <w:tc>
          <w:tcPr>
            <w:tcW w:w="1497" w:type="dxa"/>
          </w:tcPr>
          <w:p w14:paraId="7AD3E0C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2590A681" w14:textId="77777777" w:rsidTr="00C917F1">
        <w:tc>
          <w:tcPr>
            <w:tcW w:w="639" w:type="dxa"/>
          </w:tcPr>
          <w:p w14:paraId="4BEDF8BF" w14:textId="383C1A15"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5D7B71C3"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-obmedzovač teploty 82823C</w:t>
            </w:r>
          </w:p>
        </w:tc>
        <w:tc>
          <w:tcPr>
            <w:tcW w:w="1860" w:type="dxa"/>
            <w:tcBorders>
              <w:top w:val="nil"/>
              <w:left w:val="nil"/>
              <w:bottom w:val="single" w:sz="4" w:space="0" w:color="auto"/>
              <w:right w:val="single" w:sz="4" w:space="0" w:color="auto"/>
            </w:tcBorders>
            <w:shd w:val="clear" w:color="auto" w:fill="auto"/>
            <w:vAlign w:val="center"/>
          </w:tcPr>
          <w:p w14:paraId="7506C705" w14:textId="63C83F4C"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28</w:t>
            </w:r>
          </w:p>
        </w:tc>
        <w:tc>
          <w:tcPr>
            <w:tcW w:w="1497" w:type="dxa"/>
          </w:tcPr>
          <w:p w14:paraId="200DF119"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3D6A0172" w14:textId="77777777" w:rsidTr="00C917F1">
        <w:tc>
          <w:tcPr>
            <w:tcW w:w="639" w:type="dxa"/>
          </w:tcPr>
          <w:p w14:paraId="39505E6F" w14:textId="39259D0E"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1431314F"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-snímač teploty 14941A</w:t>
            </w:r>
          </w:p>
        </w:tc>
        <w:tc>
          <w:tcPr>
            <w:tcW w:w="1860" w:type="dxa"/>
            <w:tcBorders>
              <w:top w:val="nil"/>
              <w:left w:val="nil"/>
              <w:bottom w:val="single" w:sz="4" w:space="0" w:color="auto"/>
              <w:right w:val="single" w:sz="4" w:space="0" w:color="auto"/>
            </w:tcBorders>
            <w:shd w:val="clear" w:color="auto" w:fill="auto"/>
            <w:vAlign w:val="center"/>
          </w:tcPr>
          <w:p w14:paraId="49443E60" w14:textId="3E3D705A"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5A19B932"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1911A131" w14:textId="77777777" w:rsidTr="00C917F1">
        <w:tc>
          <w:tcPr>
            <w:tcW w:w="639" w:type="dxa"/>
          </w:tcPr>
          <w:p w14:paraId="26C6376D" w14:textId="6D54CC45"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560BFF91"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-indukčná cievka 14845B</w:t>
            </w:r>
          </w:p>
        </w:tc>
        <w:tc>
          <w:tcPr>
            <w:tcW w:w="1860" w:type="dxa"/>
            <w:tcBorders>
              <w:top w:val="nil"/>
              <w:left w:val="nil"/>
              <w:bottom w:val="single" w:sz="4" w:space="0" w:color="auto"/>
              <w:right w:val="single" w:sz="4" w:space="0" w:color="auto"/>
            </w:tcBorders>
            <w:shd w:val="clear" w:color="auto" w:fill="auto"/>
            <w:vAlign w:val="center"/>
          </w:tcPr>
          <w:p w14:paraId="16DA6B4F" w14:textId="25583378"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71</w:t>
            </w:r>
          </w:p>
        </w:tc>
        <w:tc>
          <w:tcPr>
            <w:tcW w:w="1497" w:type="dxa"/>
          </w:tcPr>
          <w:p w14:paraId="54536880"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7F9ECD8B" w14:textId="77777777" w:rsidTr="00C917F1">
        <w:tc>
          <w:tcPr>
            <w:tcW w:w="639" w:type="dxa"/>
          </w:tcPr>
          <w:p w14:paraId="54619FA7" w14:textId="0B2E238C"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43BB5B9C"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 xml:space="preserve">-palivové </w:t>
            </w:r>
            <w:proofErr w:type="spellStart"/>
            <w:r>
              <w:rPr>
                <w:rFonts w:ascii="Calibri" w:hAnsi="Calibri" w:cs="Calibri"/>
                <w:color w:val="000000"/>
              </w:rPr>
              <w:t>čerp</w:t>
            </w:r>
            <w:proofErr w:type="spellEnd"/>
            <w:r>
              <w:rPr>
                <w:rFonts w:ascii="Calibri" w:hAnsi="Calibri" w:cs="Calibri"/>
                <w:color w:val="000000"/>
              </w:rPr>
              <w:t>. 72019B / 1314580A</w:t>
            </w:r>
          </w:p>
        </w:tc>
        <w:tc>
          <w:tcPr>
            <w:tcW w:w="1860" w:type="dxa"/>
            <w:tcBorders>
              <w:top w:val="nil"/>
              <w:left w:val="nil"/>
              <w:bottom w:val="single" w:sz="4" w:space="0" w:color="auto"/>
              <w:right w:val="single" w:sz="4" w:space="0" w:color="auto"/>
            </w:tcBorders>
            <w:shd w:val="clear" w:color="auto" w:fill="auto"/>
            <w:vAlign w:val="center"/>
          </w:tcPr>
          <w:p w14:paraId="0DCF0583" w14:textId="05B6416C"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42</w:t>
            </w:r>
          </w:p>
        </w:tc>
        <w:tc>
          <w:tcPr>
            <w:tcW w:w="1497" w:type="dxa"/>
          </w:tcPr>
          <w:p w14:paraId="5A131C40"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16372CD8" w14:textId="77777777" w:rsidTr="00C917F1">
        <w:tc>
          <w:tcPr>
            <w:tcW w:w="639" w:type="dxa"/>
          </w:tcPr>
          <w:p w14:paraId="0A403760" w14:textId="6B067CBB"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3BF8863B"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Webasto-vysokotlaká</w:t>
            </w:r>
            <w:proofErr w:type="spellEnd"/>
            <w:r>
              <w:rPr>
                <w:rFonts w:ascii="Calibri" w:hAnsi="Calibri" w:cs="Calibri"/>
                <w:color w:val="000000"/>
              </w:rPr>
              <w:t xml:space="preserve"> dýza 469556</w:t>
            </w:r>
          </w:p>
        </w:tc>
        <w:tc>
          <w:tcPr>
            <w:tcW w:w="1860" w:type="dxa"/>
            <w:tcBorders>
              <w:top w:val="nil"/>
              <w:left w:val="nil"/>
              <w:bottom w:val="single" w:sz="4" w:space="0" w:color="auto"/>
              <w:right w:val="single" w:sz="4" w:space="0" w:color="auto"/>
            </w:tcBorders>
            <w:shd w:val="clear" w:color="auto" w:fill="auto"/>
            <w:vAlign w:val="center"/>
          </w:tcPr>
          <w:p w14:paraId="754751DE" w14:textId="48424F8A"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19</w:t>
            </w:r>
          </w:p>
        </w:tc>
        <w:tc>
          <w:tcPr>
            <w:tcW w:w="1497" w:type="dxa"/>
          </w:tcPr>
          <w:p w14:paraId="4C1CA590"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5F5F4AE3" w14:textId="77777777" w:rsidTr="00C917F1">
        <w:tc>
          <w:tcPr>
            <w:tcW w:w="639" w:type="dxa"/>
          </w:tcPr>
          <w:p w14:paraId="5DC00D7F" w14:textId="61D4A4AD"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32F22D43"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Webasto-Spalovacia</w:t>
            </w:r>
            <w:proofErr w:type="spellEnd"/>
            <w:r>
              <w:rPr>
                <w:rFonts w:ascii="Calibri" w:hAnsi="Calibri" w:cs="Calibri"/>
                <w:color w:val="000000"/>
              </w:rPr>
              <w:t xml:space="preserve"> komora 44325A</w:t>
            </w:r>
          </w:p>
        </w:tc>
        <w:tc>
          <w:tcPr>
            <w:tcW w:w="1860" w:type="dxa"/>
            <w:tcBorders>
              <w:top w:val="nil"/>
              <w:left w:val="nil"/>
              <w:bottom w:val="single" w:sz="4" w:space="0" w:color="auto"/>
              <w:right w:val="single" w:sz="4" w:space="0" w:color="auto"/>
            </w:tcBorders>
            <w:shd w:val="clear" w:color="auto" w:fill="auto"/>
            <w:vAlign w:val="center"/>
          </w:tcPr>
          <w:p w14:paraId="4B4526D6" w14:textId="0FBF2BCC"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36EFAC8B"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3749CD8D" w14:textId="77777777" w:rsidTr="00C917F1">
        <w:tc>
          <w:tcPr>
            <w:tcW w:w="639" w:type="dxa"/>
          </w:tcPr>
          <w:p w14:paraId="5B9EE37C" w14:textId="63565BD9"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33FFFD63"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-rotor 20641B</w:t>
            </w:r>
          </w:p>
        </w:tc>
        <w:tc>
          <w:tcPr>
            <w:tcW w:w="1860" w:type="dxa"/>
            <w:tcBorders>
              <w:top w:val="nil"/>
              <w:left w:val="nil"/>
              <w:bottom w:val="single" w:sz="4" w:space="0" w:color="auto"/>
              <w:right w:val="single" w:sz="4" w:space="0" w:color="auto"/>
            </w:tcBorders>
            <w:shd w:val="clear" w:color="auto" w:fill="auto"/>
            <w:vAlign w:val="center"/>
          </w:tcPr>
          <w:p w14:paraId="3D8C6160" w14:textId="7EA8955B"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4D806B5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467C5F55" w14:textId="77777777" w:rsidTr="00C917F1">
        <w:tc>
          <w:tcPr>
            <w:tcW w:w="639" w:type="dxa"/>
          </w:tcPr>
          <w:p w14:paraId="255F6D3F" w14:textId="5EB14D34"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2476AE75"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-motorček 21319A</w:t>
            </w:r>
          </w:p>
        </w:tc>
        <w:tc>
          <w:tcPr>
            <w:tcW w:w="1860" w:type="dxa"/>
            <w:tcBorders>
              <w:top w:val="nil"/>
              <w:left w:val="nil"/>
              <w:bottom w:val="single" w:sz="4" w:space="0" w:color="auto"/>
              <w:right w:val="single" w:sz="4" w:space="0" w:color="auto"/>
            </w:tcBorders>
            <w:shd w:val="clear" w:color="auto" w:fill="auto"/>
            <w:vAlign w:val="center"/>
          </w:tcPr>
          <w:p w14:paraId="5B5ED962" w14:textId="780F95A4"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60C67D76"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150021F2" w14:textId="77777777" w:rsidTr="00C917F1">
        <w:tc>
          <w:tcPr>
            <w:tcW w:w="639" w:type="dxa"/>
          </w:tcPr>
          <w:p w14:paraId="2C620FC1" w14:textId="4ED864FF"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08ECBE4D"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Webasto-výmeník</w:t>
            </w:r>
            <w:proofErr w:type="spellEnd"/>
            <w:r>
              <w:rPr>
                <w:rFonts w:ascii="Calibri" w:hAnsi="Calibri" w:cs="Calibri"/>
                <w:color w:val="000000"/>
              </w:rPr>
              <w:t xml:space="preserve"> tepla 86710A</w:t>
            </w:r>
          </w:p>
        </w:tc>
        <w:tc>
          <w:tcPr>
            <w:tcW w:w="1860" w:type="dxa"/>
            <w:tcBorders>
              <w:top w:val="nil"/>
              <w:left w:val="nil"/>
              <w:bottom w:val="single" w:sz="4" w:space="0" w:color="auto"/>
              <w:right w:val="single" w:sz="4" w:space="0" w:color="auto"/>
            </w:tcBorders>
            <w:shd w:val="clear" w:color="auto" w:fill="auto"/>
            <w:vAlign w:val="center"/>
          </w:tcPr>
          <w:p w14:paraId="198A92E3" w14:textId="7D4D3E0D"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7431D139"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78F2B40E" w14:textId="77777777" w:rsidTr="00C917F1">
        <w:tc>
          <w:tcPr>
            <w:tcW w:w="639" w:type="dxa"/>
          </w:tcPr>
          <w:p w14:paraId="4122F66A" w14:textId="65DF4F6B"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17526DC3"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-hodiny 88195A</w:t>
            </w:r>
          </w:p>
        </w:tc>
        <w:tc>
          <w:tcPr>
            <w:tcW w:w="1860" w:type="dxa"/>
            <w:tcBorders>
              <w:top w:val="nil"/>
              <w:left w:val="nil"/>
              <w:bottom w:val="single" w:sz="4" w:space="0" w:color="auto"/>
              <w:right w:val="single" w:sz="4" w:space="0" w:color="auto"/>
            </w:tcBorders>
            <w:shd w:val="clear" w:color="auto" w:fill="auto"/>
            <w:vAlign w:val="center"/>
          </w:tcPr>
          <w:p w14:paraId="34BD6E70" w14:textId="5049A130"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13</w:t>
            </w:r>
          </w:p>
        </w:tc>
        <w:tc>
          <w:tcPr>
            <w:tcW w:w="1497" w:type="dxa"/>
          </w:tcPr>
          <w:p w14:paraId="62429707"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634BA55E" w14:textId="77777777" w:rsidTr="00C917F1">
        <w:tc>
          <w:tcPr>
            <w:tcW w:w="639" w:type="dxa"/>
          </w:tcPr>
          <w:p w14:paraId="11F26A2F" w14:textId="7757917B"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33B995FD"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-priezor plameňa 88440A</w:t>
            </w:r>
          </w:p>
        </w:tc>
        <w:tc>
          <w:tcPr>
            <w:tcW w:w="1860" w:type="dxa"/>
            <w:tcBorders>
              <w:top w:val="nil"/>
              <w:left w:val="nil"/>
              <w:bottom w:val="single" w:sz="4" w:space="0" w:color="auto"/>
              <w:right w:val="single" w:sz="4" w:space="0" w:color="auto"/>
            </w:tcBorders>
            <w:shd w:val="clear" w:color="auto" w:fill="auto"/>
            <w:vAlign w:val="center"/>
          </w:tcPr>
          <w:p w14:paraId="07CB13DC" w14:textId="71BBE5CC"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17</w:t>
            </w:r>
          </w:p>
        </w:tc>
        <w:tc>
          <w:tcPr>
            <w:tcW w:w="1497" w:type="dxa"/>
          </w:tcPr>
          <w:p w14:paraId="14C59A58"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5025500C" w14:textId="77777777" w:rsidTr="00C917F1">
        <w:tc>
          <w:tcPr>
            <w:tcW w:w="639" w:type="dxa"/>
          </w:tcPr>
          <w:p w14:paraId="6813FD29" w14:textId="2662C184"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506BA99C"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-filtračná vložka 97457A</w:t>
            </w:r>
          </w:p>
        </w:tc>
        <w:tc>
          <w:tcPr>
            <w:tcW w:w="1860" w:type="dxa"/>
            <w:tcBorders>
              <w:top w:val="nil"/>
              <w:left w:val="nil"/>
              <w:bottom w:val="single" w:sz="4" w:space="0" w:color="auto"/>
              <w:right w:val="single" w:sz="4" w:space="0" w:color="auto"/>
            </w:tcBorders>
            <w:shd w:val="clear" w:color="auto" w:fill="auto"/>
            <w:vAlign w:val="center"/>
          </w:tcPr>
          <w:p w14:paraId="7FB98367" w14:textId="4D56B218"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200</w:t>
            </w:r>
          </w:p>
        </w:tc>
        <w:tc>
          <w:tcPr>
            <w:tcW w:w="1497" w:type="dxa"/>
          </w:tcPr>
          <w:p w14:paraId="0AF314C9"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6954BE35" w14:textId="77777777" w:rsidTr="00C917F1">
        <w:tc>
          <w:tcPr>
            <w:tcW w:w="639" w:type="dxa"/>
          </w:tcPr>
          <w:p w14:paraId="427CCB07" w14:textId="7EEED664"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11FB1631"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Webasto-vysokotlaká</w:t>
            </w:r>
            <w:proofErr w:type="spellEnd"/>
            <w:r>
              <w:rPr>
                <w:rFonts w:ascii="Calibri" w:hAnsi="Calibri" w:cs="Calibri"/>
                <w:color w:val="000000"/>
              </w:rPr>
              <w:t xml:space="preserve"> dýza 470724</w:t>
            </w:r>
          </w:p>
        </w:tc>
        <w:tc>
          <w:tcPr>
            <w:tcW w:w="1860" w:type="dxa"/>
            <w:tcBorders>
              <w:top w:val="nil"/>
              <w:left w:val="nil"/>
              <w:bottom w:val="single" w:sz="4" w:space="0" w:color="auto"/>
              <w:right w:val="single" w:sz="4" w:space="0" w:color="auto"/>
            </w:tcBorders>
            <w:shd w:val="clear" w:color="auto" w:fill="auto"/>
            <w:vAlign w:val="center"/>
          </w:tcPr>
          <w:p w14:paraId="4BC73F85" w14:textId="688F169D"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39</w:t>
            </w:r>
          </w:p>
        </w:tc>
        <w:tc>
          <w:tcPr>
            <w:tcW w:w="1497" w:type="dxa"/>
          </w:tcPr>
          <w:p w14:paraId="35DCBAF7"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7253F024" w14:textId="77777777" w:rsidTr="00C917F1">
        <w:tc>
          <w:tcPr>
            <w:tcW w:w="639" w:type="dxa"/>
          </w:tcPr>
          <w:p w14:paraId="7311EE2A" w14:textId="37ECCE2F"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54636372"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-nastavovací krúžok 20820A</w:t>
            </w:r>
          </w:p>
        </w:tc>
        <w:tc>
          <w:tcPr>
            <w:tcW w:w="1860" w:type="dxa"/>
            <w:tcBorders>
              <w:top w:val="nil"/>
              <w:left w:val="nil"/>
              <w:bottom w:val="single" w:sz="4" w:space="0" w:color="auto"/>
              <w:right w:val="single" w:sz="4" w:space="0" w:color="auto"/>
            </w:tcBorders>
            <w:shd w:val="clear" w:color="auto" w:fill="auto"/>
            <w:vAlign w:val="center"/>
          </w:tcPr>
          <w:p w14:paraId="71D0EE71" w14:textId="03EAE129"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77585F7B"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62E71A97" w14:textId="77777777" w:rsidTr="00983D82">
        <w:tc>
          <w:tcPr>
            <w:tcW w:w="639" w:type="dxa"/>
          </w:tcPr>
          <w:p w14:paraId="4BBBC88A" w14:textId="2596CAD8"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93B48" w14:textId="64CCA614" w:rsidR="00115C39" w:rsidRDefault="00115C39" w:rsidP="00115C39">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Webasto</w:t>
            </w:r>
            <w:proofErr w:type="spellEnd"/>
            <w:r>
              <w:rPr>
                <w:rFonts w:ascii="Calibri" w:hAnsi="Calibri" w:cs="Calibri"/>
                <w:color w:val="000000"/>
              </w:rPr>
              <w:t>-lamela plameňa 88441A</w:t>
            </w:r>
          </w:p>
        </w:tc>
        <w:tc>
          <w:tcPr>
            <w:tcW w:w="1860" w:type="dxa"/>
            <w:tcBorders>
              <w:top w:val="nil"/>
              <w:left w:val="nil"/>
              <w:bottom w:val="single" w:sz="4" w:space="0" w:color="auto"/>
              <w:right w:val="single" w:sz="4" w:space="0" w:color="auto"/>
            </w:tcBorders>
            <w:shd w:val="clear" w:color="auto" w:fill="auto"/>
            <w:vAlign w:val="center"/>
          </w:tcPr>
          <w:p w14:paraId="4334419A" w14:textId="1A0C3259" w:rsidR="00115C39" w:rsidRDefault="00115C39" w:rsidP="00115C39">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46C581F1"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0255145C" w14:textId="77777777" w:rsidTr="007848EB">
        <w:tc>
          <w:tcPr>
            <w:tcW w:w="639" w:type="dxa"/>
          </w:tcPr>
          <w:p w14:paraId="1110FDA8" w14:textId="7A724717"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DFD738" w14:textId="60F43514" w:rsidR="00115C39" w:rsidRDefault="00115C39" w:rsidP="00115C39">
            <w:pPr>
              <w:keepNext/>
              <w:widowControl w:val="0"/>
              <w:tabs>
                <w:tab w:val="left" w:pos="3957"/>
              </w:tabs>
              <w:rPr>
                <w:rFonts w:ascii="Calibri" w:hAnsi="Calibri" w:cs="Calibri"/>
                <w:color w:val="000000"/>
              </w:rPr>
            </w:pPr>
            <w:proofErr w:type="spellStart"/>
            <w:r>
              <w:rPr>
                <w:rFonts w:ascii="Calibri" w:hAnsi="Calibri" w:cs="Calibri"/>
                <w:color w:val="000000"/>
              </w:rPr>
              <w:t>Webasto</w:t>
            </w:r>
            <w:proofErr w:type="spellEnd"/>
            <w:r>
              <w:rPr>
                <w:rFonts w:ascii="Calibri" w:hAnsi="Calibri" w:cs="Calibri"/>
                <w:color w:val="000000"/>
              </w:rPr>
              <w:t>-kryt dúchadla 9018716A</w:t>
            </w:r>
          </w:p>
        </w:tc>
        <w:tc>
          <w:tcPr>
            <w:tcW w:w="1860" w:type="dxa"/>
            <w:tcBorders>
              <w:top w:val="nil"/>
              <w:left w:val="nil"/>
              <w:bottom w:val="single" w:sz="4" w:space="0" w:color="auto"/>
              <w:right w:val="single" w:sz="4" w:space="0" w:color="auto"/>
            </w:tcBorders>
            <w:shd w:val="clear" w:color="auto" w:fill="auto"/>
            <w:vAlign w:val="center"/>
          </w:tcPr>
          <w:p w14:paraId="4D505A3B" w14:textId="13A53BAD" w:rsidR="00115C39" w:rsidRDefault="00115C39" w:rsidP="00115C39">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1EA26FF0"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58AD103F"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01D40459" w14:textId="77777777" w:rsidTr="007D350F">
        <w:tc>
          <w:tcPr>
            <w:tcW w:w="639" w:type="dxa"/>
          </w:tcPr>
          <w:p w14:paraId="19A8F950" w14:textId="2F13CC79"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7140E4" w14:textId="44EF158B" w:rsidR="00115C39" w:rsidRDefault="00115C39" w:rsidP="00115C39">
            <w:pPr>
              <w:keepNext/>
              <w:widowControl w:val="0"/>
              <w:tabs>
                <w:tab w:val="left" w:pos="3957"/>
              </w:tabs>
              <w:rPr>
                <w:rFonts w:ascii="Calibri" w:hAnsi="Calibri" w:cs="Calibri"/>
                <w:color w:val="000000"/>
              </w:rPr>
            </w:pPr>
            <w:proofErr w:type="spellStart"/>
            <w:r>
              <w:rPr>
                <w:rFonts w:ascii="Calibri" w:hAnsi="Calibri" w:cs="Calibri"/>
                <w:color w:val="000000"/>
              </w:rPr>
              <w:t>Webasto</w:t>
            </w:r>
            <w:proofErr w:type="spellEnd"/>
            <w:r>
              <w:rPr>
                <w:rFonts w:ascii="Calibri" w:hAnsi="Calibri" w:cs="Calibri"/>
                <w:color w:val="000000"/>
              </w:rPr>
              <w:t>-riadiaca jednotka 65274F</w:t>
            </w:r>
          </w:p>
        </w:tc>
        <w:tc>
          <w:tcPr>
            <w:tcW w:w="1860" w:type="dxa"/>
            <w:tcBorders>
              <w:top w:val="nil"/>
              <w:left w:val="nil"/>
              <w:bottom w:val="single" w:sz="4" w:space="0" w:color="auto"/>
              <w:right w:val="single" w:sz="4" w:space="0" w:color="auto"/>
            </w:tcBorders>
            <w:shd w:val="clear" w:color="auto" w:fill="auto"/>
            <w:vAlign w:val="center"/>
          </w:tcPr>
          <w:p w14:paraId="4DD3219A" w14:textId="231A4A18" w:rsidR="00115C39" w:rsidRDefault="00115C39" w:rsidP="00115C39">
            <w:pPr>
              <w:keepNext/>
              <w:widowControl w:val="0"/>
              <w:tabs>
                <w:tab w:val="left" w:pos="3957"/>
              </w:tabs>
              <w:jc w:val="center"/>
              <w:rPr>
                <w:rFonts w:ascii="Calibri" w:hAnsi="Calibri" w:cs="Calibri"/>
                <w:color w:val="000000"/>
              </w:rPr>
            </w:pPr>
            <w:r>
              <w:rPr>
                <w:rFonts w:ascii="Calibri" w:hAnsi="Calibri" w:cs="Calibri"/>
                <w:color w:val="000000"/>
              </w:rPr>
              <w:t>22</w:t>
            </w:r>
          </w:p>
        </w:tc>
        <w:tc>
          <w:tcPr>
            <w:tcW w:w="1497" w:type="dxa"/>
          </w:tcPr>
          <w:p w14:paraId="37BCE252"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6443384E"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121D7777" w14:textId="77777777" w:rsidTr="007D350F">
        <w:tc>
          <w:tcPr>
            <w:tcW w:w="639" w:type="dxa"/>
          </w:tcPr>
          <w:p w14:paraId="10242353" w14:textId="37DCFFA3"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6BE950" w14:textId="429930F8" w:rsidR="00115C39" w:rsidRDefault="00115C39" w:rsidP="00115C39">
            <w:pPr>
              <w:keepNext/>
              <w:widowControl w:val="0"/>
              <w:tabs>
                <w:tab w:val="left" w:pos="3957"/>
              </w:tabs>
              <w:rPr>
                <w:rFonts w:ascii="Calibri" w:hAnsi="Calibri" w:cs="Calibri"/>
                <w:color w:val="000000"/>
              </w:rPr>
            </w:pPr>
            <w:r>
              <w:rPr>
                <w:rFonts w:ascii="Calibri" w:hAnsi="Calibri" w:cs="Calibri"/>
                <w:color w:val="000000"/>
              </w:rPr>
              <w:t>Filter ZF - prevodovka 0750131003</w:t>
            </w:r>
          </w:p>
        </w:tc>
        <w:tc>
          <w:tcPr>
            <w:tcW w:w="1860" w:type="dxa"/>
            <w:tcBorders>
              <w:top w:val="nil"/>
              <w:left w:val="nil"/>
              <w:bottom w:val="single" w:sz="4" w:space="0" w:color="auto"/>
              <w:right w:val="single" w:sz="4" w:space="0" w:color="auto"/>
            </w:tcBorders>
            <w:shd w:val="clear" w:color="auto" w:fill="auto"/>
            <w:vAlign w:val="center"/>
          </w:tcPr>
          <w:p w14:paraId="27E28AD0" w14:textId="09F8610E" w:rsidR="00115C39" w:rsidRDefault="00115C39" w:rsidP="00115C39">
            <w:pPr>
              <w:keepNext/>
              <w:widowControl w:val="0"/>
              <w:tabs>
                <w:tab w:val="left" w:pos="3957"/>
              </w:tabs>
              <w:jc w:val="center"/>
              <w:rPr>
                <w:rFonts w:ascii="Calibri" w:hAnsi="Calibri" w:cs="Calibri"/>
                <w:color w:val="000000"/>
              </w:rPr>
            </w:pPr>
            <w:r>
              <w:rPr>
                <w:rFonts w:ascii="Calibri" w:hAnsi="Calibri" w:cs="Calibri"/>
                <w:color w:val="000000"/>
              </w:rPr>
              <w:t>446</w:t>
            </w:r>
          </w:p>
        </w:tc>
        <w:tc>
          <w:tcPr>
            <w:tcW w:w="1497" w:type="dxa"/>
          </w:tcPr>
          <w:p w14:paraId="38F424DB"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0936B07E"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r w:rsidR="00115C39" w14:paraId="5D8E6339" w14:textId="77777777" w:rsidTr="007848EB">
        <w:tc>
          <w:tcPr>
            <w:tcW w:w="639" w:type="dxa"/>
          </w:tcPr>
          <w:p w14:paraId="304EEF14" w14:textId="5AF418C8" w:rsidR="00115C39" w:rsidRDefault="00115C39" w:rsidP="00115C39">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362" w:type="dxa"/>
            <w:tcBorders>
              <w:top w:val="nil"/>
              <w:left w:val="single" w:sz="8" w:space="0" w:color="auto"/>
              <w:bottom w:val="single" w:sz="8" w:space="0" w:color="auto"/>
              <w:right w:val="single" w:sz="4" w:space="0" w:color="auto"/>
            </w:tcBorders>
            <w:shd w:val="clear" w:color="auto" w:fill="auto"/>
            <w:vAlign w:val="bottom"/>
          </w:tcPr>
          <w:p w14:paraId="5F3691CE" w14:textId="18B00A17" w:rsidR="00115C39" w:rsidRDefault="00115C39" w:rsidP="00115C39">
            <w:pPr>
              <w:keepNext/>
              <w:widowControl w:val="0"/>
              <w:tabs>
                <w:tab w:val="left" w:pos="3957"/>
              </w:tabs>
              <w:rPr>
                <w:rFonts w:ascii="Calibri" w:hAnsi="Calibri" w:cs="Calibri"/>
                <w:color w:val="000000"/>
              </w:rPr>
            </w:pPr>
            <w:r>
              <w:rPr>
                <w:rFonts w:ascii="Calibri" w:hAnsi="Calibri" w:cs="Calibri"/>
                <w:color w:val="000000"/>
              </w:rPr>
              <w:t>Sušič KL2CpreR134a KONVEKTA H14-001-036</w:t>
            </w:r>
          </w:p>
        </w:tc>
        <w:tc>
          <w:tcPr>
            <w:tcW w:w="1860" w:type="dxa"/>
            <w:tcBorders>
              <w:top w:val="nil"/>
              <w:left w:val="nil"/>
              <w:bottom w:val="single" w:sz="8" w:space="0" w:color="auto"/>
              <w:right w:val="single" w:sz="4" w:space="0" w:color="auto"/>
            </w:tcBorders>
            <w:shd w:val="clear" w:color="auto" w:fill="auto"/>
            <w:vAlign w:val="center"/>
          </w:tcPr>
          <w:p w14:paraId="4B8466E0" w14:textId="347FCA15" w:rsidR="00115C39" w:rsidRDefault="00115C39" w:rsidP="00115C39">
            <w:pPr>
              <w:keepNext/>
              <w:widowControl w:val="0"/>
              <w:tabs>
                <w:tab w:val="left" w:pos="3957"/>
              </w:tabs>
              <w:jc w:val="center"/>
              <w:rPr>
                <w:rFonts w:ascii="Calibri" w:hAnsi="Calibri" w:cs="Calibri"/>
                <w:color w:val="000000"/>
              </w:rPr>
            </w:pPr>
            <w:r>
              <w:rPr>
                <w:rFonts w:ascii="Calibri" w:hAnsi="Calibri" w:cs="Calibri"/>
                <w:color w:val="000000"/>
              </w:rPr>
              <w:t>60</w:t>
            </w:r>
          </w:p>
        </w:tc>
        <w:tc>
          <w:tcPr>
            <w:tcW w:w="1497" w:type="dxa"/>
          </w:tcPr>
          <w:p w14:paraId="316B6D74"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c>
          <w:tcPr>
            <w:tcW w:w="1497" w:type="dxa"/>
          </w:tcPr>
          <w:p w14:paraId="0152B8F6" w14:textId="77777777" w:rsidR="00115C39" w:rsidRDefault="00115C39" w:rsidP="00115C39">
            <w:pPr>
              <w:keepNext/>
              <w:widowControl w:val="0"/>
              <w:tabs>
                <w:tab w:val="left" w:pos="3957"/>
              </w:tabs>
              <w:jc w:val="center"/>
              <w:rPr>
                <w:rFonts w:ascii="Garamond" w:hAnsi="Garamond"/>
                <w:b/>
                <w:color w:val="000000" w:themeColor="text1"/>
                <w:sz w:val="20"/>
                <w:szCs w:val="20"/>
              </w:rPr>
            </w:pPr>
          </w:p>
        </w:tc>
      </w:tr>
    </w:tbl>
    <w:p w14:paraId="42A50B30" w14:textId="77777777" w:rsidR="00A97E37" w:rsidRDefault="00A97E37" w:rsidP="00374193">
      <w:pPr>
        <w:keepNext/>
        <w:widowControl w:val="0"/>
        <w:tabs>
          <w:tab w:val="left" w:pos="3957"/>
        </w:tabs>
        <w:spacing w:after="0" w:line="240" w:lineRule="auto"/>
        <w:rPr>
          <w:rFonts w:ascii="Garamond" w:hAnsi="Garamond"/>
          <w:b/>
          <w:color w:val="000000" w:themeColor="text1"/>
          <w:sz w:val="20"/>
          <w:szCs w:val="20"/>
        </w:rPr>
      </w:pPr>
    </w:p>
    <w:p w14:paraId="4C517BF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504AA42F"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A896D39" w14:textId="65300E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FB6B7A7" w14:textId="1FB0888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272EE2C" w14:textId="1E27F83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E6ADF00" w14:textId="64F9EE9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3433720" w14:textId="24A6B4C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A71C3DB" w14:textId="69737DA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EA93CE1" w14:textId="0D912D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598BAD2" w14:textId="1F43CDB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7381E55" w14:textId="0EF05A7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5CBCB9E" w14:textId="664F494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1BDC4D0" w14:textId="4495EE7F" w:rsidR="00BF262A" w:rsidRDefault="00BF262A" w:rsidP="00354CF7">
      <w:pPr>
        <w:keepNext/>
        <w:widowControl w:val="0"/>
        <w:tabs>
          <w:tab w:val="left" w:pos="3957"/>
        </w:tabs>
        <w:spacing w:after="0" w:line="240" w:lineRule="auto"/>
        <w:rPr>
          <w:rFonts w:ascii="Garamond" w:hAnsi="Garamond"/>
          <w:b/>
          <w:color w:val="000000" w:themeColor="text1"/>
          <w:sz w:val="20"/>
          <w:szCs w:val="20"/>
        </w:rPr>
      </w:pPr>
    </w:p>
    <w:p w14:paraId="46EB6337" w14:textId="4F4A1018"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7583DC3" w14:textId="3F4641E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055AE927" w14:textId="0BAF336B"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5B5456D4" w14:textId="4D93DD61"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3CA0AE53" w14:textId="7B4C890E"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4232D54C" w14:textId="332D9E26"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818F3F7" w14:textId="7054349A"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6972EB1C" w14:textId="78B2720D"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0CE579A" w14:textId="3703AAF4"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2C21DCC" w14:textId="0BFDD5B5"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7A1CDF92" w14:textId="40B9E5BD" w:rsidR="0088243C" w:rsidRDefault="0088243C" w:rsidP="00354CF7">
      <w:pPr>
        <w:keepNext/>
        <w:widowControl w:val="0"/>
        <w:tabs>
          <w:tab w:val="left" w:pos="3957"/>
        </w:tabs>
        <w:spacing w:after="0" w:line="240" w:lineRule="auto"/>
        <w:rPr>
          <w:rFonts w:ascii="Garamond" w:hAnsi="Garamond"/>
          <w:b/>
          <w:color w:val="000000" w:themeColor="text1"/>
          <w:sz w:val="20"/>
          <w:szCs w:val="20"/>
        </w:rPr>
      </w:pPr>
    </w:p>
    <w:p w14:paraId="2C5073B1" w14:textId="2573256B" w:rsidR="00BF262A" w:rsidRDefault="00BF262A" w:rsidP="00A443A5">
      <w:pPr>
        <w:keepNext/>
        <w:widowControl w:val="0"/>
        <w:tabs>
          <w:tab w:val="left" w:pos="3957"/>
        </w:tabs>
        <w:spacing w:after="0" w:line="240" w:lineRule="auto"/>
        <w:rPr>
          <w:rFonts w:ascii="Garamond" w:hAnsi="Garamond"/>
          <w:b/>
          <w:color w:val="000000" w:themeColor="text1"/>
          <w:sz w:val="20"/>
          <w:szCs w:val="20"/>
        </w:rPr>
      </w:pPr>
    </w:p>
    <w:p w14:paraId="4D6F44B9" w14:textId="40AC58A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ED1EAA4" w14:textId="5DF1D71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1D54B2C" w14:textId="0EB1AB35"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5101CA06" w14:textId="4CB023BE"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1C580884" w14:textId="784B7748"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022C025E" w14:textId="6D637157"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1B00025B" w14:textId="6A672F41"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138CB46C" w14:textId="17F2449D"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443F0969" w14:textId="77777777" w:rsidR="00115C39" w:rsidRDefault="00115C39"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08D0077B"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115C39">
        <w:rPr>
          <w:rFonts w:ascii="Garamond" w:hAnsi="Garamond"/>
          <w:b/>
          <w:color w:val="000000" w:themeColor="text1"/>
          <w:sz w:val="20"/>
          <w:szCs w:val="20"/>
        </w:rPr>
        <w:t xml:space="preserve"> -</w:t>
      </w:r>
      <w:r w:rsidR="00736298">
        <w:rPr>
          <w:rFonts w:ascii="Garamond" w:hAnsi="Garamond"/>
          <w:b/>
          <w:color w:val="000000" w:themeColor="text1"/>
          <w:sz w:val="20"/>
          <w:szCs w:val="20"/>
        </w:rPr>
        <w:t xml:space="preserve"> </w:t>
      </w:r>
      <w:r w:rsidR="00115C39">
        <w:rPr>
          <w:rFonts w:ascii="Garamond" w:hAnsi="Garamond"/>
          <w:b/>
          <w:color w:val="000000" w:themeColor="text1"/>
          <w:sz w:val="20"/>
          <w:szCs w:val="20"/>
        </w:rPr>
        <w:t>UNIVERZÁLNE ND</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12AC062D"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DB16DB" w:rsidRPr="00993639">
        <w:rPr>
          <w:rFonts w:ascii="Garamond" w:eastAsia="Times New Roman" w:hAnsi="Garamond"/>
          <w:sz w:val="20"/>
          <w:szCs w:val="20"/>
        </w:rPr>
        <w:t xml:space="preserve">Ing. </w:t>
      </w:r>
      <w:r w:rsidR="00DB16DB">
        <w:rPr>
          <w:rFonts w:ascii="Garamond" w:eastAsia="Times New Roman" w:hAnsi="Garamond"/>
          <w:sz w:val="20"/>
          <w:szCs w:val="20"/>
        </w:rPr>
        <w:t xml:space="preserve">Andrej </w:t>
      </w:r>
      <w:proofErr w:type="spellStart"/>
      <w:r w:rsidR="00DB16DB">
        <w:rPr>
          <w:rFonts w:ascii="Garamond" w:eastAsia="Times New Roman" w:hAnsi="Garamond"/>
          <w:sz w:val="20"/>
          <w:szCs w:val="20"/>
        </w:rPr>
        <w:t>Zigmund</w:t>
      </w:r>
      <w:proofErr w:type="spellEnd"/>
    </w:p>
    <w:p w14:paraId="7178189E" w14:textId="1B72E75D" w:rsidR="00DB16DB" w:rsidRDefault="002E77BA" w:rsidP="00DB16DB">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DB16DB" w:rsidRPr="00533011">
        <w:rPr>
          <w:rFonts w:ascii="Garamond" w:hAnsi="Garamond"/>
          <w:sz w:val="20"/>
        </w:rPr>
        <w:t xml:space="preserve">riaditeľ </w:t>
      </w:r>
      <w:r w:rsidR="00DB16DB">
        <w:rPr>
          <w:rFonts w:ascii="Garamond" w:hAnsi="Garamond"/>
          <w:sz w:val="20"/>
        </w:rPr>
        <w:t>divízie Električky a trolejbusy</w:t>
      </w:r>
    </w:p>
    <w:p w14:paraId="27554994" w14:textId="77777777" w:rsidR="00DB16DB" w:rsidRPr="00B50429" w:rsidRDefault="00DB16DB" w:rsidP="00DB16DB">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DF1D0A1" w14:textId="0DF4871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9930" w14:textId="77777777" w:rsidR="00332CFA" w:rsidRDefault="00332CFA" w:rsidP="006B4B49">
      <w:pPr>
        <w:spacing w:after="0" w:line="240" w:lineRule="auto"/>
      </w:pPr>
      <w:r>
        <w:separator/>
      </w:r>
    </w:p>
  </w:endnote>
  <w:endnote w:type="continuationSeparator" w:id="0">
    <w:p w14:paraId="380067D4" w14:textId="77777777" w:rsidR="00332CFA" w:rsidRDefault="00332CF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2A5E65" w:rsidRDefault="002A5E65">
    <w:pPr>
      <w:pStyle w:val="Hlavika"/>
      <w:jc w:val="right"/>
    </w:pPr>
  </w:p>
  <w:p w14:paraId="53E682A8" w14:textId="77777777" w:rsidR="002A5E65" w:rsidRDefault="002A5E6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1496" w14:textId="77777777" w:rsidR="00332CFA" w:rsidRDefault="00332CFA" w:rsidP="006B4B49">
      <w:pPr>
        <w:spacing w:after="0" w:line="240" w:lineRule="auto"/>
      </w:pPr>
      <w:r>
        <w:separator/>
      </w:r>
    </w:p>
  </w:footnote>
  <w:footnote w:type="continuationSeparator" w:id="0">
    <w:p w14:paraId="4700335B" w14:textId="77777777" w:rsidR="00332CFA" w:rsidRDefault="00332CF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15C39"/>
    <w:rsid w:val="00120500"/>
    <w:rsid w:val="00123575"/>
    <w:rsid w:val="00123E24"/>
    <w:rsid w:val="00124FF9"/>
    <w:rsid w:val="0012704B"/>
    <w:rsid w:val="00133044"/>
    <w:rsid w:val="0013461D"/>
    <w:rsid w:val="00137431"/>
    <w:rsid w:val="001426D4"/>
    <w:rsid w:val="001429EC"/>
    <w:rsid w:val="00144003"/>
    <w:rsid w:val="0014668C"/>
    <w:rsid w:val="0015733A"/>
    <w:rsid w:val="00157C11"/>
    <w:rsid w:val="00165058"/>
    <w:rsid w:val="001737A3"/>
    <w:rsid w:val="00175DC7"/>
    <w:rsid w:val="001876B6"/>
    <w:rsid w:val="00197E8F"/>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5E65"/>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2CFA"/>
    <w:rsid w:val="00335FC7"/>
    <w:rsid w:val="00345113"/>
    <w:rsid w:val="00345370"/>
    <w:rsid w:val="00353557"/>
    <w:rsid w:val="00354CF7"/>
    <w:rsid w:val="003556A5"/>
    <w:rsid w:val="003559A9"/>
    <w:rsid w:val="00360C44"/>
    <w:rsid w:val="00362A27"/>
    <w:rsid w:val="003645F7"/>
    <w:rsid w:val="00371DDE"/>
    <w:rsid w:val="00374193"/>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283"/>
    <w:rsid w:val="0044334F"/>
    <w:rsid w:val="0044692B"/>
    <w:rsid w:val="00447352"/>
    <w:rsid w:val="0045140C"/>
    <w:rsid w:val="00451B01"/>
    <w:rsid w:val="00453750"/>
    <w:rsid w:val="004606E3"/>
    <w:rsid w:val="00460BDA"/>
    <w:rsid w:val="00462947"/>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2B80"/>
    <w:rsid w:val="00543BD1"/>
    <w:rsid w:val="00551A91"/>
    <w:rsid w:val="00556483"/>
    <w:rsid w:val="00560C67"/>
    <w:rsid w:val="00564FF8"/>
    <w:rsid w:val="00576B9B"/>
    <w:rsid w:val="005778B1"/>
    <w:rsid w:val="00587796"/>
    <w:rsid w:val="00596C48"/>
    <w:rsid w:val="005A07CB"/>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25FAB"/>
    <w:rsid w:val="00630131"/>
    <w:rsid w:val="0063133B"/>
    <w:rsid w:val="00634EB2"/>
    <w:rsid w:val="00640A9E"/>
    <w:rsid w:val="00642B83"/>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C44F8"/>
    <w:rsid w:val="007D1F41"/>
    <w:rsid w:val="007F2C23"/>
    <w:rsid w:val="007F3AAC"/>
    <w:rsid w:val="007F5093"/>
    <w:rsid w:val="00803A0A"/>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243C"/>
    <w:rsid w:val="008850E0"/>
    <w:rsid w:val="00886726"/>
    <w:rsid w:val="0088781B"/>
    <w:rsid w:val="0089066E"/>
    <w:rsid w:val="008938E5"/>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83D82"/>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22E8"/>
    <w:rsid w:val="009F664A"/>
    <w:rsid w:val="009F6F7B"/>
    <w:rsid w:val="00A0110C"/>
    <w:rsid w:val="00A03133"/>
    <w:rsid w:val="00A036FB"/>
    <w:rsid w:val="00A07E71"/>
    <w:rsid w:val="00A11294"/>
    <w:rsid w:val="00A12E2F"/>
    <w:rsid w:val="00A13C67"/>
    <w:rsid w:val="00A14345"/>
    <w:rsid w:val="00A15092"/>
    <w:rsid w:val="00A1563E"/>
    <w:rsid w:val="00A15C8B"/>
    <w:rsid w:val="00A17DE4"/>
    <w:rsid w:val="00A20461"/>
    <w:rsid w:val="00A20935"/>
    <w:rsid w:val="00A21AA6"/>
    <w:rsid w:val="00A23E67"/>
    <w:rsid w:val="00A30BA1"/>
    <w:rsid w:val="00A40641"/>
    <w:rsid w:val="00A41014"/>
    <w:rsid w:val="00A41EB0"/>
    <w:rsid w:val="00A443A5"/>
    <w:rsid w:val="00A44905"/>
    <w:rsid w:val="00A5496F"/>
    <w:rsid w:val="00A54F73"/>
    <w:rsid w:val="00A56EDD"/>
    <w:rsid w:val="00A639DA"/>
    <w:rsid w:val="00A65152"/>
    <w:rsid w:val="00A703BE"/>
    <w:rsid w:val="00A728BD"/>
    <w:rsid w:val="00A73069"/>
    <w:rsid w:val="00A76B68"/>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262A"/>
    <w:rsid w:val="00BF327A"/>
    <w:rsid w:val="00BF414C"/>
    <w:rsid w:val="00BF516F"/>
    <w:rsid w:val="00BF5C81"/>
    <w:rsid w:val="00BF67B7"/>
    <w:rsid w:val="00C0016C"/>
    <w:rsid w:val="00C011DA"/>
    <w:rsid w:val="00C01717"/>
    <w:rsid w:val="00C02480"/>
    <w:rsid w:val="00C042FF"/>
    <w:rsid w:val="00C05449"/>
    <w:rsid w:val="00C11AB8"/>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6DB"/>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537E1"/>
    <w:rsid w:val="00E66519"/>
    <w:rsid w:val="00E66F34"/>
    <w:rsid w:val="00E708F2"/>
    <w:rsid w:val="00E73281"/>
    <w:rsid w:val="00E738F0"/>
    <w:rsid w:val="00E844DC"/>
    <w:rsid w:val="00E84635"/>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1C07"/>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DB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5731</Words>
  <Characters>32667</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35</cp:revision>
  <cp:lastPrinted>2019-09-18T07:42:00Z</cp:lastPrinted>
  <dcterms:created xsi:type="dcterms:W3CDTF">2020-08-13T09:06:00Z</dcterms:created>
  <dcterms:modified xsi:type="dcterms:W3CDTF">2021-01-19T09:00:00Z</dcterms:modified>
</cp:coreProperties>
</file>