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C3" w:rsidRDefault="001F4CC3" w:rsidP="004A350B">
      <w:pPr>
        <w:keepNext/>
        <w:keepLines/>
        <w:spacing w:after="12" w:line="249" w:lineRule="auto"/>
        <w:ind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Správa mestskej zelene v Košiciach, Rastislavova 79, 04001 Košice</w:t>
      </w:r>
    </w:p>
    <w:p w:rsidR="001F4CC3" w:rsidRDefault="001F4CC3" w:rsidP="00593506">
      <w:pPr>
        <w:keepNext/>
        <w:keepLines/>
        <w:spacing w:after="12" w:line="249" w:lineRule="auto"/>
        <w:ind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1F4CC3" w:rsidRDefault="001F4CC3" w:rsidP="00593506">
      <w:pPr>
        <w:keepNext/>
        <w:keepLines/>
        <w:spacing w:after="12" w:line="249" w:lineRule="auto"/>
        <w:ind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1F4CC3" w:rsidRDefault="001F4CC3" w:rsidP="001F4CC3">
      <w:pPr>
        <w:keepNext/>
        <w:keepLines/>
        <w:spacing w:after="12" w:line="249" w:lineRule="auto"/>
        <w:ind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sk-SK"/>
        </w:rPr>
      </w:pPr>
      <w:r w:rsidRPr="001F4CC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sk-SK"/>
        </w:rPr>
        <w:t>Oznámenie o vykonanom doplnení textu v súťažných podkladoch</w:t>
      </w:r>
    </w:p>
    <w:p w:rsidR="001F4CC3" w:rsidRDefault="001F4CC3" w:rsidP="001F4CC3">
      <w:pPr>
        <w:keepNext/>
        <w:keepLines/>
        <w:spacing w:after="12" w:line="249" w:lineRule="auto"/>
        <w:ind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sk-SK"/>
        </w:rPr>
      </w:pPr>
    </w:p>
    <w:p w:rsidR="001F4CC3" w:rsidRPr="001F4CC3" w:rsidRDefault="001F4CC3" w:rsidP="001F4CC3">
      <w:pPr>
        <w:keepNext/>
        <w:keepLines/>
        <w:spacing w:after="12" w:line="249" w:lineRule="auto"/>
        <w:ind w:hanging="10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zmysle zákona č. 343/2015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o verejnom obstarávaní a o zmene a doplnení niektorých zákonov v znení neskorších predpisov</w:t>
      </w:r>
    </w:p>
    <w:p w:rsidR="001F4CC3" w:rsidRDefault="001F4CC3" w:rsidP="00593506">
      <w:pPr>
        <w:keepNext/>
        <w:keepLines/>
        <w:spacing w:after="12" w:line="249" w:lineRule="auto"/>
        <w:ind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1F4CC3" w:rsidRDefault="001F4CC3" w:rsidP="00593506">
      <w:pPr>
        <w:keepNext/>
        <w:keepLines/>
        <w:spacing w:after="12" w:line="249" w:lineRule="auto"/>
        <w:ind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1F4CC3" w:rsidRPr="001F4CC3" w:rsidRDefault="001F4CC3" w:rsidP="001F4CC3">
      <w:pPr>
        <w:keepNext/>
        <w:keepLines/>
        <w:spacing w:after="12" w:line="249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1F4CC3">
        <w:rPr>
          <w:rFonts w:ascii="Times New Roman" w:hAnsi="Times New Roman" w:cs="Times New Roman"/>
          <w:sz w:val="24"/>
          <w:szCs w:val="24"/>
        </w:rPr>
        <w:t xml:space="preserve">Verejný obstarávateľ, </w:t>
      </w:r>
      <w:r>
        <w:rPr>
          <w:rFonts w:ascii="Times New Roman" w:hAnsi="Times New Roman" w:cs="Times New Roman"/>
          <w:sz w:val="24"/>
          <w:szCs w:val="24"/>
        </w:rPr>
        <w:t>Správa mestskej zelene v Košiciach</w:t>
      </w:r>
      <w:r w:rsidRPr="001F4CC3">
        <w:rPr>
          <w:rFonts w:ascii="Times New Roman" w:hAnsi="Times New Roman" w:cs="Times New Roman"/>
          <w:sz w:val="24"/>
          <w:szCs w:val="24"/>
        </w:rPr>
        <w:t xml:space="preserve"> v súlade so zákonom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CC3">
        <w:rPr>
          <w:rFonts w:ascii="Times New Roman" w:hAnsi="Times New Roman" w:cs="Times New Roman"/>
          <w:sz w:val="24"/>
          <w:szCs w:val="24"/>
        </w:rPr>
        <w:t>č. 343/2015 Z. z. o verejnom obstarávaní a o zmene a doplnení niektorých zákonov v znení neskorších predpisov dáva na vedomie, že v zákazke „</w:t>
      </w:r>
      <w:r>
        <w:rPr>
          <w:rFonts w:ascii="Times New Roman" w:hAnsi="Times New Roman" w:cs="Times New Roman"/>
          <w:sz w:val="24"/>
          <w:szCs w:val="24"/>
        </w:rPr>
        <w:t>Kosenie v meste Košice</w:t>
      </w:r>
      <w:r w:rsidRPr="001F4CC3">
        <w:rPr>
          <w:rFonts w:ascii="Times New Roman" w:hAnsi="Times New Roman" w:cs="Times New Roman"/>
          <w:sz w:val="24"/>
          <w:szCs w:val="24"/>
        </w:rPr>
        <w:t xml:space="preserve">“ zverejnenej v úradnom vestníku EÚ zo dňa </w:t>
      </w:r>
      <w:r>
        <w:rPr>
          <w:rFonts w:ascii="Times New Roman" w:hAnsi="Times New Roman" w:cs="Times New Roman"/>
          <w:sz w:val="24"/>
          <w:szCs w:val="24"/>
        </w:rPr>
        <w:t>22.01.2021 21-031874-001</w:t>
      </w:r>
      <w:r w:rsidRPr="001F4CC3">
        <w:rPr>
          <w:rFonts w:ascii="Times New Roman" w:hAnsi="Times New Roman" w:cs="Times New Roman"/>
          <w:sz w:val="24"/>
          <w:szCs w:val="24"/>
        </w:rPr>
        <w:t xml:space="preserve"> pod značkou </w:t>
      </w:r>
      <w:r>
        <w:rPr>
          <w:rFonts w:ascii="Times New Roman" w:hAnsi="Times New Roman" w:cs="Times New Roman"/>
          <w:sz w:val="24"/>
          <w:szCs w:val="24"/>
        </w:rPr>
        <w:t>2021/SO15-032607</w:t>
      </w:r>
      <w:r w:rsidRPr="001F4CC3">
        <w:rPr>
          <w:rFonts w:ascii="Times New Roman" w:hAnsi="Times New Roman" w:cs="Times New Roman"/>
          <w:sz w:val="24"/>
          <w:szCs w:val="24"/>
        </w:rPr>
        <w:t xml:space="preserve"> 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CC3">
        <w:rPr>
          <w:rFonts w:ascii="Times New Roman" w:hAnsi="Times New Roman" w:cs="Times New Roman"/>
          <w:sz w:val="24"/>
          <w:szCs w:val="24"/>
        </w:rPr>
        <w:t>a vo vestníku verejného obstarávania č. 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F4CC3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1F4CC3">
        <w:rPr>
          <w:rFonts w:ascii="Times New Roman" w:hAnsi="Times New Roman" w:cs="Times New Roman"/>
          <w:sz w:val="24"/>
          <w:szCs w:val="24"/>
        </w:rPr>
        <w:t>zo dňa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F4CC3">
        <w:rPr>
          <w:rFonts w:ascii="Times New Roman" w:hAnsi="Times New Roman" w:cs="Times New Roman"/>
          <w:sz w:val="24"/>
          <w:szCs w:val="24"/>
        </w:rPr>
        <w:t>. 1.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F4CC3">
        <w:rPr>
          <w:rFonts w:ascii="Times New Roman" w:hAnsi="Times New Roman" w:cs="Times New Roman"/>
          <w:sz w:val="24"/>
          <w:szCs w:val="24"/>
        </w:rPr>
        <w:t xml:space="preserve"> pod číslom </w:t>
      </w:r>
      <w:r>
        <w:rPr>
          <w:rFonts w:ascii="Times New Roman" w:hAnsi="Times New Roman" w:cs="Times New Roman"/>
          <w:sz w:val="24"/>
          <w:szCs w:val="24"/>
        </w:rPr>
        <w:t>04081-MSS</w:t>
      </w:r>
      <w:r w:rsidRPr="001F4CC3">
        <w:rPr>
          <w:rFonts w:ascii="Times New Roman" w:hAnsi="Times New Roman" w:cs="Times New Roman"/>
          <w:sz w:val="24"/>
          <w:szCs w:val="24"/>
        </w:rPr>
        <w:t xml:space="preserve"> vykonal </w:t>
      </w:r>
      <w:r>
        <w:rPr>
          <w:rFonts w:ascii="Times New Roman" w:hAnsi="Times New Roman" w:cs="Times New Roman"/>
          <w:sz w:val="24"/>
          <w:szCs w:val="24"/>
        </w:rPr>
        <w:t xml:space="preserve">doplnenie </w:t>
      </w:r>
      <w:r w:rsidRPr="001F4CC3">
        <w:rPr>
          <w:rFonts w:ascii="Times New Roman" w:hAnsi="Times New Roman" w:cs="Times New Roman"/>
          <w:sz w:val="24"/>
          <w:szCs w:val="24"/>
        </w:rPr>
        <w:t xml:space="preserve"> textu v súťažných podkladoch.</w:t>
      </w:r>
    </w:p>
    <w:p w:rsidR="001F4CC3" w:rsidRDefault="001F4CC3" w:rsidP="00593506">
      <w:pPr>
        <w:keepNext/>
        <w:keepLines/>
        <w:spacing w:after="12" w:line="249" w:lineRule="auto"/>
        <w:ind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593506" w:rsidRDefault="001F4CC3" w:rsidP="00593506">
      <w:pPr>
        <w:keepNext/>
        <w:keepLines/>
        <w:spacing w:after="12" w:line="249" w:lineRule="auto"/>
        <w:ind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Odôvodnenie</w:t>
      </w:r>
      <w:r w:rsidR="00593506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:</w:t>
      </w:r>
    </w:p>
    <w:p w:rsidR="001F4CC3" w:rsidRDefault="001F4CC3" w:rsidP="00593506">
      <w:pPr>
        <w:keepNext/>
        <w:keepLines/>
        <w:spacing w:after="12" w:line="249" w:lineRule="auto"/>
        <w:ind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1F4CC3">
        <w:rPr>
          <w:rFonts w:ascii="Times New Roman" w:eastAsia="Times New Roman" w:hAnsi="Times New Roman" w:cs="Times New Roman"/>
          <w:color w:val="000000"/>
          <w:sz w:val="24"/>
          <w:lang w:eastAsia="sk-SK"/>
        </w:rPr>
        <w:t>Rovnosť cien pri jednotlivých ponukách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.</w:t>
      </w:r>
    </w:p>
    <w:p w:rsidR="00E16CAD" w:rsidRDefault="00E16CAD" w:rsidP="00593506">
      <w:pPr>
        <w:keepNext/>
        <w:keepLines/>
        <w:spacing w:after="12" w:line="249" w:lineRule="auto"/>
        <w:ind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E16CAD" w:rsidRDefault="00E16CAD" w:rsidP="00593506">
      <w:pPr>
        <w:keepNext/>
        <w:keepLines/>
        <w:spacing w:after="12" w:line="249" w:lineRule="auto"/>
        <w:ind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Pôvodný text: </w:t>
      </w:r>
    </w:p>
    <w:p w:rsidR="00E16CAD" w:rsidRDefault="00E16CAD" w:rsidP="00593506">
      <w:pPr>
        <w:keepNext/>
        <w:keepLines/>
        <w:spacing w:after="12" w:line="249" w:lineRule="auto"/>
        <w:ind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E16CAD" w:rsidRDefault="00E16CAD" w:rsidP="00E16CAD">
      <w:pPr>
        <w:keepNext/>
        <w:keepLines/>
        <w:spacing w:after="12" w:line="249" w:lineRule="auto"/>
        <w:ind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2A234F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A.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3</w:t>
      </w:r>
      <w:r w:rsidRPr="002A234F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KRITÉRIÁ NA HODNOTENIE PONÚK A PRAVIDLÁ ICH UPLATNENIA </w:t>
      </w:r>
    </w:p>
    <w:p w:rsidR="003F1DCC" w:rsidRDefault="003F1DCC" w:rsidP="00E16CAD">
      <w:pPr>
        <w:keepNext/>
        <w:keepLines/>
        <w:spacing w:after="12" w:line="249" w:lineRule="auto"/>
        <w:ind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3F1DCC" w:rsidRPr="002A234F" w:rsidRDefault="003F1DCC" w:rsidP="003F1DCC">
      <w:pPr>
        <w:spacing w:after="17" w:line="259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Bod 6.   Spôsob určenia ceny:</w:t>
      </w:r>
    </w:p>
    <w:p w:rsidR="003F1DCC" w:rsidRDefault="003F1DCC" w:rsidP="003F1DCC">
      <w:pPr>
        <w:spacing w:after="5" w:line="267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2A234F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Komisia zostaví poradie ponúk na základe pridelených bodov zostupne. Uchádzač v rámci  ponuky predloží vyplnený formulár „Návrh uchádzača na plnenie 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jednotlivých </w:t>
      </w:r>
      <w:r w:rsidRPr="002A234F">
        <w:rPr>
          <w:rFonts w:ascii="Times New Roman" w:eastAsia="Times New Roman" w:hAnsi="Times New Roman" w:cs="Times New Roman"/>
          <w:color w:val="000000"/>
          <w:sz w:val="24"/>
          <w:lang w:eastAsia="sk-SK"/>
        </w:rPr>
        <w:t>kritérií hodnoteni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a pre verejnú súťaž</w:t>
      </w:r>
      <w:r w:rsidRPr="002A234F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" </w:t>
      </w:r>
      <w:r w:rsidRPr="006A5270">
        <w:rPr>
          <w:rFonts w:ascii="Times New Roman" w:eastAsia="Times New Roman" w:hAnsi="Times New Roman" w:cs="Times New Roman"/>
          <w:sz w:val="24"/>
          <w:lang w:eastAsia="sk-SK"/>
        </w:rPr>
        <w:t xml:space="preserve">podľa Prílohy č. </w:t>
      </w:r>
      <w:r>
        <w:rPr>
          <w:rFonts w:ascii="Times New Roman" w:eastAsia="Times New Roman" w:hAnsi="Times New Roman" w:cs="Times New Roman"/>
          <w:sz w:val="24"/>
          <w:lang w:eastAsia="sk-SK"/>
        </w:rPr>
        <w:t>1</w:t>
      </w:r>
      <w:r w:rsidRPr="006A5270"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 w:rsidRPr="002A234F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týchto súťažných podkladov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v systéme JOSEPHINE</w:t>
      </w:r>
      <w:r w:rsidRPr="002A234F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. Formulár je neoddeliteľnou súčasťou ponuky uchádzača. </w:t>
      </w:r>
    </w:p>
    <w:p w:rsidR="003F1DCC" w:rsidRPr="00404FA2" w:rsidRDefault="003F1DCC" w:rsidP="003F1DC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04FA2">
        <w:rPr>
          <w:rFonts w:ascii="Times New Roman" w:hAnsi="Times New Roman" w:cs="Times New Roman"/>
        </w:rPr>
        <w:t>Cena súvisiaca s dodaním predmetu zákazky musí byť stanovená podľa zákona NR SR  č. 18/1996 Z. z. o cenách v znení neskorších predpisov, vyhlášky MF SR  č. 87/1996 Z. z., ktorou sa vykonáva zákon NR SR č. 18/1996 Z. z. o cenách.</w:t>
      </w:r>
    </w:p>
    <w:p w:rsidR="003F1DCC" w:rsidRDefault="003F1DCC" w:rsidP="003F1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0E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Uchádzačom navrhovaná zmluvná jednotková cena bude vyjadrená v Eurách  (€) a musí byť nemenná po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dobu dvoch rokov</w:t>
      </w:r>
      <w:r w:rsidRPr="00080E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odo dňa uzavretia zmluvy. Jej úprava je možná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zmysle § 18 zákona č. 343/2015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O verejnom obstarávaní</w:t>
      </w:r>
      <w:r w:rsidRPr="00080EA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F1DCC" w:rsidRPr="00080EAB" w:rsidRDefault="003F1DCC" w:rsidP="003F1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0EAB">
        <w:rPr>
          <w:rFonts w:ascii="Times New Roman" w:eastAsia="Times New Roman" w:hAnsi="Times New Roman" w:cs="Times New Roman"/>
          <w:sz w:val="24"/>
          <w:szCs w:val="24"/>
          <w:lang w:eastAsia="sk-SK"/>
        </w:rPr>
        <w:t>Ak je uchádzač platcom dane z pridanej hodnoty, navrhovanú cenu uvedie v zložení :</w:t>
      </w:r>
    </w:p>
    <w:p w:rsidR="003F1DCC" w:rsidRPr="00080EAB" w:rsidRDefault="003F1DCC" w:rsidP="003F1DC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0EAB">
        <w:rPr>
          <w:rFonts w:ascii="Times New Roman" w:eastAsia="Times New Roman" w:hAnsi="Times New Roman" w:cs="Times New Roman"/>
          <w:sz w:val="24"/>
          <w:szCs w:val="24"/>
          <w:lang w:eastAsia="sk-SK"/>
        </w:rPr>
        <w:t>Navrhovaná cena bez DPH</w:t>
      </w:r>
    </w:p>
    <w:p w:rsidR="003F1DCC" w:rsidRPr="00080EAB" w:rsidRDefault="003F1DCC" w:rsidP="003F1DC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0EAB">
        <w:rPr>
          <w:rFonts w:ascii="Times New Roman" w:eastAsia="Times New Roman" w:hAnsi="Times New Roman" w:cs="Times New Roman"/>
          <w:sz w:val="24"/>
          <w:szCs w:val="24"/>
          <w:lang w:eastAsia="sk-SK"/>
        </w:rPr>
        <w:t>DPH v zmysle platných právnych predpisov</w:t>
      </w:r>
    </w:p>
    <w:p w:rsidR="003F1DCC" w:rsidRPr="00080EAB" w:rsidRDefault="003F1DCC" w:rsidP="003F1DC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0EAB">
        <w:rPr>
          <w:rFonts w:ascii="Times New Roman" w:eastAsia="Times New Roman" w:hAnsi="Times New Roman" w:cs="Times New Roman"/>
          <w:sz w:val="24"/>
          <w:szCs w:val="24"/>
          <w:lang w:eastAsia="sk-SK"/>
        </w:rPr>
        <w:t>Cena celkom vrátane DPH</w:t>
      </w:r>
    </w:p>
    <w:p w:rsidR="003F1DCC" w:rsidRDefault="003F1DCC" w:rsidP="003F1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80EAB">
        <w:rPr>
          <w:rFonts w:ascii="Times New Roman" w:eastAsia="Times New Roman" w:hAnsi="Times New Roman" w:cs="Times New Roman"/>
          <w:sz w:val="24"/>
          <w:szCs w:val="24"/>
          <w:lang w:eastAsia="sk-SK"/>
        </w:rPr>
        <w:t>Ak uchádzač nie je platcom DPH, DPH nebude v ponuke uvádzať. Súčasne na túto skutočnosť v ponuke upozorní.</w:t>
      </w:r>
    </w:p>
    <w:p w:rsidR="003F1DCC" w:rsidRPr="00404FA2" w:rsidRDefault="003F1DCC" w:rsidP="003F1DCC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 w:rsidRPr="00404FA2">
        <w:rPr>
          <w:rFonts w:ascii="Times New Roman" w:hAnsi="Times New Roman" w:cs="Times New Roman"/>
          <w:bCs/>
        </w:rPr>
        <w:t>Úspešným uchádzačom sa stane uchádzač, ktorý vo svojej ponuke predloží najnižšiu celkovú cenu za predmet zákazky v EUR s DPH. Poradie ostatných uchádzačov sa stanoví podľa stanoveného kritéria, t. j. na druhom mieste sa umiestni uchádzač s druhou najnižšou celkovou cenou za predmet zákazky, na treťom mieste sa umiestni uchádzač s treťou najnižšou celkovou cenou za predmet zákazky atď.</w:t>
      </w:r>
    </w:p>
    <w:p w:rsidR="003F1DCC" w:rsidRDefault="003F1DCC" w:rsidP="003F1DC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F68DC">
        <w:rPr>
          <w:rFonts w:ascii="Times New Roman" w:hAnsi="Times New Roman" w:cs="Times New Roman"/>
        </w:rPr>
        <w:lastRenderedPageBreak/>
        <w:t>Ak uchádzač nie je platiteľom DPH, uvedie navrhovanú zmluvnú cenu celkom</w:t>
      </w:r>
      <w:r>
        <w:rPr>
          <w:rFonts w:ascii="Times New Roman" w:hAnsi="Times New Roman" w:cs="Times New Roman"/>
        </w:rPr>
        <w:t xml:space="preserve"> teda bez DPH</w:t>
      </w:r>
      <w:r w:rsidRPr="00AF68DC">
        <w:rPr>
          <w:rFonts w:ascii="Times New Roman" w:hAnsi="Times New Roman" w:cs="Times New Roman"/>
        </w:rPr>
        <w:t xml:space="preserve">. Na skutočnosť, že nie je platiteľom DPH, upozorní v ponuke. </w:t>
      </w:r>
    </w:p>
    <w:p w:rsidR="003F1DCC" w:rsidRDefault="003F1DCC" w:rsidP="003F1DC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3F1DCC" w:rsidRDefault="003F1DCC" w:rsidP="003F1DC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F68DC">
        <w:rPr>
          <w:rFonts w:ascii="Times New Roman" w:hAnsi="Times New Roman" w:cs="Times New Roman"/>
        </w:rPr>
        <w:t xml:space="preserve"> Ak sa uchádzač počas plnenia zmluvy stane platiteľom DPH v zmysle platnej legislatívy, potom cena uvedená v ponuke uchádzača sa bude a v takomto prípade považovať vo vzťahu k DPH za konečnú a nebude navýšená o hodnotu DPH</w:t>
      </w:r>
      <w:r>
        <w:rPr>
          <w:rFonts w:ascii="Times New Roman" w:hAnsi="Times New Roman" w:cs="Times New Roman"/>
        </w:rPr>
        <w:t>.</w:t>
      </w:r>
    </w:p>
    <w:p w:rsidR="003F1DCC" w:rsidRDefault="003F1DCC" w:rsidP="003F1DCC">
      <w:pPr>
        <w:pStyle w:val="Default"/>
        <w:spacing w:line="276" w:lineRule="auto"/>
        <w:jc w:val="both"/>
        <w:rPr>
          <w:rFonts w:ascii="Book Antiqua" w:hAnsi="Book Antiqua"/>
          <w:bCs/>
          <w:sz w:val="20"/>
          <w:szCs w:val="20"/>
        </w:rPr>
      </w:pPr>
    </w:p>
    <w:p w:rsidR="003F1DCC" w:rsidRDefault="003F1DCC" w:rsidP="003F1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0EAB">
        <w:rPr>
          <w:rFonts w:ascii="Times New Roman" w:eastAsia="Times New Roman" w:hAnsi="Times New Roman" w:cs="Times New Roman"/>
          <w:sz w:val="24"/>
          <w:szCs w:val="24"/>
          <w:lang w:eastAsia="sk-SK"/>
        </w:rPr>
        <w:t>Cena uvedená v ponuke a návrhu zmluvy musí obsahovať všetky náklady súvisiace 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predmetom </w:t>
      </w:r>
      <w:r w:rsidRPr="00080EAB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zákazky.</w:t>
      </w:r>
    </w:p>
    <w:p w:rsidR="003F1DCC" w:rsidRDefault="003F1DCC" w:rsidP="003F1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F1DCC" w:rsidRDefault="003F1DCC" w:rsidP="003F1DCC">
      <w:pPr>
        <w:keepNext/>
        <w:keepLines/>
        <w:spacing w:after="12" w:line="249" w:lineRule="auto"/>
        <w:ind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080EA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Uchádzač vyplní jednotkové ceny kategorizovaných trávnikov v tabuľkách v jednotlivých častiach predmetu zákazky, na ktoré predložil ponuku. Tabuľky lokalít v jednotlivých častiach sú súčasťou súťažných podkladov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8C1E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(viď. </w:t>
      </w:r>
      <w:proofErr w:type="spellStart"/>
      <w:r w:rsidRPr="008C1E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hyperlink</w:t>
      </w:r>
      <w:proofErr w:type="spellEnd"/>
      <w:r w:rsidRPr="008C1E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 B.3 – tabuľky kosenia). </w:t>
      </w:r>
      <w:r w:rsidRPr="00080EA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Uchádzač predloží celkovú cenu 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časť</w:t>
      </w:r>
      <w:r w:rsidRPr="00080EA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predmet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</w:t>
      </w:r>
      <w:r w:rsidRPr="00080EA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zákazky v číselnom vyjadrení a slovnom vyjadrení.</w:t>
      </w:r>
    </w:p>
    <w:p w:rsidR="003F1DCC" w:rsidRPr="002A234F" w:rsidRDefault="003F1DCC" w:rsidP="00E16CAD">
      <w:pPr>
        <w:keepNext/>
        <w:keepLines/>
        <w:spacing w:after="12" w:line="249" w:lineRule="auto"/>
        <w:ind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E16CAD" w:rsidRPr="002A234F" w:rsidRDefault="00E16CAD" w:rsidP="00E16CAD">
      <w:pPr>
        <w:spacing w:after="5" w:line="267" w:lineRule="auto"/>
        <w:ind w:left="10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16CAD" w:rsidRDefault="00E16CAD" w:rsidP="00593506">
      <w:pPr>
        <w:keepNext/>
        <w:keepLines/>
        <w:spacing w:after="12" w:line="249" w:lineRule="auto"/>
        <w:ind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593506" w:rsidRDefault="00E16CAD" w:rsidP="00593506">
      <w:pPr>
        <w:keepNext/>
        <w:keepLines/>
        <w:spacing w:after="12" w:line="249" w:lineRule="auto"/>
        <w:ind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Doplnený text:</w:t>
      </w:r>
      <w:r w:rsidR="00593506" w:rsidRPr="002A234F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E16CAD" w:rsidRPr="002A234F" w:rsidRDefault="00E16CAD" w:rsidP="00593506">
      <w:pPr>
        <w:keepNext/>
        <w:keepLines/>
        <w:spacing w:after="12" w:line="249" w:lineRule="auto"/>
        <w:ind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E16CAD" w:rsidRDefault="00E16CAD" w:rsidP="00E16CAD">
      <w:pPr>
        <w:keepNext/>
        <w:keepLines/>
        <w:spacing w:after="12" w:line="249" w:lineRule="auto"/>
        <w:ind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2A234F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A.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3</w:t>
      </w:r>
      <w:r w:rsidRPr="002A234F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KRITÉRIÁ NA HODNOTENIE PONÚK A PRAVIDLÁ ICH UPLATNENIA </w:t>
      </w:r>
    </w:p>
    <w:p w:rsidR="003F1DCC" w:rsidRPr="002A234F" w:rsidRDefault="003F1DCC" w:rsidP="00E16CAD">
      <w:pPr>
        <w:keepNext/>
        <w:keepLines/>
        <w:spacing w:after="12" w:line="249" w:lineRule="auto"/>
        <w:ind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E16CAD" w:rsidRPr="002A234F" w:rsidRDefault="003F1DCC" w:rsidP="00E16CAD">
      <w:pPr>
        <w:spacing w:after="17" w:line="259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Bod </w:t>
      </w:r>
      <w:r w:rsidR="00E16C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6.   Spôsob určenia ceny:</w:t>
      </w:r>
    </w:p>
    <w:p w:rsidR="00E16CAD" w:rsidRDefault="00E16CAD" w:rsidP="00E16CAD">
      <w:pPr>
        <w:spacing w:after="5" w:line="267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2A234F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Komisia zostaví poradie ponúk na základe pridelených bodov zostupne. Uchádzač v rámci  ponuky predloží vyplnený formulár „Návrh uchádzača na plnenie 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jednotlivých </w:t>
      </w:r>
      <w:r w:rsidRPr="002A234F">
        <w:rPr>
          <w:rFonts w:ascii="Times New Roman" w:eastAsia="Times New Roman" w:hAnsi="Times New Roman" w:cs="Times New Roman"/>
          <w:color w:val="000000"/>
          <w:sz w:val="24"/>
          <w:lang w:eastAsia="sk-SK"/>
        </w:rPr>
        <w:t>kritérií hodnoteni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a pre verejnú súťaž</w:t>
      </w:r>
      <w:r w:rsidRPr="002A234F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" </w:t>
      </w:r>
      <w:r w:rsidRPr="006A5270">
        <w:rPr>
          <w:rFonts w:ascii="Times New Roman" w:eastAsia="Times New Roman" w:hAnsi="Times New Roman" w:cs="Times New Roman"/>
          <w:sz w:val="24"/>
          <w:lang w:eastAsia="sk-SK"/>
        </w:rPr>
        <w:t xml:space="preserve">podľa Prílohy č. </w:t>
      </w:r>
      <w:r>
        <w:rPr>
          <w:rFonts w:ascii="Times New Roman" w:eastAsia="Times New Roman" w:hAnsi="Times New Roman" w:cs="Times New Roman"/>
          <w:sz w:val="24"/>
          <w:lang w:eastAsia="sk-SK"/>
        </w:rPr>
        <w:t>1</w:t>
      </w:r>
      <w:r w:rsidRPr="006A5270"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 w:rsidRPr="002A234F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týchto súťažných podkladov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v systéme JOSEPHINE</w:t>
      </w:r>
      <w:r w:rsidRPr="002A234F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. Formulár je neoddeliteľnou súčasťou ponuky uchádzača. </w:t>
      </w:r>
    </w:p>
    <w:p w:rsidR="00E16CAD" w:rsidRPr="00404FA2" w:rsidRDefault="00E16CAD" w:rsidP="00E16CA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04FA2">
        <w:rPr>
          <w:rFonts w:ascii="Times New Roman" w:hAnsi="Times New Roman" w:cs="Times New Roman"/>
        </w:rPr>
        <w:t>Cena súvisiaca s dodaním predmetu zákazky musí byť stanovená podľa zákona NR SR  č. 18/1996 Z. z. o cenách v znení neskorších predpisov, vyhlášky MF SR  č. 87/1996 Z. z., ktorou sa vykonáva zákon NR SR č. 18/1996 Z. z. o cenách.</w:t>
      </w:r>
    </w:p>
    <w:p w:rsidR="00E16CAD" w:rsidRDefault="00E16CAD" w:rsidP="00E16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0E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Uchádzačom navrhovaná zmluvná jednotková cena bude vyjadrená v Eurách  (€) a musí byť nemenná po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dobu dvoch rokov</w:t>
      </w:r>
      <w:r w:rsidRPr="00080E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odo dňa uzavretia zmluvy. Jej úprava je možná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zmysle § 18 zákona č. 343/2015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O verejnom obstarávaní</w:t>
      </w:r>
      <w:r w:rsidRPr="00080EA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E16CAD" w:rsidRPr="00080EAB" w:rsidRDefault="00E16CAD" w:rsidP="00E16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0EAB">
        <w:rPr>
          <w:rFonts w:ascii="Times New Roman" w:eastAsia="Times New Roman" w:hAnsi="Times New Roman" w:cs="Times New Roman"/>
          <w:sz w:val="24"/>
          <w:szCs w:val="24"/>
          <w:lang w:eastAsia="sk-SK"/>
        </w:rPr>
        <w:t>Ak je uchádzač platcom dane z pridanej hodnoty, navrhovanú cenu uvedie v zložení :</w:t>
      </w:r>
    </w:p>
    <w:p w:rsidR="00E16CAD" w:rsidRPr="00080EAB" w:rsidRDefault="00E16CAD" w:rsidP="00E16CA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0EAB">
        <w:rPr>
          <w:rFonts w:ascii="Times New Roman" w:eastAsia="Times New Roman" w:hAnsi="Times New Roman" w:cs="Times New Roman"/>
          <w:sz w:val="24"/>
          <w:szCs w:val="24"/>
          <w:lang w:eastAsia="sk-SK"/>
        </w:rPr>
        <w:t>Navrhovaná cena bez DPH</w:t>
      </w:r>
    </w:p>
    <w:p w:rsidR="00E16CAD" w:rsidRPr="00080EAB" w:rsidRDefault="00E16CAD" w:rsidP="00E16CA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0EAB">
        <w:rPr>
          <w:rFonts w:ascii="Times New Roman" w:eastAsia="Times New Roman" w:hAnsi="Times New Roman" w:cs="Times New Roman"/>
          <w:sz w:val="24"/>
          <w:szCs w:val="24"/>
          <w:lang w:eastAsia="sk-SK"/>
        </w:rPr>
        <w:t>DPH v zmysle platných právnych predpisov</w:t>
      </w:r>
    </w:p>
    <w:p w:rsidR="00E16CAD" w:rsidRPr="00080EAB" w:rsidRDefault="00E16CAD" w:rsidP="00E16CA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0EAB">
        <w:rPr>
          <w:rFonts w:ascii="Times New Roman" w:eastAsia="Times New Roman" w:hAnsi="Times New Roman" w:cs="Times New Roman"/>
          <w:sz w:val="24"/>
          <w:szCs w:val="24"/>
          <w:lang w:eastAsia="sk-SK"/>
        </w:rPr>
        <w:t>Cena celkom vrátane DPH</w:t>
      </w:r>
    </w:p>
    <w:p w:rsidR="00E16CAD" w:rsidRDefault="00E16CAD" w:rsidP="00E16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80EAB">
        <w:rPr>
          <w:rFonts w:ascii="Times New Roman" w:eastAsia="Times New Roman" w:hAnsi="Times New Roman" w:cs="Times New Roman"/>
          <w:sz w:val="24"/>
          <w:szCs w:val="24"/>
          <w:lang w:eastAsia="sk-SK"/>
        </w:rPr>
        <w:t>Ak uchádzač nie je platcom DPH, DPH nebude v ponuke uvádzať. Súčasne na túto skutočnosť v ponuke upozorní.</w:t>
      </w:r>
    </w:p>
    <w:p w:rsidR="00E16CAD" w:rsidRPr="00404FA2" w:rsidRDefault="00E16CAD" w:rsidP="00E16CAD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 w:rsidRPr="00404FA2">
        <w:rPr>
          <w:rFonts w:ascii="Times New Roman" w:hAnsi="Times New Roman" w:cs="Times New Roman"/>
          <w:bCs/>
        </w:rPr>
        <w:t>Úspešným uchádzačom sa stane uchádzač, ktorý vo svojej ponuke predloží najnižšiu celkovú cenu za predmet zákazky v EUR s DPH. Poradie ostatných uchádzačov sa stanoví podľa stanoveného kritéria, t. j. na druhom mieste sa umiestni uchádzač s druhou najnižšou celkovou cenou za predmet zákazky, na treťom mieste sa umiestni uchádzač s treťou najnižšou celkovou cenou za predmet zákazky atď.</w:t>
      </w:r>
    </w:p>
    <w:p w:rsidR="00E16CAD" w:rsidRDefault="00E16CAD" w:rsidP="00E16CA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F68DC">
        <w:rPr>
          <w:rFonts w:ascii="Times New Roman" w:hAnsi="Times New Roman" w:cs="Times New Roman"/>
        </w:rPr>
        <w:t>Ak uchádzač nie je platiteľom DPH, uvedie navrhovanú zmluvnú cenu celkom</w:t>
      </w:r>
      <w:r>
        <w:rPr>
          <w:rFonts w:ascii="Times New Roman" w:hAnsi="Times New Roman" w:cs="Times New Roman"/>
        </w:rPr>
        <w:t xml:space="preserve"> teda bez DPH</w:t>
      </w:r>
      <w:r w:rsidRPr="00AF68DC">
        <w:rPr>
          <w:rFonts w:ascii="Times New Roman" w:hAnsi="Times New Roman" w:cs="Times New Roman"/>
        </w:rPr>
        <w:t xml:space="preserve">. Na skutočnosť, že nie je platiteľom DPH, upozorní v ponuke. </w:t>
      </w:r>
    </w:p>
    <w:p w:rsidR="00E16CAD" w:rsidRDefault="00E16CAD" w:rsidP="00E16CA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E16CAD" w:rsidRDefault="00E16CAD" w:rsidP="00E16CA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F68DC">
        <w:rPr>
          <w:rFonts w:ascii="Times New Roman" w:hAnsi="Times New Roman" w:cs="Times New Roman"/>
        </w:rPr>
        <w:t xml:space="preserve"> Ak sa uchádzač počas plnenia zmluvy stane platiteľom DPH v zmysle platnej legislatívy, potom cena uvedená v ponuke uchádzača sa bude a v takomto prípade považovať vo vzťahu k DPH za konečnú a nebude navýšená o hodnotu DPH</w:t>
      </w:r>
      <w:r>
        <w:rPr>
          <w:rFonts w:ascii="Times New Roman" w:hAnsi="Times New Roman" w:cs="Times New Roman"/>
        </w:rPr>
        <w:t>.</w:t>
      </w:r>
    </w:p>
    <w:p w:rsidR="00E16CAD" w:rsidRDefault="00E16CAD" w:rsidP="00E16CAD">
      <w:pPr>
        <w:pStyle w:val="Default"/>
        <w:spacing w:line="276" w:lineRule="auto"/>
        <w:jc w:val="both"/>
        <w:rPr>
          <w:rFonts w:ascii="Book Antiqua" w:hAnsi="Book Antiqua"/>
          <w:bCs/>
          <w:sz w:val="20"/>
          <w:szCs w:val="20"/>
        </w:rPr>
      </w:pPr>
    </w:p>
    <w:p w:rsidR="00E16CAD" w:rsidRDefault="00E16CAD" w:rsidP="00E16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0EAB">
        <w:rPr>
          <w:rFonts w:ascii="Times New Roman" w:eastAsia="Times New Roman" w:hAnsi="Times New Roman" w:cs="Times New Roman"/>
          <w:sz w:val="24"/>
          <w:szCs w:val="24"/>
          <w:lang w:eastAsia="sk-SK"/>
        </w:rPr>
        <w:t>Cena uvedená v ponuke a návrhu zmluvy musí obsahovať všetky náklady súvisiace 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predmetom </w:t>
      </w:r>
      <w:r w:rsidRPr="00080EAB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zákazky.</w:t>
      </w:r>
    </w:p>
    <w:p w:rsidR="00E16CAD" w:rsidRPr="00080EAB" w:rsidRDefault="00E16CAD" w:rsidP="00E16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16CAD" w:rsidRDefault="00E16CAD" w:rsidP="00E16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80EA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Uchádzač vyplní jednotkové ceny kategorizovaných trávnikov v tabuľkách v jednotlivých častiach predmetu zákazky, na ktoré predložil ponuku. Tabuľky lokalít v jednotlivých častiach sú súčasťou súťažných podkladov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8C1E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(viď. </w:t>
      </w:r>
      <w:proofErr w:type="spellStart"/>
      <w:r w:rsidRPr="008C1E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hyperlink</w:t>
      </w:r>
      <w:proofErr w:type="spellEnd"/>
      <w:r w:rsidRPr="008C1E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 B.3 – tabuľky kosenia). </w:t>
      </w:r>
      <w:r w:rsidRPr="00080EA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Uchádzač predloží celkovú cenu 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časť</w:t>
      </w:r>
      <w:r w:rsidRPr="00080EA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predmet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</w:t>
      </w:r>
      <w:r w:rsidRPr="00080EA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zákazky v číselnom vyjadrení a slovnom vyjadrení. </w:t>
      </w:r>
    </w:p>
    <w:p w:rsidR="00E16CAD" w:rsidRDefault="00E16CAD" w:rsidP="00E16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593506" w:rsidRDefault="00E16CAD" w:rsidP="00FD7602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 prípade rovnakých cien  ponúk predložených na jednotlivé časti, komisia umiestni na lepšie miesto ponuku uchádzača, </w:t>
      </w:r>
      <w:r>
        <w:rPr>
          <w:rFonts w:ascii="Times New Roman" w:hAnsi="Times New Roman" w:cs="Times New Roman"/>
          <w:sz w:val="24"/>
          <w:szCs w:val="24"/>
        </w:rPr>
        <w:t xml:space="preserve">ktorý uvádza vyššiu hodnotu služieb na predchádzajúce tri roky (A.2 podmienky účasti uchádzačov – </w:t>
      </w:r>
      <w:r w:rsidRPr="002B4EF8">
        <w:rPr>
          <w:rFonts w:ascii="Times New Roman" w:hAnsi="Times New Roman" w:cs="Times New Roman"/>
          <w:b/>
          <w:sz w:val="24"/>
          <w:szCs w:val="24"/>
        </w:rPr>
        <w:t>Technické podmienky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737C5">
        <w:rPr>
          <w:rFonts w:ascii="Times New Roman" w:hAnsi="Times New Roman"/>
          <w:b/>
          <w:sz w:val="24"/>
          <w:szCs w:val="24"/>
        </w:rPr>
        <w:t xml:space="preserve">Zoznam poskytovaných služieb </w:t>
      </w:r>
      <w:r w:rsidRPr="009366EC">
        <w:rPr>
          <w:rFonts w:ascii="Times New Roman" w:hAnsi="Times New Roman"/>
          <w:sz w:val="24"/>
          <w:szCs w:val="24"/>
        </w:rPr>
        <w:t>za predchádzajúce tri roky rovnakého alebo podobného charakteru a</w:t>
      </w:r>
      <w:r>
        <w:rPr>
          <w:rFonts w:ascii="Times New Roman" w:hAnsi="Times New Roman"/>
          <w:sz w:val="24"/>
          <w:szCs w:val="24"/>
        </w:rPr>
        <w:t> </w:t>
      </w:r>
      <w:r w:rsidRPr="009366EC">
        <w:rPr>
          <w:rFonts w:ascii="Times New Roman" w:hAnsi="Times New Roman"/>
          <w:sz w:val="24"/>
          <w:szCs w:val="24"/>
        </w:rPr>
        <w:t>zložitosti</w:t>
      </w:r>
      <w:r>
        <w:rPr>
          <w:rFonts w:ascii="Times New Roman" w:hAnsi="Times New Roman"/>
          <w:sz w:val="24"/>
          <w:szCs w:val="24"/>
        </w:rPr>
        <w:t>.</w:t>
      </w:r>
      <w:r w:rsidRPr="009366EC">
        <w:rPr>
          <w:rFonts w:ascii="Times New Roman" w:hAnsi="Times New Roman"/>
          <w:sz w:val="24"/>
          <w:szCs w:val="24"/>
        </w:rPr>
        <w:t xml:space="preserve"> Hodnota služieb za každý rok nesmie byť nižšia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366EC">
        <w:rPr>
          <w:rFonts w:ascii="Times New Roman" w:hAnsi="Times New Roman"/>
          <w:sz w:val="24"/>
          <w:szCs w:val="24"/>
        </w:rPr>
        <w:t>ako 50 000,-</w:t>
      </w:r>
      <w:r>
        <w:rPr>
          <w:rFonts w:ascii="Times New Roman" w:hAnsi="Times New Roman"/>
          <w:sz w:val="24"/>
          <w:szCs w:val="24"/>
        </w:rPr>
        <w:t> </w:t>
      </w:r>
      <w:r w:rsidRPr="009366EC">
        <w:rPr>
          <w:rFonts w:ascii="Times New Roman" w:hAnsi="Times New Roman"/>
          <w:sz w:val="24"/>
          <w:szCs w:val="24"/>
        </w:rPr>
        <w:t>€</w:t>
      </w:r>
      <w:r>
        <w:rPr>
          <w:rFonts w:ascii="Times New Roman" w:hAnsi="Times New Roman"/>
          <w:sz w:val="24"/>
          <w:szCs w:val="24"/>
        </w:rPr>
        <w:t>).</w:t>
      </w:r>
    </w:p>
    <w:p w:rsidR="00FD7602" w:rsidRDefault="00FD7602" w:rsidP="00FD76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D7602" w:rsidRDefault="00FD7602" w:rsidP="00FD76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D7602" w:rsidRPr="00FD7602" w:rsidRDefault="00FD7602" w:rsidP="00FD7602">
      <w:pPr>
        <w:spacing w:after="0" w:line="240" w:lineRule="auto"/>
        <w:jc w:val="both"/>
      </w:pPr>
      <w:r w:rsidRPr="00FD7602">
        <w:rPr>
          <w:rFonts w:ascii="Times New Roman" w:eastAsia="Times New Roman" w:hAnsi="Times New Roman" w:cs="Times New Roman"/>
          <w:sz w:val="24"/>
          <w:szCs w:val="24"/>
          <w:lang w:eastAsia="sk-SK"/>
        </w:rPr>
        <w:t>V Košiciach 10.02.2021</w:t>
      </w:r>
    </w:p>
    <w:p w:rsidR="00593506" w:rsidRDefault="00593506"/>
    <w:sectPr w:rsidR="00593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B30" w:rsidRDefault="007E4B30" w:rsidP="00E16CAD">
      <w:pPr>
        <w:spacing w:after="0" w:line="240" w:lineRule="auto"/>
      </w:pPr>
      <w:r>
        <w:separator/>
      </w:r>
    </w:p>
  </w:endnote>
  <w:endnote w:type="continuationSeparator" w:id="0">
    <w:p w:rsidR="007E4B30" w:rsidRDefault="007E4B30" w:rsidP="00E1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B30" w:rsidRDefault="007E4B30" w:rsidP="00E16CAD">
      <w:pPr>
        <w:spacing w:after="0" w:line="240" w:lineRule="auto"/>
      </w:pPr>
      <w:r>
        <w:separator/>
      </w:r>
    </w:p>
  </w:footnote>
  <w:footnote w:type="continuationSeparator" w:id="0">
    <w:p w:rsidR="007E4B30" w:rsidRDefault="007E4B30" w:rsidP="00E16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598"/>
    <w:multiLevelType w:val="hybridMultilevel"/>
    <w:tmpl w:val="FBBA9D8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1B3D3C"/>
    <w:multiLevelType w:val="hybridMultilevel"/>
    <w:tmpl w:val="EF08B628"/>
    <w:lvl w:ilvl="0" w:tplc="8F44982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05852">
      <w:start w:val="1"/>
      <w:numFmt w:val="lowerLetter"/>
      <w:lvlText w:val="%2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29348">
      <w:start w:val="1"/>
      <w:numFmt w:val="lowerRoman"/>
      <w:lvlText w:val="%3"/>
      <w:lvlJc w:val="left"/>
      <w:pPr>
        <w:ind w:left="1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A2AF7E">
      <w:start w:val="1"/>
      <w:numFmt w:val="decimal"/>
      <w:lvlText w:val="%4"/>
      <w:lvlJc w:val="left"/>
      <w:pPr>
        <w:ind w:left="2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6D666">
      <w:start w:val="1"/>
      <w:numFmt w:val="lowerLetter"/>
      <w:lvlText w:val="%5"/>
      <w:lvlJc w:val="left"/>
      <w:pPr>
        <w:ind w:left="3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685826">
      <w:start w:val="1"/>
      <w:numFmt w:val="lowerRoman"/>
      <w:lvlText w:val="%6"/>
      <w:lvlJc w:val="left"/>
      <w:pPr>
        <w:ind w:left="3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2E840">
      <w:start w:val="1"/>
      <w:numFmt w:val="decimal"/>
      <w:lvlText w:val="%7"/>
      <w:lvlJc w:val="left"/>
      <w:pPr>
        <w:ind w:left="4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064CAA">
      <w:start w:val="1"/>
      <w:numFmt w:val="lowerLetter"/>
      <w:lvlText w:val="%8"/>
      <w:lvlJc w:val="left"/>
      <w:pPr>
        <w:ind w:left="5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52135E">
      <w:start w:val="1"/>
      <w:numFmt w:val="lowerRoman"/>
      <w:lvlText w:val="%9"/>
      <w:lvlJc w:val="left"/>
      <w:pPr>
        <w:ind w:left="6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037E0B"/>
    <w:multiLevelType w:val="multilevel"/>
    <w:tmpl w:val="9A94CBF0"/>
    <w:lvl w:ilvl="0">
      <w:start w:val="3"/>
      <w:numFmt w:val="decimal"/>
      <w:lvlText w:val="%1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EC"/>
    <w:rsid w:val="001F4CC3"/>
    <w:rsid w:val="00275A89"/>
    <w:rsid w:val="003F1DCC"/>
    <w:rsid w:val="004A350B"/>
    <w:rsid w:val="00593506"/>
    <w:rsid w:val="007E4B30"/>
    <w:rsid w:val="00C17EEC"/>
    <w:rsid w:val="00E16CAD"/>
    <w:rsid w:val="00F4053D"/>
    <w:rsid w:val="00F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5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16C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1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6CAD"/>
  </w:style>
  <w:style w:type="paragraph" w:styleId="Pta">
    <w:name w:val="footer"/>
    <w:basedOn w:val="Normlny"/>
    <w:link w:val="PtaChar"/>
    <w:uiPriority w:val="99"/>
    <w:unhideWhenUsed/>
    <w:rsid w:val="00E1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6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5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16C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1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6CAD"/>
  </w:style>
  <w:style w:type="paragraph" w:styleId="Pta">
    <w:name w:val="footer"/>
    <w:basedOn w:val="Normlny"/>
    <w:link w:val="PtaChar"/>
    <w:uiPriority w:val="99"/>
    <w:unhideWhenUsed/>
    <w:rsid w:val="00E1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6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Luxova</dc:creator>
  <cp:lastModifiedBy>Ludmila Luxova</cp:lastModifiedBy>
  <cp:revision>5</cp:revision>
  <cp:lastPrinted>2021-02-10T07:32:00Z</cp:lastPrinted>
  <dcterms:created xsi:type="dcterms:W3CDTF">2021-02-09T12:09:00Z</dcterms:created>
  <dcterms:modified xsi:type="dcterms:W3CDTF">2021-02-10T07:32:00Z</dcterms:modified>
</cp:coreProperties>
</file>