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0E60A" w14:textId="531AEF13"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Oznámenie o vyhlásení verejného obstarávania </w:t>
      </w:r>
      <w:r w:rsidR="00CF2CF2">
        <w:rPr>
          <w:rFonts w:ascii="Times New Roman" w:eastAsia="Calibri" w:hAnsi="Times New Roman" w:cs="Times New Roman"/>
          <w:b/>
          <w:bCs/>
          <w:sz w:val="24"/>
          <w:szCs w:val="24"/>
        </w:rPr>
        <w:t>Dynamického nákupného systému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na zákazku – </w:t>
      </w:r>
      <w:r w:rsidR="008A45FA" w:rsidRPr="008A45FA">
        <w:rPr>
          <w:rFonts w:ascii="Times New Roman" w:eastAsia="Calibri" w:hAnsi="Times New Roman" w:cs="Times New Roman"/>
          <w:b/>
          <w:bCs/>
          <w:sz w:val="24"/>
          <w:szCs w:val="24"/>
        </w:rPr>
        <w:t>Infúzna technika vrátane poskytnutia záručného servisu</w:t>
      </w:r>
      <w:r w:rsidRPr="00444C0F">
        <w:rPr>
          <w:rFonts w:ascii="Times New Roman" w:eastAsia="Calibri" w:hAnsi="Times New Roman" w:cs="Times New Roman"/>
          <w:b/>
          <w:bCs/>
          <w:sz w:val="24"/>
          <w:szCs w:val="24"/>
        </w:rPr>
        <w:t>“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1E5D08B" w14:textId="4FC99438"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Opis obstarávania: </w:t>
      </w:r>
      <w:r w:rsidR="008A45FA" w:rsidRPr="008A45FA">
        <w:rPr>
          <w:rFonts w:ascii="Times New Roman" w:eastAsia="Calibri" w:hAnsi="Times New Roman" w:cs="Times New Roman"/>
          <w:bCs/>
          <w:sz w:val="24"/>
          <w:szCs w:val="24"/>
        </w:rPr>
        <w:t>Infúzna technika vrátane poskytnutia záručného servisu</w:t>
      </w:r>
      <w:r w:rsidR="00444C0F" w:rsidRPr="00444C0F">
        <w:rPr>
          <w:rFonts w:ascii="Times New Roman" w:eastAsia="Calibri" w:hAnsi="Times New Roman" w:cs="Times New Roman"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87E4634" w14:textId="2FBF3306"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Viac je opísané </w:t>
      </w:r>
      <w:r>
        <w:rPr>
          <w:rFonts w:ascii="Times New Roman" w:eastAsia="Calibri" w:hAnsi="Times New Roman" w:cs="Times New Roman"/>
          <w:b/>
          <w:sz w:val="24"/>
          <w:szCs w:val="24"/>
        </w:rPr>
        <w:t>v súťažných podkladoch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hyperlink r:id="rId5" w:history="1">
        <w:r w:rsidRPr="00EB3449">
          <w:rPr>
            <w:rStyle w:val="Hypertextovprepojenie"/>
            <w:rFonts w:ascii="Times New Roman" w:eastAsia="Calibri" w:hAnsi="Times New Roman" w:cs="Times New Roman"/>
            <w:sz w:val="24"/>
            <w:szCs w:val="24"/>
          </w:rPr>
          <w:t>https://josephine.proebiz.com/</w:t>
        </w:r>
      </w:hyperlink>
      <w:r w:rsidRPr="00EB344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F580D56" w14:textId="2E079AAD"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Oznámenie bolo zverejnené vo vestníku </w:t>
      </w:r>
      <w:r w:rsidR="008A45FA">
        <w:rPr>
          <w:rFonts w:ascii="Times New Roman" w:eastAsia="Calibri" w:hAnsi="Times New Roman" w:cs="Times New Roman"/>
          <w:sz w:val="24"/>
          <w:szCs w:val="24"/>
        </w:rPr>
        <w:t>202</w:t>
      </w:r>
      <w:r w:rsidR="00CF2CF2" w:rsidRPr="00CF2CF2">
        <w:rPr>
          <w:rFonts w:ascii="Times New Roman" w:eastAsia="Calibri" w:hAnsi="Times New Roman" w:cs="Times New Roman"/>
          <w:sz w:val="24"/>
          <w:szCs w:val="24"/>
        </w:rPr>
        <w:t xml:space="preserve">/2018 pod číslom </w:t>
      </w:r>
      <w:r w:rsidR="008A45FA">
        <w:rPr>
          <w:rFonts w:ascii="Times New Roman" w:eastAsia="Calibri" w:hAnsi="Times New Roman" w:cs="Times New Roman"/>
          <w:sz w:val="24"/>
          <w:szCs w:val="24"/>
        </w:rPr>
        <w:t>14325-MUT dňa 11.10.</w:t>
      </w:r>
      <w:r w:rsidR="00CF2CF2" w:rsidRPr="00CF2CF2">
        <w:rPr>
          <w:rFonts w:ascii="Times New Roman" w:eastAsia="Calibri" w:hAnsi="Times New Roman" w:cs="Times New Roman"/>
          <w:sz w:val="24"/>
          <w:szCs w:val="24"/>
        </w:rPr>
        <w:t>2018.</w:t>
      </w:r>
    </w:p>
    <w:p w14:paraId="60046AEA" w14:textId="77777777" w:rsidR="00EB3449" w:rsidRDefault="00EB3449" w:rsidP="00EB3449">
      <w:pPr>
        <w:rPr>
          <w:rFonts w:ascii="Times New Roman" w:hAnsi="Times New Roman" w:cs="Times New Roman"/>
          <w:sz w:val="24"/>
          <w:szCs w:val="24"/>
        </w:rPr>
      </w:pPr>
    </w:p>
    <w:p w14:paraId="24868893" w14:textId="77777777" w:rsidR="00EB3449" w:rsidRDefault="00EB3449" w:rsidP="00EB3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Dobrý deň,</w:t>
      </w:r>
    </w:p>
    <w:p w14:paraId="583222A7" w14:textId="6580853B" w:rsidR="00EB3449" w:rsidRDefault="00EB3449" w:rsidP="00EB3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prijal som žiadosť o vysvetlenie súťažných podkladov dňa </w:t>
      </w:r>
      <w:r w:rsidR="008A45FA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  <w:r w:rsidR="008A45FA">
        <w:rPr>
          <w:rFonts w:ascii="Times New Roman" w:hAnsi="Times New Roman" w:cs="Times New Roman"/>
          <w:sz w:val="24"/>
          <w:szCs w:val="24"/>
        </w:rPr>
        <w:t>10</w:t>
      </w:r>
      <w:r w:rsidR="00CF2CF2">
        <w:rPr>
          <w:rFonts w:ascii="Times New Roman" w:hAnsi="Times New Roman" w:cs="Times New Roman"/>
          <w:sz w:val="24"/>
          <w:szCs w:val="24"/>
        </w:rPr>
        <w:t>.2018</w:t>
      </w:r>
      <w:r>
        <w:rPr>
          <w:rFonts w:ascii="Times New Roman" w:hAnsi="Times New Roman" w:cs="Times New Roman"/>
          <w:sz w:val="24"/>
          <w:szCs w:val="24"/>
        </w:rPr>
        <w:t xml:space="preserve"> od záujemcu.</w:t>
      </w:r>
    </w:p>
    <w:p w14:paraId="166843CD" w14:textId="77777777" w:rsidR="00EB3449" w:rsidRDefault="00EB3449" w:rsidP="00EB344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OTÁZKA č. 1:</w:t>
      </w:r>
    </w:p>
    <w:p w14:paraId="38FDCEDD" w14:textId="0AFB3D58" w:rsidR="006E79CD" w:rsidRPr="006E79CD" w:rsidRDefault="008A45FA" w:rsidP="006E79CD">
      <w:pPr>
        <w:jc w:val="both"/>
        <w:rPr>
          <w:rFonts w:ascii="Times New Roman" w:hAnsi="Times New Roman" w:cs="Times New Roman"/>
          <w:sz w:val="24"/>
          <w:szCs w:val="24"/>
        </w:rPr>
      </w:pPr>
      <w:r w:rsidRPr="008A45FA">
        <w:rPr>
          <w:rFonts w:ascii="Times New Roman" w:hAnsi="Times New Roman" w:cs="Times New Roman"/>
          <w:sz w:val="24"/>
          <w:szCs w:val="24"/>
        </w:rPr>
        <w:t xml:space="preserve">Dobrý deň, prosím o spresnenie nasledovného : Lehota na predkladanie žiadosti o účasť a lehota na zaradenie do DNS je ten istý termín , </w:t>
      </w:r>
      <w:proofErr w:type="spellStart"/>
      <w:r w:rsidRPr="008A45F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8A45FA">
        <w:rPr>
          <w:rFonts w:ascii="Times New Roman" w:hAnsi="Times New Roman" w:cs="Times New Roman"/>
          <w:sz w:val="24"/>
          <w:szCs w:val="24"/>
        </w:rPr>
        <w:t xml:space="preserve"> do 12.11.2018?</w:t>
      </w:r>
    </w:p>
    <w:p w14:paraId="7BF5C162" w14:textId="77777777" w:rsidR="00EB3449" w:rsidRDefault="00EB3449" w:rsidP="00EB344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ODPOVEĎ k otázke č. 1:</w:t>
      </w:r>
    </w:p>
    <w:p w14:paraId="512B29CF" w14:textId="77777777" w:rsidR="008A45FA" w:rsidRPr="008A45FA" w:rsidRDefault="008A45FA" w:rsidP="008A45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8A45FA">
        <w:rPr>
          <w:rFonts w:ascii="Times New Roman" w:eastAsia="Times New Roman" w:hAnsi="Times New Roman" w:cs="Times New Roman"/>
          <w:b/>
          <w:sz w:val="24"/>
          <w:lang w:eastAsia="ar-SA"/>
        </w:rPr>
        <w:t>Žiadosť o zaradenie do DNS</w:t>
      </w:r>
      <w:r w:rsidRPr="008A45FA">
        <w:rPr>
          <w:rFonts w:ascii="Times New Roman" w:eastAsia="Times New Roman" w:hAnsi="Times New Roman" w:cs="Times New Roman"/>
          <w:sz w:val="24"/>
          <w:lang w:eastAsia="ar-SA"/>
        </w:rPr>
        <w:t xml:space="preserve"> – je žiadosť o zaradenie do procesu verejného obstarávania, ktorou záujemca preukazuje splnenie podmienok účasti a súčasne predkladá informácie o sortimente tovarov, stavebných prác a služieb vo vzťahu k povahe predpokladaných nákupov, ktoré záujemca bežne ponúka na trhu v znení oznámenia o vyhlásení verejného obstarávania. Žiadosť o zaradenie do DNS je možné predkladať počas celej doby trvania DNS. </w:t>
      </w:r>
    </w:p>
    <w:p w14:paraId="7FEFD844" w14:textId="77777777" w:rsidR="008A45FA" w:rsidRPr="008A45FA" w:rsidRDefault="008A45FA" w:rsidP="008A45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</w:p>
    <w:p w14:paraId="2F48A263" w14:textId="77777777" w:rsidR="008A45FA" w:rsidRPr="008A45FA" w:rsidRDefault="008A45FA" w:rsidP="008A45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8A45FA">
        <w:rPr>
          <w:rFonts w:ascii="Times New Roman" w:eastAsia="Times New Roman" w:hAnsi="Times New Roman" w:cs="Times New Roman"/>
          <w:b/>
          <w:sz w:val="24"/>
          <w:lang w:eastAsia="ar-SA"/>
        </w:rPr>
        <w:t>Vytvorením DNS</w:t>
      </w:r>
      <w:r w:rsidRPr="008A45FA">
        <w:rPr>
          <w:rFonts w:ascii="Times New Roman" w:eastAsia="Times New Roman" w:hAnsi="Times New Roman" w:cs="Times New Roman"/>
          <w:sz w:val="24"/>
          <w:lang w:eastAsia="ar-SA"/>
        </w:rPr>
        <w:t xml:space="preserve"> – sa rozumie zverejnenie oznámenia o vyhlásení verejného obstarávania postupom užšej súťaže v zmysle § 59 ods. 2 </w:t>
      </w:r>
      <w:r w:rsidRPr="008A45FA">
        <w:rPr>
          <w:rFonts w:ascii="Times New Roman" w:eastAsia="Arial" w:hAnsi="Times New Roman" w:cs="Times New Roman"/>
          <w:sz w:val="24"/>
          <w:lang w:eastAsia="ar-SA"/>
        </w:rPr>
        <w:t>zákona č. 343/2015 Z. z. o verejnom obstarávaní</w:t>
      </w:r>
      <w:r w:rsidRPr="008A45FA">
        <w:rPr>
          <w:rFonts w:ascii="Times New Roman" w:eastAsia="Times New Roman" w:hAnsi="Times New Roman" w:cs="Times New Roman"/>
          <w:sz w:val="24"/>
          <w:lang w:eastAsia="ar-SA"/>
        </w:rPr>
        <w:t xml:space="preserve">. </w:t>
      </w:r>
    </w:p>
    <w:p w14:paraId="108A8935" w14:textId="77777777" w:rsidR="008A45FA" w:rsidRPr="008A45FA" w:rsidRDefault="008A45FA" w:rsidP="008A45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</w:p>
    <w:p w14:paraId="1E08C949" w14:textId="2DBE768B" w:rsidR="00AA7DB8" w:rsidRPr="008A45FA" w:rsidRDefault="008A45FA" w:rsidP="008A45FA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8A45FA">
        <w:rPr>
          <w:rFonts w:ascii="Times New Roman" w:eastAsia="Times New Roman" w:hAnsi="Times New Roman" w:cs="Times New Roman"/>
          <w:b/>
          <w:sz w:val="24"/>
          <w:lang w:eastAsia="ar-SA"/>
        </w:rPr>
        <w:t>Zriadením DNS</w:t>
      </w:r>
      <w:r w:rsidRPr="008A45FA">
        <w:rPr>
          <w:rFonts w:ascii="Times New Roman" w:eastAsia="Times New Roman" w:hAnsi="Times New Roman" w:cs="Times New Roman"/>
          <w:sz w:val="24"/>
          <w:lang w:eastAsia="ar-SA"/>
        </w:rPr>
        <w:t xml:space="preserve"> – sa rozumie zaradenie záujemcov do DNS po uplynutí lehoty na predkladanie žiadostí o zaradenie do DNS a zverejnením Správy o zriadení DNS podľa § 24 ods. 2 </w:t>
      </w:r>
      <w:r w:rsidRPr="008A45FA">
        <w:rPr>
          <w:rFonts w:ascii="Times New Roman" w:eastAsia="Arial" w:hAnsi="Times New Roman" w:cs="Times New Roman"/>
          <w:sz w:val="24"/>
          <w:lang w:eastAsia="ar-SA"/>
        </w:rPr>
        <w:t>zákona č. 343/2015 Z. z. o verejnom obstarávaní</w:t>
      </w:r>
      <w:r w:rsidRPr="008A45FA">
        <w:rPr>
          <w:rFonts w:ascii="Times New Roman" w:eastAsia="Times New Roman" w:hAnsi="Times New Roman" w:cs="Times New Roman"/>
          <w:sz w:val="24"/>
          <w:lang w:eastAsia="ar-SA"/>
        </w:rPr>
        <w:t>. Lehota na predkladanie žiadostí o účasť je uvedená v oznámení o vyhlásení verejného obstarávania – tohto DNS.</w:t>
      </w:r>
    </w:p>
    <w:p w14:paraId="521EB296" w14:textId="1C465CE6" w:rsidR="006E79CD" w:rsidRDefault="008A45FA" w:rsidP="008A45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Verejný obstarávateľ teda upozorňuje že lehota na zriadenie DNS nie je totožná s lehotou na predkladanie ponúk.</w:t>
      </w:r>
    </w:p>
    <w:p w14:paraId="10348D5A" w14:textId="4B1A2E8B" w:rsidR="007F5D70" w:rsidRDefault="007F5D70" w:rsidP="006E79C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3522D7" w14:textId="01A7B1DA" w:rsidR="00295175" w:rsidRDefault="00295175" w:rsidP="0029517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OTÁZKA č. 2:</w:t>
      </w:r>
    </w:p>
    <w:p w14:paraId="55864342" w14:textId="6C5A4D5F" w:rsidR="00295175" w:rsidRDefault="00295175" w:rsidP="002951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95175">
        <w:rPr>
          <w:rFonts w:ascii="Times New Roman" w:hAnsi="Times New Roman" w:cs="Times New Roman"/>
          <w:sz w:val="24"/>
          <w:szCs w:val="24"/>
        </w:rPr>
        <w:t>Podmienky účasti uchádzačov vo verejnom obstarávaní, týkajúce sa technickej alebo odbornej spôsobilosti a doklady na ich preukázanie podľa § 34 zákona o verejnom obstarávaní</w:t>
      </w:r>
    </w:p>
    <w:p w14:paraId="643F5BFF" w14:textId="77777777" w:rsidR="00295175" w:rsidRPr="00295175" w:rsidRDefault="00295175" w:rsidP="002951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 </w:t>
      </w:r>
      <w:r w:rsidRPr="00295175">
        <w:rPr>
          <w:rFonts w:ascii="Times New Roman" w:hAnsi="Times New Roman" w:cs="Times New Roman"/>
          <w:sz w:val="24"/>
          <w:szCs w:val="24"/>
        </w:rPr>
        <w:t>Verejný obstarávateľ požaduje predložiť referencie o dodaní minimálne:</w:t>
      </w:r>
    </w:p>
    <w:p w14:paraId="6DB93A39" w14:textId="77777777" w:rsidR="00295175" w:rsidRPr="00295175" w:rsidRDefault="00295175" w:rsidP="00295175">
      <w:pPr>
        <w:jc w:val="both"/>
        <w:rPr>
          <w:rFonts w:ascii="Times New Roman" w:hAnsi="Times New Roman" w:cs="Times New Roman"/>
          <w:sz w:val="24"/>
          <w:szCs w:val="24"/>
        </w:rPr>
      </w:pPr>
      <w:r w:rsidRPr="00295175">
        <w:rPr>
          <w:rFonts w:ascii="Times New Roman" w:hAnsi="Times New Roman" w:cs="Times New Roman"/>
          <w:sz w:val="24"/>
          <w:szCs w:val="24"/>
        </w:rPr>
        <w:t>Lineárna pumpa: 300 ks</w:t>
      </w:r>
    </w:p>
    <w:p w14:paraId="75FB8ED2" w14:textId="77777777" w:rsidR="00295175" w:rsidRPr="00295175" w:rsidRDefault="00295175" w:rsidP="00295175">
      <w:pPr>
        <w:jc w:val="both"/>
        <w:rPr>
          <w:rFonts w:ascii="Times New Roman" w:hAnsi="Times New Roman" w:cs="Times New Roman"/>
          <w:sz w:val="24"/>
          <w:szCs w:val="24"/>
        </w:rPr>
      </w:pPr>
      <w:r w:rsidRPr="00295175">
        <w:rPr>
          <w:rFonts w:ascii="Times New Roman" w:hAnsi="Times New Roman" w:cs="Times New Roman"/>
          <w:sz w:val="24"/>
          <w:szCs w:val="24"/>
        </w:rPr>
        <w:t>Lineárna pumpa s TCI/TIVA funkciou: 10ks</w:t>
      </w:r>
    </w:p>
    <w:p w14:paraId="4EA300B4" w14:textId="77777777" w:rsidR="00295175" w:rsidRPr="00295175" w:rsidRDefault="00295175" w:rsidP="0029517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5175">
        <w:rPr>
          <w:rFonts w:ascii="Times New Roman" w:hAnsi="Times New Roman" w:cs="Times New Roman"/>
          <w:sz w:val="24"/>
          <w:szCs w:val="24"/>
        </w:rPr>
        <w:t>Volumetrická</w:t>
      </w:r>
      <w:proofErr w:type="spellEnd"/>
      <w:r w:rsidRPr="00295175">
        <w:rPr>
          <w:rFonts w:ascii="Times New Roman" w:hAnsi="Times New Roman" w:cs="Times New Roman"/>
          <w:sz w:val="24"/>
          <w:szCs w:val="24"/>
        </w:rPr>
        <w:t xml:space="preserve"> pumpa: 100ks</w:t>
      </w:r>
    </w:p>
    <w:p w14:paraId="5E5EE151" w14:textId="77777777" w:rsidR="00295175" w:rsidRPr="00295175" w:rsidRDefault="00295175" w:rsidP="0029517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5175">
        <w:rPr>
          <w:rFonts w:ascii="Times New Roman" w:hAnsi="Times New Roman" w:cs="Times New Roman"/>
          <w:sz w:val="24"/>
          <w:szCs w:val="24"/>
        </w:rPr>
        <w:t>Dokovacia</w:t>
      </w:r>
      <w:proofErr w:type="spellEnd"/>
      <w:r w:rsidRPr="00295175">
        <w:rPr>
          <w:rFonts w:ascii="Times New Roman" w:hAnsi="Times New Roman" w:cs="Times New Roman"/>
          <w:sz w:val="24"/>
          <w:szCs w:val="24"/>
        </w:rPr>
        <w:t xml:space="preserve"> stanica: 10ks </w:t>
      </w:r>
    </w:p>
    <w:p w14:paraId="5F571A4A" w14:textId="2BF5B8A5" w:rsidR="00295175" w:rsidRDefault="00295175" w:rsidP="00295175">
      <w:pPr>
        <w:jc w:val="both"/>
        <w:rPr>
          <w:rFonts w:ascii="Times New Roman" w:hAnsi="Times New Roman" w:cs="Times New Roman"/>
          <w:sz w:val="24"/>
          <w:szCs w:val="24"/>
        </w:rPr>
      </w:pPr>
      <w:r w:rsidRPr="00295175">
        <w:rPr>
          <w:rFonts w:ascii="Times New Roman" w:hAnsi="Times New Roman" w:cs="Times New Roman"/>
          <w:sz w:val="24"/>
          <w:szCs w:val="24"/>
        </w:rPr>
        <w:lastRenderedPageBreak/>
        <w:t>za prechádzajúce tri roky od  predloženia žiadosti o zaradenie do DNS s uvedením cien, lehôt dodania a odberateľov, dokladom je referencia, ak odberateľom bol verejný obstarávateľ alebo obstarávateľ podľa zákona o verejnom obstarávaní, pričom verejný obstarávateľ vyžaduje preukázanie dodania tovaru rovnakej špecifikácie akú požaduje verejný obstarávateľ v súťažných podkladoch v časti B1 Opis predmetu zákazky (za všetky tri roky spolu, resp. za roky, ktoré sú dostupné v závislosti od vzniku alebo začatia prevádzkovania činnosti).</w:t>
      </w:r>
    </w:p>
    <w:p w14:paraId="0CB959F3" w14:textId="1730C43B" w:rsidR="00295175" w:rsidRPr="006E79CD" w:rsidRDefault="00295175" w:rsidP="002951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Nevieme identifikovať Súťažné podklady časť B1 Opis predmetu zákazky. </w:t>
      </w:r>
    </w:p>
    <w:p w14:paraId="1ACF1AD0" w14:textId="7D338040" w:rsidR="00295175" w:rsidRDefault="00295175" w:rsidP="0029517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ODPOVEĎ k otázke č. 2:</w:t>
      </w:r>
    </w:p>
    <w:p w14:paraId="467867DB" w14:textId="343FA4B2" w:rsidR="00295175" w:rsidRDefault="00295175" w:rsidP="00295175">
      <w:pPr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295175">
        <w:rPr>
          <w:rFonts w:ascii="Times New Roman" w:eastAsia="Times New Roman" w:hAnsi="Times New Roman" w:cs="Times New Roman"/>
          <w:sz w:val="24"/>
          <w:lang w:eastAsia="ar-SA"/>
        </w:rPr>
        <w:t xml:space="preserve">Verejný </w:t>
      </w:r>
      <w:r>
        <w:rPr>
          <w:rFonts w:ascii="Times New Roman" w:eastAsia="Times New Roman" w:hAnsi="Times New Roman" w:cs="Times New Roman"/>
          <w:sz w:val="24"/>
          <w:lang w:eastAsia="ar-SA"/>
        </w:rPr>
        <w:t>obstarávateľ považuje za prílohu B1 zverejnený dokument s názvom:</w:t>
      </w:r>
    </w:p>
    <w:p w14:paraId="2C816799" w14:textId="77777777" w:rsidR="00295175" w:rsidRPr="00295175" w:rsidRDefault="00295175" w:rsidP="00295175">
      <w:pPr>
        <w:jc w:val="both"/>
        <w:rPr>
          <w:rFonts w:ascii="Times New Roman" w:hAnsi="Times New Roman" w:cs="Times New Roman"/>
          <w:sz w:val="24"/>
          <w:szCs w:val="24"/>
        </w:rPr>
      </w:pPr>
      <w:r w:rsidRPr="00295175">
        <w:rPr>
          <w:rFonts w:ascii="Times New Roman" w:hAnsi="Times New Roman" w:cs="Times New Roman"/>
          <w:sz w:val="24"/>
          <w:szCs w:val="24"/>
        </w:rPr>
        <w:t>Informácia špecifikácia predmetu DNS - B1 opis predmetu zákazky</w:t>
      </w:r>
      <w:r>
        <w:rPr>
          <w:rFonts w:ascii="Times New Roman" w:hAnsi="Times New Roman" w:cs="Times New Roman"/>
          <w:sz w:val="24"/>
          <w:szCs w:val="24"/>
        </w:rPr>
        <w:t xml:space="preserve"> s tým, že pre splnenie podmienok účasti </w:t>
      </w:r>
      <w:r w:rsidRPr="00295175">
        <w:rPr>
          <w:rFonts w:ascii="Times New Roman" w:hAnsi="Times New Roman" w:cs="Times New Roman"/>
          <w:sz w:val="24"/>
          <w:szCs w:val="24"/>
        </w:rPr>
        <w:t>Verejný obstarávateľ požaduje predložiť referencie o dodaní minimálne:</w:t>
      </w:r>
    </w:p>
    <w:p w14:paraId="7B70271B" w14:textId="77777777" w:rsidR="00295175" w:rsidRPr="00295175" w:rsidRDefault="00295175" w:rsidP="00295175">
      <w:pPr>
        <w:jc w:val="both"/>
        <w:rPr>
          <w:rFonts w:ascii="Times New Roman" w:hAnsi="Times New Roman" w:cs="Times New Roman"/>
          <w:sz w:val="24"/>
          <w:szCs w:val="24"/>
        </w:rPr>
      </w:pPr>
      <w:r w:rsidRPr="00295175">
        <w:rPr>
          <w:rFonts w:ascii="Times New Roman" w:hAnsi="Times New Roman" w:cs="Times New Roman"/>
          <w:sz w:val="24"/>
          <w:szCs w:val="24"/>
        </w:rPr>
        <w:t>Lineárna pumpa: 300 ks</w:t>
      </w:r>
    </w:p>
    <w:p w14:paraId="18991E70" w14:textId="77777777" w:rsidR="00295175" w:rsidRPr="00295175" w:rsidRDefault="00295175" w:rsidP="00295175">
      <w:pPr>
        <w:jc w:val="both"/>
        <w:rPr>
          <w:rFonts w:ascii="Times New Roman" w:hAnsi="Times New Roman" w:cs="Times New Roman"/>
          <w:sz w:val="24"/>
          <w:szCs w:val="24"/>
        </w:rPr>
      </w:pPr>
      <w:r w:rsidRPr="00295175">
        <w:rPr>
          <w:rFonts w:ascii="Times New Roman" w:hAnsi="Times New Roman" w:cs="Times New Roman"/>
          <w:sz w:val="24"/>
          <w:szCs w:val="24"/>
        </w:rPr>
        <w:t>Lineárna pumpa s TCI/TIVA funkciou: 10ks</w:t>
      </w:r>
    </w:p>
    <w:p w14:paraId="45316A41" w14:textId="77777777" w:rsidR="00295175" w:rsidRPr="00295175" w:rsidRDefault="00295175" w:rsidP="0029517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5175">
        <w:rPr>
          <w:rFonts w:ascii="Times New Roman" w:hAnsi="Times New Roman" w:cs="Times New Roman"/>
          <w:sz w:val="24"/>
          <w:szCs w:val="24"/>
        </w:rPr>
        <w:t>Volumetrická</w:t>
      </w:r>
      <w:proofErr w:type="spellEnd"/>
      <w:r w:rsidRPr="00295175">
        <w:rPr>
          <w:rFonts w:ascii="Times New Roman" w:hAnsi="Times New Roman" w:cs="Times New Roman"/>
          <w:sz w:val="24"/>
          <w:szCs w:val="24"/>
        </w:rPr>
        <w:t xml:space="preserve"> pumpa: 100ks</w:t>
      </w:r>
    </w:p>
    <w:p w14:paraId="089E1FE7" w14:textId="341E4E0B" w:rsidR="00295175" w:rsidRDefault="00295175" w:rsidP="0029517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5175">
        <w:rPr>
          <w:rFonts w:ascii="Times New Roman" w:hAnsi="Times New Roman" w:cs="Times New Roman"/>
          <w:sz w:val="24"/>
          <w:szCs w:val="24"/>
        </w:rPr>
        <w:t>Dokovacia</w:t>
      </w:r>
      <w:proofErr w:type="spellEnd"/>
      <w:r w:rsidRPr="00295175">
        <w:rPr>
          <w:rFonts w:ascii="Times New Roman" w:hAnsi="Times New Roman" w:cs="Times New Roman"/>
          <w:sz w:val="24"/>
          <w:szCs w:val="24"/>
        </w:rPr>
        <w:t xml:space="preserve"> stanica: 10ks</w:t>
      </w:r>
    </w:p>
    <w:p w14:paraId="09A4CC53" w14:textId="09FD43A6" w:rsidR="00295175" w:rsidRPr="00295175" w:rsidRDefault="00295175" w:rsidP="002951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 ďalšej konkrétnej špecifikácie a ďalších podmienok. Verejný obstarávateľ má zato, že z</w:t>
      </w:r>
      <w:r w:rsidRPr="00295175">
        <w:rPr>
          <w:rFonts w:ascii="Times New Roman" w:hAnsi="Times New Roman" w:cs="Times New Roman"/>
          <w:sz w:val="24"/>
          <w:szCs w:val="24"/>
        </w:rPr>
        <w:t xml:space="preserve"> požadovaného dokladu je možné primerane zistiť skúsenosti uchádzačov pri realizovaní dodávok tovaru rovnakého alebo podobného charakteru a zložitosti ako je predmet zákazky, v požadovanej kvalite a čase.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938AFF" w14:textId="0A58744E" w:rsidR="00C9741E" w:rsidRDefault="00C9741E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14:paraId="08E57E5A" w14:textId="77777777" w:rsidR="00C9741E" w:rsidRPr="00CF0DD4" w:rsidRDefault="00C9741E" w:rsidP="00C9741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F0DD4">
        <w:rPr>
          <w:rFonts w:ascii="Times New Roman" w:hAnsi="Times New Roman" w:cs="Times New Roman"/>
          <w:color w:val="FF0000"/>
          <w:sz w:val="24"/>
          <w:szCs w:val="24"/>
        </w:rPr>
        <w:lastRenderedPageBreak/>
        <w:t>Dobrý deň,</w:t>
      </w:r>
    </w:p>
    <w:p w14:paraId="672D03F5" w14:textId="76620986" w:rsidR="00C9741E" w:rsidRPr="00CF0DD4" w:rsidRDefault="00C9741E" w:rsidP="00C9741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F0DD4">
        <w:rPr>
          <w:rFonts w:ascii="Times New Roman" w:hAnsi="Times New Roman" w:cs="Times New Roman"/>
          <w:color w:val="FF0000"/>
          <w:sz w:val="24"/>
          <w:szCs w:val="24"/>
        </w:rPr>
        <w:t xml:space="preserve">prijal som žiadosť o vysvetlenie súťažných podkladov dňa </w:t>
      </w:r>
      <w:r w:rsidRPr="00CF0DD4">
        <w:rPr>
          <w:rFonts w:ascii="Times New Roman" w:hAnsi="Times New Roman" w:cs="Times New Roman"/>
          <w:color w:val="FF0000"/>
          <w:sz w:val="24"/>
          <w:szCs w:val="24"/>
        </w:rPr>
        <w:t>16</w:t>
      </w:r>
      <w:r w:rsidRPr="00CF0DD4">
        <w:rPr>
          <w:rFonts w:ascii="Times New Roman" w:hAnsi="Times New Roman" w:cs="Times New Roman"/>
          <w:color w:val="FF0000"/>
          <w:sz w:val="24"/>
          <w:szCs w:val="24"/>
        </w:rPr>
        <w:t>.10.2018 od záujemcu.</w:t>
      </w:r>
    </w:p>
    <w:p w14:paraId="44FDAFDC" w14:textId="77777777" w:rsidR="00C9741E" w:rsidRPr="00CF0DD4" w:rsidRDefault="00C9741E" w:rsidP="00C9741E">
      <w:pPr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CF0DD4">
        <w:rPr>
          <w:rFonts w:ascii="Times New Roman" w:hAnsi="Times New Roman" w:cs="Times New Roman"/>
          <w:color w:val="FF0000"/>
          <w:sz w:val="24"/>
          <w:szCs w:val="24"/>
          <w:u w:val="single"/>
        </w:rPr>
        <w:t>OTÁZKA č. 1:</w:t>
      </w:r>
      <w:bookmarkStart w:id="0" w:name="_GoBack"/>
      <w:bookmarkEnd w:id="0"/>
    </w:p>
    <w:p w14:paraId="5023A65D" w14:textId="3D3AAA76" w:rsidR="00C9741E" w:rsidRPr="00CF0DD4" w:rsidRDefault="00C9741E" w:rsidP="00C9741E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F0DD4">
        <w:rPr>
          <w:rFonts w:ascii="Times New Roman" w:hAnsi="Times New Roman" w:cs="Times New Roman"/>
          <w:color w:val="FF0000"/>
          <w:sz w:val="24"/>
          <w:szCs w:val="24"/>
        </w:rPr>
        <w:t xml:space="preserve">prosíme o spresnenie podmienok účasti vo </w:t>
      </w:r>
      <w:proofErr w:type="spellStart"/>
      <w:r w:rsidRPr="00CF0DD4">
        <w:rPr>
          <w:rFonts w:ascii="Times New Roman" w:hAnsi="Times New Roman" w:cs="Times New Roman"/>
          <w:color w:val="FF0000"/>
          <w:sz w:val="24"/>
          <w:szCs w:val="24"/>
        </w:rPr>
        <w:t>VO</w:t>
      </w:r>
      <w:proofErr w:type="spellEnd"/>
      <w:r w:rsidRPr="00CF0DD4">
        <w:rPr>
          <w:rFonts w:ascii="Times New Roman" w:hAnsi="Times New Roman" w:cs="Times New Roman"/>
          <w:color w:val="FF0000"/>
          <w:sz w:val="24"/>
          <w:szCs w:val="24"/>
        </w:rPr>
        <w:t xml:space="preserve"> týkajúcich sa technickej spôsobilosti, konkrétne zoznamu dodá</w:t>
      </w:r>
      <w:r w:rsidRPr="00CF0DD4">
        <w:rPr>
          <w:rFonts w:ascii="Times New Roman" w:hAnsi="Times New Roman" w:cs="Times New Roman"/>
          <w:color w:val="FF0000"/>
          <w:sz w:val="24"/>
          <w:szCs w:val="24"/>
        </w:rPr>
        <w:t>vok tovaru za posledné tri roky.</w:t>
      </w:r>
    </w:p>
    <w:p w14:paraId="53506D4D" w14:textId="0EAA5413" w:rsidR="00C9741E" w:rsidRPr="00CF0DD4" w:rsidRDefault="00C9741E" w:rsidP="00C9741E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F0DD4">
        <w:rPr>
          <w:rFonts w:ascii="Times New Roman" w:hAnsi="Times New Roman" w:cs="Times New Roman"/>
          <w:color w:val="FF0000"/>
          <w:sz w:val="24"/>
          <w:szCs w:val="24"/>
        </w:rPr>
        <w:t>Akým spôsobom vyžaduje verejný obstarávateľ doložiť realizované dodávky na predmet zákazky v prípade, že odberateľom nebol verejný obstarávateľ podľa zákona o verejnom obstarávaní?</w:t>
      </w:r>
    </w:p>
    <w:p w14:paraId="4F7E0FC5" w14:textId="77777777" w:rsidR="00C9741E" w:rsidRPr="00CF0DD4" w:rsidRDefault="00C9741E" w:rsidP="00C9741E">
      <w:pPr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CF0DD4">
        <w:rPr>
          <w:rFonts w:ascii="Times New Roman" w:hAnsi="Times New Roman" w:cs="Times New Roman"/>
          <w:color w:val="FF0000"/>
          <w:sz w:val="24"/>
          <w:szCs w:val="24"/>
          <w:u w:val="single"/>
        </w:rPr>
        <w:t>ODPOVEĎ k otázke č. 1:</w:t>
      </w:r>
    </w:p>
    <w:p w14:paraId="7E727AFF" w14:textId="234D8202" w:rsidR="006E79CD" w:rsidRPr="00CF0DD4" w:rsidRDefault="00C9741E" w:rsidP="00C9741E">
      <w:pPr>
        <w:jc w:val="both"/>
        <w:rPr>
          <w:rFonts w:ascii="Times New Roman" w:eastAsia="Times New Roman" w:hAnsi="Times New Roman" w:cs="Times New Roman"/>
          <w:color w:val="FF0000"/>
          <w:sz w:val="24"/>
          <w:lang w:eastAsia="ar-SA"/>
        </w:rPr>
      </w:pPr>
      <w:r w:rsidRPr="00CF0DD4">
        <w:rPr>
          <w:rFonts w:ascii="Times New Roman" w:eastAsia="Times New Roman" w:hAnsi="Times New Roman" w:cs="Times New Roman"/>
          <w:color w:val="FF0000"/>
          <w:sz w:val="24"/>
          <w:lang w:eastAsia="ar-SA"/>
        </w:rPr>
        <w:t>Verejný obstarávateľ v zmysle § 34 ods. 1 písm. a) zákona o verejnom obstarávaní, požaduje doložiť z</w:t>
      </w:r>
      <w:r w:rsidRPr="00CF0DD4">
        <w:rPr>
          <w:rFonts w:ascii="Times New Roman" w:eastAsia="Times New Roman" w:hAnsi="Times New Roman" w:cs="Times New Roman"/>
          <w:color w:val="FF0000"/>
          <w:sz w:val="24"/>
          <w:lang w:eastAsia="ar-SA"/>
        </w:rPr>
        <w:t>oznamom dodávok tovaru alebo poskytnutých služieb za predchádzajúce tri roky od vyhlásenia verejného obstarávania s</w:t>
      </w:r>
      <w:r w:rsidRPr="00CF0DD4">
        <w:rPr>
          <w:rFonts w:ascii="Times New Roman" w:eastAsia="Times New Roman" w:hAnsi="Times New Roman" w:cs="Times New Roman"/>
          <w:color w:val="FF0000"/>
          <w:sz w:val="24"/>
          <w:lang w:eastAsia="ar-SA"/>
        </w:rPr>
        <w:t xml:space="preserve"> </w:t>
      </w:r>
      <w:r w:rsidRPr="00CF0DD4">
        <w:rPr>
          <w:rFonts w:ascii="Times New Roman" w:eastAsia="Times New Roman" w:hAnsi="Times New Roman" w:cs="Times New Roman"/>
          <w:color w:val="FF0000"/>
          <w:sz w:val="24"/>
          <w:lang w:eastAsia="ar-SA"/>
        </w:rPr>
        <w:t>uvedením cien, lehôt dodania a</w:t>
      </w:r>
      <w:r w:rsidRPr="00CF0DD4">
        <w:rPr>
          <w:rFonts w:ascii="Times New Roman" w:eastAsia="Times New Roman" w:hAnsi="Times New Roman" w:cs="Times New Roman"/>
          <w:color w:val="FF0000"/>
          <w:sz w:val="24"/>
          <w:lang w:eastAsia="ar-SA"/>
        </w:rPr>
        <w:t> </w:t>
      </w:r>
      <w:r w:rsidRPr="00CF0DD4">
        <w:rPr>
          <w:rFonts w:ascii="Times New Roman" w:eastAsia="Times New Roman" w:hAnsi="Times New Roman" w:cs="Times New Roman"/>
          <w:color w:val="FF0000"/>
          <w:sz w:val="24"/>
          <w:lang w:eastAsia="ar-SA"/>
        </w:rPr>
        <w:t>odberateľov</w:t>
      </w:r>
      <w:r w:rsidRPr="00CF0DD4">
        <w:rPr>
          <w:rFonts w:ascii="Times New Roman" w:eastAsia="Times New Roman" w:hAnsi="Times New Roman" w:cs="Times New Roman"/>
          <w:color w:val="FF0000"/>
          <w:sz w:val="24"/>
          <w:lang w:eastAsia="ar-SA"/>
        </w:rPr>
        <w:t xml:space="preserve">. </w:t>
      </w:r>
    </w:p>
    <w:p w14:paraId="51CEB746" w14:textId="7FA996B1" w:rsidR="00C9741E" w:rsidRPr="00CF0DD4" w:rsidRDefault="00C9741E" w:rsidP="00C9741E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F0DD4">
        <w:rPr>
          <w:rFonts w:ascii="Times New Roman" w:hAnsi="Times New Roman" w:cs="Times New Roman"/>
          <w:color w:val="FF0000"/>
          <w:sz w:val="24"/>
          <w:szCs w:val="24"/>
        </w:rPr>
        <w:t>Metodické usmernenie</w:t>
      </w:r>
      <w:r w:rsidRPr="00CF0DD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F0DD4">
        <w:rPr>
          <w:rFonts w:ascii="Times New Roman" w:hAnsi="Times New Roman" w:cs="Times New Roman"/>
          <w:color w:val="FF0000"/>
          <w:sz w:val="24"/>
          <w:szCs w:val="24"/>
        </w:rPr>
        <w:t>5862-5000/2016 zo dňa 13.04.2016</w:t>
      </w:r>
    </w:p>
    <w:p w14:paraId="171D1EA6" w14:textId="50AE826F" w:rsidR="00C9741E" w:rsidRPr="00C9741E" w:rsidRDefault="00C9741E" w:rsidP="00C9741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0DD4">
        <w:rPr>
          <w:rFonts w:ascii="Times New Roman" w:hAnsi="Times New Roman" w:cs="Times New Roman"/>
          <w:color w:val="FF0000"/>
          <w:sz w:val="24"/>
          <w:szCs w:val="24"/>
        </w:rPr>
        <w:t>Zo znenia ustanovenia § 34 ods. 1 písm. a) zákona o verejnom obstarávaní vyplýva, že pri stanovení podmienok účasti v prípade tovarov</w:t>
      </w:r>
      <w:r w:rsidRPr="00CF0DD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F0DD4">
        <w:rPr>
          <w:rFonts w:ascii="Times New Roman" w:hAnsi="Times New Roman" w:cs="Times New Roman"/>
          <w:color w:val="FF0000"/>
          <w:sz w:val="24"/>
          <w:szCs w:val="24"/>
        </w:rPr>
        <w:t>a služieb nemožno vyžadovať predloženie potvrdení o plnení v prípade, ak odberateľom bola iná osoba ako verejný obstarávateľ</w:t>
      </w:r>
      <w:r w:rsidRPr="00CF0DD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F0DD4">
        <w:rPr>
          <w:rFonts w:ascii="Times New Roman" w:hAnsi="Times New Roman" w:cs="Times New Roman"/>
          <w:color w:val="FF0000"/>
          <w:sz w:val="24"/>
          <w:szCs w:val="24"/>
        </w:rPr>
        <w:t>alebo obstarávateľ. Preto ak si chce verejný obstarávateľ preveriť správnosť zoznamu dodávok tovaru alebo poskytnutých služieb</w:t>
      </w:r>
      <w:r w:rsidRPr="00CF0DD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F0DD4">
        <w:rPr>
          <w:rFonts w:ascii="Times New Roman" w:hAnsi="Times New Roman" w:cs="Times New Roman"/>
          <w:color w:val="FF0000"/>
          <w:sz w:val="24"/>
          <w:szCs w:val="24"/>
        </w:rPr>
        <w:t>poskytnutého uchádzačom alebo záujemcom, mal by si tieto informácie overiť u príslušných odberateľov a nevyžadovať predloženie</w:t>
      </w:r>
      <w:r w:rsidRPr="00CF0DD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F0DD4">
        <w:rPr>
          <w:rFonts w:ascii="Times New Roman" w:hAnsi="Times New Roman" w:cs="Times New Roman"/>
          <w:color w:val="FF0000"/>
          <w:sz w:val="24"/>
          <w:szCs w:val="24"/>
        </w:rPr>
        <w:t>potvrdení od uchádzača alebo záujemcu. Verejný obstarávateľ si však prostredníctvom inštitútu vysvetlenia/doplnenia predložených</w:t>
      </w:r>
      <w:r w:rsidRPr="00CF0DD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F0DD4">
        <w:rPr>
          <w:rFonts w:ascii="Times New Roman" w:hAnsi="Times New Roman" w:cs="Times New Roman"/>
          <w:color w:val="FF0000"/>
          <w:sz w:val="24"/>
          <w:szCs w:val="24"/>
        </w:rPr>
        <w:t>dokladov podľa § 40 ods. 4 zákona o verejnom obstarávaní môže tieto potvrdenia od uchádzačov alebo záujemcov vyžiadať, ak má</w:t>
      </w:r>
      <w:r w:rsidRPr="00CF0DD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F0DD4">
        <w:rPr>
          <w:rFonts w:ascii="Times New Roman" w:hAnsi="Times New Roman" w:cs="Times New Roman"/>
          <w:color w:val="FF0000"/>
          <w:sz w:val="24"/>
          <w:szCs w:val="24"/>
        </w:rPr>
        <w:t>dôvodné pochybnosti o pravdivosti predloženého zoznamu, v takom prípade by tak podľa nášho názoru dokonca mal urobiť.</w:t>
      </w:r>
    </w:p>
    <w:sectPr w:rsidR="00C9741E" w:rsidRPr="00C97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20193A"/>
    <w:multiLevelType w:val="hybridMultilevel"/>
    <w:tmpl w:val="C3B6AF54"/>
    <w:lvl w:ilvl="0" w:tplc="3BC67F6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49"/>
    <w:rsid w:val="00216D28"/>
    <w:rsid w:val="002251CA"/>
    <w:rsid w:val="00295175"/>
    <w:rsid w:val="00340F9E"/>
    <w:rsid w:val="003E5378"/>
    <w:rsid w:val="00403D2C"/>
    <w:rsid w:val="00444C0F"/>
    <w:rsid w:val="006A70FE"/>
    <w:rsid w:val="006E79CD"/>
    <w:rsid w:val="00726E13"/>
    <w:rsid w:val="007F5D70"/>
    <w:rsid w:val="008A45FA"/>
    <w:rsid w:val="00934CAB"/>
    <w:rsid w:val="00AA7DB8"/>
    <w:rsid w:val="00C44DEC"/>
    <w:rsid w:val="00C9741E"/>
    <w:rsid w:val="00CF0DD4"/>
    <w:rsid w:val="00CF2CF2"/>
    <w:rsid w:val="00E37F96"/>
    <w:rsid w:val="00EB3036"/>
    <w:rsid w:val="00EB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6CFB5"/>
  <w15:chartTrackingRefBased/>
  <w15:docId w15:val="{05056111-163C-43AE-A04A-0A44E250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3449"/>
    <w:pPr>
      <w:spacing w:after="200" w:line="276" w:lineRule="auto"/>
      <w:jc w:val="left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B3449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E79C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79CD"/>
    <w:pPr>
      <w:spacing w:after="160"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79CD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E7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79CD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37F96"/>
    <w:pPr>
      <w:spacing w:after="200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37F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6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2</cp:revision>
  <dcterms:created xsi:type="dcterms:W3CDTF">2018-10-16T09:01:00Z</dcterms:created>
  <dcterms:modified xsi:type="dcterms:W3CDTF">2018-10-16T09:01:00Z</dcterms:modified>
</cp:coreProperties>
</file>