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907B68" w:rsidRDefault="003942E9" w:rsidP="00567675">
      <w:pPr>
        <w:spacing w:after="0" w:line="240" w:lineRule="atLeast"/>
        <w:rPr>
          <w:rFonts w:asciiTheme="minorHAnsi" w:hAnsiTheme="minorHAnsi" w:cstheme="minorHAnsi"/>
        </w:rPr>
      </w:pPr>
      <w:r w:rsidRPr="00907B68">
        <w:rPr>
          <w:rFonts w:asciiTheme="minorHAnsi" w:hAnsiTheme="minorHAnsi" w:cstheme="minorHAnsi"/>
          <w:b/>
        </w:rPr>
        <w:t>Prieskum trhu elektronickou formou</w:t>
      </w:r>
      <w:r w:rsidRPr="00907B68">
        <w:rPr>
          <w:rFonts w:asciiTheme="minorHAnsi" w:hAnsiTheme="minorHAnsi" w:cstheme="minorHAnsi"/>
        </w:rPr>
        <w:t xml:space="preserve"> za účelom zistenia predpokladanej hodnoty zákazky.</w:t>
      </w:r>
    </w:p>
    <w:p w:rsidR="00567675" w:rsidRPr="00907B68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907B68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03" w:rsidRPr="00807103" w:rsidRDefault="00180912" w:rsidP="00807103">
            <w:pPr>
              <w:pStyle w:val="Nzov"/>
              <w:rPr>
                <w:sz w:val="24"/>
                <w:szCs w:val="24"/>
              </w:rPr>
            </w:pPr>
            <w:r w:rsidRPr="00807103">
              <w:rPr>
                <w:rFonts w:eastAsiaTheme="minorHAnsi"/>
                <w:sz w:val="24"/>
                <w:szCs w:val="24"/>
                <w:lang w:eastAsia="en-US"/>
              </w:rPr>
              <w:t xml:space="preserve">NEZÁVAZNÝ MARKETINGOVÝ PRIESKUM TRHU pre potreby stanovenia predpokladanej hodnoty zákazky podľa § 6 č. 343/2015 Z. z. o verejnom obstarávaní a o zmene a doplnení niektorých zákonov na </w:t>
            </w:r>
            <w:r w:rsidR="004C5BBB" w:rsidRPr="00807103">
              <w:rPr>
                <w:sz w:val="24"/>
                <w:szCs w:val="24"/>
              </w:rPr>
              <w:t xml:space="preserve"> </w:t>
            </w:r>
            <w:r w:rsidR="00807103" w:rsidRPr="00807103">
              <w:rPr>
                <w:sz w:val="24"/>
                <w:szCs w:val="24"/>
              </w:rPr>
              <w:t xml:space="preserve"> Poskytovanie podporných služieb pre zabezpečenie prevádzky </w:t>
            </w:r>
            <w:r w:rsidR="00807103" w:rsidRPr="00807103">
              <w:rPr>
                <w:bCs/>
                <w:sz w:val="24"/>
                <w:szCs w:val="24"/>
              </w:rPr>
              <w:t>informačných systémov ISZI a MIS NCZI</w:t>
            </w:r>
          </w:p>
          <w:p w:rsidR="00180912" w:rsidRPr="00907B68" w:rsidRDefault="00180912" w:rsidP="001A0BCD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180912" w:rsidRPr="00907B68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Identifikačné údaje a návrhy osloveného</w:t>
            </w: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ar-SA"/>
              </w:rPr>
            </w:pPr>
            <w:r w:rsidRPr="00907B68">
              <w:rPr>
                <w:rFonts w:asciiTheme="minorHAnsi" w:eastAsiaTheme="minorHAnsi" w:hAnsiTheme="minorHAnsi" w:cstheme="minorHAnsi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91758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907B68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Lazaretská</w:t>
            </w:r>
            <w:proofErr w:type="spellEnd"/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 xml:space="preserve"> 26, </w:t>
            </w:r>
          </w:p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91758" w:rsidP="00180912">
            <w:pPr>
              <w:spacing w:after="0"/>
              <w:rPr>
                <w:rFonts w:asciiTheme="minorHAnsi" w:hAnsiTheme="minorHAnsi" w:cstheme="minorHAnsi"/>
                <w:color w:val="33333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8D101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 xml:space="preserve">Ing. Peter </w:t>
            </w:r>
            <w:r w:rsidR="008D101F">
              <w:rPr>
                <w:rFonts w:asciiTheme="minorHAnsi" w:eastAsiaTheme="minorHAnsi" w:hAnsiTheme="minorHAnsi" w:cstheme="minorHAnsi"/>
                <w:lang w:eastAsia="en-US"/>
              </w:rPr>
              <w:t>Bielik</w:t>
            </w: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="008D101F">
              <w:rPr>
                <w:rFonts w:asciiTheme="minorHAnsi" w:eastAsiaTheme="minorHAnsi" w:hAnsiTheme="minorHAnsi" w:cstheme="minorHAnsi"/>
                <w:lang w:eastAsia="en-US"/>
              </w:rPr>
              <w:t xml:space="preserve">           </w:t>
            </w: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0E3C26">
              <w:rPr>
                <w:rFonts w:asciiTheme="minorHAnsi" w:eastAsiaTheme="minorHAnsi" w:hAnsiTheme="minorHAnsi" w:cstheme="minorHAnsi"/>
                <w:lang w:eastAsia="en-US"/>
              </w:rPr>
              <w:t xml:space="preserve">generálny </w:t>
            </w:r>
            <w:r w:rsidRPr="00907B68">
              <w:rPr>
                <w:rFonts w:asciiTheme="minorHAnsi" w:eastAsiaTheme="minorHAnsi" w:hAnsiTheme="minorHAnsi" w:cstheme="minorHAnsi"/>
                <w:lang w:eastAsia="en-US"/>
              </w:rPr>
              <w:t>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91758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80912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807103" w:rsidP="00DC4E8C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Ing. Jana Kavčiaková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907B68" w:rsidRDefault="00180912" w:rsidP="00DC4E8C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907B68" w:rsidRDefault="00191758" w:rsidP="00180912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91758" w:rsidRPr="00907B68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8" w:rsidRPr="00907B68" w:rsidRDefault="009C04C4" w:rsidP="00191758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+421 2 57 269 742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8" w:rsidRDefault="00191758" w:rsidP="00191758">
            <w:r w:rsidRPr="00FE0880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91758" w:rsidRPr="00907B68" w:rsidTr="007D353F">
        <w:trPr>
          <w:trHeight w:val="116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9C04C4" w:rsidP="00807103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hyperlink r:id="rId6" w:history="1">
              <w:r w:rsidR="00807103" w:rsidRPr="004A7332">
                <w:rPr>
                  <w:rStyle w:val="Hypertextovprepojenie"/>
                  <w:rFonts w:asciiTheme="minorHAnsi" w:eastAsiaTheme="minorHAnsi" w:hAnsiTheme="minorHAnsi" w:cstheme="minorHAnsi"/>
                  <w:lang w:eastAsia="en-US"/>
                </w:rPr>
                <w:t>janka.kavciakova@nczisk.sk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8" w:rsidRDefault="00191758" w:rsidP="00191758">
            <w:r w:rsidRPr="00FE0880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91758" w:rsidRPr="00907B68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Špecifikácia predmetu dodania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807103" w:rsidP="00191758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FF0000"/>
                <w:lang w:eastAsia="en-US"/>
              </w:rPr>
              <w:t>Uvedená v opise predmetu zákazky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8" w:rsidRDefault="00191758" w:rsidP="00191758">
            <w:r w:rsidRPr="00FE0880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91758" w:rsidRPr="00907B68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8" w:rsidRDefault="00191758" w:rsidP="00191758">
            <w:r w:rsidRPr="00FE0880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91758" w:rsidRPr="00907B68" w:rsidTr="00E33719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8" w:rsidRDefault="00191758" w:rsidP="00191758">
            <w:r w:rsidRPr="00FE0880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191758" w:rsidRPr="00907B68" w:rsidTr="006E172F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8" w:rsidRPr="00F7548A" w:rsidRDefault="00191758" w:rsidP="00191758">
            <w:pPr>
              <w:rPr>
                <w:b/>
                <w:color w:val="FF0000"/>
              </w:rPr>
            </w:pPr>
            <w:r w:rsidRPr="00F7548A">
              <w:rPr>
                <w:b/>
                <w:color w:val="FF0000"/>
              </w:rPr>
              <w:t>Cena celkom bez DPH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58" w:rsidRPr="00907B68" w:rsidRDefault="00191758" w:rsidP="00191758">
            <w:pPr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07B68">
              <w:rPr>
                <w:rFonts w:asciiTheme="minorHAnsi" w:eastAsiaTheme="minorHAnsi" w:hAnsiTheme="minorHAnsi" w:cstheme="minorHAnsi"/>
                <w:b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8" w:rsidRDefault="00191758" w:rsidP="00191758">
            <w:r w:rsidRPr="00FE0880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Doplní oslovený</w:t>
            </w:r>
          </w:p>
        </w:tc>
      </w:tr>
      <w:tr w:rsidR="00736FE2" w:rsidRPr="00907B68" w:rsidTr="006E172F">
        <w:trPr>
          <w:trHeight w:val="137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F7548A" w:rsidRDefault="00736FE2" w:rsidP="006E172F">
            <w:pPr>
              <w:rPr>
                <w:b/>
                <w:color w:val="FF0000"/>
              </w:rPr>
            </w:pPr>
            <w:r w:rsidRPr="00F7548A">
              <w:rPr>
                <w:b/>
                <w:color w:val="FF0000"/>
              </w:rPr>
              <w:t xml:space="preserve">Cena celkom </w:t>
            </w:r>
            <w:r w:rsidR="006E172F" w:rsidRPr="00F7548A">
              <w:rPr>
                <w:b/>
                <w:color w:val="FF0000"/>
              </w:rPr>
              <w:t>s DPH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6FE2" w:rsidRPr="00907B68" w:rsidRDefault="006E172F" w:rsidP="00191758">
            <w:pP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 xml:space="preserve">Doplní </w:t>
            </w:r>
            <w:r w:rsidR="00191758">
              <w:rPr>
                <w:rFonts w:asciiTheme="minorHAnsi" w:eastAsiaTheme="minorHAnsi" w:hAnsiTheme="minorHAnsi" w:cstheme="minorHAnsi"/>
                <w:i/>
                <w:color w:val="FF0000"/>
                <w:lang w:eastAsia="en-US"/>
              </w:rPr>
              <w:t>oslovený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6FE2" w:rsidRPr="00907B68" w:rsidRDefault="00736FE2" w:rsidP="00736FE2">
            <w:pPr>
              <w:jc w:val="center"/>
              <w:rPr>
                <w:rFonts w:asciiTheme="minorHAnsi" w:eastAsiaTheme="minorHAnsi" w:hAnsiTheme="minorHAnsi" w:cstheme="minorHAnsi"/>
                <w:b/>
                <w:color w:val="FF0000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E2" w:rsidRPr="00907B68" w:rsidRDefault="00736FE2" w:rsidP="00736FE2">
            <w:pPr>
              <w:jc w:val="center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</w:p>
        </w:tc>
      </w:tr>
    </w:tbl>
    <w:p w:rsidR="001E6882" w:rsidRDefault="004620A6" w:rsidP="001E6882">
      <w:pPr>
        <w:spacing w:after="160" w:line="259" w:lineRule="auto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*</w:t>
      </w:r>
      <w:r w:rsidRPr="004620A6">
        <w:rPr>
          <w:rFonts w:asciiTheme="minorHAnsi" w:eastAsiaTheme="minorHAnsi" w:hAnsiTheme="minorHAnsi" w:cstheme="minorHAnsi"/>
          <w:b/>
          <w:lang w:eastAsia="en-US"/>
        </w:rPr>
        <w:t>V prípade, že nie je oslovený platcom DPH, uvedie túto skutočnosť</w:t>
      </w:r>
      <w:r w:rsidR="005D75B7">
        <w:rPr>
          <w:rFonts w:asciiTheme="minorHAnsi" w:eastAsiaTheme="minorHAnsi" w:hAnsiTheme="minorHAnsi" w:cstheme="minorHAnsi"/>
          <w:b/>
          <w:lang w:eastAsia="en-US"/>
        </w:rPr>
        <w:t>!</w:t>
      </w:r>
    </w:p>
    <w:p w:rsidR="00DB5BC9" w:rsidRPr="007D353F" w:rsidRDefault="00DB5BC9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sectPr w:rsidR="00DB5BC9" w:rsidRPr="007D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E43"/>
    <w:multiLevelType w:val="hybridMultilevel"/>
    <w:tmpl w:val="BB1CA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7A9D"/>
    <w:multiLevelType w:val="hybridMultilevel"/>
    <w:tmpl w:val="ECD65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7FFE"/>
    <w:multiLevelType w:val="hybridMultilevel"/>
    <w:tmpl w:val="3F18C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416C"/>
    <w:multiLevelType w:val="hybridMultilevel"/>
    <w:tmpl w:val="A43ADC2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C3014C"/>
    <w:multiLevelType w:val="hybridMultilevel"/>
    <w:tmpl w:val="4BF2D4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807CB"/>
    <w:rsid w:val="000A157D"/>
    <w:rsid w:val="000C0073"/>
    <w:rsid w:val="000D28AA"/>
    <w:rsid w:val="000E3C26"/>
    <w:rsid w:val="0010779E"/>
    <w:rsid w:val="0011304E"/>
    <w:rsid w:val="001162CD"/>
    <w:rsid w:val="00135CB9"/>
    <w:rsid w:val="00180912"/>
    <w:rsid w:val="00180963"/>
    <w:rsid w:val="00191758"/>
    <w:rsid w:val="0019347C"/>
    <w:rsid w:val="001963E0"/>
    <w:rsid w:val="001A0BCD"/>
    <w:rsid w:val="001A3252"/>
    <w:rsid w:val="001E0AFF"/>
    <w:rsid w:val="001E2A47"/>
    <w:rsid w:val="001E6882"/>
    <w:rsid w:val="001F2CB7"/>
    <w:rsid w:val="001F3941"/>
    <w:rsid w:val="00223BE0"/>
    <w:rsid w:val="002B2395"/>
    <w:rsid w:val="002B458B"/>
    <w:rsid w:val="002B4B40"/>
    <w:rsid w:val="002B577B"/>
    <w:rsid w:val="002B6D02"/>
    <w:rsid w:val="002C5E53"/>
    <w:rsid w:val="002D5228"/>
    <w:rsid w:val="003635D8"/>
    <w:rsid w:val="003647E8"/>
    <w:rsid w:val="003942E9"/>
    <w:rsid w:val="00397FD4"/>
    <w:rsid w:val="003F4526"/>
    <w:rsid w:val="004160BD"/>
    <w:rsid w:val="00432CFB"/>
    <w:rsid w:val="0043640F"/>
    <w:rsid w:val="00437027"/>
    <w:rsid w:val="004620A6"/>
    <w:rsid w:val="00466E60"/>
    <w:rsid w:val="004B2E4B"/>
    <w:rsid w:val="004C5BBB"/>
    <w:rsid w:val="004D1EAE"/>
    <w:rsid w:val="00502B95"/>
    <w:rsid w:val="00563A15"/>
    <w:rsid w:val="005646DB"/>
    <w:rsid w:val="00567675"/>
    <w:rsid w:val="005747F9"/>
    <w:rsid w:val="00587D7B"/>
    <w:rsid w:val="005D2ECF"/>
    <w:rsid w:val="005D75B7"/>
    <w:rsid w:val="005F0B52"/>
    <w:rsid w:val="005F617A"/>
    <w:rsid w:val="00614B1D"/>
    <w:rsid w:val="006339E2"/>
    <w:rsid w:val="0066325F"/>
    <w:rsid w:val="00682180"/>
    <w:rsid w:val="006E172F"/>
    <w:rsid w:val="006E2FE5"/>
    <w:rsid w:val="007108B1"/>
    <w:rsid w:val="00712C47"/>
    <w:rsid w:val="00736FE2"/>
    <w:rsid w:val="00737F9F"/>
    <w:rsid w:val="00756230"/>
    <w:rsid w:val="007611E8"/>
    <w:rsid w:val="007A69A6"/>
    <w:rsid w:val="007D1BFA"/>
    <w:rsid w:val="007D353F"/>
    <w:rsid w:val="00807103"/>
    <w:rsid w:val="008435C2"/>
    <w:rsid w:val="0087314B"/>
    <w:rsid w:val="00885CE2"/>
    <w:rsid w:val="00891625"/>
    <w:rsid w:val="008C17C5"/>
    <w:rsid w:val="008D101F"/>
    <w:rsid w:val="008F2E34"/>
    <w:rsid w:val="00907209"/>
    <w:rsid w:val="00907B68"/>
    <w:rsid w:val="009245ED"/>
    <w:rsid w:val="00940D7A"/>
    <w:rsid w:val="0094537A"/>
    <w:rsid w:val="00975D9D"/>
    <w:rsid w:val="00982783"/>
    <w:rsid w:val="009A2CC3"/>
    <w:rsid w:val="009C04C4"/>
    <w:rsid w:val="00A16296"/>
    <w:rsid w:val="00A2310F"/>
    <w:rsid w:val="00A34D4B"/>
    <w:rsid w:val="00A4774F"/>
    <w:rsid w:val="00A533B9"/>
    <w:rsid w:val="00A821C3"/>
    <w:rsid w:val="00A94BA8"/>
    <w:rsid w:val="00AC166F"/>
    <w:rsid w:val="00B94397"/>
    <w:rsid w:val="00BE17E3"/>
    <w:rsid w:val="00C27CBF"/>
    <w:rsid w:val="00C3680E"/>
    <w:rsid w:val="00C64A7C"/>
    <w:rsid w:val="00C70C3B"/>
    <w:rsid w:val="00CC270C"/>
    <w:rsid w:val="00CF7418"/>
    <w:rsid w:val="00D35427"/>
    <w:rsid w:val="00D5424B"/>
    <w:rsid w:val="00D62480"/>
    <w:rsid w:val="00D74D06"/>
    <w:rsid w:val="00D84321"/>
    <w:rsid w:val="00D86037"/>
    <w:rsid w:val="00DB5BC9"/>
    <w:rsid w:val="00DC4E8C"/>
    <w:rsid w:val="00E33719"/>
    <w:rsid w:val="00E46D3A"/>
    <w:rsid w:val="00E635B3"/>
    <w:rsid w:val="00E75766"/>
    <w:rsid w:val="00E95771"/>
    <w:rsid w:val="00EB7695"/>
    <w:rsid w:val="00EB7D2A"/>
    <w:rsid w:val="00EC3B9D"/>
    <w:rsid w:val="00F1163A"/>
    <w:rsid w:val="00F528AE"/>
    <w:rsid w:val="00F74193"/>
    <w:rsid w:val="00F7548A"/>
    <w:rsid w:val="00FE54B9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5C2B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Zkladntext2">
    <w:name w:val="Základný text (2)_"/>
    <w:basedOn w:val="Predvolenpsmoodseku"/>
    <w:link w:val="Zkladntext20"/>
    <w:uiPriority w:val="99"/>
    <w:rsid w:val="00712C47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uiPriority w:val="99"/>
    <w:rsid w:val="00712C47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Zkladntext4">
    <w:name w:val="Základný text (4)_"/>
    <w:basedOn w:val="Predvolenpsmoodseku"/>
    <w:link w:val="Zkladntext40"/>
    <w:uiPriority w:val="99"/>
    <w:rsid w:val="00A1629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ý text (4)"/>
    <w:basedOn w:val="Normlny"/>
    <w:link w:val="Zkladntext4"/>
    <w:uiPriority w:val="99"/>
    <w:rsid w:val="00A1629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Theme="minorHAnsi" w:hAnsi="Times New Roman"/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97FD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97FD4"/>
    <w:rPr>
      <w:b/>
      <w:bCs/>
    </w:rPr>
  </w:style>
  <w:style w:type="paragraph" w:styleId="Nzov">
    <w:name w:val="Title"/>
    <w:basedOn w:val="Normlny"/>
    <w:link w:val="NzovChar"/>
    <w:uiPriority w:val="99"/>
    <w:qFormat/>
    <w:rsid w:val="00807103"/>
    <w:pPr>
      <w:spacing w:before="60" w:after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99"/>
    <w:rsid w:val="00807103"/>
    <w:rPr>
      <w:rFonts w:ascii="Times New Roman" w:eastAsia="Times New Roman" w:hAnsi="Times New Roman" w:cs="Times New Roman"/>
      <w:b/>
      <w:sz w:val="3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ka.kavcia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A33A-10BD-4DEC-9A80-E46DD5BD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3</cp:revision>
  <cp:lastPrinted>2020-01-28T11:03:00Z</cp:lastPrinted>
  <dcterms:created xsi:type="dcterms:W3CDTF">2021-02-01T13:05:00Z</dcterms:created>
  <dcterms:modified xsi:type="dcterms:W3CDTF">2021-02-01T13:24:00Z</dcterms:modified>
</cp:coreProperties>
</file>