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74AD193E" w:rsidR="005E0C16" w:rsidRPr="00A57D71" w:rsidRDefault="005E0C16" w:rsidP="005E0C16">
      <w:pPr>
        <w:jc w:val="center"/>
        <w:rPr>
          <w:rFonts w:cs="Arial"/>
          <w:b/>
          <w:sz w:val="32"/>
          <w:szCs w:val="32"/>
        </w:rPr>
      </w:pPr>
      <w:r w:rsidRPr="00A57D71">
        <w:rPr>
          <w:rFonts w:cs="Arial"/>
          <w:b/>
          <w:sz w:val="32"/>
          <w:szCs w:val="32"/>
        </w:rPr>
        <w:t xml:space="preserve">Výzva na predloženie ponuky </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A57D71" w14:paraId="7B6527B9" w14:textId="77777777" w:rsidTr="003672F7">
        <w:tc>
          <w:tcPr>
            <w:tcW w:w="1719" w:type="pct"/>
            <w:shd w:val="clear" w:color="auto" w:fill="auto"/>
          </w:tcPr>
          <w:p w14:paraId="6FB06E5E" w14:textId="77777777" w:rsidR="005E0C16" w:rsidRPr="00A57D71" w:rsidRDefault="005E0C16" w:rsidP="003672F7">
            <w:pPr>
              <w:spacing w:after="0" w:line="360" w:lineRule="auto"/>
              <w:rPr>
                <w:rFonts w:cs="Arial"/>
                <w:szCs w:val="20"/>
              </w:rPr>
            </w:pPr>
            <w:r w:rsidRPr="00A57D71">
              <w:rPr>
                <w:rFonts w:cs="Arial"/>
                <w:szCs w:val="20"/>
              </w:rPr>
              <w:t>Názov:</w:t>
            </w:r>
          </w:p>
        </w:tc>
        <w:tc>
          <w:tcPr>
            <w:tcW w:w="3281" w:type="pct"/>
          </w:tcPr>
          <w:p w14:paraId="5E86FB57" w14:textId="77777777" w:rsidR="005E0C16" w:rsidRPr="00A57D71" w:rsidRDefault="005E0C16" w:rsidP="003672F7">
            <w:pPr>
              <w:spacing w:after="0" w:line="360" w:lineRule="auto"/>
              <w:jc w:val="both"/>
              <w:rPr>
                <w:rFonts w:cs="Arial"/>
                <w:szCs w:val="20"/>
              </w:rPr>
            </w:pPr>
            <w:r w:rsidRPr="00A57D71">
              <w:t>LESY Slovenskej republiky, štátny podnik (ďalej len „LESY SR“)</w:t>
            </w:r>
          </w:p>
        </w:tc>
      </w:tr>
      <w:tr w:rsidR="00F7419F" w:rsidRPr="00A57D71" w14:paraId="307C85B2" w14:textId="77777777" w:rsidTr="003672F7">
        <w:tc>
          <w:tcPr>
            <w:tcW w:w="1719" w:type="pct"/>
            <w:shd w:val="clear" w:color="auto" w:fill="auto"/>
          </w:tcPr>
          <w:p w14:paraId="6789B673" w14:textId="73C9C898"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29294D05" w14:textId="1492BA0E" w:rsidR="00F7419F" w:rsidRPr="00A57D71" w:rsidRDefault="00F7419F" w:rsidP="00F7419F">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111A0CF6" w14:textId="77777777" w:rsidTr="003672F7">
        <w:tc>
          <w:tcPr>
            <w:tcW w:w="1719" w:type="pct"/>
            <w:shd w:val="clear" w:color="auto" w:fill="auto"/>
          </w:tcPr>
          <w:p w14:paraId="0B5555C5" w14:textId="7BF1F78A" w:rsidR="00F7419F" w:rsidRPr="00A57D71" w:rsidRDefault="00F7419F" w:rsidP="00F7419F">
            <w:pPr>
              <w:spacing w:after="0" w:line="360" w:lineRule="auto"/>
              <w:rPr>
                <w:rFonts w:cs="Arial"/>
                <w:b/>
                <w:szCs w:val="20"/>
              </w:rPr>
            </w:pPr>
            <w:r w:rsidRPr="00A57D71">
              <w:rPr>
                <w:rFonts w:cs="Arial"/>
                <w:szCs w:val="20"/>
              </w:rPr>
              <w:t>Organizačná zložka:</w:t>
            </w:r>
          </w:p>
        </w:tc>
        <w:tc>
          <w:tcPr>
            <w:tcW w:w="3281" w:type="pct"/>
          </w:tcPr>
          <w:p w14:paraId="63C82AAD" w14:textId="0CB2599B" w:rsidR="00F7419F" w:rsidRPr="00A57D71" w:rsidRDefault="00F7419F" w:rsidP="00F7419F">
            <w:pPr>
              <w:spacing w:after="0" w:line="360" w:lineRule="auto"/>
              <w:jc w:val="both"/>
            </w:pPr>
            <w:r w:rsidRPr="00A57D71">
              <w:t>Lesy Slovenskej republiky, štátny podnik</w:t>
            </w:r>
          </w:p>
        </w:tc>
      </w:tr>
      <w:tr w:rsidR="00F7419F" w:rsidRPr="00A57D71" w14:paraId="2786C299" w14:textId="77777777" w:rsidTr="003672F7">
        <w:tc>
          <w:tcPr>
            <w:tcW w:w="1719" w:type="pct"/>
            <w:shd w:val="clear" w:color="auto" w:fill="auto"/>
          </w:tcPr>
          <w:p w14:paraId="2F6FF23D" w14:textId="77777777" w:rsidR="00F7419F" w:rsidRPr="00A57D71" w:rsidRDefault="00F7419F" w:rsidP="00F7419F">
            <w:pPr>
              <w:spacing w:after="0" w:line="360" w:lineRule="auto"/>
              <w:rPr>
                <w:rFonts w:cs="Arial"/>
                <w:szCs w:val="20"/>
              </w:rPr>
            </w:pPr>
          </w:p>
        </w:tc>
        <w:tc>
          <w:tcPr>
            <w:tcW w:w="3281" w:type="pct"/>
          </w:tcPr>
          <w:p w14:paraId="74ACE2D4" w14:textId="16F8EED8" w:rsidR="00F7419F" w:rsidRPr="00A57D71" w:rsidRDefault="001A7975" w:rsidP="00F7419F">
            <w:pPr>
              <w:spacing w:after="0" w:line="360" w:lineRule="auto"/>
              <w:jc w:val="both"/>
              <w:rPr>
                <w:highlight w:val="yellow"/>
              </w:rPr>
            </w:pPr>
            <w:r w:rsidRPr="009B769C">
              <w:t>Odštepný závod Slovenská Ľupča</w:t>
            </w:r>
          </w:p>
        </w:tc>
      </w:tr>
      <w:tr w:rsidR="00F7419F" w:rsidRPr="00A57D71" w14:paraId="17C21421" w14:textId="77777777" w:rsidTr="003672F7">
        <w:tc>
          <w:tcPr>
            <w:tcW w:w="1719" w:type="pct"/>
            <w:shd w:val="clear" w:color="auto" w:fill="auto"/>
          </w:tcPr>
          <w:p w14:paraId="77E42A7D" w14:textId="5517C23A" w:rsidR="00F7419F" w:rsidRPr="00A57D71" w:rsidRDefault="00F7419F" w:rsidP="00F7419F">
            <w:pPr>
              <w:spacing w:after="0" w:line="360" w:lineRule="auto"/>
              <w:rPr>
                <w:rFonts w:cs="Arial"/>
                <w:szCs w:val="20"/>
              </w:rPr>
            </w:pPr>
            <w:r w:rsidRPr="00A57D71">
              <w:rPr>
                <w:rFonts w:cs="Arial"/>
                <w:szCs w:val="20"/>
              </w:rPr>
              <w:t>Sídlo:</w:t>
            </w:r>
          </w:p>
        </w:tc>
        <w:tc>
          <w:tcPr>
            <w:tcW w:w="3281" w:type="pct"/>
          </w:tcPr>
          <w:p w14:paraId="073F057C" w14:textId="2E823F88" w:rsidR="00F7419F" w:rsidRPr="00A57D71" w:rsidRDefault="001A7975" w:rsidP="00F7419F">
            <w:pPr>
              <w:spacing w:after="0" w:line="360" w:lineRule="auto"/>
              <w:jc w:val="both"/>
              <w:rPr>
                <w:highlight w:val="yellow"/>
              </w:rPr>
            </w:pPr>
            <w:proofErr w:type="spellStart"/>
            <w:r w:rsidRPr="009B769C">
              <w:t>Lichardova</w:t>
            </w:r>
            <w:proofErr w:type="spellEnd"/>
            <w:r w:rsidRPr="009B769C">
              <w:t xml:space="preserve"> 52, 976 13 Slovenská Ľupča</w:t>
            </w:r>
          </w:p>
        </w:tc>
      </w:tr>
      <w:tr w:rsidR="00F7419F" w:rsidRPr="00A57D71" w14:paraId="54E3DC9E" w14:textId="77777777" w:rsidTr="003672F7">
        <w:tc>
          <w:tcPr>
            <w:tcW w:w="1719" w:type="pct"/>
            <w:shd w:val="clear" w:color="auto" w:fill="auto"/>
          </w:tcPr>
          <w:p w14:paraId="0B8B04AB" w14:textId="3F798C9F" w:rsidR="00F7419F" w:rsidRPr="00A57D71" w:rsidRDefault="00F7419F" w:rsidP="00F7419F">
            <w:pPr>
              <w:spacing w:after="0" w:line="360" w:lineRule="auto"/>
              <w:rPr>
                <w:rFonts w:cs="Arial"/>
                <w:szCs w:val="20"/>
              </w:rPr>
            </w:pPr>
            <w:r w:rsidRPr="00A57D71">
              <w:rPr>
                <w:rFonts w:cs="Arial"/>
                <w:szCs w:val="20"/>
              </w:rPr>
              <w:t>Právne zastúpený:</w:t>
            </w:r>
          </w:p>
        </w:tc>
        <w:tc>
          <w:tcPr>
            <w:tcW w:w="3281" w:type="pct"/>
          </w:tcPr>
          <w:p w14:paraId="6F3EBCF4" w14:textId="5CE3437E" w:rsidR="00F7419F" w:rsidRPr="00A57D71" w:rsidRDefault="001A7975" w:rsidP="00F7419F">
            <w:pPr>
              <w:spacing w:after="0" w:line="360" w:lineRule="auto"/>
              <w:jc w:val="both"/>
              <w:rPr>
                <w:highlight w:val="yellow"/>
              </w:rPr>
            </w:pPr>
            <w:r w:rsidRPr="009B769C">
              <w:t>Ing. Vlastimil Meniar, poverený riadením odštepného závodu</w:t>
            </w:r>
          </w:p>
        </w:tc>
      </w:tr>
      <w:tr w:rsidR="00F7419F" w:rsidRPr="00A57D71" w14:paraId="6A34613A" w14:textId="77777777" w:rsidTr="003672F7">
        <w:tc>
          <w:tcPr>
            <w:tcW w:w="1719" w:type="pct"/>
            <w:shd w:val="clear" w:color="auto" w:fill="auto"/>
          </w:tcPr>
          <w:p w14:paraId="72B1CC5B" w14:textId="6E0468B4" w:rsidR="00F7419F" w:rsidRPr="00A57D71" w:rsidRDefault="00F7419F" w:rsidP="00F7419F">
            <w:pPr>
              <w:spacing w:after="0" w:line="360" w:lineRule="auto"/>
              <w:rPr>
                <w:rFonts w:cs="Arial"/>
                <w:szCs w:val="20"/>
              </w:rPr>
            </w:pPr>
            <w:r w:rsidRPr="00A57D71">
              <w:rPr>
                <w:rFonts w:cs="Arial"/>
                <w:szCs w:val="20"/>
              </w:rPr>
              <w:t>IČO:</w:t>
            </w:r>
          </w:p>
        </w:tc>
        <w:tc>
          <w:tcPr>
            <w:tcW w:w="3281" w:type="pct"/>
          </w:tcPr>
          <w:p w14:paraId="29F9AB7B" w14:textId="3A31AD23" w:rsidR="00F7419F" w:rsidRPr="00A57D71" w:rsidRDefault="00F7419F" w:rsidP="00F7419F">
            <w:pPr>
              <w:spacing w:after="0" w:line="360" w:lineRule="auto"/>
              <w:jc w:val="both"/>
            </w:pPr>
            <w:r w:rsidRPr="00A57D71">
              <w:t>36038351</w:t>
            </w:r>
          </w:p>
        </w:tc>
      </w:tr>
      <w:tr w:rsidR="00F7419F" w:rsidRPr="00A57D71" w14:paraId="607BA042" w14:textId="77777777" w:rsidTr="003672F7">
        <w:tc>
          <w:tcPr>
            <w:tcW w:w="1719" w:type="pct"/>
            <w:shd w:val="clear" w:color="auto" w:fill="auto"/>
          </w:tcPr>
          <w:p w14:paraId="7682DC36" w14:textId="1ECBF959" w:rsidR="00F7419F" w:rsidRPr="00A57D71" w:rsidRDefault="00F7419F" w:rsidP="00F7419F">
            <w:pPr>
              <w:spacing w:after="0" w:line="360" w:lineRule="auto"/>
              <w:rPr>
                <w:rFonts w:cs="Arial"/>
                <w:szCs w:val="20"/>
              </w:rPr>
            </w:pPr>
            <w:r w:rsidRPr="00A57D71">
              <w:rPr>
                <w:rFonts w:cs="Arial"/>
                <w:szCs w:val="20"/>
              </w:rPr>
              <w:t>DIČ:</w:t>
            </w:r>
          </w:p>
        </w:tc>
        <w:tc>
          <w:tcPr>
            <w:tcW w:w="3281" w:type="pct"/>
          </w:tcPr>
          <w:p w14:paraId="15470446" w14:textId="122998D0" w:rsidR="00F7419F" w:rsidRPr="00A57D71" w:rsidRDefault="00F7419F" w:rsidP="00F7419F">
            <w:pPr>
              <w:spacing w:after="0" w:line="360" w:lineRule="auto"/>
              <w:jc w:val="both"/>
            </w:pPr>
            <w:r w:rsidRPr="00A57D71">
              <w:t>2020087982</w:t>
            </w:r>
          </w:p>
        </w:tc>
      </w:tr>
      <w:tr w:rsidR="00F7419F" w:rsidRPr="00A57D71" w14:paraId="50294790" w14:textId="77777777" w:rsidTr="003672F7">
        <w:tc>
          <w:tcPr>
            <w:tcW w:w="1719" w:type="pct"/>
            <w:shd w:val="clear" w:color="auto" w:fill="auto"/>
          </w:tcPr>
          <w:p w14:paraId="01BFF1FA" w14:textId="60D80FFE" w:rsidR="00F7419F" w:rsidRPr="00A57D71" w:rsidRDefault="00F7419F" w:rsidP="00F7419F">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3BB2A9CF" w14:textId="5BEA7876" w:rsidR="00F7419F" w:rsidRPr="00A57D71" w:rsidRDefault="00F7419F" w:rsidP="00F7419F">
            <w:pPr>
              <w:spacing w:after="0" w:line="360" w:lineRule="auto"/>
              <w:jc w:val="both"/>
            </w:pPr>
            <w:r w:rsidRPr="00A57D71">
              <w:t>SK2020087982</w:t>
            </w:r>
          </w:p>
        </w:tc>
      </w:tr>
      <w:tr w:rsidR="00F7419F" w:rsidRPr="00A57D71" w14:paraId="09D515C3" w14:textId="77777777" w:rsidTr="003672F7">
        <w:tc>
          <w:tcPr>
            <w:tcW w:w="1719" w:type="pct"/>
            <w:shd w:val="clear" w:color="auto" w:fill="auto"/>
          </w:tcPr>
          <w:p w14:paraId="5AAB363A" w14:textId="4D1C2401" w:rsidR="00F7419F" w:rsidRPr="00A57D71" w:rsidRDefault="00F7419F" w:rsidP="00F7419F">
            <w:pPr>
              <w:spacing w:after="0" w:line="360" w:lineRule="auto"/>
              <w:rPr>
                <w:rFonts w:cs="Arial"/>
                <w:szCs w:val="20"/>
              </w:rPr>
            </w:pPr>
            <w:r w:rsidRPr="00A57D71">
              <w:rPr>
                <w:rFonts w:cs="Arial"/>
                <w:szCs w:val="20"/>
              </w:rPr>
              <w:t>Štát:</w:t>
            </w:r>
          </w:p>
        </w:tc>
        <w:tc>
          <w:tcPr>
            <w:tcW w:w="3281" w:type="pct"/>
          </w:tcPr>
          <w:p w14:paraId="754C43E1" w14:textId="4B9E0BBC" w:rsidR="00F7419F" w:rsidRPr="00A57D71" w:rsidRDefault="00F7419F" w:rsidP="00F7419F">
            <w:pPr>
              <w:spacing w:after="0" w:line="360" w:lineRule="auto"/>
              <w:jc w:val="both"/>
            </w:pPr>
            <w:r w:rsidRPr="00A57D71">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77777777" w:rsidR="005E0C16" w:rsidRPr="00A57D71" w:rsidRDefault="005E0C16" w:rsidP="003672F7">
            <w:pPr>
              <w:spacing w:after="0" w:line="360" w:lineRule="auto"/>
              <w:jc w:val="both"/>
              <w:rPr>
                <w:rFonts w:cs="Arial"/>
                <w:szCs w:val="20"/>
              </w:rPr>
            </w:pPr>
            <w:r w:rsidRPr="00A57D71">
              <w:t>www.lesy.sk</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77777777" w:rsidR="005E0C16" w:rsidRPr="00A57D71" w:rsidRDefault="005E0C16" w:rsidP="003672F7">
            <w:pPr>
              <w:spacing w:after="0" w:line="360" w:lineRule="auto"/>
              <w:jc w:val="both"/>
              <w:rPr>
                <w:rFonts w:cs="Arial"/>
                <w:szCs w:val="20"/>
              </w:rPr>
            </w:pPr>
            <w:r w:rsidRPr="00A57D71">
              <w:t>https://www.uvo.gov.sk/vyhladavanie-profilov/zakazky/3951</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77777777" w:rsidR="005E0C16" w:rsidRPr="00A57D71" w:rsidRDefault="005E0C16" w:rsidP="003672F7">
            <w:pPr>
              <w:spacing w:after="0" w:line="360" w:lineRule="auto"/>
              <w:jc w:val="both"/>
            </w:pPr>
            <w:r w:rsidRPr="00A57D71">
              <w:t>https://josephine.proebiz.com</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A57D71" w14:paraId="1B8A64B9" w14:textId="77777777" w:rsidTr="003672F7">
        <w:tc>
          <w:tcPr>
            <w:tcW w:w="1719" w:type="pct"/>
            <w:shd w:val="clear" w:color="auto" w:fill="auto"/>
          </w:tcPr>
          <w:p w14:paraId="115D0C86" w14:textId="77777777" w:rsidR="00014CAF" w:rsidRPr="00A57D71" w:rsidRDefault="00014CAF" w:rsidP="00014CAF">
            <w:pPr>
              <w:spacing w:after="0" w:line="360" w:lineRule="auto"/>
              <w:rPr>
                <w:rFonts w:cs="Arial"/>
                <w:szCs w:val="20"/>
              </w:rPr>
            </w:pPr>
            <w:r w:rsidRPr="00A57D71">
              <w:rPr>
                <w:rFonts w:cs="Arial"/>
                <w:szCs w:val="20"/>
              </w:rPr>
              <w:t>Meno a priezvisko:</w:t>
            </w:r>
          </w:p>
        </w:tc>
        <w:tc>
          <w:tcPr>
            <w:tcW w:w="3281" w:type="pct"/>
            <w:shd w:val="clear" w:color="auto" w:fill="auto"/>
          </w:tcPr>
          <w:p w14:paraId="39B623DB" w14:textId="35A30E7E" w:rsidR="00014CAF" w:rsidRPr="00A57D71" w:rsidRDefault="001A7975" w:rsidP="00014CAF">
            <w:pPr>
              <w:spacing w:after="0" w:line="360" w:lineRule="auto"/>
              <w:rPr>
                <w:rFonts w:cs="Arial"/>
                <w:szCs w:val="20"/>
                <w:highlight w:val="yellow"/>
              </w:rPr>
            </w:pPr>
            <w:r w:rsidRPr="009B769C">
              <w:rPr>
                <w:rFonts w:cs="Arial"/>
                <w:szCs w:val="20"/>
              </w:rPr>
              <w:t>Ing. Ján Šarík</w:t>
            </w:r>
          </w:p>
        </w:tc>
      </w:tr>
      <w:tr w:rsidR="00014CAF" w:rsidRPr="00A57D71" w14:paraId="45108DE1" w14:textId="77777777" w:rsidTr="003672F7">
        <w:tc>
          <w:tcPr>
            <w:tcW w:w="1719" w:type="pct"/>
            <w:shd w:val="clear" w:color="auto" w:fill="auto"/>
          </w:tcPr>
          <w:p w14:paraId="2746D0B8"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62C1EF92" w14:textId="0C3BCFE9" w:rsidR="00014CAF" w:rsidRPr="00A57D71" w:rsidRDefault="001A7975" w:rsidP="00014CAF">
            <w:pPr>
              <w:spacing w:after="0" w:line="360" w:lineRule="auto"/>
              <w:rPr>
                <w:rFonts w:cs="Arial"/>
                <w:szCs w:val="20"/>
              </w:rPr>
            </w:pPr>
            <w:r w:rsidRPr="009B769C">
              <w:rPr>
                <w:rFonts w:cs="Arial"/>
                <w:szCs w:val="20"/>
              </w:rPr>
              <w:t>+ 421 918 334 526</w:t>
            </w:r>
          </w:p>
        </w:tc>
      </w:tr>
      <w:tr w:rsidR="00014CAF" w:rsidRPr="00A57D71" w14:paraId="1ACAC8FF" w14:textId="77777777" w:rsidTr="003672F7">
        <w:tc>
          <w:tcPr>
            <w:tcW w:w="1719" w:type="pct"/>
            <w:shd w:val="clear" w:color="auto" w:fill="auto"/>
          </w:tcPr>
          <w:p w14:paraId="271FC269"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08720F8A" w14:textId="7DBEA4BE" w:rsidR="00014CAF" w:rsidRPr="00A57D71" w:rsidRDefault="001A7975" w:rsidP="00014CAF">
            <w:pPr>
              <w:spacing w:after="0" w:line="360" w:lineRule="auto"/>
              <w:rPr>
                <w:rFonts w:cs="Arial"/>
                <w:b/>
                <w:szCs w:val="20"/>
              </w:rPr>
            </w:pPr>
            <w:r>
              <w:rPr>
                <w:rFonts w:cs="Arial"/>
                <w:szCs w:val="20"/>
              </w:rPr>
              <w:t>j</w:t>
            </w:r>
            <w:r w:rsidRPr="009B769C">
              <w:rPr>
                <w:rFonts w:cs="Arial"/>
                <w:szCs w:val="20"/>
              </w:rPr>
              <w:t>an.sarik@lesy.sk</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5D09BE9F" w14:textId="77777777" w:rsidR="001A7975" w:rsidRDefault="001A7975" w:rsidP="001A7975">
      <w:pPr>
        <w:spacing w:after="0"/>
        <w:ind w:firstLine="360"/>
        <w:jc w:val="both"/>
        <w:rPr>
          <w:rFonts w:cs="Arial"/>
          <w:szCs w:val="20"/>
        </w:rPr>
      </w:pPr>
      <w:r w:rsidRPr="00310C95">
        <w:rPr>
          <w:rFonts w:cs="Arial"/>
          <w:szCs w:val="20"/>
        </w:rPr>
        <w:t xml:space="preserve">Predmetom obstarávania je nákup kameniva pre OZ Slovenská Ľupča, frakcia 22-63, v zmysle </w:t>
      </w:r>
      <w:r>
        <w:rPr>
          <w:rFonts w:cs="Arial"/>
          <w:szCs w:val="20"/>
        </w:rPr>
        <w:t xml:space="preserve"> </w:t>
      </w:r>
    </w:p>
    <w:p w14:paraId="59E2BA91" w14:textId="4E236B4F" w:rsidR="001A7975" w:rsidRPr="00310C95" w:rsidRDefault="001A7975" w:rsidP="001A7975">
      <w:pPr>
        <w:spacing w:after="0"/>
        <w:ind w:firstLine="360"/>
        <w:jc w:val="both"/>
        <w:rPr>
          <w:rFonts w:cs="Arial"/>
          <w:szCs w:val="20"/>
        </w:rPr>
      </w:pPr>
      <w:r w:rsidRPr="00310C95">
        <w:rPr>
          <w:rFonts w:cs="Arial"/>
          <w:szCs w:val="20"/>
        </w:rPr>
        <w:t>slovníka CPV 14212000-0 , 44900000-9.</w:t>
      </w:r>
      <w:r w:rsidR="0094125A">
        <w:rPr>
          <w:rFonts w:cs="Arial"/>
          <w:szCs w:val="20"/>
        </w:rPr>
        <w:t xml:space="preserve">  </w:t>
      </w:r>
      <w:bookmarkStart w:id="0" w:name="_GoBack"/>
      <w:bookmarkEnd w:id="0"/>
      <w:r w:rsidR="0094125A">
        <w:rPr>
          <w:rFonts w:cs="Arial"/>
          <w:szCs w:val="20"/>
        </w:rPr>
        <w:t xml:space="preserve"> LS Staré Hory, lokalita Staré Hory.</w:t>
      </w:r>
    </w:p>
    <w:p w14:paraId="4F22C738" w14:textId="77777777" w:rsidR="0094125A" w:rsidRDefault="001A7975" w:rsidP="001A7975">
      <w:pPr>
        <w:spacing w:after="0"/>
        <w:ind w:firstLine="360"/>
        <w:jc w:val="both"/>
        <w:rPr>
          <w:rFonts w:cs="Arial"/>
          <w:szCs w:val="20"/>
        </w:rPr>
      </w:pPr>
      <w:r>
        <w:rPr>
          <w:rFonts w:cs="Arial"/>
          <w:szCs w:val="20"/>
        </w:rPr>
        <w:t xml:space="preserve">Miesto dodania </w:t>
      </w:r>
      <w:r w:rsidRPr="00F534C5">
        <w:rPr>
          <w:rFonts w:cs="Arial"/>
          <w:szCs w:val="20"/>
        </w:rPr>
        <w:t>tovaru je kameňolom, alebo skládka dodávateľa</w:t>
      </w:r>
      <w:r>
        <w:rPr>
          <w:rFonts w:cs="Arial"/>
          <w:szCs w:val="20"/>
        </w:rPr>
        <w:t xml:space="preserve"> tovaru</w:t>
      </w:r>
      <w:r w:rsidR="0094125A">
        <w:rPr>
          <w:rFonts w:cs="Arial"/>
          <w:szCs w:val="20"/>
        </w:rPr>
        <w:t xml:space="preserve"> dodávateľa.       </w:t>
      </w:r>
    </w:p>
    <w:p w14:paraId="515A22BE" w14:textId="72A0AE43" w:rsidR="001A7975" w:rsidRPr="00310C95" w:rsidRDefault="0094125A" w:rsidP="001A7975">
      <w:pPr>
        <w:spacing w:after="0"/>
        <w:ind w:firstLine="360"/>
        <w:jc w:val="both"/>
        <w:rPr>
          <w:rFonts w:cs="Arial"/>
          <w:szCs w:val="20"/>
        </w:rPr>
      </w:pPr>
      <w:r>
        <w:rPr>
          <w:rFonts w:cs="Arial"/>
          <w:szCs w:val="20"/>
        </w:rPr>
        <w:t>Dopra</w:t>
      </w:r>
      <w:r w:rsidR="001A7975" w:rsidRPr="00F534C5">
        <w:rPr>
          <w:rFonts w:cs="Arial"/>
          <w:szCs w:val="20"/>
        </w:rPr>
        <w:t>vu si zabezpečuje obstarávateľ na vlastné náklady.</w:t>
      </w:r>
    </w:p>
    <w:p w14:paraId="5F9CB35E" w14:textId="2367B7FA" w:rsidR="005E0C16" w:rsidRPr="00A57D71" w:rsidRDefault="005E0C16" w:rsidP="005E0C16">
      <w:pPr>
        <w:spacing w:after="0"/>
        <w:jc w:val="both"/>
        <w:rPr>
          <w:rFonts w:cs="Arial"/>
          <w:b/>
          <w:szCs w:val="20"/>
        </w:rPr>
      </w:pPr>
    </w:p>
    <w:p w14:paraId="1999FF9B" w14:textId="77777777" w:rsidR="005E0C16" w:rsidRPr="00A57D71" w:rsidRDefault="005E0C16" w:rsidP="005E0C16">
      <w:pPr>
        <w:spacing w:after="0"/>
        <w:ind w:firstLine="36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5DD96881" w:rsidR="005E0C16" w:rsidRPr="00A57D71" w:rsidRDefault="005E0C16" w:rsidP="005E0C16">
      <w:pPr>
        <w:spacing w:after="0"/>
        <w:jc w:val="both"/>
        <w:rPr>
          <w:rFonts w:cs="Arial"/>
          <w:bCs/>
          <w:szCs w:val="20"/>
        </w:rPr>
      </w:pPr>
      <w:r w:rsidRPr="00A57D71">
        <w:rPr>
          <w:rFonts w:cs="Arial"/>
          <w:bCs/>
          <w:szCs w:val="20"/>
        </w:rPr>
        <w:t>Suma</w:t>
      </w:r>
      <w:r w:rsidRPr="003E67FD">
        <w:rPr>
          <w:rFonts w:cs="Arial"/>
          <w:bCs/>
          <w:szCs w:val="20"/>
        </w:rPr>
        <w:t xml:space="preserve">: </w:t>
      </w:r>
      <w:r w:rsidR="006B339A" w:rsidRPr="003E67FD">
        <w:rPr>
          <w:rFonts w:cs="Arial"/>
          <w:b/>
          <w:bCs/>
          <w:szCs w:val="20"/>
        </w:rPr>
        <w:t>5</w:t>
      </w:r>
      <w:r w:rsidR="00F23030">
        <w:rPr>
          <w:rFonts w:cs="Arial"/>
          <w:b/>
          <w:bCs/>
          <w:szCs w:val="20"/>
        </w:rPr>
        <w:t xml:space="preserve"> </w:t>
      </w:r>
      <w:r w:rsidR="003E67FD" w:rsidRPr="003E67FD">
        <w:rPr>
          <w:rFonts w:cs="Arial"/>
          <w:b/>
          <w:bCs/>
          <w:szCs w:val="20"/>
        </w:rPr>
        <w:t>7</w:t>
      </w:r>
      <w:r w:rsidR="006B339A" w:rsidRPr="003E67FD">
        <w:rPr>
          <w:rFonts w:cs="Arial"/>
          <w:b/>
          <w:bCs/>
          <w:szCs w:val="20"/>
        </w:rPr>
        <w:t>00</w:t>
      </w:r>
      <w:r w:rsidR="001A7975" w:rsidRPr="003E67FD">
        <w:rPr>
          <w:rFonts w:cs="Arial"/>
          <w:b/>
          <w:bCs/>
          <w:szCs w:val="20"/>
        </w:rPr>
        <w:t xml:space="preserve">,00 </w:t>
      </w:r>
      <w:r w:rsidRPr="003E67FD">
        <w:rPr>
          <w:rFonts w:cs="Arial"/>
          <w:b/>
          <w:bCs/>
          <w:szCs w:val="20"/>
        </w:rPr>
        <w:t>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Kód predmetu zákazky podľa platných klasifikácií - Spoločný slovník obstarávania (CPV):</w:t>
      </w:r>
    </w:p>
    <w:p w14:paraId="4212CADA" w14:textId="68872EB5" w:rsidR="00B0476A" w:rsidRPr="00A57D71" w:rsidRDefault="00B0476A" w:rsidP="00B0476A">
      <w:pPr>
        <w:spacing w:after="0"/>
        <w:jc w:val="both"/>
        <w:rPr>
          <w:rFonts w:cs="Arial"/>
          <w:szCs w:val="20"/>
        </w:rPr>
      </w:pPr>
      <w:r w:rsidRPr="00A57D71">
        <w:rPr>
          <w:rFonts w:cs="Arial"/>
          <w:szCs w:val="20"/>
        </w:rPr>
        <w:t>Hlavný slovník: 14212000-0 (Granuly, dr</w:t>
      </w:r>
      <w:r w:rsidR="001A7975">
        <w:rPr>
          <w:rFonts w:cs="Arial"/>
          <w:szCs w:val="20"/>
        </w:rPr>
        <w:t>v</w:t>
      </w:r>
      <w:r w:rsidRPr="00A57D71">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01A2AA23" w14:textId="5A22AEB8" w:rsidR="001A7975" w:rsidRPr="00A57D71" w:rsidRDefault="005E0C16" w:rsidP="001A7975">
      <w:pPr>
        <w:spacing w:after="0"/>
        <w:jc w:val="both"/>
        <w:rPr>
          <w:rFonts w:cs="Arial"/>
          <w:szCs w:val="20"/>
          <w:highlight w:val="yellow"/>
        </w:rPr>
      </w:pPr>
      <w:r w:rsidRPr="00A57D71">
        <w:rPr>
          <w:rFonts w:cs="Arial"/>
          <w:szCs w:val="20"/>
        </w:rPr>
        <w:t xml:space="preserve">Predmetom zákazky je </w:t>
      </w:r>
      <w:r w:rsidR="001A7975">
        <w:rPr>
          <w:rFonts w:cs="Arial"/>
          <w:szCs w:val="20"/>
        </w:rPr>
        <w:t xml:space="preserve">nákup tovaru v zmysle CPV 14212000-0, 44900000-9, frakcia 22-63, </w:t>
      </w:r>
    </w:p>
    <w:p w14:paraId="565DE0AE" w14:textId="1BB4C97E" w:rsidR="005E0C16" w:rsidRPr="00A57D71" w:rsidRDefault="005E0C16" w:rsidP="001A7975">
      <w:pPr>
        <w:spacing w:after="0"/>
        <w:jc w:val="both"/>
        <w:rPr>
          <w:rFonts w:cs="Arial"/>
          <w:szCs w:val="20"/>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7E9DD012" w14:textId="788B0888" w:rsidR="005E0C16" w:rsidRPr="00A57D71" w:rsidRDefault="00D35F49" w:rsidP="005E0C16">
      <w:pPr>
        <w:spacing w:after="0"/>
        <w:jc w:val="both"/>
        <w:rPr>
          <w:rFonts w:cs="Arial"/>
          <w:szCs w:val="20"/>
          <w:highlight w:val="yellow"/>
        </w:rPr>
      </w:pPr>
      <w:r w:rsidRPr="00D35F49">
        <w:rPr>
          <w:rFonts w:cs="Arial"/>
          <w:szCs w:val="20"/>
        </w:rPr>
        <w:t>Miesto dodania tovaru je kameňolom, alebo skládka dodávateľa, ktoré sa nachádzajú  vo vzdialenosti do 35 km od  najvzdialenejšieho bodu Lesn</w:t>
      </w:r>
      <w:r w:rsidR="00E543D7">
        <w:rPr>
          <w:rFonts w:cs="Arial"/>
          <w:szCs w:val="20"/>
        </w:rPr>
        <w:t xml:space="preserve">ej správy </w:t>
      </w:r>
      <w:r w:rsidR="000251A2">
        <w:rPr>
          <w:rFonts w:cs="Arial"/>
          <w:szCs w:val="20"/>
        </w:rPr>
        <w:t>Staré Hory.</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5D611F00" w14:textId="575BA1B7" w:rsidR="00D35F49" w:rsidRPr="00A57D71" w:rsidRDefault="005E0C16" w:rsidP="00D35F49">
      <w:pPr>
        <w:spacing w:after="0"/>
        <w:jc w:val="both"/>
        <w:rPr>
          <w:rFonts w:cs="Arial"/>
          <w:szCs w:val="20"/>
        </w:rPr>
      </w:pPr>
      <w:r w:rsidRPr="00A57D71">
        <w:rPr>
          <w:rFonts w:cs="Arial"/>
          <w:szCs w:val="20"/>
        </w:rPr>
        <w:t xml:space="preserve">Trvanie zmluvy: </w:t>
      </w:r>
      <w:r w:rsidR="003E67FD">
        <w:rPr>
          <w:rFonts w:cs="Arial"/>
          <w:szCs w:val="20"/>
        </w:rPr>
        <w:t xml:space="preserve">od </w:t>
      </w:r>
      <w:r w:rsidR="000A6A45" w:rsidRPr="003E67FD">
        <w:rPr>
          <w:rFonts w:cs="Arial"/>
          <w:b/>
          <w:szCs w:val="20"/>
        </w:rPr>
        <w:t>6</w:t>
      </w:r>
      <w:r w:rsidR="00D35F49" w:rsidRPr="003E67FD">
        <w:rPr>
          <w:rFonts w:cs="Arial"/>
          <w:b/>
          <w:szCs w:val="20"/>
        </w:rPr>
        <w:t>.</w:t>
      </w:r>
      <w:r w:rsidR="000A6A45" w:rsidRPr="003E67FD">
        <w:rPr>
          <w:rFonts w:cs="Arial"/>
          <w:b/>
          <w:szCs w:val="20"/>
        </w:rPr>
        <w:t>4</w:t>
      </w:r>
      <w:r w:rsidR="00D35F49" w:rsidRPr="003E67FD">
        <w:rPr>
          <w:rFonts w:cs="Arial"/>
          <w:b/>
          <w:szCs w:val="20"/>
        </w:rPr>
        <w:t>. do 31.12.202</w:t>
      </w:r>
      <w:r w:rsidR="000251A2" w:rsidRPr="003E67FD">
        <w:rPr>
          <w:rFonts w:cs="Arial"/>
          <w:b/>
          <w:szCs w:val="20"/>
        </w:rPr>
        <w:t>1</w:t>
      </w:r>
    </w:p>
    <w:p w14:paraId="0A286E6E" w14:textId="7D039241" w:rsidR="005E0C16" w:rsidRPr="00A57D71" w:rsidRDefault="005E0C16" w:rsidP="005E0C16">
      <w:pPr>
        <w:spacing w:after="0"/>
        <w:jc w:val="both"/>
        <w:rPr>
          <w:rFonts w:cs="Arial"/>
          <w:szCs w:val="20"/>
        </w:rPr>
      </w:pPr>
      <w:r w:rsidRPr="00A57D71">
        <w:rPr>
          <w:rFonts w:cs="Arial"/>
          <w:szCs w:val="20"/>
        </w:rPr>
        <w:t xml:space="preserve">Termín dodania predmetu zákazky: </w:t>
      </w:r>
      <w:r w:rsidR="00D35F49" w:rsidRPr="00D35F49">
        <w:rPr>
          <w:rFonts w:cs="Arial"/>
          <w:b/>
          <w:szCs w:val="20"/>
        </w:rPr>
        <w:t>podľa potreby objednávateľa</w:t>
      </w:r>
      <w:r w:rsidRPr="00D35F49">
        <w:rPr>
          <w:rFonts w:cs="Arial"/>
          <w:b/>
          <w:szCs w:val="20"/>
        </w:rPr>
        <w:t>.</w:t>
      </w:r>
    </w:p>
    <w:p w14:paraId="4C21158D" w14:textId="77777777" w:rsidR="005E0C16" w:rsidRPr="00A57D71" w:rsidRDefault="005E0C16" w:rsidP="005E0C16">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lastRenderedPageBreak/>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73F07249" w:rsidR="005E0C16" w:rsidRPr="00D35F49" w:rsidRDefault="005E0C16" w:rsidP="005E0C16">
      <w:pPr>
        <w:pStyle w:val="Bezriadkovania"/>
        <w:spacing w:line="276" w:lineRule="auto"/>
        <w:jc w:val="both"/>
        <w:rPr>
          <w:rFonts w:ascii="Arial" w:hAnsi="Arial" w:cs="Arial"/>
          <w:b/>
          <w:bCs/>
          <w:sz w:val="20"/>
          <w:u w:val="single"/>
          <w:lang w:val="sk-SK"/>
        </w:rPr>
      </w:pPr>
      <w:r w:rsidRPr="00A57D71">
        <w:rPr>
          <w:rFonts w:ascii="Arial" w:hAnsi="Arial" w:cs="Arial"/>
          <w:sz w:val="20"/>
          <w:lang w:val="sk-SK"/>
        </w:rPr>
        <w:t xml:space="preserve">Ponuky musia byť doručené </w:t>
      </w:r>
      <w:r w:rsidRPr="003E67FD">
        <w:rPr>
          <w:rFonts w:ascii="Arial" w:hAnsi="Arial" w:cs="Arial"/>
          <w:b/>
          <w:sz w:val="20"/>
          <w:lang w:val="sk-SK"/>
        </w:rPr>
        <w:t xml:space="preserve">do </w:t>
      </w:r>
      <w:r w:rsidR="003E67FD" w:rsidRPr="003E67FD">
        <w:rPr>
          <w:rFonts w:ascii="Arial" w:hAnsi="Arial" w:cs="Arial"/>
          <w:b/>
          <w:sz w:val="20"/>
          <w:lang w:val="sk-SK"/>
        </w:rPr>
        <w:t>31</w:t>
      </w:r>
      <w:r w:rsidR="00D35F49" w:rsidRPr="003E67FD">
        <w:rPr>
          <w:rFonts w:ascii="Arial" w:hAnsi="Arial" w:cs="Arial"/>
          <w:b/>
          <w:sz w:val="20"/>
          <w:lang w:val="sk-SK"/>
        </w:rPr>
        <w:t>.</w:t>
      </w:r>
      <w:r w:rsidR="003E67FD" w:rsidRPr="003E67FD">
        <w:rPr>
          <w:rFonts w:ascii="Arial" w:hAnsi="Arial" w:cs="Arial"/>
          <w:b/>
          <w:sz w:val="20"/>
          <w:lang w:val="sk-SK"/>
        </w:rPr>
        <w:t>3</w:t>
      </w:r>
      <w:r w:rsidR="00D35F49" w:rsidRPr="003E67FD">
        <w:rPr>
          <w:rFonts w:ascii="Arial" w:hAnsi="Arial" w:cs="Arial"/>
          <w:b/>
          <w:sz w:val="20"/>
          <w:lang w:val="sk-SK"/>
        </w:rPr>
        <w:t>.202</w:t>
      </w:r>
      <w:r w:rsidR="000A6A45" w:rsidRPr="003E67FD">
        <w:rPr>
          <w:rFonts w:ascii="Arial" w:hAnsi="Arial" w:cs="Arial"/>
          <w:b/>
          <w:sz w:val="20"/>
          <w:lang w:val="sk-SK"/>
        </w:rPr>
        <w:t>1</w:t>
      </w:r>
      <w:r w:rsidR="00D35F49" w:rsidRPr="003E67FD">
        <w:rPr>
          <w:rFonts w:cs="Arial"/>
          <w:b/>
          <w:lang w:val="sk-SK"/>
        </w:rPr>
        <w:t xml:space="preserve"> </w:t>
      </w:r>
      <w:r w:rsidR="00D35F49" w:rsidRPr="003E67FD">
        <w:rPr>
          <w:rFonts w:ascii="Arial" w:hAnsi="Arial" w:cs="Arial"/>
          <w:b/>
          <w:sz w:val="20"/>
          <w:lang w:val="sk-SK"/>
        </w:rPr>
        <w:t xml:space="preserve">do </w:t>
      </w:r>
      <w:r w:rsidR="003E67FD" w:rsidRPr="003E67FD">
        <w:rPr>
          <w:rFonts w:ascii="Arial" w:hAnsi="Arial" w:cs="Arial"/>
          <w:b/>
          <w:sz w:val="20"/>
          <w:lang w:val="sk-SK"/>
        </w:rPr>
        <w:t>8</w:t>
      </w:r>
      <w:r w:rsidR="00D35F49" w:rsidRPr="003E67FD">
        <w:rPr>
          <w:rFonts w:ascii="Arial" w:hAnsi="Arial" w:cs="Arial"/>
          <w:b/>
          <w:sz w:val="20"/>
          <w:lang w:val="sk-SK"/>
        </w:rPr>
        <w:t>:00</w:t>
      </w:r>
      <w:r w:rsidR="00D35F49" w:rsidRPr="003E67FD">
        <w:rPr>
          <w:rFonts w:cs="Arial"/>
          <w:b/>
          <w:lang w:val="sk-SK"/>
        </w:rPr>
        <w:t xml:space="preserve"> </w:t>
      </w:r>
      <w:r w:rsidR="00D35F49" w:rsidRPr="003E67FD">
        <w:rPr>
          <w:rFonts w:ascii="Arial" w:hAnsi="Arial" w:cs="Arial"/>
          <w:b/>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0"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lastRenderedPageBreak/>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lastRenderedPageBreak/>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A57D71"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viazanosti ponúk: </w:t>
      </w:r>
    </w:p>
    <w:p w14:paraId="4E132039" w14:textId="2E56959A" w:rsidR="005E0C16" w:rsidRPr="00A57D71" w:rsidRDefault="005E0C16" w:rsidP="005E0C16">
      <w:pPr>
        <w:spacing w:after="0"/>
        <w:jc w:val="both"/>
        <w:rPr>
          <w:rFonts w:cs="Arial"/>
          <w:szCs w:val="20"/>
        </w:rPr>
      </w:pPr>
      <w:r w:rsidRPr="00A57D71">
        <w:rPr>
          <w:rFonts w:cs="Arial"/>
          <w:szCs w:val="20"/>
        </w:rPr>
        <w:t xml:space="preserve">Viazanosť ponúk je </w:t>
      </w:r>
      <w:r w:rsidR="00D35F49" w:rsidRPr="00A57D71">
        <w:rPr>
          <w:rFonts w:cs="Arial"/>
          <w:szCs w:val="20"/>
        </w:rPr>
        <w:t xml:space="preserve">do </w:t>
      </w:r>
      <w:r w:rsidR="00D35F49" w:rsidRPr="00D35F49">
        <w:rPr>
          <w:rFonts w:cs="Arial"/>
          <w:b/>
          <w:szCs w:val="20"/>
        </w:rPr>
        <w:t>2 mesiacov</w:t>
      </w:r>
      <w:r w:rsidR="00D35F49"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5AB438D3" w:rsidR="005E0C16" w:rsidRDefault="005E0C16" w:rsidP="005E0C16">
      <w:pPr>
        <w:spacing w:after="0"/>
        <w:jc w:val="both"/>
        <w:rPr>
          <w:rFonts w:eastAsia="TimesNewRomanPSMT"/>
        </w:rPr>
      </w:pPr>
      <w:r w:rsidRPr="00A57D71">
        <w:rPr>
          <w:rFonts w:eastAsia="TimesNewRomanPSMT"/>
        </w:rPr>
        <w:t xml:space="preserve">Otváranie ponúk sa uskutoční elektronicky dňa  </w:t>
      </w:r>
      <w:r w:rsidR="003E67FD" w:rsidRPr="003E67FD">
        <w:rPr>
          <w:rFonts w:eastAsia="TimesNewRomanPSMT"/>
          <w:b/>
        </w:rPr>
        <w:t>31</w:t>
      </w:r>
      <w:r w:rsidR="00D35F49" w:rsidRPr="003E67FD">
        <w:rPr>
          <w:rFonts w:eastAsia="TimesNewRomanPSMT"/>
          <w:b/>
        </w:rPr>
        <w:t>.</w:t>
      </w:r>
      <w:r w:rsidR="003E67FD" w:rsidRPr="003E67FD">
        <w:rPr>
          <w:rFonts w:eastAsia="TimesNewRomanPSMT"/>
          <w:b/>
        </w:rPr>
        <w:t>3</w:t>
      </w:r>
      <w:r w:rsidR="00D35F49" w:rsidRPr="003E67FD">
        <w:rPr>
          <w:rFonts w:eastAsia="TimesNewRomanPSMT"/>
          <w:b/>
        </w:rPr>
        <w:t>.202</w:t>
      </w:r>
      <w:r w:rsidR="000A6A45" w:rsidRPr="003E67FD">
        <w:rPr>
          <w:rFonts w:eastAsia="TimesNewRomanPSMT"/>
          <w:b/>
        </w:rPr>
        <w:t>1</w:t>
      </w:r>
      <w:r w:rsidR="00D35F49" w:rsidRPr="003E67FD">
        <w:rPr>
          <w:rFonts w:eastAsia="TimesNewRomanPSMT"/>
          <w:b/>
        </w:rPr>
        <w:t xml:space="preserve"> o </w:t>
      </w:r>
      <w:r w:rsidR="003E67FD" w:rsidRPr="003E67FD">
        <w:rPr>
          <w:rFonts w:eastAsia="TimesNewRomanPSMT"/>
          <w:b/>
        </w:rPr>
        <w:t>8</w:t>
      </w:r>
      <w:r w:rsidR="00D35F49" w:rsidRPr="003E67FD">
        <w:rPr>
          <w:rFonts w:eastAsia="TimesNewRomanPSMT"/>
          <w:b/>
        </w:rPr>
        <w:t>:30 hod</w:t>
      </w:r>
      <w:r w:rsidR="00D35F49" w:rsidRPr="00A57D71">
        <w:rPr>
          <w:rFonts w:eastAsia="TimesNewRomanPSMT"/>
        </w:rPr>
        <w:t xml:space="preserve">. </w:t>
      </w:r>
      <w:r w:rsidR="00D35F49" w:rsidRPr="00A57D71">
        <w:t xml:space="preserve">v mieste </w:t>
      </w:r>
      <w:r w:rsidR="00D35F49" w:rsidRPr="00A57D71">
        <w:rPr>
          <w:rFonts w:eastAsia="TimesNewRomanPSMT"/>
        </w:rPr>
        <w:t xml:space="preserve">sídla verejného obstarávateľa </w:t>
      </w:r>
      <w:r w:rsidR="00D35F49">
        <w:rPr>
          <w:rFonts w:eastAsia="TimesNewRomanPSMT"/>
        </w:rPr>
        <w:t>–</w:t>
      </w:r>
      <w:r w:rsidR="00D35F49" w:rsidRPr="00A57D71">
        <w:rPr>
          <w:rFonts w:eastAsia="TimesNewRomanPSMT"/>
        </w:rPr>
        <w:t xml:space="preserve"> </w:t>
      </w:r>
      <w:r w:rsidR="00D35F49">
        <w:rPr>
          <w:rFonts w:eastAsia="TimesNewRomanPSMT"/>
        </w:rPr>
        <w:t xml:space="preserve">OZ Slovenská Ľupča, </w:t>
      </w:r>
      <w:proofErr w:type="spellStart"/>
      <w:r w:rsidR="00D35F49">
        <w:rPr>
          <w:rFonts w:eastAsia="TimesNewRomanPSMT"/>
        </w:rPr>
        <w:t>Lichardova</w:t>
      </w:r>
      <w:proofErr w:type="spellEnd"/>
      <w:r w:rsidR="00D35F49">
        <w:rPr>
          <w:rFonts w:eastAsia="TimesNewRomanPSMT"/>
        </w:rPr>
        <w:t xml:space="preserve"> 52, 976 13 Slovenská Ľupča.</w:t>
      </w:r>
      <w:r w:rsidR="00D35F49" w:rsidRPr="00A57D71">
        <w:rPr>
          <w:rFonts w:eastAsia="TimesNewRomanPSMT"/>
        </w:rPr>
        <w:t xml:space="preserve">  </w:t>
      </w:r>
    </w:p>
    <w:p w14:paraId="437E97E1" w14:textId="77777777" w:rsidR="00D35F49" w:rsidRPr="00A57D71" w:rsidRDefault="00D35F49"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62C8D234" w14:textId="75D470AE" w:rsidR="005E0C16" w:rsidRPr="00A57D71" w:rsidRDefault="004877E6" w:rsidP="004877E6">
      <w:pPr>
        <w:tabs>
          <w:tab w:val="left" w:pos="3720"/>
        </w:tabs>
        <w:spacing w:after="0"/>
        <w:rPr>
          <w:rFonts w:cs="Arial"/>
          <w:szCs w:val="20"/>
        </w:rPr>
      </w:pPr>
      <w:r>
        <w:rPr>
          <w:rFonts w:cs="Arial"/>
          <w:szCs w:val="20"/>
        </w:rPr>
        <w:tab/>
      </w:r>
    </w:p>
    <w:sectPr w:rsidR="005E0C16" w:rsidRPr="00A57D71"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F9675" w14:textId="77777777" w:rsidR="00E54A2A" w:rsidRDefault="00E54A2A">
      <w:r>
        <w:separator/>
      </w:r>
    </w:p>
  </w:endnote>
  <w:endnote w:type="continuationSeparator" w:id="0">
    <w:p w14:paraId="2AB4CD69" w14:textId="77777777" w:rsidR="00E54A2A" w:rsidRDefault="00E5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163B63AB" w:rsidR="00D712D5" w:rsidRDefault="00D712D5" w:rsidP="002917A0">
                  <w:pPr>
                    <w:pStyle w:val="Pta"/>
                  </w:pPr>
                </w:p>
              </w:tc>
              <w:tc>
                <w:tcPr>
                  <w:tcW w:w="1412" w:type="dxa"/>
                </w:tcPr>
                <w:p w14:paraId="7289D8C9" w14:textId="3958943B" w:rsidR="00D712D5" w:rsidRDefault="00D712D5" w:rsidP="002917A0">
                  <w:pPr>
                    <w:pStyle w:val="Pta"/>
                    <w:jc w:val="right"/>
                  </w:pPr>
                </w:p>
              </w:tc>
            </w:tr>
          </w:tbl>
          <w:p w14:paraId="6C1DB06B" w14:textId="09E36B81" w:rsidR="00D712D5" w:rsidRPr="002917A0" w:rsidRDefault="00E54A2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2BA09" w14:textId="77777777" w:rsidR="00E54A2A" w:rsidRDefault="00E54A2A">
      <w:r>
        <w:separator/>
      </w:r>
    </w:p>
  </w:footnote>
  <w:footnote w:type="continuationSeparator" w:id="0">
    <w:p w14:paraId="56D240FC" w14:textId="77777777" w:rsidR="00E54A2A" w:rsidRDefault="00E54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A2"/>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A45"/>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B9D"/>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7FD"/>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B2F"/>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7E6"/>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39A"/>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125A"/>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A5"/>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E7A2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F29"/>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78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63A"/>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43D7"/>
    <w:rsid w:val="00E54A2A"/>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30"/>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1540"/>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110B-9150-45C2-A488-0EB29AA0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3772</Words>
  <Characters>21507</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25229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7</cp:revision>
  <cp:lastPrinted>2020-04-27T07:19:00Z</cp:lastPrinted>
  <dcterms:created xsi:type="dcterms:W3CDTF">2021-03-18T07:01:00Z</dcterms:created>
  <dcterms:modified xsi:type="dcterms:W3CDTF">2021-03-18T09:14:00Z</dcterms:modified>
  <cp:category>EIZ</cp:category>
</cp:coreProperties>
</file>