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7C8E" w14:textId="77777777" w:rsidR="00D76A2B" w:rsidRDefault="00D76A2B" w:rsidP="00D76A2B">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2B1738E4" w14:textId="77777777" w:rsidR="00D76A2B" w:rsidRDefault="00D76A2B" w:rsidP="00D76A2B">
      <w:pPr>
        <w:tabs>
          <w:tab w:val="left" w:pos="0"/>
        </w:tabs>
        <w:spacing w:line="48" w:lineRule="exact"/>
        <w:rPr>
          <w:rFonts w:ascii="Times New Roman" w:eastAsia="Times New Roman" w:hAnsi="Times New Roman"/>
        </w:rPr>
      </w:pPr>
    </w:p>
    <w:p w14:paraId="34EE4C7C" w14:textId="77777777" w:rsidR="00D76A2B" w:rsidRDefault="00D76A2B" w:rsidP="00D76A2B">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 xml:space="preserve">uzatvorená podľa ustanovení § 409 a nasledujúcich zákona č. 513/1991 Zb. Obchodný zákonník (ďalej len „Obchodný zákonník“) s prihliadnutím na ustanovenia § 536 a </w:t>
      </w:r>
      <w:proofErr w:type="spellStart"/>
      <w:r>
        <w:rPr>
          <w:rFonts w:ascii="Times New Roman" w:eastAsia="Times New Roman" w:hAnsi="Times New Roman"/>
        </w:rPr>
        <w:t>nasl</w:t>
      </w:r>
      <w:proofErr w:type="spellEnd"/>
      <w:r>
        <w:rPr>
          <w:rFonts w:ascii="Times New Roman" w:eastAsia="Times New Roman" w:hAnsi="Times New Roman"/>
        </w:rPr>
        <w:t>. Obchodného zákonníka</w:t>
      </w:r>
    </w:p>
    <w:p w14:paraId="34F8F9BA" w14:textId="77777777" w:rsidR="00D76A2B" w:rsidRDefault="00D76A2B" w:rsidP="00D76A2B">
      <w:pPr>
        <w:tabs>
          <w:tab w:val="left" w:pos="0"/>
        </w:tabs>
        <w:spacing w:line="12" w:lineRule="exact"/>
        <w:rPr>
          <w:rFonts w:ascii="Times New Roman" w:eastAsia="Times New Roman" w:hAnsi="Times New Roman"/>
        </w:rPr>
      </w:pPr>
    </w:p>
    <w:p w14:paraId="4E9135C0" w14:textId="77777777" w:rsidR="00D76A2B" w:rsidRDefault="00D76A2B" w:rsidP="00D76A2B">
      <w:pPr>
        <w:tabs>
          <w:tab w:val="left" w:pos="0"/>
        </w:tabs>
        <w:spacing w:line="234" w:lineRule="auto"/>
        <w:ind w:left="3100" w:hanging="2884"/>
        <w:rPr>
          <w:rFonts w:ascii="Times New Roman" w:eastAsia="Times New Roman" w:hAnsi="Times New Roman"/>
        </w:rPr>
      </w:pPr>
      <w:r>
        <w:rPr>
          <w:rFonts w:ascii="Times New Roman" w:eastAsia="Times New Roman" w:hAnsi="Times New Roman"/>
        </w:rPr>
        <w:t>a v zmysle ustanovení § 3 ods. 2 a § 56 zákona c. 343/2015 Z. z. o verejnom obstarávaní a o zmene a doplnení niektorých zákonov (ďalej len “zmluva“)</w:t>
      </w:r>
    </w:p>
    <w:p w14:paraId="33C7F725" w14:textId="77777777" w:rsidR="00D76A2B" w:rsidRDefault="00D76A2B" w:rsidP="00D76A2B">
      <w:pPr>
        <w:tabs>
          <w:tab w:val="left" w:pos="0"/>
        </w:tabs>
        <w:spacing w:line="1" w:lineRule="exact"/>
        <w:rPr>
          <w:rFonts w:ascii="Times New Roman" w:eastAsia="Times New Roman" w:hAnsi="Times New Roman"/>
        </w:rPr>
      </w:pPr>
    </w:p>
    <w:p w14:paraId="19610B9A" w14:textId="77777777" w:rsidR="00D76A2B" w:rsidRDefault="00D76A2B" w:rsidP="00D76A2B">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3B06DF86" w14:textId="77777777" w:rsidR="00D76A2B" w:rsidRDefault="00D76A2B" w:rsidP="00D76A2B">
      <w:pPr>
        <w:tabs>
          <w:tab w:val="left" w:pos="0"/>
        </w:tabs>
        <w:spacing w:line="280" w:lineRule="exact"/>
        <w:rPr>
          <w:rFonts w:ascii="Times New Roman" w:eastAsia="Times New Roman" w:hAnsi="Times New Roman"/>
        </w:rPr>
      </w:pPr>
    </w:p>
    <w:p w14:paraId="11B9E396" w14:textId="77777777" w:rsidR="00D76A2B" w:rsidRPr="00334216" w:rsidRDefault="00D76A2B" w:rsidP="00D76A2B">
      <w:pPr>
        <w:tabs>
          <w:tab w:val="left" w:pos="0"/>
        </w:tabs>
        <w:spacing w:line="0" w:lineRule="atLeast"/>
        <w:ind w:left="4400"/>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1</w:t>
      </w:r>
    </w:p>
    <w:p w14:paraId="235CA50C"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34346FA3" w14:textId="77777777" w:rsidR="00D76A2B" w:rsidRPr="00334216" w:rsidRDefault="00D76A2B" w:rsidP="00D76A2B">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5AAB957B" w14:textId="77777777" w:rsidR="00D76A2B" w:rsidRPr="00334216" w:rsidRDefault="00D76A2B" w:rsidP="00D76A2B">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039284A7" w14:textId="77777777" w:rsidR="00D76A2B" w:rsidRPr="00334216" w:rsidRDefault="00D76A2B" w:rsidP="00D76A2B">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26F79C8A"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043D1182" w14:textId="77777777" w:rsidR="00D76A2B" w:rsidRPr="00334216" w:rsidRDefault="00D76A2B" w:rsidP="00D76A2B">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35D5649F"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5681EAAC"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5114AA31"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0D1EE3F"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30ADB590"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31B2484"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13548F35"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2E06A106"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4F5C2292"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1CA70825"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4EF02365" w14:textId="77777777" w:rsidR="00D76A2B" w:rsidRPr="00334216" w:rsidRDefault="00D76A2B" w:rsidP="00D76A2B">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D8ABD1E" w14:textId="77777777" w:rsidR="00D76A2B" w:rsidRPr="00334216" w:rsidRDefault="00D76A2B" w:rsidP="00D76A2B">
      <w:pPr>
        <w:tabs>
          <w:tab w:val="left" w:pos="0"/>
        </w:tabs>
        <w:spacing w:line="5" w:lineRule="exact"/>
        <w:rPr>
          <w:rFonts w:ascii="Times New Roman" w:eastAsia="Times New Roman" w:hAnsi="Times New Roman"/>
          <w:sz w:val="23"/>
          <w:szCs w:val="23"/>
        </w:rPr>
      </w:pPr>
    </w:p>
    <w:p w14:paraId="7E862985" w14:textId="77777777" w:rsidR="00D76A2B" w:rsidRPr="00334216" w:rsidRDefault="00D76A2B" w:rsidP="00D76A2B">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7BF3DCCE" w14:textId="77777777" w:rsidR="00D76A2B" w:rsidRPr="00334216" w:rsidRDefault="00D76A2B" w:rsidP="00D76A2B">
      <w:pPr>
        <w:tabs>
          <w:tab w:val="left" w:pos="0"/>
        </w:tabs>
        <w:spacing w:line="235" w:lineRule="auto"/>
        <w:rPr>
          <w:rFonts w:ascii="Times New Roman" w:eastAsia="Times New Roman" w:hAnsi="Times New Roman"/>
          <w:sz w:val="23"/>
          <w:szCs w:val="23"/>
        </w:rPr>
      </w:pPr>
    </w:p>
    <w:p w14:paraId="556AD707" w14:textId="77777777" w:rsidR="00D76A2B" w:rsidRPr="00334216" w:rsidRDefault="00D76A2B" w:rsidP="00D76A2B">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7EC7FBAF"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590F681A" w14:textId="77777777" w:rsidR="00D76A2B" w:rsidRPr="00334216" w:rsidRDefault="00D76A2B" w:rsidP="00D76A2B">
      <w:pPr>
        <w:tabs>
          <w:tab w:val="left" w:pos="0"/>
        </w:tabs>
        <w:spacing w:line="0" w:lineRule="atLeast"/>
        <w:rPr>
          <w:rFonts w:ascii="Times New Roman" w:eastAsia="Times New Roman" w:hAnsi="Times New Roman"/>
          <w:b/>
          <w:sz w:val="23"/>
          <w:szCs w:val="23"/>
        </w:rPr>
      </w:pPr>
    </w:p>
    <w:p w14:paraId="3F198D47" w14:textId="77777777" w:rsidR="00D76A2B" w:rsidRPr="00334216" w:rsidRDefault="00D76A2B" w:rsidP="00D76A2B">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524DC2D8"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C38C172"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861F83E" w14:textId="77777777" w:rsidR="00D76A2B" w:rsidRPr="00334216" w:rsidRDefault="00D76A2B" w:rsidP="00D76A2B">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17D6DD0"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23EAB82E"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EA87A99"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0744123"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6F39171"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691F5897"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72969010" w14:textId="647F347E"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521B5A5"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94229EC"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4F184E"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7642C73"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909EF85" w14:textId="77777777" w:rsidR="00D76A2B" w:rsidRPr="00334216" w:rsidRDefault="00D76A2B" w:rsidP="00D76A2B">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D36C6EB" w14:textId="77777777" w:rsidR="00D76A2B" w:rsidRPr="00334216" w:rsidRDefault="00D76A2B" w:rsidP="00D76A2B">
      <w:pPr>
        <w:tabs>
          <w:tab w:val="left" w:pos="0"/>
        </w:tabs>
        <w:spacing w:line="5" w:lineRule="exact"/>
        <w:rPr>
          <w:rFonts w:ascii="Times New Roman" w:eastAsia="Times New Roman" w:hAnsi="Times New Roman"/>
          <w:sz w:val="23"/>
          <w:szCs w:val="23"/>
        </w:rPr>
      </w:pPr>
    </w:p>
    <w:p w14:paraId="0979D3C1" w14:textId="77777777" w:rsidR="00D76A2B" w:rsidRPr="00334216" w:rsidRDefault="00D76A2B" w:rsidP="00D76A2B">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21BD574D" w14:textId="77777777" w:rsidR="00D76A2B" w:rsidRDefault="00D76A2B" w:rsidP="00D76A2B">
      <w:pPr>
        <w:tabs>
          <w:tab w:val="left" w:pos="0"/>
        </w:tabs>
        <w:spacing w:line="248" w:lineRule="auto"/>
        <w:rPr>
          <w:rFonts w:ascii="Times New Roman" w:eastAsia="Times New Roman" w:hAnsi="Times New Roman"/>
          <w:b/>
          <w:sz w:val="23"/>
          <w:szCs w:val="23"/>
        </w:rPr>
      </w:pPr>
      <w:bookmarkStart w:id="0" w:name="page49"/>
      <w:bookmarkEnd w:id="0"/>
    </w:p>
    <w:p w14:paraId="77CAE3AF" w14:textId="77777777" w:rsidR="00D76A2B" w:rsidRDefault="00D76A2B" w:rsidP="00D76A2B">
      <w:pPr>
        <w:tabs>
          <w:tab w:val="left" w:pos="0"/>
        </w:tabs>
        <w:spacing w:line="248" w:lineRule="auto"/>
        <w:rPr>
          <w:rFonts w:ascii="Times New Roman" w:eastAsia="Times New Roman" w:hAnsi="Times New Roman"/>
          <w:b/>
          <w:sz w:val="23"/>
          <w:szCs w:val="23"/>
        </w:rPr>
      </w:pPr>
    </w:p>
    <w:p w14:paraId="3D8DB20D" w14:textId="77777777" w:rsidR="00D76A2B" w:rsidRPr="00334216" w:rsidRDefault="00D76A2B" w:rsidP="00D76A2B">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2</w:t>
      </w:r>
    </w:p>
    <w:p w14:paraId="7FF471C3" w14:textId="77777777" w:rsidR="00D76A2B" w:rsidRPr="00334216" w:rsidRDefault="00D76A2B" w:rsidP="00D76A2B">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5FBD4C42" w14:textId="77777777" w:rsidR="00D76A2B" w:rsidRPr="00334216" w:rsidRDefault="00D76A2B" w:rsidP="00D76A2B">
      <w:pPr>
        <w:tabs>
          <w:tab w:val="left" w:pos="0"/>
        </w:tabs>
        <w:spacing w:line="1" w:lineRule="exact"/>
        <w:rPr>
          <w:rFonts w:ascii="Times New Roman" w:eastAsia="Times New Roman" w:hAnsi="Times New Roman"/>
          <w:sz w:val="23"/>
          <w:szCs w:val="23"/>
        </w:rPr>
      </w:pPr>
    </w:p>
    <w:p w14:paraId="7C237B15" w14:textId="77777777" w:rsidR="00D76A2B" w:rsidRPr="00334216" w:rsidRDefault="00D76A2B" w:rsidP="00D76A2B">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7835BF2D" w14:textId="77777777" w:rsidR="00D76A2B" w:rsidRPr="00334216" w:rsidRDefault="00D76A2B" w:rsidP="00D76A2B">
      <w:pPr>
        <w:tabs>
          <w:tab w:val="left" w:pos="0"/>
        </w:tabs>
        <w:spacing w:line="13" w:lineRule="exact"/>
        <w:ind w:left="426" w:hanging="426"/>
        <w:rPr>
          <w:rFonts w:ascii="Times New Roman" w:eastAsia="Times New Roman" w:hAnsi="Times New Roman"/>
          <w:sz w:val="23"/>
          <w:szCs w:val="23"/>
        </w:rPr>
      </w:pPr>
    </w:p>
    <w:p w14:paraId="40F40693" w14:textId="77777777" w:rsidR="00D76A2B" w:rsidRPr="00334216" w:rsidRDefault="00D76A2B" w:rsidP="00D76A2B">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6CAD1E86" w14:textId="77777777" w:rsidR="00D76A2B" w:rsidRPr="00334216" w:rsidRDefault="00D76A2B" w:rsidP="00D76A2B">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4878F4D0" w14:textId="77777777" w:rsidR="00D76A2B" w:rsidRPr="00334216" w:rsidRDefault="00D76A2B" w:rsidP="00D76A2B">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Táto zmluva sa uzatvára s jedným účastníkom verejného obstarávania bez opätovného otvorenia súťaže. </w:t>
      </w:r>
    </w:p>
    <w:p w14:paraId="6354AC66" w14:textId="77777777" w:rsidR="00D76A2B" w:rsidRPr="00334216" w:rsidRDefault="00D76A2B" w:rsidP="00D76A2B">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4266A0EB" w14:textId="77777777" w:rsidR="00D76A2B" w:rsidRPr="00334216" w:rsidRDefault="00D76A2B" w:rsidP="00D76A2B">
      <w:pPr>
        <w:tabs>
          <w:tab w:val="left" w:pos="0"/>
        </w:tabs>
        <w:spacing w:line="236" w:lineRule="auto"/>
        <w:ind w:left="567" w:hanging="468"/>
        <w:jc w:val="both"/>
        <w:rPr>
          <w:rFonts w:ascii="Times New Roman" w:eastAsia="Times New Roman" w:hAnsi="Times New Roman"/>
          <w:sz w:val="23"/>
          <w:szCs w:val="23"/>
        </w:rPr>
      </w:pPr>
    </w:p>
    <w:p w14:paraId="7638255E"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3</w:t>
      </w:r>
    </w:p>
    <w:p w14:paraId="62FE8AB9"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5A1CB38C" w14:textId="77777777" w:rsidR="00D76A2B" w:rsidRPr="00334216" w:rsidRDefault="00D76A2B" w:rsidP="00D76A2B">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Predmetom tejto zmluvy je záväzok predávajúceho dodávať kupujúcemu na základe písomných čiastkových objednávok kontrastné látky podľa špecifikácie uvedenej v Prílohe č. 1, ktorá tvorí neoddeliteľnú súčasť tejto zmluvy a za podmienok uvedených v tejto zmluve (ďalej len „tovar“).</w:t>
      </w:r>
    </w:p>
    <w:p w14:paraId="1A20E19F" w14:textId="77777777" w:rsidR="00D76A2B" w:rsidRPr="00334216" w:rsidRDefault="00D76A2B" w:rsidP="00D76A2B">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bude dodávať kupujúcemu tovar v množstve uvedenom v čiastkovej objednávke. </w:t>
      </w:r>
    </w:p>
    <w:p w14:paraId="7A7C497B" w14:textId="77777777" w:rsidR="00D76A2B" w:rsidRPr="00334216" w:rsidRDefault="00D76A2B" w:rsidP="00D76A2B">
      <w:pPr>
        <w:numPr>
          <w:ilvl w:val="0"/>
          <w:numId w:val="4"/>
        </w:numPr>
        <w:tabs>
          <w:tab w:val="left" w:pos="0"/>
        </w:tabs>
        <w:spacing w:line="235"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 xml:space="preserve">Predávajúci berie na vedomie, že ku dňu uzatvorenia tejto zmluvy má kupujúci uzatvorenú </w:t>
      </w:r>
      <w:r w:rsidRPr="00334216">
        <w:rPr>
          <w:rFonts w:ascii="Times New Roman" w:eastAsia="Times New Roman" w:hAnsi="Times New Roman"/>
          <w:b/>
          <w:sz w:val="23"/>
          <w:szCs w:val="23"/>
        </w:rPr>
        <w:t>Zmluvu o poskytovaní lekárenskej starostlivosti zo dňa 18.01.2021,</w:t>
      </w:r>
      <w:r w:rsidRPr="00334216">
        <w:rPr>
          <w:rFonts w:ascii="Times New Roman" w:eastAsia="Times New Roman" w:hAnsi="Times New Roman"/>
          <w:sz w:val="23"/>
          <w:szCs w:val="23"/>
        </w:rPr>
        <w:t xml:space="preserve"> a to s poskytovateľom – obchodnou spoločnosťou </w:t>
      </w:r>
      <w:bookmarkStart w:id="1" w:name="_Hlk530043576"/>
      <w:r w:rsidRPr="00334216">
        <w:rPr>
          <w:rFonts w:ascii="Times New Roman" w:eastAsia="Times New Roman" w:hAnsi="Times New Roman"/>
          <w:b/>
          <w:sz w:val="23"/>
          <w:szCs w:val="23"/>
        </w:rPr>
        <w:t xml:space="preserve">AVION </w:t>
      </w:r>
      <w:proofErr w:type="spellStart"/>
      <w:r w:rsidRPr="00334216">
        <w:rPr>
          <w:rFonts w:ascii="Times New Roman" w:eastAsia="Times New Roman" w:hAnsi="Times New Roman"/>
          <w:b/>
          <w:sz w:val="23"/>
          <w:szCs w:val="23"/>
        </w:rPr>
        <w:t>Real</w:t>
      </w:r>
      <w:proofErr w:type="spellEnd"/>
      <w:r w:rsidRPr="00334216">
        <w:rPr>
          <w:rFonts w:ascii="Times New Roman" w:eastAsia="Times New Roman" w:hAnsi="Times New Roman"/>
          <w:b/>
          <w:sz w:val="23"/>
          <w:szCs w:val="23"/>
        </w:rPr>
        <w:t xml:space="preserve"> s.r.o., sídlo: Mlynská 18, 040 01 Košice, IČO: 36 573 361</w:t>
      </w:r>
      <w:r w:rsidRPr="00334216">
        <w:rPr>
          <w:rFonts w:ascii="Times New Roman" w:eastAsia="Times New Roman" w:hAnsi="Times New Roman"/>
          <w:sz w:val="23"/>
          <w:szCs w:val="23"/>
        </w:rPr>
        <w:t xml:space="preserve">, ktorá je zapísaná v Obchodnom registri Okresného súdu Košice I, Oddiel: </w:t>
      </w:r>
      <w:proofErr w:type="spellStart"/>
      <w:r w:rsidRPr="00334216">
        <w:rPr>
          <w:rFonts w:ascii="Times New Roman" w:eastAsia="Times New Roman" w:hAnsi="Times New Roman"/>
          <w:sz w:val="23"/>
          <w:szCs w:val="23"/>
        </w:rPr>
        <w:t>Sro</w:t>
      </w:r>
      <w:proofErr w:type="spellEnd"/>
      <w:r w:rsidRPr="00334216">
        <w:rPr>
          <w:rFonts w:ascii="Times New Roman" w:eastAsia="Times New Roman" w:hAnsi="Times New Roman"/>
          <w:sz w:val="23"/>
          <w:szCs w:val="23"/>
        </w:rPr>
        <w:t xml:space="preserve">, Vložka číslo: 14249/V. Na základe Zmluvy o poskytovaní lekárenskej starostlivosti sa poskytovateľ zaviazal </w:t>
      </w:r>
      <w:r w:rsidRPr="00334216">
        <w:rPr>
          <w:rFonts w:ascii="Times New Roman" w:eastAsia="Times New Roman" w:hAnsi="Times New Roman"/>
          <w:b/>
          <w:sz w:val="23"/>
          <w:szCs w:val="23"/>
        </w:rPr>
        <w:t>poskytovať kupujúcemu lekárenskú starostlivosť vo svojej prevádzkarni (verejnej lekárni), názov lekárne: „AVION“, nachádzajúcej sa na adrese: Rastislavova 45, 040 01 Košice</w:t>
      </w:r>
      <w:bookmarkEnd w:id="1"/>
      <w:r w:rsidRPr="00334216">
        <w:rPr>
          <w:rFonts w:ascii="Times New Roman" w:eastAsia="Times New Roman" w:hAnsi="Times New Roman"/>
          <w:sz w:val="23"/>
          <w:szCs w:val="23"/>
        </w:rPr>
        <w:t>, a to v rozsahu: preberanie dodávky liekov a zdravotníckych potrieb od predávajúcich, ktorí sú zmluvnými partnermi kupujúceho, uchovávanie (skladovanie) a kontrola liekov, výdaj liekov, individuálna príprava liekov, poskytovanie odborných informácií a rád o liekoch a dietetických potravinách.</w:t>
      </w:r>
    </w:p>
    <w:p w14:paraId="0D1BE0C8" w14:textId="77777777" w:rsidR="00D76A2B" w:rsidRPr="00334216" w:rsidRDefault="00D76A2B" w:rsidP="00D76A2B">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18B1E1E" w14:textId="77777777" w:rsidR="00D76A2B" w:rsidRPr="00AA2B0F" w:rsidRDefault="00D76A2B" w:rsidP="00D76A2B">
      <w:pPr>
        <w:numPr>
          <w:ilvl w:val="0"/>
          <w:numId w:val="4"/>
        </w:numPr>
        <w:tabs>
          <w:tab w:val="left" w:pos="0"/>
        </w:tabs>
        <w:spacing w:line="235"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Rozšírenie sortimentu predmetu zmluvy v zmysle doplnenia o lieky inej indikačnej skupiny nie je možné. </w:t>
      </w:r>
    </w:p>
    <w:p w14:paraId="510F26FC" w14:textId="77777777" w:rsidR="00D76A2B" w:rsidRPr="00334216" w:rsidRDefault="00D76A2B" w:rsidP="00D76A2B">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4D577354" w14:textId="77777777" w:rsidR="00D76A2B" w:rsidRPr="00334216" w:rsidRDefault="00D76A2B" w:rsidP="00D76A2B">
      <w:pPr>
        <w:tabs>
          <w:tab w:val="left" w:pos="0"/>
        </w:tabs>
        <w:spacing w:line="235" w:lineRule="auto"/>
        <w:jc w:val="both"/>
        <w:rPr>
          <w:rFonts w:ascii="Times New Roman" w:eastAsia="Times New Roman" w:hAnsi="Times New Roman"/>
          <w:sz w:val="23"/>
          <w:szCs w:val="23"/>
        </w:rPr>
      </w:pPr>
    </w:p>
    <w:p w14:paraId="2EF04465"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4</w:t>
      </w:r>
    </w:p>
    <w:p w14:paraId="527C993A"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Miesto a termín plnenia</w:t>
      </w:r>
    </w:p>
    <w:p w14:paraId="110F2B4D"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0DFCEBAA"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Vystavené objednávky bude kupujúci zasielať predávajúcemu e-mailom na adresu: </w:t>
      </w:r>
      <w:r w:rsidRPr="00334216">
        <w:rPr>
          <w:rFonts w:ascii="Times New Roman" w:eastAsia="Times New Roman" w:hAnsi="Times New Roman"/>
          <w:sz w:val="23"/>
          <w:szCs w:val="23"/>
          <w:highlight w:val="lightGray"/>
        </w:rPr>
        <w:t>..............................</w:t>
      </w:r>
      <w:r w:rsidRPr="00334216">
        <w:rPr>
          <w:rFonts w:ascii="Times New Roman" w:eastAsia="Times New Roman" w:hAnsi="Times New Roman"/>
          <w:sz w:val="23"/>
          <w:szCs w:val="23"/>
        </w:rPr>
        <w:t>, pričom predávajúci je povinný doručenú objednávku potvrdiť e-mailom na odosielajúcu e-mailovú adresu kupujúceho, podľa bodu 5. tohto článku zmluvy.</w:t>
      </w:r>
    </w:p>
    <w:p w14:paraId="3AE97F32"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v objednávkach uvedie: </w:t>
      </w:r>
    </w:p>
    <w:p w14:paraId="2AC181F9"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označenie kupujúceho a predávajúceho, </w:t>
      </w:r>
    </w:p>
    <w:p w14:paraId="5CA3FB02"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číslo objednávky a číslo zmluvy, </w:t>
      </w:r>
    </w:p>
    <w:p w14:paraId="19E1557E"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názov tovaru, ŠUKL kód, prípadne iné označenie, </w:t>
      </w:r>
    </w:p>
    <w:p w14:paraId="74998D79"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množstvo tovaru, </w:t>
      </w:r>
    </w:p>
    <w:p w14:paraId="41D55ED5"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dohodnutú kúpnu cenu za jednotku tovaru, </w:t>
      </w:r>
    </w:p>
    <w:p w14:paraId="31A3DF3B" w14:textId="77777777" w:rsidR="00D76A2B" w:rsidRPr="00334216" w:rsidRDefault="00D76A2B" w:rsidP="00D76A2B">
      <w:pPr>
        <w:pStyle w:val="Odsekzoznamu"/>
        <w:numPr>
          <w:ilvl w:val="0"/>
          <w:numId w:val="26"/>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dátum vystavenia objednávky. </w:t>
      </w:r>
    </w:p>
    <w:p w14:paraId="76B7A9B4"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7EF66555"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 obdržaní objednávky sa oprávnená osoba predávajúceho vyjadrí e-mailom k objednávke </w:t>
      </w:r>
      <w:r w:rsidRPr="00334216">
        <w:rPr>
          <w:rFonts w:ascii="Times New Roman" w:eastAsia="Times New Roman" w:hAnsi="Times New Roman"/>
          <w:b/>
          <w:sz w:val="23"/>
          <w:szCs w:val="23"/>
        </w:rPr>
        <w:t>do 4 hod</w:t>
      </w:r>
      <w:r>
        <w:rPr>
          <w:rFonts w:ascii="Times New Roman" w:eastAsia="Times New Roman" w:hAnsi="Times New Roman"/>
          <w:b/>
          <w:sz w:val="23"/>
          <w:szCs w:val="23"/>
        </w:rPr>
        <w:t>ín</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od </w:t>
      </w:r>
      <w:r w:rsidRPr="00334216">
        <w:rPr>
          <w:rFonts w:ascii="Times New Roman" w:eastAsia="Times New Roman" w:hAnsi="Times New Roman"/>
          <w:sz w:val="23"/>
          <w:szCs w:val="23"/>
        </w:rPr>
        <w:t>doručen</w:t>
      </w:r>
      <w:r>
        <w:rPr>
          <w:rFonts w:ascii="Times New Roman" w:eastAsia="Times New Roman" w:hAnsi="Times New Roman"/>
          <w:sz w:val="23"/>
          <w:szCs w:val="23"/>
        </w:rPr>
        <w:t>ia</w:t>
      </w:r>
      <w:r w:rsidRPr="00334216">
        <w:rPr>
          <w:rFonts w:ascii="Times New Roman" w:eastAsia="Times New Roman" w:hAnsi="Times New Roman"/>
          <w:sz w:val="23"/>
          <w:szCs w:val="23"/>
        </w:rPr>
        <w:t xml:space="preserve"> objednávk</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kupujúceho, a to tak, že: </w:t>
      </w:r>
    </w:p>
    <w:p w14:paraId="4D9A7353" w14:textId="77777777" w:rsidR="00D76A2B" w:rsidRPr="00334216" w:rsidRDefault="00D76A2B" w:rsidP="00D76A2B">
      <w:pPr>
        <w:pStyle w:val="Odsekzoznamu"/>
        <w:numPr>
          <w:ilvl w:val="0"/>
          <w:numId w:val="23"/>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objednávku potvrdí bez akýchkoľvek výhrad, o čom zašle kupujúcemu relevantný doklad e-mailom a v takomto prípade sa čiastková kúpna zmluva uzatvorí v deň, keď potvrdenie objednávky dôjde kupujúcemu </w:t>
      </w:r>
    </w:p>
    <w:p w14:paraId="39472453" w14:textId="77777777" w:rsidR="00D76A2B" w:rsidRPr="00334216" w:rsidRDefault="00D76A2B" w:rsidP="00D76A2B">
      <w:pPr>
        <w:pStyle w:val="Odsekzoznamu"/>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alebo</w:t>
      </w:r>
    </w:p>
    <w:p w14:paraId="79495093" w14:textId="77777777" w:rsidR="00D76A2B" w:rsidRPr="00334216" w:rsidRDefault="00D76A2B" w:rsidP="00D76A2B">
      <w:pPr>
        <w:pStyle w:val="Odsekzoznamu"/>
        <w:numPr>
          <w:ilvl w:val="0"/>
          <w:numId w:val="23"/>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0CA52219"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Kupujúci berie na vedomie, že jedna objednávka môže byť plnená aj viacerými samostatnými dodávkami (dodacími listami).</w:t>
      </w:r>
    </w:p>
    <w:p w14:paraId="3619D4F3"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podľa doručenej a potvrdenej objednávky v termíne najneskôr do </w:t>
      </w:r>
      <w:r w:rsidRPr="00334216">
        <w:rPr>
          <w:rFonts w:ascii="Times New Roman" w:eastAsia="Times New Roman" w:hAnsi="Times New Roman"/>
          <w:sz w:val="23"/>
          <w:szCs w:val="23"/>
          <w:highlight w:val="lightGray"/>
        </w:rPr>
        <w:t>.............. (uviesť počet hodín - maximálne 48 hod.)</w:t>
      </w:r>
      <w:r w:rsidRPr="00334216">
        <w:rPr>
          <w:rFonts w:ascii="Times New Roman" w:eastAsia="Times New Roman" w:hAnsi="Times New Roman"/>
          <w:sz w:val="23"/>
          <w:szCs w:val="23"/>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180B4D24"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kupujúcemu spolu s tovarom faktúru a dodací list. </w:t>
      </w:r>
    </w:p>
    <w:p w14:paraId="049B0FE9"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Miestom plnenia/ dodania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je prevádzkareň (verejná lekáreň) spoločnosti   </w:t>
      </w:r>
      <w:r w:rsidRPr="00334216">
        <w:rPr>
          <w:rFonts w:ascii="Times New Roman" w:eastAsia="Times New Roman" w:hAnsi="Times New Roman"/>
          <w:bCs/>
          <w:sz w:val="23"/>
          <w:szCs w:val="23"/>
        </w:rPr>
        <w:t xml:space="preserve">AVION </w:t>
      </w:r>
      <w:proofErr w:type="spellStart"/>
      <w:r w:rsidRPr="00334216">
        <w:rPr>
          <w:rFonts w:ascii="Times New Roman" w:eastAsia="Times New Roman" w:hAnsi="Times New Roman"/>
          <w:bCs/>
          <w:sz w:val="23"/>
          <w:szCs w:val="23"/>
        </w:rPr>
        <w:t>Real</w:t>
      </w:r>
      <w:proofErr w:type="spellEnd"/>
      <w:r w:rsidRPr="00334216">
        <w:rPr>
          <w:rFonts w:ascii="Times New Roman" w:eastAsia="Times New Roman" w:hAnsi="Times New Roman"/>
          <w:bCs/>
          <w:sz w:val="23"/>
          <w:szCs w:val="23"/>
        </w:rPr>
        <w:t xml:space="preserve"> s.r.o., sídlo: Mlynská 18, 040 01 Košice, IČO: 36 573 361</w:t>
      </w:r>
      <w:r w:rsidRPr="00334216">
        <w:rPr>
          <w:rFonts w:ascii="Times New Roman" w:eastAsia="Times New Roman" w:hAnsi="Times New Roman"/>
          <w:sz w:val="23"/>
          <w:szCs w:val="23"/>
        </w:rPr>
        <w:t xml:space="preserve">, </w:t>
      </w:r>
      <w:r w:rsidRPr="00334216">
        <w:rPr>
          <w:rFonts w:ascii="Times New Roman" w:eastAsia="Times New Roman" w:hAnsi="Times New Roman"/>
          <w:b/>
          <w:sz w:val="23"/>
          <w:szCs w:val="23"/>
        </w:rPr>
        <w:t xml:space="preserve">názov lekárne: „AVION“, nachádzajúca sa na adrese: Rastislavova 45, 040 01 Košice. </w:t>
      </w:r>
    </w:p>
    <w:p w14:paraId="4BBE091A"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Tovar bude chránený – balený obvyklým spôsobom u dodávok tohto druhu tovaru tak, aby nedošlo k jeho poškodeniu. </w:t>
      </w:r>
    </w:p>
    <w:p w14:paraId="547011C5"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na dodacom liste podpisom a pečiatkou potvrdí dodanie a prevzatie tovaru. </w:t>
      </w:r>
    </w:p>
    <w:p w14:paraId="6A669EE9"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má právo odmietnuť prevzatie dodávky a vrátiť ju na náklady predávajúceho v prípade, že sa predmet dodávky nezhoduje s vystavenou a potvrdenou objednávkou. </w:t>
      </w:r>
    </w:p>
    <w:p w14:paraId="7DEB4382"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 teda že predávajúci nevie včas zabezpečiť dodávku tohto tovaru. </w:t>
      </w:r>
    </w:p>
    <w:p w14:paraId="4589BD86" w14:textId="77777777" w:rsidR="00D76A2B" w:rsidRPr="00334216" w:rsidRDefault="00D76A2B" w:rsidP="00D76A2B">
      <w:pPr>
        <w:numPr>
          <w:ilvl w:val="0"/>
          <w:numId w:val="1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je stanovené v predchádzajúcom bode, porušuje tým povinnosť ustanovenú v ustanovení § 420 Obchodného zákonníka a dodávka tovaru je </w:t>
      </w:r>
      <w:proofErr w:type="spellStart"/>
      <w:r w:rsidRPr="00334216">
        <w:rPr>
          <w:rFonts w:ascii="Times New Roman" w:eastAsia="Times New Roman" w:hAnsi="Times New Roman"/>
          <w:sz w:val="23"/>
          <w:szCs w:val="23"/>
        </w:rPr>
        <w:t>vadná</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Vadnou</w:t>
      </w:r>
      <w:proofErr w:type="spellEnd"/>
      <w:r w:rsidRPr="00334216">
        <w:rPr>
          <w:rFonts w:ascii="Times New Roman" w:eastAsia="Times New Roman" w:hAnsi="Times New Roman"/>
          <w:sz w:val="23"/>
          <w:szCs w:val="23"/>
        </w:rPr>
        <w:t xml:space="preserve"> je tiež dodávka iného než dohodnutého tovaru. </w:t>
      </w:r>
    </w:p>
    <w:p w14:paraId="50389BB7" w14:textId="77777777" w:rsidR="00D76A2B" w:rsidRPr="00334216" w:rsidRDefault="00D76A2B" w:rsidP="00D76A2B">
      <w:pPr>
        <w:numPr>
          <w:ilvl w:val="0"/>
          <w:numId w:val="12"/>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26BA93BF" w14:textId="77777777" w:rsidR="00D76A2B" w:rsidRPr="00334216" w:rsidRDefault="00D76A2B" w:rsidP="00D76A2B">
      <w:pPr>
        <w:tabs>
          <w:tab w:val="left" w:pos="0"/>
        </w:tabs>
        <w:spacing w:line="235" w:lineRule="auto"/>
        <w:jc w:val="both"/>
        <w:rPr>
          <w:rFonts w:ascii="Times New Roman" w:eastAsia="Times New Roman" w:hAnsi="Times New Roman"/>
          <w:sz w:val="23"/>
          <w:szCs w:val="23"/>
        </w:rPr>
      </w:pPr>
    </w:p>
    <w:p w14:paraId="5EC2DF2D"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5</w:t>
      </w:r>
    </w:p>
    <w:p w14:paraId="74F8A48D"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01CDA1F3" w14:textId="77777777" w:rsidR="00D76A2B" w:rsidRPr="00334216" w:rsidRDefault="00D76A2B" w:rsidP="00D76A2B">
      <w:pPr>
        <w:tabs>
          <w:tab w:val="left" w:pos="0"/>
        </w:tabs>
        <w:spacing w:line="7" w:lineRule="exact"/>
        <w:rPr>
          <w:rFonts w:ascii="Times New Roman" w:eastAsia="Times New Roman" w:hAnsi="Times New Roman"/>
          <w:sz w:val="23"/>
          <w:szCs w:val="23"/>
        </w:rPr>
      </w:pPr>
    </w:p>
    <w:p w14:paraId="48CA89F8" w14:textId="77777777" w:rsidR="00D76A2B" w:rsidRPr="00334216" w:rsidRDefault="00D76A2B" w:rsidP="00D76A2B">
      <w:pPr>
        <w:numPr>
          <w:ilvl w:val="0"/>
          <w:numId w:val="11"/>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1D1BCCC2" w14:textId="77777777" w:rsidR="00D76A2B" w:rsidRPr="00334216" w:rsidRDefault="00D76A2B" w:rsidP="00D76A2B">
      <w:pPr>
        <w:numPr>
          <w:ilvl w:val="0"/>
          <w:numId w:val="11"/>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miesta dodania. </w:t>
      </w:r>
    </w:p>
    <w:p w14:paraId="4E8AFAE7" w14:textId="77777777" w:rsidR="00D76A2B" w:rsidRPr="00334216" w:rsidRDefault="00D76A2B" w:rsidP="00D76A2B">
      <w:pPr>
        <w:numPr>
          <w:ilvl w:val="0"/>
          <w:numId w:val="11"/>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je dohodnutá ako jednotková za merné hodnoty tovaru aj ako za jedno balenie uveden</w:t>
      </w:r>
      <w:r>
        <w:rPr>
          <w:rFonts w:ascii="Times New Roman" w:eastAsia="Times New Roman" w:hAnsi="Times New Roman"/>
          <w:sz w:val="23"/>
          <w:szCs w:val="23"/>
        </w:rPr>
        <w:t>á</w:t>
      </w:r>
      <w:r w:rsidRPr="00334216">
        <w:rPr>
          <w:rFonts w:ascii="Times New Roman" w:eastAsia="Times New Roman" w:hAnsi="Times New Roman"/>
          <w:sz w:val="23"/>
          <w:szCs w:val="23"/>
        </w:rPr>
        <w:t xml:space="preserve"> v Prílohe č. </w:t>
      </w:r>
      <w:r>
        <w:rPr>
          <w:rFonts w:ascii="Times New Roman" w:eastAsia="Times New Roman" w:hAnsi="Times New Roman"/>
          <w:sz w:val="23"/>
          <w:szCs w:val="23"/>
        </w:rPr>
        <w:t>2</w:t>
      </w:r>
      <w:r w:rsidRPr="00334216">
        <w:rPr>
          <w:rFonts w:ascii="Times New Roman" w:eastAsia="Times New Roman" w:hAnsi="Times New Roman"/>
          <w:sz w:val="23"/>
          <w:szCs w:val="23"/>
        </w:rPr>
        <w:t>. Kúpna cena je uvedená v eurách, bez DPH, s DPH vo výške podľa platných právnych predpisov v čase uzatvorenia zmluvy.</w:t>
      </w:r>
    </w:p>
    <w:p w14:paraId="44C8543F" w14:textId="77777777" w:rsidR="00D76A2B" w:rsidRPr="00334216" w:rsidRDefault="00D76A2B" w:rsidP="00D76A2B">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6</w:t>
      </w:r>
    </w:p>
    <w:p w14:paraId="5454D70B" w14:textId="77777777" w:rsidR="00D76A2B" w:rsidRPr="00334216" w:rsidRDefault="00D76A2B" w:rsidP="00D76A2B">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55CA98E3"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585818C6"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za balenie, ktorá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 tejto zmluve. </w:t>
      </w:r>
    </w:p>
    <w:p w14:paraId="46BB5BBD"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w:t>
      </w:r>
      <w:r>
        <w:rPr>
          <w:rFonts w:ascii="Times New Roman" w:eastAsia="Times New Roman" w:hAnsi="Times New Roman"/>
          <w:sz w:val="23"/>
          <w:szCs w:val="23"/>
        </w:rPr>
        <w:t>ým</w:t>
      </w:r>
      <w:r w:rsidRPr="00334216">
        <w:rPr>
          <w:rFonts w:ascii="Times New Roman" w:eastAsia="Times New Roman" w:hAnsi="Times New Roman"/>
          <w:sz w:val="23"/>
          <w:szCs w:val="23"/>
        </w:rPr>
        <w:t xml:space="preserve"> v Prílohe č. 1 tejto zmluvy. Skutočne odobraté množstvo tovaru môže byť nižšie, rovné alebo vyššie ako predpokladané množstvo tovaru. Predmetom fakturácie bude len kupujúcim skutočne objednaný a predávajúcim skutočne dodaný tovar.</w:t>
      </w:r>
    </w:p>
    <w:p w14:paraId="1CBB4C83"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5872F1D0"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lastRenderedPageBreak/>
        <w:t xml:space="preserve">Kupujúci uhradí dohodnutú kúpnu cenu predávajúcemu na základe faktúry vystavenej predávajúcim a doručenej kupujúcemu za každú jednotlivú objednávku samostatne. </w:t>
      </w:r>
    </w:p>
    <w:p w14:paraId="4CB3A98E"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 a  číslo tejto zmluvy. V prípade dodávky liekov a dietetických prípravkov musí faktúra obsahovať aj: kód lieku pridelený Štátnym ústavom pre kontrolu liečiv, názov lieku, liekovú formu, množstvo, veľkosť balenia lieku, exspiráciu, šaržu. </w:t>
      </w:r>
    </w:p>
    <w:p w14:paraId="237C8321" w14:textId="77777777" w:rsidR="00D76A2B" w:rsidRPr="00334216" w:rsidRDefault="00D76A2B" w:rsidP="00D76A2B">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7ABF5AF5" w14:textId="77777777" w:rsidR="00D76A2B" w:rsidRPr="00334216" w:rsidRDefault="00D76A2B" w:rsidP="00D76A2B">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1A115E45" w14:textId="77777777" w:rsidR="00D76A2B" w:rsidRPr="00334216" w:rsidRDefault="00D76A2B" w:rsidP="00D76A2B">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275A3AE2" w14:textId="77777777" w:rsidR="00D76A2B" w:rsidRPr="00334216" w:rsidRDefault="00D76A2B" w:rsidP="00D76A2B">
      <w:pPr>
        <w:tabs>
          <w:tab w:val="left" w:pos="0"/>
        </w:tabs>
        <w:spacing w:line="12" w:lineRule="exact"/>
        <w:ind w:left="426" w:right="-32" w:hanging="426"/>
        <w:jc w:val="both"/>
        <w:rPr>
          <w:rFonts w:ascii="Times New Roman" w:eastAsia="Times New Roman" w:hAnsi="Times New Roman"/>
          <w:sz w:val="23"/>
          <w:szCs w:val="23"/>
        </w:rPr>
      </w:pPr>
      <w:bookmarkStart w:id="2" w:name="page51"/>
      <w:bookmarkEnd w:id="2"/>
    </w:p>
    <w:p w14:paraId="4B91C452" w14:textId="77777777" w:rsidR="00D76A2B" w:rsidRPr="00334216" w:rsidRDefault="00D76A2B" w:rsidP="00D76A2B">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32255DEC" w14:textId="77777777" w:rsidR="00D76A2B" w:rsidRPr="00334216" w:rsidRDefault="00D76A2B" w:rsidP="00D76A2B">
      <w:pPr>
        <w:tabs>
          <w:tab w:val="left" w:pos="0"/>
        </w:tabs>
        <w:spacing w:line="0" w:lineRule="atLeast"/>
        <w:ind w:left="426" w:hanging="426"/>
        <w:rPr>
          <w:rFonts w:ascii="Times New Roman" w:eastAsia="Times New Roman" w:hAnsi="Times New Roman"/>
          <w:b/>
          <w:sz w:val="23"/>
          <w:szCs w:val="23"/>
        </w:rPr>
      </w:pPr>
    </w:p>
    <w:p w14:paraId="5E91024C" w14:textId="77777777" w:rsidR="00D76A2B" w:rsidRPr="00334216" w:rsidRDefault="00D76A2B" w:rsidP="00D76A2B">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7</w:t>
      </w:r>
    </w:p>
    <w:p w14:paraId="7C11F619"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81B0AC7" w14:textId="77777777" w:rsidR="00D76A2B" w:rsidRPr="00334216" w:rsidRDefault="00D76A2B" w:rsidP="00D76A2B">
      <w:pPr>
        <w:tabs>
          <w:tab w:val="left" w:pos="0"/>
        </w:tabs>
        <w:spacing w:line="7" w:lineRule="exact"/>
        <w:rPr>
          <w:rFonts w:ascii="Times New Roman" w:eastAsia="Times New Roman" w:hAnsi="Times New Roman"/>
          <w:sz w:val="23"/>
          <w:szCs w:val="23"/>
        </w:rPr>
      </w:pPr>
    </w:p>
    <w:p w14:paraId="20794B23"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68444532" w14:textId="77777777" w:rsidR="00D76A2B" w:rsidRPr="00334216" w:rsidRDefault="00D76A2B" w:rsidP="00D76A2B">
      <w:pPr>
        <w:pStyle w:val="Odsekzoznamu"/>
        <w:numPr>
          <w:ilvl w:val="0"/>
          <w:numId w:val="2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1E1F73F2" w14:textId="77777777" w:rsidR="00D76A2B" w:rsidRPr="00334216" w:rsidRDefault="00D76A2B" w:rsidP="00D76A2B">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7AFCA28" w14:textId="77777777" w:rsidR="00D76A2B" w:rsidRPr="00334216" w:rsidRDefault="00D76A2B" w:rsidP="00D76A2B">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6DEB1FB1" w14:textId="77777777" w:rsidR="00D76A2B" w:rsidRPr="00334216" w:rsidRDefault="00D76A2B" w:rsidP="00D76A2B">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702BCE39"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5B934389"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B92CF16"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0A1F638D"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713AC28E"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7646B379"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Pre porovnanie cien tovarov na relevantnom trhu v období nasledujúcom po znížení ceny v zmysle tohto ustanovenia, je relevantná vždy cena podľa tejto zmluvy. </w:t>
      </w:r>
    </w:p>
    <w:p w14:paraId="11602CC2"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31A1D56F"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2885DDB1" w14:textId="77777777" w:rsidR="00D76A2B" w:rsidRPr="00334216"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32968507" w14:textId="77777777" w:rsidR="00D76A2B" w:rsidRPr="00AA2B0F"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Pri zmene výšky úhrad zdravotnou poisťovňou pri liekoch </w:t>
      </w:r>
      <w:proofErr w:type="spellStart"/>
      <w:r w:rsidRPr="00AA2B0F">
        <w:rPr>
          <w:rFonts w:ascii="Times New Roman" w:eastAsia="Times New Roman" w:hAnsi="Times New Roman"/>
          <w:sz w:val="23"/>
          <w:szCs w:val="23"/>
        </w:rPr>
        <w:t>zakategorizovaných</w:t>
      </w:r>
      <w:proofErr w:type="spellEnd"/>
      <w:r w:rsidRPr="00AA2B0F">
        <w:rPr>
          <w:rFonts w:ascii="Times New Roman" w:eastAsia="Times New Roman" w:hAnsi="Times New Roman"/>
          <w:sz w:val="23"/>
          <w:szCs w:val="23"/>
        </w:rPr>
        <w:t xml:space="preserve"> „A </w:t>
      </w:r>
      <w:proofErr w:type="spellStart"/>
      <w:r w:rsidRPr="00AA2B0F">
        <w:rPr>
          <w:rFonts w:ascii="Times New Roman" w:eastAsia="Times New Roman" w:hAnsi="Times New Roman"/>
          <w:sz w:val="23"/>
          <w:szCs w:val="23"/>
        </w:rPr>
        <w:t>a</w:t>
      </w:r>
      <w:proofErr w:type="spellEnd"/>
      <w:r w:rsidRPr="00AA2B0F">
        <w:rPr>
          <w:rFonts w:ascii="Times New Roman" w:eastAsia="Times New Roman" w:hAnsi="Times New Roman"/>
          <w:sz w:val="23"/>
          <w:szCs w:val="23"/>
        </w:rPr>
        <w:t xml:space="preserve">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 </w:t>
      </w:r>
    </w:p>
    <w:p w14:paraId="537A1A16" w14:textId="77777777" w:rsidR="00D76A2B" w:rsidRPr="00AA2B0F"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0E478ED8" w14:textId="77777777" w:rsidR="00D76A2B" w:rsidRPr="00AA2B0F" w:rsidRDefault="00D76A2B" w:rsidP="00D76A2B">
      <w:pPr>
        <w:numPr>
          <w:ilvl w:val="0"/>
          <w:numId w:val="7"/>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v indikačnej skupine uvedenej v Prílohe č. 1</w:t>
      </w:r>
      <w:r>
        <w:rPr>
          <w:rFonts w:ascii="Times New Roman" w:eastAsia="Times New Roman" w:hAnsi="Times New Roman"/>
          <w:sz w:val="23"/>
          <w:szCs w:val="23"/>
        </w:rPr>
        <w:t xml:space="preserve"> zmluvy</w:t>
      </w:r>
      <w:r w:rsidRPr="00AA2B0F">
        <w:rPr>
          <w:rFonts w:ascii="Times New Roman" w:eastAsia="Times New Roman" w:hAnsi="Times New Roman"/>
          <w:sz w:val="23"/>
          <w:szCs w:val="23"/>
        </w:rPr>
        <w:t xml:space="preserve"> a je v Zozname kategorizovaných liekov.</w:t>
      </w:r>
    </w:p>
    <w:p w14:paraId="6A3FA791" w14:textId="77777777" w:rsidR="00D76A2B" w:rsidRPr="00334216" w:rsidRDefault="00D76A2B" w:rsidP="00D76A2B">
      <w:pPr>
        <w:tabs>
          <w:tab w:val="left" w:pos="0"/>
        </w:tabs>
        <w:spacing w:line="0" w:lineRule="atLeast"/>
        <w:rPr>
          <w:rFonts w:ascii="Times New Roman" w:eastAsia="Times New Roman" w:hAnsi="Times New Roman"/>
          <w:b/>
          <w:sz w:val="23"/>
          <w:szCs w:val="23"/>
        </w:rPr>
      </w:pPr>
    </w:p>
    <w:p w14:paraId="270C613C"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8</w:t>
      </w:r>
    </w:p>
    <w:p w14:paraId="20FB026E"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58990250" w14:textId="77777777" w:rsidR="00D76A2B" w:rsidRPr="00334216" w:rsidRDefault="00D76A2B" w:rsidP="00D76A2B">
      <w:pPr>
        <w:numPr>
          <w:ilvl w:val="2"/>
          <w:numId w:val="2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00FA946D"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281CD983"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75D14E1B"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79AE4D24" w14:textId="77777777" w:rsidR="00D76A2B" w:rsidRPr="00334216" w:rsidRDefault="00D76A2B" w:rsidP="00D76A2B">
      <w:pPr>
        <w:spacing w:line="0" w:lineRule="atLeast"/>
        <w:ind w:left="426" w:hanging="426"/>
        <w:jc w:val="both"/>
        <w:rPr>
          <w:rFonts w:ascii="Times New Roman" w:eastAsia="Times New Roman" w:hAnsi="Times New Roman"/>
          <w:sz w:val="23"/>
          <w:szCs w:val="23"/>
        </w:rPr>
      </w:pPr>
    </w:p>
    <w:p w14:paraId="2ED252E5"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55C2D58F"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2E87BBE5" w14:textId="77777777" w:rsidR="00D76A2B" w:rsidRPr="00334216" w:rsidRDefault="00D76A2B" w:rsidP="00D76A2B">
      <w:pPr>
        <w:numPr>
          <w:ilvl w:val="3"/>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28401E14" w14:textId="77777777" w:rsidR="00D76A2B" w:rsidRPr="00334216" w:rsidRDefault="00D76A2B" w:rsidP="00D76A2B">
      <w:pPr>
        <w:numPr>
          <w:ilvl w:val="3"/>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3ECEAF98" w14:textId="77777777" w:rsidR="00D76A2B" w:rsidRPr="00334216" w:rsidRDefault="00D76A2B" w:rsidP="00D76A2B">
      <w:pPr>
        <w:tabs>
          <w:tab w:val="left" w:pos="0"/>
        </w:tabs>
        <w:spacing w:line="0" w:lineRule="atLeast"/>
        <w:ind w:hanging="426"/>
        <w:jc w:val="both"/>
        <w:rPr>
          <w:rFonts w:ascii="Times New Roman" w:eastAsia="Times New Roman" w:hAnsi="Times New Roman"/>
          <w:sz w:val="23"/>
          <w:szCs w:val="23"/>
        </w:rPr>
      </w:pPr>
    </w:p>
    <w:p w14:paraId="1A333B41"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3A74E8B5" w14:textId="77777777" w:rsidR="00D76A2B" w:rsidRPr="00334216" w:rsidRDefault="00D76A2B" w:rsidP="00D76A2B">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32103528" w14:textId="77777777" w:rsidR="00D76A2B" w:rsidRPr="00334216" w:rsidRDefault="00D76A2B" w:rsidP="00D76A2B">
      <w:pPr>
        <w:numPr>
          <w:ilvl w:val="4"/>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32D40B5C" w14:textId="77777777" w:rsidR="00D76A2B" w:rsidRPr="00334216" w:rsidRDefault="00D76A2B" w:rsidP="00D76A2B">
      <w:pPr>
        <w:numPr>
          <w:ilvl w:val="4"/>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0BC49B5F" w14:textId="77777777" w:rsidR="00D76A2B" w:rsidRPr="00334216" w:rsidRDefault="00D76A2B" w:rsidP="00D76A2B">
      <w:pPr>
        <w:numPr>
          <w:ilvl w:val="4"/>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je dodaním tovaru s vadami porušená táto zmluva podstatným spôsobom má kupujúci nárok na náhradu škody ako aj zmluvnú pokutu vo výške 0,5 % z ceny tovaru s DPH, ktorý bol dodaný s vadami. </w:t>
      </w:r>
    </w:p>
    <w:p w14:paraId="108941EA" w14:textId="77777777" w:rsidR="00D76A2B" w:rsidRPr="00334216" w:rsidRDefault="00D76A2B" w:rsidP="00D76A2B">
      <w:pPr>
        <w:numPr>
          <w:ilvl w:val="4"/>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si nebude voči kupujúcemu nárokovať iné než vyššie uvedené sankcie. </w:t>
      </w:r>
    </w:p>
    <w:p w14:paraId="7CB25C89" w14:textId="77777777" w:rsidR="00D76A2B" w:rsidRPr="00334216" w:rsidRDefault="00D76A2B" w:rsidP="00D76A2B">
      <w:pPr>
        <w:spacing w:line="0" w:lineRule="atLeast"/>
        <w:ind w:left="426"/>
        <w:jc w:val="both"/>
        <w:rPr>
          <w:rFonts w:ascii="Times New Roman" w:eastAsia="Times New Roman" w:hAnsi="Times New Roman"/>
          <w:sz w:val="23"/>
          <w:szCs w:val="23"/>
        </w:rPr>
      </w:pPr>
    </w:p>
    <w:p w14:paraId="6194EC41"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29385673"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715955A3" w14:textId="77777777" w:rsidR="00D76A2B" w:rsidRPr="00334216" w:rsidRDefault="00D76A2B" w:rsidP="00D76A2B">
      <w:pPr>
        <w:numPr>
          <w:ilvl w:val="5"/>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0B374295" w14:textId="77777777" w:rsidR="00D76A2B" w:rsidRPr="00334216" w:rsidRDefault="00D76A2B" w:rsidP="00D76A2B">
      <w:pPr>
        <w:numPr>
          <w:ilvl w:val="5"/>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6202050D" w14:textId="77777777" w:rsidR="00D76A2B" w:rsidRPr="00334216" w:rsidRDefault="00D76A2B" w:rsidP="00D76A2B">
      <w:pPr>
        <w:tabs>
          <w:tab w:val="left" w:pos="0"/>
        </w:tabs>
        <w:spacing w:line="236" w:lineRule="auto"/>
        <w:jc w:val="both"/>
        <w:rPr>
          <w:rFonts w:ascii="Times New Roman" w:eastAsia="Times New Roman" w:hAnsi="Times New Roman"/>
          <w:sz w:val="23"/>
          <w:szCs w:val="23"/>
        </w:rPr>
      </w:pPr>
    </w:p>
    <w:p w14:paraId="0288A309"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bookmarkStart w:id="3" w:name="page52"/>
      <w:bookmarkEnd w:id="3"/>
      <w:r w:rsidRPr="00334216">
        <w:rPr>
          <w:rFonts w:ascii="Times New Roman" w:eastAsia="Times New Roman" w:hAnsi="Times New Roman"/>
          <w:b/>
          <w:sz w:val="23"/>
          <w:szCs w:val="23"/>
        </w:rPr>
        <w:t>Článok 12</w:t>
      </w:r>
    </w:p>
    <w:p w14:paraId="4EE3458B"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7FEFC4F4" w14:textId="77777777" w:rsidR="00D76A2B" w:rsidRDefault="00D76A2B" w:rsidP="00D76A2B">
      <w:pPr>
        <w:pStyle w:val="Odsekzoznamu"/>
        <w:spacing w:line="259" w:lineRule="auto"/>
        <w:ind w:left="426" w:hanging="426"/>
        <w:jc w:val="both"/>
        <w:rPr>
          <w:rFonts w:ascii="Times New Roman" w:eastAsia="Times New Roman" w:hAnsi="Times New Roman"/>
          <w:sz w:val="23"/>
          <w:szCs w:val="23"/>
        </w:rPr>
      </w:pPr>
      <w:r w:rsidRPr="00B23877">
        <w:rPr>
          <w:rFonts w:ascii="Times New Roman" w:eastAsia="Times New Roman" w:hAnsi="Times New Roman"/>
          <w:sz w:val="23"/>
          <w:szCs w:val="23"/>
        </w:rPr>
        <w:t>1.</w:t>
      </w:r>
      <w:r w:rsidRPr="00B23877">
        <w:rPr>
          <w:rFonts w:ascii="Times New Roman" w:eastAsia="Times New Roman" w:hAnsi="Times New Roman"/>
          <w:sz w:val="23"/>
          <w:szCs w:val="23"/>
        </w:rPr>
        <w:tab/>
        <w:t xml:space="preserve">Pohľadávky, ktoré vzniknú predávajúcemu z tohto zmluvného vzťahu, predávajúci nie je oprávnený postúpiť podľa ustanovenia § 524 a </w:t>
      </w:r>
      <w:proofErr w:type="spellStart"/>
      <w:r w:rsidRPr="00B23877">
        <w:rPr>
          <w:rFonts w:ascii="Times New Roman" w:eastAsia="Times New Roman" w:hAnsi="Times New Roman"/>
          <w:sz w:val="23"/>
          <w:szCs w:val="23"/>
        </w:rPr>
        <w:t>nasl</w:t>
      </w:r>
      <w:proofErr w:type="spellEnd"/>
      <w:r w:rsidRPr="00B23877">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2C63C538" w14:textId="77777777" w:rsidR="00D76A2B" w:rsidRDefault="00D76A2B" w:rsidP="00D76A2B">
      <w:pPr>
        <w:pStyle w:val="Odsekzoznamu"/>
        <w:spacing w:line="259" w:lineRule="auto"/>
        <w:ind w:left="426" w:hanging="426"/>
        <w:jc w:val="both"/>
        <w:rPr>
          <w:rFonts w:ascii="Times New Roman" w:eastAsia="Times New Roman" w:hAnsi="Times New Roman"/>
          <w:sz w:val="23"/>
          <w:szCs w:val="23"/>
        </w:rPr>
      </w:pPr>
    </w:p>
    <w:p w14:paraId="0A91C37F" w14:textId="77777777" w:rsidR="00D76A2B" w:rsidRPr="00334216" w:rsidRDefault="00D76A2B" w:rsidP="00D76A2B">
      <w:pPr>
        <w:pStyle w:val="Odsekzoznamu"/>
        <w:spacing w:line="259" w:lineRule="auto"/>
        <w:ind w:left="426" w:hanging="426"/>
        <w:jc w:val="both"/>
        <w:rPr>
          <w:rFonts w:ascii="Times New Roman" w:eastAsia="Times New Roman" w:hAnsi="Times New Roman"/>
          <w:sz w:val="23"/>
          <w:szCs w:val="23"/>
        </w:rPr>
      </w:pPr>
    </w:p>
    <w:p w14:paraId="1505A3ED"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46E64D6"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6A1F1FE2" w14:textId="77777777" w:rsidR="00D76A2B" w:rsidRPr="00334216" w:rsidRDefault="00D76A2B" w:rsidP="00D76A2B">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skončí uplynutím času, na ktorý bola dojednaná. </w:t>
      </w:r>
    </w:p>
    <w:p w14:paraId="47171F81" w14:textId="77777777" w:rsidR="00D76A2B" w:rsidRPr="00334216" w:rsidRDefault="00D76A2B" w:rsidP="00D76A2B">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5D20821C" w14:textId="77777777" w:rsidR="00D76A2B" w:rsidRPr="00334216" w:rsidRDefault="00D76A2B" w:rsidP="00D76A2B">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z akéhokoľvek dôvodu</w:t>
      </w:r>
      <w:r>
        <w:rPr>
          <w:rFonts w:ascii="Times New Roman" w:eastAsia="Times New Roman" w:hAnsi="Times New Roman"/>
          <w:sz w:val="23"/>
          <w:szCs w:val="23"/>
        </w:rPr>
        <w:t xml:space="preserve"> a tiež</w:t>
      </w:r>
      <w:r w:rsidRPr="00334216">
        <w:rPr>
          <w:rFonts w:ascii="Times New Roman" w:eastAsia="Times New Roman" w:hAnsi="Times New Roman"/>
          <w:sz w:val="23"/>
          <w:szCs w:val="23"/>
        </w:rPr>
        <w:t xml:space="preserve"> bez udania dôvodu. Výpovedná lehota je 3-mesačná, a začína plynúť prvým dňom mesiaca nasledujúceho po doručení písomnej výpovede druhej zmluvnej strane. Výpoveď musí mať písomnú formu a musí byť doručená druhej zmluvnej strane, inak je neplatná,</w:t>
      </w:r>
    </w:p>
    <w:p w14:paraId="432C5BBD" w14:textId="77777777" w:rsidR="00D76A2B" w:rsidRPr="00334216" w:rsidRDefault="00D76A2B" w:rsidP="00D76A2B">
      <w:pPr>
        <w:numPr>
          <w:ilvl w:val="7"/>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17C84D43"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7A48B085" w14:textId="77777777" w:rsidR="00D76A2B" w:rsidRPr="00334216" w:rsidRDefault="00D76A2B" w:rsidP="00D76A2B">
      <w:pPr>
        <w:numPr>
          <w:ilvl w:val="2"/>
          <w:numId w:val="2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51A8CC76" w14:textId="77777777" w:rsidR="00D76A2B" w:rsidRPr="00334216" w:rsidRDefault="00D76A2B" w:rsidP="00D76A2B">
      <w:pPr>
        <w:numPr>
          <w:ilvl w:val="2"/>
          <w:numId w:val="2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53B8A54E" w14:textId="77777777" w:rsidR="00D76A2B" w:rsidRPr="00334216" w:rsidRDefault="00D76A2B" w:rsidP="00D76A2B">
      <w:pPr>
        <w:spacing w:line="13" w:lineRule="exact"/>
        <w:ind w:left="426" w:hanging="426"/>
        <w:rPr>
          <w:rFonts w:ascii="Times New Roman" w:eastAsia="Times New Roman" w:hAnsi="Times New Roman"/>
          <w:sz w:val="23"/>
          <w:szCs w:val="23"/>
        </w:rPr>
      </w:pPr>
    </w:p>
    <w:p w14:paraId="6DAA8464" w14:textId="77777777" w:rsidR="00D76A2B" w:rsidRPr="00334216" w:rsidRDefault="00D76A2B" w:rsidP="00D76A2B">
      <w:pPr>
        <w:numPr>
          <w:ilvl w:val="2"/>
          <w:numId w:val="2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41A5CF1D" w14:textId="77777777" w:rsidR="00D76A2B" w:rsidRPr="00334216" w:rsidRDefault="00D76A2B" w:rsidP="00D76A2B">
      <w:pPr>
        <w:spacing w:line="2" w:lineRule="exact"/>
        <w:ind w:left="426" w:hanging="426"/>
        <w:rPr>
          <w:rFonts w:ascii="Times New Roman" w:eastAsia="Times New Roman" w:hAnsi="Times New Roman"/>
          <w:color w:val="00000A"/>
          <w:sz w:val="23"/>
          <w:szCs w:val="23"/>
        </w:rPr>
      </w:pPr>
    </w:p>
    <w:p w14:paraId="11075CD6" w14:textId="77777777" w:rsidR="00D76A2B" w:rsidRPr="00334216" w:rsidRDefault="00D76A2B" w:rsidP="00D76A2B">
      <w:pPr>
        <w:numPr>
          <w:ilvl w:val="3"/>
          <w:numId w:val="2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6281344A" w14:textId="77777777" w:rsidR="00D76A2B" w:rsidRPr="00334216" w:rsidRDefault="00D76A2B" w:rsidP="00D76A2B">
      <w:pPr>
        <w:numPr>
          <w:ilvl w:val="3"/>
          <w:numId w:val="2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11BFDDB7" w14:textId="77777777" w:rsidR="00D76A2B" w:rsidRPr="00334216" w:rsidRDefault="00D76A2B" w:rsidP="00D76A2B">
      <w:pPr>
        <w:spacing w:line="13" w:lineRule="exact"/>
        <w:ind w:left="426" w:hanging="426"/>
        <w:rPr>
          <w:rFonts w:ascii="Times New Roman" w:eastAsia="Times New Roman" w:hAnsi="Times New Roman"/>
          <w:sz w:val="23"/>
          <w:szCs w:val="23"/>
        </w:rPr>
      </w:pPr>
    </w:p>
    <w:p w14:paraId="08A97F5D" w14:textId="77777777" w:rsidR="00D76A2B" w:rsidRPr="00334216" w:rsidRDefault="00D76A2B" w:rsidP="00D76A2B">
      <w:pPr>
        <w:numPr>
          <w:ilvl w:val="2"/>
          <w:numId w:val="2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lastRenderedPageBreak/>
        <w:t>Predávajúci môže zmeniť ním uvedeného subdodávateľa len so súhlasom kupujúceho na základe riadneho písomného odôvodnenia potreby takej zmeny.</w:t>
      </w:r>
    </w:p>
    <w:p w14:paraId="6987CA01" w14:textId="77777777" w:rsidR="00D76A2B" w:rsidRPr="00334216" w:rsidRDefault="00D76A2B" w:rsidP="00D76A2B">
      <w:pPr>
        <w:spacing w:line="13" w:lineRule="exact"/>
        <w:ind w:left="426" w:hanging="426"/>
        <w:rPr>
          <w:rFonts w:ascii="Times New Roman" w:eastAsia="Times New Roman" w:hAnsi="Times New Roman"/>
          <w:color w:val="00000A"/>
          <w:sz w:val="23"/>
          <w:szCs w:val="23"/>
        </w:rPr>
      </w:pPr>
    </w:p>
    <w:p w14:paraId="195D838C"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338C5D03"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2AD91D0C" w14:textId="77777777" w:rsidR="00D76A2B" w:rsidRPr="00334216" w:rsidRDefault="00D76A2B" w:rsidP="00D76A2B">
      <w:pPr>
        <w:numPr>
          <w:ilvl w:val="2"/>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663C30D8" w14:textId="77777777" w:rsidR="00D76A2B" w:rsidRPr="00334216" w:rsidRDefault="00D76A2B" w:rsidP="00D76A2B">
      <w:pPr>
        <w:spacing w:line="0" w:lineRule="atLeast"/>
        <w:ind w:left="426" w:hanging="426"/>
        <w:jc w:val="both"/>
        <w:rPr>
          <w:rFonts w:ascii="Times New Roman" w:eastAsia="Times New Roman" w:hAnsi="Times New Roman"/>
          <w:sz w:val="23"/>
          <w:szCs w:val="23"/>
        </w:rPr>
      </w:pPr>
    </w:p>
    <w:p w14:paraId="2E2AC65B"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A085C83"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6DD1E40E" w14:textId="77777777" w:rsidR="00D76A2B" w:rsidRPr="00334216" w:rsidRDefault="00D76A2B" w:rsidP="00D76A2B">
      <w:pPr>
        <w:numPr>
          <w:ilvl w:val="8"/>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2826DE74" w14:textId="77777777" w:rsidR="00D76A2B" w:rsidRPr="00334216" w:rsidRDefault="00D76A2B" w:rsidP="00D76A2B">
      <w:pPr>
        <w:numPr>
          <w:ilvl w:val="8"/>
          <w:numId w:val="2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7630DB3C" w14:textId="77777777" w:rsidR="00D76A2B" w:rsidRPr="00334216" w:rsidRDefault="00D76A2B" w:rsidP="00D76A2B">
      <w:pPr>
        <w:tabs>
          <w:tab w:val="left" w:pos="0"/>
        </w:tabs>
        <w:spacing w:line="0" w:lineRule="atLeast"/>
        <w:jc w:val="both"/>
        <w:rPr>
          <w:rFonts w:ascii="Times New Roman" w:eastAsia="Times New Roman" w:hAnsi="Times New Roman"/>
          <w:sz w:val="23"/>
          <w:szCs w:val="23"/>
        </w:rPr>
      </w:pPr>
    </w:p>
    <w:p w14:paraId="4B57777F"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75900FC9"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32BA8B41" w14:textId="77777777" w:rsidR="00D76A2B" w:rsidRPr="00334216" w:rsidRDefault="00D76A2B" w:rsidP="00D76A2B">
      <w:pPr>
        <w:pStyle w:val="Odsekzoznamu"/>
        <w:numPr>
          <w:ilvl w:val="0"/>
          <w:numId w:val="27"/>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397D128F" w14:textId="77777777" w:rsidR="00D76A2B" w:rsidRPr="00334216" w:rsidRDefault="00D76A2B" w:rsidP="00D76A2B">
      <w:pPr>
        <w:tabs>
          <w:tab w:val="left" w:pos="0"/>
        </w:tabs>
        <w:spacing w:line="0" w:lineRule="atLeast"/>
        <w:jc w:val="both"/>
        <w:rPr>
          <w:rFonts w:ascii="Times New Roman" w:eastAsia="Times New Roman" w:hAnsi="Times New Roman"/>
          <w:sz w:val="23"/>
          <w:szCs w:val="23"/>
        </w:rPr>
      </w:pPr>
    </w:p>
    <w:p w14:paraId="0E3DB88A"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0DD4FA3" w14:textId="77777777" w:rsidR="00D76A2B" w:rsidRPr="00334216" w:rsidRDefault="00D76A2B" w:rsidP="00D76A2B">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75450152" w14:textId="77777777" w:rsidR="00D76A2B" w:rsidRPr="00334216" w:rsidRDefault="00D76A2B" w:rsidP="00D76A2B">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73509036" w14:textId="77777777" w:rsidR="00D76A2B" w:rsidRPr="00334216" w:rsidRDefault="00D76A2B" w:rsidP="00D76A2B">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74B95755" w14:textId="77777777" w:rsidR="00D76A2B" w:rsidRPr="00334216" w:rsidRDefault="00D76A2B" w:rsidP="00D76A2B">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Túto zmluvu je možné meniť len formou písomn</w:t>
      </w:r>
      <w:r>
        <w:rPr>
          <w:rFonts w:ascii="Times New Roman" w:eastAsia="Times New Roman" w:hAnsi="Times New Roman"/>
          <w:sz w:val="23"/>
          <w:szCs w:val="23"/>
        </w:rPr>
        <w:t>ého</w:t>
      </w:r>
      <w:r w:rsidRPr="00334216">
        <w:rPr>
          <w:rFonts w:ascii="Times New Roman" w:eastAsia="Times New Roman" w:hAnsi="Times New Roman"/>
          <w:sz w:val="23"/>
          <w:szCs w:val="23"/>
        </w:rPr>
        <w:t xml:space="preserve"> dodat</w:t>
      </w:r>
      <w:r>
        <w:rPr>
          <w:rFonts w:ascii="Times New Roman" w:eastAsia="Times New Roman" w:hAnsi="Times New Roman"/>
          <w:sz w:val="23"/>
          <w:szCs w:val="23"/>
        </w:rPr>
        <w:t>ku</w:t>
      </w:r>
      <w:r w:rsidRPr="00334216">
        <w:rPr>
          <w:rFonts w:ascii="Times New Roman" w:eastAsia="Times New Roman" w:hAnsi="Times New Roman"/>
          <w:sz w:val="23"/>
          <w:szCs w:val="23"/>
        </w:rPr>
        <w:t xml:space="preserve">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0558517E" w14:textId="77777777" w:rsidR="00D76A2B" w:rsidRPr="00334216" w:rsidRDefault="00D76A2B" w:rsidP="00D76A2B">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283AFAC2" w14:textId="77777777" w:rsidR="00D76A2B" w:rsidRPr="00334216" w:rsidRDefault="00D76A2B" w:rsidP="00D76A2B">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79B2AFDA" w14:textId="77777777" w:rsidR="00D76A2B" w:rsidRPr="00334216" w:rsidRDefault="00D76A2B" w:rsidP="00D76A2B">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Zmluvné strany vyhlasujú, že zmluvu uzavreli slobodne a vážne, zmluva nebola uzatvorená v tiesni ani za nápadne nevýhodných podmienok. Zmluvné strany vyhlasujú, že si text tejto zmluvy riadne a dôsledne prečítali, porozumeli jej obsahu a právnym účinkom z nej </w:t>
      </w:r>
      <w:r w:rsidRPr="00334216">
        <w:rPr>
          <w:rFonts w:ascii="Times New Roman" w:eastAsia="Times New Roman" w:hAnsi="Times New Roman"/>
          <w:sz w:val="23"/>
          <w:szCs w:val="23"/>
        </w:rPr>
        <w:lastRenderedPageBreak/>
        <w:t>vyplývajúcim a na znak súhlasu s jej obsahom a záväzkami obidvoch zmluvných strán ju vlastnoručne podpísali. Ich zmluvné prejavy sú dostatočne jasné, určité a zrozumiteľné.</w:t>
      </w:r>
    </w:p>
    <w:p w14:paraId="5711340E" w14:textId="77777777" w:rsidR="00D76A2B" w:rsidRPr="00334216" w:rsidRDefault="00D76A2B" w:rsidP="00D76A2B">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A06F2A6" w14:textId="77777777" w:rsidR="00D76A2B" w:rsidRPr="00334216" w:rsidRDefault="00D76A2B" w:rsidP="00D76A2B">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0797A3EC" w14:textId="77777777" w:rsidR="00D76A2B" w:rsidRPr="00334216" w:rsidRDefault="00D76A2B" w:rsidP="00D76A2B">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5F785180" w14:textId="77777777" w:rsidR="00D76A2B" w:rsidRPr="00334216" w:rsidRDefault="00D76A2B" w:rsidP="00D76A2B">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25DB8141" w14:textId="77777777" w:rsidR="00D76A2B" w:rsidRPr="00334216" w:rsidRDefault="00D76A2B" w:rsidP="00D76A2B">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 Zoznam subdodávateľov. </w:t>
      </w:r>
    </w:p>
    <w:p w14:paraId="70FA67B6" w14:textId="77777777" w:rsidR="00D76A2B" w:rsidRPr="00334216" w:rsidRDefault="00D76A2B" w:rsidP="00D76A2B">
      <w:pPr>
        <w:ind w:left="426"/>
        <w:rPr>
          <w:rFonts w:ascii="Times New Roman" w:eastAsia="Times New Roman" w:hAnsi="Times New Roman"/>
          <w:sz w:val="23"/>
          <w:szCs w:val="23"/>
        </w:rPr>
      </w:pPr>
    </w:p>
    <w:p w14:paraId="5169ADCC" w14:textId="77777777" w:rsidR="00D76A2B" w:rsidRPr="00334216" w:rsidRDefault="00D76A2B" w:rsidP="00D76A2B">
      <w:pPr>
        <w:ind w:left="426" w:hanging="426"/>
        <w:rPr>
          <w:rFonts w:ascii="Times New Roman" w:eastAsia="Times New Roman" w:hAnsi="Times New Roman"/>
          <w:sz w:val="23"/>
          <w:szCs w:val="23"/>
        </w:rPr>
      </w:pPr>
    </w:p>
    <w:p w14:paraId="5E3D4E8A" w14:textId="77777777" w:rsidR="00D76A2B" w:rsidRPr="00334216" w:rsidRDefault="00D76A2B" w:rsidP="00D76A2B">
      <w:pPr>
        <w:tabs>
          <w:tab w:val="left" w:pos="0"/>
        </w:tabs>
        <w:rPr>
          <w:rFonts w:ascii="Times New Roman" w:eastAsia="Times New Roman" w:hAnsi="Times New Roman"/>
          <w:sz w:val="23"/>
          <w:szCs w:val="23"/>
        </w:rPr>
      </w:pPr>
    </w:p>
    <w:p w14:paraId="70FADF65" w14:textId="77777777" w:rsidR="00D76A2B" w:rsidRPr="00334216" w:rsidRDefault="00D76A2B" w:rsidP="00D76A2B">
      <w:pPr>
        <w:tabs>
          <w:tab w:val="left" w:pos="0"/>
        </w:tabs>
        <w:rPr>
          <w:rFonts w:ascii="Times New Roman" w:eastAsia="Times New Roman" w:hAnsi="Times New Roman"/>
          <w:sz w:val="23"/>
          <w:szCs w:val="23"/>
        </w:rPr>
      </w:pPr>
    </w:p>
    <w:p w14:paraId="635908AB" w14:textId="77777777" w:rsidR="00D76A2B" w:rsidRPr="00334216" w:rsidRDefault="00D76A2B" w:rsidP="00D76A2B">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69AE865F" w14:textId="77777777" w:rsidR="00D76A2B" w:rsidRPr="00334216" w:rsidRDefault="00D76A2B" w:rsidP="00D76A2B">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6765ED2F" w14:textId="77777777" w:rsidR="00D76A2B" w:rsidRPr="00334216" w:rsidRDefault="00D76A2B" w:rsidP="00D76A2B">
      <w:pPr>
        <w:tabs>
          <w:tab w:val="left" w:pos="0"/>
        </w:tabs>
        <w:spacing w:line="259" w:lineRule="auto"/>
        <w:rPr>
          <w:rFonts w:ascii="Times New Roman" w:hAnsi="Times New Roman" w:cs="Times New Roman"/>
          <w:sz w:val="23"/>
          <w:szCs w:val="23"/>
        </w:rPr>
      </w:pPr>
    </w:p>
    <w:p w14:paraId="4C491BE2" w14:textId="77777777" w:rsidR="00D76A2B" w:rsidRPr="00334216" w:rsidRDefault="00D76A2B" w:rsidP="00D76A2B">
      <w:pPr>
        <w:tabs>
          <w:tab w:val="left" w:pos="0"/>
        </w:tabs>
        <w:spacing w:line="259" w:lineRule="auto"/>
        <w:rPr>
          <w:rFonts w:ascii="Times New Roman" w:hAnsi="Times New Roman" w:cs="Times New Roman"/>
          <w:sz w:val="23"/>
          <w:szCs w:val="23"/>
        </w:rPr>
      </w:pPr>
    </w:p>
    <w:p w14:paraId="2BBF97F3" w14:textId="77777777" w:rsidR="00D76A2B" w:rsidRPr="00334216" w:rsidRDefault="00D76A2B" w:rsidP="00D76A2B">
      <w:pPr>
        <w:tabs>
          <w:tab w:val="left" w:pos="0"/>
        </w:tabs>
        <w:spacing w:line="259" w:lineRule="auto"/>
        <w:rPr>
          <w:rFonts w:ascii="Times New Roman" w:hAnsi="Times New Roman" w:cs="Times New Roman"/>
          <w:sz w:val="23"/>
          <w:szCs w:val="23"/>
        </w:rPr>
      </w:pPr>
    </w:p>
    <w:p w14:paraId="70351FDD" w14:textId="77777777" w:rsidR="00D76A2B" w:rsidRPr="00334216" w:rsidRDefault="00D76A2B" w:rsidP="00D76A2B">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41145247" w14:textId="77777777" w:rsidR="00D76A2B" w:rsidRPr="00334216" w:rsidRDefault="00D76A2B" w:rsidP="00D76A2B">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43A54456" w14:textId="77777777" w:rsidR="00D76A2B" w:rsidRPr="00334216" w:rsidRDefault="00D76A2B" w:rsidP="00D76A2B">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363B6937" w14:textId="77777777" w:rsidR="00D76A2B" w:rsidRPr="00334216" w:rsidRDefault="00D76A2B" w:rsidP="00D76A2B">
      <w:pPr>
        <w:tabs>
          <w:tab w:val="left" w:pos="0"/>
        </w:tabs>
        <w:rPr>
          <w:rFonts w:ascii="Harlow Solid Italic" w:eastAsia="Harlow Solid Italic" w:hAnsi="Harlow Solid Italic"/>
          <w:sz w:val="23"/>
          <w:szCs w:val="23"/>
        </w:rPr>
        <w:sectPr w:rsidR="00D76A2B" w:rsidRPr="00334216" w:rsidSect="0040084F">
          <w:pgSz w:w="11900" w:h="16838"/>
          <w:pgMar w:top="705" w:right="1300" w:bottom="708" w:left="1418" w:header="340" w:footer="0" w:gutter="0"/>
          <w:cols w:space="0" w:equalWidth="0">
            <w:col w:w="9182"/>
          </w:cols>
          <w:docGrid w:linePitch="360"/>
        </w:sectPr>
      </w:pPr>
    </w:p>
    <w:p w14:paraId="204031E2" w14:textId="77777777" w:rsidR="00D76A2B" w:rsidRPr="00334216" w:rsidRDefault="00D76A2B" w:rsidP="00D76A2B">
      <w:pPr>
        <w:tabs>
          <w:tab w:val="left" w:pos="0"/>
        </w:tabs>
        <w:spacing w:line="278" w:lineRule="exact"/>
        <w:rPr>
          <w:rFonts w:ascii="Times New Roman" w:eastAsia="Times New Roman" w:hAnsi="Times New Roman"/>
          <w:sz w:val="23"/>
          <w:szCs w:val="23"/>
        </w:rPr>
      </w:pPr>
      <w:bookmarkStart w:id="4" w:name="page55"/>
      <w:bookmarkEnd w:id="4"/>
    </w:p>
    <w:p w14:paraId="59C668D7" w14:textId="77777777" w:rsidR="00D76A2B" w:rsidRPr="00DD51B1" w:rsidRDefault="00D76A2B" w:rsidP="00D76A2B">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2BB0F3B9" w14:textId="77777777" w:rsidR="00D76A2B" w:rsidRPr="00DD51B1" w:rsidRDefault="00D76A2B" w:rsidP="00D76A2B">
      <w:pPr>
        <w:tabs>
          <w:tab w:val="left" w:pos="0"/>
        </w:tabs>
        <w:spacing w:line="273" w:lineRule="exact"/>
        <w:rPr>
          <w:rFonts w:ascii="Times New Roman" w:eastAsia="Times New Roman" w:hAnsi="Times New Roman"/>
          <w:sz w:val="28"/>
          <w:szCs w:val="28"/>
        </w:rPr>
      </w:pPr>
    </w:p>
    <w:p w14:paraId="3E82BE19" w14:textId="77777777" w:rsidR="00D76A2B" w:rsidRPr="00DD51B1" w:rsidRDefault="00D76A2B" w:rsidP="00D76A2B">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38C3A045" w14:textId="77777777" w:rsidR="00D76A2B" w:rsidRPr="00334216" w:rsidRDefault="00D76A2B" w:rsidP="00D76A2B">
      <w:pPr>
        <w:spacing w:line="0" w:lineRule="atLeast"/>
        <w:ind w:left="851" w:hanging="851"/>
        <w:rPr>
          <w:rFonts w:ascii="Times New Roman" w:eastAsia="Times New Roman" w:hAnsi="Times New Roman"/>
          <w:b/>
          <w:sz w:val="23"/>
          <w:szCs w:val="23"/>
        </w:rPr>
      </w:pPr>
    </w:p>
    <w:p w14:paraId="43E85314" w14:textId="77777777" w:rsidR="00D76A2B" w:rsidRPr="00334216" w:rsidRDefault="00D76A2B" w:rsidP="00D76A2B">
      <w:pPr>
        <w:spacing w:line="115" w:lineRule="exact"/>
        <w:ind w:left="851" w:hanging="851"/>
        <w:rPr>
          <w:rFonts w:ascii="Times New Roman" w:eastAsia="Times New Roman" w:hAnsi="Times New Roman"/>
          <w:sz w:val="23"/>
          <w:szCs w:val="23"/>
        </w:rPr>
      </w:pPr>
    </w:p>
    <w:p w14:paraId="42C80234" w14:textId="77777777" w:rsidR="00D76A2B" w:rsidRPr="00334216" w:rsidRDefault="00D76A2B" w:rsidP="00D76A2B">
      <w:pPr>
        <w:tabs>
          <w:tab w:val="left" w:pos="0"/>
        </w:tabs>
        <w:spacing w:line="239" w:lineRule="auto"/>
        <w:ind w:left="4380"/>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0E0959DD" w14:textId="77777777" w:rsidR="00D76A2B" w:rsidRPr="00334216" w:rsidRDefault="00D76A2B" w:rsidP="00D76A2B">
      <w:pPr>
        <w:spacing w:line="337" w:lineRule="auto"/>
        <w:ind w:left="426" w:hanging="426"/>
        <w:jc w:val="center"/>
        <w:rPr>
          <w:rFonts w:ascii="Times New Roman" w:eastAsia="Times New Roman" w:hAnsi="Times New Roman"/>
          <w:b/>
          <w:sz w:val="23"/>
          <w:szCs w:val="23"/>
        </w:rPr>
      </w:pPr>
      <w:r>
        <w:rPr>
          <w:rFonts w:ascii="Times New Roman" w:eastAsia="Times New Roman" w:hAnsi="Times New Roman"/>
          <w:b/>
          <w:sz w:val="23"/>
          <w:szCs w:val="23"/>
        </w:rPr>
        <w:t>Všeobecný o</w:t>
      </w:r>
      <w:r w:rsidRPr="00334216">
        <w:rPr>
          <w:rFonts w:ascii="Times New Roman" w:eastAsia="Times New Roman" w:hAnsi="Times New Roman"/>
          <w:b/>
          <w:sz w:val="23"/>
          <w:szCs w:val="23"/>
        </w:rPr>
        <w:t>pis predmetu zákazky</w:t>
      </w:r>
    </w:p>
    <w:p w14:paraId="17C92604" w14:textId="77777777" w:rsidR="00D76A2B" w:rsidRPr="00334216" w:rsidRDefault="00D76A2B" w:rsidP="00D76A2B">
      <w:pPr>
        <w:ind w:left="426" w:hanging="426"/>
        <w:rPr>
          <w:rFonts w:ascii="Harlow Solid Italic" w:eastAsia="Harlow Solid Italic" w:hAnsi="Harlow Solid Italic"/>
          <w:i/>
          <w:sz w:val="23"/>
          <w:szCs w:val="23"/>
        </w:rPr>
      </w:pPr>
    </w:p>
    <w:p w14:paraId="1AC419CF" w14:textId="77777777" w:rsidR="00D76A2B" w:rsidRPr="00334216" w:rsidRDefault="00D76A2B" w:rsidP="00D76A2B">
      <w:pPr>
        <w:numPr>
          <w:ilvl w:val="1"/>
          <w:numId w:val="25"/>
        </w:numPr>
        <w:spacing w:line="239"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Predmetom zákazky je pravidelný nákup a dodávka nižšie uvedeného</w:t>
      </w:r>
      <w:r w:rsidRPr="00334216">
        <w:rPr>
          <w:rFonts w:ascii="Times New Roman" w:eastAsia="Times New Roman" w:hAnsi="Times New Roman"/>
          <w:b/>
          <w:sz w:val="23"/>
          <w:szCs w:val="23"/>
        </w:rPr>
        <w:t xml:space="preserve"> </w:t>
      </w:r>
      <w:r w:rsidRPr="00334216">
        <w:rPr>
          <w:rFonts w:ascii="Times New Roman" w:eastAsia="Times New Roman" w:hAnsi="Times New Roman"/>
          <w:sz w:val="23"/>
          <w:szCs w:val="23"/>
        </w:rPr>
        <w:t>predmetu zmluvy:</w:t>
      </w:r>
      <w:r w:rsidRPr="00334216">
        <w:rPr>
          <w:rFonts w:ascii="Times New Roman" w:eastAsia="Times New Roman" w:hAnsi="Times New Roman"/>
          <w:b/>
          <w:sz w:val="23"/>
          <w:szCs w:val="23"/>
        </w:rPr>
        <w:t xml:space="preserve"> </w:t>
      </w:r>
    </w:p>
    <w:p w14:paraId="701ED012" w14:textId="77777777" w:rsidR="00D76A2B" w:rsidRPr="00334216" w:rsidRDefault="00D76A2B" w:rsidP="00D76A2B">
      <w:pPr>
        <w:spacing w:line="239" w:lineRule="auto"/>
        <w:ind w:left="426" w:hanging="426"/>
        <w:jc w:val="both"/>
        <w:rPr>
          <w:rFonts w:ascii="Times New Roman" w:eastAsia="Times New Roman" w:hAnsi="Times New Roman"/>
          <w:sz w:val="23"/>
          <w:szCs w:val="23"/>
        </w:rPr>
      </w:pPr>
    </w:p>
    <w:p w14:paraId="69213361"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Kontrastné látky</w:t>
      </w:r>
    </w:p>
    <w:p w14:paraId="39BCFF5C" w14:textId="77777777" w:rsidR="00D76A2B" w:rsidRPr="00334216" w:rsidRDefault="00D76A2B" w:rsidP="00D76A2B">
      <w:pPr>
        <w:spacing w:line="239" w:lineRule="auto"/>
        <w:ind w:left="426" w:hanging="426"/>
        <w:jc w:val="both"/>
        <w:rPr>
          <w:rFonts w:ascii="Times New Roman" w:eastAsia="Times New Roman" w:hAnsi="Times New Roman"/>
          <w:sz w:val="23"/>
          <w:szCs w:val="23"/>
        </w:rPr>
      </w:pPr>
    </w:p>
    <w:p w14:paraId="229D2E36"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Predmetom zákazky je pravidelná dodávka </w:t>
      </w:r>
      <w:proofErr w:type="spellStart"/>
      <w:r w:rsidRPr="00334216">
        <w:rPr>
          <w:rFonts w:ascii="Times New Roman" w:eastAsia="Times New Roman" w:hAnsi="Times New Roman"/>
          <w:sz w:val="23"/>
          <w:szCs w:val="23"/>
        </w:rPr>
        <w:t>nízkoosmolárnych</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nefrotropných</w:t>
      </w:r>
      <w:proofErr w:type="spellEnd"/>
      <w:r w:rsidRPr="00334216">
        <w:rPr>
          <w:rFonts w:ascii="Times New Roman" w:eastAsia="Times New Roman" w:hAnsi="Times New Roman"/>
          <w:sz w:val="23"/>
          <w:szCs w:val="23"/>
        </w:rPr>
        <w:t xml:space="preserve"> RTG-kontrastných látok, rozpustných vo vode pre potreby Inštitútu nukleárnej a molekulárnej </w:t>
      </w:r>
      <w:r>
        <w:rPr>
          <w:rFonts w:ascii="Times New Roman" w:eastAsia="Times New Roman" w:hAnsi="Times New Roman"/>
          <w:sz w:val="23"/>
          <w:szCs w:val="23"/>
        </w:rPr>
        <w:t xml:space="preserve">medicíny </w:t>
      </w:r>
      <w:r w:rsidRPr="00334216">
        <w:rPr>
          <w:rFonts w:ascii="Times New Roman" w:eastAsia="Times New Roman" w:hAnsi="Times New Roman"/>
          <w:sz w:val="23"/>
          <w:szCs w:val="23"/>
        </w:rPr>
        <w:t xml:space="preserve">(do verejnej lekárne, ktorá je zmluvným partnerom verejného obstarávateľa) v postavení kupujúceho na základe vystavených objednávok a za podmienok uvedených v rámcovej dohode počas jej trvania. Lieky, ktoré uchádzač uvedie vo svojej ponuke vo verejnej súťaži musia spĺňať požiadavky verejného obstarávateľa, spĺňať požadované kritéria podľa platnej legislatívy a podľa registračného rozhodnutia, byť dodávané v originálnom balení. </w:t>
      </w:r>
    </w:p>
    <w:p w14:paraId="03029388" w14:textId="77777777" w:rsidR="00D76A2B" w:rsidRPr="00334216" w:rsidRDefault="00D76A2B" w:rsidP="00D76A2B">
      <w:pPr>
        <w:spacing w:line="239" w:lineRule="auto"/>
        <w:ind w:left="426" w:hanging="426"/>
        <w:jc w:val="both"/>
        <w:rPr>
          <w:rFonts w:ascii="Times New Roman" w:eastAsia="Times New Roman" w:hAnsi="Times New Roman"/>
          <w:sz w:val="23"/>
          <w:szCs w:val="23"/>
        </w:rPr>
      </w:pPr>
      <w:r w:rsidRPr="00334216">
        <w:rPr>
          <w:rFonts w:ascii="Times New Roman" w:eastAsia="Times New Roman" w:hAnsi="Times New Roman"/>
          <w:b/>
          <w:sz w:val="23"/>
          <w:szCs w:val="23"/>
        </w:rPr>
        <w:t>1.2</w:t>
      </w:r>
      <w:r w:rsidRPr="00334216">
        <w:rPr>
          <w:rFonts w:ascii="Times New Roman" w:eastAsia="Times New Roman" w:hAnsi="Times New Roman"/>
          <w:sz w:val="23"/>
          <w:szCs w:val="23"/>
        </w:rPr>
        <w:t xml:space="preserve"> </w:t>
      </w:r>
      <w:r w:rsidRPr="00334216">
        <w:rPr>
          <w:rFonts w:ascii="Times New Roman" w:eastAsia="Times New Roman" w:hAnsi="Times New Roman"/>
          <w:sz w:val="23"/>
          <w:szCs w:val="23"/>
        </w:rPr>
        <w:tab/>
        <w:t>Predpokladané dvojročné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w:t>
      </w:r>
      <w:r>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j. liekov počas platnosti rámcovej dohody môžu byť nižšie, rovné alebo aj vyššie ako predpokladané množstvá liekov. </w:t>
      </w:r>
    </w:p>
    <w:p w14:paraId="14E26794"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Predmetom fakturácie budú len skutočne objednané a dodané lieky podľa nevyhnutnej potreby verejného obstarávateľa. </w:t>
      </w:r>
    </w:p>
    <w:p w14:paraId="4CAC61D3"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SR a EÚ v uvedenej oblasti.</w:t>
      </w:r>
    </w:p>
    <w:p w14:paraId="0C31A9F5" w14:textId="77777777" w:rsidR="00D76A2B" w:rsidRPr="00334216" w:rsidRDefault="00D76A2B" w:rsidP="00D76A2B">
      <w:pPr>
        <w:spacing w:line="239" w:lineRule="auto"/>
        <w:ind w:left="426" w:hanging="426"/>
        <w:jc w:val="both"/>
        <w:rPr>
          <w:rFonts w:ascii="Times New Roman" w:eastAsia="Times New Roman" w:hAnsi="Times New Roman"/>
          <w:sz w:val="23"/>
          <w:szCs w:val="23"/>
        </w:rPr>
      </w:pPr>
      <w:r w:rsidRPr="00334216">
        <w:rPr>
          <w:rFonts w:ascii="Times New Roman" w:eastAsia="Times New Roman" w:hAnsi="Times New Roman"/>
          <w:b/>
          <w:sz w:val="23"/>
          <w:szCs w:val="23"/>
        </w:rPr>
        <w:t>1.3</w:t>
      </w:r>
      <w:r w:rsidRPr="00334216">
        <w:rPr>
          <w:rFonts w:ascii="Times New Roman" w:eastAsia="Times New Roman" w:hAnsi="Times New Roman"/>
          <w:sz w:val="23"/>
          <w:szCs w:val="23"/>
        </w:rPr>
        <w:t xml:space="preserve"> </w:t>
      </w:r>
      <w:r w:rsidRPr="00334216">
        <w:rPr>
          <w:rFonts w:ascii="Times New Roman" w:eastAsia="Times New Roman" w:hAnsi="Times New Roman"/>
          <w:sz w:val="23"/>
          <w:szCs w:val="23"/>
        </w:rPr>
        <w:tab/>
        <w:t xml:space="preserve">Predmet zákazky je rozdelený na 3 časti. Keďže sa bude vyhodnocovať predmet zákazky jednotlivo, tzn. každá časť samostatne, uchádzačovi sa umožňuje predložiť ponuku na jednu časť predmetu zákazky, na viacero častí predmetu zákazky alebo na všetky časti predmetu zákazky, tak, ako je predmet zákazky vyšpecifikovaný v tejto kapitole v časti II.  „Podrobný opis predmetu zákazky“. </w:t>
      </w:r>
    </w:p>
    <w:p w14:paraId="6851C85C" w14:textId="77777777" w:rsidR="00D76A2B" w:rsidRPr="00AA2B0F" w:rsidRDefault="00D76A2B" w:rsidP="00D76A2B">
      <w:pPr>
        <w:spacing w:line="239" w:lineRule="auto"/>
        <w:ind w:left="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Vlastnosti požadovaných liekov sú dané/deklarované kódom prideleným Štátnym ústavom pre kontrolu liečiv (ŠÚKL) Bratislava. </w:t>
      </w:r>
    </w:p>
    <w:p w14:paraId="24805FA5" w14:textId="77777777" w:rsidR="00D76A2B" w:rsidRPr="00AA2B0F" w:rsidRDefault="00D76A2B" w:rsidP="00D76A2B">
      <w:pPr>
        <w:spacing w:line="239" w:lineRule="auto"/>
        <w:ind w:left="426"/>
        <w:jc w:val="both"/>
        <w:rPr>
          <w:rFonts w:ascii="Times New Roman" w:eastAsia="Times New Roman" w:hAnsi="Times New Roman"/>
          <w:sz w:val="23"/>
          <w:szCs w:val="23"/>
        </w:rPr>
      </w:pPr>
      <w:r w:rsidRPr="00AA2B0F">
        <w:rPr>
          <w:rFonts w:ascii="Times New Roman" w:eastAsia="Times New Roman" w:hAnsi="Times New Roman"/>
          <w:sz w:val="23"/>
          <w:szCs w:val="23"/>
        </w:rPr>
        <w:t>Uchádzač na základe vlastností lieku, ktoré charakterizuje kód ŠÚKL, môže ponúknuť aj ekvivalent výrobku (</w:t>
      </w:r>
      <w:proofErr w:type="spellStart"/>
      <w:r w:rsidRPr="00AA2B0F">
        <w:rPr>
          <w:rFonts w:ascii="Times New Roman" w:eastAsia="Times New Roman" w:hAnsi="Times New Roman"/>
          <w:sz w:val="23"/>
          <w:szCs w:val="23"/>
        </w:rPr>
        <w:t>generikum</w:t>
      </w:r>
      <w:proofErr w:type="spellEnd"/>
      <w:r w:rsidRPr="00AA2B0F">
        <w:rPr>
          <w:rFonts w:ascii="Times New Roman" w:eastAsia="Times New Roman" w:hAnsi="Times New Roman"/>
          <w:sz w:val="23"/>
          <w:szCs w:val="23"/>
        </w:rPr>
        <w:t xml:space="preserve">). </w:t>
      </w:r>
    </w:p>
    <w:p w14:paraId="6BE1F7D5"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AA2B0F">
        <w:rPr>
          <w:rFonts w:ascii="Times New Roman" w:eastAsia="Times New Roman" w:hAnsi="Times New Roman"/>
          <w:sz w:val="23"/>
          <w:szCs w:val="23"/>
        </w:rPr>
        <w:t>Uchádzač je povinný predkladať cenové ponuky maximálne do výšky stanovenej v platnom opatrení MZ SR, ktorým sa vydáva Zoznam kategorizovaných liekov. Predložené cenové ponuky nesmú presiahnuť ÚZP v platnom opatrení MZ SR, ktorým sa vydáva Zoznam liekov a liečiv plne uhrádzaných alebo čiastočne uhrádzaných na základe verejného zdravotného poistenia.</w:t>
      </w:r>
      <w:r w:rsidRPr="00334216">
        <w:rPr>
          <w:rFonts w:ascii="Times New Roman" w:eastAsia="Times New Roman" w:hAnsi="Times New Roman"/>
          <w:sz w:val="23"/>
          <w:szCs w:val="23"/>
        </w:rPr>
        <w:t xml:space="preserve"> </w:t>
      </w:r>
    </w:p>
    <w:p w14:paraId="56ED9DBD"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74C94322" w14:textId="77777777" w:rsidR="00D76A2B" w:rsidRPr="00334216"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zmene výšky úhrad zdravotnou poisťovňou pri liekoch </w:t>
      </w:r>
      <w:proofErr w:type="spellStart"/>
      <w:r w:rsidRPr="00334216">
        <w:rPr>
          <w:rFonts w:ascii="Times New Roman" w:eastAsia="Times New Roman" w:hAnsi="Times New Roman"/>
          <w:sz w:val="23"/>
          <w:szCs w:val="23"/>
        </w:rPr>
        <w:t>zakategorizovaných</w:t>
      </w:r>
      <w:proofErr w:type="spellEnd"/>
      <w:r w:rsidRPr="00334216">
        <w:rPr>
          <w:rFonts w:ascii="Times New Roman" w:eastAsia="Times New Roman" w:hAnsi="Times New Roman"/>
          <w:sz w:val="23"/>
          <w:szCs w:val="23"/>
        </w:rPr>
        <w:t xml:space="preserve"> „A </w:t>
      </w:r>
      <w:proofErr w:type="spellStart"/>
      <w:r w:rsidRPr="00334216">
        <w:rPr>
          <w:rFonts w:ascii="Times New Roman" w:eastAsia="Times New Roman" w:hAnsi="Times New Roman"/>
          <w:sz w:val="23"/>
          <w:szCs w:val="23"/>
        </w:rPr>
        <w:t>a</w:t>
      </w:r>
      <w:proofErr w:type="spellEnd"/>
      <w:r w:rsidRPr="00334216">
        <w:rPr>
          <w:rFonts w:ascii="Times New Roman" w:eastAsia="Times New Roman" w:hAnsi="Times New Roman"/>
          <w:sz w:val="23"/>
          <w:szCs w:val="23"/>
        </w:rPr>
        <w:t xml:space="preserve"> AS“ počas trvania rámcovej dohody je úspešný uchádzač (predávajúci) povinný upraviť cenu automaticky a bez dodatku tak, aby nepresahovala úhradu stanovenú Opatrením MZ SR, ktorým sa vydáva Zoznam liečiv a liekov plne uhrádzaných alebo čiastočne uhrádzaných na základe verejného zdravotného poistenia. </w:t>
      </w:r>
    </w:p>
    <w:p w14:paraId="682169A2" w14:textId="77777777" w:rsidR="00D76A2B" w:rsidRDefault="00D76A2B" w:rsidP="00D76A2B">
      <w:pPr>
        <w:spacing w:line="239" w:lineRule="auto"/>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Uchádzač ponuku spracuje v súlade so zákonom č. 362/2011 Z. z. o liekoch a zdravotníckych pomôckach a o zmene a doplnení niektorých zákonov. </w:t>
      </w:r>
    </w:p>
    <w:p w14:paraId="64DE5679" w14:textId="77777777" w:rsidR="00D76A2B" w:rsidRPr="00334216" w:rsidRDefault="00D76A2B" w:rsidP="00D76A2B">
      <w:pPr>
        <w:spacing w:line="239" w:lineRule="auto"/>
        <w:ind w:left="426"/>
        <w:jc w:val="both"/>
        <w:rPr>
          <w:rFonts w:ascii="Times New Roman" w:eastAsia="Times New Roman" w:hAnsi="Times New Roman"/>
          <w:sz w:val="23"/>
          <w:szCs w:val="23"/>
        </w:rPr>
      </w:pPr>
    </w:p>
    <w:p w14:paraId="40A84C01" w14:textId="77777777" w:rsidR="00D76A2B" w:rsidRPr="00334216" w:rsidRDefault="00D76A2B" w:rsidP="00D76A2B">
      <w:pPr>
        <w:tabs>
          <w:tab w:val="left" w:pos="0"/>
        </w:tabs>
        <w:spacing w:line="239" w:lineRule="auto"/>
        <w:ind w:left="4380"/>
        <w:rPr>
          <w:rFonts w:ascii="Times New Roman" w:eastAsia="Times New Roman" w:hAnsi="Times New Roman"/>
          <w:b/>
          <w:sz w:val="23"/>
          <w:szCs w:val="23"/>
        </w:rPr>
      </w:pPr>
    </w:p>
    <w:p w14:paraId="1378995C" w14:textId="77777777" w:rsidR="00D76A2B" w:rsidRPr="0078245D" w:rsidRDefault="00D76A2B" w:rsidP="00D76A2B">
      <w:pPr>
        <w:tabs>
          <w:tab w:val="left" w:pos="0"/>
        </w:tabs>
        <w:ind w:left="4380"/>
        <w:rPr>
          <w:rFonts w:ascii="Times New Roman" w:eastAsia="Times New Roman" w:hAnsi="Times New Roman"/>
          <w:b/>
          <w:sz w:val="23"/>
          <w:szCs w:val="23"/>
        </w:rPr>
      </w:pPr>
      <w:r w:rsidRPr="00334216">
        <w:rPr>
          <w:rFonts w:ascii="Times New Roman" w:eastAsia="Times New Roman" w:hAnsi="Times New Roman"/>
          <w:b/>
          <w:sz w:val="23"/>
          <w:szCs w:val="23"/>
        </w:rPr>
        <w:t>Časť II.</w:t>
      </w:r>
    </w:p>
    <w:p w14:paraId="14A00D7B" w14:textId="77777777" w:rsidR="00D76A2B" w:rsidRPr="00334216" w:rsidRDefault="00D76A2B" w:rsidP="00D76A2B">
      <w:pPr>
        <w:tabs>
          <w:tab w:val="left" w:pos="0"/>
        </w:tabs>
        <w:ind w:left="740" w:firstLine="2393"/>
        <w:rPr>
          <w:rFonts w:ascii="Times New Roman" w:eastAsia="Times New Roman" w:hAnsi="Times New Roman"/>
          <w:b/>
          <w:sz w:val="23"/>
          <w:szCs w:val="23"/>
        </w:rPr>
      </w:pPr>
      <w:r w:rsidRPr="00334216">
        <w:rPr>
          <w:rFonts w:ascii="Times New Roman" w:eastAsia="Times New Roman" w:hAnsi="Times New Roman"/>
          <w:b/>
          <w:sz w:val="23"/>
          <w:szCs w:val="23"/>
        </w:rPr>
        <w:lastRenderedPageBreak/>
        <w:t xml:space="preserve">Podrobný opis predmetu zákazky </w:t>
      </w:r>
    </w:p>
    <w:tbl>
      <w:tblPr>
        <w:tblpPr w:leftFromText="141" w:rightFromText="141" w:vertAnchor="text" w:horzAnchor="margin" w:tblpX="-431" w:tblpY="465"/>
        <w:tblW w:w="10916" w:type="dxa"/>
        <w:tblLayout w:type="fixed"/>
        <w:tblCellMar>
          <w:left w:w="70" w:type="dxa"/>
          <w:right w:w="70" w:type="dxa"/>
        </w:tblCellMar>
        <w:tblLook w:val="04A0" w:firstRow="1" w:lastRow="0" w:firstColumn="1" w:lastColumn="0" w:noHBand="0" w:noVBand="1"/>
      </w:tblPr>
      <w:tblGrid>
        <w:gridCol w:w="562"/>
        <w:gridCol w:w="993"/>
        <w:gridCol w:w="1984"/>
        <w:gridCol w:w="851"/>
        <w:gridCol w:w="850"/>
        <w:gridCol w:w="1276"/>
        <w:gridCol w:w="1559"/>
        <w:gridCol w:w="1418"/>
        <w:gridCol w:w="1423"/>
      </w:tblGrid>
      <w:tr w:rsidR="00D76A2B" w:rsidRPr="00334216" w14:paraId="334BBAA6" w14:textId="77777777" w:rsidTr="00357A95">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DDDB"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Časť 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31900EA"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ATC označenie účinnej látky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44C922"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Názov účinnej látky, koncentrácia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E4D2B4"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Lieková forma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740374"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Merná jednotka (</w:t>
            </w:r>
            <w:r>
              <w:rPr>
                <w:rFonts w:ascii="Times New Roman" w:eastAsia="Times New Roman" w:hAnsi="Times New Roman" w:cs="Times New Roman"/>
                <w:b/>
                <w:bCs/>
                <w:color w:val="000000"/>
                <w:sz w:val="18"/>
                <w:szCs w:val="18"/>
              </w:rPr>
              <w:t>m. j.</w:t>
            </w:r>
            <w:r w:rsidRPr="00334216">
              <w:rPr>
                <w:rFonts w:ascii="Times New Roman" w:eastAsia="Times New Roman" w:hAnsi="Times New Roman" w:cs="Times New Roman"/>
                <w:b/>
                <w:bCs/>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B55E97" w14:textId="77777777" w:rsidR="00D76A2B" w:rsidRPr="00334216" w:rsidRDefault="00D76A2B" w:rsidP="00357A95">
            <w:pPr>
              <w:tabs>
                <w:tab w:val="left" w:pos="0"/>
              </w:tabs>
              <w:jc w:val="center"/>
              <w:rPr>
                <w:rFonts w:ascii="Times New Roman" w:eastAsia="Times New Roman" w:hAnsi="Times New Roman" w:cs="Times New Roman"/>
                <w:b/>
                <w:bCs/>
                <w:sz w:val="18"/>
                <w:szCs w:val="18"/>
              </w:rPr>
            </w:pPr>
            <w:r w:rsidRPr="00334216">
              <w:rPr>
                <w:rFonts w:ascii="Times New Roman" w:eastAsia="Times New Roman" w:hAnsi="Times New Roman" w:cs="Times New Roman"/>
                <w:b/>
                <w:bCs/>
                <w:sz w:val="18"/>
                <w:szCs w:val="18"/>
              </w:rPr>
              <w:t>Cesta podania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FAC4CF"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 xml:space="preserve">Počet predpokladaných </w:t>
            </w:r>
            <w:r>
              <w:rPr>
                <w:rFonts w:ascii="Times New Roman" w:eastAsia="Times New Roman" w:hAnsi="Times New Roman" w:cs="Times New Roman"/>
                <w:b/>
                <w:bCs/>
                <w:color w:val="000000"/>
                <w:sz w:val="18"/>
                <w:szCs w:val="18"/>
              </w:rPr>
              <w:t>m. j.</w:t>
            </w:r>
            <w:r w:rsidRPr="00334216">
              <w:rPr>
                <w:rFonts w:ascii="Times New Roman" w:eastAsia="Times New Roman" w:hAnsi="Times New Roman" w:cs="Times New Roman"/>
                <w:b/>
                <w:bCs/>
                <w:color w:val="000000"/>
                <w:sz w:val="18"/>
                <w:szCs w:val="18"/>
              </w:rPr>
              <w:t xml:space="preserve">  za 24 mesiacov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5D2013"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liek bez DPH za 24 mesiacov</w:t>
            </w:r>
          </w:p>
        </w:tc>
        <w:tc>
          <w:tcPr>
            <w:tcW w:w="1423" w:type="dxa"/>
            <w:tcBorders>
              <w:top w:val="single" w:sz="4" w:space="0" w:color="auto"/>
              <w:left w:val="nil"/>
              <w:bottom w:val="single" w:sz="4" w:space="0" w:color="auto"/>
              <w:right w:val="single" w:sz="4" w:space="0" w:color="auto"/>
            </w:tcBorders>
            <w:vAlign w:val="center"/>
          </w:tcPr>
          <w:p w14:paraId="6EA461E0" w14:textId="77777777" w:rsidR="00D76A2B" w:rsidRPr="00334216" w:rsidRDefault="00D76A2B" w:rsidP="00357A95">
            <w:pPr>
              <w:tabs>
                <w:tab w:val="left" w:pos="0"/>
              </w:tabs>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liek bez DPH za 24 mesiacov</w:t>
            </w:r>
          </w:p>
        </w:tc>
      </w:tr>
      <w:tr w:rsidR="00D76A2B" w:rsidRPr="00334216" w14:paraId="6761E270" w14:textId="77777777" w:rsidTr="00357A95">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4437E9"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eastAsia="Times New Roman" w:hAnsi="Times New Roman" w:cs="Times New Roman"/>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DC09" w14:textId="77777777" w:rsidR="00D76A2B" w:rsidRPr="00334216" w:rsidRDefault="00D76A2B" w:rsidP="00357A95">
            <w:pPr>
              <w:tabs>
                <w:tab w:val="left" w:pos="0"/>
              </w:tabs>
              <w:rPr>
                <w:rFonts w:ascii="Times New Roman" w:hAnsi="Times New Roman" w:cs="Times New Roman"/>
              </w:rPr>
            </w:pPr>
            <w:r w:rsidRPr="00334216">
              <w:rPr>
                <w:rFonts w:ascii="Times New Roman" w:hAnsi="Times New Roman" w:cs="Times New Roman"/>
              </w:rPr>
              <w:t>V08AB02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02F872" w14:textId="77777777" w:rsidR="00D76A2B" w:rsidRPr="00334216" w:rsidRDefault="00D76A2B" w:rsidP="00357A95">
            <w:pPr>
              <w:tabs>
                <w:tab w:val="left" w:pos="0"/>
              </w:tabs>
              <w:rPr>
                <w:rFonts w:ascii="Times New Roman" w:hAnsi="Times New Roman" w:cs="Times New Roman"/>
              </w:rPr>
            </w:pPr>
            <w:r w:rsidRPr="00334216">
              <w:rPr>
                <w:rFonts w:ascii="Times New Roman" w:hAnsi="Times New Roman" w:cs="Times New Roman"/>
              </w:rPr>
              <w:t xml:space="preserve">755 mg </w:t>
            </w:r>
            <w:proofErr w:type="spellStart"/>
            <w:r w:rsidRPr="00334216">
              <w:rPr>
                <w:rFonts w:ascii="Times New Roman" w:hAnsi="Times New Roman" w:cs="Times New Roman"/>
              </w:rPr>
              <w:t>johexolu</w:t>
            </w:r>
            <w:proofErr w:type="spellEnd"/>
            <w:r w:rsidRPr="00334216">
              <w:rPr>
                <w:rFonts w:ascii="Times New Roman" w:hAnsi="Times New Roman" w:cs="Times New Roman"/>
              </w:rPr>
              <w:t>/ml (350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020995" w14:textId="77777777" w:rsidR="00D76A2B" w:rsidRPr="00334216" w:rsidRDefault="00D76A2B" w:rsidP="00357A95">
            <w:pPr>
              <w:tabs>
                <w:tab w:val="left" w:pos="0"/>
              </w:tabs>
              <w:jc w:val="center"/>
              <w:rPr>
                <w:rFonts w:ascii="Times New Roman" w:hAnsi="Times New Roman" w:cs="Times New Roman"/>
              </w:rPr>
            </w:pPr>
            <w:proofErr w:type="spellStart"/>
            <w:r w:rsidRPr="00334216">
              <w:rPr>
                <w:rFonts w:ascii="Times New Roman" w:hAnsi="Times New Roman" w:cs="Times New Roman"/>
              </w:rPr>
              <w:t>sol</w:t>
            </w:r>
            <w:proofErr w:type="spellEnd"/>
            <w:r w:rsidRPr="00334216">
              <w:rPr>
                <w:rFonts w:ascii="Times New Roman" w:hAnsi="Times New Roman" w:cs="Times New Roman"/>
              </w:rPr>
              <w:t xml:space="preserve"> </w:t>
            </w:r>
            <w:proofErr w:type="spellStart"/>
            <w:r w:rsidRPr="00334216">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364D47"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1 x 200 ml (</w:t>
            </w:r>
            <w:proofErr w:type="spellStart"/>
            <w:r w:rsidRPr="00334216">
              <w:rPr>
                <w:rFonts w:ascii="Times New Roman" w:hAnsi="Times New Roman" w:cs="Times New Roman"/>
              </w:rPr>
              <w:t>fľ.PP</w:t>
            </w:r>
            <w:proofErr w:type="spellEnd"/>
            <w:r w:rsidRPr="00334216">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3F86D0"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23DA97"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85A49A"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4 424,40 €</w:t>
            </w:r>
          </w:p>
        </w:tc>
        <w:tc>
          <w:tcPr>
            <w:tcW w:w="1423" w:type="dxa"/>
            <w:tcBorders>
              <w:top w:val="single" w:sz="4" w:space="0" w:color="auto"/>
              <w:left w:val="nil"/>
              <w:bottom w:val="single" w:sz="4" w:space="0" w:color="auto"/>
              <w:right w:val="single" w:sz="4" w:space="0" w:color="auto"/>
            </w:tcBorders>
            <w:vAlign w:val="center"/>
          </w:tcPr>
          <w:p w14:paraId="4908884E"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 xml:space="preserve"> 4 424,40 € </w:t>
            </w:r>
          </w:p>
        </w:tc>
      </w:tr>
      <w:tr w:rsidR="00D76A2B" w:rsidRPr="00334216" w14:paraId="0072D351" w14:textId="77777777" w:rsidTr="00357A95">
        <w:trPr>
          <w:trHeight w:val="240"/>
        </w:trPr>
        <w:tc>
          <w:tcPr>
            <w:tcW w:w="562" w:type="dxa"/>
            <w:vMerge w:val="restart"/>
            <w:tcBorders>
              <w:top w:val="nil"/>
              <w:left w:val="single" w:sz="4" w:space="0" w:color="auto"/>
              <w:right w:val="single" w:sz="4" w:space="0" w:color="auto"/>
            </w:tcBorders>
            <w:shd w:val="clear" w:color="auto" w:fill="auto"/>
            <w:noWrap/>
            <w:vAlign w:val="center"/>
            <w:hideMark/>
          </w:tcPr>
          <w:p w14:paraId="3138D52E"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eastAsia="Times New Roman" w:hAnsi="Times New Roman" w:cs="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6C570E2A"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V08AB09</w:t>
            </w:r>
          </w:p>
        </w:tc>
        <w:tc>
          <w:tcPr>
            <w:tcW w:w="1984" w:type="dxa"/>
            <w:tcBorders>
              <w:top w:val="nil"/>
              <w:left w:val="nil"/>
              <w:bottom w:val="single" w:sz="4" w:space="0" w:color="auto"/>
              <w:right w:val="single" w:sz="4" w:space="0" w:color="auto"/>
            </w:tcBorders>
            <w:shd w:val="clear" w:color="auto" w:fill="auto"/>
            <w:vAlign w:val="center"/>
            <w:hideMark/>
          </w:tcPr>
          <w:p w14:paraId="62C753E5"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 xml:space="preserve">652 mg </w:t>
            </w:r>
            <w:proofErr w:type="spellStart"/>
            <w:r w:rsidRPr="00334216">
              <w:rPr>
                <w:rFonts w:ascii="Times New Roman" w:hAnsi="Times New Roman" w:cs="Times New Roman"/>
              </w:rPr>
              <w:t>jodixanolu</w:t>
            </w:r>
            <w:proofErr w:type="spellEnd"/>
            <w:r w:rsidRPr="00334216">
              <w:rPr>
                <w:rFonts w:ascii="Times New Roman" w:hAnsi="Times New Roman" w:cs="Times New Roman"/>
              </w:rPr>
              <w:t>/ml (320 mg jódu na 1 ml)</w:t>
            </w:r>
          </w:p>
        </w:tc>
        <w:tc>
          <w:tcPr>
            <w:tcW w:w="851" w:type="dxa"/>
            <w:tcBorders>
              <w:top w:val="nil"/>
              <w:left w:val="nil"/>
              <w:bottom w:val="single" w:sz="4" w:space="0" w:color="auto"/>
              <w:right w:val="single" w:sz="4" w:space="0" w:color="auto"/>
            </w:tcBorders>
            <w:shd w:val="clear" w:color="auto" w:fill="auto"/>
            <w:vAlign w:val="center"/>
            <w:hideMark/>
          </w:tcPr>
          <w:p w14:paraId="13EA751A"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roofErr w:type="spellStart"/>
            <w:r w:rsidRPr="00334216">
              <w:rPr>
                <w:rFonts w:ascii="Times New Roman" w:hAnsi="Times New Roman" w:cs="Times New Roman"/>
              </w:rPr>
              <w:t>sol</w:t>
            </w:r>
            <w:proofErr w:type="spellEnd"/>
            <w:r w:rsidRPr="00334216">
              <w:rPr>
                <w:rFonts w:ascii="Times New Roman" w:hAnsi="Times New Roman" w:cs="Times New Roman"/>
              </w:rPr>
              <w:t xml:space="preserve"> </w:t>
            </w:r>
            <w:proofErr w:type="spellStart"/>
            <w:r w:rsidRPr="00334216">
              <w:rPr>
                <w:rFonts w:ascii="Times New Roman" w:hAnsi="Times New Roman" w:cs="Times New Roman"/>
              </w:rPr>
              <w:t>inj</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49B120E"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 x 100 ml (</w:t>
            </w:r>
            <w:proofErr w:type="spellStart"/>
            <w:r w:rsidRPr="00334216">
              <w:rPr>
                <w:rFonts w:ascii="Times New Roman" w:hAnsi="Times New Roman" w:cs="Times New Roman"/>
              </w:rPr>
              <w:t>fľ.PP</w:t>
            </w:r>
            <w:proofErr w:type="spellEnd"/>
            <w:r w:rsidRPr="0033421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6C1071FC"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intravenózna</w:t>
            </w:r>
          </w:p>
        </w:tc>
        <w:tc>
          <w:tcPr>
            <w:tcW w:w="1559" w:type="dxa"/>
            <w:tcBorders>
              <w:top w:val="nil"/>
              <w:left w:val="nil"/>
              <w:bottom w:val="single" w:sz="4" w:space="0" w:color="auto"/>
              <w:right w:val="single" w:sz="4" w:space="0" w:color="auto"/>
            </w:tcBorders>
            <w:shd w:val="clear" w:color="auto" w:fill="auto"/>
            <w:noWrap/>
            <w:vAlign w:val="center"/>
            <w:hideMark/>
          </w:tcPr>
          <w:p w14:paraId="4DF1B4A7"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AC37EB" w14:textId="77777777" w:rsidR="00D76A2B" w:rsidRPr="00334216" w:rsidRDefault="00D76A2B" w:rsidP="00357A95">
            <w:pPr>
              <w:tabs>
                <w:tab w:val="left" w:pos="0"/>
              </w:tabs>
              <w:jc w:val="center"/>
              <w:rPr>
                <w:rFonts w:ascii="Times New Roman" w:hAnsi="Times New Roman" w:cs="Times New Roman"/>
                <w:color w:val="000000"/>
                <w:sz w:val="18"/>
                <w:szCs w:val="18"/>
              </w:rPr>
            </w:pPr>
            <w:r w:rsidRPr="00334216">
              <w:rPr>
                <w:rFonts w:ascii="Times New Roman" w:hAnsi="Times New Roman" w:cs="Times New Roman"/>
              </w:rPr>
              <w:t>8</w:t>
            </w:r>
            <w:r>
              <w:rPr>
                <w:rFonts w:ascii="Times New Roman" w:hAnsi="Times New Roman" w:cs="Times New Roman"/>
              </w:rPr>
              <w:t> 410,8</w:t>
            </w:r>
            <w:r w:rsidRPr="00334216">
              <w:rPr>
                <w:rFonts w:ascii="Times New Roman" w:hAnsi="Times New Roman" w:cs="Times New Roman"/>
              </w:rPr>
              <w:t>0 €</w:t>
            </w:r>
          </w:p>
        </w:tc>
        <w:tc>
          <w:tcPr>
            <w:tcW w:w="1423" w:type="dxa"/>
            <w:vMerge w:val="restart"/>
            <w:tcBorders>
              <w:top w:val="nil"/>
              <w:left w:val="single" w:sz="4" w:space="0" w:color="auto"/>
              <w:right w:val="single" w:sz="4" w:space="0" w:color="auto"/>
            </w:tcBorders>
            <w:vAlign w:val="center"/>
          </w:tcPr>
          <w:p w14:paraId="05EA16A1" w14:textId="77777777" w:rsidR="00D76A2B" w:rsidRPr="00334216" w:rsidRDefault="00D76A2B" w:rsidP="00357A95">
            <w:pPr>
              <w:tabs>
                <w:tab w:val="left" w:pos="0"/>
              </w:tabs>
              <w:jc w:val="center"/>
              <w:rPr>
                <w:rFonts w:ascii="Times New Roman" w:hAnsi="Times New Roman" w:cs="Times New Roman"/>
              </w:rPr>
            </w:pPr>
            <w:r w:rsidRPr="00334216">
              <w:rPr>
                <w:rFonts w:ascii="Times New Roman" w:hAnsi="Times New Roman" w:cs="Times New Roman"/>
              </w:rPr>
              <w:t>64</w:t>
            </w:r>
            <w:r>
              <w:rPr>
                <w:rFonts w:ascii="Times New Roman" w:hAnsi="Times New Roman" w:cs="Times New Roman"/>
              </w:rPr>
              <w:t> 723,8</w:t>
            </w:r>
            <w:r w:rsidRPr="00334216">
              <w:rPr>
                <w:rFonts w:ascii="Times New Roman" w:hAnsi="Times New Roman" w:cs="Times New Roman"/>
              </w:rPr>
              <w:t>0 €</w:t>
            </w:r>
          </w:p>
        </w:tc>
      </w:tr>
      <w:tr w:rsidR="00D76A2B" w:rsidRPr="00334216" w14:paraId="62AB7990" w14:textId="77777777" w:rsidTr="00357A95">
        <w:trPr>
          <w:trHeight w:val="240"/>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50218013"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14:paraId="303B34D8"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V08AB09</w:t>
            </w:r>
          </w:p>
        </w:tc>
        <w:tc>
          <w:tcPr>
            <w:tcW w:w="1984" w:type="dxa"/>
            <w:tcBorders>
              <w:top w:val="nil"/>
              <w:left w:val="nil"/>
              <w:bottom w:val="single" w:sz="4" w:space="0" w:color="auto"/>
              <w:right w:val="single" w:sz="4" w:space="0" w:color="auto"/>
            </w:tcBorders>
            <w:shd w:val="clear" w:color="auto" w:fill="auto"/>
            <w:vAlign w:val="center"/>
            <w:hideMark/>
          </w:tcPr>
          <w:p w14:paraId="6A66FC89"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 xml:space="preserve">652 mg </w:t>
            </w:r>
            <w:proofErr w:type="spellStart"/>
            <w:r w:rsidRPr="00334216">
              <w:rPr>
                <w:rFonts w:ascii="Times New Roman" w:hAnsi="Times New Roman" w:cs="Times New Roman"/>
              </w:rPr>
              <w:t>jodixanolu</w:t>
            </w:r>
            <w:proofErr w:type="spellEnd"/>
            <w:r w:rsidRPr="00334216">
              <w:rPr>
                <w:rFonts w:ascii="Times New Roman" w:hAnsi="Times New Roman" w:cs="Times New Roman"/>
              </w:rPr>
              <w:t>/ml (320 mg jódu na 1 ml)</w:t>
            </w:r>
          </w:p>
        </w:tc>
        <w:tc>
          <w:tcPr>
            <w:tcW w:w="851" w:type="dxa"/>
            <w:tcBorders>
              <w:top w:val="nil"/>
              <w:left w:val="nil"/>
              <w:bottom w:val="single" w:sz="4" w:space="0" w:color="auto"/>
              <w:right w:val="single" w:sz="4" w:space="0" w:color="auto"/>
            </w:tcBorders>
            <w:shd w:val="clear" w:color="auto" w:fill="auto"/>
            <w:vAlign w:val="center"/>
            <w:hideMark/>
          </w:tcPr>
          <w:p w14:paraId="0BF30B35"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roofErr w:type="spellStart"/>
            <w:r w:rsidRPr="00334216">
              <w:rPr>
                <w:rFonts w:ascii="Times New Roman" w:hAnsi="Times New Roman" w:cs="Times New Roman"/>
              </w:rPr>
              <w:t>sol</w:t>
            </w:r>
            <w:proofErr w:type="spellEnd"/>
            <w:r w:rsidRPr="00334216">
              <w:rPr>
                <w:rFonts w:ascii="Times New Roman" w:hAnsi="Times New Roman" w:cs="Times New Roman"/>
              </w:rPr>
              <w:t xml:space="preserve"> </w:t>
            </w:r>
            <w:proofErr w:type="spellStart"/>
            <w:r w:rsidRPr="00334216">
              <w:rPr>
                <w:rFonts w:ascii="Times New Roman" w:hAnsi="Times New Roman" w:cs="Times New Roman"/>
              </w:rPr>
              <w:t>inj</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601B844"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 x 200 ml (</w:t>
            </w:r>
            <w:proofErr w:type="spellStart"/>
            <w:r w:rsidRPr="00334216">
              <w:rPr>
                <w:rFonts w:ascii="Times New Roman" w:hAnsi="Times New Roman" w:cs="Times New Roman"/>
              </w:rPr>
              <w:t>fľ.PP</w:t>
            </w:r>
            <w:proofErr w:type="spellEnd"/>
            <w:r w:rsidRPr="0033421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0B06AB2C"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intravenózna</w:t>
            </w:r>
          </w:p>
        </w:tc>
        <w:tc>
          <w:tcPr>
            <w:tcW w:w="1559" w:type="dxa"/>
            <w:tcBorders>
              <w:top w:val="nil"/>
              <w:left w:val="nil"/>
              <w:bottom w:val="single" w:sz="4" w:space="0" w:color="auto"/>
              <w:right w:val="single" w:sz="4" w:space="0" w:color="auto"/>
            </w:tcBorders>
            <w:shd w:val="clear" w:color="auto" w:fill="auto"/>
            <w:noWrap/>
            <w:vAlign w:val="center"/>
            <w:hideMark/>
          </w:tcPr>
          <w:p w14:paraId="19E17FBE"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EE5DCF" w14:textId="77777777" w:rsidR="00D76A2B" w:rsidRPr="00334216" w:rsidRDefault="00D76A2B" w:rsidP="00357A95">
            <w:pPr>
              <w:tabs>
                <w:tab w:val="left" w:pos="0"/>
              </w:tabs>
              <w:jc w:val="center"/>
              <w:rPr>
                <w:rFonts w:ascii="Times New Roman" w:hAnsi="Times New Roman" w:cs="Times New Roman"/>
                <w:color w:val="000000"/>
                <w:sz w:val="18"/>
                <w:szCs w:val="18"/>
              </w:rPr>
            </w:pPr>
            <w:r w:rsidRPr="00334216">
              <w:rPr>
                <w:rFonts w:ascii="Times New Roman" w:hAnsi="Times New Roman" w:cs="Times New Roman"/>
              </w:rPr>
              <w:t xml:space="preserve">56 </w:t>
            </w:r>
            <w:r>
              <w:rPr>
                <w:rFonts w:ascii="Times New Roman" w:hAnsi="Times New Roman" w:cs="Times New Roman"/>
              </w:rPr>
              <w:t>313</w:t>
            </w:r>
            <w:r w:rsidRPr="00334216">
              <w:rPr>
                <w:rFonts w:ascii="Times New Roman" w:hAnsi="Times New Roman" w:cs="Times New Roman"/>
              </w:rPr>
              <w:t>,00 €</w:t>
            </w:r>
          </w:p>
        </w:tc>
        <w:tc>
          <w:tcPr>
            <w:tcW w:w="1423" w:type="dxa"/>
            <w:vMerge/>
            <w:tcBorders>
              <w:left w:val="single" w:sz="4" w:space="0" w:color="auto"/>
              <w:bottom w:val="single" w:sz="4" w:space="0" w:color="auto"/>
              <w:right w:val="single" w:sz="4" w:space="0" w:color="auto"/>
            </w:tcBorders>
            <w:vAlign w:val="center"/>
          </w:tcPr>
          <w:p w14:paraId="2591BA79" w14:textId="77777777" w:rsidR="00D76A2B" w:rsidRPr="00334216" w:rsidRDefault="00D76A2B" w:rsidP="00357A95">
            <w:pPr>
              <w:tabs>
                <w:tab w:val="left" w:pos="0"/>
              </w:tabs>
              <w:jc w:val="center"/>
              <w:rPr>
                <w:rFonts w:ascii="Times New Roman" w:hAnsi="Times New Roman" w:cs="Times New Roman"/>
              </w:rPr>
            </w:pPr>
          </w:p>
        </w:tc>
      </w:tr>
      <w:tr w:rsidR="00D76A2B" w:rsidRPr="00334216" w14:paraId="09B3CD3A" w14:textId="77777777" w:rsidTr="00357A95">
        <w:trPr>
          <w:trHeight w:val="240"/>
        </w:trPr>
        <w:tc>
          <w:tcPr>
            <w:tcW w:w="562" w:type="dxa"/>
            <w:vMerge w:val="restart"/>
            <w:tcBorders>
              <w:top w:val="nil"/>
              <w:left w:val="single" w:sz="4" w:space="0" w:color="auto"/>
              <w:right w:val="single" w:sz="4" w:space="0" w:color="auto"/>
            </w:tcBorders>
            <w:shd w:val="clear" w:color="auto" w:fill="auto"/>
            <w:noWrap/>
            <w:vAlign w:val="center"/>
            <w:hideMark/>
          </w:tcPr>
          <w:p w14:paraId="67637FB2"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eastAsia="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14:paraId="6F26CF90"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V08AB10</w:t>
            </w:r>
          </w:p>
        </w:tc>
        <w:tc>
          <w:tcPr>
            <w:tcW w:w="1984" w:type="dxa"/>
            <w:tcBorders>
              <w:top w:val="nil"/>
              <w:left w:val="nil"/>
              <w:bottom w:val="single" w:sz="4" w:space="0" w:color="auto"/>
              <w:right w:val="single" w:sz="4" w:space="0" w:color="auto"/>
            </w:tcBorders>
            <w:shd w:val="clear" w:color="auto" w:fill="auto"/>
            <w:vAlign w:val="center"/>
            <w:hideMark/>
          </w:tcPr>
          <w:p w14:paraId="3EF5C9D7"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 xml:space="preserve">714,4 mg </w:t>
            </w:r>
            <w:proofErr w:type="spellStart"/>
            <w:r w:rsidRPr="00334216">
              <w:rPr>
                <w:rFonts w:ascii="Times New Roman" w:hAnsi="Times New Roman" w:cs="Times New Roman"/>
              </w:rPr>
              <w:t>jomeprolu</w:t>
            </w:r>
            <w:proofErr w:type="spellEnd"/>
            <w:r w:rsidRPr="00334216">
              <w:rPr>
                <w:rFonts w:ascii="Times New Roman" w:hAnsi="Times New Roman" w:cs="Times New Roman"/>
              </w:rPr>
              <w:t>/ml (350 mg jódu na 1 ml)</w:t>
            </w:r>
          </w:p>
        </w:tc>
        <w:tc>
          <w:tcPr>
            <w:tcW w:w="851" w:type="dxa"/>
            <w:tcBorders>
              <w:top w:val="nil"/>
              <w:left w:val="nil"/>
              <w:bottom w:val="single" w:sz="4" w:space="0" w:color="auto"/>
              <w:right w:val="single" w:sz="4" w:space="0" w:color="auto"/>
            </w:tcBorders>
            <w:shd w:val="clear" w:color="auto" w:fill="auto"/>
            <w:vAlign w:val="center"/>
            <w:hideMark/>
          </w:tcPr>
          <w:p w14:paraId="764D00C3"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roofErr w:type="spellStart"/>
            <w:r w:rsidRPr="00334216">
              <w:rPr>
                <w:rFonts w:ascii="Times New Roman" w:hAnsi="Times New Roman" w:cs="Times New Roman"/>
              </w:rPr>
              <w:t>sol</w:t>
            </w:r>
            <w:proofErr w:type="spellEnd"/>
            <w:r w:rsidRPr="00334216">
              <w:rPr>
                <w:rFonts w:ascii="Times New Roman" w:hAnsi="Times New Roman" w:cs="Times New Roman"/>
              </w:rPr>
              <w:t xml:space="preserve"> </w:t>
            </w:r>
            <w:proofErr w:type="spellStart"/>
            <w:r w:rsidRPr="00334216">
              <w:rPr>
                <w:rFonts w:ascii="Times New Roman" w:hAnsi="Times New Roman" w:cs="Times New Roman"/>
              </w:rPr>
              <w:t>inj</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32339DF"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 x 100 ml (</w:t>
            </w:r>
            <w:proofErr w:type="spellStart"/>
            <w:r w:rsidRPr="00334216">
              <w:rPr>
                <w:rFonts w:ascii="Times New Roman" w:hAnsi="Times New Roman" w:cs="Times New Roman"/>
              </w:rPr>
              <w:t>fľ.skl</w:t>
            </w:r>
            <w:proofErr w:type="spellEnd"/>
            <w:r w:rsidRPr="0033421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796FCB64"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intravenózna</w:t>
            </w:r>
          </w:p>
        </w:tc>
        <w:tc>
          <w:tcPr>
            <w:tcW w:w="1559" w:type="dxa"/>
            <w:tcBorders>
              <w:top w:val="nil"/>
              <w:left w:val="nil"/>
              <w:bottom w:val="single" w:sz="4" w:space="0" w:color="auto"/>
              <w:right w:val="single" w:sz="4" w:space="0" w:color="auto"/>
            </w:tcBorders>
            <w:shd w:val="clear" w:color="auto" w:fill="auto"/>
            <w:noWrap/>
            <w:vAlign w:val="center"/>
            <w:hideMark/>
          </w:tcPr>
          <w:p w14:paraId="50DAC20D"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534DE7" w14:textId="77777777" w:rsidR="00D76A2B" w:rsidRPr="00334216" w:rsidRDefault="00D76A2B" w:rsidP="00357A95">
            <w:pPr>
              <w:tabs>
                <w:tab w:val="left" w:pos="0"/>
              </w:tabs>
              <w:jc w:val="center"/>
              <w:rPr>
                <w:rFonts w:ascii="Times New Roman" w:hAnsi="Times New Roman" w:cs="Times New Roman"/>
                <w:color w:val="000000"/>
                <w:sz w:val="18"/>
                <w:szCs w:val="18"/>
              </w:rPr>
            </w:pPr>
            <w:r>
              <w:rPr>
                <w:rFonts w:ascii="Times New Roman" w:hAnsi="Times New Roman" w:cs="Times New Roman"/>
              </w:rPr>
              <w:t>2 327,00</w:t>
            </w:r>
            <w:r w:rsidRPr="00334216">
              <w:rPr>
                <w:rFonts w:ascii="Times New Roman" w:hAnsi="Times New Roman" w:cs="Times New Roman"/>
              </w:rPr>
              <w:t xml:space="preserve"> €</w:t>
            </w:r>
          </w:p>
        </w:tc>
        <w:tc>
          <w:tcPr>
            <w:tcW w:w="1423" w:type="dxa"/>
            <w:vMerge w:val="restart"/>
            <w:tcBorders>
              <w:top w:val="nil"/>
              <w:left w:val="single" w:sz="4" w:space="0" w:color="auto"/>
              <w:right w:val="single" w:sz="4" w:space="0" w:color="auto"/>
            </w:tcBorders>
            <w:vAlign w:val="center"/>
          </w:tcPr>
          <w:p w14:paraId="5DE0874F" w14:textId="77777777" w:rsidR="00D76A2B" w:rsidRPr="00334216" w:rsidRDefault="00D76A2B" w:rsidP="00357A95">
            <w:pPr>
              <w:tabs>
                <w:tab w:val="left" w:pos="0"/>
              </w:tabs>
              <w:jc w:val="center"/>
              <w:rPr>
                <w:rFonts w:ascii="Times New Roman" w:hAnsi="Times New Roman" w:cs="Times New Roman"/>
              </w:rPr>
            </w:pPr>
            <w:r>
              <w:rPr>
                <w:rFonts w:ascii="Times New Roman" w:hAnsi="Times New Roman" w:cs="Times New Roman"/>
              </w:rPr>
              <w:t>12 527,00</w:t>
            </w:r>
            <w:r w:rsidRPr="00334216">
              <w:rPr>
                <w:rFonts w:ascii="Times New Roman" w:hAnsi="Times New Roman" w:cs="Times New Roman"/>
              </w:rPr>
              <w:t xml:space="preserve"> €</w:t>
            </w:r>
          </w:p>
        </w:tc>
      </w:tr>
      <w:tr w:rsidR="00D76A2B" w:rsidRPr="00334216" w14:paraId="15A541E4" w14:textId="77777777" w:rsidTr="00357A95">
        <w:trPr>
          <w:trHeight w:val="240"/>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51D4D048"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14:paraId="6C474C6B"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V08AB10</w:t>
            </w:r>
          </w:p>
        </w:tc>
        <w:tc>
          <w:tcPr>
            <w:tcW w:w="1984" w:type="dxa"/>
            <w:tcBorders>
              <w:top w:val="nil"/>
              <w:left w:val="nil"/>
              <w:bottom w:val="single" w:sz="4" w:space="0" w:color="auto"/>
              <w:right w:val="single" w:sz="4" w:space="0" w:color="auto"/>
            </w:tcBorders>
            <w:shd w:val="clear" w:color="auto" w:fill="auto"/>
            <w:vAlign w:val="center"/>
            <w:hideMark/>
          </w:tcPr>
          <w:p w14:paraId="064BA527" w14:textId="77777777" w:rsidR="00D76A2B" w:rsidRPr="00334216" w:rsidRDefault="00D76A2B" w:rsidP="00357A95">
            <w:pPr>
              <w:tabs>
                <w:tab w:val="left" w:pos="0"/>
              </w:tabs>
              <w:rPr>
                <w:rFonts w:ascii="Times New Roman" w:eastAsia="Times New Roman" w:hAnsi="Times New Roman" w:cs="Times New Roman"/>
                <w:color w:val="000000"/>
                <w:sz w:val="18"/>
                <w:szCs w:val="18"/>
              </w:rPr>
            </w:pPr>
            <w:r w:rsidRPr="00334216">
              <w:rPr>
                <w:rFonts w:ascii="Times New Roman" w:hAnsi="Times New Roman" w:cs="Times New Roman"/>
              </w:rPr>
              <w:t xml:space="preserve">714,4 mg </w:t>
            </w:r>
            <w:proofErr w:type="spellStart"/>
            <w:r w:rsidRPr="00334216">
              <w:rPr>
                <w:rFonts w:ascii="Times New Roman" w:hAnsi="Times New Roman" w:cs="Times New Roman"/>
              </w:rPr>
              <w:t>jomeprolu</w:t>
            </w:r>
            <w:proofErr w:type="spellEnd"/>
            <w:r w:rsidRPr="00334216">
              <w:rPr>
                <w:rFonts w:ascii="Times New Roman" w:hAnsi="Times New Roman" w:cs="Times New Roman"/>
              </w:rPr>
              <w:t>/ml (350 mg jódu na 1 ml)</w:t>
            </w:r>
          </w:p>
        </w:tc>
        <w:tc>
          <w:tcPr>
            <w:tcW w:w="851" w:type="dxa"/>
            <w:tcBorders>
              <w:top w:val="nil"/>
              <w:left w:val="nil"/>
              <w:bottom w:val="single" w:sz="4" w:space="0" w:color="auto"/>
              <w:right w:val="single" w:sz="4" w:space="0" w:color="auto"/>
            </w:tcBorders>
            <w:shd w:val="clear" w:color="auto" w:fill="auto"/>
            <w:vAlign w:val="center"/>
            <w:hideMark/>
          </w:tcPr>
          <w:p w14:paraId="1F0B7B72"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proofErr w:type="spellStart"/>
            <w:r w:rsidRPr="00334216">
              <w:rPr>
                <w:rFonts w:ascii="Times New Roman" w:hAnsi="Times New Roman" w:cs="Times New Roman"/>
              </w:rPr>
              <w:t>sol</w:t>
            </w:r>
            <w:proofErr w:type="spellEnd"/>
            <w:r w:rsidRPr="00334216">
              <w:rPr>
                <w:rFonts w:ascii="Times New Roman" w:hAnsi="Times New Roman" w:cs="Times New Roman"/>
              </w:rPr>
              <w:t xml:space="preserve"> </w:t>
            </w:r>
            <w:proofErr w:type="spellStart"/>
            <w:r w:rsidRPr="00334216">
              <w:rPr>
                <w:rFonts w:ascii="Times New Roman" w:hAnsi="Times New Roman" w:cs="Times New Roman"/>
              </w:rPr>
              <w:t>inj</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68B99AF"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1 x 200 ml (</w:t>
            </w:r>
            <w:proofErr w:type="spellStart"/>
            <w:r w:rsidRPr="00334216">
              <w:rPr>
                <w:rFonts w:ascii="Times New Roman" w:hAnsi="Times New Roman" w:cs="Times New Roman"/>
              </w:rPr>
              <w:t>fľ.skl</w:t>
            </w:r>
            <w:proofErr w:type="spellEnd"/>
            <w:r w:rsidRPr="0033421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14:paraId="04939D2E"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intravenózna</w:t>
            </w:r>
          </w:p>
        </w:tc>
        <w:tc>
          <w:tcPr>
            <w:tcW w:w="1559" w:type="dxa"/>
            <w:tcBorders>
              <w:top w:val="nil"/>
              <w:left w:val="nil"/>
              <w:bottom w:val="single" w:sz="4" w:space="0" w:color="auto"/>
              <w:right w:val="single" w:sz="4" w:space="0" w:color="auto"/>
            </w:tcBorders>
            <w:shd w:val="clear" w:color="auto" w:fill="auto"/>
            <w:noWrap/>
            <w:vAlign w:val="center"/>
            <w:hideMark/>
          </w:tcPr>
          <w:p w14:paraId="2E018F94" w14:textId="77777777" w:rsidR="00D76A2B" w:rsidRPr="00334216" w:rsidRDefault="00D76A2B" w:rsidP="00357A95">
            <w:pPr>
              <w:tabs>
                <w:tab w:val="left" w:pos="0"/>
              </w:tabs>
              <w:jc w:val="center"/>
              <w:rPr>
                <w:rFonts w:ascii="Times New Roman" w:eastAsia="Times New Roman" w:hAnsi="Times New Roman" w:cs="Times New Roman"/>
                <w:color w:val="000000"/>
                <w:sz w:val="18"/>
                <w:szCs w:val="18"/>
              </w:rPr>
            </w:pPr>
            <w:r w:rsidRPr="00334216">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DFE81" w14:textId="77777777" w:rsidR="00D76A2B" w:rsidRPr="00334216" w:rsidRDefault="00D76A2B" w:rsidP="00357A95">
            <w:pPr>
              <w:tabs>
                <w:tab w:val="left" w:pos="0"/>
              </w:tabs>
              <w:jc w:val="center"/>
              <w:rPr>
                <w:rFonts w:ascii="Times New Roman" w:hAnsi="Times New Roman" w:cs="Times New Roman"/>
                <w:color w:val="000000"/>
                <w:sz w:val="18"/>
                <w:szCs w:val="18"/>
              </w:rPr>
            </w:pPr>
            <w:r>
              <w:rPr>
                <w:rFonts w:ascii="Times New Roman" w:hAnsi="Times New Roman" w:cs="Times New Roman"/>
              </w:rPr>
              <w:t>10 200,00</w:t>
            </w:r>
            <w:r w:rsidRPr="00334216">
              <w:rPr>
                <w:rFonts w:ascii="Times New Roman" w:hAnsi="Times New Roman" w:cs="Times New Roman"/>
              </w:rPr>
              <w:t xml:space="preserve"> €</w:t>
            </w:r>
          </w:p>
        </w:tc>
        <w:tc>
          <w:tcPr>
            <w:tcW w:w="1423" w:type="dxa"/>
            <w:vMerge/>
            <w:tcBorders>
              <w:left w:val="single" w:sz="4" w:space="0" w:color="auto"/>
              <w:bottom w:val="single" w:sz="4" w:space="0" w:color="auto"/>
              <w:right w:val="single" w:sz="4" w:space="0" w:color="auto"/>
            </w:tcBorders>
            <w:vAlign w:val="center"/>
          </w:tcPr>
          <w:p w14:paraId="21495742" w14:textId="77777777" w:rsidR="00D76A2B" w:rsidRPr="00334216" w:rsidRDefault="00D76A2B" w:rsidP="00357A95">
            <w:pPr>
              <w:tabs>
                <w:tab w:val="left" w:pos="0"/>
              </w:tabs>
              <w:jc w:val="center"/>
              <w:rPr>
                <w:rFonts w:ascii="Times New Roman" w:hAnsi="Times New Roman" w:cs="Times New Roman"/>
              </w:rPr>
            </w:pPr>
          </w:p>
        </w:tc>
      </w:tr>
    </w:tbl>
    <w:p w14:paraId="7FDD832B" w14:textId="77777777" w:rsidR="00D76A2B" w:rsidRDefault="00D76A2B" w:rsidP="00D76A2B">
      <w:pPr>
        <w:rPr>
          <w:rFonts w:ascii="Times New Roman" w:eastAsia="Times New Roman" w:hAnsi="Times New Roman"/>
          <w:sz w:val="23"/>
          <w:highlight w:val="yellow"/>
        </w:rPr>
      </w:pPr>
    </w:p>
    <w:p w14:paraId="6FFE036D" w14:textId="77777777" w:rsidR="00D76A2B" w:rsidRDefault="00D76A2B" w:rsidP="00D76A2B">
      <w:pPr>
        <w:tabs>
          <w:tab w:val="left" w:pos="0"/>
        </w:tabs>
        <w:rPr>
          <w:rFonts w:ascii="Times New Roman" w:eastAsia="Times New Roman" w:hAnsi="Times New Roman"/>
          <w:sz w:val="23"/>
          <w:highlight w:val="yellow"/>
        </w:rPr>
      </w:pPr>
    </w:p>
    <w:p w14:paraId="7ED661B5" w14:textId="77777777" w:rsidR="00D76A2B" w:rsidRDefault="00D76A2B" w:rsidP="00D76A2B">
      <w:pPr>
        <w:tabs>
          <w:tab w:val="left" w:pos="0"/>
        </w:tabs>
        <w:rPr>
          <w:rFonts w:ascii="Harlow Solid Italic" w:eastAsia="Harlow Solid Italic" w:hAnsi="Harlow Solid Italic"/>
          <w:i/>
          <w:sz w:val="24"/>
        </w:rPr>
        <w:sectPr w:rsidR="00D76A2B" w:rsidSect="0040084F">
          <w:pgSz w:w="11900" w:h="16838"/>
          <w:pgMar w:top="705" w:right="1977" w:bottom="708" w:left="1134" w:header="340" w:footer="0" w:gutter="0"/>
          <w:cols w:space="0" w:equalWidth="0">
            <w:col w:w="9466"/>
          </w:cols>
          <w:docGrid w:linePitch="360"/>
        </w:sectPr>
      </w:pPr>
    </w:p>
    <w:p w14:paraId="016F595D" w14:textId="77777777" w:rsidR="00D76A2B" w:rsidRDefault="00D76A2B" w:rsidP="00D76A2B">
      <w:pPr>
        <w:tabs>
          <w:tab w:val="left" w:pos="0"/>
        </w:tabs>
        <w:spacing w:line="200" w:lineRule="exact"/>
        <w:rPr>
          <w:rFonts w:ascii="Times New Roman" w:eastAsia="Times New Roman" w:hAnsi="Times New Roman"/>
        </w:rPr>
      </w:pPr>
      <w:bookmarkStart w:id="5" w:name="page56"/>
      <w:bookmarkStart w:id="6" w:name="page57"/>
      <w:bookmarkStart w:id="7" w:name="page64"/>
      <w:bookmarkEnd w:id="5"/>
      <w:bookmarkEnd w:id="6"/>
      <w:bookmarkEnd w:id="7"/>
    </w:p>
    <w:p w14:paraId="27C3FAF6" w14:textId="77777777" w:rsidR="00D76A2B" w:rsidRDefault="00D76A2B" w:rsidP="00D76A2B">
      <w:pPr>
        <w:tabs>
          <w:tab w:val="left" w:pos="0"/>
        </w:tabs>
        <w:spacing w:line="278" w:lineRule="exact"/>
        <w:rPr>
          <w:rFonts w:ascii="Times New Roman" w:eastAsia="Times New Roman" w:hAnsi="Times New Roman"/>
        </w:rPr>
      </w:pPr>
    </w:p>
    <w:p w14:paraId="247F6F5C" w14:textId="77777777" w:rsidR="00D76A2B" w:rsidRDefault="00D76A2B" w:rsidP="00D76A2B">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47DFE00B" w14:textId="77777777" w:rsidR="00D76A2B" w:rsidRPr="00D5088F" w:rsidRDefault="00D76A2B" w:rsidP="00D76A2B">
      <w:pPr>
        <w:tabs>
          <w:tab w:val="left" w:pos="0"/>
        </w:tabs>
        <w:spacing w:line="200" w:lineRule="exact"/>
        <w:ind w:firstLine="100"/>
        <w:rPr>
          <w:rFonts w:ascii="Times New Roman" w:eastAsia="Times New Roman" w:hAnsi="Times New Roman"/>
          <w:b/>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CB671E">
        <w:rPr>
          <w:rFonts w:ascii="Times New Roman" w:eastAsia="Times New Roman" w:hAnsi="Times New Roman"/>
          <w:b/>
        </w:rPr>
        <w:t xml:space="preserve">Príloha č. 2 k súťažným </w:t>
      </w:r>
      <w:r w:rsidRPr="00D5088F">
        <w:rPr>
          <w:rFonts w:ascii="Times New Roman" w:eastAsia="Times New Roman" w:hAnsi="Times New Roman"/>
          <w:b/>
        </w:rPr>
        <w:t>podkladom</w:t>
      </w:r>
    </w:p>
    <w:p w14:paraId="72A2F05B" w14:textId="77777777" w:rsidR="00D76A2B" w:rsidRDefault="00D76A2B" w:rsidP="00D76A2B">
      <w:pPr>
        <w:tabs>
          <w:tab w:val="left" w:pos="0"/>
        </w:tabs>
        <w:spacing w:line="400" w:lineRule="exact"/>
        <w:rPr>
          <w:rFonts w:ascii="Times New Roman" w:eastAsia="Times New Roman" w:hAnsi="Times New Roman"/>
        </w:rPr>
      </w:pPr>
    </w:p>
    <w:p w14:paraId="6FEBB9DC" w14:textId="77777777" w:rsidR="00D76A2B" w:rsidRDefault="00D76A2B" w:rsidP="00D76A2B">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41460EDA" w14:textId="77777777" w:rsidR="00D76A2B" w:rsidRDefault="00D76A2B" w:rsidP="00D76A2B">
      <w:pPr>
        <w:tabs>
          <w:tab w:val="left" w:pos="0"/>
        </w:tabs>
        <w:spacing w:line="200" w:lineRule="exact"/>
        <w:rPr>
          <w:rFonts w:ascii="Times New Roman" w:eastAsia="Times New Roman" w:hAnsi="Times New Roman"/>
        </w:rPr>
      </w:pPr>
    </w:p>
    <w:p w14:paraId="37B4AA9F" w14:textId="77777777" w:rsidR="00D76A2B" w:rsidRDefault="00D76A2B" w:rsidP="00D76A2B">
      <w:pPr>
        <w:tabs>
          <w:tab w:val="left" w:pos="0"/>
        </w:tabs>
        <w:spacing w:line="234" w:lineRule="auto"/>
        <w:ind w:left="100"/>
        <w:rPr>
          <w:rFonts w:ascii="Times New Roman" w:eastAsia="Times New Roman" w:hAnsi="Times New Roman"/>
          <w:sz w:val="24"/>
        </w:rPr>
      </w:pPr>
    </w:p>
    <w:p w14:paraId="29025F0B" w14:textId="77777777" w:rsidR="00D76A2B" w:rsidRDefault="00D76A2B" w:rsidP="00D76A2B">
      <w:pPr>
        <w:tabs>
          <w:tab w:val="left" w:pos="0"/>
        </w:tabs>
        <w:spacing w:line="234" w:lineRule="auto"/>
        <w:ind w:left="100"/>
        <w:rPr>
          <w:rFonts w:ascii="Times New Roman" w:eastAsia="Times New Roman" w:hAnsi="Times New Roman"/>
          <w:sz w:val="24"/>
        </w:rPr>
      </w:pPr>
    </w:p>
    <w:p w14:paraId="5B04F532" w14:textId="77777777" w:rsidR="00D76A2B" w:rsidRDefault="00D76A2B" w:rsidP="00D76A2B">
      <w:pPr>
        <w:tabs>
          <w:tab w:val="left" w:pos="0"/>
        </w:tabs>
        <w:spacing w:line="234" w:lineRule="auto"/>
        <w:ind w:left="100"/>
        <w:rPr>
          <w:rFonts w:ascii="Times New Roman" w:eastAsia="Times New Roman" w:hAnsi="Times New Roman"/>
          <w:sz w:val="24"/>
        </w:rPr>
      </w:pPr>
    </w:p>
    <w:p w14:paraId="683F74F3"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5767CCB"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D9E74E1"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2F69C41"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9D52C27"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20B9309"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11482F5"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AF0BDCD"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0AE68A6"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DF14F7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D836E89"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6347A4C"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644B19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45EC57B"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2CAB350"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54DBD50"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26450DA"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D7E63C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4C7C0E8"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5E4073C6"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9A6578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D79E09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7AAD4C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FB2C0A6"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79563AA"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91D55E9"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575ADE0"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E9C493B"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CB25AFD"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1596DC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ED66622"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5218E836"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09152DC"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2248357"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DCF43AC"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363F7A1"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D1F934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F6323E7"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9652578"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85B2A30"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C6E32C0"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A9DDC3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55173753"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6B24E34"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16F260A"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0131EE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8966D5F"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DEEB857"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5A22D1D9"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04D94F6C"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1FC890B1"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6C63A174"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535C019"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3A175AB8"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2D00244E"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797D878B"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5FC5DD13"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p w14:paraId="44BF0C3A" w14:textId="77777777" w:rsidR="00D76A2B" w:rsidRDefault="00D76A2B" w:rsidP="00D76A2B">
      <w:pPr>
        <w:tabs>
          <w:tab w:val="left" w:pos="0"/>
        </w:tabs>
        <w:spacing w:line="0" w:lineRule="atLeast"/>
        <w:rPr>
          <w:rFonts w:ascii="Times New Roman" w:eastAsia="Times New Roman" w:hAnsi="Times New Roman"/>
          <w:b/>
          <w:sz w:val="28"/>
        </w:rPr>
      </w:pPr>
      <w:bookmarkStart w:id="8" w:name="_Hlk512428137"/>
    </w:p>
    <w:p w14:paraId="7044DD3E" w14:textId="77777777" w:rsidR="00D76A2B" w:rsidRDefault="00D76A2B" w:rsidP="00D76A2B">
      <w:pPr>
        <w:tabs>
          <w:tab w:val="left" w:pos="0"/>
        </w:tabs>
        <w:spacing w:line="0" w:lineRule="atLeast"/>
        <w:rPr>
          <w:rFonts w:ascii="Times New Roman" w:eastAsia="Times New Roman" w:hAnsi="Times New Roman"/>
          <w:b/>
          <w:sz w:val="28"/>
        </w:rPr>
      </w:pPr>
    </w:p>
    <w:p w14:paraId="1CE87B00" w14:textId="77777777" w:rsidR="00D76A2B" w:rsidRPr="00271DB5" w:rsidRDefault="00D76A2B" w:rsidP="00D76A2B">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1DC382FF" w14:textId="77777777" w:rsidR="00D76A2B" w:rsidRPr="00271DB5" w:rsidRDefault="00D76A2B" w:rsidP="00D76A2B">
      <w:pPr>
        <w:tabs>
          <w:tab w:val="left" w:pos="0"/>
        </w:tabs>
        <w:spacing w:line="0" w:lineRule="atLeast"/>
        <w:ind w:left="100"/>
        <w:rPr>
          <w:rFonts w:ascii="Times New Roman" w:eastAsia="Times New Roman" w:hAnsi="Times New Roman"/>
          <w:b/>
          <w:sz w:val="28"/>
        </w:rPr>
      </w:pPr>
    </w:p>
    <w:p w14:paraId="70853BDD" w14:textId="77777777" w:rsidR="00D76A2B" w:rsidRPr="00271DB5" w:rsidRDefault="00D76A2B" w:rsidP="00D76A2B">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9"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8"/>
    <w:bookmarkEnd w:id="9"/>
    <w:p w14:paraId="42567536" w14:textId="77777777" w:rsidR="00D76A2B" w:rsidRDefault="00D76A2B" w:rsidP="00D76A2B">
      <w:pPr>
        <w:tabs>
          <w:tab w:val="left" w:pos="0"/>
        </w:tabs>
        <w:spacing w:line="219" w:lineRule="exact"/>
        <w:ind w:firstLine="520"/>
      </w:pPr>
    </w:p>
    <w:p w14:paraId="09DB7010" w14:textId="77777777" w:rsidR="00D76A2B" w:rsidRPr="00271DB5" w:rsidRDefault="00D76A2B" w:rsidP="00D76A2B">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D76A2B" w:rsidRPr="00334216" w14:paraId="0477FD01" w14:textId="77777777" w:rsidTr="00357A95">
        <w:trPr>
          <w:jc w:val="center"/>
        </w:trPr>
        <w:tc>
          <w:tcPr>
            <w:tcW w:w="401" w:type="dxa"/>
            <w:shd w:val="clear" w:color="auto" w:fill="auto"/>
            <w:vAlign w:val="center"/>
          </w:tcPr>
          <w:p w14:paraId="4266C850" w14:textId="77777777" w:rsidR="00D76A2B" w:rsidRPr="00334216" w:rsidRDefault="00D76A2B" w:rsidP="00357A95">
            <w:pPr>
              <w:tabs>
                <w:tab w:val="left" w:pos="0"/>
              </w:tabs>
              <w:spacing w:line="219" w:lineRule="exact"/>
              <w:jc w:val="center"/>
              <w:rPr>
                <w:rFonts w:ascii="Times New Roman" w:hAnsi="Times New Roman" w:cs="Times New Roman"/>
                <w:b/>
              </w:rPr>
            </w:pPr>
          </w:p>
          <w:p w14:paraId="7C1F8F3C"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61C6D965" w14:textId="77777777" w:rsidR="00D76A2B" w:rsidRPr="00334216" w:rsidRDefault="00D76A2B" w:rsidP="00357A95">
            <w:pPr>
              <w:tabs>
                <w:tab w:val="left" w:pos="0"/>
              </w:tabs>
              <w:spacing w:line="219" w:lineRule="exact"/>
              <w:jc w:val="center"/>
              <w:rPr>
                <w:rFonts w:ascii="Times New Roman" w:hAnsi="Times New Roman" w:cs="Times New Roman"/>
                <w:b/>
              </w:rPr>
            </w:pPr>
          </w:p>
          <w:p w14:paraId="248EE769"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19507A51"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3F7140BB" w14:textId="77777777" w:rsidR="00D76A2B" w:rsidRPr="00334216" w:rsidRDefault="00D76A2B" w:rsidP="00357A95">
            <w:pPr>
              <w:tabs>
                <w:tab w:val="left" w:pos="0"/>
              </w:tabs>
              <w:spacing w:line="219" w:lineRule="exact"/>
              <w:ind w:firstLine="520"/>
              <w:jc w:val="center"/>
              <w:rPr>
                <w:rFonts w:ascii="Times New Roman" w:hAnsi="Times New Roman" w:cs="Times New Roman"/>
                <w:b/>
                <w:highlight w:val="yellow"/>
              </w:rPr>
            </w:pPr>
          </w:p>
          <w:p w14:paraId="76CD0E76"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33B0BE7A" w14:textId="77777777" w:rsidR="00D76A2B" w:rsidRPr="00334216" w:rsidRDefault="00D76A2B" w:rsidP="00357A95">
            <w:pPr>
              <w:tabs>
                <w:tab w:val="left" w:pos="0"/>
              </w:tabs>
              <w:spacing w:line="219" w:lineRule="exact"/>
              <w:jc w:val="center"/>
              <w:rPr>
                <w:rFonts w:ascii="Times New Roman" w:hAnsi="Times New Roman" w:cs="Times New Roman"/>
                <w:b/>
                <w:highlight w:val="yellow"/>
              </w:rPr>
            </w:pPr>
          </w:p>
        </w:tc>
        <w:tc>
          <w:tcPr>
            <w:tcW w:w="2339" w:type="dxa"/>
            <w:vAlign w:val="center"/>
          </w:tcPr>
          <w:p w14:paraId="1E8820AB" w14:textId="77777777" w:rsidR="00D76A2B" w:rsidRPr="00334216" w:rsidRDefault="00D76A2B" w:rsidP="00357A95">
            <w:pPr>
              <w:tabs>
                <w:tab w:val="left" w:pos="0"/>
              </w:tabs>
              <w:spacing w:line="219" w:lineRule="exact"/>
              <w:rPr>
                <w:rFonts w:ascii="Times New Roman" w:hAnsi="Times New Roman" w:cs="Times New Roman"/>
                <w:b/>
                <w:highlight w:val="yellow"/>
              </w:rPr>
            </w:pPr>
          </w:p>
          <w:p w14:paraId="675A0B7F" w14:textId="77777777" w:rsidR="00D76A2B" w:rsidRPr="00334216" w:rsidRDefault="00D76A2B" w:rsidP="00357A95">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D76A2B" w:rsidRPr="00334216" w14:paraId="3B7FB772" w14:textId="77777777" w:rsidTr="00357A95">
        <w:trPr>
          <w:jc w:val="center"/>
        </w:trPr>
        <w:tc>
          <w:tcPr>
            <w:tcW w:w="401" w:type="dxa"/>
            <w:shd w:val="clear" w:color="auto" w:fill="auto"/>
            <w:vAlign w:val="center"/>
          </w:tcPr>
          <w:p w14:paraId="0A31B821"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0717646"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0BD31C52"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3CF234CE"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32E09376"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C85DA6D"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6196927"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77E3EA2F"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7D9C184A"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685CBB9A"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4895F25D"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r w:rsidR="00D76A2B" w:rsidRPr="00334216" w14:paraId="18AFEE02" w14:textId="77777777" w:rsidTr="00357A95">
        <w:trPr>
          <w:jc w:val="center"/>
        </w:trPr>
        <w:tc>
          <w:tcPr>
            <w:tcW w:w="401" w:type="dxa"/>
            <w:shd w:val="clear" w:color="auto" w:fill="auto"/>
            <w:vAlign w:val="center"/>
          </w:tcPr>
          <w:p w14:paraId="2DAD6C34"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711CCDEC"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7914B810"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2AE63C38"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5DA0F44D"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2C92483"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98A76B3"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4FF8AB50"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11D0F767"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r w:rsidR="00D76A2B" w:rsidRPr="00334216" w14:paraId="36ED5FB5" w14:textId="77777777" w:rsidTr="00357A95">
        <w:trPr>
          <w:jc w:val="center"/>
        </w:trPr>
        <w:tc>
          <w:tcPr>
            <w:tcW w:w="401" w:type="dxa"/>
            <w:shd w:val="clear" w:color="auto" w:fill="auto"/>
            <w:vAlign w:val="center"/>
          </w:tcPr>
          <w:p w14:paraId="304A700F"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2B9C52B"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1BCDD4AC"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426479FD"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23A8BEE5"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1BB024D2"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4F8146A8"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2D8087FA"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r w:rsidR="00D76A2B" w:rsidRPr="00334216" w14:paraId="4A13869E" w14:textId="77777777" w:rsidTr="00357A95">
        <w:trPr>
          <w:jc w:val="center"/>
        </w:trPr>
        <w:tc>
          <w:tcPr>
            <w:tcW w:w="401" w:type="dxa"/>
            <w:shd w:val="clear" w:color="auto" w:fill="auto"/>
            <w:vAlign w:val="center"/>
          </w:tcPr>
          <w:p w14:paraId="4B7D6D15"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25CE9FAA"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02CFF8DB"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7F8A9098"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01DA096A"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4A7EB2C"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8F5AB49"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63B8F81E"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r w:rsidR="00D76A2B" w:rsidRPr="00334216" w14:paraId="4620D3C8" w14:textId="77777777" w:rsidTr="00357A95">
        <w:trPr>
          <w:jc w:val="center"/>
        </w:trPr>
        <w:tc>
          <w:tcPr>
            <w:tcW w:w="401" w:type="dxa"/>
            <w:shd w:val="clear" w:color="auto" w:fill="auto"/>
            <w:vAlign w:val="center"/>
          </w:tcPr>
          <w:p w14:paraId="6A202E91"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6FA76257"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03749281"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2A250BBF"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6A4070A8"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52EC7CE"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2EB3FD75"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4A0F4041"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r w:rsidR="00D76A2B" w:rsidRPr="00334216" w14:paraId="3BFE4506" w14:textId="77777777" w:rsidTr="00357A95">
        <w:trPr>
          <w:jc w:val="center"/>
        </w:trPr>
        <w:tc>
          <w:tcPr>
            <w:tcW w:w="401" w:type="dxa"/>
            <w:shd w:val="clear" w:color="auto" w:fill="auto"/>
            <w:vAlign w:val="center"/>
          </w:tcPr>
          <w:p w14:paraId="74697526" w14:textId="77777777" w:rsidR="00D76A2B" w:rsidRPr="00334216" w:rsidRDefault="00D76A2B" w:rsidP="00357A95">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0CC01650"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4024B6EE"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5B8AA752" w14:textId="77777777" w:rsidR="00D76A2B" w:rsidRPr="00334216" w:rsidRDefault="00D76A2B" w:rsidP="00357A95">
            <w:pPr>
              <w:tabs>
                <w:tab w:val="left" w:pos="0"/>
              </w:tabs>
              <w:spacing w:line="219" w:lineRule="exact"/>
              <w:rPr>
                <w:rFonts w:ascii="Times New Roman" w:hAnsi="Times New Roman" w:cs="Times New Roman"/>
                <w:highlight w:val="lightGray"/>
              </w:rPr>
            </w:pPr>
          </w:p>
          <w:p w14:paraId="7141CCFA"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4618B02"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2D1E8CB1" w14:textId="77777777" w:rsidR="00D76A2B" w:rsidRPr="00334216" w:rsidRDefault="00D76A2B" w:rsidP="00357A95">
            <w:pPr>
              <w:tabs>
                <w:tab w:val="left" w:pos="0"/>
              </w:tabs>
              <w:spacing w:line="219" w:lineRule="exact"/>
              <w:rPr>
                <w:rFonts w:ascii="Times New Roman" w:hAnsi="Times New Roman" w:cs="Times New Roman"/>
                <w:highlight w:val="lightGray"/>
              </w:rPr>
            </w:pPr>
          </w:p>
        </w:tc>
        <w:tc>
          <w:tcPr>
            <w:tcW w:w="2339" w:type="dxa"/>
            <w:vAlign w:val="center"/>
          </w:tcPr>
          <w:p w14:paraId="0808284A" w14:textId="77777777" w:rsidR="00D76A2B" w:rsidRPr="00334216" w:rsidRDefault="00D76A2B" w:rsidP="00357A95">
            <w:pPr>
              <w:tabs>
                <w:tab w:val="left" w:pos="0"/>
              </w:tabs>
              <w:spacing w:line="219" w:lineRule="exact"/>
              <w:rPr>
                <w:rFonts w:ascii="Times New Roman" w:hAnsi="Times New Roman" w:cs="Times New Roman"/>
                <w:highlight w:val="lightGray"/>
              </w:rPr>
            </w:pPr>
          </w:p>
        </w:tc>
      </w:tr>
    </w:tbl>
    <w:p w14:paraId="24AABC1E" w14:textId="77777777" w:rsidR="00D76A2B" w:rsidRPr="00271DB5" w:rsidRDefault="00D76A2B" w:rsidP="00D76A2B">
      <w:pPr>
        <w:tabs>
          <w:tab w:val="left" w:pos="0"/>
        </w:tabs>
        <w:spacing w:line="219" w:lineRule="exact"/>
        <w:ind w:firstLine="520"/>
      </w:pPr>
    </w:p>
    <w:p w14:paraId="44FF8292" w14:textId="77777777" w:rsidR="00D76A2B" w:rsidRPr="00271DB5" w:rsidRDefault="00D76A2B" w:rsidP="00D76A2B">
      <w:pPr>
        <w:tabs>
          <w:tab w:val="left" w:pos="0"/>
        </w:tabs>
        <w:spacing w:line="200" w:lineRule="exact"/>
        <w:rPr>
          <w:rFonts w:ascii="Times New Roman" w:eastAsia="Times New Roman" w:hAnsi="Times New Roman"/>
        </w:rPr>
      </w:pPr>
    </w:p>
    <w:p w14:paraId="1940F34F" w14:textId="77777777" w:rsidR="00D76A2B" w:rsidRPr="00271DB5" w:rsidRDefault="00D76A2B" w:rsidP="00D76A2B">
      <w:pPr>
        <w:tabs>
          <w:tab w:val="left" w:pos="0"/>
        </w:tabs>
        <w:spacing w:line="200" w:lineRule="exact"/>
        <w:rPr>
          <w:rFonts w:ascii="Times New Roman" w:eastAsia="Times New Roman" w:hAnsi="Times New Roman"/>
        </w:rPr>
      </w:pPr>
    </w:p>
    <w:p w14:paraId="6BC2D020" w14:textId="77777777" w:rsidR="00D76A2B" w:rsidRPr="00271DB5" w:rsidRDefault="00D76A2B" w:rsidP="00D76A2B">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2BB73ED5" w14:textId="77777777" w:rsidR="00D76A2B" w:rsidRPr="00271DB5" w:rsidRDefault="00D76A2B" w:rsidP="00D76A2B">
      <w:pPr>
        <w:tabs>
          <w:tab w:val="left" w:pos="0"/>
        </w:tabs>
        <w:suppressAutoHyphens/>
        <w:autoSpaceDN w:val="0"/>
        <w:textAlignment w:val="baseline"/>
        <w:rPr>
          <w:rFonts w:ascii="Times New Roman" w:eastAsia="Times New Roman" w:hAnsi="Times New Roman" w:cs="Times New Roman"/>
          <w:b/>
          <w:kern w:val="3"/>
          <w:sz w:val="24"/>
          <w:szCs w:val="24"/>
        </w:rPr>
      </w:pPr>
      <w:bookmarkStart w:id="10" w:name="_Hlk495491119"/>
    </w:p>
    <w:p w14:paraId="2FF237BD" w14:textId="77777777" w:rsidR="00D76A2B" w:rsidRPr="00271DB5" w:rsidRDefault="00D76A2B" w:rsidP="00D76A2B">
      <w:pPr>
        <w:tabs>
          <w:tab w:val="left" w:pos="0"/>
        </w:tabs>
        <w:suppressAutoHyphens/>
        <w:autoSpaceDN w:val="0"/>
        <w:textAlignment w:val="baseline"/>
        <w:rPr>
          <w:rFonts w:ascii="Times New Roman" w:eastAsia="Times New Roman" w:hAnsi="Times New Roman" w:cs="Times New Roman"/>
          <w:b/>
          <w:kern w:val="3"/>
          <w:sz w:val="24"/>
          <w:szCs w:val="24"/>
        </w:rPr>
      </w:pPr>
    </w:p>
    <w:p w14:paraId="7A5116A3" w14:textId="77777777" w:rsidR="00D76A2B" w:rsidRPr="00271DB5" w:rsidRDefault="00D76A2B" w:rsidP="00D76A2B">
      <w:pPr>
        <w:tabs>
          <w:tab w:val="left" w:pos="0"/>
        </w:tabs>
        <w:suppressAutoHyphens/>
        <w:autoSpaceDN w:val="0"/>
        <w:textAlignment w:val="baseline"/>
        <w:rPr>
          <w:rFonts w:ascii="Times New Roman" w:eastAsia="Times New Roman" w:hAnsi="Times New Roman" w:cs="Times New Roman"/>
          <w:b/>
          <w:kern w:val="3"/>
          <w:sz w:val="24"/>
          <w:szCs w:val="24"/>
        </w:rPr>
      </w:pPr>
    </w:p>
    <w:p w14:paraId="13DE6846" w14:textId="77777777" w:rsidR="00D76A2B" w:rsidRPr="00271DB5" w:rsidRDefault="00D76A2B" w:rsidP="00D76A2B">
      <w:pPr>
        <w:tabs>
          <w:tab w:val="left" w:pos="0"/>
        </w:tabs>
        <w:suppressAutoHyphens/>
        <w:autoSpaceDN w:val="0"/>
        <w:textAlignment w:val="baseline"/>
        <w:rPr>
          <w:rFonts w:ascii="Times New Roman" w:eastAsia="Times New Roman" w:hAnsi="Times New Roman" w:cs="Times New Roman"/>
          <w:b/>
          <w:kern w:val="3"/>
          <w:sz w:val="24"/>
          <w:szCs w:val="24"/>
        </w:rPr>
      </w:pPr>
    </w:p>
    <w:p w14:paraId="5652FF0C" w14:textId="77777777" w:rsidR="00D76A2B" w:rsidRPr="00271DB5" w:rsidRDefault="00D76A2B" w:rsidP="00D76A2B">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490F6359" w14:textId="77777777" w:rsidR="00D76A2B" w:rsidRPr="00271DB5" w:rsidRDefault="00D76A2B" w:rsidP="00D76A2B">
      <w:pPr>
        <w:tabs>
          <w:tab w:val="left" w:pos="0"/>
        </w:tabs>
        <w:spacing w:line="4" w:lineRule="exact"/>
        <w:rPr>
          <w:rFonts w:ascii="Times New Roman" w:eastAsia="Times New Roman" w:hAnsi="Times New Roman"/>
        </w:rPr>
      </w:pPr>
    </w:p>
    <w:p w14:paraId="6E632E10" w14:textId="77777777" w:rsidR="00D76A2B" w:rsidRPr="00271DB5" w:rsidRDefault="00D76A2B" w:rsidP="00D76A2B">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6DEB08C1" w14:textId="77777777" w:rsidR="00D76A2B" w:rsidRPr="00271DB5" w:rsidRDefault="00D76A2B" w:rsidP="00D76A2B">
      <w:pPr>
        <w:tabs>
          <w:tab w:val="left" w:pos="0"/>
        </w:tabs>
        <w:spacing w:line="219" w:lineRule="exact"/>
        <w:rPr>
          <w:rFonts w:ascii="Times New Roman" w:eastAsia="Times New Roman" w:hAnsi="Times New Roman"/>
        </w:rPr>
      </w:pPr>
    </w:p>
    <w:p w14:paraId="6CBBD882"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7D6DF1ED" w14:textId="77777777" w:rsidR="00D76A2B" w:rsidRDefault="00D76A2B" w:rsidP="00D76A2B">
      <w:pPr>
        <w:tabs>
          <w:tab w:val="left" w:pos="0"/>
        </w:tabs>
        <w:spacing w:line="235" w:lineRule="auto"/>
        <w:ind w:left="5100" w:hanging="23"/>
        <w:jc w:val="both"/>
        <w:rPr>
          <w:rFonts w:ascii="Times New Roman" w:eastAsia="Times New Roman" w:hAnsi="Times New Roman"/>
          <w:sz w:val="18"/>
        </w:rPr>
      </w:pPr>
    </w:p>
    <w:bookmarkEnd w:id="10"/>
    <w:p w14:paraId="301C68A2" w14:textId="77777777" w:rsidR="00D76A2B" w:rsidRDefault="00D76A2B" w:rsidP="00D76A2B">
      <w:pPr>
        <w:tabs>
          <w:tab w:val="left" w:pos="0"/>
        </w:tabs>
        <w:spacing w:line="235" w:lineRule="auto"/>
        <w:jc w:val="both"/>
        <w:rPr>
          <w:rFonts w:ascii="Times New Roman" w:eastAsia="Times New Roman" w:hAnsi="Times New Roman"/>
          <w:sz w:val="18"/>
        </w:rPr>
      </w:pPr>
    </w:p>
    <w:sectPr w:rsidR="00D76A2B" w:rsidSect="00E93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8C2D" w14:textId="77777777" w:rsidR="00294764" w:rsidRDefault="00294764" w:rsidP="001825BB">
      <w:r>
        <w:separator/>
      </w:r>
    </w:p>
  </w:endnote>
  <w:endnote w:type="continuationSeparator" w:id="0">
    <w:p w14:paraId="5D60BF89" w14:textId="77777777" w:rsidR="00294764" w:rsidRDefault="00294764"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7F41" w14:textId="77777777" w:rsidR="00294764" w:rsidRDefault="00294764" w:rsidP="001825BB">
      <w:r>
        <w:separator/>
      </w:r>
    </w:p>
  </w:footnote>
  <w:footnote w:type="continuationSeparator" w:id="0">
    <w:p w14:paraId="1E936550" w14:textId="77777777" w:rsidR="00294764" w:rsidRDefault="00294764"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D183640"/>
    <w:lvl w:ilvl="0" w:tplc="352AD924">
      <w:start w:val="1"/>
      <w:numFmt w:val="decimal"/>
      <w:lvlText w:val="%1."/>
      <w:lvlJc w:val="left"/>
      <w:rPr>
        <w:sz w:val="24"/>
        <w:szCs w:val="24"/>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1690EAA4"/>
    <w:lvl w:ilvl="0" w:tplc="3CE46E90">
      <w:start w:val="1"/>
      <w:numFmt w:val="decimal"/>
      <w:lvlText w:val="%1."/>
      <w:lvlJc w:val="left"/>
      <w:rPr>
        <w:b w:val="0"/>
        <w:bCs/>
        <w:sz w:val="24"/>
        <w:szCs w:val="24"/>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6566665A"/>
    <w:lvl w:ilvl="0" w:tplc="26FE5DF8">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8F6B13E"/>
    <w:lvl w:ilvl="0" w:tplc="0484A040">
      <w:start w:val="1"/>
      <w:numFmt w:val="decimal"/>
      <w:lvlText w:val="%1."/>
      <w:lvlJc w:val="left"/>
      <w:rPr>
        <w:b w:val="0"/>
        <w:sz w:val="24"/>
        <w:szCs w:val="24"/>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4"/>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1"/>
  </w:num>
  <w:num w:numId="16">
    <w:abstractNumId w:val="4"/>
  </w:num>
  <w:num w:numId="17">
    <w:abstractNumId w:val="8"/>
  </w:num>
  <w:num w:numId="18">
    <w:abstractNumId w:val="16"/>
  </w:num>
  <w:num w:numId="19">
    <w:abstractNumId w:val="25"/>
  </w:num>
  <w:num w:numId="20">
    <w:abstractNumId w:val="19"/>
  </w:num>
  <w:num w:numId="21">
    <w:abstractNumId w:val="13"/>
  </w:num>
  <w:num w:numId="22">
    <w:abstractNumId w:val="14"/>
  </w:num>
  <w:num w:numId="23">
    <w:abstractNumId w:val="15"/>
  </w:num>
  <w:num w:numId="24">
    <w:abstractNumId w:val="26"/>
  </w:num>
  <w:num w:numId="25">
    <w:abstractNumId w:val="22"/>
  </w:num>
  <w:num w:numId="26">
    <w:abstractNumId w:val="23"/>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507E7"/>
    <w:rsid w:val="00151D4D"/>
    <w:rsid w:val="00172CE2"/>
    <w:rsid w:val="001825BB"/>
    <w:rsid w:val="00185BB7"/>
    <w:rsid w:val="00186C22"/>
    <w:rsid w:val="00196EF8"/>
    <w:rsid w:val="001A2115"/>
    <w:rsid w:val="001D1232"/>
    <w:rsid w:val="002310C0"/>
    <w:rsid w:val="002322F9"/>
    <w:rsid w:val="00240A2D"/>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93698"/>
    <w:rsid w:val="00E97D2D"/>
    <w:rsid w:val="00EC538B"/>
    <w:rsid w:val="00F05F67"/>
    <w:rsid w:val="00F23C08"/>
    <w:rsid w:val="00F35DD2"/>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4875</Words>
  <Characters>27792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4</cp:revision>
  <cp:lastPrinted>2020-02-25T09:38:00Z</cp:lastPrinted>
  <dcterms:created xsi:type="dcterms:W3CDTF">2021-03-31T09:33:00Z</dcterms:created>
  <dcterms:modified xsi:type="dcterms:W3CDTF">2021-04-12T11:10:00Z</dcterms:modified>
</cp:coreProperties>
</file>