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89" w:rsidRDefault="00972336">
      <w:pPr>
        <w:rPr>
          <w:rFonts w:ascii="Book Antiqua" w:hAnsi="Book Antiqua"/>
        </w:rPr>
      </w:pPr>
      <w:r w:rsidRPr="00972336">
        <w:rPr>
          <w:rFonts w:ascii="Book Antiqua" w:hAnsi="Book Antiqua"/>
        </w:rPr>
        <w:t>Oprava Rámcovej dohody</w:t>
      </w:r>
      <w:r>
        <w:rPr>
          <w:rFonts w:ascii="Book Antiqua" w:hAnsi="Book Antiqua"/>
        </w:rPr>
        <w:t>.</w:t>
      </w:r>
    </w:p>
    <w:p w:rsidR="00972336" w:rsidRDefault="00972336">
      <w:pPr>
        <w:rPr>
          <w:rFonts w:ascii="Book Antiqua" w:hAnsi="Book Antiqua"/>
        </w:rPr>
      </w:pPr>
      <w:r>
        <w:rPr>
          <w:rFonts w:ascii="Book Antiqua" w:hAnsi="Book Antiqua"/>
        </w:rPr>
        <w:t>Žiadame uchádzačov o opravu Rámcovej dohody „Doplnenie a výmena herných prvkov na detské ihriská“</w:t>
      </w:r>
      <w:r w:rsidR="00071543">
        <w:rPr>
          <w:rFonts w:ascii="Book Antiqua" w:hAnsi="Book Antiqua"/>
        </w:rPr>
        <w:t>.</w:t>
      </w:r>
    </w:p>
    <w:p w:rsidR="00071543" w:rsidRDefault="00071543">
      <w:pPr>
        <w:rPr>
          <w:rFonts w:ascii="Book Antiqua" w:hAnsi="Book Antiqua"/>
        </w:rPr>
      </w:pPr>
      <w:r>
        <w:rPr>
          <w:rFonts w:ascii="Book Antiqua" w:hAnsi="Book Antiqua"/>
        </w:rPr>
        <w:t>a) Čl. V. Všeobecné dodacie podmienky</w:t>
      </w:r>
      <w:r w:rsidR="00BA6334">
        <w:rPr>
          <w:rFonts w:ascii="Book Antiqua" w:hAnsi="Book Antiqua"/>
        </w:rPr>
        <w:t xml:space="preserve"> vypúšťa sa bod. 2 a nahrádza sa novým textom, ktorý znie:</w:t>
      </w:r>
    </w:p>
    <w:p w:rsidR="00BA6334" w:rsidRDefault="00BA6334">
      <w:pPr>
        <w:rPr>
          <w:rFonts w:ascii="Book Antiqua" w:hAnsi="Book Antiqua"/>
        </w:rPr>
      </w:pPr>
      <w:r w:rsidRPr="00615F53">
        <w:rPr>
          <w:rFonts w:ascii="Times New Roman" w:hAnsi="Times New Roman"/>
          <w:sz w:val="24"/>
          <w:szCs w:val="24"/>
        </w:rPr>
        <w:t xml:space="preserve">Dodanie tovaru sa uskutočňuje na základe písomnej objednávky kupujúceho zaslanej   predávajúcemu elektronickou formou, osobne alebo poštou, ktorú predávajúci kupujúcemu potvrdí, bez zbytočného odkladu, najneskôr v lehote </w:t>
      </w:r>
      <w:r w:rsidRPr="00BA6334">
        <w:rPr>
          <w:rFonts w:ascii="Times New Roman" w:hAnsi="Times New Roman"/>
          <w:b/>
          <w:sz w:val="24"/>
          <w:szCs w:val="24"/>
        </w:rPr>
        <w:t>15</w:t>
      </w:r>
      <w:r w:rsidRPr="00615F53">
        <w:rPr>
          <w:rFonts w:ascii="Times New Roman" w:hAnsi="Times New Roman"/>
          <w:sz w:val="24"/>
          <w:szCs w:val="24"/>
        </w:rPr>
        <w:t xml:space="preserve"> </w:t>
      </w:r>
      <w:r w:rsidRPr="004A24C4">
        <w:rPr>
          <w:rFonts w:ascii="Times New Roman" w:hAnsi="Times New Roman"/>
          <w:b/>
          <w:sz w:val="24"/>
          <w:szCs w:val="24"/>
        </w:rPr>
        <w:t>pracovných dní</w:t>
      </w:r>
      <w:r w:rsidRPr="00615F53">
        <w:rPr>
          <w:rFonts w:ascii="Times New Roman" w:hAnsi="Times New Roman"/>
          <w:sz w:val="24"/>
          <w:szCs w:val="24"/>
        </w:rPr>
        <w:t>. Potvrdením objednávky predávajúcim je uzavretá čiastková kúpna zmluva.</w:t>
      </w:r>
    </w:p>
    <w:p w:rsidR="00972336" w:rsidRDefault="00BA6334">
      <w:pPr>
        <w:rPr>
          <w:rFonts w:ascii="Book Antiqua" w:hAnsi="Book Antiqua"/>
        </w:rPr>
      </w:pPr>
      <w:r>
        <w:rPr>
          <w:rFonts w:ascii="Book Antiqua" w:hAnsi="Book Antiqua"/>
        </w:rPr>
        <w:t>b) Čl. V. Všeobecné dodacie podmienky sa bod. 8 vypúšťa a nahrádza sa novým textom, ktorý znie:</w:t>
      </w:r>
    </w:p>
    <w:p w:rsidR="00BA6334" w:rsidRDefault="00BA6334">
      <w:pPr>
        <w:rPr>
          <w:rFonts w:ascii="Times New Roman" w:hAnsi="Times New Roman"/>
          <w:sz w:val="24"/>
          <w:szCs w:val="24"/>
        </w:rPr>
      </w:pPr>
      <w:r w:rsidRPr="00615F53">
        <w:rPr>
          <w:rFonts w:ascii="Times New Roman" w:hAnsi="Times New Roman"/>
          <w:sz w:val="24"/>
          <w:szCs w:val="24"/>
        </w:rPr>
        <w:t xml:space="preserve">Predávajúci je povinný bez vyzvania kupujúceho dodať tovar v dohodnutej lehote, s prihliadnutím na jeho povahu a miesto dodania, najneskôr do </w:t>
      </w:r>
      <w:r w:rsidRPr="004A24C4">
        <w:rPr>
          <w:rFonts w:ascii="Times New Roman" w:hAnsi="Times New Roman"/>
          <w:b/>
          <w:sz w:val="24"/>
          <w:szCs w:val="24"/>
        </w:rPr>
        <w:t>15 pracovných dní</w:t>
      </w:r>
      <w:r w:rsidRPr="004A24C4">
        <w:rPr>
          <w:rFonts w:ascii="Times New Roman" w:hAnsi="Times New Roman"/>
          <w:sz w:val="24"/>
          <w:szCs w:val="24"/>
        </w:rPr>
        <w:t xml:space="preserve"> </w:t>
      </w:r>
      <w:r w:rsidRPr="00615F53">
        <w:rPr>
          <w:rFonts w:ascii="Times New Roman" w:hAnsi="Times New Roman"/>
          <w:sz w:val="24"/>
          <w:szCs w:val="24"/>
        </w:rPr>
        <w:t>od doručenia čiastkovej objednávky predávajúcemu</w:t>
      </w:r>
      <w:r>
        <w:rPr>
          <w:rFonts w:ascii="Times New Roman" w:hAnsi="Times New Roman"/>
          <w:sz w:val="24"/>
          <w:szCs w:val="24"/>
        </w:rPr>
        <w:t>.</w:t>
      </w:r>
    </w:p>
    <w:p w:rsidR="00BA6334" w:rsidRPr="00972336" w:rsidRDefault="00BA6334">
      <w:pPr>
        <w:rPr>
          <w:rFonts w:ascii="Book Antiqua" w:hAnsi="Book Antiqua"/>
        </w:rPr>
      </w:pPr>
      <w:r>
        <w:rPr>
          <w:rFonts w:ascii="Times New Roman" w:hAnsi="Times New Roman"/>
          <w:sz w:val="24"/>
          <w:szCs w:val="24"/>
        </w:rPr>
        <w:t>Ostatné časti Rámcovej dohody ostávajú nezmenené.</w:t>
      </w:r>
      <w:bookmarkStart w:id="0" w:name="_GoBack"/>
      <w:bookmarkEnd w:id="0"/>
    </w:p>
    <w:sectPr w:rsidR="00BA6334" w:rsidRPr="0097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34"/>
    <w:rsid w:val="00071543"/>
    <w:rsid w:val="00275A89"/>
    <w:rsid w:val="004A24C4"/>
    <w:rsid w:val="00972336"/>
    <w:rsid w:val="00BA6334"/>
    <w:rsid w:val="00EC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3</cp:revision>
  <dcterms:created xsi:type="dcterms:W3CDTF">2021-04-16T05:20:00Z</dcterms:created>
  <dcterms:modified xsi:type="dcterms:W3CDTF">2021-04-16T05:54:00Z</dcterms:modified>
</cp:coreProperties>
</file>