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09757" w14:textId="7DA69DD4"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5C0BA0BB" w:rsidR="00F7419F" w:rsidRPr="00A57D71" w:rsidRDefault="00014CAF" w:rsidP="00AB295A">
            <w:pPr>
              <w:spacing w:after="0" w:line="360" w:lineRule="auto"/>
              <w:jc w:val="both"/>
              <w:rPr>
                <w:highlight w:val="yellow"/>
              </w:rPr>
            </w:pPr>
            <w:r w:rsidRPr="00A57D71">
              <w:rPr>
                <w:highlight w:val="yellow"/>
              </w:rPr>
              <w:t xml:space="preserve">Odštepný závod </w:t>
            </w:r>
            <w:r w:rsidR="00AB295A">
              <w:rPr>
                <w:highlight w:val="yellow"/>
              </w:rPr>
              <w:t xml:space="preserve"> Beňuš</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39FE456" w:rsidR="00F7419F" w:rsidRPr="00A57D71" w:rsidRDefault="00AB295A" w:rsidP="00AB295A">
            <w:pPr>
              <w:spacing w:after="0" w:line="360" w:lineRule="auto"/>
              <w:jc w:val="both"/>
              <w:rPr>
                <w:highlight w:val="yellow"/>
              </w:rPr>
            </w:pPr>
            <w:r>
              <w:rPr>
                <w:highlight w:val="yellow"/>
              </w:rPr>
              <w:t>Beňuš 455</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33F94117" w:rsidR="00F7419F" w:rsidRPr="00A57D71" w:rsidRDefault="00AB295A" w:rsidP="00231F84">
            <w:pPr>
              <w:spacing w:after="0" w:line="360" w:lineRule="auto"/>
              <w:jc w:val="both"/>
              <w:rPr>
                <w:highlight w:val="yellow"/>
              </w:rPr>
            </w:pPr>
            <w:r>
              <w:rPr>
                <w:highlight w:val="yellow"/>
              </w:rPr>
              <w:t xml:space="preserve">Ing. </w:t>
            </w:r>
            <w:r w:rsidR="00231F84">
              <w:rPr>
                <w:highlight w:val="yellow"/>
              </w:rPr>
              <w:t>Matej Vigoda</w:t>
            </w:r>
            <w:r w:rsidR="008250B4" w:rsidRPr="00A57D71">
              <w:rPr>
                <w:highlight w:val="yellow"/>
              </w:rPr>
              <w:t xml:space="preserve"> - riaditeľ odštepného závodu</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23C00709" w14:textId="77777777" w:rsidR="00E11E5E" w:rsidRPr="00A57D71" w:rsidRDefault="00E11E5E" w:rsidP="00E11E5E">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A57D71" w14:paraId="2B7C3F3E" w14:textId="77777777" w:rsidTr="00866A3E">
        <w:tc>
          <w:tcPr>
            <w:tcW w:w="1719" w:type="pct"/>
            <w:shd w:val="clear" w:color="auto" w:fill="auto"/>
          </w:tcPr>
          <w:p w14:paraId="18DAAD67" w14:textId="77777777" w:rsidR="00E11E5E" w:rsidRPr="00A57D71" w:rsidRDefault="00E11E5E" w:rsidP="00866A3E">
            <w:pPr>
              <w:spacing w:after="0" w:line="360" w:lineRule="auto"/>
              <w:rPr>
                <w:rFonts w:cs="Arial"/>
                <w:szCs w:val="20"/>
              </w:rPr>
            </w:pPr>
            <w:r w:rsidRPr="00A57D71">
              <w:rPr>
                <w:rFonts w:cs="Arial"/>
                <w:szCs w:val="20"/>
              </w:rPr>
              <w:t>Meno a priezvisko:</w:t>
            </w:r>
          </w:p>
        </w:tc>
        <w:tc>
          <w:tcPr>
            <w:tcW w:w="3281" w:type="pct"/>
            <w:shd w:val="clear" w:color="auto" w:fill="auto"/>
          </w:tcPr>
          <w:p w14:paraId="183B06B0" w14:textId="3123AFDD" w:rsidR="00E11E5E" w:rsidRPr="00A57D71" w:rsidRDefault="00AB295A" w:rsidP="00AB295A">
            <w:pPr>
              <w:spacing w:after="0" w:line="360" w:lineRule="auto"/>
              <w:rPr>
                <w:rFonts w:cs="Arial"/>
                <w:szCs w:val="20"/>
                <w:highlight w:val="yellow"/>
              </w:rPr>
            </w:pPr>
            <w:r>
              <w:rPr>
                <w:rFonts w:cs="Arial"/>
                <w:szCs w:val="20"/>
                <w:highlight w:val="yellow"/>
              </w:rPr>
              <w:t xml:space="preserve">Ing. Marek Tabernaus </w:t>
            </w:r>
          </w:p>
        </w:tc>
      </w:tr>
      <w:tr w:rsidR="00014CAF" w:rsidRPr="00A57D71" w14:paraId="311EF68A" w14:textId="77777777" w:rsidTr="00866A3E">
        <w:tc>
          <w:tcPr>
            <w:tcW w:w="1719" w:type="pct"/>
            <w:shd w:val="clear" w:color="auto" w:fill="auto"/>
          </w:tcPr>
          <w:p w14:paraId="5892F4EE" w14:textId="77777777" w:rsidR="00014CAF" w:rsidRPr="00A57D71" w:rsidRDefault="00014CAF" w:rsidP="00014CAF">
            <w:pPr>
              <w:spacing w:after="0" w:line="360" w:lineRule="auto"/>
              <w:rPr>
                <w:rFonts w:cs="Arial"/>
                <w:szCs w:val="20"/>
              </w:rPr>
            </w:pPr>
            <w:r w:rsidRPr="00A57D71">
              <w:rPr>
                <w:rFonts w:cs="Arial"/>
                <w:szCs w:val="20"/>
              </w:rPr>
              <w:t>Telefón:</w:t>
            </w:r>
          </w:p>
        </w:tc>
        <w:tc>
          <w:tcPr>
            <w:tcW w:w="3281" w:type="pct"/>
            <w:shd w:val="clear" w:color="auto" w:fill="auto"/>
          </w:tcPr>
          <w:p w14:paraId="456E3CCA" w14:textId="698EF709" w:rsidR="00014CAF" w:rsidRPr="00A57D71" w:rsidRDefault="00AB295A" w:rsidP="00AB295A">
            <w:pPr>
              <w:spacing w:after="0" w:line="360" w:lineRule="auto"/>
              <w:rPr>
                <w:rFonts w:cs="Arial"/>
                <w:szCs w:val="20"/>
              </w:rPr>
            </w:pPr>
            <w:r>
              <w:rPr>
                <w:rFonts w:cs="Arial"/>
                <w:szCs w:val="20"/>
                <w:highlight w:val="yellow"/>
              </w:rPr>
              <w:t>0918334307</w:t>
            </w:r>
          </w:p>
        </w:tc>
      </w:tr>
      <w:tr w:rsidR="00014CAF" w:rsidRPr="00A57D71" w14:paraId="718AAA54" w14:textId="77777777" w:rsidTr="00866A3E">
        <w:tc>
          <w:tcPr>
            <w:tcW w:w="1719" w:type="pct"/>
            <w:shd w:val="clear" w:color="auto" w:fill="auto"/>
          </w:tcPr>
          <w:p w14:paraId="0BE4C7DB" w14:textId="77777777" w:rsidR="00014CAF" w:rsidRPr="00A57D71" w:rsidRDefault="00014CAF" w:rsidP="00014CAF">
            <w:pPr>
              <w:spacing w:after="0" w:line="360" w:lineRule="auto"/>
              <w:rPr>
                <w:rFonts w:cs="Arial"/>
                <w:szCs w:val="20"/>
              </w:rPr>
            </w:pPr>
            <w:r w:rsidRPr="00A57D71">
              <w:rPr>
                <w:rFonts w:cs="Arial"/>
                <w:szCs w:val="20"/>
              </w:rPr>
              <w:t>E-mail:</w:t>
            </w:r>
          </w:p>
        </w:tc>
        <w:tc>
          <w:tcPr>
            <w:tcW w:w="3281" w:type="pct"/>
            <w:shd w:val="clear" w:color="auto" w:fill="auto"/>
          </w:tcPr>
          <w:p w14:paraId="62D3C71E" w14:textId="21B46837" w:rsidR="00014CAF" w:rsidRPr="00A57D71" w:rsidRDefault="00AB295A" w:rsidP="00AB295A">
            <w:pPr>
              <w:spacing w:after="0" w:line="360" w:lineRule="auto"/>
              <w:rPr>
                <w:rFonts w:cs="Arial"/>
                <w:b/>
                <w:szCs w:val="20"/>
              </w:rPr>
            </w:pPr>
            <w:r>
              <w:rPr>
                <w:rFonts w:cs="Arial"/>
                <w:szCs w:val="20"/>
                <w:highlight w:val="yellow"/>
              </w:rPr>
              <w:t>marek.tabernaus</w:t>
            </w:r>
            <w:r>
              <w:rPr>
                <w:rFonts w:cs="Arial"/>
                <w:szCs w:val="20"/>
                <w:highlight w:val="yellow"/>
                <w:lang w:val="en-US"/>
              </w:rPr>
              <w:t>@</w:t>
            </w:r>
            <w:r>
              <w:rPr>
                <w:rFonts w:cs="Arial"/>
                <w:szCs w:val="20"/>
                <w:highlight w:val="yellow"/>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27787D06" w14:textId="6F3A2515" w:rsidR="00E11E5E" w:rsidRPr="00A57D71" w:rsidRDefault="00773128" w:rsidP="00E11E5E">
      <w:pPr>
        <w:spacing w:after="0"/>
        <w:jc w:val="both"/>
        <w:rPr>
          <w:rFonts w:cs="Arial"/>
          <w:b/>
          <w:szCs w:val="20"/>
        </w:rPr>
      </w:pPr>
      <w:r w:rsidRPr="00A57D71">
        <w:rPr>
          <w:rFonts w:cs="Arial"/>
          <w:szCs w:val="20"/>
          <w:highlight w:val="yellow"/>
        </w:rPr>
        <w:t xml:space="preserve">Nákup kameniva pre OZ </w:t>
      </w:r>
      <w:r w:rsidR="00AB295A">
        <w:rPr>
          <w:rFonts w:cs="Arial"/>
          <w:szCs w:val="20"/>
          <w:highlight w:val="yellow"/>
        </w:rPr>
        <w:t>Beňuš</w:t>
      </w:r>
      <w:r w:rsidRPr="00A57D71">
        <w:rPr>
          <w:rFonts w:cs="Arial"/>
          <w:szCs w:val="20"/>
          <w:highlight w:val="yellow"/>
        </w:rPr>
        <w:t xml:space="preserve"> - výzva č. </w:t>
      </w:r>
      <w:r w:rsidR="00DE4844">
        <w:rPr>
          <w:rFonts w:cs="Arial"/>
          <w:szCs w:val="20"/>
          <w:highlight w:val="yellow"/>
        </w:rPr>
        <w:t>3</w:t>
      </w:r>
      <w:r w:rsidR="00AB295A" w:rsidRPr="00231F84">
        <w:rPr>
          <w:rFonts w:cs="Arial"/>
          <w:szCs w:val="20"/>
          <w:highlight w:val="green"/>
        </w:rPr>
        <w:t>/202</w:t>
      </w:r>
      <w:r w:rsidR="00231F84" w:rsidRPr="00231F84">
        <w:rPr>
          <w:rFonts w:cs="Arial"/>
          <w:szCs w:val="20"/>
          <w:highlight w:val="green"/>
        </w:rPr>
        <w:t>1</w:t>
      </w:r>
    </w:p>
    <w:p w14:paraId="546118D5" w14:textId="77777777" w:rsidR="00E11E5E" w:rsidRPr="00A57D71" w:rsidRDefault="00E11E5E" w:rsidP="00E11E5E">
      <w:pPr>
        <w:spacing w:after="0"/>
        <w:ind w:firstLine="360"/>
        <w:jc w:val="both"/>
        <w:rPr>
          <w:rFonts w:cs="Arial"/>
          <w:szCs w:val="20"/>
        </w:rPr>
      </w:pP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2086D917" w14:textId="741C35A3" w:rsidR="006018C8"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7942AC89" w14:textId="77777777" w:rsidR="006018C8" w:rsidRPr="00A57D71" w:rsidRDefault="006018C8" w:rsidP="00E11E5E">
      <w:pPr>
        <w:spacing w:after="0"/>
        <w:jc w:val="both"/>
        <w:rPr>
          <w:rFonts w:cs="Arial"/>
          <w:szCs w:val="20"/>
        </w:rPr>
      </w:pP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4CBAF3DF" w:rsidR="00E11E5E" w:rsidRPr="00A57D71" w:rsidRDefault="00E11E5E" w:rsidP="00E11E5E">
      <w:pPr>
        <w:spacing w:after="0"/>
        <w:jc w:val="both"/>
        <w:rPr>
          <w:rFonts w:cs="Arial"/>
          <w:bCs/>
          <w:szCs w:val="20"/>
        </w:rPr>
      </w:pPr>
      <w:r w:rsidRPr="00A57D71">
        <w:rPr>
          <w:rFonts w:cs="Arial"/>
          <w:bCs/>
          <w:szCs w:val="20"/>
        </w:rPr>
        <w:t xml:space="preserve">Suma: </w:t>
      </w:r>
      <w:r w:rsidR="00DE4844" w:rsidRPr="00DE4844">
        <w:rPr>
          <w:rFonts w:cs="Arial"/>
          <w:bCs/>
          <w:szCs w:val="20"/>
          <w:highlight w:val="green"/>
        </w:rPr>
        <w:t>8500</w:t>
      </w:r>
      <w:r w:rsidRPr="00231F84">
        <w:rPr>
          <w:rFonts w:cs="Arial"/>
          <w:bCs/>
          <w:szCs w:val="20"/>
          <w:highlight w:val="green"/>
        </w:rPr>
        <w:t xml:space="preserve"> </w:t>
      </w:r>
      <w:r w:rsidRPr="00A57D71">
        <w:rPr>
          <w:rFonts w:cs="Arial"/>
          <w:bCs/>
          <w:szCs w:val="20"/>
          <w:highlight w:val="yellow"/>
        </w:rPr>
        <w:t>EUR bez DPH</w:t>
      </w: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7D88339D" w14:textId="7C90F0E7" w:rsidR="00E11E5E" w:rsidRPr="00A57D71" w:rsidRDefault="00773128" w:rsidP="00773128">
      <w:pPr>
        <w:widowControl w:val="0"/>
        <w:spacing w:after="0"/>
        <w:jc w:val="both"/>
        <w:rPr>
          <w:rFonts w:cs="Arial"/>
          <w:szCs w:val="20"/>
        </w:rPr>
      </w:pPr>
      <w:r w:rsidRPr="00A57D71">
        <w:rPr>
          <w:rFonts w:cs="Arial"/>
          <w:szCs w:val="20"/>
        </w:rPr>
        <w:t>Kúpna zmluva</w:t>
      </w:r>
      <w:r w:rsidR="00E11E5E" w:rsidRPr="00A57D71">
        <w:rPr>
          <w:rFonts w:cs="Arial"/>
          <w:szCs w:val="20"/>
        </w:rPr>
        <w:t xml:space="preserve"> uzatvorená podľa zákona č. 513/1991 Zb. Obchodný zákonník, v znení neskorších predpisov</w:t>
      </w:r>
    </w:p>
    <w:p w14:paraId="5756485A" w14:textId="77777777" w:rsidR="00773128" w:rsidRPr="00A57D71" w:rsidRDefault="00773128" w:rsidP="00773128">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14212000-0 (Granuly, dryina,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t.j.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 xml:space="preserve">si vyhradzuje právo na posúdenie a schválenie zmeny subdodávateľa (ľov).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3C5EA136" w14:textId="2664A234" w:rsidR="007F1613" w:rsidRPr="00A57D71" w:rsidRDefault="00E11E5E" w:rsidP="007F1613">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65F79" w:rsidRPr="00565F79">
        <w:rPr>
          <w:rFonts w:cs="Arial"/>
          <w:szCs w:val="20"/>
          <w:highlight w:val="yellow"/>
        </w:rPr>
        <w:t xml:space="preserve">Kamenivo pre </w:t>
      </w:r>
      <w:r w:rsidR="00565F79" w:rsidRPr="00231F84">
        <w:rPr>
          <w:rFonts w:cs="Arial"/>
          <w:szCs w:val="20"/>
          <w:highlight w:val="green"/>
        </w:rPr>
        <w:t xml:space="preserve">LS </w:t>
      </w:r>
      <w:r w:rsidR="00DE4844">
        <w:rPr>
          <w:rFonts w:cs="Arial"/>
          <w:szCs w:val="20"/>
          <w:highlight w:val="green"/>
        </w:rPr>
        <w:t>Pohorelá</w:t>
      </w: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2C0679A" w:rsidR="007F1613" w:rsidRPr="00A57D71" w:rsidRDefault="00E11E5E" w:rsidP="007F1613">
      <w:pPr>
        <w:spacing w:after="0"/>
        <w:jc w:val="both"/>
        <w:rPr>
          <w:rFonts w:cs="Arial"/>
          <w:szCs w:val="20"/>
          <w:highlight w:val="yellow"/>
        </w:rPr>
      </w:pPr>
      <w:r w:rsidRPr="00A57D71">
        <w:rPr>
          <w:rFonts w:cs="Arial"/>
          <w:szCs w:val="20"/>
        </w:rPr>
        <w:t xml:space="preserve">Miesto dodania predmetu zákazky: </w:t>
      </w:r>
      <w:r w:rsidR="00565F79" w:rsidRPr="00231F84">
        <w:rPr>
          <w:rFonts w:cs="Arial"/>
          <w:szCs w:val="20"/>
          <w:highlight w:val="green"/>
        </w:rPr>
        <w:t xml:space="preserve">LS </w:t>
      </w:r>
      <w:r w:rsidR="00DE4844">
        <w:rPr>
          <w:rFonts w:cs="Arial"/>
          <w:szCs w:val="20"/>
          <w:highlight w:val="green"/>
        </w:rPr>
        <w:t>Pohorelá</w:t>
      </w:r>
      <w:r w:rsidR="00565F79" w:rsidRPr="00231F84">
        <w:rPr>
          <w:rFonts w:cs="Arial"/>
          <w:szCs w:val="20"/>
          <w:highlight w:val="green"/>
        </w:rPr>
        <w:t xml:space="preserve"> </w:t>
      </w:r>
      <w:r w:rsidR="00565F79" w:rsidRPr="00565F79">
        <w:rPr>
          <w:rFonts w:cs="Arial"/>
          <w:szCs w:val="20"/>
          <w:highlight w:val="yellow"/>
        </w:rPr>
        <w:t>/víťazný lom/</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77D9B64D" w14:textId="2DDE6C20" w:rsidR="00E11E5E" w:rsidRPr="00A57D71" w:rsidRDefault="00E11E5E" w:rsidP="007F1613">
      <w:pPr>
        <w:spacing w:after="0"/>
        <w:jc w:val="both"/>
        <w:rPr>
          <w:rFonts w:cs="Arial"/>
          <w:szCs w:val="20"/>
        </w:rPr>
      </w:pPr>
      <w:r w:rsidRPr="00A57D71">
        <w:rPr>
          <w:rFonts w:cs="Arial"/>
          <w:szCs w:val="20"/>
        </w:rPr>
        <w:t xml:space="preserve">Trvanie zmluvy: </w:t>
      </w:r>
      <w:r w:rsidR="00565F79" w:rsidRPr="00565F79">
        <w:rPr>
          <w:rFonts w:cs="Arial"/>
          <w:szCs w:val="20"/>
          <w:highlight w:val="yellow"/>
        </w:rPr>
        <w:t>12/202</w:t>
      </w:r>
      <w:r w:rsidR="00231F84">
        <w:rPr>
          <w:rFonts w:cs="Arial"/>
          <w:szCs w:val="20"/>
          <w:highlight w:val="yellow"/>
        </w:rPr>
        <w:t>1</w:t>
      </w:r>
    </w:p>
    <w:p w14:paraId="7633A061" w14:textId="3BACDEE8" w:rsidR="00E11E5E" w:rsidRPr="00A57D71" w:rsidRDefault="00E11E5E" w:rsidP="007F1613">
      <w:pPr>
        <w:spacing w:after="0"/>
        <w:jc w:val="both"/>
        <w:rPr>
          <w:rFonts w:cs="Arial"/>
          <w:szCs w:val="20"/>
        </w:rPr>
      </w:pPr>
      <w:r w:rsidRPr="00A57D71">
        <w:rPr>
          <w:rFonts w:cs="Arial"/>
          <w:szCs w:val="20"/>
        </w:rPr>
        <w:t>Termín dodania predmetu zákazky</w:t>
      </w:r>
      <w:r w:rsidRPr="00603B03">
        <w:rPr>
          <w:rFonts w:cs="Arial"/>
          <w:szCs w:val="20"/>
          <w:highlight w:val="yellow"/>
        </w:rPr>
        <w:t xml:space="preserve">: </w:t>
      </w:r>
      <w:r w:rsidR="00231F84">
        <w:rPr>
          <w:rFonts w:cs="Arial"/>
          <w:szCs w:val="20"/>
          <w:highlight w:val="yellow"/>
        </w:rPr>
        <w:t>5</w:t>
      </w:r>
      <w:r w:rsidR="00603B03" w:rsidRPr="00603B03">
        <w:rPr>
          <w:rFonts w:cs="Arial"/>
          <w:szCs w:val="20"/>
          <w:highlight w:val="yellow"/>
        </w:rPr>
        <w:t>-12/202</w:t>
      </w:r>
      <w:r w:rsidR="00231F84">
        <w:rPr>
          <w:rFonts w:cs="Arial"/>
          <w:szCs w:val="20"/>
          <w:highlight w:val="yellow"/>
        </w:rPr>
        <w:t>1</w:t>
      </w:r>
    </w:p>
    <w:p w14:paraId="359CA58C" w14:textId="7ACE4A02" w:rsidR="00E11E5E" w:rsidRPr="00A57D71" w:rsidRDefault="00E11E5E" w:rsidP="007F1613">
      <w:pPr>
        <w:pStyle w:val="Hlavika"/>
        <w:spacing w:after="0"/>
        <w:jc w:val="both"/>
        <w:rPr>
          <w:rFonts w:cs="Arial"/>
          <w:bCs/>
          <w:szCs w:val="20"/>
        </w:rPr>
      </w:pPr>
      <w:r w:rsidRPr="00A57D71">
        <w:rPr>
          <w:rFonts w:cs="Arial"/>
          <w:szCs w:val="20"/>
        </w:rPr>
        <w:t xml:space="preserve">Nadobudnutie platnosti a účinnosti zmluvy: </w:t>
      </w:r>
      <w:r w:rsidR="007F1613" w:rsidRPr="00A57D71">
        <w:rPr>
          <w:rFonts w:cs="Arial"/>
          <w:szCs w:val="20"/>
        </w:rPr>
        <w:t xml:space="preserve">Kúpna zmluva </w:t>
      </w:r>
      <w:r w:rsidRPr="00A57D71">
        <w:rPr>
          <w:rFonts w:cs="Arial"/>
          <w:szCs w:val="20"/>
        </w:rPr>
        <w:t>nadobudne platnosť po podpise oboma zmluvnými stranami a účinnosť po jej zverejnení v zmysle platnej legislatívy.</w:t>
      </w:r>
    </w:p>
    <w:p w14:paraId="5587AC86" w14:textId="77777777" w:rsidR="00E11E5E" w:rsidRPr="00A57D71" w:rsidRDefault="00E11E5E" w:rsidP="00E11E5E">
      <w:pPr>
        <w:spacing w:after="0"/>
        <w:jc w:val="both"/>
        <w:rPr>
          <w:rFonts w:cs="Arial"/>
          <w:szCs w:val="20"/>
        </w:rPr>
      </w:pPr>
      <w:r w:rsidRPr="00A57D71">
        <w:rPr>
          <w:rFonts w:cs="Arial"/>
          <w:szCs w:val="20"/>
        </w:rPr>
        <w:t xml:space="preserve"> </w:t>
      </w: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14DA33AC"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565F79">
        <w:rPr>
          <w:rFonts w:cs="Arial"/>
          <w:highlight w:val="yellow"/>
          <w:lang w:val="sk-SK"/>
        </w:rPr>
        <w:t>03.0</w:t>
      </w:r>
      <w:r w:rsidR="00231F84">
        <w:rPr>
          <w:rFonts w:cs="Arial"/>
          <w:highlight w:val="yellow"/>
          <w:lang w:val="sk-SK"/>
        </w:rPr>
        <w:t>5</w:t>
      </w:r>
      <w:r w:rsidR="00565F79">
        <w:rPr>
          <w:rFonts w:cs="Arial"/>
          <w:highlight w:val="yellow"/>
          <w:lang w:val="sk-SK"/>
        </w:rPr>
        <w:t>.202</w:t>
      </w:r>
      <w:r w:rsidR="00231F84">
        <w:rPr>
          <w:rFonts w:cs="Arial"/>
          <w:highlight w:val="yellow"/>
          <w:lang w:val="sk-SK"/>
        </w:rPr>
        <w:t>1</w:t>
      </w:r>
      <w:r w:rsidRPr="00A57D71">
        <w:rPr>
          <w:rFonts w:cs="Arial"/>
          <w:lang w:val="sk-SK"/>
        </w:rPr>
        <w:t xml:space="preserve"> </w:t>
      </w:r>
      <w:r w:rsidRPr="00A57D71">
        <w:rPr>
          <w:rFonts w:ascii="Arial" w:hAnsi="Arial" w:cs="Arial"/>
          <w:sz w:val="20"/>
          <w:lang w:val="sk-SK"/>
        </w:rPr>
        <w:t xml:space="preserve">do </w:t>
      </w:r>
      <w:r w:rsidR="00565F79">
        <w:rPr>
          <w:rFonts w:ascii="Arial" w:hAnsi="Arial" w:cs="Arial"/>
          <w:sz w:val="20"/>
          <w:lang w:val="sk-SK"/>
        </w:rPr>
        <w:t>10:00</w:t>
      </w:r>
      <w:r w:rsidRPr="00A57D71">
        <w:rPr>
          <w:rFonts w:cs="Arial"/>
          <w:highlight w:val="yellow"/>
          <w:lang w:val="sk-SK"/>
        </w:rPr>
        <w:t>.</w:t>
      </w:r>
      <w:r w:rsidRPr="00A57D71">
        <w:rPr>
          <w:rFonts w:cs="Arial"/>
          <w:lang w:val="sk-SK"/>
        </w:rPr>
        <w:t xml:space="preserve"> </w:t>
      </w:r>
      <w:r w:rsidRPr="00A57D71">
        <w:rPr>
          <w:rFonts w:ascii="Arial" w:hAnsi="Arial" w:cs="Arial"/>
          <w:sz w:val="20"/>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Predkladanie ponúk je umožnené iba autentifikovaným zaradeným záujemcom do daného zriadeného Dynamického nákupného systému. Zaradený záujemca sa prihlasuje do systému pomocou eID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Pr="00A57D71" w:rsidRDefault="00B76873" w:rsidP="00FD3EFE">
      <w:pPr>
        <w:spacing w:after="0"/>
        <w:jc w:val="both"/>
        <w:rPr>
          <w:rFonts w:cs="Arial"/>
          <w:b/>
          <w:szCs w:val="20"/>
        </w:rPr>
      </w:pPr>
      <w:r w:rsidRPr="00A57D71">
        <w:rPr>
          <w:rFonts w:cs="Arial"/>
          <w:b/>
          <w:szCs w:val="20"/>
        </w:rPr>
        <w:t>Ponuka bude obsahovať:</w:t>
      </w:r>
    </w:p>
    <w:p w14:paraId="0672A77F" w14:textId="0BDFDEF3"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A57D71" w:rsidRDefault="00FD3EFE"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3341D074" w14:textId="6B84738E" w:rsidR="00A3759F" w:rsidRPr="00A57D71" w:rsidRDefault="00A3759F" w:rsidP="00D55639">
      <w:pPr>
        <w:pStyle w:val="Bezriadkovania"/>
        <w:numPr>
          <w:ilvl w:val="0"/>
          <w:numId w:val="47"/>
        </w:numPr>
        <w:spacing w:line="276" w:lineRule="auto"/>
        <w:jc w:val="both"/>
        <w:rPr>
          <w:rFonts w:ascii="Arial" w:hAnsi="Arial" w:cs="Arial"/>
          <w:sz w:val="20"/>
          <w:lang w:val="sk-SK"/>
        </w:rPr>
      </w:pPr>
      <w:r w:rsidRPr="00A57D71">
        <w:rPr>
          <w:rFonts w:ascii="Arial" w:hAnsi="Arial" w:cs="Arial"/>
          <w:sz w:val="20"/>
          <w:lang w:val="sk-SK"/>
        </w:rPr>
        <w:t>Upresnenie z akého lomu bude tovar</w:t>
      </w:r>
      <w:r w:rsidR="006018C8">
        <w:rPr>
          <w:rFonts w:ascii="Arial" w:hAnsi="Arial" w:cs="Arial"/>
          <w:sz w:val="20"/>
          <w:lang w:val="sk-SK"/>
        </w:rPr>
        <w:t xml:space="preserve"> dodávaný - miesto a názov lomu</w:t>
      </w:r>
    </w:p>
    <w:p w14:paraId="41830718" w14:textId="77777777" w:rsidR="00FD3EFE" w:rsidRPr="00A57D71" w:rsidRDefault="00FD3EFE" w:rsidP="00B76873">
      <w:pPr>
        <w:pStyle w:val="Bezriadkovania"/>
        <w:spacing w:line="276" w:lineRule="auto"/>
        <w:jc w:val="both"/>
        <w:rPr>
          <w:rFonts w:ascii="Arial" w:hAnsi="Arial" w:cs="Arial"/>
          <w:sz w:val="20"/>
          <w:lang w:val="sk-SK"/>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A57D71" w:rsidRDefault="00F7419F" w:rsidP="0047462C">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V súvislosti s plnením protikorupčných opatrení LESOV SR, š.p.,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e-Governmente).</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ne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t.j.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Mozilla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Edge</w:t>
      </w:r>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Ďalej je nutné mať v internetovom prehliadači povolený javascript a zapnuté cookies. Návod ako v internetovom prehliadači povoliť cookies,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211C8901" w:rsidR="00B76873" w:rsidRPr="00A57D71" w:rsidRDefault="00B76873" w:rsidP="00B76873">
      <w:pPr>
        <w:spacing w:after="0"/>
        <w:jc w:val="both"/>
        <w:rPr>
          <w:rFonts w:cs="Arial"/>
          <w:szCs w:val="20"/>
        </w:rPr>
      </w:pPr>
      <w:r w:rsidRPr="00A57D71">
        <w:rPr>
          <w:rFonts w:cs="Arial"/>
          <w:szCs w:val="20"/>
        </w:rPr>
        <w:t xml:space="preserve">Viazanosť ponúk je do </w:t>
      </w:r>
      <w:r w:rsidR="00565F79">
        <w:rPr>
          <w:rFonts w:cs="Arial"/>
          <w:szCs w:val="20"/>
        </w:rPr>
        <w:t>2</w:t>
      </w:r>
      <w:r w:rsidR="00D46DA3" w:rsidRPr="00A57D71">
        <w:rPr>
          <w:rFonts w:cs="Arial"/>
          <w:szCs w:val="20"/>
          <w:highlight w:val="yellow"/>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CD84E74" w:rsidR="0047462C" w:rsidRPr="00A57D71" w:rsidRDefault="0047462C" w:rsidP="0047462C">
      <w:pPr>
        <w:spacing w:after="0"/>
        <w:jc w:val="both"/>
      </w:pPr>
      <w:r w:rsidRPr="00A57D71">
        <w:rPr>
          <w:rFonts w:eastAsia="TimesNewRomanPSMT"/>
        </w:rPr>
        <w:t xml:space="preserve">Otváranie ponúk sa uskutoční elektronicky dňa  </w:t>
      </w:r>
      <w:r w:rsidR="00565F79">
        <w:rPr>
          <w:rFonts w:eastAsia="TimesNewRomanPSMT"/>
        </w:rPr>
        <w:t>03.0</w:t>
      </w:r>
      <w:r w:rsidR="00231F84">
        <w:rPr>
          <w:rFonts w:eastAsia="TimesNewRomanPSMT"/>
        </w:rPr>
        <w:t>5</w:t>
      </w:r>
      <w:r w:rsidR="00565F79">
        <w:rPr>
          <w:rFonts w:eastAsia="TimesNewRomanPSMT"/>
        </w:rPr>
        <w:t>.202</w:t>
      </w:r>
      <w:r w:rsidR="00231F84">
        <w:rPr>
          <w:rFonts w:eastAsia="TimesNewRomanPSMT"/>
        </w:rPr>
        <w:t>1</w:t>
      </w:r>
      <w:r w:rsidR="00565F79">
        <w:rPr>
          <w:rFonts w:eastAsia="TimesNewRomanPSMT"/>
        </w:rPr>
        <w:t xml:space="preserve"> </w:t>
      </w:r>
      <w:r w:rsidRPr="00A57D71">
        <w:rPr>
          <w:rFonts w:eastAsia="TimesNewRomanPSMT"/>
          <w:highlight w:val="yellow"/>
        </w:rPr>
        <w:t>o</w:t>
      </w:r>
      <w:r w:rsidR="00565F79">
        <w:rPr>
          <w:rFonts w:eastAsia="TimesNewRomanPSMT"/>
          <w:highlight w:val="yellow"/>
        </w:rPr>
        <w:t> 11:00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565F79">
        <w:rPr>
          <w:rFonts w:eastAsia="TimesNewRomanPSMT"/>
        </w:rPr>
        <w:t>–</w:t>
      </w:r>
      <w:r w:rsidRPr="00A57D71">
        <w:rPr>
          <w:rFonts w:eastAsia="TimesNewRomanPSMT"/>
        </w:rPr>
        <w:t xml:space="preserve"> </w:t>
      </w:r>
      <w:r w:rsidR="00565F79">
        <w:rPr>
          <w:rFonts w:eastAsia="TimesNewRomanPSMT"/>
          <w:highlight w:val="yellow"/>
        </w:rPr>
        <w:t>Zasadačka OZ Beňuš, Beňuš 455</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[(cenamin  / cenanavrh) * (bodymax)]</w:t>
      </w:r>
    </w:p>
    <w:p w14:paraId="6F102FE8" w14:textId="3DF39EC8"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min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r w:rsidRPr="00A57D71">
        <w:rPr>
          <w:i/>
          <w:color w:val="auto"/>
          <w:sz w:val="20"/>
          <w:szCs w:val="20"/>
        </w:rPr>
        <w:t>cena</w:t>
      </w:r>
      <w:r w:rsidRPr="00A57D71">
        <w:rPr>
          <w:b/>
          <w:bCs/>
          <w:i/>
          <w:color w:val="auto"/>
          <w:sz w:val="20"/>
          <w:szCs w:val="20"/>
        </w:rPr>
        <w:t xml:space="preserve">navrh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r w:rsidRPr="00A57D71">
        <w:rPr>
          <w:i/>
          <w:color w:val="auto"/>
          <w:sz w:val="20"/>
          <w:szCs w:val="20"/>
        </w:rPr>
        <w:t>body</w:t>
      </w:r>
      <w:r w:rsidRPr="00A57D71">
        <w:rPr>
          <w:b/>
          <w:bCs/>
          <w:i/>
          <w:color w:val="auto"/>
          <w:sz w:val="20"/>
          <w:szCs w:val="20"/>
        </w:rPr>
        <w:t xml:space="preserve">max </w:t>
      </w:r>
      <w:r w:rsidRPr="00A57D71">
        <w:rPr>
          <w:i/>
          <w:color w:val="auto"/>
          <w:sz w:val="20"/>
          <w:szCs w:val="20"/>
        </w:rPr>
        <w:t xml:space="preserve"> -  maximálny počet bodov, prideľovaný pre kritérium “cena“ t.j.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r w:rsidR="007B19B2" w:rsidRPr="00A57D71">
        <w:rPr>
          <w:rFonts w:cs="Arial"/>
          <w:b/>
          <w:i/>
          <w:szCs w:val="20"/>
        </w:rPr>
        <w:t>vzdialenosť</w:t>
      </w:r>
      <w:r w:rsidRPr="00A57D71">
        <w:rPr>
          <w:rFonts w:cs="Arial"/>
          <w:b/>
          <w:i/>
          <w:szCs w:val="20"/>
        </w:rPr>
        <w:t xml:space="preserve">min / </w:t>
      </w:r>
      <w:r w:rsidR="007B19B2" w:rsidRPr="00A57D71">
        <w:rPr>
          <w:rFonts w:cs="Arial"/>
          <w:b/>
          <w:i/>
          <w:szCs w:val="20"/>
        </w:rPr>
        <w:t>vzdialenosť</w:t>
      </w:r>
      <w:r w:rsidRPr="00A57D71">
        <w:rPr>
          <w:rFonts w:cs="Arial"/>
          <w:b/>
          <w:i/>
          <w:szCs w:val="20"/>
        </w:rPr>
        <w:t>návrh) * bodymax]</w:t>
      </w:r>
    </w:p>
    <w:p w14:paraId="3E9B481C" w14:textId="3717D17F"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návrh</w:t>
      </w:r>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r w:rsidRPr="00A57D71">
        <w:rPr>
          <w:rFonts w:cs="Arial"/>
          <w:i/>
          <w:szCs w:val="20"/>
        </w:rPr>
        <w:t>vzdialenosť</w:t>
      </w:r>
      <w:r w:rsidR="002D31D5" w:rsidRPr="00A57D71">
        <w:rPr>
          <w:rFonts w:cs="Arial"/>
          <w:b/>
          <w:i/>
          <w:szCs w:val="20"/>
        </w:rPr>
        <w:t>min</w:t>
      </w:r>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r w:rsidRPr="00A57D71">
        <w:rPr>
          <w:rFonts w:cs="Arial"/>
          <w:i/>
          <w:szCs w:val="20"/>
        </w:rPr>
        <w:t>body</w:t>
      </w:r>
      <w:r w:rsidRPr="00A57D71">
        <w:rPr>
          <w:rFonts w:cs="Arial"/>
          <w:b/>
          <w:i/>
          <w:szCs w:val="20"/>
        </w:rPr>
        <w:t>max</w:t>
      </w:r>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t.j.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0D930A58" w14:textId="02AB447A" w:rsidR="0047462C" w:rsidRPr="00A57D71" w:rsidRDefault="0047462C" w:rsidP="0047462C">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w:t>
      </w:r>
      <w:r w:rsidR="00D712D5">
        <w:rPr>
          <w:rFonts w:eastAsia="TimesNewRomanPSMT"/>
        </w:rPr>
        <w:t xml:space="preserve">po </w:t>
      </w:r>
      <w:r w:rsidRPr="00A57D71">
        <w:rPr>
          <w:rFonts w:eastAsia="TimesNewRomanPSMT"/>
        </w:rPr>
        <w:t xml:space="preserve">vyhodnotení ponúk. Verejný obstarávateľ vyzve uchádzača na poskytnutie súčinnosti k podpisu zmluvy. </w:t>
      </w:r>
    </w:p>
    <w:p w14:paraId="5D00873E" w14:textId="77777777" w:rsidR="0047462C" w:rsidRPr="00A57D71" w:rsidRDefault="0047462C"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48D07281" w:rsidR="00EC1C7F" w:rsidRPr="00A57D71" w:rsidRDefault="00EC1C7F" w:rsidP="00D55639">
      <w:pPr>
        <w:numPr>
          <w:ilvl w:val="0"/>
          <w:numId w:val="44"/>
        </w:numPr>
        <w:spacing w:after="0"/>
        <w:jc w:val="both"/>
        <w:rPr>
          <w:rFonts w:cs="Arial"/>
          <w:szCs w:val="20"/>
        </w:rPr>
      </w:pPr>
      <w:r w:rsidRPr="00A57D71">
        <w:rPr>
          <w:rFonts w:cs="Arial"/>
          <w:szCs w:val="20"/>
        </w:rPr>
        <w:t xml:space="preserve">Príloha č. 2: Kúpna zmluva </w:t>
      </w:r>
    </w:p>
    <w:p w14:paraId="5D430761" w14:textId="77777777" w:rsidR="00E11E5E" w:rsidRPr="00A57D71" w:rsidRDefault="00E11E5E" w:rsidP="00E11E5E">
      <w:pPr>
        <w:spacing w:after="0"/>
        <w:rPr>
          <w:rFonts w:cs="Arial"/>
          <w:szCs w:val="20"/>
        </w:rPr>
      </w:pPr>
      <w:r w:rsidRPr="00A57D71">
        <w:rPr>
          <w:rFonts w:cs="Arial"/>
          <w:szCs w:val="20"/>
        </w:rPr>
        <w:br w:type="page"/>
      </w:r>
    </w:p>
    <w:p w14:paraId="6F7EEEC0" w14:textId="580B699D" w:rsidR="00E11E5E" w:rsidRPr="00A57D71" w:rsidRDefault="00E11E5E" w:rsidP="00E11E5E">
      <w:pPr>
        <w:spacing w:after="0"/>
        <w:jc w:val="right"/>
        <w:rPr>
          <w:rFonts w:cs="Arial"/>
          <w:b/>
          <w:szCs w:val="20"/>
        </w:rPr>
      </w:pPr>
      <w:r w:rsidRPr="00A57D71">
        <w:rPr>
          <w:rFonts w:cs="Arial"/>
          <w:b/>
          <w:szCs w:val="20"/>
        </w:rPr>
        <w:lastRenderedPageBreak/>
        <w:t>Príloha č. 1</w:t>
      </w:r>
      <w:r w:rsidR="00A87B4C">
        <w:rPr>
          <w:rFonts w:cs="Arial"/>
          <w:b/>
          <w:szCs w:val="20"/>
        </w:rPr>
        <w:t xml:space="preserve"> /a/ </w:t>
      </w:r>
      <w:r w:rsidRPr="00A57D71">
        <w:rPr>
          <w:rFonts w:cs="Arial"/>
          <w:b/>
          <w:szCs w:val="20"/>
        </w:rPr>
        <w:t xml:space="preserve"> Výzvy: Návrh na plnenie kritérií hodnotenia</w:t>
      </w:r>
    </w:p>
    <w:p w14:paraId="739A25C5" w14:textId="77777777" w:rsidR="00E11E5E" w:rsidRPr="00A57D71" w:rsidRDefault="00E11E5E" w:rsidP="00E11E5E">
      <w:pPr>
        <w:spacing w:after="0"/>
        <w:jc w:val="both"/>
        <w:rPr>
          <w:rFonts w:cs="Arial"/>
          <w:szCs w:val="20"/>
        </w:rPr>
      </w:pPr>
    </w:p>
    <w:p w14:paraId="7BA7F7AA" w14:textId="77777777" w:rsidR="00E11E5E" w:rsidRPr="00A57D71" w:rsidRDefault="00E11E5E" w:rsidP="00E11E5E">
      <w:pPr>
        <w:spacing w:after="0"/>
        <w:jc w:val="center"/>
        <w:rPr>
          <w:rFonts w:cs="Arial"/>
          <w:b/>
          <w:sz w:val="32"/>
          <w:szCs w:val="32"/>
        </w:rPr>
      </w:pPr>
      <w:r w:rsidRPr="00A57D71">
        <w:rPr>
          <w:rFonts w:cs="Arial"/>
          <w:b/>
          <w:sz w:val="32"/>
          <w:szCs w:val="32"/>
        </w:rPr>
        <w:t>Návrh na plnenie kritérií na hodnotenie ponúk</w:t>
      </w:r>
    </w:p>
    <w:p w14:paraId="75D533C2" w14:textId="77777777" w:rsidR="00E11E5E" w:rsidRPr="00A57D71" w:rsidRDefault="00E11E5E" w:rsidP="00E11E5E">
      <w:pPr>
        <w:spacing w:after="0"/>
        <w:jc w:val="center"/>
      </w:pPr>
    </w:p>
    <w:p w14:paraId="0F2F9530" w14:textId="77777777" w:rsidR="00E11E5E" w:rsidRPr="00A57D71" w:rsidRDefault="00E11E5E" w:rsidP="00E11E5E">
      <w:pPr>
        <w:spacing w:after="0"/>
        <w:jc w:val="both"/>
        <w:rPr>
          <w:rFonts w:cs="Arial"/>
          <w:szCs w:val="20"/>
        </w:rPr>
      </w:pPr>
    </w:p>
    <w:p w14:paraId="2F7B01B8" w14:textId="4E28EA6D" w:rsidR="00E11E5E" w:rsidRPr="00A57D71" w:rsidRDefault="00E11E5E" w:rsidP="00E11E5E">
      <w:pPr>
        <w:spacing w:after="0"/>
        <w:jc w:val="both"/>
        <w:rPr>
          <w:rFonts w:cs="Arial"/>
          <w:szCs w:val="20"/>
        </w:rPr>
      </w:pPr>
      <w:r w:rsidRPr="00A57D71">
        <w:rPr>
          <w:rFonts w:cs="Arial"/>
          <w:b/>
          <w:szCs w:val="20"/>
        </w:rPr>
        <w:t xml:space="preserve">Predmet zákazky: </w:t>
      </w:r>
      <w:r w:rsidRPr="00A57D71">
        <w:rPr>
          <w:rFonts w:cs="Arial"/>
          <w:szCs w:val="20"/>
          <w:highlight w:val="yellow"/>
        </w:rPr>
        <w:t>Nákup kameniva</w:t>
      </w:r>
      <w:r w:rsidR="00773128" w:rsidRPr="00A57D71">
        <w:rPr>
          <w:rFonts w:cs="Arial"/>
          <w:szCs w:val="20"/>
          <w:highlight w:val="yellow"/>
        </w:rPr>
        <w:t xml:space="preserve"> pre OZ </w:t>
      </w:r>
      <w:r w:rsidR="00603B03">
        <w:rPr>
          <w:rFonts w:cs="Arial"/>
          <w:szCs w:val="20"/>
          <w:highlight w:val="yellow"/>
        </w:rPr>
        <w:t>Beňuš</w:t>
      </w:r>
      <w:r w:rsidR="00603B03" w:rsidRPr="00231F84">
        <w:rPr>
          <w:rFonts w:cs="Arial"/>
          <w:szCs w:val="20"/>
          <w:highlight w:val="green"/>
        </w:rPr>
        <w:t xml:space="preserve">, LS </w:t>
      </w:r>
      <w:r w:rsidR="00DE4844">
        <w:rPr>
          <w:rFonts w:cs="Arial"/>
          <w:szCs w:val="20"/>
          <w:highlight w:val="green"/>
        </w:rPr>
        <w:t>Pohorelá</w:t>
      </w:r>
      <w:r w:rsidR="00603B03" w:rsidRPr="00231F84">
        <w:rPr>
          <w:rFonts w:cs="Arial"/>
          <w:szCs w:val="20"/>
          <w:highlight w:val="green"/>
        </w:rPr>
        <w:t xml:space="preserve"> na rok 202</w:t>
      </w:r>
      <w:r w:rsidR="00231F84" w:rsidRPr="00231F84">
        <w:rPr>
          <w:rFonts w:cs="Arial"/>
          <w:szCs w:val="20"/>
          <w:highlight w:val="green"/>
        </w:rPr>
        <w:t>1</w:t>
      </w:r>
      <w:r w:rsidR="00773128" w:rsidRPr="00231F84">
        <w:rPr>
          <w:rFonts w:cs="Arial"/>
          <w:szCs w:val="20"/>
          <w:highlight w:val="green"/>
        </w:rPr>
        <w:t>.</w:t>
      </w:r>
      <w:r w:rsidRPr="00231F84">
        <w:rPr>
          <w:rFonts w:cs="Arial"/>
          <w:szCs w:val="20"/>
          <w:highlight w:val="green"/>
        </w:rPr>
        <w:t xml:space="preserve"> - výzva č. </w:t>
      </w:r>
      <w:r w:rsidR="00DE4844">
        <w:rPr>
          <w:rFonts w:cs="Arial"/>
          <w:szCs w:val="20"/>
          <w:highlight w:val="green"/>
        </w:rPr>
        <w:t>3</w:t>
      </w:r>
      <w:bookmarkStart w:id="11" w:name="_GoBack"/>
      <w:bookmarkEnd w:id="11"/>
      <w:r w:rsidR="00603B03" w:rsidRPr="00231F84">
        <w:rPr>
          <w:rFonts w:cs="Arial"/>
          <w:szCs w:val="20"/>
          <w:highlight w:val="green"/>
        </w:rPr>
        <w:t>/202</w:t>
      </w:r>
      <w:r w:rsidR="00231F84" w:rsidRPr="00231F84">
        <w:rPr>
          <w:rFonts w:cs="Arial"/>
          <w:szCs w:val="20"/>
          <w:highlight w:val="green"/>
        </w:rPr>
        <w:t>1</w:t>
      </w:r>
      <w:r w:rsidR="00773128" w:rsidRPr="00231F84">
        <w:rPr>
          <w:rFonts w:cs="Arial"/>
          <w:szCs w:val="20"/>
          <w:highlight w:val="green"/>
        </w:rPr>
        <w:t>.</w:t>
      </w:r>
      <w:r w:rsidR="00773128" w:rsidRPr="00A57D71">
        <w:rPr>
          <w:rFonts w:cs="Arial"/>
          <w:szCs w:val="20"/>
          <w:highlight w:val="yellow"/>
        </w:rPr>
        <w:t>.</w:t>
      </w:r>
    </w:p>
    <w:p w14:paraId="1CFDBAED" w14:textId="77777777" w:rsidR="00E11E5E" w:rsidRPr="00A57D71" w:rsidRDefault="00E11E5E" w:rsidP="00E11E5E">
      <w:pPr>
        <w:spacing w:after="0"/>
        <w:jc w:val="both"/>
        <w:rPr>
          <w:rFonts w:cs="Arial"/>
          <w:szCs w:val="20"/>
        </w:rPr>
      </w:pPr>
    </w:p>
    <w:p w14:paraId="4CF8C9B9" w14:textId="77777777" w:rsidR="00E11E5E" w:rsidRPr="00A57D71" w:rsidRDefault="00E11E5E" w:rsidP="00E11E5E">
      <w:pPr>
        <w:tabs>
          <w:tab w:val="left" w:pos="1350"/>
        </w:tabs>
        <w:spacing w:after="0"/>
        <w:jc w:val="both"/>
        <w:rPr>
          <w:rFonts w:cs="Arial"/>
          <w:b/>
          <w:szCs w:val="20"/>
        </w:rPr>
      </w:pPr>
      <w:r w:rsidRPr="00A57D71">
        <w:rPr>
          <w:rFonts w:cs="Arial"/>
          <w:b/>
          <w:szCs w:val="20"/>
        </w:rPr>
        <w:t xml:space="preserve">Údaje o uchádzačovi: </w:t>
      </w:r>
    </w:p>
    <w:p w14:paraId="7F5F9DD0" w14:textId="77777777" w:rsidR="00E11E5E" w:rsidRPr="00A57D71"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A57D71" w14:paraId="61AF9351" w14:textId="77777777" w:rsidTr="00866A3E">
        <w:tc>
          <w:tcPr>
            <w:tcW w:w="1290" w:type="pct"/>
            <w:tcBorders>
              <w:top w:val="nil"/>
              <w:bottom w:val="nil"/>
              <w:right w:val="nil"/>
            </w:tcBorders>
            <w:shd w:val="clear" w:color="auto" w:fill="auto"/>
          </w:tcPr>
          <w:p w14:paraId="12362C14" w14:textId="66921F7F" w:rsidR="00E11E5E" w:rsidRPr="00A57D71" w:rsidRDefault="00E11E5E" w:rsidP="00E11E5E">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4345A3F4" w14:textId="77777777" w:rsidR="00E11E5E" w:rsidRPr="00A57D71" w:rsidRDefault="00E11E5E" w:rsidP="00E11E5E">
            <w:pPr>
              <w:spacing w:after="0" w:line="360" w:lineRule="auto"/>
              <w:jc w:val="both"/>
              <w:rPr>
                <w:rFonts w:cs="Arial"/>
                <w:b/>
                <w:sz w:val="22"/>
                <w:szCs w:val="22"/>
              </w:rPr>
            </w:pPr>
          </w:p>
        </w:tc>
      </w:tr>
      <w:tr w:rsidR="00E11E5E" w:rsidRPr="00A57D71" w14:paraId="61CD44AE" w14:textId="77777777" w:rsidTr="00866A3E">
        <w:tc>
          <w:tcPr>
            <w:tcW w:w="1290" w:type="pct"/>
            <w:tcBorders>
              <w:top w:val="nil"/>
              <w:bottom w:val="nil"/>
              <w:right w:val="nil"/>
            </w:tcBorders>
            <w:shd w:val="clear" w:color="auto" w:fill="auto"/>
          </w:tcPr>
          <w:p w14:paraId="27B375CD" w14:textId="36102163" w:rsidR="00E11E5E" w:rsidRPr="00A57D71" w:rsidRDefault="00E11E5E" w:rsidP="00E11E5E">
            <w:pPr>
              <w:spacing w:after="0" w:line="360" w:lineRule="auto"/>
              <w:rPr>
                <w:rFonts w:cs="Arial"/>
              </w:rPr>
            </w:pPr>
            <w:r w:rsidRPr="00A57D71">
              <w:rPr>
                <w:rFonts w:cs="Arial"/>
              </w:rPr>
              <w:t>Sídlo:</w:t>
            </w:r>
          </w:p>
        </w:tc>
        <w:tc>
          <w:tcPr>
            <w:tcW w:w="3710" w:type="pct"/>
            <w:tcBorders>
              <w:left w:val="nil"/>
            </w:tcBorders>
            <w:shd w:val="clear" w:color="auto" w:fill="auto"/>
          </w:tcPr>
          <w:p w14:paraId="2ABAF81D" w14:textId="77777777" w:rsidR="00E11E5E" w:rsidRPr="00A57D71" w:rsidRDefault="00E11E5E" w:rsidP="00E11E5E">
            <w:pPr>
              <w:spacing w:after="0" w:line="360" w:lineRule="auto"/>
              <w:jc w:val="both"/>
              <w:rPr>
                <w:rFonts w:cs="Arial"/>
              </w:rPr>
            </w:pPr>
          </w:p>
        </w:tc>
      </w:tr>
      <w:tr w:rsidR="00E11E5E" w:rsidRPr="00A57D71" w14:paraId="73C2E010" w14:textId="77777777" w:rsidTr="00866A3E">
        <w:tc>
          <w:tcPr>
            <w:tcW w:w="1290" w:type="pct"/>
            <w:tcBorders>
              <w:top w:val="nil"/>
              <w:bottom w:val="nil"/>
              <w:right w:val="nil"/>
            </w:tcBorders>
            <w:shd w:val="clear" w:color="auto" w:fill="auto"/>
          </w:tcPr>
          <w:p w14:paraId="1AD0A061" w14:textId="77777777" w:rsidR="00E11E5E" w:rsidRPr="00A57D71" w:rsidRDefault="00E11E5E" w:rsidP="00E11E5E">
            <w:pPr>
              <w:spacing w:after="0" w:line="360" w:lineRule="auto"/>
              <w:rPr>
                <w:rFonts w:cs="Arial"/>
              </w:rPr>
            </w:pPr>
            <w:r w:rsidRPr="00A57D71">
              <w:rPr>
                <w:rFonts w:cs="Arial"/>
              </w:rPr>
              <w:t>IČO:</w:t>
            </w:r>
          </w:p>
        </w:tc>
        <w:tc>
          <w:tcPr>
            <w:tcW w:w="3710" w:type="pct"/>
            <w:tcBorders>
              <w:left w:val="nil"/>
            </w:tcBorders>
            <w:shd w:val="clear" w:color="auto" w:fill="auto"/>
          </w:tcPr>
          <w:p w14:paraId="50A5628F" w14:textId="77777777" w:rsidR="00E11E5E" w:rsidRPr="00A57D71" w:rsidRDefault="00E11E5E" w:rsidP="00E11E5E">
            <w:pPr>
              <w:pStyle w:val="Pta"/>
              <w:spacing w:after="0" w:line="360" w:lineRule="auto"/>
              <w:jc w:val="both"/>
              <w:rPr>
                <w:rFonts w:cs="Arial"/>
                <w:i/>
                <w:lang w:eastAsia="cs-CZ"/>
              </w:rPr>
            </w:pPr>
          </w:p>
        </w:tc>
      </w:tr>
      <w:tr w:rsidR="00E11E5E" w:rsidRPr="00A57D71" w14:paraId="1F071FC1" w14:textId="77777777" w:rsidTr="00866A3E">
        <w:tc>
          <w:tcPr>
            <w:tcW w:w="1290" w:type="pct"/>
            <w:tcBorders>
              <w:top w:val="nil"/>
              <w:bottom w:val="nil"/>
              <w:right w:val="nil"/>
            </w:tcBorders>
            <w:shd w:val="clear" w:color="auto" w:fill="auto"/>
          </w:tcPr>
          <w:p w14:paraId="161AB708" w14:textId="77777777" w:rsidR="00E11E5E" w:rsidRPr="00A57D71" w:rsidRDefault="00E11E5E" w:rsidP="00E11E5E">
            <w:pPr>
              <w:spacing w:after="0" w:line="360" w:lineRule="auto"/>
              <w:rPr>
                <w:rFonts w:cs="Arial"/>
              </w:rPr>
            </w:pPr>
            <w:r w:rsidRPr="00A57D71">
              <w:rPr>
                <w:rFonts w:cs="Arial"/>
              </w:rPr>
              <w:t>DIČ:</w:t>
            </w:r>
          </w:p>
        </w:tc>
        <w:tc>
          <w:tcPr>
            <w:tcW w:w="3710" w:type="pct"/>
            <w:tcBorders>
              <w:left w:val="nil"/>
            </w:tcBorders>
            <w:shd w:val="clear" w:color="auto" w:fill="auto"/>
          </w:tcPr>
          <w:p w14:paraId="19EC7311" w14:textId="77777777" w:rsidR="00E11E5E" w:rsidRPr="00A57D71" w:rsidRDefault="00E11E5E" w:rsidP="00E11E5E">
            <w:pPr>
              <w:spacing w:after="0" w:line="360" w:lineRule="auto"/>
              <w:jc w:val="both"/>
              <w:rPr>
                <w:rFonts w:cs="Arial"/>
                <w:i/>
                <w:lang w:eastAsia="cs-CZ"/>
              </w:rPr>
            </w:pPr>
          </w:p>
        </w:tc>
      </w:tr>
      <w:tr w:rsidR="00E11E5E" w:rsidRPr="00A57D71" w14:paraId="0F04C8CB" w14:textId="77777777" w:rsidTr="00866A3E">
        <w:tc>
          <w:tcPr>
            <w:tcW w:w="1290" w:type="pct"/>
            <w:tcBorders>
              <w:top w:val="nil"/>
              <w:bottom w:val="nil"/>
              <w:right w:val="nil"/>
            </w:tcBorders>
            <w:shd w:val="clear" w:color="auto" w:fill="auto"/>
          </w:tcPr>
          <w:p w14:paraId="6F59FB03" w14:textId="77777777" w:rsidR="00E11E5E" w:rsidRPr="00A57D71" w:rsidRDefault="00E11E5E" w:rsidP="00E11E5E">
            <w:pPr>
              <w:spacing w:after="0" w:line="360" w:lineRule="auto"/>
              <w:rPr>
                <w:rFonts w:cs="Arial"/>
              </w:rPr>
            </w:pPr>
            <w:r w:rsidRPr="00A57D71">
              <w:rPr>
                <w:rFonts w:cs="Arial"/>
              </w:rPr>
              <w:t>IČ DPH:</w:t>
            </w:r>
          </w:p>
        </w:tc>
        <w:tc>
          <w:tcPr>
            <w:tcW w:w="3710" w:type="pct"/>
            <w:tcBorders>
              <w:left w:val="nil"/>
            </w:tcBorders>
            <w:shd w:val="clear" w:color="auto" w:fill="auto"/>
          </w:tcPr>
          <w:p w14:paraId="69FFA25D" w14:textId="77777777" w:rsidR="00E11E5E" w:rsidRPr="00A57D71" w:rsidRDefault="00E11E5E" w:rsidP="00E11E5E">
            <w:pPr>
              <w:spacing w:after="0" w:line="360" w:lineRule="auto"/>
              <w:jc w:val="both"/>
              <w:rPr>
                <w:rFonts w:cs="Arial"/>
                <w:i/>
                <w:lang w:eastAsia="cs-CZ"/>
              </w:rPr>
            </w:pPr>
          </w:p>
        </w:tc>
      </w:tr>
      <w:tr w:rsidR="00E11E5E" w:rsidRPr="00A57D71" w14:paraId="01D4D24D" w14:textId="77777777" w:rsidTr="00866A3E">
        <w:tc>
          <w:tcPr>
            <w:tcW w:w="1290" w:type="pct"/>
            <w:tcBorders>
              <w:top w:val="nil"/>
              <w:bottom w:val="nil"/>
              <w:right w:val="nil"/>
            </w:tcBorders>
            <w:shd w:val="clear" w:color="auto" w:fill="auto"/>
          </w:tcPr>
          <w:p w14:paraId="4597C2A7" w14:textId="5C5A715E" w:rsidR="00E11E5E" w:rsidRPr="00A57D71" w:rsidRDefault="00E11E5E" w:rsidP="00E11E5E">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6A134F44" w14:textId="77777777" w:rsidR="00E11E5E" w:rsidRPr="00A57D71" w:rsidRDefault="00E11E5E" w:rsidP="00E11E5E">
            <w:pPr>
              <w:spacing w:after="0" w:line="360" w:lineRule="auto"/>
              <w:jc w:val="both"/>
              <w:rPr>
                <w:rFonts w:cs="Arial"/>
              </w:rPr>
            </w:pPr>
          </w:p>
        </w:tc>
      </w:tr>
      <w:tr w:rsidR="00E11E5E" w:rsidRPr="00A57D71" w14:paraId="628D667C" w14:textId="77777777" w:rsidTr="00866A3E">
        <w:tc>
          <w:tcPr>
            <w:tcW w:w="1290" w:type="pct"/>
            <w:tcBorders>
              <w:top w:val="nil"/>
              <w:bottom w:val="nil"/>
              <w:right w:val="nil"/>
            </w:tcBorders>
            <w:shd w:val="clear" w:color="auto" w:fill="auto"/>
          </w:tcPr>
          <w:p w14:paraId="5C948B58" w14:textId="77777777" w:rsidR="00E11E5E" w:rsidRPr="00A57D71" w:rsidRDefault="00E11E5E" w:rsidP="00E11E5E">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49B291BA" w14:textId="77777777" w:rsidR="00E11E5E" w:rsidRPr="00A57D71" w:rsidRDefault="00E11E5E" w:rsidP="00E11E5E">
            <w:pPr>
              <w:spacing w:after="0" w:line="360" w:lineRule="auto"/>
              <w:jc w:val="both"/>
            </w:pPr>
          </w:p>
        </w:tc>
      </w:tr>
      <w:tr w:rsidR="00E11E5E" w:rsidRPr="00A57D71" w14:paraId="12C993DB" w14:textId="77777777" w:rsidTr="00866A3E">
        <w:tc>
          <w:tcPr>
            <w:tcW w:w="1290" w:type="pct"/>
            <w:tcBorders>
              <w:top w:val="nil"/>
              <w:bottom w:val="nil"/>
              <w:right w:val="nil"/>
            </w:tcBorders>
            <w:shd w:val="clear" w:color="auto" w:fill="auto"/>
          </w:tcPr>
          <w:p w14:paraId="65A17BAF" w14:textId="77777777" w:rsidR="00E11E5E" w:rsidRPr="00A57D71" w:rsidRDefault="00E11E5E" w:rsidP="00E11E5E">
            <w:pPr>
              <w:spacing w:after="0" w:line="360" w:lineRule="auto"/>
              <w:rPr>
                <w:rFonts w:cs="Arial"/>
              </w:rPr>
            </w:pPr>
            <w:r w:rsidRPr="00A57D71">
              <w:rPr>
                <w:rFonts w:cs="Arial"/>
              </w:rPr>
              <w:t>Telefón:</w:t>
            </w:r>
          </w:p>
        </w:tc>
        <w:tc>
          <w:tcPr>
            <w:tcW w:w="3710" w:type="pct"/>
            <w:tcBorders>
              <w:left w:val="nil"/>
            </w:tcBorders>
            <w:shd w:val="clear" w:color="auto" w:fill="auto"/>
          </w:tcPr>
          <w:p w14:paraId="7F12E434" w14:textId="77777777" w:rsidR="00E11E5E" w:rsidRPr="00A57D71" w:rsidRDefault="00E11E5E" w:rsidP="00E11E5E">
            <w:pPr>
              <w:spacing w:after="0" w:line="360" w:lineRule="auto"/>
              <w:jc w:val="both"/>
            </w:pPr>
          </w:p>
        </w:tc>
      </w:tr>
      <w:tr w:rsidR="00E11E5E" w:rsidRPr="00A57D71" w14:paraId="78BF828B" w14:textId="77777777" w:rsidTr="00866A3E">
        <w:tc>
          <w:tcPr>
            <w:tcW w:w="1290" w:type="pct"/>
            <w:tcBorders>
              <w:top w:val="nil"/>
              <w:bottom w:val="nil"/>
              <w:right w:val="nil"/>
            </w:tcBorders>
            <w:shd w:val="clear" w:color="auto" w:fill="auto"/>
          </w:tcPr>
          <w:p w14:paraId="5A3A00DD" w14:textId="77777777" w:rsidR="00E11E5E" w:rsidRPr="00A57D71" w:rsidRDefault="00E11E5E" w:rsidP="00E11E5E">
            <w:pPr>
              <w:spacing w:after="0" w:line="360" w:lineRule="auto"/>
              <w:rPr>
                <w:rFonts w:cs="Arial"/>
              </w:rPr>
            </w:pPr>
            <w:r w:rsidRPr="00A57D71">
              <w:rPr>
                <w:rFonts w:cs="Arial"/>
              </w:rPr>
              <w:t>E-mail:</w:t>
            </w:r>
          </w:p>
        </w:tc>
        <w:tc>
          <w:tcPr>
            <w:tcW w:w="3710" w:type="pct"/>
            <w:tcBorders>
              <w:left w:val="nil"/>
            </w:tcBorders>
            <w:shd w:val="clear" w:color="auto" w:fill="auto"/>
          </w:tcPr>
          <w:p w14:paraId="7E4002FC" w14:textId="77777777" w:rsidR="00E11E5E" w:rsidRPr="00A57D71" w:rsidRDefault="00E11E5E" w:rsidP="00E11E5E">
            <w:pPr>
              <w:spacing w:after="0" w:line="360" w:lineRule="auto"/>
              <w:jc w:val="both"/>
            </w:pPr>
          </w:p>
        </w:tc>
      </w:tr>
    </w:tbl>
    <w:p w14:paraId="65FFF838" w14:textId="77777777" w:rsidR="00E11E5E" w:rsidRPr="00A57D71" w:rsidRDefault="00E11E5E" w:rsidP="00E11E5E">
      <w:pPr>
        <w:spacing w:after="0"/>
        <w:jc w:val="both"/>
        <w:rPr>
          <w:rFonts w:cs="Arial"/>
          <w:szCs w:val="20"/>
        </w:rPr>
      </w:pPr>
    </w:p>
    <w:p w14:paraId="27E26193" w14:textId="77777777" w:rsidR="00E11E5E" w:rsidRPr="00A57D71" w:rsidRDefault="00E11E5E" w:rsidP="00E11E5E">
      <w:pPr>
        <w:spacing w:after="0"/>
        <w:ind w:left="360"/>
        <w:jc w:val="both"/>
        <w:rPr>
          <w:rFonts w:cs="Arial"/>
          <w:szCs w:val="20"/>
        </w:rPr>
      </w:pPr>
    </w:p>
    <w:p w14:paraId="32C60717" w14:textId="0B7A475C" w:rsidR="00E11E5E" w:rsidRPr="00A57D71" w:rsidRDefault="00E11E5E" w:rsidP="00D55639">
      <w:pPr>
        <w:numPr>
          <w:ilvl w:val="0"/>
          <w:numId w:val="45"/>
        </w:numPr>
        <w:spacing w:after="0"/>
        <w:jc w:val="both"/>
        <w:rPr>
          <w:rFonts w:cs="Arial"/>
          <w:szCs w:val="20"/>
        </w:rPr>
      </w:pPr>
      <w:r w:rsidRPr="00A57D71">
        <w:rPr>
          <w:rFonts w:cs="Arial"/>
          <w:szCs w:val="20"/>
        </w:rPr>
        <w:t xml:space="preserve">Kritérium 1: </w:t>
      </w:r>
      <w:r w:rsidR="00841F1C">
        <w:rPr>
          <w:rFonts w:cs="Arial"/>
          <w:szCs w:val="20"/>
        </w:rPr>
        <w:t>C</w:t>
      </w:r>
      <w:r w:rsidRPr="00A57D71">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A57D71"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A57D71" w:rsidRDefault="005E0C16" w:rsidP="00E11E5E">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A57D71" w:rsidRDefault="005E0C16" w:rsidP="005E0C16">
            <w:pPr>
              <w:spacing w:after="0" w:line="480" w:lineRule="auto"/>
              <w:jc w:val="center"/>
              <w:rPr>
                <w:rFonts w:cs="Arial"/>
                <w:b/>
                <w:szCs w:val="20"/>
              </w:rPr>
            </w:pPr>
            <w:r w:rsidRPr="00A57D71">
              <w:rPr>
                <w:rFonts w:cs="Arial"/>
                <w:b/>
                <w:szCs w:val="20"/>
              </w:rPr>
              <w:t>Suma v EUR</w:t>
            </w:r>
          </w:p>
          <w:p w14:paraId="22FA4157" w14:textId="4410C649" w:rsidR="00E11E5E" w:rsidRPr="00A57D71" w:rsidRDefault="00E11E5E" w:rsidP="005E0C16">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A57D71" w:rsidRDefault="005E0C16" w:rsidP="005E0C16">
            <w:pPr>
              <w:spacing w:after="0" w:line="480" w:lineRule="auto"/>
              <w:jc w:val="center"/>
              <w:rPr>
                <w:rFonts w:cs="Arial"/>
                <w:b/>
                <w:szCs w:val="20"/>
              </w:rPr>
            </w:pPr>
            <w:r w:rsidRPr="00A57D71">
              <w:rPr>
                <w:rFonts w:cs="Arial"/>
                <w:b/>
                <w:szCs w:val="20"/>
              </w:rPr>
              <w:t>Suma DPH</w:t>
            </w:r>
          </w:p>
          <w:p w14:paraId="75A97427" w14:textId="29F2F151" w:rsidR="00E11E5E" w:rsidRPr="00A57D71" w:rsidRDefault="005E0C16" w:rsidP="005E0C16">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A57D71" w:rsidRDefault="005E0C16" w:rsidP="005E0C16">
            <w:pPr>
              <w:spacing w:after="0" w:line="480" w:lineRule="auto"/>
              <w:jc w:val="center"/>
              <w:rPr>
                <w:rFonts w:cs="Arial"/>
                <w:b/>
                <w:szCs w:val="20"/>
              </w:rPr>
            </w:pPr>
            <w:r w:rsidRPr="00A57D71">
              <w:rPr>
                <w:rFonts w:cs="Arial"/>
                <w:b/>
                <w:szCs w:val="20"/>
              </w:rPr>
              <w:t>Suma SPOLU</w:t>
            </w:r>
          </w:p>
          <w:p w14:paraId="00D9FC4D" w14:textId="56EFD652" w:rsidR="00E11E5E" w:rsidRPr="00A57D71" w:rsidRDefault="005E0C16" w:rsidP="005E0C16">
            <w:pPr>
              <w:spacing w:after="0" w:line="480" w:lineRule="auto"/>
              <w:jc w:val="center"/>
              <w:rPr>
                <w:rFonts w:cs="Arial"/>
                <w:b/>
                <w:szCs w:val="20"/>
              </w:rPr>
            </w:pPr>
            <w:r w:rsidRPr="00A57D71">
              <w:rPr>
                <w:rFonts w:cs="Arial"/>
                <w:b/>
                <w:szCs w:val="20"/>
              </w:rPr>
              <w:t xml:space="preserve">v EUR s </w:t>
            </w:r>
            <w:r w:rsidR="00E11E5E" w:rsidRPr="00A57D71">
              <w:rPr>
                <w:rFonts w:cs="Arial"/>
                <w:b/>
                <w:szCs w:val="20"/>
              </w:rPr>
              <w:t>DPH</w:t>
            </w:r>
          </w:p>
        </w:tc>
      </w:tr>
      <w:tr w:rsidR="00E11E5E" w:rsidRPr="00A57D71"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A57D71" w:rsidRDefault="00E11E5E" w:rsidP="00E11E5E">
            <w:pPr>
              <w:spacing w:after="0" w:line="480" w:lineRule="auto"/>
              <w:jc w:val="both"/>
              <w:rPr>
                <w:rFonts w:cs="Arial"/>
                <w:szCs w:val="20"/>
              </w:rPr>
            </w:pPr>
            <w:r w:rsidRPr="00A57D71">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A57D71" w:rsidRDefault="00E11E5E" w:rsidP="00E11E5E">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A57D71" w:rsidRDefault="00E11E5E" w:rsidP="00E11E5E">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A57D71" w:rsidRDefault="00E11E5E" w:rsidP="00E11E5E">
            <w:pPr>
              <w:spacing w:after="0" w:line="480" w:lineRule="auto"/>
              <w:jc w:val="both"/>
              <w:rPr>
                <w:rFonts w:cs="Arial"/>
                <w:szCs w:val="20"/>
              </w:rPr>
            </w:pPr>
          </w:p>
        </w:tc>
      </w:tr>
    </w:tbl>
    <w:p w14:paraId="2048C25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5A641975" w14:textId="234E7388" w:rsidR="005E0C16" w:rsidRPr="00A57D71" w:rsidRDefault="005E0C16" w:rsidP="00E11E5E">
      <w:pPr>
        <w:spacing w:after="0"/>
        <w:jc w:val="both"/>
        <w:rPr>
          <w:rFonts w:cs="Arial"/>
          <w:sz w:val="18"/>
          <w:szCs w:val="18"/>
        </w:rPr>
      </w:pPr>
    </w:p>
    <w:p w14:paraId="13B2E447" w14:textId="77777777" w:rsidR="005E0C16" w:rsidRPr="00A57D71" w:rsidRDefault="005E0C16" w:rsidP="00E11E5E">
      <w:pPr>
        <w:spacing w:after="0"/>
        <w:jc w:val="both"/>
        <w:rPr>
          <w:rFonts w:cs="Arial"/>
          <w:sz w:val="18"/>
          <w:szCs w:val="18"/>
        </w:rPr>
      </w:pPr>
    </w:p>
    <w:p w14:paraId="06C7EA9F" w14:textId="261F7F0C" w:rsidR="005E0C16" w:rsidRPr="00841F1C" w:rsidRDefault="005E0C16" w:rsidP="00D55639">
      <w:pPr>
        <w:numPr>
          <w:ilvl w:val="0"/>
          <w:numId w:val="45"/>
        </w:numPr>
        <w:spacing w:after="0"/>
        <w:jc w:val="both"/>
        <w:rPr>
          <w:rFonts w:cs="Arial"/>
          <w:szCs w:val="20"/>
        </w:rPr>
      </w:pPr>
      <w:r w:rsidRPr="00A57D71">
        <w:rPr>
          <w:rFonts w:cs="Arial"/>
          <w:szCs w:val="20"/>
        </w:rPr>
        <w:t xml:space="preserve">Kritérium </w:t>
      </w:r>
      <w:r w:rsidRPr="00841F1C">
        <w:rPr>
          <w:rFonts w:cs="Arial"/>
          <w:szCs w:val="20"/>
        </w:rPr>
        <w:t xml:space="preserve">2: </w:t>
      </w:r>
      <w:r w:rsidR="00841F1C">
        <w:rPr>
          <w:szCs w:val="20"/>
        </w:rPr>
        <w:t>V</w:t>
      </w:r>
      <w:r w:rsidR="00841F1C" w:rsidRPr="00841F1C">
        <w:rPr>
          <w:szCs w:val="20"/>
        </w:rPr>
        <w:t>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A57D71"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A57D71" w:rsidRDefault="005E0C16" w:rsidP="003672F7">
            <w:pPr>
              <w:spacing w:after="0" w:line="480" w:lineRule="auto"/>
              <w:jc w:val="center"/>
              <w:rPr>
                <w:rFonts w:cs="Arial"/>
                <w:b/>
                <w:szCs w:val="20"/>
              </w:rPr>
            </w:pPr>
            <w:r w:rsidRPr="00A57D71">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A57D71" w:rsidRDefault="005E0C16" w:rsidP="003672F7">
            <w:pPr>
              <w:spacing w:after="0" w:line="480" w:lineRule="auto"/>
              <w:jc w:val="center"/>
              <w:rPr>
                <w:rFonts w:cs="Arial"/>
                <w:b/>
                <w:szCs w:val="20"/>
              </w:rPr>
            </w:pPr>
            <w:r w:rsidRPr="00A57D71">
              <w:rPr>
                <w:rFonts w:cs="Arial"/>
                <w:b/>
                <w:szCs w:val="20"/>
              </w:rPr>
              <w:t>Vzdialenosť v km</w:t>
            </w:r>
          </w:p>
        </w:tc>
      </w:tr>
      <w:tr w:rsidR="005E0C16" w:rsidRPr="00A57D71"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A57D71" w:rsidRDefault="005E0C16" w:rsidP="00841F1C">
            <w:pPr>
              <w:spacing w:after="0" w:line="480" w:lineRule="auto"/>
              <w:jc w:val="both"/>
              <w:rPr>
                <w:rFonts w:cs="Arial"/>
                <w:szCs w:val="20"/>
              </w:rPr>
            </w:pPr>
            <w:r w:rsidRPr="00A57D71">
              <w:rPr>
                <w:rFonts w:cs="Arial"/>
                <w:szCs w:val="20"/>
              </w:rPr>
              <w:t xml:space="preserve">Vzdialenosť </w:t>
            </w:r>
            <w:r w:rsidR="00002C2B" w:rsidRPr="00A57D71">
              <w:rPr>
                <w:rFonts w:cs="Arial"/>
                <w:szCs w:val="20"/>
              </w:rPr>
              <w:t xml:space="preserve">lomu </w:t>
            </w:r>
            <w:r w:rsidRPr="00A57D71">
              <w:rPr>
                <w:rFonts w:cs="Arial"/>
                <w:szCs w:val="20"/>
              </w:rPr>
              <w:t>d</w:t>
            </w:r>
            <w:r w:rsidR="00841F1C">
              <w:rPr>
                <w:rFonts w:cs="Arial"/>
                <w:szCs w:val="20"/>
              </w:rPr>
              <w:t>o</w:t>
            </w:r>
            <w:r w:rsidRPr="00A57D71">
              <w:rPr>
                <w:rFonts w:cs="Arial"/>
                <w:szCs w:val="20"/>
              </w:rPr>
              <w:t xml:space="preserve"> miesta </w:t>
            </w:r>
            <w:r w:rsidR="00841F1C" w:rsidRPr="00841F1C">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A57D71" w:rsidRDefault="005E0C16" w:rsidP="003672F7">
            <w:pPr>
              <w:spacing w:after="0" w:line="480" w:lineRule="auto"/>
              <w:jc w:val="both"/>
              <w:rPr>
                <w:rFonts w:cs="Arial"/>
                <w:szCs w:val="20"/>
              </w:rPr>
            </w:pPr>
          </w:p>
        </w:tc>
      </w:tr>
    </w:tbl>
    <w:p w14:paraId="0559BE5A" w14:textId="2C1B9F5E" w:rsidR="005E0C16" w:rsidRPr="00A57D71"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A57D71"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A57D71" w:rsidRDefault="00002C2B" w:rsidP="00BF7F84">
            <w:pPr>
              <w:spacing w:after="0" w:line="480" w:lineRule="auto"/>
              <w:jc w:val="center"/>
              <w:rPr>
                <w:rFonts w:cs="Arial"/>
                <w:b/>
                <w:szCs w:val="20"/>
              </w:rPr>
            </w:pPr>
            <w:r w:rsidRPr="00A57D71">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A57D71" w:rsidRDefault="00002C2B" w:rsidP="00BF7F84">
            <w:pPr>
              <w:spacing w:after="0" w:line="480" w:lineRule="auto"/>
              <w:jc w:val="center"/>
              <w:rPr>
                <w:rFonts w:cs="Arial"/>
                <w:b/>
                <w:szCs w:val="20"/>
              </w:rPr>
            </w:pPr>
          </w:p>
        </w:tc>
      </w:tr>
    </w:tbl>
    <w:p w14:paraId="2CE21ACB" w14:textId="77777777" w:rsidR="00002C2B" w:rsidRPr="00A57D71" w:rsidRDefault="00002C2B" w:rsidP="00E11E5E">
      <w:pPr>
        <w:shd w:val="clear" w:color="auto" w:fill="FFFFFF"/>
        <w:rPr>
          <w:rFonts w:cs="Arial"/>
          <w:color w:val="222222"/>
          <w:szCs w:val="20"/>
        </w:rPr>
      </w:pPr>
    </w:p>
    <w:p w14:paraId="79350624" w14:textId="64806439" w:rsidR="00E11E5E" w:rsidRPr="00A57D71" w:rsidRDefault="00E11E5E" w:rsidP="00E11E5E">
      <w:pPr>
        <w:shd w:val="clear" w:color="auto" w:fill="FFFFFF"/>
        <w:rPr>
          <w:rFonts w:cs="Arial"/>
          <w:color w:val="222222"/>
          <w:szCs w:val="20"/>
        </w:rPr>
      </w:pPr>
      <w:r w:rsidRPr="00A57D71">
        <w:rPr>
          <w:rFonts w:cs="Arial"/>
          <w:color w:val="222222"/>
          <w:szCs w:val="20"/>
        </w:rPr>
        <w:t>V .................................... dňa .................</w:t>
      </w:r>
    </w:p>
    <w:p w14:paraId="2C91CCEE" w14:textId="77777777" w:rsidR="00002C2B" w:rsidRPr="00A57D71"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A57D71" w14:paraId="3189B258" w14:textId="77777777" w:rsidTr="00E11E5E">
        <w:tc>
          <w:tcPr>
            <w:tcW w:w="4531" w:type="dxa"/>
          </w:tcPr>
          <w:p w14:paraId="4FE5BF46" w14:textId="77777777" w:rsidR="00E11E5E" w:rsidRPr="00A57D71" w:rsidRDefault="00E11E5E" w:rsidP="00866A3E">
            <w:pPr>
              <w:rPr>
                <w:szCs w:val="20"/>
              </w:rPr>
            </w:pPr>
          </w:p>
        </w:tc>
        <w:tc>
          <w:tcPr>
            <w:tcW w:w="4531" w:type="dxa"/>
            <w:tcBorders>
              <w:top w:val="dashed" w:sz="4" w:space="0" w:color="auto"/>
            </w:tcBorders>
          </w:tcPr>
          <w:p w14:paraId="3BE7D000" w14:textId="77777777" w:rsidR="00E11E5E" w:rsidRPr="00A57D71" w:rsidRDefault="00E11E5E" w:rsidP="00866A3E">
            <w:pPr>
              <w:jc w:val="center"/>
              <w:rPr>
                <w:szCs w:val="20"/>
              </w:rPr>
            </w:pPr>
            <w:r w:rsidRPr="00A57D71">
              <w:rPr>
                <w:szCs w:val="20"/>
              </w:rPr>
              <w:t>štatutárny zástupca uchádzača</w:t>
            </w:r>
          </w:p>
          <w:p w14:paraId="4723553C" w14:textId="77777777" w:rsidR="00E11E5E" w:rsidRPr="00A57D71" w:rsidRDefault="00E11E5E" w:rsidP="00866A3E">
            <w:pPr>
              <w:jc w:val="center"/>
              <w:rPr>
                <w:b/>
                <w:szCs w:val="20"/>
              </w:rPr>
            </w:pPr>
            <w:r w:rsidRPr="00A57D71">
              <w:rPr>
                <w:szCs w:val="20"/>
              </w:rPr>
              <w:t>osoba splnomocnená štatutárnym zástupcom</w:t>
            </w:r>
          </w:p>
        </w:tc>
      </w:tr>
    </w:tbl>
    <w:p w14:paraId="5E2A45FD" w14:textId="1F3F1E25" w:rsidR="00EC1C7F" w:rsidRPr="00A57D71" w:rsidRDefault="00EC1C7F" w:rsidP="00EC1C7F">
      <w:pPr>
        <w:spacing w:after="0"/>
        <w:rPr>
          <w:rFonts w:cs="Arial"/>
          <w:szCs w:val="20"/>
        </w:rPr>
      </w:pPr>
    </w:p>
    <w:p w14:paraId="53743E8B" w14:textId="77777777" w:rsidR="00EC1C7F" w:rsidRPr="00A57D71" w:rsidRDefault="00EC1C7F">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nasl.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58021CA9" w:rsidR="005337B7" w:rsidRPr="00A57D71" w:rsidRDefault="005337B7" w:rsidP="00603B03">
            <w:pPr>
              <w:spacing w:after="0" w:line="360" w:lineRule="auto"/>
              <w:ind w:firstLine="40"/>
              <w:jc w:val="both"/>
              <w:rPr>
                <w:rFonts w:cs="Arial"/>
                <w:b/>
                <w:szCs w:val="20"/>
              </w:rPr>
            </w:pPr>
            <w:r w:rsidRPr="00A57D71">
              <w:rPr>
                <w:rFonts w:cs="Arial"/>
                <w:szCs w:val="20"/>
              </w:rPr>
              <w:t xml:space="preserve">Odštepný závod </w:t>
            </w:r>
            <w:r w:rsidR="00603B03">
              <w:rPr>
                <w:rFonts w:cs="Arial"/>
                <w:szCs w:val="20"/>
              </w:rPr>
              <w:t>Beňuš</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44AC8020" w:rsidR="005337B7" w:rsidRPr="00A57D71" w:rsidRDefault="00603B03" w:rsidP="00603B03">
            <w:pPr>
              <w:spacing w:after="0" w:line="360" w:lineRule="auto"/>
              <w:ind w:firstLine="40"/>
              <w:jc w:val="both"/>
              <w:rPr>
                <w:rFonts w:cs="Arial"/>
                <w:szCs w:val="20"/>
              </w:rPr>
            </w:pPr>
            <w:r>
              <w:rPr>
                <w:rFonts w:cs="Arial"/>
                <w:szCs w:val="20"/>
                <w:highlight w:val="yellow"/>
              </w:rPr>
              <w:t>Beňuš 455</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362DCDEA" w:rsidR="005337B7" w:rsidRPr="00A57D71" w:rsidRDefault="00603B03" w:rsidP="00231F84">
            <w:pPr>
              <w:spacing w:after="0" w:line="360" w:lineRule="auto"/>
              <w:ind w:firstLine="40"/>
              <w:jc w:val="both"/>
              <w:rPr>
                <w:rFonts w:cs="Arial"/>
                <w:szCs w:val="20"/>
                <w:highlight w:val="yellow"/>
              </w:rPr>
            </w:pPr>
            <w:r>
              <w:rPr>
                <w:rFonts w:cs="Arial"/>
                <w:szCs w:val="20"/>
                <w:highlight w:val="yellow"/>
              </w:rPr>
              <w:t xml:space="preserve">Ing. </w:t>
            </w:r>
            <w:r w:rsidR="00231F84">
              <w:rPr>
                <w:rFonts w:cs="Arial"/>
                <w:szCs w:val="20"/>
                <w:highlight w:val="yellow"/>
              </w:rPr>
              <w:t>Matej Vigoda</w:t>
            </w:r>
            <w:r>
              <w:rPr>
                <w:rFonts w:cs="Arial"/>
                <w:szCs w:val="20"/>
                <w:highlight w:val="yellow"/>
              </w:rPr>
              <w:t xml:space="preserve"> </w:t>
            </w:r>
            <w:r w:rsidR="005337B7" w:rsidRPr="00A57D71">
              <w:rPr>
                <w:rFonts w:cs="Arial"/>
                <w:szCs w:val="20"/>
                <w:highlight w:val="yellow"/>
              </w:rPr>
              <w:t xml:space="preserve"> </w:t>
            </w:r>
            <w:r w:rsidR="00F7419F" w:rsidRPr="00A57D71">
              <w:rPr>
                <w:rFonts w:cs="Arial"/>
                <w:szCs w:val="20"/>
                <w:highlight w:val="yellow"/>
              </w:rPr>
              <w:t xml:space="preserve">- </w:t>
            </w:r>
            <w:r w:rsidR="005337B7" w:rsidRPr="00A57D71">
              <w:rPr>
                <w:rFonts w:cs="Arial"/>
                <w:szCs w:val="20"/>
                <w:highlight w:val="yellow"/>
              </w:rPr>
              <w:t>riaditeľ</w:t>
            </w:r>
            <w:r w:rsidR="008250B4" w:rsidRPr="00A57D71">
              <w:rPr>
                <w:rFonts w:cs="Arial"/>
                <w:szCs w:val="20"/>
                <w:highlight w:val="yellow"/>
              </w:rPr>
              <w:t xml:space="preserve"> odštepného závodu</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28326126" w:rsidR="005337B7" w:rsidRPr="00A57D71" w:rsidRDefault="00603B03" w:rsidP="00603B03">
            <w:pPr>
              <w:spacing w:after="0" w:line="360" w:lineRule="auto"/>
              <w:jc w:val="both"/>
              <w:rPr>
                <w:rFonts w:cs="Arial"/>
                <w:szCs w:val="20"/>
              </w:rPr>
            </w:pPr>
            <w:r>
              <w:rPr>
                <w:rFonts w:cs="Arial"/>
                <w:szCs w:val="20"/>
                <w:highlight w:val="yellow"/>
              </w:rPr>
              <w:t>0918 334307</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Zapísaný v Obchodnom registri Okresného súdu v Banskej Bystrici dňa 29.10.1999, Oddiel Pš,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7777777" w:rsidR="005337B7" w:rsidRPr="00A57D71" w:rsidRDefault="005337B7" w:rsidP="00D55639">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4E2119C0"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4249503"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603B03" w:rsidRPr="00603B03">
        <w:rPr>
          <w:rFonts w:ascii="Arial" w:hAnsi="Arial" w:cs="Arial"/>
          <w:sz w:val="20"/>
          <w:highlight w:val="yellow"/>
          <w:lang w:val="sk-SK"/>
        </w:rPr>
        <w:t>12/202</w:t>
      </w:r>
      <w:r w:rsidR="00163C28">
        <w:rPr>
          <w:rFonts w:ascii="Arial" w:hAnsi="Arial" w:cs="Arial"/>
          <w:sz w:val="20"/>
          <w:highlight w:val="yellow"/>
          <w:lang w:val="sk-SK"/>
        </w:rPr>
        <w:t>1</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 xml:space="preserve">Termín splatnosti faktúry je zmluvnými stranami dohodnutý do </w:t>
      </w:r>
      <w:r w:rsidRPr="006018C8">
        <w:rPr>
          <w:rFonts w:cs="Arial"/>
          <w:sz w:val="20"/>
          <w:szCs w:val="20"/>
          <w:highlight w:val="yellow"/>
        </w:rPr>
        <w:t>30 dní</w:t>
      </w:r>
      <w:r w:rsidRPr="00A57D71">
        <w:rPr>
          <w:rFonts w:cs="Arial"/>
          <w:sz w:val="20"/>
          <w:szCs w:val="20"/>
        </w:rPr>
        <w:t xml:space="preserve">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A44B191"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r w:rsidR="00603B03">
        <w:rPr>
          <w:rFonts w:cs="Arial"/>
          <w:sz w:val="20"/>
          <w:szCs w:val="20"/>
          <w:highlight w:val="yellow"/>
        </w:rPr>
        <w:t>Beňuš 455, 97664 Beňuš</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12B069B5" w:rsidR="005337B7"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w:t>
      </w:r>
      <w:r w:rsidRPr="00A57D71">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Pr>
          <w:rFonts w:ascii="Arial" w:hAnsi="Arial" w:cs="Arial"/>
          <w:sz w:val="20"/>
          <w:lang w:val="sk-SK"/>
        </w:rPr>
        <w:t xml:space="preserve"> osobného postavenia podľa § 32, </w:t>
      </w:r>
      <w:r w:rsidRPr="00A57D71">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výmenou vadného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vadného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Banskej Bystrici,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A57D71" w14:paraId="13415CA8" w14:textId="77777777" w:rsidTr="00480F32">
        <w:tc>
          <w:tcPr>
            <w:tcW w:w="3528" w:type="dxa"/>
            <w:tcBorders>
              <w:top w:val="dashed" w:sz="4" w:space="0" w:color="auto"/>
              <w:left w:val="nil"/>
              <w:bottom w:val="nil"/>
              <w:right w:val="nil"/>
            </w:tcBorders>
            <w:hideMark/>
          </w:tcPr>
          <w:p w14:paraId="360A0619" w14:textId="404587B4" w:rsidR="00F7419F" w:rsidRPr="00A57D71" w:rsidRDefault="00603B03" w:rsidP="00F7419F">
            <w:pPr>
              <w:tabs>
                <w:tab w:val="left" w:pos="709"/>
                <w:tab w:val="left" w:pos="5387"/>
              </w:tabs>
              <w:spacing w:after="0"/>
              <w:jc w:val="center"/>
              <w:rPr>
                <w:rFonts w:eastAsia="Calibri" w:cs="Arial"/>
                <w:b/>
                <w:szCs w:val="20"/>
                <w:highlight w:val="yellow"/>
              </w:rPr>
            </w:pPr>
            <w:r>
              <w:rPr>
                <w:rFonts w:eastAsia="Calibri" w:cs="Arial"/>
                <w:b/>
                <w:szCs w:val="20"/>
                <w:highlight w:val="yellow"/>
              </w:rPr>
              <w:t xml:space="preserve">Ing. </w:t>
            </w:r>
            <w:r w:rsidR="00163C28">
              <w:rPr>
                <w:rFonts w:eastAsia="Calibri" w:cs="Arial"/>
                <w:b/>
                <w:szCs w:val="20"/>
                <w:highlight w:val="yellow"/>
              </w:rPr>
              <w:t>Matej Vigoda</w:t>
            </w:r>
          </w:p>
          <w:p w14:paraId="74FA4C45" w14:textId="3998ADAC" w:rsidR="005337B7" w:rsidRPr="00A57D71" w:rsidRDefault="00F7419F" w:rsidP="00F7419F">
            <w:pPr>
              <w:spacing w:after="0"/>
              <w:jc w:val="center"/>
              <w:rPr>
                <w:rFonts w:cs="Arial"/>
                <w:szCs w:val="20"/>
              </w:rPr>
            </w:pPr>
            <w:r w:rsidRPr="00A57D71">
              <w:rPr>
                <w:rFonts w:eastAsia="Calibri" w:cs="Arial"/>
                <w:szCs w:val="20"/>
              </w:rPr>
              <w:t>riaditeľ odštepného závodu</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highlight w:val="yellow"/>
        </w:rPr>
        <w:t>Príloha č. 2: Miesta dodania</w:t>
      </w:r>
    </w:p>
    <w:sectPr w:rsidR="00EC1C7F" w:rsidRPr="006018C8"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205D8B" w14:textId="77777777" w:rsidR="00221711" w:rsidRDefault="00221711">
      <w:r>
        <w:separator/>
      </w:r>
    </w:p>
  </w:endnote>
  <w:endnote w:type="continuationSeparator" w:id="0">
    <w:p w14:paraId="6E8E9E1F" w14:textId="77777777" w:rsidR="00221711" w:rsidRDefault="0022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E4844">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E4844">
                    <w:rPr>
                      <w:bCs/>
                      <w:noProof/>
                      <w:sz w:val="18"/>
                      <w:szCs w:val="18"/>
                    </w:rPr>
                    <w:t>15</w:t>
                  </w:r>
                  <w:r w:rsidRPr="007C3D49">
                    <w:rPr>
                      <w:bCs/>
                      <w:sz w:val="18"/>
                      <w:szCs w:val="18"/>
                    </w:rPr>
                    <w:fldChar w:fldCharType="end"/>
                  </w:r>
                </w:p>
              </w:tc>
            </w:tr>
          </w:tbl>
          <w:p w14:paraId="6C1DB06B" w14:textId="09E36B81" w:rsidR="00D712D5" w:rsidRPr="002917A0" w:rsidRDefault="0022171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BBFDA" w14:textId="77777777" w:rsidR="00221711" w:rsidRDefault="00221711">
      <w:r>
        <w:separator/>
      </w:r>
    </w:p>
  </w:footnote>
  <w:footnote w:type="continuationSeparator" w:id="0">
    <w:p w14:paraId="7265B94B" w14:textId="77777777" w:rsidR="00221711" w:rsidRDefault="002217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16E4"/>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C2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711"/>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F84"/>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34"/>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5F79"/>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3B03"/>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94C"/>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87B4C"/>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295A"/>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52"/>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448C"/>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4844"/>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3D3C4-4D0E-4D8C-8BDF-B6F9714A4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6325</Words>
  <Characters>36054</Characters>
  <Application>Microsoft Office Word</Application>
  <DocSecurity>0</DocSecurity>
  <Lines>300</Lines>
  <Paragraphs>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42295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cp:revision>
  <cp:lastPrinted>2020-04-27T07:19:00Z</cp:lastPrinted>
  <dcterms:created xsi:type="dcterms:W3CDTF">2021-04-20T13:13:00Z</dcterms:created>
  <dcterms:modified xsi:type="dcterms:W3CDTF">2021-04-20T13:13:00Z</dcterms:modified>
  <cp:category>EIZ</cp:category>
</cp:coreProperties>
</file>