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4CA793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T0</w:t>
      </w:r>
      <w:r w:rsidR="000C3127">
        <w:rPr>
          <w:rFonts w:ascii="Garamond" w:hAnsi="Garamond"/>
          <w:b/>
          <w:bCs/>
          <w:sz w:val="20"/>
          <w:szCs w:val="20"/>
        </w:rPr>
        <w:t>7</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0A0B866"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0C3127">
        <w:rPr>
          <w:rFonts w:ascii="Garamond" w:hAnsi="Garamond"/>
          <w:b/>
          <w:bCs/>
          <w:sz w:val="20"/>
          <w:szCs w:val="20"/>
        </w:rPr>
        <w:t>7</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0B4EF6"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50058AD0" w:rsidR="00E34C6D" w:rsidRPr="009647C8" w:rsidRDefault="000B4EF6" w:rsidP="009647C8">
      <w:pPr>
        <w:spacing w:after="0" w:line="240" w:lineRule="auto"/>
        <w:ind w:firstLine="708"/>
        <w:rPr>
          <w:rFonts w:ascii="Garamond" w:hAnsi="Garamond"/>
          <w:b/>
          <w:bCs/>
        </w:rPr>
      </w:pPr>
      <w:hyperlink r:id="rId10" w:history="1">
        <w:r w:rsidR="004D68D8" w:rsidRPr="0006221A">
          <w:rPr>
            <w:rStyle w:val="Hypertextovprepojenie"/>
            <w:rFonts w:ascii="Garamond" w:hAnsi="Garamond"/>
            <w:b/>
            <w:bCs/>
          </w:rPr>
          <w:t>https://josephine.proebiz.com/sk/tender/12</w:t>
        </w:r>
        <w:r w:rsidR="003C38CE">
          <w:rPr>
            <w:rStyle w:val="Hypertextovprepojenie"/>
            <w:rFonts w:ascii="Garamond" w:hAnsi="Garamond"/>
            <w:b/>
            <w:bCs/>
          </w:rPr>
          <w:t>311</w:t>
        </w:r>
        <w:r w:rsidR="004D68D8" w:rsidRPr="0006221A">
          <w:rPr>
            <w:rStyle w:val="Hypertextovprepojenie"/>
            <w:rFonts w:ascii="Garamond" w:hAnsi="Garamond"/>
            <w:b/>
            <w:bCs/>
          </w:rPr>
          <w:t>/summary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590AFC9" w:rsidR="00D2690B" w:rsidRDefault="004D68D8" w:rsidP="0033307F">
      <w:pPr>
        <w:pStyle w:val="Odsekzoznamu"/>
        <w:spacing w:after="0" w:line="240" w:lineRule="auto"/>
        <w:rPr>
          <w:rFonts w:ascii="Garamond" w:hAnsi="Garamond"/>
          <w:bCs/>
          <w:sz w:val="20"/>
          <w:szCs w:val="20"/>
        </w:rPr>
      </w:pPr>
      <w:r>
        <w:rPr>
          <w:rFonts w:ascii="Garamond" w:hAnsi="Garamond"/>
          <w:bCs/>
          <w:sz w:val="20"/>
          <w:szCs w:val="20"/>
        </w:rPr>
        <w:t>1</w:t>
      </w:r>
      <w:r w:rsidR="003C38CE">
        <w:rPr>
          <w:rFonts w:ascii="Garamond" w:hAnsi="Garamond"/>
          <w:bCs/>
          <w:sz w:val="20"/>
          <w:szCs w:val="20"/>
        </w:rPr>
        <w:t>2311</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E450172"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4D68D8">
        <w:rPr>
          <w:rFonts w:ascii="Garamond" w:hAnsi="Garamond"/>
          <w:b/>
          <w:bCs/>
          <w:sz w:val="20"/>
          <w:szCs w:val="20"/>
        </w:rPr>
        <w:t>7</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77777777"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xml:space="preserv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w:t>
      </w:r>
      <w:r>
        <w:rPr>
          <w:rFonts w:ascii="Garamond" w:hAnsi="Garamond"/>
          <w:b/>
          <w:bCs/>
          <w:color w:val="212121"/>
          <w:sz w:val="20"/>
          <w:szCs w:val="20"/>
          <w:u w:val="single"/>
        </w:rPr>
        <w:t>Takéto náhradné diely budú jasne označené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08EA371" w:rsidR="00C95EEE" w:rsidRPr="00E34C6D" w:rsidRDefault="004D68D8" w:rsidP="00E34C6D">
      <w:pPr>
        <w:pStyle w:val="Odsekzoznamu"/>
        <w:spacing w:after="0" w:line="240" w:lineRule="auto"/>
        <w:ind w:left="1125"/>
        <w:rPr>
          <w:rFonts w:ascii="Garamond" w:hAnsi="Garamond"/>
          <w:bCs/>
          <w:sz w:val="20"/>
          <w:szCs w:val="20"/>
        </w:rPr>
      </w:pPr>
      <w:r>
        <w:rPr>
          <w:rFonts w:ascii="Garamond" w:hAnsi="Garamond"/>
          <w:bCs/>
          <w:sz w:val="20"/>
          <w:szCs w:val="20"/>
        </w:rPr>
        <w:t>8</w:t>
      </w:r>
      <w:r w:rsidR="0011420D">
        <w:rPr>
          <w:rFonts w:ascii="Garamond" w:hAnsi="Garamond"/>
          <w:bCs/>
          <w:sz w:val="20"/>
          <w:szCs w:val="20"/>
        </w:rPr>
        <w:t>5 573,14</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369FFB2"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B4EF6">
        <w:rPr>
          <w:rFonts w:ascii="Garamond" w:hAnsi="Garamond"/>
          <w:bCs/>
          <w:sz w:val="20"/>
          <w:szCs w:val="20"/>
        </w:rPr>
        <w:t>31</w:t>
      </w:r>
      <w:r w:rsidR="004D68D8">
        <w:rPr>
          <w:rFonts w:ascii="Garamond" w:hAnsi="Garamond"/>
          <w:bCs/>
          <w:sz w:val="20"/>
          <w:szCs w:val="20"/>
        </w:rPr>
        <w:t>.05</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742692">
        <w:rPr>
          <w:rFonts w:ascii="Garamond" w:hAnsi="Garamond"/>
          <w:bCs/>
          <w:sz w:val="20"/>
          <w:szCs w:val="20"/>
        </w:rPr>
        <w:t>0</w:t>
      </w:r>
      <w:r w:rsidR="004D68D8">
        <w:rPr>
          <w:rFonts w:ascii="Garamond" w:hAnsi="Garamond"/>
          <w:bCs/>
          <w:sz w:val="20"/>
          <w:szCs w:val="20"/>
        </w:rPr>
        <w:t>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0B4EF6"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7411E2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0B4EF6">
        <w:rPr>
          <w:rFonts w:ascii="Garamond" w:hAnsi="Garamond"/>
          <w:bCs/>
          <w:sz w:val="20"/>
          <w:szCs w:val="20"/>
        </w:rPr>
        <w:t>31</w:t>
      </w:r>
      <w:r w:rsidR="004D68D8">
        <w:rPr>
          <w:rFonts w:ascii="Garamond" w:hAnsi="Garamond"/>
          <w:bCs/>
          <w:sz w:val="20"/>
          <w:szCs w:val="20"/>
        </w:rPr>
        <w:t>.05.</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w:t>
      </w:r>
      <w:r w:rsidR="00742692">
        <w:rPr>
          <w:rFonts w:ascii="Garamond" w:hAnsi="Garamond"/>
          <w:bCs/>
          <w:sz w:val="20"/>
          <w:szCs w:val="20"/>
        </w:rPr>
        <w:t xml:space="preserve"> </w:t>
      </w:r>
      <w:r w:rsidR="004D68D8">
        <w:rPr>
          <w:rFonts w:ascii="Garamond" w:hAnsi="Garamond"/>
          <w:bCs/>
          <w:sz w:val="20"/>
          <w:szCs w:val="20"/>
        </w:rPr>
        <w:t>10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3A2BD28"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11420D">
        <w:rPr>
          <w:rFonts w:ascii="Garamond" w:hAnsi="Garamond"/>
          <w:sz w:val="20"/>
          <w:szCs w:val="20"/>
        </w:rPr>
        <w:t>1</w:t>
      </w:r>
      <w:r w:rsidR="000B4EF6">
        <w:rPr>
          <w:rFonts w:ascii="Garamond" w:hAnsi="Garamond"/>
          <w:sz w:val="20"/>
          <w:szCs w:val="20"/>
        </w:rPr>
        <w:t>8</w:t>
      </w:r>
      <w:r w:rsidR="004D68D8">
        <w:rPr>
          <w:rFonts w:ascii="Garamond" w:hAnsi="Garamond"/>
          <w:sz w:val="20"/>
          <w:szCs w:val="20"/>
        </w:rPr>
        <w:t>.05.2021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07E0203C" w14:textId="05BD4FA8" w:rsidR="00026EA9" w:rsidRDefault="00026EA9" w:rsidP="0033307F">
      <w:pPr>
        <w:tabs>
          <w:tab w:val="left" w:pos="708"/>
        </w:tabs>
        <w:spacing w:after="0" w:line="240" w:lineRule="auto"/>
        <w:jc w:val="right"/>
        <w:rPr>
          <w:rFonts w:ascii="Garamond" w:hAnsi="Garamond"/>
          <w:b/>
          <w:sz w:val="20"/>
          <w:szCs w:val="20"/>
        </w:rPr>
      </w:pPr>
    </w:p>
    <w:p w14:paraId="4AA59019" w14:textId="77777777" w:rsidR="004D68D8" w:rsidRDefault="004D68D8"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2E3685F5"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4D68D8">
        <w:rPr>
          <w:rFonts w:ascii="Garamond" w:hAnsi="Garamond"/>
          <w:b/>
          <w:bCs/>
          <w:sz w:val="20"/>
          <w:szCs w:val="20"/>
        </w:rPr>
        <w:t>7</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1AA7F77D"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w:t>
      </w:r>
      <w:r w:rsidR="004D68D8">
        <w:rPr>
          <w:rFonts w:ascii="Garamond" w:hAnsi="Garamond"/>
          <w:b/>
          <w:bCs/>
          <w:sz w:val="20"/>
          <w:szCs w:val="20"/>
        </w:rPr>
        <w:t>7</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6C3D16F9"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004D68D8">
        <w:rPr>
          <w:rFonts w:ascii="Garamond" w:eastAsia="Calibri" w:hAnsi="Garamond"/>
          <w:sz w:val="20"/>
          <w:szCs w:val="20"/>
        </w:rPr>
        <w:t>Michal Jambrich</w:t>
      </w:r>
      <w:r w:rsidRPr="00CB6BF8">
        <w:rPr>
          <w:rFonts w:ascii="Garamond" w:eastAsia="Calibri" w:hAnsi="Garamond"/>
          <w:sz w:val="20"/>
          <w:szCs w:val="20"/>
        </w:rPr>
        <w:t xml:space="preserve">, </w:t>
      </w:r>
      <w:r w:rsidRPr="00C9335A">
        <w:rPr>
          <w:rFonts w:ascii="Garamond" w:eastAsia="Calibri" w:hAnsi="Garamond"/>
          <w:sz w:val="20"/>
          <w:szCs w:val="20"/>
        </w:rPr>
        <w:t xml:space="preserve">telefón: +421 (0)2 5950 2550, e-mail:  </w:t>
      </w:r>
      <w:hyperlink r:id="rId13" w:history="1">
        <w:r w:rsidR="00A20C73" w:rsidRPr="0006221A">
          <w:rPr>
            <w:rStyle w:val="Hypertextovprepojenie"/>
            <w:rFonts w:ascii="Garamond" w:eastAsia="Calibri" w:hAnsi="Garamond"/>
            <w:sz w:val="20"/>
            <w:szCs w:val="20"/>
          </w:rPr>
          <w:t>jambrich.michal@dpb.sk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D804BF5"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 xml:space="preserve">Ing. Andrej Zigmund, </w:t>
      </w:r>
      <w:r w:rsidR="00A20C73">
        <w:rPr>
          <w:rFonts w:ascii="Garamond" w:hAnsi="Garamond" w:cs="Arial"/>
          <w:sz w:val="20"/>
          <w:szCs w:val="20"/>
        </w:rPr>
        <w:t>člen predstavenstva -CFO</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5B881456"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T0</w:t>
      </w:r>
      <w:r w:rsidR="004D68D8">
        <w:rPr>
          <w:rFonts w:ascii="Garamond" w:hAnsi="Garamond" w:cs="Calibri"/>
          <w:b/>
          <w:bCs/>
          <w:sz w:val="20"/>
        </w:rPr>
        <w:t>7</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3DEEF442" w:rsidR="008153F6" w:rsidRDefault="008153F6" w:rsidP="008153F6">
      <w:pPr>
        <w:pStyle w:val="CTLhead"/>
        <w:rPr>
          <w:rFonts w:ascii="Garamond" w:hAnsi="Garamond" w:cs="Calibri"/>
          <w:sz w:val="20"/>
        </w:rPr>
      </w:pPr>
    </w:p>
    <w:p w14:paraId="131D645E" w14:textId="77777777" w:rsidR="00A20C73" w:rsidRPr="00CB6BF8" w:rsidRDefault="00A20C73"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69A01C33" w:rsidR="008153F6" w:rsidRDefault="008153F6" w:rsidP="008153F6">
      <w:pPr>
        <w:pStyle w:val="CTLhead"/>
        <w:rPr>
          <w:rFonts w:ascii="Garamond" w:hAnsi="Garamond" w:cs="Calibri"/>
          <w:sz w:val="20"/>
        </w:rPr>
      </w:pPr>
    </w:p>
    <w:p w14:paraId="3E66B741" w14:textId="05911395" w:rsidR="00A20C73" w:rsidRDefault="00A20C73" w:rsidP="008153F6">
      <w:pPr>
        <w:pStyle w:val="CTLhead"/>
        <w:rPr>
          <w:rFonts w:ascii="Garamond" w:hAnsi="Garamond" w:cs="Calibri"/>
          <w:sz w:val="20"/>
        </w:rPr>
      </w:pPr>
    </w:p>
    <w:p w14:paraId="29A8DBE0" w14:textId="4E07E250" w:rsidR="00A20C73" w:rsidRDefault="00A20C73" w:rsidP="008153F6">
      <w:pPr>
        <w:pStyle w:val="CTLhead"/>
        <w:rPr>
          <w:rFonts w:ascii="Garamond" w:hAnsi="Garamond" w:cs="Calibri"/>
          <w:sz w:val="20"/>
        </w:rPr>
      </w:pPr>
    </w:p>
    <w:p w14:paraId="1F81EAE9" w14:textId="77777777" w:rsidR="00A20C73" w:rsidRPr="00CB6BF8" w:rsidRDefault="00A20C73"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A827208" w14:textId="14CF175E" w:rsidR="008153F6" w:rsidRPr="00CB6BF8" w:rsidRDefault="008153F6" w:rsidP="00A20C73">
      <w:pPr>
        <w:pStyle w:val="Odsekzoznamu"/>
        <w:tabs>
          <w:tab w:val="left" w:pos="567"/>
        </w:tabs>
        <w:spacing w:after="0" w:line="240" w:lineRule="auto"/>
        <w:ind w:left="709" w:hanging="567"/>
        <w:jc w:val="both"/>
        <w:rPr>
          <w:rFonts w:ascii="Garamond" w:hAnsi="Garamond"/>
          <w:bCs/>
          <w:sz w:val="20"/>
          <w:szCs w:val="20"/>
        </w:rPr>
      </w:pPr>
      <w:r w:rsidRPr="00CB6BF8">
        <w:rPr>
          <w:rFonts w:ascii="Garamond" w:eastAsia="Calibri" w:hAnsi="Garamond"/>
          <w:sz w:val="20"/>
          <w:szCs w:val="20"/>
        </w:rPr>
        <w:tab/>
      </w:r>
      <w:r w:rsidR="00A20C73">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395D8116" w14:textId="2A7E254C"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A20C73" w:rsidRPr="0006221A">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B4EF6"/>
    <w:rsid w:val="000B54F5"/>
    <w:rsid w:val="000C3127"/>
    <w:rsid w:val="000D1C32"/>
    <w:rsid w:val="00104553"/>
    <w:rsid w:val="0011420D"/>
    <w:rsid w:val="001473E9"/>
    <w:rsid w:val="00162177"/>
    <w:rsid w:val="00177BBF"/>
    <w:rsid w:val="00184686"/>
    <w:rsid w:val="00192251"/>
    <w:rsid w:val="001A45D8"/>
    <w:rsid w:val="001D5BB2"/>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C38CE"/>
    <w:rsid w:val="003E7FFB"/>
    <w:rsid w:val="003F6885"/>
    <w:rsid w:val="00431E53"/>
    <w:rsid w:val="00483ABD"/>
    <w:rsid w:val="004A1D88"/>
    <w:rsid w:val="004A4669"/>
    <w:rsid w:val="004A7C67"/>
    <w:rsid w:val="004D68D8"/>
    <w:rsid w:val="004F64AF"/>
    <w:rsid w:val="00547FD3"/>
    <w:rsid w:val="005805A7"/>
    <w:rsid w:val="00590E09"/>
    <w:rsid w:val="00595C9F"/>
    <w:rsid w:val="005B78CB"/>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8153F6"/>
    <w:rsid w:val="0086223E"/>
    <w:rsid w:val="008B03EE"/>
    <w:rsid w:val="008E2AC8"/>
    <w:rsid w:val="008E718B"/>
    <w:rsid w:val="00921E7E"/>
    <w:rsid w:val="009302FF"/>
    <w:rsid w:val="009341EA"/>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66E8"/>
    <w:rsid w:val="00C867A7"/>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33B37"/>
    <w:rsid w:val="00F6067D"/>
    <w:rsid w:val="00F768C4"/>
    <w:rsid w:val="00F872BC"/>
    <w:rsid w:val="00F95EEF"/>
    <w:rsid w:val="00FB159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josephine.proebiz.com/sk/tender/1224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16</Pages>
  <Words>6156</Words>
  <Characters>35091</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85</cp:revision>
  <cp:lastPrinted>2020-01-21T11:34:00Z</cp:lastPrinted>
  <dcterms:created xsi:type="dcterms:W3CDTF">2020-01-21T11:36:00Z</dcterms:created>
  <dcterms:modified xsi:type="dcterms:W3CDTF">2021-05-18T05:43:00Z</dcterms:modified>
</cp:coreProperties>
</file>