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89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84"/>
        <w:gridCol w:w="1985"/>
        <w:gridCol w:w="2526"/>
      </w:tblGrid>
      <w:tr w:rsidR="00961B77" w:rsidRPr="00180912" w:rsidTr="00961B77">
        <w:trPr>
          <w:trHeight w:val="1124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BA499E" w:rsidRDefault="00961B77" w:rsidP="002A1FA3">
            <w:pPr>
              <w:spacing w:after="0" w:line="240" w:lineRule="auto"/>
              <w:rPr>
                <w:rFonts w:ascii="Times New Roman" w:hAnsi="Times New Roman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 doplnení niektorých zákonov na </w:t>
            </w:r>
            <w:r>
              <w:t xml:space="preserve"> </w:t>
            </w:r>
            <w:r w:rsidR="002A1FA3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Verejné telekomunikačné služby pre NCZI</w:t>
            </w:r>
          </w:p>
        </w:tc>
      </w:tr>
      <w:tr w:rsidR="00961B77" w:rsidRPr="00180912" w:rsidTr="00961B77">
        <w:trPr>
          <w:trHeight w:val="57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a návrhy osloveného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961B77" w:rsidRPr="00180912" w:rsidTr="00AB3AD4">
        <w:trPr>
          <w:trHeight w:val="10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961B77" w:rsidRPr="00180912" w:rsidTr="00AB3AD4">
        <w:trPr>
          <w:trHeight w:val="84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Lazaretská</w:t>
            </w:r>
            <w:proofErr w:type="spellEnd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26, </w:t>
            </w:r>
          </w:p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180912" w:rsidRDefault="00961B77" w:rsidP="00961B77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961B77" w:rsidRPr="00180912" w:rsidTr="00AB3AD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FB187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Ing. </w:t>
            </w:r>
            <w:r w:rsidR="00FB1875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Pavol </w:t>
            </w:r>
            <w:proofErr w:type="spellStart"/>
            <w:r w:rsidR="00FB1875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Capek</w:t>
            </w:r>
            <w:proofErr w:type="spellEnd"/>
            <w:r w:rsidR="00FB1875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, generálny </w:t>
            </w:r>
            <w:proofErr w:type="spellStart"/>
            <w:r w:rsidR="00FB1875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riadieľ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961B77" w:rsidRPr="00180912" w:rsidTr="00AB3AD4">
        <w:trPr>
          <w:trHeight w:val="47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Helena Krajčíriková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961B77" w:rsidRPr="00180912" w:rsidTr="00AB3AD4">
        <w:trPr>
          <w:trHeight w:val="5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F3F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tel.: +421 2 57 269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743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961B77" w:rsidRPr="00180912" w:rsidTr="00AB3AD4">
        <w:trPr>
          <w:trHeight w:val="4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4F3F1B" w:rsidRDefault="00AB6A5D" w:rsidP="00961B77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hyperlink r:id="rId6" w:history="1">
              <w:r w:rsidR="00961B77" w:rsidRPr="004178F0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helena.krajcirikova@nczisk.sk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BA499E" w:rsidRDefault="00961B77" w:rsidP="00961B77">
            <w:pP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961B77" w:rsidRPr="00180912" w:rsidTr="00AB3AD4">
        <w:trPr>
          <w:trHeight w:val="28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A2525" w:rsidRDefault="002A1FA3" w:rsidP="003F7A43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Verejné telekomunikačné služby pre NCZI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961B77" w:rsidRPr="00180912" w:rsidTr="00AB3AD4">
        <w:trPr>
          <w:trHeight w:val="2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961B77" w:rsidRPr="00180912" w:rsidTr="00AB3AD4">
        <w:trPr>
          <w:trHeight w:val="3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961B77" w:rsidRPr="00180912" w:rsidTr="00AB3AD4">
        <w:trPr>
          <w:trHeight w:val="70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77" w:rsidRPr="00D41B7B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77" w:rsidRPr="00D41B7B" w:rsidRDefault="00961B77" w:rsidP="00961B77">
            <w:pPr>
              <w:rPr>
                <w:rFonts w:asciiTheme="minorHAnsi" w:eastAsiaTheme="minorHAnsi" w:hAnsiTheme="minorHAnsi" w:cs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</w:tbl>
    <w:p w:rsidR="002A1FA3" w:rsidRDefault="00961B77" w:rsidP="00BA499E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42E9"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="003942E9"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:rsidR="002A1FA3" w:rsidRPr="00FB1875" w:rsidRDefault="002A1FA3" w:rsidP="00FB1875">
      <w:pPr>
        <w:tabs>
          <w:tab w:val="left" w:pos="6360"/>
        </w:tabs>
        <w:rPr>
          <w:rFonts w:asciiTheme="minorHAnsi" w:hAnsiTheme="minorHAnsi" w:cstheme="minorHAnsi"/>
          <w:sz w:val="20"/>
          <w:szCs w:val="20"/>
        </w:rPr>
      </w:pPr>
      <w:r w:rsidRPr="009E330D">
        <w:rPr>
          <w:rFonts w:asciiTheme="minorHAnsi" w:hAnsiTheme="minorHAnsi" w:cstheme="minorHAnsi"/>
          <w:sz w:val="20"/>
          <w:szCs w:val="20"/>
        </w:rPr>
        <w:tab/>
      </w:r>
    </w:p>
    <w:tbl>
      <w:tblPr>
        <w:tblpPr w:leftFromText="141" w:rightFromText="141" w:vertAnchor="text" w:horzAnchor="margin" w:tblpY="-504"/>
        <w:tblW w:w="531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0"/>
        <w:gridCol w:w="1675"/>
      </w:tblGrid>
      <w:tr w:rsidR="00FB1875" w:rsidRPr="00B46D79" w:rsidTr="00FB1875">
        <w:trPr>
          <w:trHeight w:val="382"/>
        </w:trPr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75" w:rsidRPr="00823191" w:rsidRDefault="00FB1875" w:rsidP="00FA32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2"/>
            <w:r w:rsidRPr="0082319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celkom</w:t>
            </w:r>
            <w:r w:rsidRPr="0082319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za položky č. 1 až č 4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bez DPH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75" w:rsidRPr="00823191" w:rsidRDefault="00FB1875" w:rsidP="00FA32F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B1875" w:rsidRPr="00B46D79" w:rsidTr="00FB1875">
        <w:trPr>
          <w:trHeight w:val="382"/>
        </w:trPr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875" w:rsidRPr="00823191" w:rsidRDefault="00FB1875" w:rsidP="00FA32F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DPH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875" w:rsidRPr="00823191" w:rsidRDefault="00FB1875" w:rsidP="00FA32F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B1875" w:rsidRPr="00B46D79" w:rsidTr="00FB1875">
        <w:trPr>
          <w:trHeight w:val="91"/>
        </w:trPr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875" w:rsidRPr="00823191" w:rsidRDefault="00FB1875" w:rsidP="00FA32F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2319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celkom</w:t>
            </w:r>
            <w:r w:rsidRPr="0082319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za položky č. 1 až č 4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s  DPH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875" w:rsidRPr="00823191" w:rsidRDefault="00FB1875" w:rsidP="00FA32F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bookmarkEnd w:id="0"/>
    <w:p w:rsidR="00FB1875" w:rsidRPr="00FB1875" w:rsidRDefault="00FB1875" w:rsidP="00FB1875">
      <w:pPr>
        <w:rPr>
          <w:rFonts w:ascii="Times New Roman" w:hAnsi="Times New Roman"/>
          <w:b/>
          <w:sz w:val="20"/>
          <w:szCs w:val="20"/>
        </w:rPr>
      </w:pPr>
      <w:r w:rsidRPr="00FB1875">
        <w:rPr>
          <w:rFonts w:ascii="Times New Roman" w:hAnsi="Times New Roman"/>
          <w:b/>
          <w:sz w:val="20"/>
          <w:szCs w:val="20"/>
        </w:rPr>
        <w:t>Podmienky:</w:t>
      </w:r>
      <w:r w:rsidRPr="00FB1875">
        <w:rPr>
          <w:rFonts w:ascii="Times New Roman" w:hAnsi="Times New Roman"/>
          <w:b/>
          <w:sz w:val="20"/>
          <w:szCs w:val="20"/>
        </w:rPr>
        <w:tab/>
      </w:r>
      <w:r w:rsidRPr="00FB1875">
        <w:rPr>
          <w:rFonts w:ascii="Times New Roman" w:hAnsi="Times New Roman"/>
          <w:b/>
          <w:sz w:val="20"/>
          <w:szCs w:val="20"/>
        </w:rPr>
        <w:tab/>
      </w:r>
      <w:r w:rsidRPr="00FB1875">
        <w:rPr>
          <w:rFonts w:ascii="Times New Roman" w:hAnsi="Times New Roman"/>
          <w:b/>
          <w:sz w:val="20"/>
          <w:szCs w:val="20"/>
        </w:rPr>
        <w:tab/>
      </w:r>
    </w:p>
    <w:p w:rsidR="00FB1875" w:rsidRPr="00FB1875" w:rsidRDefault="00FB1875" w:rsidP="00FB1875">
      <w:pPr>
        <w:rPr>
          <w:rFonts w:ascii="Times New Roman" w:hAnsi="Times New Roman"/>
          <w:b/>
          <w:sz w:val="20"/>
          <w:szCs w:val="20"/>
        </w:rPr>
      </w:pPr>
      <w:r w:rsidRPr="00FB1875">
        <w:rPr>
          <w:rFonts w:ascii="Times New Roman" w:hAnsi="Times New Roman"/>
          <w:b/>
          <w:sz w:val="20"/>
          <w:szCs w:val="20"/>
        </w:rPr>
        <w:t xml:space="preserve"> zachovanie prideleného telefónneho rozsahu DDI 1000  +421257269xxx (ISDN PRA 32 HK) </w:t>
      </w:r>
    </w:p>
    <w:p w:rsidR="00FB1875" w:rsidRPr="00FB1875" w:rsidRDefault="00FB1875" w:rsidP="00FB1875">
      <w:pPr>
        <w:rPr>
          <w:rFonts w:ascii="Times New Roman" w:hAnsi="Times New Roman"/>
          <w:b/>
          <w:sz w:val="20"/>
          <w:szCs w:val="20"/>
        </w:rPr>
      </w:pPr>
      <w:r w:rsidRPr="00FB1875">
        <w:rPr>
          <w:rFonts w:ascii="Times New Roman" w:hAnsi="Times New Roman"/>
          <w:b/>
          <w:sz w:val="20"/>
          <w:szCs w:val="20"/>
        </w:rPr>
        <w:t xml:space="preserve"> zachovanie telefónnych čísiel </w:t>
      </w:r>
      <w:proofErr w:type="spellStart"/>
      <w:r w:rsidRPr="00FB1875">
        <w:rPr>
          <w:rFonts w:ascii="Times New Roman" w:hAnsi="Times New Roman"/>
          <w:b/>
          <w:sz w:val="20"/>
          <w:szCs w:val="20"/>
        </w:rPr>
        <w:t>callcentra</w:t>
      </w:r>
      <w:proofErr w:type="spellEnd"/>
      <w:r w:rsidRPr="00FB1875">
        <w:rPr>
          <w:rFonts w:ascii="Times New Roman" w:hAnsi="Times New Roman"/>
          <w:b/>
          <w:sz w:val="20"/>
          <w:szCs w:val="20"/>
        </w:rPr>
        <w:t xml:space="preserve"> +421232353030, +421232353031 (VoIP PRA 2 HK)</w:t>
      </w:r>
    </w:p>
    <w:p w:rsidR="00FB1875" w:rsidRPr="00FB1875" w:rsidRDefault="00FB1875" w:rsidP="00FB1875">
      <w:pPr>
        <w:rPr>
          <w:rFonts w:ascii="Times New Roman" w:hAnsi="Times New Roman"/>
          <w:b/>
          <w:sz w:val="20"/>
          <w:szCs w:val="20"/>
        </w:rPr>
      </w:pPr>
      <w:r w:rsidRPr="00FB1875">
        <w:rPr>
          <w:rFonts w:ascii="Times New Roman" w:hAnsi="Times New Roman"/>
          <w:b/>
          <w:sz w:val="20"/>
          <w:szCs w:val="20"/>
        </w:rPr>
        <w:t xml:space="preserve">* dodanie </w:t>
      </w:r>
      <w:proofErr w:type="spellStart"/>
      <w:r w:rsidRPr="00FB1875">
        <w:rPr>
          <w:rFonts w:ascii="Times New Roman" w:hAnsi="Times New Roman"/>
          <w:b/>
          <w:sz w:val="20"/>
          <w:szCs w:val="20"/>
        </w:rPr>
        <w:t>redundatného</w:t>
      </w:r>
      <w:proofErr w:type="spellEnd"/>
      <w:r w:rsidRPr="00FB1875">
        <w:rPr>
          <w:rFonts w:ascii="Times New Roman" w:hAnsi="Times New Roman"/>
          <w:b/>
          <w:sz w:val="20"/>
          <w:szCs w:val="20"/>
        </w:rPr>
        <w:t xml:space="preserve"> pripojenia (primárne pripojenie optika, </w:t>
      </w:r>
      <w:proofErr w:type="spellStart"/>
      <w:r w:rsidRPr="00FB1875">
        <w:rPr>
          <w:rFonts w:ascii="Times New Roman" w:hAnsi="Times New Roman"/>
          <w:b/>
          <w:sz w:val="20"/>
          <w:szCs w:val="20"/>
        </w:rPr>
        <w:t>metalika</w:t>
      </w:r>
      <w:proofErr w:type="spellEnd"/>
      <w:r w:rsidRPr="00FB1875">
        <w:rPr>
          <w:rFonts w:ascii="Times New Roman" w:hAnsi="Times New Roman"/>
          <w:b/>
          <w:sz w:val="20"/>
          <w:szCs w:val="20"/>
        </w:rPr>
        <w:t>) na ústredňu Cisco VoIP</w:t>
      </w:r>
    </w:p>
    <w:p w:rsidR="00FB1875" w:rsidRPr="00FB1875" w:rsidRDefault="00FB1875" w:rsidP="00FB1875">
      <w:pPr>
        <w:rPr>
          <w:rFonts w:ascii="Times New Roman" w:hAnsi="Times New Roman"/>
          <w:b/>
          <w:sz w:val="20"/>
          <w:szCs w:val="20"/>
        </w:rPr>
      </w:pPr>
      <w:r w:rsidRPr="00FB1875">
        <w:rPr>
          <w:rFonts w:ascii="Times New Roman" w:hAnsi="Times New Roman"/>
          <w:b/>
          <w:sz w:val="20"/>
          <w:szCs w:val="20"/>
        </w:rPr>
        <w:t xml:space="preserve"> dĺžka trvania obchodného vzťahu  12 mesiacov</w:t>
      </w:r>
      <w:r w:rsidRPr="00FB1875">
        <w:rPr>
          <w:rFonts w:ascii="Times New Roman" w:hAnsi="Times New Roman"/>
          <w:b/>
          <w:sz w:val="20"/>
          <w:szCs w:val="20"/>
        </w:rPr>
        <w:tab/>
      </w:r>
    </w:p>
    <w:p w:rsidR="002A1FA3" w:rsidRPr="00FB1875" w:rsidRDefault="002A1FA3" w:rsidP="002A1FA3">
      <w:pPr>
        <w:rPr>
          <w:rFonts w:asciiTheme="minorHAnsi" w:hAnsiTheme="minorHAnsi" w:cstheme="minorHAnsi"/>
          <w:sz w:val="20"/>
          <w:szCs w:val="20"/>
        </w:rPr>
      </w:pPr>
    </w:p>
    <w:p w:rsidR="002A1FA3" w:rsidRPr="002A1FA3" w:rsidRDefault="002A1FA3" w:rsidP="002A1FA3">
      <w:pPr>
        <w:rPr>
          <w:rFonts w:asciiTheme="minorHAnsi" w:hAnsiTheme="minorHAnsi" w:cstheme="minorHAnsi"/>
          <w:sz w:val="24"/>
          <w:szCs w:val="24"/>
        </w:rPr>
      </w:pPr>
    </w:p>
    <w:p w:rsidR="002A1FA3" w:rsidRPr="002A1FA3" w:rsidRDefault="002A1FA3" w:rsidP="002A1FA3">
      <w:pPr>
        <w:rPr>
          <w:rFonts w:asciiTheme="minorHAnsi" w:hAnsiTheme="minorHAnsi" w:cstheme="minorHAnsi"/>
          <w:sz w:val="24"/>
          <w:szCs w:val="24"/>
        </w:rPr>
      </w:pPr>
    </w:p>
    <w:p w:rsidR="002A1FA3" w:rsidRPr="002A1FA3" w:rsidRDefault="002A1FA3" w:rsidP="002A1FA3">
      <w:pPr>
        <w:rPr>
          <w:rFonts w:asciiTheme="minorHAnsi" w:hAnsiTheme="minorHAnsi" w:cstheme="minorHAnsi"/>
          <w:sz w:val="24"/>
          <w:szCs w:val="24"/>
        </w:rPr>
      </w:pPr>
    </w:p>
    <w:p w:rsidR="002A1FA3" w:rsidRPr="002A1FA3" w:rsidRDefault="002A1FA3" w:rsidP="002A1FA3">
      <w:pPr>
        <w:rPr>
          <w:rFonts w:asciiTheme="minorHAnsi" w:hAnsiTheme="minorHAnsi" w:cstheme="minorHAnsi"/>
          <w:sz w:val="24"/>
          <w:szCs w:val="24"/>
        </w:rPr>
      </w:pPr>
    </w:p>
    <w:p w:rsidR="002A1FA3" w:rsidRPr="002A1FA3" w:rsidRDefault="002A1FA3" w:rsidP="002A1FA3">
      <w:pPr>
        <w:rPr>
          <w:rFonts w:asciiTheme="minorHAnsi" w:hAnsiTheme="minorHAnsi" w:cstheme="minorHAnsi"/>
          <w:sz w:val="24"/>
          <w:szCs w:val="24"/>
        </w:rPr>
      </w:pPr>
    </w:p>
    <w:p w:rsidR="002A1FA3" w:rsidRPr="002A1FA3" w:rsidRDefault="002A1FA3" w:rsidP="002A1FA3">
      <w:pPr>
        <w:rPr>
          <w:rFonts w:asciiTheme="minorHAnsi" w:hAnsiTheme="minorHAnsi" w:cstheme="minorHAnsi"/>
          <w:sz w:val="24"/>
          <w:szCs w:val="24"/>
        </w:rPr>
      </w:pPr>
    </w:p>
    <w:p w:rsidR="002A1FA3" w:rsidRPr="002A1FA3" w:rsidRDefault="002A1FA3" w:rsidP="002A1FA3">
      <w:pPr>
        <w:rPr>
          <w:rFonts w:asciiTheme="minorHAnsi" w:hAnsiTheme="minorHAnsi" w:cstheme="minorHAnsi"/>
          <w:sz w:val="24"/>
          <w:szCs w:val="24"/>
        </w:rPr>
      </w:pPr>
    </w:p>
    <w:p w:rsidR="002A1FA3" w:rsidRPr="002A1FA3" w:rsidRDefault="002A1FA3" w:rsidP="002A1FA3">
      <w:pPr>
        <w:rPr>
          <w:rFonts w:asciiTheme="minorHAnsi" w:hAnsiTheme="minorHAnsi" w:cstheme="minorHAnsi"/>
          <w:sz w:val="24"/>
          <w:szCs w:val="24"/>
        </w:rPr>
      </w:pPr>
    </w:p>
    <w:p w:rsidR="002A1FA3" w:rsidRPr="002A1FA3" w:rsidRDefault="002A1FA3" w:rsidP="002A1FA3">
      <w:pPr>
        <w:rPr>
          <w:rFonts w:asciiTheme="minorHAnsi" w:hAnsiTheme="minorHAnsi" w:cstheme="minorHAnsi"/>
          <w:sz w:val="24"/>
          <w:szCs w:val="24"/>
        </w:rPr>
      </w:pPr>
    </w:p>
    <w:p w:rsidR="002A1FA3" w:rsidRPr="002A1FA3" w:rsidRDefault="002A1FA3" w:rsidP="002A1FA3">
      <w:pPr>
        <w:rPr>
          <w:rFonts w:asciiTheme="minorHAnsi" w:hAnsiTheme="minorHAnsi" w:cstheme="minorHAnsi"/>
          <w:sz w:val="24"/>
          <w:szCs w:val="24"/>
        </w:rPr>
      </w:pPr>
    </w:p>
    <w:p w:rsidR="00567675" w:rsidRPr="002A1FA3" w:rsidRDefault="00567675" w:rsidP="002A1FA3">
      <w:pPr>
        <w:rPr>
          <w:rFonts w:asciiTheme="minorHAnsi" w:hAnsiTheme="minorHAnsi" w:cstheme="minorHAnsi"/>
          <w:sz w:val="24"/>
          <w:szCs w:val="24"/>
        </w:rPr>
      </w:pPr>
    </w:p>
    <w:sectPr w:rsidR="00567675" w:rsidRPr="002A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619F"/>
    <w:multiLevelType w:val="multilevel"/>
    <w:tmpl w:val="168EAC1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70CD8"/>
    <w:rsid w:val="00075A49"/>
    <w:rsid w:val="000A157D"/>
    <w:rsid w:val="000C6A20"/>
    <w:rsid w:val="00173992"/>
    <w:rsid w:val="00180912"/>
    <w:rsid w:val="001A3252"/>
    <w:rsid w:val="001C7462"/>
    <w:rsid w:val="002A1FA3"/>
    <w:rsid w:val="002B4B40"/>
    <w:rsid w:val="002B577B"/>
    <w:rsid w:val="002F7750"/>
    <w:rsid w:val="003605A9"/>
    <w:rsid w:val="003635D8"/>
    <w:rsid w:val="003647E8"/>
    <w:rsid w:val="00366EAC"/>
    <w:rsid w:val="003942E9"/>
    <w:rsid w:val="003B1126"/>
    <w:rsid w:val="003E31ED"/>
    <w:rsid w:val="003F4526"/>
    <w:rsid w:val="003F7A43"/>
    <w:rsid w:val="00405BE4"/>
    <w:rsid w:val="0043168A"/>
    <w:rsid w:val="00434C47"/>
    <w:rsid w:val="00440856"/>
    <w:rsid w:val="00490A2B"/>
    <w:rsid w:val="004963C4"/>
    <w:rsid w:val="004D1EAE"/>
    <w:rsid w:val="004F3F1B"/>
    <w:rsid w:val="00502B95"/>
    <w:rsid w:val="00567675"/>
    <w:rsid w:val="005747F9"/>
    <w:rsid w:val="00587D7B"/>
    <w:rsid w:val="00682180"/>
    <w:rsid w:val="006A4C46"/>
    <w:rsid w:val="006C7938"/>
    <w:rsid w:val="00757539"/>
    <w:rsid w:val="007A14A7"/>
    <w:rsid w:val="007F2E73"/>
    <w:rsid w:val="00862CBC"/>
    <w:rsid w:val="008F7C81"/>
    <w:rsid w:val="0094537A"/>
    <w:rsid w:val="00961B77"/>
    <w:rsid w:val="00975D9D"/>
    <w:rsid w:val="009B26D7"/>
    <w:rsid w:val="009E330D"/>
    <w:rsid w:val="00A07730"/>
    <w:rsid w:val="00A340DA"/>
    <w:rsid w:val="00A34D4B"/>
    <w:rsid w:val="00A4774F"/>
    <w:rsid w:val="00AB3AD4"/>
    <w:rsid w:val="00AB6A5D"/>
    <w:rsid w:val="00B05F60"/>
    <w:rsid w:val="00B34055"/>
    <w:rsid w:val="00B52C12"/>
    <w:rsid w:val="00BA499E"/>
    <w:rsid w:val="00BC0BD7"/>
    <w:rsid w:val="00BC60EB"/>
    <w:rsid w:val="00C35C6A"/>
    <w:rsid w:val="00C663AC"/>
    <w:rsid w:val="00C775B4"/>
    <w:rsid w:val="00CA2525"/>
    <w:rsid w:val="00CB5C1A"/>
    <w:rsid w:val="00CC2057"/>
    <w:rsid w:val="00D41B7B"/>
    <w:rsid w:val="00D46042"/>
    <w:rsid w:val="00D5424B"/>
    <w:rsid w:val="00D6218B"/>
    <w:rsid w:val="00D86037"/>
    <w:rsid w:val="00DB5BC9"/>
    <w:rsid w:val="00DC4E8C"/>
    <w:rsid w:val="00E61864"/>
    <w:rsid w:val="00EB7695"/>
    <w:rsid w:val="00F66438"/>
    <w:rsid w:val="00F74193"/>
    <w:rsid w:val="00FB1875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CB5E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5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  <w:style w:type="character" w:customStyle="1" w:styleId="apple-converted-space">
    <w:name w:val="apple-converted-space"/>
    <w:basedOn w:val="Predvolenpsmoodseku"/>
    <w:rsid w:val="0043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krajcirik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7ADA-45E3-4ACF-B66A-E4BCB67C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Krajčíriková Helena, Mgr.</cp:lastModifiedBy>
  <cp:revision>6</cp:revision>
  <cp:lastPrinted>2020-10-26T12:19:00Z</cp:lastPrinted>
  <dcterms:created xsi:type="dcterms:W3CDTF">2021-04-13T11:22:00Z</dcterms:created>
  <dcterms:modified xsi:type="dcterms:W3CDTF">2021-05-17T12:21:00Z</dcterms:modified>
</cp:coreProperties>
</file>