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7930E1E3" w14:textId="77777777" w:rsidR="00334E58" w:rsidRPr="00334E58" w:rsidRDefault="00334E58" w:rsidP="00334E58">
      <w:pPr>
        <w:rPr>
          <w:rFonts w:eastAsia="Calibri" w:cstheme="minorHAnsi"/>
        </w:rPr>
      </w:pPr>
    </w:p>
    <w:p w14:paraId="6356AD82" w14:textId="458FBFDF" w:rsidR="00334E58" w:rsidRPr="00334E58" w:rsidRDefault="00334E58" w:rsidP="00334E58">
      <w:pPr>
        <w:jc w:val="center"/>
        <w:rPr>
          <w:rFonts w:eastAsia="Calibri" w:cstheme="minorHAnsi"/>
          <w:b/>
          <w:bCs/>
        </w:rPr>
      </w:pPr>
      <w:r w:rsidRPr="008472F3">
        <w:rPr>
          <w:rFonts w:eastAsia="Calibri" w:cstheme="minorHAnsi"/>
          <w:b/>
          <w:bCs/>
        </w:rPr>
        <w:t>„</w:t>
      </w:r>
      <w:r w:rsidR="008472F3" w:rsidRPr="008472F3">
        <w:rPr>
          <w:rFonts w:eastAsia="Calibri" w:cstheme="minorHAnsi"/>
          <w:b/>
          <w:bCs/>
          <w:i/>
        </w:rPr>
        <w:t>Chemikálie a chemické výrobky</w:t>
      </w:r>
      <w:r w:rsidRPr="008472F3">
        <w:rPr>
          <w:rFonts w:eastAsia="Calibri" w:cstheme="minorHAnsi"/>
          <w:b/>
          <w:bCs/>
        </w:rPr>
        <w:t>“</w:t>
      </w:r>
    </w:p>
    <w:p w14:paraId="0F4B51BC" w14:textId="77777777" w:rsidR="00334E58" w:rsidRPr="00334E58" w:rsidRDefault="00334E58" w:rsidP="00334E58">
      <w:pPr>
        <w:rPr>
          <w:rFonts w:eastAsia="Calibri" w:cstheme="minorHAnsi"/>
          <w:u w:val="single"/>
        </w:rPr>
      </w:pPr>
    </w:p>
    <w:p w14:paraId="578B564A" w14:textId="77777777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Doklady preukazujúce splnenie podmienok účasti</w:t>
      </w:r>
    </w:p>
    <w:p w14:paraId="10A212C8" w14:textId="5F33251D" w:rsidR="00334E58" w:rsidRP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Splnomocnenie na zastupovanie záujemcu</w:t>
      </w:r>
      <w:r>
        <w:rPr>
          <w:rFonts w:eastAsia="Calibri" w:cstheme="minorHAnsi"/>
        </w:rPr>
        <w:t xml:space="preserve"> (ak nepodpisuje štatutárny zástupca)</w:t>
      </w:r>
    </w:p>
    <w:p w14:paraId="11EE3539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7A7C7E35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502A16E" w14:textId="7623B557" w:rsidR="00334E58" w:rsidRPr="00334E58" w:rsidRDefault="00334E58" w:rsidP="00334E58">
      <w:pPr>
        <w:spacing w:after="0" w:line="240" w:lineRule="auto"/>
        <w:rPr>
          <w:rFonts w:eastAsia="Calibri" w:cstheme="minorHAnsi"/>
          <w:i/>
        </w:rPr>
      </w:pPr>
      <w:r w:rsidRPr="00334E58">
        <w:rPr>
          <w:rFonts w:eastAsia="Calibri" w:cstheme="minorHAnsi"/>
          <w:i/>
        </w:rPr>
        <w:t>(</w:t>
      </w:r>
      <w:proofErr w:type="spellStart"/>
      <w:r w:rsidRPr="00334E58">
        <w:rPr>
          <w:rFonts w:eastAsia="Calibri" w:cstheme="minorHAnsi"/>
          <w:i/>
        </w:rPr>
        <w:t>nehodiace</w:t>
      </w:r>
      <w:proofErr w:type="spellEnd"/>
      <w:r w:rsidRPr="00334E58">
        <w:rPr>
          <w:rFonts w:eastAsia="Calibri" w:cstheme="minorHAnsi"/>
          <w:i/>
        </w:rPr>
        <w:t xml:space="preserve"> sa škrtnite</w:t>
      </w:r>
      <w:r>
        <w:rPr>
          <w:rFonts w:eastAsia="Calibri" w:cstheme="minorHAnsi"/>
          <w:i/>
        </w:rPr>
        <w:t xml:space="preserve"> / </w:t>
      </w:r>
      <w:proofErr w:type="spellStart"/>
      <w:r>
        <w:rPr>
          <w:rFonts w:eastAsia="Calibri" w:cstheme="minorHAnsi"/>
          <w:i/>
        </w:rPr>
        <w:t>odstáňte</w:t>
      </w:r>
      <w:proofErr w:type="spellEnd"/>
      <w:r w:rsidRPr="00334E58">
        <w:rPr>
          <w:rFonts w:eastAsia="Calibri" w:cstheme="minorHAnsi"/>
          <w:i/>
        </w:rPr>
        <w:t>)</w:t>
      </w: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2BEDB8A3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 xml:space="preserve">štatutárny zástupca </w:t>
      </w:r>
      <w:r w:rsidR="00963AC1"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59D1146A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VYHLÁSENIE </w:t>
      </w:r>
      <w:r w:rsidR="00963AC1">
        <w:rPr>
          <w:rFonts w:eastAsia="Calibri" w:cstheme="minorHAnsi"/>
        </w:rPr>
        <w:t>ZÁUJEMCU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4509001F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Ako </w:t>
      </w:r>
      <w:r w:rsidR="00963AC1">
        <w:rPr>
          <w:rFonts w:eastAsia="Calibri" w:cstheme="minorHAnsi"/>
        </w:rPr>
        <w:t>záujemca</w:t>
      </w:r>
      <w:r w:rsidR="00963AC1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......................................................................................................................................................</w:t>
      </w:r>
    </w:p>
    <w:p w14:paraId="1960ABB7" w14:textId="05568865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(obchodné meno a sídlo/miesto podnikania </w:t>
      </w:r>
      <w:r w:rsidR="00963AC1">
        <w:rPr>
          <w:rFonts w:eastAsia="Calibri" w:cstheme="minorHAnsi"/>
        </w:rPr>
        <w:t>záujemcu</w:t>
      </w:r>
      <w:r w:rsidR="00963AC1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 xml:space="preserve">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5328D923" w:rsidR="00334E58" w:rsidRPr="00334E58" w:rsidRDefault="00334E58" w:rsidP="00334E5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 s podmienkami dynamického nákupného systému „</w:t>
      </w:r>
      <w:r w:rsidR="008472F3" w:rsidRPr="008472F3">
        <w:rPr>
          <w:rFonts w:ascii="Calibri" w:eastAsia="Calibri" w:hAnsi="Calibri" w:cs="Calibri"/>
          <w:i/>
        </w:rPr>
        <w:t>Chemikálie a chemické výrobky</w:t>
      </w:r>
      <w:r w:rsidRPr="00334E58">
        <w:rPr>
          <w:rFonts w:eastAsia="Calibri" w:cstheme="minorHAnsi"/>
        </w:rPr>
        <w:t>“,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63BB4A14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predkladám iba jednu žiadosť a nie som členom skupiny dodávateľov, ktorá ako iný </w:t>
      </w:r>
      <w:r w:rsidR="00963AC1">
        <w:rPr>
          <w:rFonts w:eastAsia="Calibri" w:cstheme="minorHAnsi"/>
        </w:rPr>
        <w:t>záujemca</w:t>
      </w:r>
      <w:r w:rsidR="00963AC1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súhlasím/nesúhlasím (</w:t>
      </w:r>
      <w:proofErr w:type="spellStart"/>
      <w:r w:rsidRPr="00334E58">
        <w:rPr>
          <w:rFonts w:eastAsia="Calibri" w:cstheme="minorHAnsi"/>
        </w:rPr>
        <w:t>nehodiace</w:t>
      </w:r>
      <w:proofErr w:type="spellEnd"/>
      <w:r w:rsidRPr="00334E58">
        <w:rPr>
          <w:rFonts w:eastAsia="Calibri" w:cstheme="minorHAnsi"/>
        </w:rPr>
        <w:t xml:space="preserve"> sa škrtnite)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1EC410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1F87153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1C46966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89203" w14:textId="77777777" w:rsidR="00180DD9" w:rsidRDefault="00180DD9" w:rsidP="00334E58">
      <w:pPr>
        <w:spacing w:after="0" w:line="240" w:lineRule="auto"/>
      </w:pPr>
      <w:r>
        <w:separator/>
      </w:r>
    </w:p>
  </w:endnote>
  <w:endnote w:type="continuationSeparator" w:id="0">
    <w:p w14:paraId="4ACE42ED" w14:textId="77777777" w:rsidR="00180DD9" w:rsidRDefault="00180DD9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7F2B4" w14:textId="77777777" w:rsidR="00180DD9" w:rsidRDefault="00180DD9" w:rsidP="00334E58">
      <w:pPr>
        <w:spacing w:after="0" w:line="240" w:lineRule="auto"/>
      </w:pPr>
      <w:r>
        <w:separator/>
      </w:r>
    </w:p>
  </w:footnote>
  <w:footnote w:type="continuationSeparator" w:id="0">
    <w:p w14:paraId="32123743" w14:textId="77777777" w:rsidR="00180DD9" w:rsidRDefault="00180DD9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AD"/>
    <w:rsid w:val="00180DD9"/>
    <w:rsid w:val="00302466"/>
    <w:rsid w:val="00334E58"/>
    <w:rsid w:val="00363B47"/>
    <w:rsid w:val="00661E72"/>
    <w:rsid w:val="007C35EB"/>
    <w:rsid w:val="008472F3"/>
    <w:rsid w:val="008A0FC2"/>
    <w:rsid w:val="00963AC1"/>
    <w:rsid w:val="00E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chartTrackingRefBased/>
  <w15:docId w15:val="{A6CE38BC-E6FC-4D26-8B05-1577A668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Dobiasova Veronika</cp:lastModifiedBy>
  <cp:revision>2</cp:revision>
  <dcterms:created xsi:type="dcterms:W3CDTF">2021-05-27T09:32:00Z</dcterms:created>
  <dcterms:modified xsi:type="dcterms:W3CDTF">2021-05-27T09:32:00Z</dcterms:modified>
</cp:coreProperties>
</file>