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096826">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096826">
        <w:rPr>
          <w:rFonts w:asciiTheme="minorHAnsi" w:hAnsiTheme="minorHAnsi"/>
          <w:sz w:val="22"/>
          <w:szCs w:val="22"/>
        </w:rPr>
        <w:t>e</w:t>
      </w:r>
      <w:r w:rsidR="00096826">
        <w:rPr>
          <w:rFonts w:ascii="Calibri" w:hAnsi="Calibri"/>
          <w:bCs/>
          <w:sz w:val="22"/>
        </w:rPr>
        <w:t xml:space="preserve"> b</w:t>
      </w:r>
      <w:r w:rsidR="00535E38" w:rsidRPr="00535E38">
        <w:rPr>
          <w:rFonts w:ascii="Calibri" w:hAnsi="Calibri"/>
          <w:bCs/>
          <w:sz w:val="22"/>
        </w:rPr>
        <w:t>rzdov</w:t>
      </w:r>
      <w:r w:rsidR="00535E38">
        <w:rPr>
          <w:rFonts w:ascii="Calibri" w:hAnsi="Calibri"/>
          <w:bCs/>
          <w:sz w:val="22"/>
        </w:rPr>
        <w:t>é</w:t>
      </w:r>
      <w:r w:rsidR="00535E38" w:rsidRPr="00535E38">
        <w:rPr>
          <w:rFonts w:ascii="Calibri" w:hAnsi="Calibri"/>
          <w:bCs/>
          <w:sz w:val="22"/>
        </w:rPr>
        <w:t xml:space="preserve"> obložení K2; FRT2</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535E38">
        <w:rPr>
          <w:rFonts w:asciiTheme="minorHAnsi" w:hAnsiTheme="minorHAnsi"/>
          <w:sz w:val="22"/>
          <w:szCs w:val="22"/>
        </w:rPr>
        <w:t>770</w:t>
      </w:r>
      <w:r w:rsidR="001B37D6">
        <w:rPr>
          <w:rFonts w:asciiTheme="minorHAnsi" w:hAnsiTheme="minorHAnsi"/>
          <w:sz w:val="22"/>
          <w:szCs w:val="22"/>
        </w:rPr>
        <w:t xml:space="preserve">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535E38" w:rsidRPr="00535E38">
        <w:rPr>
          <w:rFonts w:asciiTheme="minorHAnsi" w:hAnsiTheme="minorHAnsi"/>
          <w:sz w:val="22"/>
          <w:szCs w:val="22"/>
        </w:rPr>
        <w:t>sedmsetsedmdesáttisíc</w:t>
      </w:r>
      <w:proofErr w:type="spellEnd"/>
      <w:r w:rsidR="00535E38" w:rsidRPr="00535E38">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535E38">
        <w:rPr>
          <w:rFonts w:asciiTheme="minorHAnsi" w:hAnsiTheme="minorHAnsi"/>
          <w:sz w:val="22"/>
          <w:szCs w:val="22"/>
        </w:rPr>
        <w:t>770</w:t>
      </w:r>
      <w:r w:rsidR="001B37D6">
        <w:rPr>
          <w:rFonts w:asciiTheme="minorHAnsi" w:hAnsiTheme="minorHAnsi"/>
          <w:sz w:val="22"/>
          <w:szCs w:val="22"/>
        </w:rPr>
        <w:t xml:space="preserve">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535E38" w:rsidRPr="00535E38">
        <w:rPr>
          <w:rFonts w:asciiTheme="minorHAnsi" w:hAnsiTheme="minorHAnsi"/>
          <w:sz w:val="22"/>
        </w:rPr>
        <w:t>sedmsetsedmdesáttisíc</w:t>
      </w:r>
      <w:proofErr w:type="spellEnd"/>
      <w:r w:rsidR="00535E38" w:rsidRPr="00535E38">
        <w:rPr>
          <w:rFonts w:asciiTheme="minorHAnsi" w:hAnsiTheme="minorHAnsi"/>
          <w:sz w:val="22"/>
        </w:rPr>
        <w:t xml:space="preserve"> korun českých</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cova 74, Brno- Medlánky,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535E38">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936BE" w:rsidRPr="00983BEF" w:rsidRDefault="007936BE" w:rsidP="007936BE">
      <w:pPr>
        <w:spacing w:line="276" w:lineRule="auto"/>
        <w:ind w:left="426"/>
        <w:jc w:val="both"/>
        <w:rPr>
          <w:rFonts w:asciiTheme="minorHAnsi" w:hAnsiTheme="minorHAnsi"/>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096826">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096826" w:rsidRDefault="00C8196F" w:rsidP="00096826">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096826">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96826" w:rsidRDefault="00093877" w:rsidP="00096826">
      <w:pPr>
        <w:numPr>
          <w:ilvl w:val="0"/>
          <w:numId w:val="3"/>
        </w:numPr>
        <w:tabs>
          <w:tab w:val="clear" w:pos="375"/>
        </w:tabs>
        <w:spacing w:line="276" w:lineRule="auto"/>
        <w:ind w:left="426" w:hanging="426"/>
        <w:jc w:val="both"/>
        <w:rPr>
          <w:rFonts w:asciiTheme="minorHAnsi" w:hAnsiTheme="minorHAnsi"/>
          <w:iCs/>
          <w:sz w:val="22"/>
          <w:szCs w:val="22"/>
        </w:rPr>
      </w:pPr>
      <w:r w:rsidRPr="00096826">
        <w:rPr>
          <w:rFonts w:asciiTheme="minorHAnsi" w:hAnsiTheme="minorHAnsi"/>
          <w:iCs/>
          <w:sz w:val="22"/>
          <w:szCs w:val="22"/>
        </w:rPr>
        <w:t xml:space="preserve"> </w:t>
      </w:r>
      <w:r w:rsidR="000B2BA0" w:rsidRPr="00096826">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096826">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127F53" w:rsidRPr="00096826" w:rsidRDefault="00127F53" w:rsidP="00096826">
      <w:pPr>
        <w:numPr>
          <w:ilvl w:val="0"/>
          <w:numId w:val="3"/>
        </w:numPr>
        <w:tabs>
          <w:tab w:val="clear" w:pos="375"/>
        </w:tabs>
        <w:spacing w:line="276" w:lineRule="auto"/>
        <w:ind w:left="426" w:hanging="426"/>
        <w:jc w:val="both"/>
        <w:rPr>
          <w:rFonts w:asciiTheme="minorHAnsi" w:hAnsiTheme="minorHAnsi"/>
          <w:iCs/>
          <w:sz w:val="22"/>
          <w:szCs w:val="22"/>
        </w:rPr>
      </w:pPr>
      <w:r w:rsidRPr="00127F53">
        <w:rPr>
          <w:rFonts w:asciiTheme="minorHAnsi" w:hAnsiTheme="minorHAnsi"/>
          <w:iCs/>
          <w:sz w:val="22"/>
          <w:szCs w:val="22"/>
        </w:rPr>
        <w:t xml:space="preserve">Nedílnou součástí této smlouvy je: Příloha č. 1 – Technická specifikace a ceník a Příloha č. 2 – Všeobecné obchodní podmínky a Příloha č. 3 - </w:t>
      </w:r>
      <w:r w:rsidRPr="00096826">
        <w:rPr>
          <w:rFonts w:asciiTheme="minorHAnsi" w:hAnsiTheme="minorHAnsi"/>
          <w:iCs/>
          <w:sz w:val="22"/>
          <w:szCs w:val="22"/>
        </w:rPr>
        <w:t>Ujištění o posouzení shody, legálním uvedení výrobků na trh</w:t>
      </w:r>
      <w:r w:rsidR="00096826">
        <w:rPr>
          <w:rFonts w:asciiTheme="minorHAnsi" w:hAnsiTheme="minorHAnsi"/>
          <w:iCs/>
          <w:sz w:val="22"/>
          <w:szCs w:val="22"/>
        </w:rPr>
        <w:t>.</w:t>
      </w:r>
      <w:bookmarkStart w:id="0" w:name="_GoBack"/>
      <w:bookmarkEnd w:id="0"/>
    </w:p>
    <w:p w:rsidR="00AD3087" w:rsidRDefault="00AD3087" w:rsidP="00AD3087">
      <w:pPr>
        <w:spacing w:line="276" w:lineRule="auto"/>
        <w:jc w:val="both"/>
        <w:rPr>
          <w:rFonts w:asciiTheme="minorHAnsi" w:hAnsiTheme="minorHAnsi"/>
          <w:iCs/>
          <w:sz w:val="22"/>
          <w:szCs w:val="22"/>
        </w:rPr>
      </w:pPr>
    </w:p>
    <w:p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rsidR="00127F53" w:rsidRDefault="00127F53" w:rsidP="00127F53">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Default="00C8488B" w:rsidP="00AA26B1">
      <w:pPr>
        <w:pStyle w:val="Zkladntext3"/>
        <w:tabs>
          <w:tab w:val="left" w:pos="5954"/>
        </w:tabs>
        <w:spacing w:after="0" w:line="276" w:lineRule="auto"/>
        <w:jc w:val="both"/>
        <w:rPr>
          <w:rFonts w:asciiTheme="minorHAnsi" w:hAnsiTheme="minorHAnsi"/>
          <w:sz w:val="22"/>
          <w:szCs w:val="22"/>
        </w:rPr>
      </w:pPr>
    </w:p>
    <w:p w:rsidR="00096826" w:rsidRPr="00983BEF" w:rsidRDefault="00096826"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902" w:rsidRDefault="00C64902">
      <w:r>
        <w:separator/>
      </w:r>
    </w:p>
  </w:endnote>
  <w:endnote w:type="continuationSeparator" w:id="0">
    <w:p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096826">
              <w:rPr>
                <w:rFonts w:asciiTheme="minorHAnsi" w:hAnsiTheme="minorHAnsi"/>
                <w:b/>
                <w:bCs/>
                <w:noProof/>
                <w:sz w:val="20"/>
                <w:szCs w:val="20"/>
              </w:rPr>
              <w:t>1</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096826">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902" w:rsidRDefault="00C64902">
      <w:r>
        <w:separator/>
      </w:r>
    </w:p>
  </w:footnote>
  <w:footnote w:type="continuationSeparator" w:id="0">
    <w:p w:rsidR="00C64902" w:rsidRDefault="00C64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6826"/>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5E38"/>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5C4BB-30E8-4311-BC1F-FB089DDF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1321</Words>
  <Characters>7592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61</cp:revision>
  <cp:lastPrinted>2016-12-23T06:32:00Z</cp:lastPrinted>
  <dcterms:created xsi:type="dcterms:W3CDTF">2018-05-10T10:31:00Z</dcterms:created>
  <dcterms:modified xsi:type="dcterms:W3CDTF">2021-05-31T10:42:00Z</dcterms:modified>
</cp:coreProperties>
</file>