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07BD7E8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F925CC">
        <w:rPr>
          <w:rFonts w:asciiTheme="minorHAnsi" w:hAnsiTheme="minorHAnsi" w:cs="Arial"/>
          <w:b/>
          <w:bCs/>
          <w:sz w:val="28"/>
          <w:szCs w:val="28"/>
        </w:rPr>
        <w:t>21</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3271C2E6"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3D4E86">
        <w:rPr>
          <w:rFonts w:asciiTheme="minorHAnsi" w:hAnsiTheme="minorHAnsi" w:cs="Arial"/>
          <w:b/>
          <w:sz w:val="22"/>
        </w:rPr>
        <w:tab/>
      </w:r>
      <w:r w:rsidR="003D4E86">
        <w:rPr>
          <w:rFonts w:asciiTheme="minorHAnsi" w:hAnsiTheme="minorHAnsi" w:cs="Arial"/>
          <w:b/>
          <w:sz w:val="22"/>
        </w:rPr>
        <w:tab/>
      </w:r>
      <w:r w:rsidR="003D4E86">
        <w:rPr>
          <w:rFonts w:asciiTheme="minorHAnsi" w:hAnsiTheme="minorHAnsi" w:cs="Arial"/>
          <w:b/>
          <w:sz w:val="22"/>
        </w:rPr>
        <w:tab/>
      </w:r>
    </w:p>
    <w:p w14:paraId="09E2668D" w14:textId="5FB87248" w:rsidR="0016526F" w:rsidRPr="00F824D3" w:rsidRDefault="00B02D04" w:rsidP="0016526F">
      <w:pPr>
        <w:jc w:val="both"/>
        <w:rPr>
          <w:rFonts w:asciiTheme="minorHAnsi" w:hAnsiTheme="minorHAnsi" w:cstheme="minorHAnsi"/>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0016526F" w:rsidRPr="00805246">
        <w:rPr>
          <w:rFonts w:asciiTheme="minorHAnsi" w:hAnsiTheme="minorHAnsi" w:cs="Arial"/>
          <w:sz w:val="22"/>
        </w:rPr>
        <w:tab/>
      </w:r>
      <w:r w:rsidR="00F824D3" w:rsidRPr="00F824D3">
        <w:rPr>
          <w:rFonts w:asciiTheme="minorHAnsi" w:hAnsiTheme="minorHAnsi" w:cstheme="minorHAnsi"/>
          <w:sz w:val="22"/>
        </w:rPr>
        <w:t>Banskobystrický samosprávny kraj</w:t>
      </w:r>
      <w:r w:rsidR="0016526F" w:rsidRPr="00F824D3">
        <w:rPr>
          <w:rFonts w:asciiTheme="minorHAnsi" w:hAnsiTheme="minorHAnsi" w:cstheme="minorHAnsi"/>
          <w:sz w:val="22"/>
        </w:rPr>
        <w:tab/>
      </w:r>
      <w:r w:rsidR="0016526F" w:rsidRPr="00F824D3">
        <w:rPr>
          <w:rFonts w:asciiTheme="minorHAnsi" w:hAnsiTheme="minorHAnsi" w:cstheme="minorHAnsi"/>
          <w:sz w:val="22"/>
        </w:rPr>
        <w:tab/>
      </w:r>
      <w:r w:rsidR="0016526F" w:rsidRPr="00F824D3">
        <w:rPr>
          <w:rFonts w:asciiTheme="minorHAnsi" w:hAnsiTheme="minorHAnsi" w:cstheme="minorHAnsi"/>
          <w:sz w:val="22"/>
        </w:rPr>
        <w:tab/>
      </w:r>
    </w:p>
    <w:p w14:paraId="4D84DC41" w14:textId="185331A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Sídlo:</w:t>
      </w:r>
      <w:r w:rsidRPr="00F824D3">
        <w:rPr>
          <w:rFonts w:asciiTheme="minorHAnsi" w:hAnsiTheme="minorHAnsi" w:cstheme="minorHAnsi"/>
          <w:sz w:val="22"/>
        </w:rPr>
        <w:tab/>
      </w:r>
      <w:r w:rsidR="00B02D04" w:rsidRPr="00F824D3">
        <w:rPr>
          <w:rFonts w:asciiTheme="minorHAnsi" w:hAnsiTheme="minorHAnsi" w:cstheme="minorHAnsi"/>
          <w:sz w:val="22"/>
          <w:szCs w:val="22"/>
        </w:rPr>
        <w:tab/>
      </w:r>
      <w:r w:rsidR="00F824D3" w:rsidRPr="00F824D3">
        <w:rPr>
          <w:rFonts w:asciiTheme="minorHAnsi" w:hAnsiTheme="minorHAnsi" w:cstheme="minorHAnsi"/>
          <w:sz w:val="22"/>
        </w:rPr>
        <w:t>Námestie SNP č. 23, 974 01 Banská Bystrica</w:t>
      </w:r>
      <w:r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7D0289D1" w14:textId="22087AF4"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Zastúpený:</w:t>
      </w:r>
      <w:r w:rsidR="00B02D04" w:rsidRPr="00F824D3">
        <w:rPr>
          <w:rFonts w:asciiTheme="minorHAnsi" w:hAnsiTheme="minorHAnsi" w:cstheme="minorHAnsi"/>
          <w:sz w:val="22"/>
        </w:rPr>
        <w:t xml:space="preserve"> </w:t>
      </w:r>
      <w:r w:rsidR="00374DA4"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 xml:space="preserve">Ing. Ján </w:t>
      </w:r>
      <w:proofErr w:type="spellStart"/>
      <w:r w:rsidR="00F824D3" w:rsidRPr="00F824D3">
        <w:rPr>
          <w:rFonts w:asciiTheme="minorHAnsi" w:hAnsiTheme="minorHAnsi" w:cstheme="minorHAnsi"/>
          <w:sz w:val="22"/>
        </w:rPr>
        <w:t>Lunter</w:t>
      </w:r>
      <w:proofErr w:type="spellEnd"/>
      <w:r w:rsidR="00F824D3" w:rsidRPr="00F824D3">
        <w:rPr>
          <w:rFonts w:asciiTheme="minorHAnsi" w:hAnsiTheme="minorHAnsi" w:cstheme="minorHAnsi"/>
          <w:sz w:val="22"/>
        </w:rPr>
        <w:t>, predseda BBSK</w:t>
      </w:r>
      <w:r w:rsidRPr="00F824D3">
        <w:rPr>
          <w:rFonts w:asciiTheme="minorHAnsi" w:hAnsiTheme="minorHAnsi" w:cstheme="minorHAnsi"/>
          <w:sz w:val="22"/>
        </w:rPr>
        <w:tab/>
      </w:r>
      <w:r w:rsidRPr="00F824D3">
        <w:rPr>
          <w:rFonts w:asciiTheme="minorHAnsi" w:hAnsiTheme="minorHAnsi" w:cstheme="minorHAnsi"/>
          <w:sz w:val="22"/>
        </w:rPr>
        <w:tab/>
      </w:r>
    </w:p>
    <w:p w14:paraId="656E1FD1" w14:textId="295D131A"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IČO:</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37828100</w:t>
      </w:r>
      <w:r w:rsidRPr="00F824D3">
        <w:rPr>
          <w:rFonts w:asciiTheme="minorHAnsi" w:hAnsiTheme="minorHAnsi" w:cstheme="minorHAnsi"/>
          <w:sz w:val="22"/>
        </w:rPr>
        <w:tab/>
      </w:r>
      <w:r w:rsidRPr="00F824D3">
        <w:rPr>
          <w:rFonts w:asciiTheme="minorHAnsi" w:hAnsiTheme="minorHAnsi" w:cstheme="minorHAnsi"/>
          <w:sz w:val="22"/>
        </w:rPr>
        <w:tab/>
      </w:r>
    </w:p>
    <w:p w14:paraId="4CC78FBC" w14:textId="07E965B8"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DIČ:</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2021627333</w:t>
      </w:r>
      <w:r w:rsidR="00F824D3"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1EE1EDF9" w14:textId="00D2278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Bankové spojenie:</w:t>
      </w:r>
      <w:r w:rsidR="001E6A86" w:rsidRPr="00F824D3">
        <w:rPr>
          <w:rFonts w:asciiTheme="minorHAnsi" w:hAnsiTheme="minorHAnsi" w:cstheme="minorHAnsi"/>
          <w:sz w:val="22"/>
        </w:rPr>
        <w:t xml:space="preserve"> </w:t>
      </w:r>
      <w:r w:rsidR="008A0BAE" w:rsidRPr="00F824D3">
        <w:rPr>
          <w:rFonts w:asciiTheme="minorHAnsi" w:hAnsiTheme="minorHAnsi" w:cstheme="minorHAnsi"/>
          <w:sz w:val="22"/>
        </w:rPr>
        <w:tab/>
      </w:r>
      <w:r w:rsidRPr="00F824D3">
        <w:rPr>
          <w:rFonts w:asciiTheme="minorHAnsi" w:hAnsiTheme="minorHAnsi" w:cstheme="minorHAnsi"/>
          <w:sz w:val="22"/>
        </w:rPr>
        <w:tab/>
      </w:r>
      <w:r w:rsidR="00D64336" w:rsidRPr="00F824D3">
        <w:rPr>
          <w:rFonts w:asciiTheme="minorHAnsi" w:hAnsiTheme="minorHAnsi" w:cstheme="minorHAnsi"/>
          <w:sz w:val="22"/>
        </w:rPr>
        <w:t>Štátna pokladnica</w:t>
      </w:r>
      <w:r w:rsidRPr="00F824D3">
        <w:rPr>
          <w:rFonts w:asciiTheme="minorHAnsi" w:hAnsiTheme="minorHAnsi" w:cstheme="minorHAnsi"/>
          <w:sz w:val="22"/>
        </w:rPr>
        <w:tab/>
      </w:r>
    </w:p>
    <w:p w14:paraId="5C7338A8" w14:textId="6D5B586C" w:rsidR="0016526F" w:rsidRPr="00A35E09" w:rsidRDefault="00F824D3"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Číslo účtu:</w:t>
      </w:r>
      <w:r w:rsidR="00815FAC">
        <w:rPr>
          <w:rFonts w:asciiTheme="minorHAnsi" w:hAnsiTheme="minorHAnsi" w:cstheme="minorHAnsi"/>
          <w:sz w:val="22"/>
        </w:rPr>
        <w:tab/>
      </w:r>
      <w:r w:rsidR="00815FAC">
        <w:rPr>
          <w:rFonts w:asciiTheme="minorHAnsi" w:hAnsiTheme="minorHAnsi" w:cstheme="minorHAnsi"/>
          <w:sz w:val="22"/>
        </w:rPr>
        <w:tab/>
      </w:r>
      <w:r w:rsidR="00815FAC" w:rsidRPr="00A35E09">
        <w:rPr>
          <w:rFonts w:asciiTheme="minorHAnsi" w:hAnsiTheme="minorHAnsi" w:cstheme="minorHAnsi"/>
          <w:sz w:val="22"/>
        </w:rPr>
        <w:t>SK71 8180 0000 0070 0064 5361</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52B13897" w:rsidR="008E48DD" w:rsidRDefault="00412775" w:rsidP="00816A5E">
      <w:pPr>
        <w:jc w:val="both"/>
        <w:rPr>
          <w:rFonts w:asciiTheme="minorHAnsi" w:hAnsiTheme="minorHAnsi" w:cs="Arial"/>
          <w:sz w:val="22"/>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 xml:space="preserve">predmet zákazky </w:t>
      </w:r>
      <w:r w:rsidR="00A35E09" w:rsidRPr="000C39AC">
        <w:rPr>
          <w:rFonts w:asciiTheme="minorHAnsi" w:hAnsiTheme="minorHAnsi" w:cstheme="minorHAnsi"/>
          <w:sz w:val="22"/>
          <w:szCs w:val="22"/>
        </w:rPr>
        <w:t> </w:t>
      </w:r>
      <w:bookmarkStart w:id="0" w:name="_Hlk74127961"/>
      <w:bookmarkStart w:id="1" w:name="_Hlk74129373"/>
      <w:r w:rsidR="00125D95" w:rsidRPr="000C39AC">
        <w:rPr>
          <w:rFonts w:asciiTheme="minorHAnsi" w:hAnsiTheme="minorHAnsi" w:cstheme="minorHAnsi"/>
          <w:sz w:val="22"/>
          <w:szCs w:val="22"/>
        </w:rPr>
        <w:t>„</w:t>
      </w:r>
      <w:r w:rsidR="00125D95" w:rsidRPr="00107C8F">
        <w:rPr>
          <w:rFonts w:asciiTheme="minorHAnsi" w:hAnsiTheme="minorHAnsi" w:cstheme="minorHAnsi"/>
          <w:b/>
          <w:sz w:val="22"/>
          <w:szCs w:val="22"/>
        </w:rPr>
        <w:t>Učebné pomôcky a zariadenia pre modernizáciu výučby“ časť č. 1</w:t>
      </w:r>
      <w:bookmarkEnd w:id="0"/>
      <w:r w:rsidR="00125D95" w:rsidRPr="00107C8F">
        <w:rPr>
          <w:rFonts w:asciiTheme="minorHAnsi" w:hAnsiTheme="minorHAnsi" w:cstheme="minorHAnsi"/>
          <w:b/>
          <w:sz w:val="22"/>
          <w:szCs w:val="22"/>
        </w:rPr>
        <w:t xml:space="preserve"> </w:t>
      </w:r>
      <w:bookmarkEnd w:id="1"/>
      <w:r w:rsidR="00125D95" w:rsidRPr="00107C8F">
        <w:rPr>
          <w:rFonts w:asciiTheme="minorHAnsi" w:hAnsiTheme="minorHAnsi" w:cstheme="minorHAnsi"/>
          <w:b/>
          <w:sz w:val="22"/>
          <w:szCs w:val="22"/>
        </w:rPr>
        <w:t>-</w:t>
      </w:r>
      <w:r w:rsidR="00125D95">
        <w:rPr>
          <w:rFonts w:asciiTheme="minorHAnsi" w:hAnsiTheme="minorHAnsi" w:cstheme="minorHAnsi"/>
          <w:sz w:val="22"/>
          <w:szCs w:val="22"/>
        </w:rPr>
        <w:t xml:space="preserve"> </w:t>
      </w:r>
      <w:r w:rsidR="00A35E09">
        <w:rPr>
          <w:rFonts w:asciiTheme="minorHAnsi" w:hAnsiTheme="minorHAnsi" w:cstheme="minorHAnsi"/>
          <w:sz w:val="22"/>
          <w:szCs w:val="22"/>
        </w:rPr>
        <w:t>Učebné pomôcky</w:t>
      </w:r>
      <w:r w:rsidR="00C3694F">
        <w:rPr>
          <w:rFonts w:asciiTheme="minorHAnsi" w:hAnsiTheme="minorHAnsi" w:cstheme="minorHAnsi"/>
          <w:sz w:val="22"/>
          <w:szCs w:val="22"/>
        </w:rPr>
        <w:t>.</w:t>
      </w:r>
      <w:r w:rsidR="000E6DEB" w:rsidRPr="0097080D">
        <w:rPr>
          <w:rFonts w:asciiTheme="minorHAnsi" w:hAnsiTheme="minorHAnsi" w:cstheme="minorHAnsi"/>
          <w:sz w:val="22"/>
          <w:szCs w:val="22"/>
        </w:rPr>
        <w:t xml:space="preserve"> </w:t>
      </w:r>
      <w:r w:rsidR="008E48DD">
        <w:rPr>
          <w:rFonts w:asciiTheme="minorHAnsi" w:hAnsiTheme="minorHAnsi" w:cs="Arial"/>
          <w:sz w:val="22"/>
        </w:rPr>
        <w:t xml:space="preserve">Kupujúci na obstaranie predmetu tejto zmluvy použil </w:t>
      </w:r>
      <w:r w:rsidR="00836F76" w:rsidRPr="00816A5E">
        <w:rPr>
          <w:rFonts w:asciiTheme="minorHAnsi" w:hAnsiTheme="minorHAnsi" w:cs="Arial"/>
          <w:sz w:val="22"/>
        </w:rPr>
        <w:t xml:space="preserve">postup podľa </w:t>
      </w:r>
      <w:proofErr w:type="spellStart"/>
      <w:r w:rsidR="00836F76" w:rsidRPr="00816A5E">
        <w:rPr>
          <w:rFonts w:asciiTheme="minorHAnsi" w:hAnsiTheme="minorHAnsi" w:cs="Arial"/>
          <w:sz w:val="22"/>
        </w:rPr>
        <w:t>ust</w:t>
      </w:r>
      <w:proofErr w:type="spellEnd"/>
      <w:r w:rsidR="00836F76" w:rsidRPr="00816A5E">
        <w:rPr>
          <w:rFonts w:asciiTheme="minorHAnsi" w:hAnsiTheme="minorHAnsi" w:cs="Arial"/>
          <w:sz w:val="22"/>
        </w:rPr>
        <w:t xml:space="preserve">. </w:t>
      </w:r>
      <w:r w:rsidR="00836F76" w:rsidRPr="00A35E09">
        <w:rPr>
          <w:rFonts w:asciiTheme="minorHAnsi" w:hAnsiTheme="minorHAnsi" w:cs="Arial"/>
          <w:sz w:val="22"/>
          <w:highlight w:val="yellow"/>
        </w:rPr>
        <w:t xml:space="preserve">§ 117 </w:t>
      </w:r>
      <w:r w:rsidR="0070773F" w:rsidRPr="00A35E09">
        <w:rPr>
          <w:rFonts w:asciiTheme="minorHAnsi" w:hAnsiTheme="minorHAnsi" w:cs="Arial"/>
          <w:sz w:val="22"/>
          <w:highlight w:val="yellow"/>
        </w:rPr>
        <w:t>zákona o verejnom obstarávaní</w:t>
      </w:r>
      <w:r w:rsidR="008E48DD" w:rsidRPr="00A35E09">
        <w:rPr>
          <w:rFonts w:asciiTheme="minorHAnsi" w:hAnsiTheme="minorHAnsi" w:cs="Arial"/>
          <w:sz w:val="22"/>
          <w:highlight w:val="yellow"/>
        </w:rPr>
        <w:t xml:space="preserve">, </w:t>
      </w:r>
      <w:proofErr w:type="spellStart"/>
      <w:r w:rsidR="008E48DD" w:rsidRPr="00A35E09">
        <w:rPr>
          <w:rFonts w:asciiTheme="minorHAnsi" w:hAnsiTheme="minorHAnsi" w:cs="Arial"/>
          <w:sz w:val="22"/>
          <w:highlight w:val="yellow"/>
        </w:rPr>
        <w:t>t.j</w:t>
      </w:r>
      <w:proofErr w:type="spellEnd"/>
      <w:r w:rsidR="008E48DD" w:rsidRPr="00A35E09">
        <w:rPr>
          <w:rFonts w:asciiTheme="minorHAnsi" w:hAnsiTheme="minorHAnsi" w:cs="Arial"/>
          <w:sz w:val="22"/>
          <w:highlight w:val="yellow"/>
        </w:rPr>
        <w:t>. zákazka s nízkou hodnotou</w:t>
      </w:r>
      <w:r w:rsidR="0070773F" w:rsidRPr="00A35E09">
        <w:rPr>
          <w:rFonts w:asciiTheme="minorHAnsi" w:hAnsiTheme="minorHAnsi" w:cs="Arial"/>
          <w:sz w:val="22"/>
          <w:highlight w:val="yellow"/>
        </w:rPr>
        <w:t>.</w:t>
      </w:r>
    </w:p>
    <w:p w14:paraId="74879FF4" w14:textId="77777777" w:rsidR="001677A3" w:rsidRDefault="001677A3">
      <w:pPr>
        <w:jc w:val="center"/>
        <w:rPr>
          <w:rFonts w:asciiTheme="minorHAnsi" w:hAnsiTheme="minorHAnsi" w:cs="Arial"/>
        </w:rPr>
      </w:pPr>
    </w:p>
    <w:p w14:paraId="286241BE" w14:textId="3E7467AD" w:rsidR="0016526F" w:rsidRPr="00836F76" w:rsidRDefault="001677A3" w:rsidP="001677A3">
      <w:pPr>
        <w:tabs>
          <w:tab w:val="left" w:pos="4032"/>
        </w:tabs>
        <w:rPr>
          <w:rFonts w:asciiTheme="minorHAnsi" w:hAnsiTheme="minorHAnsi" w:cs="Arial"/>
          <w:b/>
        </w:rPr>
      </w:pPr>
      <w:r>
        <w:rPr>
          <w:rFonts w:asciiTheme="minorHAnsi" w:hAnsiTheme="minorHAnsi" w:cs="Arial"/>
        </w:rPr>
        <w:tab/>
      </w:r>
      <w:r w:rsidR="0016526F" w:rsidRPr="00836F7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w:t>
      </w:r>
      <w:r w:rsidR="0081381D">
        <w:rPr>
          <w:rFonts w:asciiTheme="minorHAnsi" w:hAnsiTheme="minorHAnsi" w:cs="Arial"/>
          <w:sz w:val="22"/>
        </w:rPr>
        <w:lastRenderedPageBreak/>
        <w:t xml:space="preserve">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40080DFA"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0E6DEB">
        <w:rPr>
          <w:rFonts w:asciiTheme="minorHAnsi" w:hAnsiTheme="minorHAnsi" w:cs="Arial"/>
          <w:b/>
          <w:sz w:val="22"/>
        </w:rPr>
        <w:t>Moderné vzdelávanie pre prax 2</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100D0ADD"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Pr>
          <w:rFonts w:asciiTheme="minorHAnsi" w:hAnsiTheme="minorHAnsi" w:cs="Arial"/>
          <w:sz w:val="22"/>
        </w:rPr>
        <w:t>Moderné vzdelávanie pre prax 2</w:t>
      </w:r>
    </w:p>
    <w:p w14:paraId="6BC7ADC8" w14:textId="5F6667FF"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bookmarkStart w:id="2" w:name="_Hlk74118919"/>
      <w:r w:rsidR="000E6DEB" w:rsidRPr="00816A5E">
        <w:rPr>
          <w:rFonts w:asciiTheme="minorHAnsi" w:hAnsiTheme="minorHAnsi" w:cs="Arial"/>
          <w:sz w:val="22"/>
        </w:rPr>
        <w:t>312011</w:t>
      </w:r>
      <w:r w:rsidR="000E6DEB">
        <w:rPr>
          <w:rFonts w:asciiTheme="minorHAnsi" w:hAnsiTheme="minorHAnsi" w:cs="Arial"/>
          <w:sz w:val="22"/>
        </w:rPr>
        <w:t>ACM2</w:t>
      </w:r>
      <w:bookmarkEnd w:id="2"/>
    </w:p>
    <w:p w14:paraId="6662C4D2" w14:textId="76B085D0"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sidRPr="00905A9A">
        <w:rPr>
          <w:rFonts w:asciiTheme="minorHAnsi" w:hAnsiTheme="minorHAnsi" w:cstheme="minorHAnsi"/>
          <w:color w:val="000000"/>
          <w:sz w:val="22"/>
          <w:szCs w:val="22"/>
        </w:rPr>
        <w:t>OPLZ-PO1/2019/DOP/1.2.1-01</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p>
    <w:p w14:paraId="76258D2B" w14:textId="6D0A772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Pr="00816A5E">
        <w:rPr>
          <w:rFonts w:asciiTheme="minorHAnsi" w:hAnsiTheme="minorHAnsi" w:cs="Arial"/>
          <w:sz w:val="22"/>
        </w:rPr>
        <w:t>OPLZ/</w:t>
      </w:r>
      <w:r w:rsidR="000E6DEB">
        <w:rPr>
          <w:rFonts w:asciiTheme="minorHAnsi" w:hAnsiTheme="minorHAnsi" w:cs="Arial"/>
          <w:sz w:val="22"/>
        </w:rPr>
        <w:t>107</w:t>
      </w:r>
      <w:r w:rsidRPr="00816A5E">
        <w:rPr>
          <w:rFonts w:asciiTheme="minorHAnsi" w:hAnsiTheme="minorHAnsi" w:cs="Arial"/>
          <w:sz w:val="22"/>
        </w:rPr>
        <w:t>/2020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66F8ED2"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E04DCE">
        <w:rPr>
          <w:rFonts w:asciiTheme="minorHAnsi" w:hAnsiTheme="minorHAnsi" w:cs="Arial"/>
          <w:sz w:val="22"/>
          <w:szCs w:val="22"/>
        </w:rPr>
        <w:t xml:space="preserve">max. do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31BB857" w14:textId="77777777" w:rsidR="0016526F" w:rsidRPr="00816A5E" w:rsidRDefault="0016526F" w:rsidP="0016526F">
      <w:pPr>
        <w:jc w:val="both"/>
        <w:rPr>
          <w:rFonts w:asciiTheme="minorHAnsi" w:hAnsiTheme="minorHAnsi" w:cs="Arial"/>
          <w:sz w:val="22"/>
          <w:szCs w:val="22"/>
        </w:rPr>
      </w:pPr>
    </w:p>
    <w:p w14:paraId="197BB959" w14:textId="77777777" w:rsidR="00A1253C" w:rsidRPr="00816A5E" w:rsidRDefault="0016526F" w:rsidP="0016526F">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A1253C" w:rsidRPr="00816A5E">
        <w:rPr>
          <w:rFonts w:asciiTheme="minorHAnsi" w:hAnsiTheme="minorHAnsi" w:cs="Arial"/>
          <w:sz w:val="22"/>
          <w:szCs w:val="22"/>
        </w:rPr>
        <w:t>:</w:t>
      </w:r>
    </w:p>
    <w:p w14:paraId="7AA62F25" w14:textId="4EEA0902" w:rsidR="0016526F" w:rsidRPr="00816A5E" w:rsidRDefault="0097080D" w:rsidP="001E6A86">
      <w:pPr>
        <w:pStyle w:val="Odsekzoznamu"/>
        <w:numPr>
          <w:ilvl w:val="0"/>
          <w:numId w:val="9"/>
        </w:numPr>
        <w:jc w:val="both"/>
        <w:rPr>
          <w:sz w:val="22"/>
          <w:szCs w:val="22"/>
        </w:rPr>
      </w:pPr>
      <w:r>
        <w:rPr>
          <w:rFonts w:asciiTheme="minorHAnsi" w:hAnsiTheme="minorHAnsi" w:cstheme="minorHAnsi"/>
          <w:sz w:val="22"/>
          <w:szCs w:val="22"/>
        </w:rPr>
        <w:t>organizácia</w:t>
      </w:r>
      <w:r w:rsidR="000E6DEB">
        <w:rPr>
          <w:rFonts w:asciiTheme="minorHAnsi" w:hAnsiTheme="minorHAnsi" w:cstheme="minorHAnsi"/>
          <w:sz w:val="22"/>
          <w:szCs w:val="22"/>
        </w:rPr>
        <w:t xml:space="preserve"> v zriaďovateľskej pôsobnosti B</w:t>
      </w:r>
      <w:r>
        <w:rPr>
          <w:rFonts w:asciiTheme="minorHAnsi" w:hAnsiTheme="minorHAnsi" w:cstheme="minorHAnsi"/>
          <w:sz w:val="22"/>
          <w:szCs w:val="22"/>
        </w:rPr>
        <w:t>anskobystrického samosprávneho kraja</w:t>
      </w:r>
      <w:r w:rsidR="000E6DEB">
        <w:rPr>
          <w:rFonts w:asciiTheme="minorHAnsi" w:hAnsiTheme="minorHAnsi" w:cstheme="minorHAnsi"/>
          <w:sz w:val="22"/>
          <w:szCs w:val="22"/>
        </w:rPr>
        <w:t xml:space="preserve">: </w:t>
      </w:r>
      <w:r w:rsidR="000E6DEB" w:rsidRPr="00A53A3C">
        <w:rPr>
          <w:rFonts w:asciiTheme="minorHAnsi" w:hAnsiTheme="minorHAnsi" w:cstheme="minorHAnsi"/>
          <w:sz w:val="22"/>
          <w:szCs w:val="22"/>
        </w:rPr>
        <w:t>S</w:t>
      </w:r>
      <w:r w:rsidRPr="00A53A3C">
        <w:rPr>
          <w:rFonts w:asciiTheme="minorHAnsi" w:hAnsiTheme="minorHAnsi" w:cstheme="minorHAnsi"/>
          <w:sz w:val="22"/>
          <w:szCs w:val="22"/>
        </w:rPr>
        <w:t>pojená škola</w:t>
      </w:r>
      <w:r w:rsidR="000E6DEB" w:rsidRPr="00A53A3C">
        <w:rPr>
          <w:rFonts w:asciiTheme="minorHAnsi" w:hAnsiTheme="minorHAnsi" w:cstheme="minorHAnsi"/>
          <w:sz w:val="22"/>
          <w:szCs w:val="22"/>
        </w:rPr>
        <w:t xml:space="preserve">, </w:t>
      </w:r>
      <w:r w:rsidR="000E6DEB" w:rsidRPr="00A53A3C">
        <w:rPr>
          <w:rFonts w:asciiTheme="minorHAnsi" w:hAnsiTheme="minorHAnsi" w:cstheme="minorHAnsi"/>
          <w:color w:val="202124"/>
          <w:sz w:val="22"/>
          <w:szCs w:val="22"/>
          <w:shd w:val="clear" w:color="auto" w:fill="FFFFFF"/>
        </w:rPr>
        <w:t> Štúrova 848, 962 12 Detva</w:t>
      </w:r>
      <w:r w:rsidRPr="00A53A3C">
        <w:rPr>
          <w:rFonts w:asciiTheme="minorHAnsi" w:hAnsiTheme="minorHAnsi" w:cstheme="minorHAnsi"/>
          <w:color w:val="202124"/>
          <w:sz w:val="22"/>
          <w:szCs w:val="22"/>
          <w:shd w:val="clear" w:color="auto" w:fill="FFFFFF"/>
        </w:rPr>
        <w:t xml:space="preserve">, IČO: 37956205 </w:t>
      </w:r>
      <w:r w:rsidR="0016526F" w:rsidRPr="00A53A3C">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5811FE6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0E6DEB" w:rsidRPr="000E6DEB">
        <w:rPr>
          <w:rFonts w:asciiTheme="minorHAnsi" w:hAnsiTheme="minorHAnsi" w:cs="Arial"/>
          <w:sz w:val="22"/>
          <w:szCs w:val="22"/>
        </w:rPr>
        <w:t xml:space="preserve"> </w:t>
      </w:r>
      <w:r w:rsidR="000E6DEB" w:rsidRPr="00816A5E">
        <w:rPr>
          <w:rFonts w:asciiTheme="minorHAnsi" w:hAnsiTheme="minorHAnsi" w:cs="Arial"/>
          <w:sz w:val="22"/>
          <w:szCs w:val="22"/>
        </w:rPr>
        <w:t>je</w:t>
      </w:r>
      <w:r w:rsidR="00DC3AE3">
        <w:rPr>
          <w:rFonts w:asciiTheme="minorHAnsi" w:hAnsiTheme="minorHAnsi" w:cs="Arial"/>
          <w:sz w:val="22"/>
          <w:szCs w:val="22"/>
        </w:rPr>
        <w:t xml:space="preserve"> </w:t>
      </w:r>
      <w:r w:rsidR="00DC3AE3" w:rsidRPr="002C24D7">
        <w:rPr>
          <w:rFonts w:asciiTheme="minorHAnsi" w:hAnsiTheme="minorHAnsi" w:cs="Arial"/>
          <w:sz w:val="22"/>
          <w:szCs w:val="22"/>
        </w:rPr>
        <w:t xml:space="preserve">Ing. </w:t>
      </w:r>
      <w:r w:rsidR="00107C8F">
        <w:rPr>
          <w:rFonts w:asciiTheme="minorHAnsi" w:hAnsiTheme="minorHAnsi" w:cs="Arial"/>
          <w:sz w:val="22"/>
          <w:szCs w:val="22"/>
        </w:rPr>
        <w:t xml:space="preserve">Valéria </w:t>
      </w:r>
      <w:proofErr w:type="spellStart"/>
      <w:r w:rsidR="00107C8F">
        <w:rPr>
          <w:rFonts w:asciiTheme="minorHAnsi" w:hAnsiTheme="minorHAnsi" w:cs="Arial"/>
          <w:sz w:val="22"/>
          <w:szCs w:val="22"/>
        </w:rPr>
        <w:t>Ćiamporová</w:t>
      </w:r>
      <w:proofErr w:type="spellEnd"/>
      <w:r w:rsidR="002C24D7">
        <w:rPr>
          <w:rFonts w:asciiTheme="minorHAnsi" w:hAnsiTheme="minorHAnsi" w:cs="Arial"/>
          <w:sz w:val="22"/>
          <w:szCs w:val="22"/>
        </w:rPr>
        <w:t xml:space="preserve">, </w:t>
      </w:r>
      <w:r w:rsidR="00107C8F">
        <w:rPr>
          <w:rFonts w:asciiTheme="minorHAnsi" w:hAnsiTheme="minorHAnsi" w:cs="Arial"/>
          <w:sz w:val="22"/>
          <w:szCs w:val="22"/>
        </w:rPr>
        <w:t>zástupkyňa riaditeľa</w:t>
      </w:r>
      <w:r w:rsidR="002C24D7">
        <w:rPr>
          <w:rFonts w:asciiTheme="minorHAnsi" w:hAnsiTheme="minorHAnsi" w:cs="Arial"/>
          <w:sz w:val="22"/>
          <w:szCs w:val="22"/>
        </w:rPr>
        <w:t xml:space="preserve"> školy</w:t>
      </w:r>
      <w:r w:rsidR="000E6DEB" w:rsidRPr="002C24D7">
        <w:rPr>
          <w:rFonts w:asciiTheme="minorHAnsi" w:hAnsiTheme="minorHAnsi" w:cs="Arial"/>
          <w:sz w:val="22"/>
          <w:szCs w:val="22"/>
        </w:rPr>
        <w:t>.</w:t>
      </w:r>
      <w:r w:rsidRPr="002C24D7">
        <w:rPr>
          <w:rFonts w:asciiTheme="minorHAnsi" w:hAnsiTheme="minorHAnsi" w:cs="Arial"/>
          <w:sz w:val="22"/>
          <w:szCs w:val="22"/>
        </w:rPr>
        <w:t xml:space="preserve"> Zodpovedným zástupcom predávajúceho na odovzdanie predmetu kúpy a na podpísanie protokolu o odovzdaní je </w:t>
      </w:r>
      <w:r w:rsidR="00DC3AE3" w:rsidRPr="002C24D7">
        <w:rPr>
          <w:rFonts w:asciiTheme="minorHAnsi" w:hAnsiTheme="minorHAnsi" w:cs="Arial"/>
          <w:sz w:val="22"/>
          <w:szCs w:val="22"/>
        </w:rPr>
        <w:t xml:space="preserve"> </w:t>
      </w:r>
      <w:r w:rsidR="002C24D7">
        <w:rPr>
          <w:rFonts w:asciiTheme="minorHAnsi" w:hAnsiTheme="minorHAnsi" w:cs="Arial"/>
          <w:sz w:val="22"/>
          <w:szCs w:val="22"/>
        </w:rPr>
        <w:t>...........................</w:t>
      </w:r>
      <w:r w:rsidRPr="002C24D7">
        <w:rPr>
          <w:rFonts w:asciiTheme="minorHAnsi" w:hAnsiTheme="minorHAnsi" w:cs="Arial"/>
          <w:sz w:val="22"/>
          <w:szCs w:val="22"/>
        </w:rPr>
        <w:t>. Preberacie</w:t>
      </w:r>
      <w:r w:rsidRPr="00816A5E">
        <w:rPr>
          <w:rFonts w:asciiTheme="minorHAnsi" w:hAnsiTheme="minorHAnsi" w:cs="Arial"/>
          <w:sz w:val="22"/>
          <w:szCs w:val="22"/>
        </w:rPr>
        <w:t xml:space="preserve"> protokoly sa vyhotovia v troch origináloch a budú tvoriť prílohu faktúry (daňového dokladu)</w:t>
      </w:r>
      <w:r w:rsidR="00A1253C" w:rsidRPr="00816A5E">
        <w:rPr>
          <w:rFonts w:asciiTheme="minorHAnsi" w:hAnsiTheme="minorHAnsi" w:cs="Arial"/>
          <w:sz w:val="22"/>
          <w:szCs w:val="22"/>
        </w:rPr>
        <w:t xml:space="preserve"> vystavenej na základe tejto zmluvy</w:t>
      </w:r>
      <w:r w:rsidRPr="00816A5E">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4559141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51771E9"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xml:space="preserve">, vyloženia, vybalenia </w:t>
      </w:r>
      <w:r w:rsidR="009E565F" w:rsidRPr="002C24D7">
        <w:rPr>
          <w:rFonts w:asciiTheme="minorHAnsi" w:hAnsiTheme="minorHAnsi" w:cs="Arial"/>
          <w:color w:val="000000"/>
          <w:sz w:val="22"/>
          <w:szCs w:val="22"/>
        </w:rPr>
        <w:t>a</w:t>
      </w:r>
      <w:r w:rsidR="002C24D7">
        <w:rPr>
          <w:rFonts w:asciiTheme="minorHAnsi" w:hAnsiTheme="minorHAnsi" w:cs="Arial"/>
          <w:color w:val="000000"/>
          <w:sz w:val="22"/>
          <w:szCs w:val="22"/>
        </w:rPr>
        <w:t> </w:t>
      </w:r>
      <w:r w:rsidR="009E565F" w:rsidRPr="002C24D7">
        <w:rPr>
          <w:rFonts w:asciiTheme="minorHAnsi" w:hAnsiTheme="minorHAnsi" w:cs="Arial"/>
          <w:color w:val="000000"/>
          <w:sz w:val="22"/>
          <w:szCs w:val="22"/>
        </w:rPr>
        <w:t>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4316F6F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64B0034" w14:textId="6F6EBEF3"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DPH </w:t>
      </w:r>
      <w:r w:rsidR="00E70BBB">
        <w:rPr>
          <w:rFonts w:asciiTheme="minorHAnsi" w:hAnsiTheme="minorHAnsi" w:cs="Arial"/>
          <w:color w:val="000000"/>
          <w:sz w:val="22"/>
          <w:szCs w:val="22"/>
        </w:rPr>
        <w:t>20%</w:t>
      </w:r>
      <w:r w:rsidRPr="00816A5E">
        <w:rPr>
          <w:rFonts w:asciiTheme="minorHAnsi" w:hAnsiTheme="minorHAnsi" w:cs="Arial"/>
          <w:color w:val="000000"/>
          <w:sz w:val="22"/>
          <w:szCs w:val="22"/>
        </w:rPr>
        <w:tab/>
      </w:r>
      <w:r w:rsidR="00107C8F">
        <w:rPr>
          <w:rFonts w:asciiTheme="minorHAnsi" w:hAnsiTheme="minorHAnsi" w:cs="Arial"/>
          <w:color w:val="000000"/>
          <w:sz w:val="22"/>
          <w:szCs w:val="22"/>
        </w:rPr>
        <w:tab/>
      </w:r>
      <w:r w:rsidR="00107C8F">
        <w:rPr>
          <w:rFonts w:asciiTheme="minorHAnsi" w:hAnsiTheme="minorHAnsi" w:cs="Arial"/>
          <w:color w:val="000000"/>
          <w:sz w:val="22"/>
          <w:szCs w:val="22"/>
        </w:rPr>
        <w:tab/>
      </w:r>
      <w:r w:rsidRPr="00816A5E">
        <w:rPr>
          <w:rFonts w:asciiTheme="minorHAnsi" w:hAnsiTheme="minorHAnsi" w:cs="Arial"/>
          <w:color w:val="000000"/>
          <w:sz w:val="22"/>
          <w:szCs w:val="22"/>
        </w:rPr>
        <w:t>............................</w:t>
      </w:r>
    </w:p>
    <w:p w14:paraId="3653CD44" w14:textId="630D787C"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0A924354"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081DF4">
        <w:rPr>
          <w:rFonts w:asciiTheme="minorHAnsi" w:hAnsiTheme="minorHAnsi" w:cs="Arial"/>
          <w:b/>
          <w:color w:val="000000"/>
          <w:sz w:val="22"/>
          <w:szCs w:val="22"/>
        </w:rPr>
        <w:t>30</w:t>
      </w:r>
      <w:r w:rsidR="00081DF4"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1830C81E"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E70BBB">
        <w:rPr>
          <w:rFonts w:asciiTheme="minorHAnsi" w:hAnsiTheme="minorHAnsi" w:cs="Arial"/>
          <w:color w:val="000000"/>
          <w:sz w:val="22"/>
          <w:szCs w:val="22"/>
        </w:rPr>
        <w:t xml:space="preserve"> </w:t>
      </w:r>
      <w:r w:rsidR="00A240CC">
        <w:rPr>
          <w:rFonts w:asciiTheme="minorHAnsi" w:hAnsiTheme="minorHAnsi" w:cs="Arial"/>
          <w:color w:val="000000"/>
          <w:sz w:val="22"/>
          <w:szCs w:val="22"/>
        </w:rPr>
        <w:t>+421484325587 alebo 0940982368</w:t>
      </w:r>
      <w:r w:rsidR="00366AF2" w:rsidRPr="00816A5E">
        <w:rPr>
          <w:rFonts w:asciiTheme="minorHAnsi" w:hAnsiTheme="minorHAnsi" w:cs="Arial"/>
          <w:color w:val="000000"/>
          <w:sz w:val="22"/>
          <w:szCs w:val="22"/>
        </w:rPr>
        <w:t xml:space="preserve"> </w:t>
      </w:r>
      <w:r w:rsidR="00C3694F">
        <w:rPr>
          <w:rFonts w:asciiTheme="minorHAnsi" w:hAnsiTheme="minorHAnsi" w:cs="Arial"/>
          <w:color w:val="000000"/>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905A9A">
        <w:rPr>
          <w:rFonts w:asciiTheme="minorHAnsi" w:hAnsiTheme="minorHAnsi" w:cs="Arial"/>
          <w:color w:val="000000"/>
          <w:sz w:val="22"/>
          <w:szCs w:val="22"/>
        </w:rPr>
        <w:t>..........................</w:t>
      </w:r>
      <w:r w:rsidR="00366AF2" w:rsidRPr="00816A5E">
        <w:rPr>
          <w:rFonts w:asciiTheme="minorHAnsi" w:hAnsiTheme="minorHAnsi" w:cs="Arial"/>
          <w:color w:val="000000"/>
          <w:sz w:val="22"/>
          <w:szCs w:val="22"/>
        </w:rPr>
        <w:t>, pričom následne bude nahlásená chyba, príp. reklamácia, oznámená z e-mailovej adresy kupujúceh</w:t>
      </w:r>
      <w:r w:rsidR="008E48DD" w:rsidRPr="00816A5E">
        <w:rPr>
          <w:rFonts w:asciiTheme="minorHAnsi" w:hAnsiTheme="minorHAnsi" w:cs="Arial"/>
          <w:color w:val="000000"/>
          <w:sz w:val="22"/>
          <w:szCs w:val="22"/>
        </w:rPr>
        <w:t>o</w:t>
      </w:r>
      <w:r w:rsidR="00E70BBB">
        <w:rPr>
          <w:rFonts w:asciiTheme="minorHAnsi" w:hAnsiTheme="minorHAnsi" w:cs="Arial"/>
          <w:color w:val="000000"/>
          <w:sz w:val="22"/>
          <w:szCs w:val="22"/>
        </w:rPr>
        <w:t xml:space="preserve"> </w:t>
      </w:r>
      <w:hyperlink r:id="rId9" w:history="1">
        <w:r w:rsidR="00A240CC" w:rsidRPr="00905A9A">
          <w:rPr>
            <w:rStyle w:val="Hypertextovprepojenie"/>
            <w:rFonts w:asciiTheme="minorHAnsi" w:hAnsiTheme="minorHAnsi" w:cs="Arial"/>
            <w:sz w:val="22"/>
            <w:szCs w:val="22"/>
          </w:rPr>
          <w:t>eva.laidet@bbsk.sk</w:t>
        </w:r>
      </w:hyperlink>
      <w:r w:rsidR="00A240CC">
        <w:rPr>
          <w:rFonts w:asciiTheme="minorHAnsi" w:hAnsiTheme="minorHAnsi" w:cs="Arial"/>
          <w:color w:val="000000"/>
          <w:sz w:val="22"/>
          <w:szCs w:val="22"/>
        </w:rPr>
        <w:t xml:space="preserve"> alebo </w:t>
      </w:r>
      <w:hyperlink r:id="rId10" w:history="1">
        <w:r w:rsidR="00A240CC" w:rsidRPr="00C32B21">
          <w:rPr>
            <w:rStyle w:val="Hypertextovprepojenie"/>
            <w:rFonts w:asciiTheme="minorHAnsi" w:hAnsiTheme="minorHAnsi" w:cs="Arial"/>
            <w:sz w:val="22"/>
            <w:szCs w:val="22"/>
          </w:rPr>
          <w:t>adrianna.roharikova@bbsk.sk</w:t>
        </w:r>
      </w:hyperlink>
      <w:r w:rsidR="00A240CC">
        <w:rPr>
          <w:rFonts w:asciiTheme="minorHAnsi" w:hAnsiTheme="minorHAnsi" w:cs="Arial"/>
          <w:color w:val="000000"/>
          <w:sz w:val="22"/>
          <w:szCs w:val="22"/>
        </w:rPr>
        <w:t xml:space="preserve"> </w:t>
      </w:r>
      <w:r w:rsidR="00366AF2" w:rsidRPr="00081DF4">
        <w:rPr>
          <w:rFonts w:asciiTheme="minorHAnsi" w:hAnsiTheme="minorHAnsi" w:cs="Arial"/>
          <w:color w:val="000000"/>
          <w:sz w:val="22"/>
          <w:szCs w:val="22"/>
        </w:rPr>
        <w:t xml:space="preserve">aj e-mailom na nasledovnú e-mailovú adresu predávajúceho </w:t>
      </w:r>
      <w:r w:rsidR="00366AF2" w:rsidRPr="00905A9A">
        <w:rPr>
          <w:rFonts w:asciiTheme="minorHAnsi" w:hAnsiTheme="minorHAnsi" w:cs="Arial"/>
          <w:color w:val="000000"/>
          <w:sz w:val="22"/>
          <w:szCs w:val="22"/>
        </w:rPr>
        <w:t>........................</w:t>
      </w:r>
      <w:r w:rsidR="00366AF2" w:rsidRPr="00081DF4">
        <w:rPr>
          <w:rFonts w:asciiTheme="minorHAnsi" w:hAnsiTheme="minorHAnsi" w:cs="Arial"/>
          <w:color w:val="000000"/>
          <w:sz w:val="22"/>
          <w:szCs w:val="22"/>
        </w:rPr>
        <w:t xml:space="preserve"> </w:t>
      </w:r>
      <w:r w:rsidR="005C6B0A" w:rsidRPr="00081DF4">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lastRenderedPageBreak/>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18F6B11E" w14:textId="37EF2438" w:rsidR="00816A5E" w:rsidRPr="005C2B5D" w:rsidRDefault="0016526F" w:rsidP="005C2B5D">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5C2B5D">
        <w:rPr>
          <w:rFonts w:asciiTheme="minorHAnsi" w:hAnsiTheme="minorHAnsi" w:cstheme="minorHAnsi"/>
          <w:sz w:val="22"/>
          <w:szCs w:val="22"/>
        </w:rPr>
        <w:t>Zmluva sa uzatvára na dobu určitú</w:t>
      </w:r>
      <w:r w:rsidR="002A1A4D" w:rsidRPr="005C2B5D">
        <w:rPr>
          <w:rFonts w:asciiTheme="minorHAnsi" w:hAnsiTheme="minorHAnsi" w:cstheme="minorHAnsi"/>
          <w:sz w:val="22"/>
          <w:szCs w:val="22"/>
        </w:rPr>
        <w:t>, a to do splnenia zmluvného záväzku.</w:t>
      </w:r>
      <w:r w:rsidRPr="005C2B5D">
        <w:rPr>
          <w:rFonts w:asciiTheme="minorHAnsi" w:hAnsiTheme="minorHAnsi" w:cstheme="minorHAnsi"/>
          <w:sz w:val="22"/>
          <w:szCs w:val="22"/>
        </w:rPr>
        <w:t xml:space="preserve"> Táto zmluva nadobúda platnosť dňom jej podp</w:t>
      </w:r>
      <w:r w:rsidR="002A1A4D" w:rsidRPr="005C2B5D">
        <w:rPr>
          <w:rFonts w:asciiTheme="minorHAnsi" w:hAnsiTheme="minorHAnsi" w:cstheme="minorHAnsi"/>
          <w:sz w:val="22"/>
          <w:szCs w:val="22"/>
        </w:rPr>
        <w:t>ísania</w:t>
      </w:r>
      <w:r w:rsidRPr="005C2B5D">
        <w:rPr>
          <w:rFonts w:asciiTheme="minorHAnsi" w:hAnsiTheme="minorHAnsi" w:cstheme="minorHAnsi"/>
          <w:sz w:val="22"/>
          <w:szCs w:val="22"/>
        </w:rPr>
        <w:t xml:space="preserve"> obidvoma zmluvnými stranami a účinnosť </w:t>
      </w:r>
      <w:r w:rsidR="00816A5E" w:rsidRPr="005F497F">
        <w:rPr>
          <w:rFonts w:asciiTheme="minorHAnsi" w:hAnsiTheme="minorHAnsi"/>
          <w:sz w:val="22"/>
          <w:szCs w:val="22"/>
        </w:rPr>
        <w:t>deň nasledujúci po</w:t>
      </w:r>
      <w:r w:rsidR="005F497F">
        <w:rPr>
          <w:rFonts w:asciiTheme="minorHAnsi" w:hAnsiTheme="minorHAnsi"/>
          <w:sz w:val="22"/>
          <w:szCs w:val="22"/>
        </w:rPr>
        <w:t> </w:t>
      </w:r>
      <w:r w:rsidR="00816A5E" w:rsidRPr="005C2B5D">
        <w:rPr>
          <w:rFonts w:asciiTheme="minorHAnsi" w:hAnsiTheme="minorHAnsi"/>
          <w:sz w:val="22"/>
          <w:szCs w:val="22"/>
        </w:rPr>
        <w:t xml:space="preserve"> </w:t>
      </w:r>
    </w:p>
    <w:p w14:paraId="4AF59A20" w14:textId="4FA7C501" w:rsidR="00816A5E" w:rsidRDefault="00816A5E" w:rsidP="00905A9A">
      <w:pPr>
        <w:pStyle w:val="Textkomentra"/>
        <w:spacing w:after="5"/>
        <w:ind w:left="426"/>
        <w:jc w:val="both"/>
        <w:rPr>
          <w:rFonts w:asciiTheme="minorHAnsi" w:hAnsiTheme="minorHAnsi"/>
          <w:sz w:val="22"/>
          <w:szCs w:val="22"/>
        </w:rPr>
      </w:pPr>
      <w:r w:rsidRPr="00741090">
        <w:rPr>
          <w:rFonts w:asciiTheme="minorHAnsi" w:hAnsiTheme="minorHAnsi"/>
          <w:sz w:val="22"/>
          <w:szCs w:val="22"/>
        </w:rPr>
        <w:t xml:space="preserve">zverejnení zmluvy na webovom sídle </w:t>
      </w:r>
      <w:r>
        <w:rPr>
          <w:rFonts w:asciiTheme="minorHAnsi" w:hAnsiTheme="minorHAnsi"/>
          <w:sz w:val="22"/>
          <w:szCs w:val="22"/>
        </w:rPr>
        <w:t>kupujúceho (Banskobystrický samosprávny kraj)</w:t>
      </w:r>
      <w:r w:rsidR="00E70BBB">
        <w:rPr>
          <w:rFonts w:asciiTheme="minorHAnsi" w:hAnsiTheme="minorHAnsi"/>
          <w:sz w:val="22"/>
          <w:szCs w:val="22"/>
        </w:rPr>
        <w:t>.</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3F880319"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Každá zo zmluvných strán sa zaväzuje, že neprevedie nijaké práva a povinnosti (záväzky) vyplývajúce z tejto </w:t>
      </w:r>
      <w:r w:rsidR="00E70BBB">
        <w:rPr>
          <w:rFonts w:asciiTheme="minorHAnsi" w:hAnsiTheme="minorHAnsi" w:cstheme="minorHAnsi"/>
          <w:sz w:val="22"/>
          <w:szCs w:val="22"/>
        </w:rPr>
        <w:t>zmluvy</w:t>
      </w:r>
      <w:r w:rsidRPr="00816A5E">
        <w:rPr>
          <w:rFonts w:asciiTheme="minorHAnsi" w:hAnsiTheme="minorHAnsi" w:cstheme="minorHAnsi"/>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024CDB">
        <w:rPr>
          <w:rFonts w:asciiTheme="minorHAnsi" w:hAnsiTheme="minorHAnsi" w:cstheme="minorHAnsi"/>
          <w:sz w:val="22"/>
          <w:szCs w:val="22"/>
        </w:rPr>
        <w:t xml:space="preserve">zmluvy </w:t>
      </w:r>
      <w:r w:rsidRPr="00816A5E">
        <w:rPr>
          <w:rFonts w:asciiTheme="minorHAnsi" w:hAnsiTheme="minorHAnsi" w:cstheme="minorHAnsi"/>
          <w:sz w:val="22"/>
          <w:szCs w:val="22"/>
        </w:rPr>
        <w:t>odstúpiť, a to s účinnosťou odstúpenia ku dňu, keď bolo písomné oznámeni</w:t>
      </w:r>
      <w:r w:rsidR="00E70BBB">
        <w:rPr>
          <w:rFonts w:asciiTheme="minorHAnsi" w:hAnsiTheme="minorHAnsi" w:cstheme="minorHAnsi"/>
          <w:sz w:val="22"/>
          <w:szCs w:val="22"/>
        </w:rPr>
        <w:t>e</w:t>
      </w:r>
      <w:r w:rsidRPr="00816A5E">
        <w:rPr>
          <w:rFonts w:asciiTheme="minorHAnsi" w:hAnsiTheme="minorHAnsi" w:cstheme="minorHAnsi"/>
          <w:sz w:val="22"/>
          <w:szCs w:val="22"/>
        </w:rPr>
        <w:t xml:space="preserve"> o odstúpení od </w:t>
      </w:r>
      <w:r w:rsidR="00024CDB">
        <w:rPr>
          <w:rFonts w:asciiTheme="minorHAnsi" w:hAnsiTheme="minorHAnsi" w:cstheme="minorHAnsi"/>
          <w:sz w:val="22"/>
          <w:szCs w:val="22"/>
        </w:rPr>
        <w:t xml:space="preserve">tejto zmluvy </w:t>
      </w:r>
      <w:r w:rsidRPr="00816A5E">
        <w:rPr>
          <w:rFonts w:asciiTheme="minorHAnsi" w:hAnsiTheme="minorHAnsi" w:cstheme="minorHAnsi"/>
          <w:sz w:val="22"/>
          <w:szCs w:val="22"/>
        </w:rPr>
        <w:t>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lastRenderedPageBreak/>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61BC33B9" w14:textId="1B37812D" w:rsidR="00F52AF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52AFF">
        <w:rPr>
          <w:rFonts w:asciiTheme="minorHAnsi" w:hAnsiTheme="minorHAnsi" w:cs="Arial"/>
        </w:rPr>
        <w:t xml:space="preserve">Ing. Ján </w:t>
      </w:r>
      <w:proofErr w:type="spellStart"/>
      <w:r w:rsidR="00F52AFF">
        <w:rPr>
          <w:rFonts w:asciiTheme="minorHAnsi" w:hAnsiTheme="minorHAnsi" w:cs="Arial"/>
        </w:rPr>
        <w:t>Lunter</w:t>
      </w:r>
      <w:proofErr w:type="spellEnd"/>
      <w:r w:rsidR="00F52AFF">
        <w:rPr>
          <w:rFonts w:asciiTheme="minorHAnsi" w:hAnsiTheme="minorHAnsi" w:cs="Arial"/>
        </w:rPr>
        <w:t>, predseda</w:t>
      </w:r>
    </w:p>
    <w:p w14:paraId="4BB0DEDC" w14:textId="3666E1FB" w:rsidR="00F52AFF" w:rsidRDefault="00F52AFF" w:rsidP="00F52AF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Banskobystrického samosprávneho kraja</w:t>
      </w:r>
    </w:p>
    <w:p w14:paraId="155DEFAF" w14:textId="7D946659" w:rsidR="0016526F" w:rsidRPr="00466FCC" w:rsidRDefault="00F52AFF" w:rsidP="0016526F">
      <w:pPr>
        <w:tabs>
          <w:tab w:val="center" w:pos="1985"/>
          <w:tab w:val="center" w:pos="7088"/>
        </w:tabs>
        <w:jc w:val="both"/>
        <w:rPr>
          <w:rFonts w:asciiTheme="minorHAnsi" w:hAnsiTheme="minorHAnsi" w:cs="Arial"/>
        </w:rPr>
      </w:pPr>
      <w:r w:rsidRPr="00466FCC">
        <w:rPr>
          <w:rFonts w:asciiTheme="minorHAnsi" w:hAnsiTheme="minorHAnsi" w:cs="Arial"/>
        </w:rPr>
        <w:t xml:space="preserve"> </w:t>
      </w:r>
    </w:p>
    <w:p w14:paraId="4FC0D687" w14:textId="77777777" w:rsidR="00973C0F" w:rsidRDefault="00973C0F"/>
    <w:sectPr w:rsidR="00973C0F" w:rsidSect="00A45554">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5F05" w14:textId="77777777" w:rsidR="00BD45F6" w:rsidRDefault="00BD45F6" w:rsidP="003A505B">
      <w:r>
        <w:separator/>
      </w:r>
    </w:p>
  </w:endnote>
  <w:endnote w:type="continuationSeparator" w:id="0">
    <w:p w14:paraId="76941C46" w14:textId="77777777" w:rsidR="00BD45F6" w:rsidRDefault="00BD45F6"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97F6" w14:textId="77777777" w:rsidR="00BD45F6" w:rsidRDefault="00BD45F6" w:rsidP="003A505B">
      <w:r>
        <w:separator/>
      </w:r>
    </w:p>
  </w:footnote>
  <w:footnote w:type="continuationSeparator" w:id="0">
    <w:p w14:paraId="0FC676E3" w14:textId="77777777" w:rsidR="00BD45F6" w:rsidRDefault="00BD45F6"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17224"/>
    <w:rsid w:val="00024CDB"/>
    <w:rsid w:val="00080699"/>
    <w:rsid w:val="00081DF4"/>
    <w:rsid w:val="000C39AC"/>
    <w:rsid w:val="000E6DEB"/>
    <w:rsid w:val="00104B87"/>
    <w:rsid w:val="00107C8F"/>
    <w:rsid w:val="00125D95"/>
    <w:rsid w:val="001633DB"/>
    <w:rsid w:val="0016526F"/>
    <w:rsid w:val="001677A3"/>
    <w:rsid w:val="00184D07"/>
    <w:rsid w:val="001E6A86"/>
    <w:rsid w:val="00221C62"/>
    <w:rsid w:val="00241987"/>
    <w:rsid w:val="002A1A4D"/>
    <w:rsid w:val="002A1AB4"/>
    <w:rsid w:val="002A34B3"/>
    <w:rsid w:val="002A3F02"/>
    <w:rsid w:val="002C0FC0"/>
    <w:rsid w:val="002C24D7"/>
    <w:rsid w:val="002C7DEA"/>
    <w:rsid w:val="00310B4D"/>
    <w:rsid w:val="003156B2"/>
    <w:rsid w:val="00366AF2"/>
    <w:rsid w:val="00374DA4"/>
    <w:rsid w:val="00383F68"/>
    <w:rsid w:val="00384FB7"/>
    <w:rsid w:val="003A3568"/>
    <w:rsid w:val="003A505B"/>
    <w:rsid w:val="003D4E86"/>
    <w:rsid w:val="00412775"/>
    <w:rsid w:val="004144BD"/>
    <w:rsid w:val="004230B8"/>
    <w:rsid w:val="00423C43"/>
    <w:rsid w:val="00434DFC"/>
    <w:rsid w:val="00483468"/>
    <w:rsid w:val="004956C7"/>
    <w:rsid w:val="004A6DF6"/>
    <w:rsid w:val="004D18F3"/>
    <w:rsid w:val="004E55D8"/>
    <w:rsid w:val="004E65A0"/>
    <w:rsid w:val="00503850"/>
    <w:rsid w:val="005466C6"/>
    <w:rsid w:val="0056166D"/>
    <w:rsid w:val="005B5E8D"/>
    <w:rsid w:val="005C2B5D"/>
    <w:rsid w:val="005C5D25"/>
    <w:rsid w:val="005C6B0A"/>
    <w:rsid w:val="005F497F"/>
    <w:rsid w:val="006039F7"/>
    <w:rsid w:val="00621EB9"/>
    <w:rsid w:val="0069316C"/>
    <w:rsid w:val="006D3164"/>
    <w:rsid w:val="0070773F"/>
    <w:rsid w:val="00722718"/>
    <w:rsid w:val="007A1198"/>
    <w:rsid w:val="00805CB3"/>
    <w:rsid w:val="0081381D"/>
    <w:rsid w:val="00815FAC"/>
    <w:rsid w:val="00816A5E"/>
    <w:rsid w:val="0082494F"/>
    <w:rsid w:val="00836F76"/>
    <w:rsid w:val="00843CF1"/>
    <w:rsid w:val="00851EE6"/>
    <w:rsid w:val="00853CB8"/>
    <w:rsid w:val="008962EE"/>
    <w:rsid w:val="008A0BAE"/>
    <w:rsid w:val="008A2E0B"/>
    <w:rsid w:val="008D0607"/>
    <w:rsid w:val="008D1286"/>
    <w:rsid w:val="008E48DD"/>
    <w:rsid w:val="00905A9A"/>
    <w:rsid w:val="0097080D"/>
    <w:rsid w:val="00973C0F"/>
    <w:rsid w:val="009B0469"/>
    <w:rsid w:val="009D0A89"/>
    <w:rsid w:val="009E565F"/>
    <w:rsid w:val="00A00CC2"/>
    <w:rsid w:val="00A1253C"/>
    <w:rsid w:val="00A2209E"/>
    <w:rsid w:val="00A240CC"/>
    <w:rsid w:val="00A35E09"/>
    <w:rsid w:val="00A45554"/>
    <w:rsid w:val="00A47CA2"/>
    <w:rsid w:val="00A53A3C"/>
    <w:rsid w:val="00A64C3E"/>
    <w:rsid w:val="00AE22A8"/>
    <w:rsid w:val="00B02240"/>
    <w:rsid w:val="00B02D04"/>
    <w:rsid w:val="00B80145"/>
    <w:rsid w:val="00BC0A37"/>
    <w:rsid w:val="00BD45F6"/>
    <w:rsid w:val="00C31D3C"/>
    <w:rsid w:val="00C3694F"/>
    <w:rsid w:val="00CA45DA"/>
    <w:rsid w:val="00CC1E1D"/>
    <w:rsid w:val="00D64336"/>
    <w:rsid w:val="00D803EE"/>
    <w:rsid w:val="00D932C9"/>
    <w:rsid w:val="00DC3AE3"/>
    <w:rsid w:val="00E04DCE"/>
    <w:rsid w:val="00E160AF"/>
    <w:rsid w:val="00E6060E"/>
    <w:rsid w:val="00E62D2E"/>
    <w:rsid w:val="00E70BBB"/>
    <w:rsid w:val="00E8587A"/>
    <w:rsid w:val="00EE06B9"/>
    <w:rsid w:val="00F16FBB"/>
    <w:rsid w:val="00F17A6A"/>
    <w:rsid w:val="00F52AFF"/>
    <w:rsid w:val="00F57CB4"/>
    <w:rsid w:val="00F775BD"/>
    <w:rsid w:val="00F824D3"/>
    <w:rsid w:val="00F8350C"/>
    <w:rsid w:val="00F925C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A240CC"/>
    <w:rPr>
      <w:color w:val="0000FF" w:themeColor="hyperlink"/>
      <w:u w:val="single"/>
    </w:rPr>
  </w:style>
  <w:style w:type="character" w:styleId="Nevyrieenzmienka">
    <w:name w:val="Unresolved Mention"/>
    <w:basedOn w:val="Predvolenpsmoodseku"/>
    <w:uiPriority w:val="99"/>
    <w:semiHidden/>
    <w:unhideWhenUsed/>
    <w:rsid w:val="00A2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ianna.roharikova@bbsk.sk" TargetMode="External"/><Relationship Id="rId4" Type="http://schemas.openxmlformats.org/officeDocument/2006/relationships/styles" Target="styles.xml"/><Relationship Id="rId9" Type="http://schemas.openxmlformats.org/officeDocument/2006/relationships/hyperlink" Target="mailto:eva.laidet@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_učebné pomôcky" edit="true"/>
    <f:field ref="objsubject" par="" text="" edit="true"/>
    <f:field ref="objcreatedby" par="" text="Laidet, Eva, Mgr."/>
    <f:field ref="objcreatedat" par="" date="2021-06-08T11:45:42" text="8. 6. 2021 11:45:42"/>
    <f:field ref="objchangedby" par="" text="Laidet, Eva, Mgr."/>
    <f:field ref="objmodifiedat" par="" date="2021-06-08T11:45:43" text="8. 6. 2021 11:45:43"/>
    <f:field ref="doc_FSCFOLIO_1_1001_FieldDocumentNumber" par="" text=""/>
    <f:field ref="doc_FSCFOLIO_1_1001_FieldSubject" par="" text=""/>
    <f:field ref="FSCFOLIO_1_1001_FieldCurrentUser" par="" text="Ing. Monika Debnárová"/>
    <f:field ref="CCAPRECONFIG_15_1001_Objektname" par="" text="Kúpna zmluva_učebné pomôck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2539</Words>
  <Characters>14473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DEBNAROVA</dc:creator>
  <cp:lastModifiedBy>Debnárová Monika</cp:lastModifiedBy>
  <cp:revision>6</cp:revision>
  <dcterms:created xsi:type="dcterms:W3CDTF">2021-06-08T13:07:00Z</dcterms:created>
  <dcterms:modified xsi:type="dcterms:W3CDTF">2021-06-09T13:12:00Z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6. 2021, 11:45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8. 6. 2021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8.6.2021, 11:45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08.06.2021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*COO.2090.100.9.3912275*</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COO.2090.100.9.3912275</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