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D1E" w:rsidRDefault="00CE1CBA" w:rsidP="00DE2D1E">
      <w:pPr>
        <w:rPr>
          <w:b/>
          <w:sz w:val="26"/>
          <w:szCs w:val="26"/>
          <w:u w:val="single"/>
          <w:lang w:val="sk-SK"/>
        </w:rPr>
      </w:pPr>
      <w:r>
        <w:rPr>
          <w:noProof/>
          <w:sz w:val="26"/>
          <w:szCs w:val="26"/>
          <w:lang w:val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18pt;margin-top:-74.05pt;width:540pt;height:55pt;z-index:251657728">
            <v:imagedata r:id="rId8" o:title=""/>
          </v:shape>
          <o:OLEObject Type="Embed" ProgID="Photoshop.Image.9" ShapeID="_x0000_s1028" DrawAspect="Content" ObjectID="_1568572370" r:id="rId9">
            <o:FieldCodes>\s</o:FieldCodes>
          </o:OLEObject>
        </w:pict>
      </w:r>
      <w:r w:rsidR="00DE2D1E" w:rsidRPr="00D47066">
        <w:rPr>
          <w:b/>
          <w:sz w:val="26"/>
          <w:szCs w:val="26"/>
          <w:u w:val="single"/>
          <w:lang w:val="sk-SK"/>
        </w:rPr>
        <w:t>T</w:t>
      </w:r>
      <w:bookmarkStart w:id="0" w:name="_GoBack"/>
      <w:bookmarkEnd w:id="0"/>
      <w:r w:rsidR="00DE2D1E" w:rsidRPr="00D47066">
        <w:rPr>
          <w:b/>
          <w:sz w:val="26"/>
          <w:szCs w:val="26"/>
          <w:u w:val="single"/>
          <w:lang w:val="sk-SK"/>
        </w:rPr>
        <w:t>echnický</w:t>
      </w:r>
      <w:r w:rsidR="000C4079">
        <w:rPr>
          <w:b/>
          <w:sz w:val="26"/>
          <w:szCs w:val="26"/>
          <w:u w:val="single"/>
          <w:lang w:val="sk-SK"/>
        </w:rPr>
        <w:t xml:space="preserve"> popis odlučovacieho zariadenia PURECO </w:t>
      </w:r>
      <w:r w:rsidR="00DE2D1E" w:rsidRPr="00D47066">
        <w:rPr>
          <w:b/>
          <w:sz w:val="26"/>
          <w:szCs w:val="26"/>
          <w:u w:val="single"/>
          <w:lang w:val="sk-SK"/>
        </w:rPr>
        <w:t xml:space="preserve"> ENVIA</w:t>
      </w:r>
      <w:r w:rsidR="00307317">
        <w:rPr>
          <w:b/>
          <w:sz w:val="26"/>
          <w:szCs w:val="26"/>
          <w:u w:val="single"/>
          <w:lang w:val="sk-SK"/>
        </w:rPr>
        <w:t xml:space="preserve"> VIVO</w:t>
      </w:r>
    </w:p>
    <w:p w:rsidR="000C4079" w:rsidRPr="00D47066" w:rsidRDefault="000C4079" w:rsidP="00DE2D1E">
      <w:pPr>
        <w:rPr>
          <w:b/>
          <w:sz w:val="26"/>
          <w:szCs w:val="26"/>
          <w:u w:val="single"/>
          <w:lang w:val="sk-SK"/>
        </w:rPr>
      </w:pPr>
      <w:r>
        <w:rPr>
          <w:b/>
          <w:sz w:val="26"/>
          <w:szCs w:val="26"/>
          <w:u w:val="single"/>
          <w:lang w:val="sk-SK"/>
        </w:rPr>
        <w:t>so zachytávaním ťažkých kovov umiestneného v UV</w:t>
      </w:r>
    </w:p>
    <w:p w:rsidR="00DE2D1E" w:rsidRPr="00D47066" w:rsidRDefault="00DE2D1E" w:rsidP="00DE2D1E">
      <w:pPr>
        <w:rPr>
          <w:sz w:val="26"/>
          <w:szCs w:val="26"/>
          <w:lang w:val="sk-SK"/>
        </w:rPr>
      </w:pPr>
    </w:p>
    <w:p w:rsidR="00DE2D1E" w:rsidRPr="00D47066" w:rsidRDefault="00DE2D1E" w:rsidP="00DE2D1E">
      <w:pPr>
        <w:rPr>
          <w:b/>
          <w:sz w:val="24"/>
          <w:szCs w:val="24"/>
          <w:u w:val="single"/>
          <w:lang w:val="sk-SK"/>
        </w:rPr>
      </w:pPr>
      <w:r>
        <w:rPr>
          <w:b/>
          <w:i/>
          <w:sz w:val="24"/>
          <w:szCs w:val="24"/>
          <w:lang w:val="sk-SK"/>
        </w:rPr>
        <w:t xml:space="preserve">Typ: </w:t>
      </w:r>
    </w:p>
    <w:p w:rsidR="00DE2D1E" w:rsidRPr="00852502" w:rsidRDefault="00DE2D1E" w:rsidP="00DE2D1E">
      <w:pPr>
        <w:rPr>
          <w:i/>
          <w:sz w:val="24"/>
          <w:szCs w:val="24"/>
          <w:lang w:val="sk-SK"/>
        </w:rPr>
      </w:pPr>
      <w:r w:rsidRPr="00852502">
        <w:rPr>
          <w:i/>
          <w:sz w:val="24"/>
          <w:szCs w:val="24"/>
          <w:lang w:val="sk-SK"/>
        </w:rPr>
        <w:t>Technické parametre:</w:t>
      </w:r>
    </w:p>
    <w:p w:rsidR="00DE2D1E" w:rsidRPr="00852502" w:rsidRDefault="00DE2D1E" w:rsidP="00DE2D1E">
      <w:pPr>
        <w:rPr>
          <w:i/>
          <w:sz w:val="24"/>
          <w:szCs w:val="24"/>
          <w:lang w:val="sk-SK"/>
        </w:rPr>
      </w:pPr>
      <w:r>
        <w:rPr>
          <w:i/>
          <w:sz w:val="24"/>
          <w:szCs w:val="24"/>
          <w:lang w:val="sk-SK"/>
        </w:rPr>
        <w:t xml:space="preserve">Q = </w:t>
      </w:r>
      <w:r w:rsidR="006E234D">
        <w:rPr>
          <w:i/>
          <w:sz w:val="24"/>
          <w:szCs w:val="24"/>
          <w:lang w:val="sk-SK"/>
        </w:rPr>
        <w:t xml:space="preserve">do </w:t>
      </w:r>
      <w:r w:rsidR="001F6217">
        <w:rPr>
          <w:i/>
          <w:sz w:val="24"/>
          <w:szCs w:val="24"/>
          <w:lang w:val="sk-SK"/>
        </w:rPr>
        <w:t>7</w:t>
      </w:r>
      <w:r>
        <w:rPr>
          <w:i/>
          <w:sz w:val="24"/>
          <w:szCs w:val="24"/>
          <w:lang w:val="sk-SK"/>
        </w:rPr>
        <w:t xml:space="preserve"> </w:t>
      </w:r>
      <w:r w:rsidRPr="00852502">
        <w:rPr>
          <w:i/>
          <w:sz w:val="24"/>
          <w:szCs w:val="24"/>
          <w:lang w:val="sk-SK"/>
        </w:rPr>
        <w:t xml:space="preserve"> l/s</w:t>
      </w:r>
      <w:r>
        <w:rPr>
          <w:i/>
          <w:sz w:val="24"/>
          <w:szCs w:val="24"/>
          <w:lang w:val="sk-SK"/>
        </w:rPr>
        <w:t xml:space="preserve"> </w:t>
      </w:r>
    </w:p>
    <w:p w:rsidR="00A7702D" w:rsidRDefault="00CD7977" w:rsidP="00DE2D1E">
      <w:pPr>
        <w:rPr>
          <w:i/>
          <w:sz w:val="24"/>
          <w:szCs w:val="24"/>
          <w:lang w:val="sk-SK"/>
        </w:rPr>
      </w:pPr>
      <w:r>
        <w:rPr>
          <w:i/>
          <w:sz w:val="24"/>
          <w:szCs w:val="24"/>
          <w:lang w:val="sk-SK"/>
        </w:rPr>
        <w:t xml:space="preserve">Výstupná hodnota:- </w:t>
      </w:r>
      <w:r w:rsidR="00921243">
        <w:rPr>
          <w:i/>
          <w:sz w:val="24"/>
          <w:szCs w:val="24"/>
          <w:lang w:val="sk-SK"/>
        </w:rPr>
        <w:t xml:space="preserve">0,1 </w:t>
      </w:r>
      <w:r w:rsidR="00DE2D1E" w:rsidRPr="00852502">
        <w:rPr>
          <w:i/>
          <w:sz w:val="24"/>
          <w:szCs w:val="24"/>
          <w:lang w:val="sk-SK"/>
        </w:rPr>
        <w:t>mg NEL/l</w:t>
      </w:r>
      <w:r w:rsidR="00DE2D1E">
        <w:rPr>
          <w:i/>
          <w:sz w:val="24"/>
          <w:szCs w:val="24"/>
          <w:lang w:val="sk-SK"/>
        </w:rPr>
        <w:t xml:space="preserve"> </w:t>
      </w:r>
    </w:p>
    <w:p w:rsidR="00CD7977" w:rsidRDefault="00CD7977" w:rsidP="00DE2D1E">
      <w:pPr>
        <w:rPr>
          <w:i/>
          <w:sz w:val="24"/>
          <w:szCs w:val="24"/>
          <w:lang w:val="sk-SK"/>
        </w:rPr>
      </w:pPr>
      <w:r>
        <w:rPr>
          <w:i/>
          <w:sz w:val="24"/>
          <w:szCs w:val="24"/>
          <w:lang w:val="sk-SK"/>
        </w:rPr>
        <w:t>Hmotnosť: m =  42 kg</w:t>
      </w:r>
    </w:p>
    <w:p w:rsidR="00DE2D1E" w:rsidRPr="00852502" w:rsidRDefault="00CD7977" w:rsidP="00DE2D1E">
      <w:pPr>
        <w:rPr>
          <w:i/>
          <w:sz w:val="24"/>
          <w:szCs w:val="24"/>
          <w:lang w:val="sk-SK"/>
        </w:rPr>
      </w:pPr>
      <w:r>
        <w:rPr>
          <w:i/>
          <w:sz w:val="24"/>
          <w:szCs w:val="24"/>
          <w:lang w:val="sk-SK"/>
        </w:rPr>
        <w:t xml:space="preserve">                         </w:t>
      </w:r>
    </w:p>
    <w:p w:rsidR="00E928EC" w:rsidRDefault="000C4079" w:rsidP="000C4079">
      <w:pPr>
        <w:ind w:firstLine="708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Odlučovacie zariadenie</w:t>
      </w:r>
      <w:r w:rsidR="00DE2D1E">
        <w:rPr>
          <w:sz w:val="24"/>
          <w:szCs w:val="24"/>
          <w:lang w:val="sk-SK"/>
        </w:rPr>
        <w:t xml:space="preserve"> </w:t>
      </w:r>
      <w:r w:rsidR="00D91D29">
        <w:rPr>
          <w:b/>
          <w:sz w:val="24"/>
          <w:szCs w:val="24"/>
          <w:lang w:val="sk-SK"/>
        </w:rPr>
        <w:t>PURECO</w:t>
      </w:r>
      <w:r w:rsidR="00DE2D1E" w:rsidRPr="00D47066">
        <w:rPr>
          <w:b/>
          <w:sz w:val="24"/>
          <w:szCs w:val="24"/>
          <w:lang w:val="sk-SK"/>
        </w:rPr>
        <w:t xml:space="preserve"> </w:t>
      </w:r>
      <w:r>
        <w:rPr>
          <w:b/>
          <w:sz w:val="24"/>
          <w:szCs w:val="24"/>
          <w:lang w:val="sk-SK"/>
        </w:rPr>
        <w:t xml:space="preserve">ENVIA </w:t>
      </w:r>
      <w:r w:rsidR="00307317">
        <w:rPr>
          <w:b/>
          <w:sz w:val="24"/>
          <w:szCs w:val="24"/>
          <w:lang w:val="sk-SK"/>
        </w:rPr>
        <w:t xml:space="preserve">VIVO </w:t>
      </w:r>
      <w:r w:rsidR="00E928EC">
        <w:rPr>
          <w:sz w:val="24"/>
          <w:szCs w:val="24"/>
          <w:lang w:val="sk-SK"/>
        </w:rPr>
        <w:t>je techn</w:t>
      </w:r>
      <w:r w:rsidR="00D91D29">
        <w:rPr>
          <w:sz w:val="24"/>
          <w:szCs w:val="24"/>
          <w:lang w:val="sk-SK"/>
        </w:rPr>
        <w:t>icky  riešené</w:t>
      </w:r>
      <w:r w:rsidR="00E928EC">
        <w:rPr>
          <w:sz w:val="24"/>
          <w:szCs w:val="24"/>
          <w:lang w:val="sk-SK"/>
        </w:rPr>
        <w:t xml:space="preserve"> ako valcová nádoba z nehrdzavejúcej ocele</w:t>
      </w:r>
      <w:r w:rsidR="006A6D2D">
        <w:rPr>
          <w:sz w:val="24"/>
          <w:szCs w:val="24"/>
          <w:lang w:val="sk-SK"/>
        </w:rPr>
        <w:t xml:space="preserve"> (nerez)</w:t>
      </w:r>
      <w:r w:rsidR="00E928EC">
        <w:rPr>
          <w:sz w:val="24"/>
          <w:szCs w:val="24"/>
          <w:lang w:val="sk-SK"/>
        </w:rPr>
        <w:t xml:space="preserve">, v ktorej </w:t>
      </w:r>
      <w:r w:rsidR="00537093">
        <w:rPr>
          <w:sz w:val="24"/>
          <w:szCs w:val="24"/>
          <w:lang w:val="sk-SK"/>
        </w:rPr>
        <w:t>je umiestnená filtračná vložka</w:t>
      </w:r>
      <w:r w:rsidR="00E928EC">
        <w:rPr>
          <w:sz w:val="24"/>
          <w:szCs w:val="24"/>
          <w:lang w:val="sk-SK"/>
        </w:rPr>
        <w:t xml:space="preserve"> na zachytávanie ropných látok</w:t>
      </w:r>
      <w:r>
        <w:rPr>
          <w:sz w:val="24"/>
          <w:szCs w:val="24"/>
          <w:lang w:val="sk-SK"/>
        </w:rPr>
        <w:t xml:space="preserve"> a</w:t>
      </w:r>
      <w:r w:rsidR="00C9146A">
        <w:rPr>
          <w:sz w:val="24"/>
          <w:szCs w:val="24"/>
          <w:lang w:val="sk-SK"/>
        </w:rPr>
        <w:t> </w:t>
      </w:r>
      <w:r w:rsidR="00D91D29">
        <w:rPr>
          <w:sz w:val="24"/>
          <w:szCs w:val="24"/>
          <w:lang w:val="sk-SK"/>
        </w:rPr>
        <w:t xml:space="preserve"> </w:t>
      </w:r>
      <w:r w:rsidR="00C9146A">
        <w:rPr>
          <w:sz w:val="24"/>
          <w:szCs w:val="24"/>
          <w:lang w:val="sk-SK"/>
        </w:rPr>
        <w:t xml:space="preserve">adsorbčný </w:t>
      </w:r>
      <w:r>
        <w:rPr>
          <w:sz w:val="24"/>
          <w:szCs w:val="24"/>
          <w:lang w:val="sk-SK"/>
        </w:rPr>
        <w:t>substrát na zachytávanie ťažkých kovov</w:t>
      </w:r>
      <w:r w:rsidR="00E928EC">
        <w:rPr>
          <w:sz w:val="24"/>
          <w:szCs w:val="24"/>
          <w:lang w:val="sk-SK"/>
        </w:rPr>
        <w:t xml:space="preserve">. Jednoduchá </w:t>
      </w:r>
      <w:r w:rsidR="00537093">
        <w:rPr>
          <w:sz w:val="24"/>
          <w:szCs w:val="24"/>
          <w:lang w:val="sk-SK"/>
        </w:rPr>
        <w:t xml:space="preserve">konštrukcia umožňuje </w:t>
      </w:r>
      <w:r w:rsidR="00E928EC">
        <w:rPr>
          <w:sz w:val="24"/>
          <w:szCs w:val="24"/>
          <w:lang w:val="sk-SK"/>
        </w:rPr>
        <w:t xml:space="preserve">zabudovanie </w:t>
      </w:r>
      <w:r>
        <w:rPr>
          <w:sz w:val="24"/>
          <w:szCs w:val="24"/>
          <w:lang w:val="sk-SK"/>
        </w:rPr>
        <w:t xml:space="preserve">zariadenia </w:t>
      </w:r>
      <w:r w:rsidR="00E928EC">
        <w:rPr>
          <w:sz w:val="24"/>
          <w:szCs w:val="24"/>
          <w:lang w:val="sk-SK"/>
        </w:rPr>
        <w:t>priamo</w:t>
      </w:r>
      <w:r w:rsidR="00C36DEB">
        <w:rPr>
          <w:sz w:val="24"/>
          <w:szCs w:val="24"/>
          <w:lang w:val="sk-SK"/>
        </w:rPr>
        <w:t xml:space="preserve"> </w:t>
      </w:r>
      <w:r w:rsidR="00E928EC">
        <w:rPr>
          <w:sz w:val="24"/>
          <w:szCs w:val="24"/>
          <w:lang w:val="sk-SK"/>
        </w:rPr>
        <w:t xml:space="preserve">do uličnej </w:t>
      </w:r>
      <w:r w:rsidR="00537093">
        <w:rPr>
          <w:sz w:val="24"/>
          <w:szCs w:val="24"/>
          <w:lang w:val="sk-SK"/>
        </w:rPr>
        <w:t xml:space="preserve">  </w:t>
      </w:r>
      <w:r w:rsidR="00E928EC">
        <w:rPr>
          <w:sz w:val="24"/>
          <w:szCs w:val="24"/>
          <w:lang w:val="sk-SK"/>
        </w:rPr>
        <w:t>vpuste</w:t>
      </w:r>
      <w:r w:rsidR="00C36DEB">
        <w:rPr>
          <w:sz w:val="24"/>
          <w:szCs w:val="24"/>
          <w:lang w:val="sk-SK"/>
        </w:rPr>
        <w:t xml:space="preserve">. </w:t>
      </w:r>
    </w:p>
    <w:p w:rsidR="000C4079" w:rsidRDefault="00DE2D1E" w:rsidP="000C4079">
      <w:pPr>
        <w:autoSpaceDE w:val="0"/>
        <w:autoSpaceDN w:val="0"/>
        <w:adjustRightInd w:val="0"/>
        <w:jc w:val="both"/>
        <w:rPr>
          <w:rFonts w:cs="Arial"/>
          <w:color w:val="000000"/>
          <w:sz w:val="24"/>
          <w:szCs w:val="24"/>
          <w:lang w:eastAsia="en-US"/>
        </w:rPr>
      </w:pPr>
      <w:r w:rsidRPr="00852502">
        <w:rPr>
          <w:sz w:val="24"/>
          <w:szCs w:val="24"/>
          <w:lang w:val="sk-SK"/>
        </w:rPr>
        <w:t>P</w:t>
      </w:r>
      <w:r>
        <w:rPr>
          <w:sz w:val="24"/>
          <w:szCs w:val="24"/>
          <w:lang w:val="sk-SK"/>
        </w:rPr>
        <w:t xml:space="preserve">rincíp </w:t>
      </w:r>
      <w:r w:rsidRPr="00852502">
        <w:rPr>
          <w:sz w:val="24"/>
          <w:szCs w:val="24"/>
          <w:lang w:val="sk-SK"/>
        </w:rPr>
        <w:t xml:space="preserve"> je založený na využití rozdi</w:t>
      </w:r>
      <w:r>
        <w:rPr>
          <w:sz w:val="24"/>
          <w:szCs w:val="24"/>
          <w:lang w:val="sk-SK"/>
        </w:rPr>
        <w:t>el</w:t>
      </w:r>
      <w:r w:rsidRPr="00852502">
        <w:rPr>
          <w:sz w:val="24"/>
          <w:szCs w:val="24"/>
          <w:lang w:val="sk-SK"/>
        </w:rPr>
        <w:t xml:space="preserve">nej špecifickej hmotnosti </w:t>
      </w:r>
      <w:r>
        <w:rPr>
          <w:sz w:val="24"/>
          <w:szCs w:val="24"/>
          <w:lang w:val="sk-SK"/>
        </w:rPr>
        <w:t>jednotlivých komponentov v znečistenej odpadovej vode</w:t>
      </w:r>
      <w:r w:rsidR="00E27820">
        <w:rPr>
          <w:sz w:val="24"/>
          <w:szCs w:val="24"/>
          <w:lang w:val="sk-SK"/>
        </w:rPr>
        <w:t xml:space="preserve"> - hrubé nečistoty sa usa</w:t>
      </w:r>
      <w:r w:rsidR="000C4079">
        <w:rPr>
          <w:sz w:val="24"/>
          <w:szCs w:val="24"/>
          <w:lang w:val="sk-SK"/>
        </w:rPr>
        <w:t>dzujú na dne</w:t>
      </w:r>
      <w:r w:rsidR="00E27820">
        <w:rPr>
          <w:sz w:val="24"/>
          <w:szCs w:val="24"/>
          <w:lang w:val="sk-SK"/>
        </w:rPr>
        <w:t xml:space="preserve"> a voľné ropné látky  splývajúce na hladine sa zachytávajú pomocou</w:t>
      </w:r>
      <w:r w:rsidR="006E234D">
        <w:rPr>
          <w:sz w:val="24"/>
          <w:szCs w:val="24"/>
          <w:lang w:val="sk-SK"/>
        </w:rPr>
        <w:t xml:space="preserve"> deliacej steny a</w:t>
      </w:r>
      <w:r w:rsidR="00537093">
        <w:rPr>
          <w:sz w:val="24"/>
          <w:szCs w:val="24"/>
          <w:lang w:val="sk-SK"/>
        </w:rPr>
        <w:t xml:space="preserve"> filtračnej vložky</w:t>
      </w:r>
      <w:r>
        <w:rPr>
          <w:sz w:val="24"/>
          <w:szCs w:val="24"/>
          <w:lang w:val="sk-SK"/>
        </w:rPr>
        <w:t xml:space="preserve">. </w:t>
      </w:r>
      <w:r w:rsidR="000C4079">
        <w:rPr>
          <w:sz w:val="24"/>
          <w:szCs w:val="24"/>
          <w:lang w:val="sk-SK"/>
        </w:rPr>
        <w:t xml:space="preserve">Voda ďalej preteká cez adsorpčný stupeň, v ktorom sa zachytávajú </w:t>
      </w:r>
      <w:proofErr w:type="spellStart"/>
      <w:r w:rsidR="000C4079">
        <w:rPr>
          <w:rFonts w:cs="Arial"/>
          <w:color w:val="000000"/>
          <w:sz w:val="24"/>
          <w:szCs w:val="24"/>
          <w:lang w:eastAsia="en-US"/>
        </w:rPr>
        <w:t>ťažké</w:t>
      </w:r>
      <w:proofErr w:type="spellEnd"/>
      <w:r w:rsidR="000C4079">
        <w:rPr>
          <w:rFonts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="000C4079">
        <w:rPr>
          <w:rFonts w:cs="Arial"/>
          <w:color w:val="000000"/>
          <w:sz w:val="24"/>
          <w:szCs w:val="24"/>
          <w:lang w:eastAsia="en-US"/>
        </w:rPr>
        <w:t>kovy</w:t>
      </w:r>
      <w:proofErr w:type="spellEnd"/>
      <w:r w:rsidR="00C9146A">
        <w:rPr>
          <w:rFonts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="00C9146A">
        <w:rPr>
          <w:rFonts w:cs="Arial"/>
          <w:color w:val="000000"/>
          <w:sz w:val="24"/>
          <w:szCs w:val="24"/>
          <w:lang w:eastAsia="en-US"/>
        </w:rPr>
        <w:t>rozptýlené</w:t>
      </w:r>
      <w:proofErr w:type="spellEnd"/>
      <w:r w:rsidR="00C9146A">
        <w:rPr>
          <w:rFonts w:cs="Arial"/>
          <w:color w:val="000000"/>
          <w:sz w:val="24"/>
          <w:szCs w:val="24"/>
          <w:lang w:eastAsia="en-US"/>
        </w:rPr>
        <w:t xml:space="preserve"> v</w:t>
      </w:r>
      <w:r w:rsidR="000C4079" w:rsidRPr="00690A89">
        <w:rPr>
          <w:rFonts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="000C4079" w:rsidRPr="00690A89">
        <w:rPr>
          <w:rFonts w:cs="Arial"/>
          <w:color w:val="000000"/>
          <w:sz w:val="24"/>
          <w:szCs w:val="24"/>
          <w:lang w:eastAsia="en-US"/>
        </w:rPr>
        <w:t>daž</w:t>
      </w:r>
      <w:r w:rsidR="000C4079">
        <w:rPr>
          <w:rFonts w:cs="Arial"/>
          <w:color w:val="000000"/>
          <w:sz w:val="24"/>
          <w:szCs w:val="24"/>
          <w:lang w:eastAsia="en-US"/>
        </w:rPr>
        <w:t>ď</w:t>
      </w:r>
      <w:r w:rsidR="00C9146A">
        <w:rPr>
          <w:rFonts w:cs="Arial"/>
          <w:color w:val="000000"/>
          <w:sz w:val="24"/>
          <w:szCs w:val="24"/>
          <w:lang w:eastAsia="en-US"/>
        </w:rPr>
        <w:t>ovej</w:t>
      </w:r>
      <w:proofErr w:type="spellEnd"/>
      <w:r w:rsidR="00C9146A">
        <w:rPr>
          <w:rFonts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="00C9146A">
        <w:rPr>
          <w:rFonts w:cs="Arial"/>
          <w:color w:val="000000"/>
          <w:sz w:val="24"/>
          <w:szCs w:val="24"/>
          <w:lang w:eastAsia="en-US"/>
        </w:rPr>
        <w:t>vode</w:t>
      </w:r>
      <w:proofErr w:type="spellEnd"/>
      <w:r w:rsidR="000C4079" w:rsidRPr="00690A89">
        <w:rPr>
          <w:rFonts w:cs="Arial"/>
          <w:color w:val="000000"/>
          <w:sz w:val="24"/>
          <w:szCs w:val="24"/>
          <w:lang w:eastAsia="en-US"/>
        </w:rPr>
        <w:t>.</w:t>
      </w:r>
    </w:p>
    <w:p w:rsidR="00CD7977" w:rsidRPr="00690A89" w:rsidRDefault="00CD7977" w:rsidP="000C4079">
      <w:pPr>
        <w:autoSpaceDE w:val="0"/>
        <w:autoSpaceDN w:val="0"/>
        <w:adjustRightInd w:val="0"/>
        <w:jc w:val="both"/>
        <w:rPr>
          <w:rFonts w:cs="Arial"/>
          <w:color w:val="000000"/>
          <w:sz w:val="24"/>
          <w:szCs w:val="24"/>
          <w:lang w:eastAsia="en-US"/>
        </w:rPr>
      </w:pPr>
    </w:p>
    <w:p w:rsidR="00E928EC" w:rsidRDefault="00CD7977" w:rsidP="00DE2D1E">
      <w:pPr>
        <w:jc w:val="both"/>
        <w:rPr>
          <w:sz w:val="24"/>
          <w:szCs w:val="24"/>
          <w:lang w:val="sk-SK"/>
        </w:rPr>
      </w:pPr>
      <w:r w:rsidRPr="003753A3">
        <w:rPr>
          <w:rFonts w:cs="Arial"/>
          <w:color w:val="000000"/>
          <w:sz w:val="24"/>
          <w:szCs w:val="24"/>
          <w:lang w:eastAsia="en-US"/>
        </w:rPr>
        <w:object w:dxaOrig="9253" w:dyaOrig="3504">
          <v:shape id="_x0000_i1025" type="#_x0000_t75" style="width:462.85pt;height:174.85pt" o:ole="">
            <v:imagedata r:id="rId10" o:title=""/>
          </v:shape>
          <o:OLEObject Type="Embed" ProgID="Excel.Sheet.12" ShapeID="_x0000_i1025" DrawAspect="Content" ObjectID="_1568572369" r:id="rId11"/>
        </w:object>
      </w:r>
    </w:p>
    <w:p w:rsidR="00CD7977" w:rsidRDefault="00CD7977" w:rsidP="00DE2D1E">
      <w:pPr>
        <w:jc w:val="both"/>
        <w:rPr>
          <w:sz w:val="24"/>
          <w:szCs w:val="24"/>
          <w:lang w:val="sk-SK"/>
        </w:rPr>
      </w:pPr>
    </w:p>
    <w:p w:rsidR="00DE2D1E" w:rsidRDefault="00E928EC" w:rsidP="00DE2D1E">
      <w:pPr>
        <w:jc w:val="both"/>
        <w:rPr>
          <w:sz w:val="24"/>
          <w:szCs w:val="24"/>
          <w:lang w:val="sk-SK"/>
        </w:rPr>
      </w:pPr>
      <w:r w:rsidRPr="00C9146A">
        <w:rPr>
          <w:sz w:val="24"/>
          <w:szCs w:val="24"/>
          <w:lang w:val="sk-SK"/>
        </w:rPr>
        <w:t>ORL je rozdelený do dvo</w:t>
      </w:r>
      <w:r w:rsidR="00DE2D1E" w:rsidRPr="00C9146A">
        <w:rPr>
          <w:sz w:val="24"/>
          <w:szCs w:val="24"/>
          <w:lang w:val="sk-SK"/>
        </w:rPr>
        <w:t>ch základných častí:</w:t>
      </w:r>
    </w:p>
    <w:p w:rsidR="008B4AC4" w:rsidRPr="00C9146A" w:rsidRDefault="008B4AC4" w:rsidP="00DE2D1E">
      <w:pPr>
        <w:jc w:val="both"/>
        <w:rPr>
          <w:sz w:val="24"/>
          <w:szCs w:val="24"/>
          <w:lang w:val="sk-SK"/>
        </w:rPr>
      </w:pPr>
    </w:p>
    <w:p w:rsidR="008B4AC4" w:rsidRDefault="008B4AC4" w:rsidP="008B4AC4">
      <w:pPr>
        <w:jc w:val="both"/>
        <w:rPr>
          <w:b/>
          <w:sz w:val="24"/>
          <w:szCs w:val="24"/>
          <w:lang w:val="sk-SK"/>
        </w:rPr>
      </w:pPr>
      <w:r>
        <w:rPr>
          <w:b/>
          <w:sz w:val="24"/>
          <w:szCs w:val="24"/>
          <w:u w:val="single"/>
          <w:lang w:val="sk-SK"/>
        </w:rPr>
        <w:t xml:space="preserve">1. </w:t>
      </w:r>
      <w:r w:rsidR="000C4079" w:rsidRPr="008B4AC4">
        <w:rPr>
          <w:b/>
          <w:sz w:val="24"/>
          <w:szCs w:val="24"/>
          <w:u w:val="single"/>
          <w:lang w:val="sk-SK"/>
        </w:rPr>
        <w:t>stupeň</w:t>
      </w:r>
      <w:r>
        <w:rPr>
          <w:b/>
          <w:sz w:val="24"/>
          <w:szCs w:val="24"/>
          <w:lang w:val="sk-SK"/>
        </w:rPr>
        <w:t xml:space="preserve"> - </w:t>
      </w:r>
      <w:r w:rsidRPr="008B4AC4">
        <w:rPr>
          <w:b/>
          <w:sz w:val="24"/>
          <w:szCs w:val="24"/>
          <w:lang w:val="sk-SK"/>
        </w:rPr>
        <w:t>V</w:t>
      </w:r>
      <w:r w:rsidR="00C9146A" w:rsidRPr="008B4AC4">
        <w:rPr>
          <w:b/>
          <w:sz w:val="24"/>
          <w:szCs w:val="24"/>
          <w:lang w:val="sk-SK"/>
        </w:rPr>
        <w:t>onk</w:t>
      </w:r>
      <w:r>
        <w:rPr>
          <w:b/>
          <w:sz w:val="24"/>
          <w:szCs w:val="24"/>
          <w:lang w:val="sk-SK"/>
        </w:rPr>
        <w:t>aj</w:t>
      </w:r>
      <w:r w:rsidR="00C9146A" w:rsidRPr="008B4AC4">
        <w:rPr>
          <w:b/>
          <w:sz w:val="24"/>
          <w:szCs w:val="24"/>
          <w:lang w:val="sk-SK"/>
        </w:rPr>
        <w:t>ší</w:t>
      </w:r>
      <w:r w:rsidR="000C4079" w:rsidRPr="008B4AC4">
        <w:rPr>
          <w:b/>
          <w:sz w:val="24"/>
          <w:szCs w:val="24"/>
          <w:lang w:val="sk-SK"/>
        </w:rPr>
        <w:t xml:space="preserve"> nerez</w:t>
      </w:r>
      <w:r w:rsidR="00C9146A" w:rsidRPr="008B4AC4">
        <w:rPr>
          <w:b/>
          <w:sz w:val="24"/>
          <w:szCs w:val="24"/>
          <w:lang w:val="sk-SK"/>
        </w:rPr>
        <w:t>.plášť</w:t>
      </w:r>
      <w:r w:rsidR="000C4079" w:rsidRPr="008B4AC4">
        <w:rPr>
          <w:b/>
          <w:sz w:val="24"/>
          <w:szCs w:val="24"/>
          <w:lang w:val="sk-SK"/>
        </w:rPr>
        <w:t xml:space="preserve"> </w:t>
      </w:r>
      <w:r w:rsidR="00A7702D" w:rsidRPr="008B4AC4">
        <w:rPr>
          <w:b/>
          <w:sz w:val="24"/>
          <w:szCs w:val="24"/>
          <w:lang w:val="sk-SK"/>
        </w:rPr>
        <w:t>s</w:t>
      </w:r>
      <w:r w:rsidR="000C4079" w:rsidRPr="008B4AC4">
        <w:rPr>
          <w:b/>
          <w:sz w:val="24"/>
          <w:szCs w:val="24"/>
          <w:lang w:val="sk-SK"/>
        </w:rPr>
        <w:t xml:space="preserve"> </w:t>
      </w:r>
      <w:r w:rsidR="00C9146A" w:rsidRPr="008B4AC4">
        <w:rPr>
          <w:b/>
          <w:sz w:val="24"/>
          <w:szCs w:val="24"/>
          <w:lang w:val="sk-SK"/>
        </w:rPr>
        <w:t>filtračnou vložkou</w:t>
      </w:r>
      <w:r w:rsidR="000C4079" w:rsidRPr="008B4AC4">
        <w:rPr>
          <w:b/>
          <w:sz w:val="24"/>
          <w:szCs w:val="24"/>
          <w:lang w:val="sk-SK"/>
        </w:rPr>
        <w:t xml:space="preserve"> s koalescenčným filtrom </w:t>
      </w:r>
      <w:r w:rsidR="00537093" w:rsidRPr="008B4AC4">
        <w:rPr>
          <w:b/>
          <w:sz w:val="24"/>
          <w:szCs w:val="24"/>
          <w:lang w:val="sk-SK"/>
        </w:rPr>
        <w:t xml:space="preserve"> </w:t>
      </w:r>
      <w:r>
        <w:rPr>
          <w:b/>
          <w:sz w:val="24"/>
          <w:szCs w:val="24"/>
          <w:lang w:val="sk-SK"/>
        </w:rPr>
        <w:t xml:space="preserve">                        </w:t>
      </w:r>
    </w:p>
    <w:p w:rsidR="00DE2D1E" w:rsidRPr="008B4AC4" w:rsidRDefault="008B4AC4" w:rsidP="008B4AC4">
      <w:pPr>
        <w:ind w:left="360"/>
        <w:jc w:val="both"/>
        <w:rPr>
          <w:b/>
          <w:sz w:val="24"/>
          <w:szCs w:val="24"/>
          <w:lang w:val="sk-SK"/>
        </w:rPr>
      </w:pPr>
      <w:r>
        <w:rPr>
          <w:b/>
          <w:sz w:val="24"/>
          <w:szCs w:val="24"/>
          <w:lang w:val="sk-SK"/>
        </w:rPr>
        <w:t xml:space="preserve">             </w:t>
      </w:r>
      <w:r w:rsidR="00C9146A" w:rsidRPr="008B4AC4">
        <w:rPr>
          <w:b/>
          <w:sz w:val="24"/>
          <w:szCs w:val="24"/>
          <w:lang w:val="sk-SK"/>
        </w:rPr>
        <w:t>na zachytávanie oleja</w:t>
      </w:r>
    </w:p>
    <w:p w:rsidR="008B4AC4" w:rsidRDefault="008B4AC4" w:rsidP="008B4AC4">
      <w:p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Vonkajší nerezový plášť tvorí dvojstenná valcová nádoba s výškou h = 603mm a priemerom             </w:t>
      </w:r>
      <w:r w:rsidRPr="00474313">
        <w:rPr>
          <w:lang w:val="sk-SK"/>
        </w:rPr>
        <w:t>Ø</w:t>
      </w:r>
      <w:r>
        <w:rPr>
          <w:sz w:val="24"/>
          <w:szCs w:val="24"/>
          <w:lang w:val="sk-SK"/>
        </w:rPr>
        <w:t xml:space="preserve"> 327mm. Na dne je osadená sedimentačná nádoba, ktorá slúži na zachytávanie pevných častíc (piesok, štrk a pod.). Pri bežnej kontrole možno po odobratí vrchnej liatinovej mreže uličnej vpuste celý plášť odlučovača  vytiahnuť a nahromadené hrubé časti vysypať do zbernej nádoby. </w:t>
      </w:r>
    </w:p>
    <w:p w:rsidR="008B4AC4" w:rsidRPr="008B4AC4" w:rsidRDefault="008B4AC4" w:rsidP="008B4AC4">
      <w:pPr>
        <w:jc w:val="both"/>
        <w:rPr>
          <w:i/>
          <w:sz w:val="24"/>
          <w:szCs w:val="24"/>
          <w:u w:val="single"/>
          <w:lang w:val="sk-SK"/>
        </w:rPr>
      </w:pPr>
      <w:r>
        <w:rPr>
          <w:sz w:val="24"/>
          <w:szCs w:val="24"/>
          <w:lang w:val="sk-SK"/>
        </w:rPr>
        <w:t xml:space="preserve">Vonkajší nerezový plášť  sa osádza priamo do rámu uličnej vpuste. </w:t>
      </w:r>
    </w:p>
    <w:p w:rsidR="00CD7977" w:rsidRDefault="008B4AC4" w:rsidP="00DE2D1E">
      <w:p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F</w:t>
      </w:r>
      <w:r w:rsidRPr="00246B8D">
        <w:rPr>
          <w:sz w:val="24"/>
          <w:szCs w:val="24"/>
          <w:lang w:val="sk-SK"/>
        </w:rPr>
        <w:t xml:space="preserve">iltračná vložka </w:t>
      </w:r>
      <w:r>
        <w:rPr>
          <w:sz w:val="24"/>
          <w:szCs w:val="24"/>
          <w:lang w:val="sk-SK"/>
        </w:rPr>
        <w:t xml:space="preserve">je tvorená vyťahovateľným mriežkovým </w:t>
      </w:r>
      <w:r w:rsidRPr="00246B8D">
        <w:rPr>
          <w:sz w:val="24"/>
          <w:szCs w:val="24"/>
          <w:lang w:val="sk-SK"/>
        </w:rPr>
        <w:t> koalescenčným filtrom</w:t>
      </w:r>
      <w:r>
        <w:rPr>
          <w:sz w:val="24"/>
          <w:szCs w:val="24"/>
          <w:lang w:val="sk-SK"/>
        </w:rPr>
        <w:t>. Pri čistení sa valcovitý koalescenčný filter jednoducho vytiahne za rukoväť na hornej časti zariadenia. V prípade zanesenia koalescenčného filtra jemným kalom je možné filter vybrať, prepláchnuť čistou vodou a opäť použiť.</w:t>
      </w:r>
    </w:p>
    <w:p w:rsidR="00CD7977" w:rsidRDefault="00CD7977" w:rsidP="00DE2D1E">
      <w:pPr>
        <w:jc w:val="both"/>
        <w:rPr>
          <w:sz w:val="24"/>
          <w:szCs w:val="24"/>
          <w:lang w:val="sk-SK"/>
        </w:rPr>
      </w:pPr>
    </w:p>
    <w:p w:rsidR="00DE2D1E" w:rsidRPr="00CD7977" w:rsidRDefault="00CE1CBA" w:rsidP="00DE2D1E">
      <w:pPr>
        <w:jc w:val="both"/>
        <w:rPr>
          <w:sz w:val="24"/>
          <w:szCs w:val="24"/>
          <w:lang w:val="sk-SK"/>
        </w:rPr>
      </w:pPr>
      <w:r>
        <w:rPr>
          <w:b/>
          <w:noProof/>
          <w:sz w:val="24"/>
          <w:szCs w:val="24"/>
          <w:u w:val="single"/>
          <w:lang w:val="sk-SK"/>
        </w:rPr>
        <w:pict>
          <v:shape id="_x0000_s1029" type="#_x0000_t75" style="position:absolute;left:0;text-align:left;margin-left:-34.5pt;margin-top:-87.5pt;width:540pt;height:55pt;z-index:251658752">
            <v:imagedata r:id="rId8" o:title=""/>
          </v:shape>
          <o:OLEObject Type="Embed" ProgID="Photoshop.Image.9" ShapeID="_x0000_s1029" DrawAspect="Content" ObjectID="_1568572371" r:id="rId12">
            <o:FieldCodes>\s</o:FieldCodes>
          </o:OLEObject>
        </w:pict>
      </w:r>
      <w:r w:rsidR="00C9146A" w:rsidRPr="008B4AC4">
        <w:rPr>
          <w:b/>
          <w:sz w:val="24"/>
          <w:szCs w:val="24"/>
          <w:u w:val="single"/>
          <w:lang w:val="sk-SK"/>
        </w:rPr>
        <w:t>2.stupeň</w:t>
      </w:r>
      <w:r w:rsidR="00C9146A">
        <w:rPr>
          <w:sz w:val="24"/>
          <w:szCs w:val="24"/>
          <w:lang w:val="sk-SK"/>
        </w:rPr>
        <w:t xml:space="preserve"> - </w:t>
      </w:r>
      <w:r w:rsidR="00C9146A" w:rsidRPr="008B4AC4">
        <w:rPr>
          <w:rFonts w:cs="Arial"/>
          <w:b/>
          <w:sz w:val="24"/>
          <w:szCs w:val="24"/>
          <w:lang w:eastAsia="en-US"/>
        </w:rPr>
        <w:t xml:space="preserve">adsorpčný substrát Biocalith na zachytávanie </w:t>
      </w:r>
      <w:r w:rsidR="000C4079" w:rsidRPr="008B4AC4">
        <w:rPr>
          <w:rFonts w:cs="Arial"/>
          <w:b/>
          <w:sz w:val="24"/>
          <w:szCs w:val="24"/>
          <w:lang w:eastAsia="en-US"/>
        </w:rPr>
        <w:t>ťažkých kovov</w:t>
      </w:r>
      <w:r w:rsidR="000C4079" w:rsidRPr="008B4AC4">
        <w:rPr>
          <w:b/>
          <w:sz w:val="24"/>
          <w:szCs w:val="24"/>
          <w:lang w:val="sk-SK"/>
        </w:rPr>
        <w:t xml:space="preserve"> </w:t>
      </w:r>
    </w:p>
    <w:p w:rsidR="008B4AC4" w:rsidRDefault="008B4AC4" w:rsidP="008B4AC4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US"/>
        </w:rPr>
      </w:pPr>
    </w:p>
    <w:p w:rsidR="008B4AC4" w:rsidRDefault="008B4AC4" w:rsidP="00BB4FA2">
      <w:pPr>
        <w:autoSpaceDE w:val="0"/>
        <w:autoSpaceDN w:val="0"/>
        <w:adjustRightInd w:val="0"/>
        <w:ind w:firstLine="708"/>
        <w:jc w:val="both"/>
        <w:rPr>
          <w:rFonts w:cs="Arial"/>
          <w:color w:val="000000"/>
          <w:sz w:val="24"/>
          <w:szCs w:val="24"/>
          <w:lang w:eastAsia="en-US"/>
        </w:rPr>
      </w:pPr>
      <w:r>
        <w:rPr>
          <w:rFonts w:cs="Arial"/>
          <w:color w:val="000000"/>
          <w:sz w:val="24"/>
          <w:szCs w:val="24"/>
          <w:lang w:eastAsia="en-US"/>
        </w:rPr>
        <w:t>Š</w:t>
      </w:r>
      <w:r w:rsidRPr="00690A89">
        <w:rPr>
          <w:rFonts w:cs="Arial"/>
          <w:color w:val="000000"/>
          <w:sz w:val="24"/>
          <w:szCs w:val="24"/>
          <w:lang w:eastAsia="en-US"/>
        </w:rPr>
        <w:t>peciálne vyvinutý</w:t>
      </w:r>
      <w:r>
        <w:rPr>
          <w:rFonts w:cs="Arial"/>
          <w:color w:val="000000"/>
          <w:sz w:val="24"/>
          <w:szCs w:val="24"/>
          <w:lang w:eastAsia="en-US"/>
        </w:rPr>
        <w:t xml:space="preserve"> </w:t>
      </w:r>
      <w:r w:rsidRPr="00690A89">
        <w:rPr>
          <w:rFonts w:cs="Arial"/>
          <w:color w:val="000000"/>
          <w:sz w:val="24"/>
          <w:szCs w:val="24"/>
          <w:lang w:eastAsia="en-US"/>
        </w:rPr>
        <w:t>adsorb</w:t>
      </w:r>
      <w:r>
        <w:rPr>
          <w:rFonts w:cs="Arial"/>
          <w:color w:val="000000"/>
          <w:sz w:val="24"/>
          <w:szCs w:val="24"/>
          <w:lang w:eastAsia="en-US"/>
        </w:rPr>
        <w:t>č</w:t>
      </w:r>
      <w:r w:rsidRPr="00690A89">
        <w:rPr>
          <w:rFonts w:cs="Arial"/>
          <w:color w:val="000000"/>
          <w:sz w:val="24"/>
          <w:szCs w:val="24"/>
          <w:lang w:eastAsia="en-US"/>
        </w:rPr>
        <w:t>ný substrát</w:t>
      </w:r>
      <w:r>
        <w:rPr>
          <w:rFonts w:cs="Arial"/>
          <w:color w:val="000000"/>
          <w:sz w:val="24"/>
          <w:szCs w:val="24"/>
          <w:lang w:eastAsia="en-US"/>
        </w:rPr>
        <w:t xml:space="preserve"> ť</w:t>
      </w:r>
      <w:r w:rsidRPr="00690A89">
        <w:rPr>
          <w:rFonts w:cs="Arial"/>
          <w:color w:val="000000"/>
          <w:sz w:val="24"/>
          <w:szCs w:val="24"/>
          <w:lang w:eastAsia="en-US"/>
        </w:rPr>
        <w:t xml:space="preserve">ažkých </w:t>
      </w:r>
      <w:r>
        <w:rPr>
          <w:rFonts w:cs="Arial"/>
          <w:color w:val="000000"/>
          <w:sz w:val="24"/>
          <w:szCs w:val="24"/>
          <w:lang w:eastAsia="en-US"/>
        </w:rPr>
        <w:t xml:space="preserve">kovov </w:t>
      </w:r>
      <w:r w:rsidRPr="00690A89">
        <w:rPr>
          <w:rFonts w:cs="Arial"/>
          <w:color w:val="000000"/>
          <w:sz w:val="24"/>
          <w:szCs w:val="24"/>
          <w:lang w:eastAsia="en-US"/>
        </w:rPr>
        <w:t>pracuje na</w:t>
      </w:r>
      <w:r>
        <w:rPr>
          <w:rFonts w:cs="Arial"/>
          <w:color w:val="000000"/>
          <w:sz w:val="24"/>
          <w:szCs w:val="24"/>
          <w:lang w:eastAsia="en-US"/>
        </w:rPr>
        <w:t xml:space="preserve"> princípe iónovej výmeny  a </w:t>
      </w:r>
      <w:r w:rsidRPr="00690A89">
        <w:rPr>
          <w:rFonts w:cs="Arial"/>
          <w:color w:val="000000"/>
          <w:sz w:val="24"/>
          <w:szCs w:val="24"/>
          <w:lang w:eastAsia="en-US"/>
        </w:rPr>
        <w:t>využíva efekt stúpajúceho</w:t>
      </w:r>
      <w:r>
        <w:rPr>
          <w:rFonts w:cs="Arial"/>
          <w:color w:val="000000"/>
          <w:sz w:val="24"/>
          <w:szCs w:val="24"/>
          <w:lang w:eastAsia="en-US"/>
        </w:rPr>
        <w:t xml:space="preserve"> </w:t>
      </w:r>
      <w:r w:rsidRPr="00690A89">
        <w:rPr>
          <w:rFonts w:cs="Arial"/>
          <w:color w:val="000000"/>
          <w:sz w:val="24"/>
          <w:szCs w:val="24"/>
          <w:lang w:eastAsia="en-US"/>
        </w:rPr>
        <w:t>prúdu vody (zdola nahor).</w:t>
      </w:r>
      <w:r>
        <w:rPr>
          <w:rFonts w:cs="Arial"/>
          <w:color w:val="000000"/>
          <w:sz w:val="24"/>
          <w:szCs w:val="24"/>
          <w:lang w:eastAsia="en-US"/>
        </w:rPr>
        <w:t xml:space="preserve"> </w:t>
      </w:r>
      <w:r w:rsidRPr="00690A89">
        <w:rPr>
          <w:rFonts w:cs="Arial"/>
          <w:color w:val="000000"/>
          <w:sz w:val="24"/>
          <w:szCs w:val="24"/>
          <w:lang w:eastAsia="en-US"/>
        </w:rPr>
        <w:t>Fyzikálno – chemický základ o</w:t>
      </w:r>
      <w:r>
        <w:rPr>
          <w:rFonts w:cs="Arial"/>
          <w:color w:val="000000"/>
          <w:sz w:val="24"/>
          <w:szCs w:val="24"/>
          <w:lang w:eastAsia="en-US"/>
        </w:rPr>
        <w:t>č</w:t>
      </w:r>
      <w:r w:rsidRPr="00690A89">
        <w:rPr>
          <w:rFonts w:cs="Arial"/>
          <w:color w:val="000000"/>
          <w:sz w:val="24"/>
          <w:szCs w:val="24"/>
          <w:lang w:eastAsia="en-US"/>
        </w:rPr>
        <w:t>istného proces</w:t>
      </w:r>
      <w:r>
        <w:rPr>
          <w:rFonts w:cs="Arial"/>
          <w:color w:val="000000"/>
          <w:sz w:val="24"/>
          <w:szCs w:val="24"/>
          <w:lang w:eastAsia="en-US"/>
        </w:rPr>
        <w:t>u</w:t>
      </w:r>
      <w:r w:rsidRPr="00690A89">
        <w:rPr>
          <w:rFonts w:cs="Arial"/>
          <w:color w:val="000000"/>
          <w:sz w:val="24"/>
          <w:szCs w:val="24"/>
          <w:lang w:eastAsia="en-US"/>
        </w:rPr>
        <w:t xml:space="preserve"> spo</w:t>
      </w:r>
      <w:r>
        <w:rPr>
          <w:rFonts w:cs="Arial"/>
          <w:color w:val="000000"/>
          <w:sz w:val="24"/>
          <w:szCs w:val="24"/>
          <w:lang w:eastAsia="en-US"/>
        </w:rPr>
        <w:t>č</w:t>
      </w:r>
      <w:r w:rsidRPr="00690A89">
        <w:rPr>
          <w:rFonts w:cs="Arial"/>
          <w:color w:val="000000"/>
          <w:sz w:val="24"/>
          <w:szCs w:val="24"/>
          <w:lang w:eastAsia="en-US"/>
        </w:rPr>
        <w:t>íva v</w:t>
      </w:r>
      <w:r>
        <w:rPr>
          <w:rFonts w:cs="Arial"/>
          <w:color w:val="000000"/>
          <w:sz w:val="24"/>
          <w:szCs w:val="24"/>
          <w:lang w:eastAsia="en-US"/>
        </w:rPr>
        <w:t xml:space="preserve"> </w:t>
      </w:r>
      <w:r w:rsidRPr="00690A89">
        <w:rPr>
          <w:rFonts w:cs="Arial"/>
          <w:color w:val="000000"/>
          <w:sz w:val="24"/>
          <w:szCs w:val="24"/>
          <w:lang w:eastAsia="en-US"/>
        </w:rPr>
        <w:t>prechode zne</w:t>
      </w:r>
      <w:r>
        <w:rPr>
          <w:rFonts w:cs="Arial"/>
          <w:color w:val="000000"/>
          <w:sz w:val="24"/>
          <w:szCs w:val="24"/>
          <w:lang w:eastAsia="en-US"/>
        </w:rPr>
        <w:t>či</w:t>
      </w:r>
      <w:r w:rsidRPr="00690A89">
        <w:rPr>
          <w:rFonts w:cs="Arial"/>
          <w:color w:val="000000"/>
          <w:sz w:val="24"/>
          <w:szCs w:val="24"/>
          <w:lang w:eastAsia="en-US"/>
        </w:rPr>
        <w:t>stenej daž</w:t>
      </w:r>
      <w:r>
        <w:rPr>
          <w:rFonts w:cs="Arial"/>
          <w:color w:val="000000"/>
          <w:sz w:val="24"/>
          <w:szCs w:val="24"/>
          <w:lang w:eastAsia="en-US"/>
        </w:rPr>
        <w:t>ď</w:t>
      </w:r>
      <w:r w:rsidRPr="00690A89">
        <w:rPr>
          <w:rFonts w:cs="Arial"/>
          <w:color w:val="000000"/>
          <w:sz w:val="24"/>
          <w:szCs w:val="24"/>
          <w:lang w:eastAsia="en-US"/>
        </w:rPr>
        <w:t>ovej vody cez špeciálny</w:t>
      </w:r>
      <w:r>
        <w:rPr>
          <w:rFonts w:cs="Arial"/>
          <w:color w:val="000000"/>
          <w:sz w:val="24"/>
          <w:szCs w:val="24"/>
          <w:lang w:eastAsia="en-US"/>
        </w:rPr>
        <w:t xml:space="preserve"> </w:t>
      </w:r>
      <w:r w:rsidRPr="00690A89">
        <w:rPr>
          <w:rFonts w:cs="Arial"/>
          <w:color w:val="000000"/>
          <w:sz w:val="24"/>
          <w:szCs w:val="24"/>
          <w:lang w:eastAsia="en-US"/>
        </w:rPr>
        <w:t>substrát – jemný gr</w:t>
      </w:r>
      <w:r w:rsidR="00D91D29">
        <w:rPr>
          <w:rFonts w:cs="Arial"/>
          <w:color w:val="000000"/>
          <w:sz w:val="24"/>
          <w:szCs w:val="24"/>
          <w:lang w:eastAsia="en-US"/>
        </w:rPr>
        <w:t>anulát</w:t>
      </w:r>
      <w:r w:rsidRPr="00690A89">
        <w:rPr>
          <w:rFonts w:cs="Arial"/>
          <w:color w:val="000000"/>
          <w:sz w:val="24"/>
          <w:szCs w:val="24"/>
          <w:lang w:eastAsia="en-US"/>
        </w:rPr>
        <w:t>, na ktorý sa ú</w:t>
      </w:r>
      <w:r>
        <w:rPr>
          <w:rFonts w:cs="Arial"/>
          <w:color w:val="000000"/>
          <w:sz w:val="24"/>
          <w:szCs w:val="24"/>
          <w:lang w:eastAsia="en-US"/>
        </w:rPr>
        <w:t>č</w:t>
      </w:r>
      <w:r w:rsidRPr="00690A89">
        <w:rPr>
          <w:rFonts w:cs="Arial"/>
          <w:color w:val="000000"/>
          <w:sz w:val="24"/>
          <w:szCs w:val="24"/>
          <w:lang w:eastAsia="en-US"/>
        </w:rPr>
        <w:t>inne adsorb</w:t>
      </w:r>
      <w:r>
        <w:rPr>
          <w:rFonts w:cs="Arial"/>
          <w:color w:val="000000"/>
          <w:sz w:val="24"/>
          <w:szCs w:val="24"/>
          <w:lang w:eastAsia="en-US"/>
        </w:rPr>
        <w:t>č</w:t>
      </w:r>
      <w:r w:rsidRPr="00690A89">
        <w:rPr>
          <w:rFonts w:cs="Arial"/>
          <w:color w:val="000000"/>
          <w:sz w:val="24"/>
          <w:szCs w:val="24"/>
          <w:lang w:eastAsia="en-US"/>
        </w:rPr>
        <w:t>ne viažu vo vode</w:t>
      </w:r>
      <w:r w:rsidR="00D91D29">
        <w:rPr>
          <w:rFonts w:cs="Arial"/>
          <w:color w:val="000000"/>
          <w:sz w:val="24"/>
          <w:szCs w:val="24"/>
          <w:lang w:eastAsia="en-US"/>
        </w:rPr>
        <w:t xml:space="preserve"> </w:t>
      </w:r>
      <w:r w:rsidRPr="00690A89">
        <w:rPr>
          <w:rFonts w:cs="Arial"/>
          <w:color w:val="000000"/>
          <w:sz w:val="24"/>
          <w:szCs w:val="24"/>
          <w:lang w:eastAsia="en-US"/>
        </w:rPr>
        <w:t>prítomné rozpustené</w:t>
      </w:r>
      <w:r>
        <w:rPr>
          <w:rFonts w:cs="Arial"/>
          <w:color w:val="000000"/>
          <w:sz w:val="24"/>
          <w:szCs w:val="24"/>
          <w:lang w:eastAsia="en-US"/>
        </w:rPr>
        <w:t xml:space="preserve"> ť</w:t>
      </w:r>
      <w:r w:rsidRPr="00690A89">
        <w:rPr>
          <w:rFonts w:cs="Arial"/>
          <w:color w:val="000000"/>
          <w:sz w:val="24"/>
          <w:szCs w:val="24"/>
          <w:lang w:eastAsia="en-US"/>
        </w:rPr>
        <w:t xml:space="preserve">ažké kovy. </w:t>
      </w:r>
    </w:p>
    <w:p w:rsidR="00D91D29" w:rsidRDefault="00D91D29" w:rsidP="00D91D29">
      <w:pPr>
        <w:autoSpaceDE w:val="0"/>
        <w:autoSpaceDN w:val="0"/>
        <w:adjustRightInd w:val="0"/>
        <w:jc w:val="both"/>
        <w:rPr>
          <w:rFonts w:cs="Arial"/>
          <w:color w:val="000000"/>
          <w:sz w:val="24"/>
          <w:szCs w:val="24"/>
          <w:lang w:eastAsia="en-US"/>
        </w:rPr>
      </w:pPr>
      <w:r>
        <w:rPr>
          <w:rFonts w:cs="Arial"/>
          <w:color w:val="000000"/>
          <w:sz w:val="24"/>
          <w:szCs w:val="24"/>
          <w:lang w:eastAsia="en-US"/>
        </w:rPr>
        <w:t xml:space="preserve">Tento princíp čistenia umožňuje zachytávanie </w:t>
      </w:r>
      <w:r w:rsidR="008B4AC4" w:rsidRPr="00690A89">
        <w:rPr>
          <w:rFonts w:cs="Arial"/>
          <w:color w:val="000000"/>
          <w:sz w:val="24"/>
          <w:szCs w:val="24"/>
          <w:lang w:eastAsia="en-US"/>
        </w:rPr>
        <w:t>rozptýlených</w:t>
      </w:r>
      <w:r w:rsidR="008B4AC4">
        <w:rPr>
          <w:rFonts w:cs="Arial"/>
          <w:color w:val="000000"/>
          <w:sz w:val="24"/>
          <w:szCs w:val="24"/>
          <w:lang w:eastAsia="en-US"/>
        </w:rPr>
        <w:t xml:space="preserve"> č</w:t>
      </w:r>
      <w:r w:rsidR="008B4AC4" w:rsidRPr="00690A89">
        <w:rPr>
          <w:rFonts w:cs="Arial"/>
          <w:color w:val="000000"/>
          <w:sz w:val="24"/>
          <w:szCs w:val="24"/>
          <w:lang w:eastAsia="en-US"/>
        </w:rPr>
        <w:t>iasto</w:t>
      </w:r>
      <w:r w:rsidR="008B4AC4">
        <w:rPr>
          <w:rFonts w:cs="Arial"/>
          <w:color w:val="000000"/>
          <w:sz w:val="24"/>
          <w:szCs w:val="24"/>
          <w:lang w:eastAsia="en-US"/>
        </w:rPr>
        <w:t>č</w:t>
      </w:r>
      <w:r>
        <w:rPr>
          <w:rFonts w:cs="Arial"/>
          <w:color w:val="000000"/>
          <w:sz w:val="24"/>
          <w:szCs w:val="24"/>
          <w:lang w:eastAsia="en-US"/>
        </w:rPr>
        <w:t xml:space="preserve">iek </w:t>
      </w:r>
      <w:r w:rsidR="008B4AC4">
        <w:rPr>
          <w:rFonts w:cs="Arial"/>
          <w:color w:val="000000"/>
          <w:sz w:val="24"/>
          <w:szCs w:val="24"/>
          <w:lang w:eastAsia="en-US"/>
        </w:rPr>
        <w:t>ť</w:t>
      </w:r>
      <w:r w:rsidR="008B4AC4" w:rsidRPr="00690A89">
        <w:rPr>
          <w:rFonts w:cs="Arial"/>
          <w:color w:val="000000"/>
          <w:sz w:val="24"/>
          <w:szCs w:val="24"/>
          <w:lang w:eastAsia="en-US"/>
        </w:rPr>
        <w:t>ažkých kovov z</w:t>
      </w:r>
      <w:r w:rsidR="008B4AC4">
        <w:rPr>
          <w:rFonts w:cs="Arial"/>
          <w:color w:val="000000"/>
          <w:sz w:val="24"/>
          <w:szCs w:val="24"/>
          <w:lang w:eastAsia="en-US"/>
        </w:rPr>
        <w:t> </w:t>
      </w:r>
      <w:r>
        <w:rPr>
          <w:rFonts w:cs="Arial"/>
          <w:color w:val="000000"/>
          <w:sz w:val="24"/>
          <w:szCs w:val="24"/>
          <w:lang w:eastAsia="en-US"/>
        </w:rPr>
        <w:t xml:space="preserve">parkovísk a komunikácií, </w:t>
      </w:r>
      <w:r w:rsidR="008B4AC4">
        <w:rPr>
          <w:rFonts w:cs="Arial"/>
          <w:color w:val="000000"/>
          <w:sz w:val="24"/>
          <w:szCs w:val="24"/>
          <w:lang w:eastAsia="en-US"/>
        </w:rPr>
        <w:t xml:space="preserve">ktoré </w:t>
      </w:r>
      <w:r>
        <w:rPr>
          <w:rFonts w:cs="Arial"/>
          <w:color w:val="000000"/>
          <w:sz w:val="24"/>
          <w:szCs w:val="24"/>
          <w:lang w:eastAsia="en-US"/>
        </w:rPr>
        <w:t xml:space="preserve">sa </w:t>
      </w:r>
      <w:r w:rsidR="008B4AC4">
        <w:rPr>
          <w:rFonts w:cs="Arial"/>
          <w:color w:val="000000"/>
          <w:sz w:val="24"/>
          <w:szCs w:val="24"/>
          <w:lang w:eastAsia="en-US"/>
        </w:rPr>
        <w:t>zvláš</w:t>
      </w:r>
      <w:r w:rsidR="008B4AC4" w:rsidRPr="00690A89">
        <w:rPr>
          <w:rFonts w:cs="Arial"/>
          <w:color w:val="000000"/>
          <w:sz w:val="24"/>
          <w:szCs w:val="24"/>
          <w:lang w:eastAsia="en-US"/>
        </w:rPr>
        <w:t>ť</w:t>
      </w:r>
      <w:r w:rsidR="008B4AC4">
        <w:rPr>
          <w:rFonts w:cs="Arial"/>
          <w:color w:val="000000"/>
          <w:sz w:val="24"/>
          <w:szCs w:val="24"/>
          <w:lang w:eastAsia="en-US"/>
        </w:rPr>
        <w:t xml:space="preserve"> </w:t>
      </w:r>
      <w:r>
        <w:rPr>
          <w:rFonts w:cs="Arial"/>
          <w:color w:val="000000"/>
          <w:sz w:val="24"/>
          <w:szCs w:val="24"/>
          <w:lang w:eastAsia="en-US"/>
        </w:rPr>
        <w:t>v zimnom období</w:t>
      </w:r>
      <w:r w:rsidR="008B4AC4" w:rsidRPr="00690A89">
        <w:rPr>
          <w:rFonts w:cs="Arial"/>
          <w:color w:val="000000"/>
          <w:sz w:val="24"/>
          <w:szCs w:val="24"/>
          <w:lang w:eastAsia="en-US"/>
        </w:rPr>
        <w:t xml:space="preserve"> naväzujú na rozpustenú</w:t>
      </w:r>
      <w:r>
        <w:rPr>
          <w:rFonts w:cs="Arial"/>
          <w:color w:val="000000"/>
          <w:sz w:val="24"/>
          <w:szCs w:val="24"/>
          <w:lang w:eastAsia="en-US"/>
        </w:rPr>
        <w:t xml:space="preserve"> </w:t>
      </w:r>
      <w:r w:rsidR="008B4AC4" w:rsidRPr="00690A89">
        <w:rPr>
          <w:rFonts w:cs="Arial"/>
          <w:color w:val="000000"/>
          <w:sz w:val="24"/>
          <w:szCs w:val="24"/>
          <w:lang w:eastAsia="en-US"/>
        </w:rPr>
        <w:t>posypovú so</w:t>
      </w:r>
      <w:r w:rsidR="008B4AC4">
        <w:rPr>
          <w:rFonts w:cs="Arial"/>
          <w:color w:val="000000"/>
          <w:sz w:val="24"/>
          <w:szCs w:val="24"/>
          <w:lang w:eastAsia="en-US"/>
        </w:rPr>
        <w:t>ľ</w:t>
      </w:r>
      <w:r>
        <w:rPr>
          <w:rFonts w:cs="Arial"/>
          <w:color w:val="000000"/>
          <w:sz w:val="24"/>
          <w:szCs w:val="24"/>
          <w:lang w:eastAsia="en-US"/>
        </w:rPr>
        <w:t>.</w:t>
      </w:r>
      <w:r w:rsidR="008B4AC4" w:rsidRPr="00690A89">
        <w:rPr>
          <w:rFonts w:cs="Arial"/>
          <w:color w:val="000000"/>
          <w:sz w:val="24"/>
          <w:szCs w:val="24"/>
          <w:lang w:eastAsia="en-US"/>
        </w:rPr>
        <w:t xml:space="preserve"> </w:t>
      </w:r>
    </w:p>
    <w:p w:rsidR="00D91D29" w:rsidRDefault="008B4AC4" w:rsidP="00D91D29">
      <w:pPr>
        <w:autoSpaceDE w:val="0"/>
        <w:autoSpaceDN w:val="0"/>
        <w:adjustRightInd w:val="0"/>
        <w:jc w:val="both"/>
        <w:rPr>
          <w:rFonts w:cs="Arial"/>
          <w:color w:val="000000"/>
          <w:sz w:val="24"/>
          <w:szCs w:val="24"/>
          <w:lang w:eastAsia="en-US"/>
        </w:rPr>
      </w:pPr>
      <w:r w:rsidRPr="00690A89">
        <w:rPr>
          <w:rFonts w:cs="Arial"/>
          <w:color w:val="000000"/>
          <w:sz w:val="24"/>
          <w:szCs w:val="24"/>
          <w:lang w:eastAsia="en-US"/>
        </w:rPr>
        <w:t>Systém splavovania</w:t>
      </w:r>
      <w:r>
        <w:rPr>
          <w:rFonts w:cs="Arial"/>
          <w:color w:val="000000"/>
          <w:sz w:val="24"/>
          <w:szCs w:val="24"/>
          <w:lang w:eastAsia="en-US"/>
        </w:rPr>
        <w:t xml:space="preserve"> ť</w:t>
      </w:r>
      <w:r w:rsidRPr="00690A89">
        <w:rPr>
          <w:rFonts w:cs="Arial"/>
          <w:color w:val="000000"/>
          <w:sz w:val="24"/>
          <w:szCs w:val="24"/>
          <w:lang w:eastAsia="en-US"/>
        </w:rPr>
        <w:t>ažkých kovov do odparovacích priekop,</w:t>
      </w:r>
      <w:r w:rsidR="00D91D29">
        <w:rPr>
          <w:rFonts w:cs="Arial"/>
          <w:color w:val="000000"/>
          <w:sz w:val="24"/>
          <w:szCs w:val="24"/>
          <w:lang w:eastAsia="en-US"/>
        </w:rPr>
        <w:t xml:space="preserve"> </w:t>
      </w:r>
      <w:r>
        <w:rPr>
          <w:rFonts w:cs="Arial"/>
          <w:color w:val="000000"/>
          <w:sz w:val="24"/>
          <w:szCs w:val="24"/>
          <w:lang w:eastAsia="en-US"/>
        </w:rPr>
        <w:t>č</w:t>
      </w:r>
      <w:r w:rsidRPr="00690A89">
        <w:rPr>
          <w:rFonts w:cs="Arial"/>
          <w:color w:val="000000"/>
          <w:sz w:val="24"/>
          <w:szCs w:val="24"/>
          <w:lang w:eastAsia="en-US"/>
        </w:rPr>
        <w:t>i splavovanie do podložia cez vsakovacie muldy odporuje dnešným požiada</w:t>
      </w:r>
      <w:r>
        <w:rPr>
          <w:rFonts w:cs="Arial"/>
          <w:color w:val="000000"/>
          <w:sz w:val="24"/>
          <w:szCs w:val="24"/>
          <w:lang w:eastAsia="en-US"/>
        </w:rPr>
        <w:t>vkám ochrany životného prostre</w:t>
      </w:r>
      <w:r w:rsidRPr="00690A89">
        <w:rPr>
          <w:rFonts w:cs="Arial"/>
          <w:color w:val="000000"/>
          <w:sz w:val="24"/>
          <w:szCs w:val="24"/>
          <w:lang w:eastAsia="en-US"/>
        </w:rPr>
        <w:t xml:space="preserve">dia. </w:t>
      </w:r>
    </w:p>
    <w:p w:rsidR="008B4AC4" w:rsidRPr="00690A89" w:rsidRDefault="008B4AC4" w:rsidP="00D91D29">
      <w:pPr>
        <w:autoSpaceDE w:val="0"/>
        <w:autoSpaceDN w:val="0"/>
        <w:adjustRightInd w:val="0"/>
        <w:jc w:val="both"/>
        <w:rPr>
          <w:rFonts w:cs="Arial"/>
          <w:color w:val="000000"/>
          <w:sz w:val="24"/>
          <w:szCs w:val="24"/>
          <w:lang w:eastAsia="en-US"/>
        </w:rPr>
      </w:pPr>
      <w:r w:rsidRPr="00690A89">
        <w:rPr>
          <w:rFonts w:cs="Arial"/>
          <w:color w:val="000000"/>
          <w:sz w:val="24"/>
          <w:szCs w:val="24"/>
          <w:lang w:eastAsia="en-US"/>
        </w:rPr>
        <w:t>Systém</w:t>
      </w:r>
      <w:r w:rsidR="00D91D29">
        <w:rPr>
          <w:rFonts w:cs="Arial"/>
          <w:color w:val="000000"/>
          <w:sz w:val="24"/>
          <w:szCs w:val="24"/>
          <w:lang w:eastAsia="en-US"/>
        </w:rPr>
        <w:t xml:space="preserve"> </w:t>
      </w:r>
      <w:r>
        <w:rPr>
          <w:rFonts w:cs="Arial"/>
          <w:color w:val="000000"/>
          <w:sz w:val="24"/>
          <w:szCs w:val="24"/>
          <w:lang w:eastAsia="en-US"/>
        </w:rPr>
        <w:t xml:space="preserve">PURECO ENVIA </w:t>
      </w:r>
      <w:r w:rsidR="00307317">
        <w:rPr>
          <w:rFonts w:cs="Arial"/>
          <w:color w:val="000000"/>
          <w:sz w:val="24"/>
          <w:szCs w:val="24"/>
          <w:lang w:eastAsia="en-US"/>
        </w:rPr>
        <w:t xml:space="preserve">VIVO </w:t>
      </w:r>
      <w:r w:rsidRPr="00690A89">
        <w:rPr>
          <w:rFonts w:cs="Arial"/>
          <w:color w:val="000000"/>
          <w:sz w:val="24"/>
          <w:szCs w:val="24"/>
          <w:lang w:eastAsia="en-US"/>
        </w:rPr>
        <w:t>je cielene ur</w:t>
      </w:r>
      <w:r>
        <w:rPr>
          <w:rFonts w:cs="Arial"/>
          <w:color w:val="000000"/>
          <w:sz w:val="24"/>
          <w:szCs w:val="24"/>
          <w:lang w:eastAsia="en-US"/>
        </w:rPr>
        <w:t xml:space="preserve">čený na </w:t>
      </w:r>
      <w:r w:rsidRPr="00690A89">
        <w:rPr>
          <w:rFonts w:cs="Arial"/>
          <w:color w:val="000000"/>
          <w:sz w:val="24"/>
          <w:szCs w:val="24"/>
          <w:lang w:eastAsia="en-US"/>
        </w:rPr>
        <w:t>adsorbciu</w:t>
      </w:r>
      <w:r w:rsidR="00D91D29">
        <w:rPr>
          <w:rFonts w:cs="Arial"/>
          <w:color w:val="000000"/>
          <w:sz w:val="24"/>
          <w:szCs w:val="24"/>
          <w:lang w:eastAsia="en-US"/>
        </w:rPr>
        <w:t xml:space="preserve"> </w:t>
      </w:r>
      <w:r>
        <w:rPr>
          <w:rFonts w:cs="Arial"/>
          <w:color w:val="000000"/>
          <w:sz w:val="24"/>
          <w:szCs w:val="24"/>
          <w:lang w:eastAsia="en-US"/>
        </w:rPr>
        <w:t>ť</w:t>
      </w:r>
      <w:r w:rsidRPr="00690A89">
        <w:rPr>
          <w:rFonts w:cs="Arial"/>
          <w:color w:val="000000"/>
          <w:sz w:val="24"/>
          <w:szCs w:val="24"/>
          <w:lang w:eastAsia="en-US"/>
        </w:rPr>
        <w:t>ažkých kovov zo zne</w:t>
      </w:r>
      <w:r>
        <w:rPr>
          <w:rFonts w:cs="Arial"/>
          <w:color w:val="000000"/>
          <w:sz w:val="24"/>
          <w:szCs w:val="24"/>
          <w:lang w:eastAsia="en-US"/>
        </w:rPr>
        <w:t>č</w:t>
      </w:r>
      <w:r w:rsidRPr="00690A89">
        <w:rPr>
          <w:rFonts w:cs="Arial"/>
          <w:color w:val="000000"/>
          <w:sz w:val="24"/>
          <w:szCs w:val="24"/>
          <w:lang w:eastAsia="en-US"/>
        </w:rPr>
        <w:t>istenej daž</w:t>
      </w:r>
      <w:r>
        <w:rPr>
          <w:rFonts w:cs="Arial"/>
          <w:color w:val="000000"/>
          <w:sz w:val="24"/>
          <w:szCs w:val="24"/>
          <w:lang w:eastAsia="en-US"/>
        </w:rPr>
        <w:t>ď</w:t>
      </w:r>
      <w:r w:rsidRPr="00690A89">
        <w:rPr>
          <w:rFonts w:cs="Arial"/>
          <w:color w:val="000000"/>
          <w:sz w:val="24"/>
          <w:szCs w:val="24"/>
          <w:lang w:eastAsia="en-US"/>
        </w:rPr>
        <w:t>ovej vody.</w:t>
      </w:r>
    </w:p>
    <w:p w:rsidR="00140590" w:rsidRDefault="008B4AC4" w:rsidP="008B4AC4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US"/>
        </w:rPr>
      </w:pPr>
      <w:r w:rsidRPr="00690A89">
        <w:rPr>
          <w:rFonts w:cs="Arial"/>
          <w:color w:val="000000"/>
          <w:sz w:val="24"/>
          <w:szCs w:val="24"/>
          <w:lang w:eastAsia="en-US"/>
        </w:rPr>
        <w:t xml:space="preserve">Systém </w:t>
      </w:r>
      <w:proofErr w:type="spellStart"/>
      <w:r w:rsidRPr="00690A89">
        <w:rPr>
          <w:rFonts w:cs="Arial"/>
          <w:color w:val="000000"/>
          <w:sz w:val="24"/>
          <w:szCs w:val="24"/>
          <w:lang w:eastAsia="en-US"/>
        </w:rPr>
        <w:t>pracuje</w:t>
      </w:r>
      <w:proofErr w:type="spellEnd"/>
      <w:r w:rsidRPr="00690A89">
        <w:rPr>
          <w:rFonts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Pr="00690A89">
        <w:rPr>
          <w:rFonts w:cs="Arial"/>
          <w:color w:val="000000"/>
          <w:sz w:val="24"/>
          <w:szCs w:val="24"/>
          <w:lang w:eastAsia="en-US"/>
        </w:rPr>
        <w:t>trvalo</w:t>
      </w:r>
      <w:proofErr w:type="spellEnd"/>
      <w:r w:rsidRPr="00690A89">
        <w:rPr>
          <w:rFonts w:cs="Arial"/>
          <w:color w:val="000000"/>
          <w:sz w:val="24"/>
          <w:szCs w:val="24"/>
          <w:lang w:eastAsia="en-US"/>
        </w:rPr>
        <w:t xml:space="preserve"> a </w:t>
      </w:r>
      <w:proofErr w:type="spellStart"/>
      <w:r w:rsidRPr="00690A89">
        <w:rPr>
          <w:rFonts w:cs="Arial"/>
          <w:color w:val="000000"/>
          <w:sz w:val="24"/>
          <w:szCs w:val="24"/>
          <w:lang w:eastAsia="en-US"/>
        </w:rPr>
        <w:t>spo</w:t>
      </w:r>
      <w:r>
        <w:rPr>
          <w:rFonts w:cs="Arial"/>
          <w:color w:val="000000"/>
          <w:sz w:val="24"/>
          <w:szCs w:val="24"/>
          <w:lang w:eastAsia="en-US"/>
        </w:rPr>
        <w:t>ľ</w:t>
      </w:r>
      <w:r w:rsidR="00BB4FA2">
        <w:rPr>
          <w:rFonts w:cs="Arial"/>
          <w:color w:val="000000"/>
          <w:sz w:val="24"/>
          <w:szCs w:val="24"/>
          <w:lang w:eastAsia="en-US"/>
        </w:rPr>
        <w:t>ahlivo</w:t>
      </w:r>
      <w:proofErr w:type="spellEnd"/>
      <w:r w:rsidR="00BB4FA2">
        <w:rPr>
          <w:rFonts w:cs="Arial"/>
          <w:color w:val="000000"/>
          <w:sz w:val="24"/>
          <w:szCs w:val="24"/>
          <w:lang w:eastAsia="en-US"/>
        </w:rPr>
        <w:t xml:space="preserve">, </w:t>
      </w:r>
      <w:proofErr w:type="spellStart"/>
      <w:r w:rsidRPr="00690A89">
        <w:rPr>
          <w:rFonts w:cs="Arial"/>
          <w:color w:val="000000"/>
          <w:sz w:val="24"/>
          <w:szCs w:val="24"/>
          <w:lang w:eastAsia="en-US"/>
        </w:rPr>
        <w:t>nenáro</w:t>
      </w:r>
      <w:r>
        <w:rPr>
          <w:rFonts w:cs="Arial"/>
          <w:color w:val="000000"/>
          <w:sz w:val="24"/>
          <w:szCs w:val="24"/>
          <w:lang w:eastAsia="en-US"/>
        </w:rPr>
        <w:t>č</w:t>
      </w:r>
      <w:r w:rsidRPr="00690A89">
        <w:rPr>
          <w:rFonts w:cs="Arial"/>
          <w:color w:val="000000"/>
          <w:sz w:val="24"/>
          <w:szCs w:val="24"/>
          <w:lang w:eastAsia="en-US"/>
        </w:rPr>
        <w:t>ne</w:t>
      </w:r>
      <w:proofErr w:type="spellEnd"/>
      <w:r w:rsidRPr="00690A89">
        <w:rPr>
          <w:rFonts w:cs="Arial"/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690A89">
        <w:rPr>
          <w:rFonts w:cs="Arial"/>
          <w:color w:val="000000"/>
          <w:sz w:val="24"/>
          <w:szCs w:val="24"/>
          <w:lang w:eastAsia="en-US"/>
        </w:rPr>
        <w:t>na</w:t>
      </w:r>
      <w:proofErr w:type="spellEnd"/>
      <w:proofErr w:type="gramEnd"/>
      <w:r w:rsidRPr="00690A89">
        <w:rPr>
          <w:rFonts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Pr="00690A89">
        <w:rPr>
          <w:rFonts w:cs="Arial"/>
          <w:color w:val="000000"/>
          <w:sz w:val="24"/>
          <w:szCs w:val="24"/>
          <w:lang w:eastAsia="en-US"/>
        </w:rPr>
        <w:t>obsluhu</w:t>
      </w:r>
      <w:proofErr w:type="spellEnd"/>
      <w:r w:rsidRPr="00690A89">
        <w:rPr>
          <w:rFonts w:cs="Arial"/>
          <w:color w:val="000000"/>
          <w:sz w:val="24"/>
          <w:szCs w:val="24"/>
          <w:lang w:eastAsia="en-US"/>
        </w:rPr>
        <w:t xml:space="preserve"> a </w:t>
      </w:r>
      <w:proofErr w:type="spellStart"/>
      <w:r w:rsidRPr="00690A89">
        <w:rPr>
          <w:rFonts w:cs="Arial"/>
          <w:color w:val="000000"/>
          <w:sz w:val="24"/>
          <w:szCs w:val="24"/>
          <w:lang w:eastAsia="en-US"/>
        </w:rPr>
        <w:t>údržbu</w:t>
      </w:r>
      <w:proofErr w:type="spellEnd"/>
      <w:r w:rsidRPr="00690A89">
        <w:rPr>
          <w:rFonts w:cs="Arial"/>
          <w:color w:val="000000"/>
          <w:sz w:val="24"/>
          <w:szCs w:val="24"/>
          <w:lang w:eastAsia="en-US"/>
        </w:rPr>
        <w:t xml:space="preserve">, </w:t>
      </w:r>
      <w:proofErr w:type="spellStart"/>
      <w:r w:rsidRPr="00690A89">
        <w:rPr>
          <w:rFonts w:cs="Arial"/>
          <w:color w:val="000000"/>
          <w:sz w:val="24"/>
          <w:szCs w:val="24"/>
          <w:lang w:eastAsia="en-US"/>
        </w:rPr>
        <w:t>nezávisle</w:t>
      </w:r>
      <w:proofErr w:type="spellEnd"/>
      <w:r w:rsidRPr="00690A89">
        <w:rPr>
          <w:rFonts w:cs="Arial"/>
          <w:color w:val="000000"/>
          <w:sz w:val="24"/>
          <w:szCs w:val="24"/>
          <w:lang w:eastAsia="en-US"/>
        </w:rPr>
        <w:t xml:space="preserve"> od </w:t>
      </w:r>
      <w:proofErr w:type="spellStart"/>
      <w:r w:rsidRPr="00690A89">
        <w:rPr>
          <w:rFonts w:cs="Arial"/>
          <w:color w:val="000000"/>
          <w:sz w:val="24"/>
          <w:szCs w:val="24"/>
          <w:lang w:eastAsia="en-US"/>
        </w:rPr>
        <w:t>vonkajšej</w:t>
      </w:r>
      <w:proofErr w:type="spellEnd"/>
      <w:r w:rsidRPr="00690A89">
        <w:rPr>
          <w:rFonts w:cs="Arial"/>
          <w:color w:val="000000"/>
          <w:sz w:val="24"/>
          <w:szCs w:val="24"/>
          <w:lang w:eastAsia="en-US"/>
        </w:rPr>
        <w:t xml:space="preserve"> </w:t>
      </w:r>
      <w:proofErr w:type="spellStart"/>
      <w:r w:rsidRPr="00690A89">
        <w:rPr>
          <w:rFonts w:cs="Arial"/>
          <w:color w:val="000000"/>
          <w:sz w:val="24"/>
          <w:szCs w:val="24"/>
          <w:lang w:eastAsia="en-US"/>
        </w:rPr>
        <w:t>teploty</w:t>
      </w:r>
      <w:proofErr w:type="spellEnd"/>
      <w:r w:rsidR="00BB4FA2">
        <w:rPr>
          <w:rFonts w:cs="Arial"/>
          <w:color w:val="000000"/>
          <w:sz w:val="24"/>
          <w:szCs w:val="24"/>
          <w:lang w:eastAsia="en-US"/>
        </w:rPr>
        <w:t>.</w:t>
      </w:r>
    </w:p>
    <w:p w:rsidR="00140590" w:rsidRDefault="00140590" w:rsidP="008B4AC4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US"/>
        </w:rPr>
      </w:pPr>
    </w:p>
    <w:p w:rsidR="00140590" w:rsidRDefault="00140590" w:rsidP="008B4AC4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US"/>
        </w:rPr>
      </w:pPr>
    </w:p>
    <w:p w:rsidR="008B4AC4" w:rsidRDefault="008B4AC4" w:rsidP="008B4AC4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US"/>
        </w:rPr>
      </w:pPr>
    </w:p>
    <w:sectPr w:rsidR="008B4AC4" w:rsidSect="00AF6DA3">
      <w:headerReference w:type="default" r:id="rId13"/>
      <w:footerReference w:type="default" r:id="rId14"/>
      <w:pgSz w:w="11906" w:h="16838" w:code="9"/>
      <w:pgMar w:top="2337" w:right="1134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CBA" w:rsidRDefault="00CE1CBA">
      <w:r>
        <w:separator/>
      </w:r>
    </w:p>
  </w:endnote>
  <w:endnote w:type="continuationSeparator" w:id="0">
    <w:p w:rsidR="00CE1CBA" w:rsidRDefault="00CE1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90" w:rsidRDefault="00CE1CBA">
    <w:pPr>
      <w:rPr>
        <w:i/>
        <w:lang w:val="sk-SK"/>
      </w:rPr>
    </w:pPr>
    <w:r>
      <w:rPr>
        <w:i/>
        <w:noProof/>
      </w:rPr>
      <w:pict>
        <v:line id="_x0000_s2050" style="position:absolute;z-index:251657728" from="0,5.85pt" to="486pt,5.85pt" o:allowincell="f" strokecolor="blue"/>
      </w:pict>
    </w:r>
  </w:p>
  <w:p w:rsidR="00140590" w:rsidRDefault="00140590">
    <w:pPr>
      <w:pStyle w:val="Textbubliny"/>
      <w:rPr>
        <w:rFonts w:ascii="Arial" w:hAnsi="Arial" w:cs="Arial"/>
        <w:szCs w:val="18"/>
        <w:lang w:val="sk-SK"/>
      </w:rPr>
    </w:pPr>
    <w:r>
      <w:rPr>
        <w:rFonts w:ascii="Arial" w:hAnsi="Arial" w:cs="Arial"/>
        <w:szCs w:val="18"/>
        <w:lang w:val="sk-SK"/>
      </w:rPr>
      <w:t>PURECO, s.r.o.</w:t>
    </w:r>
    <w:r>
      <w:rPr>
        <w:rFonts w:ascii="Arial" w:hAnsi="Arial" w:cs="Arial"/>
        <w:szCs w:val="18"/>
        <w:lang w:val="sk-SK"/>
      </w:rPr>
      <w:tab/>
    </w:r>
    <w:r>
      <w:rPr>
        <w:rFonts w:ascii="Arial" w:hAnsi="Arial" w:cs="Arial"/>
        <w:szCs w:val="18"/>
        <w:lang w:val="sk-SK"/>
      </w:rPr>
      <w:tab/>
    </w:r>
    <w:r>
      <w:rPr>
        <w:rFonts w:ascii="Arial" w:hAnsi="Arial" w:cs="Arial"/>
        <w:szCs w:val="18"/>
        <w:lang w:val="sk-SK"/>
      </w:rPr>
      <w:tab/>
    </w:r>
    <w:r>
      <w:rPr>
        <w:rFonts w:ascii="Arial" w:hAnsi="Arial" w:cs="Arial"/>
        <w:szCs w:val="18"/>
        <w:lang w:val="sk-SK"/>
      </w:rPr>
      <w:tab/>
    </w:r>
    <w:r>
      <w:rPr>
        <w:rFonts w:ascii="Arial" w:hAnsi="Arial" w:cs="Arial"/>
        <w:szCs w:val="18"/>
        <w:lang w:val="sk-SK"/>
      </w:rPr>
      <w:tab/>
    </w:r>
    <w:r>
      <w:rPr>
        <w:rFonts w:ascii="Arial" w:hAnsi="Arial" w:cs="Arial"/>
        <w:szCs w:val="18"/>
        <w:lang w:val="sk-SK"/>
      </w:rPr>
      <w:tab/>
      <w:t xml:space="preserve">                            Obchodný register Okresného súdu Bratislava I.</w:t>
    </w:r>
  </w:p>
  <w:p w:rsidR="00140590" w:rsidRDefault="004A78C4">
    <w:pPr>
      <w:rPr>
        <w:rFonts w:ascii="Arial" w:hAnsi="Arial" w:cs="Arial"/>
        <w:sz w:val="16"/>
        <w:szCs w:val="18"/>
        <w:lang w:val="sk-SK"/>
      </w:rPr>
    </w:pPr>
    <w:r>
      <w:rPr>
        <w:rFonts w:ascii="Arial" w:hAnsi="Arial" w:cs="Arial"/>
        <w:sz w:val="16"/>
        <w:szCs w:val="18"/>
        <w:lang w:val="sk-SK"/>
      </w:rPr>
      <w:t>Pestovateľská 2</w:t>
    </w:r>
    <w:r w:rsidR="00140590">
      <w:rPr>
        <w:rFonts w:ascii="Arial" w:hAnsi="Arial" w:cs="Arial"/>
        <w:sz w:val="16"/>
        <w:szCs w:val="18"/>
        <w:lang w:val="sk-SK"/>
      </w:rPr>
      <w:t>, 821 04 Bratislava</w:t>
    </w:r>
    <w:r w:rsidR="00140590">
      <w:rPr>
        <w:rFonts w:ascii="Arial" w:hAnsi="Arial" w:cs="Arial"/>
        <w:sz w:val="16"/>
        <w:szCs w:val="18"/>
        <w:lang w:val="sk-SK"/>
      </w:rPr>
      <w:tab/>
    </w:r>
    <w:r w:rsidR="00140590">
      <w:rPr>
        <w:rFonts w:ascii="Arial" w:hAnsi="Arial" w:cs="Arial"/>
        <w:sz w:val="16"/>
        <w:szCs w:val="18"/>
        <w:lang w:val="sk-SK"/>
      </w:rPr>
      <w:tab/>
    </w:r>
    <w:r w:rsidR="00140590">
      <w:rPr>
        <w:rFonts w:ascii="Arial" w:hAnsi="Arial" w:cs="Arial"/>
        <w:sz w:val="16"/>
        <w:szCs w:val="18"/>
        <w:lang w:val="sk-SK"/>
      </w:rPr>
      <w:tab/>
    </w:r>
    <w:r w:rsidR="00140590">
      <w:rPr>
        <w:rFonts w:ascii="Arial" w:hAnsi="Arial" w:cs="Arial"/>
        <w:sz w:val="16"/>
        <w:szCs w:val="18"/>
        <w:lang w:val="sk-SK"/>
      </w:rPr>
      <w:tab/>
    </w:r>
    <w:r w:rsidR="00140590">
      <w:rPr>
        <w:rFonts w:ascii="Arial" w:hAnsi="Arial" w:cs="Arial"/>
        <w:sz w:val="16"/>
        <w:szCs w:val="18"/>
        <w:lang w:val="sk-SK"/>
      </w:rPr>
      <w:tab/>
      <w:t xml:space="preserve">            </w:t>
    </w:r>
    <w:proofErr w:type="spellStart"/>
    <w:r w:rsidR="00140590">
      <w:rPr>
        <w:rFonts w:ascii="Arial" w:hAnsi="Arial" w:cs="Arial"/>
        <w:sz w:val="16"/>
        <w:szCs w:val="18"/>
        <w:lang w:val="sk-SK"/>
      </w:rPr>
      <w:t>Oddiel:Sro</w:t>
    </w:r>
    <w:proofErr w:type="spellEnd"/>
    <w:r w:rsidR="00140590">
      <w:rPr>
        <w:rFonts w:ascii="Arial" w:hAnsi="Arial" w:cs="Arial"/>
        <w:sz w:val="16"/>
        <w:szCs w:val="18"/>
        <w:lang w:val="sk-SK"/>
      </w:rPr>
      <w:t>, Vložka č. 54364/B</w:t>
    </w:r>
  </w:p>
  <w:p w:rsidR="00140590" w:rsidRDefault="00140590">
    <w:pPr>
      <w:rPr>
        <w:rFonts w:ascii="Arial" w:hAnsi="Arial" w:cs="Arial"/>
        <w:sz w:val="16"/>
        <w:szCs w:val="18"/>
        <w:lang w:val="sk-SK"/>
      </w:rPr>
    </w:pPr>
    <w:r>
      <w:rPr>
        <w:rFonts w:ascii="Arial" w:hAnsi="Arial" w:cs="Arial"/>
        <w:sz w:val="16"/>
        <w:szCs w:val="18"/>
        <w:lang w:val="sk-SK"/>
      </w:rPr>
      <w:t>Tel./fax: 02/209 10 224, 829                                                                                              IČO : 44373228 , IČ DPH: SK2022676084</w:t>
    </w:r>
  </w:p>
  <w:p w:rsidR="00140590" w:rsidRDefault="00CE1CBA">
    <w:pPr>
      <w:rPr>
        <w:rFonts w:ascii="Arial" w:hAnsi="Arial" w:cs="Arial"/>
        <w:sz w:val="16"/>
        <w:szCs w:val="18"/>
        <w:lang w:val="sk-SK"/>
      </w:rPr>
    </w:pPr>
    <w:hyperlink r:id="rId1" w:history="1">
      <w:r w:rsidR="00140590" w:rsidRPr="003F7706">
        <w:rPr>
          <w:rStyle w:val="Hypertextovprepojenie"/>
          <w:rFonts w:ascii="Arial" w:hAnsi="Arial" w:cs="Arial"/>
          <w:sz w:val="16"/>
          <w:szCs w:val="18"/>
          <w:lang w:val="sk-SK"/>
        </w:rPr>
        <w:t>www.pureco.sk</w:t>
      </w:r>
    </w:hyperlink>
    <w:r w:rsidR="00140590">
      <w:rPr>
        <w:rFonts w:ascii="Arial" w:hAnsi="Arial" w:cs="Arial"/>
        <w:sz w:val="16"/>
        <w:szCs w:val="18"/>
        <w:lang w:val="sk-SK"/>
      </w:rPr>
      <w:tab/>
    </w:r>
    <w:r w:rsidR="00140590">
      <w:rPr>
        <w:rFonts w:ascii="Arial" w:hAnsi="Arial" w:cs="Arial"/>
        <w:sz w:val="16"/>
        <w:szCs w:val="18"/>
        <w:lang w:val="sk-SK"/>
      </w:rPr>
      <w:tab/>
    </w:r>
    <w:r w:rsidR="00140590">
      <w:rPr>
        <w:rFonts w:ascii="Arial" w:hAnsi="Arial" w:cs="Arial"/>
        <w:sz w:val="16"/>
        <w:szCs w:val="18"/>
        <w:lang w:val="sk-SK"/>
      </w:rPr>
      <w:tab/>
    </w:r>
    <w:r w:rsidR="00140590">
      <w:rPr>
        <w:rFonts w:ascii="Arial" w:hAnsi="Arial" w:cs="Arial"/>
        <w:sz w:val="16"/>
        <w:szCs w:val="18"/>
        <w:lang w:val="sk-SK"/>
      </w:rPr>
      <w:tab/>
    </w:r>
    <w:r w:rsidR="00140590">
      <w:rPr>
        <w:rFonts w:ascii="Arial" w:hAnsi="Arial" w:cs="Arial"/>
        <w:sz w:val="16"/>
        <w:szCs w:val="18"/>
        <w:lang w:val="sk-SK"/>
      </w:rPr>
      <w:tab/>
    </w:r>
    <w:r w:rsidR="00140590">
      <w:rPr>
        <w:rFonts w:ascii="Arial" w:hAnsi="Arial" w:cs="Arial"/>
        <w:sz w:val="16"/>
        <w:szCs w:val="18"/>
        <w:lang w:val="sk-SK"/>
      </w:rPr>
      <w:tab/>
      <w:t xml:space="preserve">                            Bankové spojenie: </w:t>
    </w:r>
    <w:proofErr w:type="spellStart"/>
    <w:r w:rsidR="00140590">
      <w:rPr>
        <w:rFonts w:ascii="Arial" w:hAnsi="Arial" w:cs="Arial"/>
        <w:sz w:val="16"/>
        <w:szCs w:val="18"/>
        <w:lang w:val="sk-SK"/>
      </w:rPr>
      <w:t>TatraBanka</w:t>
    </w:r>
    <w:proofErr w:type="spellEnd"/>
    <w:r w:rsidR="00140590">
      <w:rPr>
        <w:rFonts w:ascii="Arial" w:hAnsi="Arial" w:cs="Arial"/>
        <w:sz w:val="16"/>
        <w:szCs w:val="18"/>
        <w:lang w:val="sk-SK"/>
      </w:rPr>
      <w:t>, a.s., Bratislava</w:t>
    </w:r>
  </w:p>
  <w:p w:rsidR="00140590" w:rsidRDefault="00140590">
    <w:pPr>
      <w:rPr>
        <w:rFonts w:ascii="Arial" w:hAnsi="Arial" w:cs="Arial"/>
        <w:sz w:val="16"/>
        <w:szCs w:val="18"/>
        <w:lang w:val="sk-SK"/>
      </w:rPr>
    </w:pPr>
    <w:r>
      <w:rPr>
        <w:rFonts w:ascii="Arial" w:hAnsi="Arial" w:cs="Arial"/>
        <w:sz w:val="16"/>
        <w:szCs w:val="18"/>
        <w:lang w:val="sk-SK"/>
      </w:rPr>
      <w:tab/>
    </w:r>
    <w:r>
      <w:rPr>
        <w:rFonts w:ascii="Arial" w:hAnsi="Arial" w:cs="Arial"/>
        <w:sz w:val="16"/>
        <w:szCs w:val="18"/>
        <w:lang w:val="sk-SK"/>
      </w:rPr>
      <w:tab/>
    </w:r>
    <w:r>
      <w:rPr>
        <w:rFonts w:ascii="Arial" w:hAnsi="Arial" w:cs="Arial"/>
        <w:sz w:val="16"/>
        <w:szCs w:val="18"/>
        <w:lang w:val="sk-SK"/>
      </w:rPr>
      <w:tab/>
    </w:r>
    <w:r>
      <w:rPr>
        <w:rFonts w:ascii="Arial" w:hAnsi="Arial" w:cs="Arial"/>
        <w:sz w:val="16"/>
        <w:szCs w:val="18"/>
        <w:lang w:val="sk-SK"/>
      </w:rPr>
      <w:tab/>
      <w:t xml:space="preserve">                                                                            číslo účtu: 2625116838/1100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CBA" w:rsidRDefault="00CE1CBA">
      <w:r>
        <w:separator/>
      </w:r>
    </w:p>
  </w:footnote>
  <w:footnote w:type="continuationSeparator" w:id="0">
    <w:p w:rsidR="00CE1CBA" w:rsidRDefault="00CE1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A3" w:rsidRDefault="00AF6DA3" w:rsidP="00AF6DA3">
    <w:pPr>
      <w:pStyle w:val="Hlavika"/>
      <w:rPr>
        <w:rFonts w:ascii="Arial" w:hAnsi="Arial" w:cs="Arial"/>
        <w:b/>
        <w:lang w:val="sk-SK"/>
      </w:rPr>
    </w:pPr>
    <w:r>
      <w:rPr>
        <w:rFonts w:ascii="Arial" w:hAnsi="Arial" w:cs="Arial"/>
        <w:b/>
        <w:lang w:val="sk-SK"/>
      </w:rPr>
      <w:t>P</w:t>
    </w:r>
    <w:r>
      <w:rPr>
        <w:rFonts w:ascii="Arial" w:hAnsi="Arial" w:cs="Arial"/>
        <w:b/>
        <w:lang w:val="sk-SK"/>
      </w:rPr>
      <w:t>RÍLOHA č.01</w:t>
    </w:r>
  </w:p>
  <w:p w:rsidR="00AF6DA3" w:rsidRDefault="00AF6DA3" w:rsidP="00AF6DA3">
    <w:pPr>
      <w:pStyle w:val="Hlavika"/>
      <w:rPr>
        <w:rFonts w:ascii="Arial" w:hAnsi="Arial" w:cs="Arial"/>
        <w:b/>
        <w:lang w:val="sk-SK"/>
      </w:rPr>
    </w:pPr>
  </w:p>
  <w:p w:rsidR="00AF6DA3" w:rsidRDefault="00AF6DA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80F75"/>
    <w:multiLevelType w:val="hybridMultilevel"/>
    <w:tmpl w:val="C9823E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534BD6"/>
    <w:multiLevelType w:val="singleLevel"/>
    <w:tmpl w:val="33EC75F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66DB2085"/>
    <w:multiLevelType w:val="hybridMultilevel"/>
    <w:tmpl w:val="D26050C0"/>
    <w:lvl w:ilvl="0" w:tplc="AEAEF05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499"/>
    <w:rsid w:val="00053E8C"/>
    <w:rsid w:val="000B3103"/>
    <w:rsid w:val="000C4079"/>
    <w:rsid w:val="000E68E8"/>
    <w:rsid w:val="00140590"/>
    <w:rsid w:val="001C0A16"/>
    <w:rsid w:val="001F6217"/>
    <w:rsid w:val="00246B8D"/>
    <w:rsid w:val="002F1AB7"/>
    <w:rsid w:val="00307317"/>
    <w:rsid w:val="003617D3"/>
    <w:rsid w:val="00372027"/>
    <w:rsid w:val="003753A3"/>
    <w:rsid w:val="003906D8"/>
    <w:rsid w:val="003C7B7B"/>
    <w:rsid w:val="00441472"/>
    <w:rsid w:val="0044215C"/>
    <w:rsid w:val="00454FB0"/>
    <w:rsid w:val="00461E5B"/>
    <w:rsid w:val="0047249A"/>
    <w:rsid w:val="00474313"/>
    <w:rsid w:val="004A78C4"/>
    <w:rsid w:val="004C2500"/>
    <w:rsid w:val="004C4C3D"/>
    <w:rsid w:val="004D00C7"/>
    <w:rsid w:val="004D7347"/>
    <w:rsid w:val="004F6210"/>
    <w:rsid w:val="00511692"/>
    <w:rsid w:val="00527109"/>
    <w:rsid w:val="00537093"/>
    <w:rsid w:val="00545125"/>
    <w:rsid w:val="00555F8D"/>
    <w:rsid w:val="00587278"/>
    <w:rsid w:val="00600B31"/>
    <w:rsid w:val="006135C4"/>
    <w:rsid w:val="00654C25"/>
    <w:rsid w:val="006704BD"/>
    <w:rsid w:val="006A6D2D"/>
    <w:rsid w:val="006B70EF"/>
    <w:rsid w:val="006E234D"/>
    <w:rsid w:val="006F246E"/>
    <w:rsid w:val="006F6C78"/>
    <w:rsid w:val="007456F8"/>
    <w:rsid w:val="00762A14"/>
    <w:rsid w:val="007638C3"/>
    <w:rsid w:val="00775344"/>
    <w:rsid w:val="00810EB8"/>
    <w:rsid w:val="008427CF"/>
    <w:rsid w:val="008575A5"/>
    <w:rsid w:val="00892664"/>
    <w:rsid w:val="008B4AC4"/>
    <w:rsid w:val="008D4A96"/>
    <w:rsid w:val="008D5D5A"/>
    <w:rsid w:val="008F6223"/>
    <w:rsid w:val="009179C0"/>
    <w:rsid w:val="00921243"/>
    <w:rsid w:val="00963821"/>
    <w:rsid w:val="009655D5"/>
    <w:rsid w:val="00973014"/>
    <w:rsid w:val="009A7AF2"/>
    <w:rsid w:val="009F2170"/>
    <w:rsid w:val="00A11602"/>
    <w:rsid w:val="00A243CF"/>
    <w:rsid w:val="00A2636A"/>
    <w:rsid w:val="00A6596F"/>
    <w:rsid w:val="00A7702D"/>
    <w:rsid w:val="00AB24A1"/>
    <w:rsid w:val="00AB75D2"/>
    <w:rsid w:val="00AF6DA3"/>
    <w:rsid w:val="00B11EC5"/>
    <w:rsid w:val="00B36466"/>
    <w:rsid w:val="00B44145"/>
    <w:rsid w:val="00B52DE1"/>
    <w:rsid w:val="00B64B6A"/>
    <w:rsid w:val="00B67568"/>
    <w:rsid w:val="00BA3671"/>
    <w:rsid w:val="00BB4FA2"/>
    <w:rsid w:val="00BF12B6"/>
    <w:rsid w:val="00BF1CB9"/>
    <w:rsid w:val="00C13C14"/>
    <w:rsid w:val="00C36DEB"/>
    <w:rsid w:val="00C9146A"/>
    <w:rsid w:val="00CB1EB6"/>
    <w:rsid w:val="00CD7977"/>
    <w:rsid w:val="00CE1CBA"/>
    <w:rsid w:val="00CF17ED"/>
    <w:rsid w:val="00CF7499"/>
    <w:rsid w:val="00D47066"/>
    <w:rsid w:val="00D549D4"/>
    <w:rsid w:val="00D91D29"/>
    <w:rsid w:val="00DE2D1E"/>
    <w:rsid w:val="00DF2D96"/>
    <w:rsid w:val="00E27820"/>
    <w:rsid w:val="00E805F2"/>
    <w:rsid w:val="00E828E2"/>
    <w:rsid w:val="00E928EC"/>
    <w:rsid w:val="00F00C44"/>
    <w:rsid w:val="00F26D6E"/>
    <w:rsid w:val="00F35160"/>
    <w:rsid w:val="00F4107F"/>
    <w:rsid w:val="00F71605"/>
    <w:rsid w:val="00F862B8"/>
    <w:rsid w:val="00FC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54FB0"/>
    <w:rPr>
      <w:lang w:val="en-US"/>
    </w:rPr>
  </w:style>
  <w:style w:type="paragraph" w:styleId="Nadpis1">
    <w:name w:val="heading 1"/>
    <w:basedOn w:val="Normlny"/>
    <w:next w:val="Normlny"/>
    <w:qFormat/>
    <w:rsid w:val="00454F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454FB0"/>
    <w:pPr>
      <w:keepNext/>
      <w:outlineLvl w:val="1"/>
    </w:pPr>
    <w:rPr>
      <w:b/>
      <w:snapToGrid w:val="0"/>
      <w:sz w:val="24"/>
      <w:lang w:val="sk-SK" w:eastAsia="cs-CZ"/>
    </w:rPr>
  </w:style>
  <w:style w:type="paragraph" w:styleId="Nadpis3">
    <w:name w:val="heading 3"/>
    <w:basedOn w:val="Normlny"/>
    <w:next w:val="Normlny"/>
    <w:qFormat/>
    <w:rsid w:val="00454FB0"/>
    <w:pPr>
      <w:keepNext/>
      <w:outlineLvl w:val="2"/>
    </w:pPr>
    <w:rPr>
      <w:b/>
      <w:bCs/>
      <w:sz w:val="28"/>
    </w:rPr>
  </w:style>
  <w:style w:type="paragraph" w:styleId="Nadpis4">
    <w:name w:val="heading 4"/>
    <w:basedOn w:val="Normlny"/>
    <w:next w:val="Normlny"/>
    <w:qFormat/>
    <w:rsid w:val="00454FB0"/>
    <w:pPr>
      <w:keepNext/>
      <w:outlineLvl w:val="3"/>
    </w:pPr>
    <w:rPr>
      <w:b/>
      <w:sz w:val="24"/>
      <w:szCs w:val="25"/>
      <w:u w:val="single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54FB0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454FB0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rsid w:val="00454FB0"/>
    <w:rPr>
      <w:b/>
      <w:lang w:val="sk-SK"/>
    </w:rPr>
  </w:style>
  <w:style w:type="paragraph" w:styleId="Zkladntext2">
    <w:name w:val="Body Text 2"/>
    <w:basedOn w:val="Normlny"/>
    <w:rsid w:val="00454FB0"/>
    <w:rPr>
      <w:i/>
      <w:lang w:val="sk-SK"/>
    </w:rPr>
  </w:style>
  <w:style w:type="paragraph" w:styleId="Zkladntext3">
    <w:name w:val="Body Text 3"/>
    <w:basedOn w:val="Normlny"/>
    <w:rsid w:val="00454FB0"/>
    <w:pPr>
      <w:jc w:val="both"/>
    </w:pPr>
    <w:rPr>
      <w:b/>
      <w:i/>
      <w:lang w:val="sk-SK"/>
    </w:rPr>
  </w:style>
  <w:style w:type="character" w:styleId="Hypertextovprepojenie">
    <w:name w:val="Hyperlink"/>
    <w:basedOn w:val="Predvolenpsmoodseku"/>
    <w:rsid w:val="00454FB0"/>
    <w:rPr>
      <w:color w:val="0000FF"/>
      <w:u w:val="single"/>
    </w:rPr>
  </w:style>
  <w:style w:type="paragraph" w:styleId="Textbubliny">
    <w:name w:val="Balloon Text"/>
    <w:basedOn w:val="Normlny"/>
    <w:semiHidden/>
    <w:rsid w:val="00454FB0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AF6DA3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1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Pracovn__h_rok_programu_Microsoft_Excel1.xls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reco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Protokol  o odovzdaní a prevzatí</vt:lpstr>
      <vt:lpstr>Protokol  o odovzdaní a prevzatí</vt:lpstr>
    </vt:vector>
  </TitlesOfParts>
  <Company>HOME</Company>
  <LinksUpToDate>false</LinksUpToDate>
  <CharactersWithSpaces>2841</CharactersWithSpaces>
  <SharedDoc>false</SharedDoc>
  <HLinks>
    <vt:vector size="6" baseType="variant">
      <vt:variant>
        <vt:i4>983132</vt:i4>
      </vt:variant>
      <vt:variant>
        <vt:i4>0</vt:i4>
      </vt:variant>
      <vt:variant>
        <vt:i4>0</vt:i4>
      </vt:variant>
      <vt:variant>
        <vt:i4>5</vt:i4>
      </vt:variant>
      <vt:variant>
        <vt:lpwstr>http://www.pureco.sk/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 o odovzdaní a prevzatí</dc:title>
  <dc:creator>TONY</dc:creator>
  <cp:lastModifiedBy>Laura</cp:lastModifiedBy>
  <cp:revision>8</cp:revision>
  <cp:lastPrinted>2016-03-31T07:16:00Z</cp:lastPrinted>
  <dcterms:created xsi:type="dcterms:W3CDTF">2014-09-25T06:52:00Z</dcterms:created>
  <dcterms:modified xsi:type="dcterms:W3CDTF">2017-10-03T19:46:00Z</dcterms:modified>
</cp:coreProperties>
</file>