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AF198" w14:textId="77777777" w:rsidR="00A7288D" w:rsidRDefault="00BA37D7">
      <w:pPr>
        <w:rPr>
          <w:rFonts w:ascii="Arial" w:hAnsi="Arial" w:cs="Arial"/>
          <w:b/>
          <w:bCs/>
          <w:sz w:val="24"/>
          <w:szCs w:val="24"/>
        </w:rPr>
      </w:pPr>
      <w:r>
        <w:rPr>
          <w:rFonts w:ascii="Arial" w:hAnsi="Arial" w:cs="Arial"/>
          <w:b/>
          <w:bCs/>
          <w:sz w:val="24"/>
          <w:szCs w:val="24"/>
        </w:rPr>
        <w:t xml:space="preserve">  </w:t>
      </w:r>
    </w:p>
    <w:p w14:paraId="44732BA9" w14:textId="77777777" w:rsidR="004223D9" w:rsidRPr="005D1A87" w:rsidRDefault="00540C04" w:rsidP="00445195">
      <w:pPr>
        <w:rPr>
          <w:rFonts w:ascii="Times New Roman" w:hAnsi="Times New Roman" w:cs="Times New Roman"/>
          <w:sz w:val="28"/>
          <w:szCs w:val="28"/>
        </w:rPr>
      </w:pPr>
      <w:r w:rsidRPr="005D1A87">
        <w:rPr>
          <w:rFonts w:ascii="Times New Roman" w:hAnsi="Times New Roman" w:cs="Times New Roman"/>
          <w:b/>
          <w:bCs/>
          <w:sz w:val="28"/>
          <w:szCs w:val="28"/>
        </w:rPr>
        <w:t>SPECYFIKACJA WARUNKÓW</w:t>
      </w:r>
      <w:r w:rsidR="004223D9" w:rsidRPr="005D1A87">
        <w:rPr>
          <w:rFonts w:ascii="Times New Roman" w:hAnsi="Times New Roman" w:cs="Times New Roman"/>
          <w:b/>
          <w:bCs/>
          <w:sz w:val="28"/>
          <w:szCs w:val="28"/>
        </w:rPr>
        <w:t xml:space="preserve"> ZAMÓWIENIA</w:t>
      </w:r>
      <w:r w:rsidRPr="005D1A87">
        <w:rPr>
          <w:rFonts w:ascii="Times New Roman" w:hAnsi="Times New Roman" w:cs="Times New Roman"/>
          <w:b/>
          <w:bCs/>
          <w:sz w:val="28"/>
          <w:szCs w:val="28"/>
        </w:rPr>
        <w:t xml:space="preserve"> –</w:t>
      </w:r>
      <w:r w:rsidR="00E810FA" w:rsidRPr="005D1A87">
        <w:rPr>
          <w:rFonts w:ascii="Times New Roman" w:hAnsi="Times New Roman" w:cs="Times New Roman"/>
          <w:b/>
          <w:bCs/>
          <w:sz w:val="28"/>
          <w:szCs w:val="28"/>
        </w:rPr>
        <w:t xml:space="preserve"> zwan</w:t>
      </w:r>
      <w:r w:rsidR="005D1A87">
        <w:rPr>
          <w:rFonts w:ascii="Times New Roman" w:hAnsi="Times New Roman" w:cs="Times New Roman"/>
          <w:b/>
          <w:bCs/>
          <w:sz w:val="28"/>
          <w:szCs w:val="28"/>
        </w:rPr>
        <w:t>a</w:t>
      </w:r>
      <w:r w:rsidRPr="005D1A87">
        <w:rPr>
          <w:rFonts w:ascii="Times New Roman" w:hAnsi="Times New Roman" w:cs="Times New Roman"/>
          <w:b/>
          <w:bCs/>
          <w:sz w:val="28"/>
          <w:szCs w:val="28"/>
        </w:rPr>
        <w:t xml:space="preserve"> dalej</w:t>
      </w:r>
      <w:r w:rsidR="00144530" w:rsidRPr="005D1A87">
        <w:rPr>
          <w:rFonts w:ascii="Times New Roman" w:hAnsi="Times New Roman" w:cs="Times New Roman"/>
          <w:b/>
          <w:bCs/>
          <w:sz w:val="28"/>
          <w:szCs w:val="28"/>
        </w:rPr>
        <w:t>:</w:t>
      </w:r>
      <w:r w:rsidRPr="005D1A87">
        <w:rPr>
          <w:rFonts w:ascii="Times New Roman" w:hAnsi="Times New Roman" w:cs="Times New Roman"/>
          <w:b/>
          <w:bCs/>
          <w:sz w:val="28"/>
          <w:szCs w:val="28"/>
        </w:rPr>
        <w:t xml:space="preserve"> SWZ</w:t>
      </w:r>
      <w:r w:rsidR="00035E24" w:rsidRPr="005D1A87">
        <w:rPr>
          <w:rFonts w:ascii="Times New Roman" w:hAnsi="Times New Roman" w:cs="Times New Roman"/>
          <w:b/>
          <w:bCs/>
          <w:color w:val="FF0000"/>
          <w:sz w:val="28"/>
          <w:szCs w:val="28"/>
        </w:rPr>
        <w:t xml:space="preserve"> </w:t>
      </w:r>
    </w:p>
    <w:p w14:paraId="5FF89427" w14:textId="77777777" w:rsidR="00A07472" w:rsidRPr="003B766F" w:rsidRDefault="00A07472" w:rsidP="003B766F">
      <w:pPr>
        <w:pStyle w:val="Akapitzlist"/>
        <w:spacing w:after="0" w:line="240" w:lineRule="auto"/>
        <w:jc w:val="both"/>
        <w:rPr>
          <w:rFonts w:ascii="Times New Roman" w:hAnsi="Times New Roman" w:cs="Times New Roman"/>
          <w:color w:val="FF0000"/>
          <w:sz w:val="24"/>
          <w:szCs w:val="24"/>
          <w:u w:val="single"/>
        </w:rPr>
      </w:pPr>
    </w:p>
    <w:p w14:paraId="5E587ABA" w14:textId="77777777" w:rsidR="00A07472" w:rsidRDefault="00A07472" w:rsidP="005D1A87">
      <w:pPr>
        <w:spacing w:after="0" w:line="240" w:lineRule="auto"/>
        <w:jc w:val="both"/>
        <w:rPr>
          <w:rFonts w:ascii="Times New Roman" w:hAnsi="Times New Roman" w:cs="Times New Roman"/>
          <w:b/>
          <w:sz w:val="24"/>
          <w:szCs w:val="24"/>
        </w:rPr>
      </w:pPr>
    </w:p>
    <w:p w14:paraId="03691441" w14:textId="77777777" w:rsidR="00A07472" w:rsidRPr="00A07472" w:rsidRDefault="00A07472" w:rsidP="005D1A87">
      <w:pPr>
        <w:spacing w:after="0" w:line="240" w:lineRule="auto"/>
        <w:jc w:val="both"/>
        <w:rPr>
          <w:rFonts w:ascii="Times New Roman" w:hAnsi="Times New Roman" w:cs="Times New Roman"/>
          <w:b/>
          <w:sz w:val="28"/>
          <w:szCs w:val="28"/>
        </w:rPr>
      </w:pPr>
    </w:p>
    <w:p w14:paraId="7CA88D26" w14:textId="2B4A7930" w:rsidR="00FD0A98" w:rsidRPr="00A07472" w:rsidRDefault="00FD0A98" w:rsidP="005D1A87">
      <w:pPr>
        <w:spacing w:after="0" w:line="240" w:lineRule="auto"/>
        <w:jc w:val="both"/>
        <w:rPr>
          <w:rFonts w:ascii="Times New Roman" w:hAnsi="Times New Roman" w:cs="Times New Roman"/>
          <w:b/>
          <w:sz w:val="28"/>
          <w:szCs w:val="28"/>
        </w:rPr>
      </w:pPr>
      <w:r w:rsidRPr="00A07472">
        <w:rPr>
          <w:rFonts w:ascii="Times New Roman" w:hAnsi="Times New Roman" w:cs="Times New Roman"/>
          <w:b/>
          <w:sz w:val="28"/>
          <w:szCs w:val="28"/>
        </w:rPr>
        <w:t xml:space="preserve">Postępowanie o udzielenie zamówienia </w:t>
      </w:r>
      <w:r w:rsidR="00144530" w:rsidRPr="00A07472">
        <w:rPr>
          <w:rFonts w:ascii="Times New Roman" w:hAnsi="Times New Roman" w:cs="Times New Roman"/>
          <w:b/>
          <w:sz w:val="28"/>
          <w:szCs w:val="28"/>
        </w:rPr>
        <w:t xml:space="preserve">publicznego </w:t>
      </w:r>
      <w:r w:rsidRPr="00A07472">
        <w:rPr>
          <w:rFonts w:ascii="Times New Roman" w:hAnsi="Times New Roman" w:cs="Times New Roman"/>
          <w:b/>
          <w:sz w:val="28"/>
          <w:szCs w:val="28"/>
        </w:rPr>
        <w:t>na</w:t>
      </w:r>
      <w:r w:rsidR="00144530" w:rsidRPr="00A07472">
        <w:rPr>
          <w:rFonts w:ascii="Times New Roman" w:hAnsi="Times New Roman" w:cs="Times New Roman"/>
          <w:b/>
          <w:sz w:val="28"/>
          <w:szCs w:val="28"/>
        </w:rPr>
        <w:t xml:space="preserve"> wykonanie zadania pn.</w:t>
      </w:r>
      <w:r w:rsidRPr="00A07472">
        <w:rPr>
          <w:rFonts w:ascii="Times New Roman" w:hAnsi="Times New Roman" w:cs="Times New Roman"/>
          <w:b/>
          <w:sz w:val="28"/>
          <w:szCs w:val="28"/>
        </w:rPr>
        <w:t xml:space="preserve">: </w:t>
      </w:r>
      <w:r w:rsidR="00607939">
        <w:rPr>
          <w:rFonts w:ascii="Times New Roman" w:hAnsi="Times New Roman" w:cs="Times New Roman"/>
          <w:b/>
          <w:sz w:val="28"/>
          <w:szCs w:val="28"/>
        </w:rPr>
        <w:t>„</w:t>
      </w:r>
      <w:r w:rsidR="00094F19">
        <w:rPr>
          <w:rFonts w:ascii="Times New Roman" w:hAnsi="Times New Roman" w:cs="Times New Roman"/>
          <w:b/>
          <w:sz w:val="28"/>
          <w:szCs w:val="28"/>
        </w:rPr>
        <w:t>Przebudowa nawierzchni ulicy Poziomkowej w miejscowości Granice</w:t>
      </w:r>
      <w:r w:rsidR="00607939">
        <w:rPr>
          <w:rFonts w:ascii="Times New Roman" w:hAnsi="Times New Roman" w:cs="Times New Roman"/>
          <w:b/>
          <w:sz w:val="28"/>
          <w:szCs w:val="28"/>
        </w:rPr>
        <w:t>”</w:t>
      </w:r>
    </w:p>
    <w:p w14:paraId="693BD367" w14:textId="77777777" w:rsidR="00540C04" w:rsidRPr="005D1A87" w:rsidRDefault="00540C04" w:rsidP="00492C2B">
      <w:pPr>
        <w:autoSpaceDE w:val="0"/>
        <w:autoSpaceDN w:val="0"/>
        <w:adjustRightInd w:val="0"/>
        <w:spacing w:after="0" w:line="360" w:lineRule="auto"/>
        <w:ind w:left="26"/>
        <w:rPr>
          <w:rFonts w:ascii="Times New Roman" w:hAnsi="Times New Roman" w:cs="Times New Roman"/>
          <w:bCs/>
          <w:iCs/>
          <w:sz w:val="24"/>
          <w:szCs w:val="24"/>
          <w:lang w:eastAsia="ar-SA"/>
        </w:rPr>
      </w:pPr>
    </w:p>
    <w:p w14:paraId="27E91AE4" w14:textId="77777777" w:rsidR="00A07472" w:rsidRDefault="00A07472" w:rsidP="00492C2B">
      <w:pPr>
        <w:autoSpaceDE w:val="0"/>
        <w:autoSpaceDN w:val="0"/>
        <w:adjustRightInd w:val="0"/>
        <w:spacing w:after="0" w:line="360" w:lineRule="auto"/>
        <w:ind w:left="26"/>
        <w:rPr>
          <w:rFonts w:ascii="Times New Roman" w:hAnsi="Times New Roman" w:cs="Times New Roman"/>
          <w:bCs/>
          <w:iCs/>
          <w:sz w:val="24"/>
          <w:szCs w:val="24"/>
          <w:lang w:eastAsia="ar-SA"/>
        </w:rPr>
      </w:pPr>
    </w:p>
    <w:p w14:paraId="34B95B3F" w14:textId="77777777" w:rsidR="00A07472" w:rsidRDefault="00A07472" w:rsidP="00492C2B">
      <w:pPr>
        <w:autoSpaceDE w:val="0"/>
        <w:autoSpaceDN w:val="0"/>
        <w:adjustRightInd w:val="0"/>
        <w:spacing w:after="0" w:line="360" w:lineRule="auto"/>
        <w:ind w:left="26"/>
        <w:rPr>
          <w:rFonts w:ascii="Times New Roman" w:hAnsi="Times New Roman" w:cs="Times New Roman"/>
          <w:bCs/>
          <w:iCs/>
          <w:sz w:val="24"/>
          <w:szCs w:val="24"/>
          <w:lang w:eastAsia="ar-SA"/>
        </w:rPr>
      </w:pPr>
    </w:p>
    <w:p w14:paraId="45EE3F20" w14:textId="77777777" w:rsidR="00A07472" w:rsidRDefault="00A07472" w:rsidP="00492C2B">
      <w:pPr>
        <w:autoSpaceDE w:val="0"/>
        <w:autoSpaceDN w:val="0"/>
        <w:adjustRightInd w:val="0"/>
        <w:spacing w:after="0" w:line="360" w:lineRule="auto"/>
        <w:ind w:left="26"/>
        <w:rPr>
          <w:rFonts w:ascii="Times New Roman" w:hAnsi="Times New Roman" w:cs="Times New Roman"/>
          <w:bCs/>
          <w:iCs/>
          <w:sz w:val="24"/>
          <w:szCs w:val="24"/>
          <w:lang w:eastAsia="ar-SA"/>
        </w:rPr>
      </w:pPr>
    </w:p>
    <w:p w14:paraId="372A0623" w14:textId="21C775CA" w:rsidR="008450DE" w:rsidRPr="005D1A87" w:rsidRDefault="008450DE" w:rsidP="00492C2B">
      <w:pPr>
        <w:autoSpaceDE w:val="0"/>
        <w:autoSpaceDN w:val="0"/>
        <w:adjustRightInd w:val="0"/>
        <w:spacing w:after="0" w:line="360" w:lineRule="auto"/>
        <w:ind w:left="26"/>
        <w:rPr>
          <w:rFonts w:ascii="Times New Roman" w:hAnsi="Times New Roman" w:cs="Times New Roman"/>
          <w:bCs/>
          <w:iCs/>
          <w:sz w:val="24"/>
          <w:szCs w:val="24"/>
          <w:lang w:eastAsia="ar-SA"/>
        </w:rPr>
      </w:pPr>
      <w:r w:rsidRPr="005D1A87">
        <w:rPr>
          <w:rFonts w:ascii="Times New Roman" w:hAnsi="Times New Roman" w:cs="Times New Roman"/>
          <w:bCs/>
          <w:iCs/>
          <w:sz w:val="24"/>
          <w:szCs w:val="24"/>
          <w:lang w:eastAsia="ar-SA"/>
        </w:rPr>
        <w:t xml:space="preserve">Numer referencyjny postępowania: </w:t>
      </w:r>
      <w:r w:rsidR="00540C04" w:rsidRPr="005D1A87">
        <w:rPr>
          <w:rFonts w:ascii="Times New Roman" w:hAnsi="Times New Roman" w:cs="Times New Roman"/>
          <w:b/>
          <w:iCs/>
          <w:sz w:val="24"/>
          <w:szCs w:val="24"/>
          <w:lang w:eastAsia="ar-SA"/>
        </w:rPr>
        <w:t>ZP.27</w:t>
      </w:r>
      <w:r w:rsidR="002B5CC1" w:rsidRPr="005D1A87">
        <w:rPr>
          <w:rFonts w:ascii="Times New Roman" w:hAnsi="Times New Roman" w:cs="Times New Roman"/>
          <w:b/>
          <w:iCs/>
          <w:sz w:val="24"/>
          <w:szCs w:val="24"/>
          <w:lang w:eastAsia="ar-SA"/>
        </w:rPr>
        <w:t>1.</w:t>
      </w:r>
      <w:r w:rsidR="00BF6955">
        <w:rPr>
          <w:rFonts w:ascii="Times New Roman" w:hAnsi="Times New Roman" w:cs="Times New Roman"/>
          <w:b/>
          <w:iCs/>
          <w:sz w:val="24"/>
          <w:szCs w:val="24"/>
          <w:lang w:eastAsia="ar-SA"/>
        </w:rPr>
        <w:t>1</w:t>
      </w:r>
      <w:r w:rsidR="00094F19">
        <w:rPr>
          <w:rFonts w:ascii="Times New Roman" w:hAnsi="Times New Roman" w:cs="Times New Roman"/>
          <w:b/>
          <w:iCs/>
          <w:sz w:val="24"/>
          <w:szCs w:val="24"/>
          <w:lang w:eastAsia="ar-SA"/>
        </w:rPr>
        <w:t>3</w:t>
      </w:r>
      <w:r w:rsidR="002B5CC1" w:rsidRPr="005D1A87">
        <w:rPr>
          <w:rFonts w:ascii="Times New Roman" w:hAnsi="Times New Roman" w:cs="Times New Roman"/>
          <w:b/>
          <w:iCs/>
          <w:sz w:val="24"/>
          <w:szCs w:val="24"/>
          <w:lang w:eastAsia="ar-SA"/>
        </w:rPr>
        <w:t>.2021</w:t>
      </w:r>
    </w:p>
    <w:p w14:paraId="623A3FE2" w14:textId="77777777" w:rsidR="00D2641F" w:rsidRPr="005D1A87" w:rsidRDefault="00D2641F" w:rsidP="00492C2B">
      <w:pPr>
        <w:autoSpaceDE w:val="0"/>
        <w:autoSpaceDN w:val="0"/>
        <w:adjustRightInd w:val="0"/>
        <w:spacing w:after="0" w:line="360" w:lineRule="auto"/>
        <w:ind w:left="26"/>
        <w:rPr>
          <w:rFonts w:ascii="Times New Roman" w:hAnsi="Times New Roman" w:cs="Times New Roman"/>
          <w:bCs/>
          <w:iCs/>
          <w:sz w:val="24"/>
          <w:szCs w:val="24"/>
          <w:lang w:eastAsia="ar-SA"/>
        </w:rPr>
      </w:pPr>
    </w:p>
    <w:p w14:paraId="049D98D8" w14:textId="77777777" w:rsidR="00A07472" w:rsidRDefault="00A07472" w:rsidP="005D1A87">
      <w:pPr>
        <w:spacing w:after="0" w:line="240" w:lineRule="auto"/>
        <w:jc w:val="both"/>
        <w:rPr>
          <w:rFonts w:ascii="Times New Roman" w:hAnsi="Times New Roman" w:cs="Times New Roman"/>
          <w:sz w:val="24"/>
          <w:szCs w:val="24"/>
        </w:rPr>
      </w:pPr>
    </w:p>
    <w:p w14:paraId="2CFD3770" w14:textId="77777777" w:rsidR="00A07472" w:rsidRDefault="00A07472" w:rsidP="005D1A87">
      <w:pPr>
        <w:spacing w:after="0" w:line="240" w:lineRule="auto"/>
        <w:jc w:val="both"/>
        <w:rPr>
          <w:rFonts w:ascii="Times New Roman" w:hAnsi="Times New Roman" w:cs="Times New Roman"/>
          <w:sz w:val="24"/>
          <w:szCs w:val="24"/>
        </w:rPr>
      </w:pPr>
    </w:p>
    <w:p w14:paraId="09449A88" w14:textId="77777777" w:rsidR="00A07472" w:rsidRDefault="00A07472" w:rsidP="005D1A87">
      <w:pPr>
        <w:spacing w:after="0" w:line="240" w:lineRule="auto"/>
        <w:jc w:val="both"/>
        <w:rPr>
          <w:rFonts w:ascii="Times New Roman" w:hAnsi="Times New Roman" w:cs="Times New Roman"/>
          <w:sz w:val="24"/>
          <w:szCs w:val="24"/>
        </w:rPr>
      </w:pPr>
    </w:p>
    <w:p w14:paraId="6FB1B2C4" w14:textId="77777777" w:rsidR="004223D9" w:rsidRPr="005D1A87" w:rsidRDefault="004223D9" w:rsidP="005D1A87">
      <w:pPr>
        <w:spacing w:after="0" w:line="240" w:lineRule="auto"/>
        <w:jc w:val="both"/>
        <w:rPr>
          <w:rFonts w:ascii="Times New Roman" w:hAnsi="Times New Roman" w:cs="Times New Roman"/>
          <w:sz w:val="24"/>
          <w:szCs w:val="24"/>
        </w:rPr>
      </w:pPr>
      <w:r w:rsidRPr="005D1A87">
        <w:rPr>
          <w:rFonts w:ascii="Times New Roman" w:hAnsi="Times New Roman" w:cs="Times New Roman"/>
          <w:sz w:val="24"/>
          <w:szCs w:val="24"/>
        </w:rPr>
        <w:t xml:space="preserve">Postępowanie prowadzone zgodnie z ustawą Prawo zamówień publicznych z dnia </w:t>
      </w:r>
      <w:r w:rsidR="00540C04" w:rsidRPr="005D1A87">
        <w:rPr>
          <w:rFonts w:ascii="Times New Roman" w:hAnsi="Times New Roman" w:cs="Times New Roman"/>
          <w:sz w:val="24"/>
          <w:szCs w:val="24"/>
        </w:rPr>
        <w:t>11 września 2019 roku</w:t>
      </w:r>
      <w:r w:rsidR="007E1C37" w:rsidRPr="005D1A87">
        <w:rPr>
          <w:rFonts w:ascii="Times New Roman" w:hAnsi="Times New Roman" w:cs="Times New Roman"/>
          <w:sz w:val="24"/>
          <w:szCs w:val="24"/>
        </w:rPr>
        <w:t>, zwaną dalej ustawą Pzp</w:t>
      </w:r>
      <w:r w:rsidRPr="005D1A87">
        <w:rPr>
          <w:rFonts w:ascii="Times New Roman" w:hAnsi="Times New Roman" w:cs="Times New Roman"/>
          <w:sz w:val="24"/>
          <w:szCs w:val="24"/>
        </w:rPr>
        <w:t xml:space="preserve"> (</w:t>
      </w:r>
      <w:r w:rsidR="00540C04" w:rsidRPr="005D1A87">
        <w:rPr>
          <w:rFonts w:ascii="Times New Roman" w:hAnsi="Times New Roman" w:cs="Times New Roman"/>
          <w:sz w:val="24"/>
          <w:szCs w:val="24"/>
        </w:rPr>
        <w:t xml:space="preserve">Dz. U. z 2019 roku, poz.2019 </w:t>
      </w:r>
      <w:r w:rsidR="00E810FA" w:rsidRPr="005D1A87">
        <w:rPr>
          <w:rFonts w:ascii="Times New Roman" w:hAnsi="Times New Roman" w:cs="Times New Roman"/>
          <w:sz w:val="24"/>
          <w:szCs w:val="24"/>
        </w:rPr>
        <w:t>z późn. zm.</w:t>
      </w:r>
      <w:r w:rsidRPr="005D1A87">
        <w:rPr>
          <w:rFonts w:ascii="Times New Roman" w:hAnsi="Times New Roman" w:cs="Times New Roman"/>
          <w:sz w:val="24"/>
          <w:szCs w:val="24"/>
        </w:rPr>
        <w:t xml:space="preserve">) </w:t>
      </w:r>
      <w:r w:rsidR="00540C04" w:rsidRPr="005D1A87">
        <w:rPr>
          <w:rFonts w:ascii="Times New Roman" w:hAnsi="Times New Roman" w:cs="Times New Roman"/>
          <w:sz w:val="24"/>
          <w:szCs w:val="24"/>
        </w:rPr>
        <w:t>–</w:t>
      </w:r>
      <w:r w:rsidRPr="005D1A87">
        <w:rPr>
          <w:rFonts w:ascii="Times New Roman" w:hAnsi="Times New Roman" w:cs="Times New Roman"/>
          <w:sz w:val="24"/>
          <w:szCs w:val="24"/>
        </w:rPr>
        <w:t xml:space="preserve"> procedura</w:t>
      </w:r>
      <w:r w:rsidR="00540C04" w:rsidRPr="005D1A87">
        <w:rPr>
          <w:rFonts w:ascii="Times New Roman" w:hAnsi="Times New Roman" w:cs="Times New Roman"/>
          <w:sz w:val="24"/>
          <w:szCs w:val="24"/>
        </w:rPr>
        <w:t xml:space="preserve"> </w:t>
      </w:r>
      <w:r w:rsidRPr="005D1A87">
        <w:rPr>
          <w:rFonts w:ascii="Times New Roman" w:hAnsi="Times New Roman" w:cs="Times New Roman"/>
          <w:sz w:val="24"/>
          <w:szCs w:val="24"/>
        </w:rPr>
        <w:t>po</w:t>
      </w:r>
      <w:r w:rsidR="005D1A87">
        <w:rPr>
          <w:rFonts w:ascii="Times New Roman" w:hAnsi="Times New Roman" w:cs="Times New Roman"/>
          <w:sz w:val="24"/>
          <w:szCs w:val="24"/>
        </w:rPr>
        <w:t>niżej progów unijnych (krajowa)</w:t>
      </w:r>
    </w:p>
    <w:p w14:paraId="0F23F81A" w14:textId="77777777" w:rsidR="00175B8E" w:rsidRPr="005D1A87" w:rsidRDefault="00144530" w:rsidP="00492C2B">
      <w:pPr>
        <w:spacing w:after="0" w:line="360" w:lineRule="auto"/>
        <w:rPr>
          <w:rFonts w:ascii="Times New Roman" w:hAnsi="Times New Roman" w:cs="Times New Roman"/>
          <w:b/>
          <w:bCs/>
          <w:sz w:val="24"/>
          <w:szCs w:val="24"/>
        </w:rPr>
      </w:pPr>
      <w:r w:rsidRPr="005D1A87">
        <w:rPr>
          <w:rFonts w:ascii="Times New Roman" w:hAnsi="Times New Roman" w:cs="Times New Roman"/>
          <w:b/>
          <w:bCs/>
          <w:sz w:val="24"/>
          <w:szCs w:val="24"/>
        </w:rPr>
        <w:tab/>
      </w:r>
    </w:p>
    <w:p w14:paraId="49F8C9AB" w14:textId="77777777" w:rsidR="00A07472" w:rsidRDefault="00A07472" w:rsidP="00144530">
      <w:pPr>
        <w:widowControl w:val="0"/>
        <w:spacing w:after="0" w:line="360" w:lineRule="auto"/>
        <w:ind w:left="2124"/>
        <w:rPr>
          <w:rFonts w:ascii="Times New Roman" w:eastAsia="Times New Roman" w:hAnsi="Times New Roman" w:cs="Times New Roman"/>
          <w:b/>
          <w:color w:val="000000"/>
          <w:sz w:val="24"/>
          <w:szCs w:val="24"/>
          <w:u w:val="single"/>
        </w:rPr>
      </w:pPr>
    </w:p>
    <w:p w14:paraId="685D8541" w14:textId="77777777" w:rsidR="00A07472" w:rsidRDefault="00A07472" w:rsidP="00144530">
      <w:pPr>
        <w:widowControl w:val="0"/>
        <w:spacing w:after="0" w:line="360" w:lineRule="auto"/>
        <w:ind w:left="2124"/>
        <w:rPr>
          <w:rFonts w:ascii="Times New Roman" w:eastAsia="Times New Roman" w:hAnsi="Times New Roman" w:cs="Times New Roman"/>
          <w:b/>
          <w:color w:val="000000"/>
          <w:sz w:val="24"/>
          <w:szCs w:val="24"/>
          <w:u w:val="single"/>
        </w:rPr>
      </w:pPr>
    </w:p>
    <w:p w14:paraId="66CDEA2C" w14:textId="77777777" w:rsidR="00A07472" w:rsidRDefault="00A07472" w:rsidP="00144530">
      <w:pPr>
        <w:widowControl w:val="0"/>
        <w:spacing w:after="0" w:line="360" w:lineRule="auto"/>
        <w:ind w:left="2124"/>
        <w:rPr>
          <w:rFonts w:ascii="Times New Roman" w:eastAsia="Times New Roman" w:hAnsi="Times New Roman" w:cs="Times New Roman"/>
          <w:b/>
          <w:color w:val="000000"/>
          <w:sz w:val="24"/>
          <w:szCs w:val="24"/>
          <w:u w:val="single"/>
        </w:rPr>
      </w:pPr>
    </w:p>
    <w:p w14:paraId="71F1AA53" w14:textId="77777777" w:rsidR="00144530" w:rsidRPr="005D1A87" w:rsidRDefault="00144530" w:rsidP="00144530">
      <w:pPr>
        <w:widowControl w:val="0"/>
        <w:spacing w:after="0" w:line="360" w:lineRule="auto"/>
        <w:ind w:left="2124"/>
        <w:rPr>
          <w:rFonts w:ascii="Times New Roman" w:eastAsia="Times New Roman" w:hAnsi="Times New Roman" w:cs="Times New Roman"/>
          <w:color w:val="FF0000"/>
          <w:sz w:val="24"/>
          <w:szCs w:val="24"/>
        </w:rPr>
      </w:pPr>
      <w:r w:rsidRPr="005D1A87">
        <w:rPr>
          <w:rFonts w:ascii="Times New Roman" w:eastAsia="Times New Roman" w:hAnsi="Times New Roman" w:cs="Times New Roman"/>
          <w:b/>
          <w:color w:val="000000"/>
          <w:sz w:val="24"/>
          <w:szCs w:val="24"/>
          <w:u w:val="single"/>
        </w:rPr>
        <w:t>Specyfikację wraz z załącznikami zatwierdził:</w:t>
      </w:r>
    </w:p>
    <w:p w14:paraId="5F202AC9" w14:textId="77777777" w:rsidR="00144530" w:rsidRPr="005D1A87" w:rsidRDefault="00144530" w:rsidP="00144530">
      <w:pPr>
        <w:widowControl w:val="0"/>
        <w:spacing w:after="0" w:line="360" w:lineRule="auto"/>
        <w:rPr>
          <w:rFonts w:ascii="Times New Roman" w:eastAsia="Times New Roman" w:hAnsi="Times New Roman" w:cs="Times New Roman"/>
          <w:color w:val="FF0000"/>
          <w:sz w:val="24"/>
          <w:szCs w:val="24"/>
        </w:rPr>
      </w:pPr>
    </w:p>
    <w:p w14:paraId="70164BF1" w14:textId="77777777" w:rsidR="002013C2" w:rsidRDefault="002013C2" w:rsidP="00144530">
      <w:pPr>
        <w:widowControl w:val="0"/>
        <w:spacing w:after="0" w:line="240" w:lineRule="auto"/>
        <w:jc w:val="center"/>
        <w:rPr>
          <w:rFonts w:ascii="Times New Roman" w:eastAsia="Times New Roman" w:hAnsi="Times New Roman" w:cs="Times New Roman"/>
          <w:color w:val="FF0000"/>
          <w:sz w:val="24"/>
          <w:szCs w:val="24"/>
        </w:rPr>
      </w:pPr>
    </w:p>
    <w:p w14:paraId="545E39C0" w14:textId="77777777" w:rsidR="002013C2" w:rsidRDefault="002013C2" w:rsidP="00A90888">
      <w:pPr>
        <w:widowControl w:val="0"/>
        <w:spacing w:after="0" w:line="240" w:lineRule="auto"/>
        <w:rPr>
          <w:rFonts w:ascii="Times New Roman" w:eastAsia="Times New Roman" w:hAnsi="Times New Roman" w:cs="Times New Roman"/>
          <w:color w:val="FF0000"/>
          <w:sz w:val="24"/>
          <w:szCs w:val="24"/>
        </w:rPr>
      </w:pPr>
    </w:p>
    <w:p w14:paraId="3DDA59AF" w14:textId="523FBC4F" w:rsidR="002013C2" w:rsidRPr="005323CC" w:rsidRDefault="005323CC" w:rsidP="00144530">
      <w:pPr>
        <w:widowControl w:val="0"/>
        <w:spacing w:after="0" w:line="240" w:lineRule="auto"/>
        <w:jc w:val="center"/>
        <w:rPr>
          <w:rFonts w:ascii="Times New Roman" w:eastAsia="Times New Roman" w:hAnsi="Times New Roman" w:cs="Times New Roman"/>
          <w:sz w:val="24"/>
          <w:szCs w:val="24"/>
        </w:rPr>
      </w:pPr>
      <w:r w:rsidRPr="005323CC">
        <w:rPr>
          <w:rFonts w:ascii="Times New Roman" w:eastAsia="Times New Roman" w:hAnsi="Times New Roman" w:cs="Times New Roman"/>
          <w:sz w:val="24"/>
          <w:szCs w:val="24"/>
        </w:rPr>
        <w:t>(-) Marek Olechowski  - Wójt Gminy Teresin</w:t>
      </w:r>
    </w:p>
    <w:p w14:paraId="7CAF6DBB" w14:textId="77777777" w:rsidR="00144530" w:rsidRPr="005D1A87" w:rsidRDefault="00144530" w:rsidP="00144530">
      <w:pPr>
        <w:widowControl w:val="0"/>
        <w:spacing w:after="0" w:line="240" w:lineRule="auto"/>
        <w:jc w:val="center"/>
        <w:rPr>
          <w:rFonts w:ascii="Times New Roman" w:eastAsia="Times New Roman" w:hAnsi="Times New Roman" w:cs="Times New Roman"/>
          <w:color w:val="000000"/>
          <w:sz w:val="24"/>
          <w:szCs w:val="24"/>
        </w:rPr>
      </w:pPr>
      <w:r w:rsidRPr="005D1A87">
        <w:rPr>
          <w:rFonts w:ascii="Times New Roman" w:eastAsia="Times New Roman" w:hAnsi="Times New Roman" w:cs="Times New Roman"/>
          <w:color w:val="000000"/>
          <w:sz w:val="24"/>
          <w:szCs w:val="24"/>
        </w:rPr>
        <w:t>.......................................</w:t>
      </w:r>
      <w:bookmarkStart w:id="0" w:name="_GoBack"/>
      <w:bookmarkEnd w:id="0"/>
      <w:r w:rsidRPr="005D1A87">
        <w:rPr>
          <w:rFonts w:ascii="Times New Roman" w:eastAsia="Times New Roman" w:hAnsi="Times New Roman" w:cs="Times New Roman"/>
          <w:color w:val="000000"/>
          <w:sz w:val="24"/>
          <w:szCs w:val="24"/>
        </w:rPr>
        <w:t>.....................................</w:t>
      </w:r>
    </w:p>
    <w:p w14:paraId="711192FF" w14:textId="77777777" w:rsidR="00144530" w:rsidRPr="005D1A87" w:rsidRDefault="00144530" w:rsidP="00144530">
      <w:pPr>
        <w:widowControl w:val="0"/>
        <w:spacing w:after="0" w:line="360" w:lineRule="auto"/>
        <w:jc w:val="center"/>
        <w:rPr>
          <w:rFonts w:ascii="Times New Roman" w:eastAsia="Times New Roman" w:hAnsi="Times New Roman" w:cs="Times New Roman"/>
          <w:color w:val="000000"/>
          <w:sz w:val="24"/>
          <w:szCs w:val="24"/>
        </w:rPr>
      </w:pPr>
      <w:r w:rsidRPr="005D1A87">
        <w:rPr>
          <w:rFonts w:ascii="Times New Roman" w:eastAsia="Times New Roman" w:hAnsi="Times New Roman" w:cs="Times New Roman"/>
          <w:color w:val="000000"/>
          <w:sz w:val="24"/>
          <w:szCs w:val="24"/>
        </w:rPr>
        <w:t>podpis osoby zatwierdzającej Specyfikację Warunków Zamówienia</w:t>
      </w:r>
    </w:p>
    <w:p w14:paraId="4A412869" w14:textId="77777777" w:rsidR="00144530" w:rsidRPr="005D1A87" w:rsidRDefault="00144530" w:rsidP="00144530">
      <w:pPr>
        <w:widowControl w:val="0"/>
        <w:spacing w:after="0" w:line="240" w:lineRule="auto"/>
        <w:rPr>
          <w:rFonts w:ascii="Times New Roman" w:eastAsia="Times New Roman" w:hAnsi="Times New Roman" w:cs="Times New Roman"/>
          <w:color w:val="FF0000"/>
          <w:sz w:val="24"/>
          <w:szCs w:val="24"/>
        </w:rPr>
      </w:pPr>
    </w:p>
    <w:p w14:paraId="40B83403" w14:textId="77777777" w:rsidR="00144530" w:rsidRDefault="00144530" w:rsidP="00144530">
      <w:pPr>
        <w:widowControl w:val="0"/>
        <w:spacing w:after="0" w:line="240" w:lineRule="auto"/>
        <w:rPr>
          <w:rFonts w:ascii="Times New Roman" w:eastAsia="Times New Roman" w:hAnsi="Times New Roman" w:cs="Times New Roman"/>
          <w:color w:val="000000"/>
          <w:sz w:val="24"/>
          <w:szCs w:val="24"/>
        </w:rPr>
      </w:pPr>
    </w:p>
    <w:p w14:paraId="3F9FC20C" w14:textId="77777777" w:rsidR="002316EA" w:rsidRDefault="002316EA" w:rsidP="00144530">
      <w:pPr>
        <w:widowControl w:val="0"/>
        <w:spacing w:after="0" w:line="240" w:lineRule="auto"/>
        <w:rPr>
          <w:rFonts w:ascii="Times New Roman" w:eastAsia="Times New Roman" w:hAnsi="Times New Roman" w:cs="Times New Roman"/>
          <w:color w:val="000000"/>
          <w:sz w:val="24"/>
          <w:szCs w:val="24"/>
        </w:rPr>
      </w:pPr>
    </w:p>
    <w:p w14:paraId="37E0DDC3" w14:textId="77777777" w:rsidR="002316EA" w:rsidRDefault="002316EA" w:rsidP="00144530">
      <w:pPr>
        <w:widowControl w:val="0"/>
        <w:spacing w:after="0" w:line="240" w:lineRule="auto"/>
        <w:rPr>
          <w:rFonts w:ascii="Times New Roman" w:eastAsia="Times New Roman" w:hAnsi="Times New Roman" w:cs="Times New Roman"/>
          <w:color w:val="000000"/>
          <w:sz w:val="24"/>
          <w:szCs w:val="24"/>
        </w:rPr>
      </w:pPr>
    </w:p>
    <w:p w14:paraId="75B03832" w14:textId="77777777" w:rsidR="00144530" w:rsidRPr="005D1A87" w:rsidRDefault="00144530" w:rsidP="00144530">
      <w:pPr>
        <w:widowControl w:val="0"/>
        <w:spacing w:after="0" w:line="240" w:lineRule="auto"/>
        <w:rPr>
          <w:rFonts w:ascii="Times New Roman" w:eastAsia="Times New Roman" w:hAnsi="Times New Roman" w:cs="Times New Roman"/>
          <w:color w:val="000000"/>
          <w:sz w:val="24"/>
          <w:szCs w:val="24"/>
        </w:rPr>
      </w:pPr>
    </w:p>
    <w:p w14:paraId="0468BF98" w14:textId="77777777" w:rsidR="00144530" w:rsidRPr="005D1A87" w:rsidRDefault="00144530" w:rsidP="00144530">
      <w:pPr>
        <w:widowControl w:val="0"/>
        <w:spacing w:after="0" w:line="240" w:lineRule="auto"/>
        <w:rPr>
          <w:rFonts w:ascii="Times New Roman" w:eastAsia="Times New Roman" w:hAnsi="Times New Roman" w:cs="Times New Roman"/>
          <w:color w:val="000000"/>
          <w:sz w:val="24"/>
          <w:szCs w:val="24"/>
        </w:rPr>
      </w:pPr>
    </w:p>
    <w:p w14:paraId="418ACD36" w14:textId="37C8D59F" w:rsidR="00144530" w:rsidRPr="005D1A87" w:rsidRDefault="00144530" w:rsidP="00144530">
      <w:pPr>
        <w:widowControl w:val="0"/>
        <w:spacing w:after="0" w:line="240" w:lineRule="auto"/>
        <w:rPr>
          <w:rFonts w:ascii="Times New Roman" w:eastAsia="Times New Roman" w:hAnsi="Times New Roman" w:cs="Times New Roman"/>
          <w:sz w:val="24"/>
          <w:szCs w:val="24"/>
        </w:rPr>
      </w:pPr>
      <w:r w:rsidRPr="005D1A87">
        <w:rPr>
          <w:rFonts w:ascii="Times New Roman" w:eastAsia="Times New Roman" w:hAnsi="Times New Roman" w:cs="Times New Roman"/>
          <w:sz w:val="24"/>
          <w:szCs w:val="24"/>
        </w:rPr>
        <w:t xml:space="preserve">Teresin, </w:t>
      </w:r>
      <w:r w:rsidR="00094F19">
        <w:rPr>
          <w:rFonts w:ascii="Times New Roman" w:eastAsia="Times New Roman" w:hAnsi="Times New Roman" w:cs="Times New Roman"/>
          <w:sz w:val="24"/>
          <w:szCs w:val="24"/>
        </w:rPr>
        <w:t>9 czerwca</w:t>
      </w:r>
      <w:r w:rsidR="005D1A87">
        <w:rPr>
          <w:rFonts w:ascii="Times New Roman" w:eastAsia="Times New Roman" w:hAnsi="Times New Roman" w:cs="Times New Roman"/>
          <w:sz w:val="24"/>
          <w:szCs w:val="24"/>
        </w:rPr>
        <w:t xml:space="preserve"> </w:t>
      </w:r>
      <w:r w:rsidRPr="005D1A87">
        <w:rPr>
          <w:rFonts w:ascii="Times New Roman" w:eastAsia="Times New Roman" w:hAnsi="Times New Roman" w:cs="Times New Roman"/>
          <w:sz w:val="24"/>
          <w:szCs w:val="24"/>
        </w:rPr>
        <w:t>2021 roku</w:t>
      </w:r>
    </w:p>
    <w:p w14:paraId="04EF63CB" w14:textId="77777777" w:rsidR="00144530" w:rsidRPr="005D1A87" w:rsidRDefault="00144530">
      <w:pPr>
        <w:rPr>
          <w:rFonts w:ascii="Times New Roman" w:hAnsi="Times New Roman" w:cs="Times New Roman"/>
          <w:b/>
          <w:bCs/>
          <w:sz w:val="24"/>
          <w:szCs w:val="24"/>
        </w:rPr>
      </w:pPr>
      <w:r w:rsidRPr="005D1A87">
        <w:rPr>
          <w:rFonts w:ascii="Times New Roman" w:hAnsi="Times New Roman" w:cs="Times New Roman"/>
          <w:b/>
          <w:bCs/>
          <w:sz w:val="24"/>
          <w:szCs w:val="24"/>
        </w:rPr>
        <w:br w:type="page"/>
      </w:r>
    </w:p>
    <w:p w14:paraId="6ED407AF" w14:textId="77777777" w:rsidR="00540C04" w:rsidRPr="007E1C37" w:rsidRDefault="00540C04">
      <w:pPr>
        <w:rPr>
          <w:rFonts w:cstheme="minorHAnsi"/>
          <w:b/>
          <w:bCs/>
          <w:sz w:val="24"/>
          <w:szCs w:val="24"/>
        </w:rPr>
      </w:pPr>
    </w:p>
    <w:p w14:paraId="5737B378" w14:textId="77777777" w:rsidR="00632A78" w:rsidRPr="00EB42CA" w:rsidRDefault="00E810FA" w:rsidP="00540C04">
      <w:pPr>
        <w:spacing w:after="0" w:line="360" w:lineRule="auto"/>
        <w:jc w:val="both"/>
        <w:rPr>
          <w:rFonts w:ascii="Times New Roman" w:hAnsi="Times New Roman" w:cs="Times New Roman"/>
          <w:b/>
          <w:bCs/>
          <w:sz w:val="24"/>
          <w:szCs w:val="24"/>
          <w:u w:val="thick"/>
        </w:rPr>
      </w:pPr>
      <w:r w:rsidRPr="00EB42CA">
        <w:rPr>
          <w:rFonts w:ascii="Times New Roman" w:hAnsi="Times New Roman" w:cs="Times New Roman"/>
          <w:b/>
          <w:bCs/>
          <w:sz w:val="24"/>
          <w:szCs w:val="24"/>
          <w:u w:val="thick"/>
        </w:rPr>
        <w:t xml:space="preserve">Rozdział: </w:t>
      </w:r>
      <w:r w:rsidR="004223D9" w:rsidRPr="00EB42CA">
        <w:rPr>
          <w:rFonts w:ascii="Times New Roman" w:hAnsi="Times New Roman" w:cs="Times New Roman"/>
          <w:b/>
          <w:bCs/>
          <w:sz w:val="24"/>
          <w:szCs w:val="24"/>
          <w:u w:val="thick"/>
        </w:rPr>
        <w:t>1. Nazwa, adres zamawiającego, numer telefonu, adres poczty elektronicznej oraz strony interne</w:t>
      </w:r>
      <w:r w:rsidRPr="00EB42CA">
        <w:rPr>
          <w:rFonts w:ascii="Times New Roman" w:hAnsi="Times New Roman" w:cs="Times New Roman"/>
          <w:b/>
          <w:bCs/>
          <w:sz w:val="24"/>
          <w:szCs w:val="24"/>
          <w:u w:val="thick"/>
        </w:rPr>
        <w:t>towej prowadzonego postępowania</w:t>
      </w:r>
    </w:p>
    <w:p w14:paraId="0EECD5D8" w14:textId="77777777" w:rsidR="00144530" w:rsidRPr="00EB42CA" w:rsidRDefault="004223D9" w:rsidP="00144530">
      <w:pPr>
        <w:widowControl w:val="0"/>
        <w:spacing w:after="0" w:line="360" w:lineRule="auto"/>
        <w:rPr>
          <w:rFonts w:ascii="Times New Roman" w:eastAsia="Times New Roman" w:hAnsi="Times New Roman" w:cs="Times New Roman"/>
          <w:sz w:val="24"/>
          <w:szCs w:val="24"/>
        </w:rPr>
      </w:pPr>
      <w:r w:rsidRPr="00EB42CA">
        <w:rPr>
          <w:rFonts w:ascii="Times New Roman" w:hAnsi="Times New Roman" w:cs="Times New Roman"/>
          <w:sz w:val="24"/>
          <w:szCs w:val="24"/>
        </w:rPr>
        <w:t xml:space="preserve">Zamawiający:  </w:t>
      </w:r>
      <w:r w:rsidR="00144530" w:rsidRPr="00EB42CA">
        <w:rPr>
          <w:rFonts w:ascii="Times New Roman" w:eastAsia="Times New Roman" w:hAnsi="Times New Roman" w:cs="Times New Roman"/>
          <w:sz w:val="24"/>
          <w:szCs w:val="24"/>
        </w:rPr>
        <w:t>Gmina Teresin reprezentowana przez Wójta Gminy Teresin</w:t>
      </w:r>
    </w:p>
    <w:p w14:paraId="2ED46B61" w14:textId="77777777" w:rsidR="00144530" w:rsidRPr="00EB42CA" w:rsidRDefault="00144530" w:rsidP="00144530">
      <w:pPr>
        <w:widowControl w:val="0"/>
        <w:spacing w:after="0" w:line="360" w:lineRule="auto"/>
        <w:rPr>
          <w:rFonts w:ascii="Times New Roman" w:eastAsia="Times New Roman" w:hAnsi="Times New Roman" w:cs="Times New Roman"/>
          <w:sz w:val="24"/>
          <w:szCs w:val="24"/>
        </w:rPr>
      </w:pPr>
      <w:r w:rsidRPr="00EB42CA">
        <w:rPr>
          <w:rFonts w:ascii="Times New Roman" w:eastAsia="Times New Roman" w:hAnsi="Times New Roman" w:cs="Times New Roman"/>
          <w:color w:val="000000"/>
          <w:sz w:val="24"/>
          <w:szCs w:val="24"/>
        </w:rPr>
        <w:t>ul.</w:t>
      </w:r>
      <w:r w:rsidRPr="00EB42CA">
        <w:rPr>
          <w:rFonts w:ascii="Times New Roman" w:eastAsia="Times New Roman" w:hAnsi="Times New Roman" w:cs="Times New Roman"/>
          <w:sz w:val="24"/>
          <w:szCs w:val="24"/>
        </w:rPr>
        <w:t xml:space="preserve"> Zielona 20, 96 – 515 Teresin, woj. mazowieckie</w:t>
      </w:r>
    </w:p>
    <w:p w14:paraId="26282CA6" w14:textId="77777777" w:rsidR="00D2641F" w:rsidRPr="00EB42CA" w:rsidRDefault="00DD1F64" w:rsidP="00144530">
      <w:pPr>
        <w:spacing w:after="0" w:line="360" w:lineRule="auto"/>
        <w:jc w:val="both"/>
        <w:rPr>
          <w:rStyle w:val="Hipercze"/>
          <w:rFonts w:ascii="Times New Roman" w:hAnsi="Times New Roman" w:cs="Times New Roman"/>
          <w:color w:val="auto"/>
          <w:sz w:val="24"/>
          <w:szCs w:val="24"/>
          <w:u w:val="none"/>
        </w:rPr>
      </w:pPr>
      <w:r w:rsidRPr="00EB42CA">
        <w:rPr>
          <w:rStyle w:val="Hipercze"/>
          <w:rFonts w:ascii="Times New Roman" w:hAnsi="Times New Roman" w:cs="Times New Roman"/>
          <w:color w:val="auto"/>
          <w:sz w:val="24"/>
          <w:szCs w:val="24"/>
          <w:u w:val="none"/>
        </w:rPr>
        <w:t xml:space="preserve">tel. +48 </w:t>
      </w:r>
      <w:r w:rsidR="00540C04" w:rsidRPr="00EB42CA">
        <w:rPr>
          <w:rStyle w:val="Hipercze"/>
          <w:rFonts w:ascii="Times New Roman" w:hAnsi="Times New Roman" w:cs="Times New Roman"/>
          <w:color w:val="auto"/>
          <w:sz w:val="24"/>
          <w:szCs w:val="24"/>
          <w:u w:val="none"/>
        </w:rPr>
        <w:t xml:space="preserve">46 864 </w:t>
      </w:r>
      <w:r w:rsidR="00144530" w:rsidRPr="00EB42CA">
        <w:rPr>
          <w:rStyle w:val="Hipercze"/>
          <w:rFonts w:ascii="Times New Roman" w:hAnsi="Times New Roman" w:cs="Times New Roman"/>
          <w:color w:val="auto"/>
          <w:sz w:val="24"/>
          <w:szCs w:val="24"/>
          <w:u w:val="none"/>
        </w:rPr>
        <w:t>25</w:t>
      </w:r>
      <w:r w:rsidR="00540C04" w:rsidRPr="00EB42CA">
        <w:rPr>
          <w:rStyle w:val="Hipercze"/>
          <w:rFonts w:ascii="Times New Roman" w:hAnsi="Times New Roman" w:cs="Times New Roman"/>
          <w:color w:val="auto"/>
          <w:sz w:val="24"/>
          <w:szCs w:val="24"/>
          <w:u w:val="none"/>
        </w:rPr>
        <w:t xml:space="preserve"> </w:t>
      </w:r>
      <w:r w:rsidR="00144530" w:rsidRPr="00EB42CA">
        <w:rPr>
          <w:rStyle w:val="Hipercze"/>
          <w:rFonts w:ascii="Times New Roman" w:hAnsi="Times New Roman" w:cs="Times New Roman"/>
          <w:color w:val="auto"/>
          <w:sz w:val="24"/>
          <w:szCs w:val="24"/>
          <w:u w:val="none"/>
        </w:rPr>
        <w:t>39</w:t>
      </w:r>
      <w:r w:rsidRPr="00EB42CA">
        <w:rPr>
          <w:rStyle w:val="Hipercze"/>
          <w:rFonts w:ascii="Times New Roman" w:hAnsi="Times New Roman" w:cs="Times New Roman"/>
          <w:color w:val="auto"/>
          <w:sz w:val="24"/>
          <w:szCs w:val="24"/>
          <w:u w:val="none"/>
        </w:rPr>
        <w:t xml:space="preserve">, e-mail: </w:t>
      </w:r>
      <w:r w:rsidR="00144530" w:rsidRPr="00EB42CA">
        <w:rPr>
          <w:rFonts w:ascii="Times New Roman" w:hAnsi="Times New Roman" w:cs="Times New Roman"/>
          <w:sz w:val="24"/>
          <w:szCs w:val="24"/>
        </w:rPr>
        <w:t>zam.publiczne</w:t>
      </w:r>
      <w:r w:rsidR="00540C04" w:rsidRPr="00EB42CA">
        <w:rPr>
          <w:rFonts w:ascii="Times New Roman" w:hAnsi="Times New Roman" w:cs="Times New Roman"/>
          <w:sz w:val="24"/>
          <w:szCs w:val="24"/>
        </w:rPr>
        <w:t>@</w:t>
      </w:r>
      <w:r w:rsidR="00144530" w:rsidRPr="00EB42CA">
        <w:rPr>
          <w:rFonts w:ascii="Times New Roman" w:hAnsi="Times New Roman" w:cs="Times New Roman"/>
          <w:sz w:val="24"/>
          <w:szCs w:val="24"/>
        </w:rPr>
        <w:t>teresin</w:t>
      </w:r>
      <w:r w:rsidR="00540C04" w:rsidRPr="00EB42CA">
        <w:rPr>
          <w:rFonts w:ascii="Times New Roman" w:hAnsi="Times New Roman" w:cs="Times New Roman"/>
          <w:sz w:val="24"/>
          <w:szCs w:val="24"/>
        </w:rPr>
        <w:t>.pl</w:t>
      </w:r>
      <w:r w:rsidRPr="00EB42CA">
        <w:rPr>
          <w:rStyle w:val="Hipercze"/>
          <w:rFonts w:ascii="Times New Roman" w:hAnsi="Times New Roman" w:cs="Times New Roman"/>
          <w:color w:val="auto"/>
          <w:sz w:val="24"/>
          <w:szCs w:val="24"/>
          <w:u w:val="none"/>
        </w:rPr>
        <w:t xml:space="preserve"> </w:t>
      </w:r>
    </w:p>
    <w:p w14:paraId="6E45AFEC" w14:textId="524F8D44" w:rsidR="00175B8E" w:rsidRPr="00E612F0" w:rsidRDefault="004223D9" w:rsidP="00291731">
      <w:pPr>
        <w:spacing w:line="360" w:lineRule="auto"/>
        <w:jc w:val="both"/>
        <w:rPr>
          <w:rFonts w:ascii="Times New Roman" w:hAnsi="Times New Roman" w:cs="Times New Roman"/>
          <w:sz w:val="24"/>
          <w:szCs w:val="24"/>
        </w:rPr>
      </w:pPr>
      <w:r w:rsidRPr="003822CF">
        <w:rPr>
          <w:rFonts w:ascii="Times New Roman" w:hAnsi="Times New Roman" w:cs="Times New Roman"/>
          <w:sz w:val="24"/>
          <w:szCs w:val="24"/>
        </w:rPr>
        <w:t xml:space="preserve">adres strony internetowej prowadzonego postępowania, na której udostępniane będą zmiany i wyjaśnienia treści SWZ oraz inne dokumenty zamówienia bezpośrednio związane z postępowaniem o udzielenie zamówienia: </w:t>
      </w:r>
      <w:r w:rsidR="003822CF" w:rsidRPr="003822CF">
        <w:rPr>
          <w:rFonts w:ascii="Times New Roman" w:hAnsi="Times New Roman" w:cs="Times New Roman"/>
          <w:b/>
          <w:sz w:val="24"/>
          <w:szCs w:val="24"/>
        </w:rPr>
        <w:t>https://josephine.proebiz.com/pl/profile/gmina-teresin</w:t>
      </w:r>
    </w:p>
    <w:p w14:paraId="027AE5DA" w14:textId="77777777" w:rsidR="004223D9" w:rsidRPr="00995EFA" w:rsidRDefault="00E810FA" w:rsidP="00536B59">
      <w:pPr>
        <w:spacing w:after="0" w:line="360" w:lineRule="auto"/>
        <w:jc w:val="both"/>
        <w:rPr>
          <w:rFonts w:ascii="Times New Roman" w:hAnsi="Times New Roman" w:cs="Times New Roman"/>
          <w:b/>
          <w:bCs/>
          <w:color w:val="FF0000"/>
          <w:sz w:val="24"/>
          <w:szCs w:val="24"/>
          <w:u w:val="thick"/>
        </w:rPr>
      </w:pPr>
      <w:r w:rsidRPr="00995EFA">
        <w:rPr>
          <w:rFonts w:ascii="Times New Roman" w:hAnsi="Times New Roman" w:cs="Times New Roman"/>
          <w:b/>
          <w:bCs/>
          <w:sz w:val="24"/>
          <w:szCs w:val="24"/>
          <w:u w:val="thick"/>
        </w:rPr>
        <w:t xml:space="preserve">Rozdział </w:t>
      </w:r>
      <w:r w:rsidR="004223D9" w:rsidRPr="00995EFA">
        <w:rPr>
          <w:rFonts w:ascii="Times New Roman" w:hAnsi="Times New Roman" w:cs="Times New Roman"/>
          <w:b/>
          <w:bCs/>
          <w:sz w:val="24"/>
          <w:szCs w:val="24"/>
          <w:u w:val="thick"/>
        </w:rPr>
        <w:t xml:space="preserve">2. Tryb udzielenia </w:t>
      </w:r>
      <w:r w:rsidRPr="00995EFA">
        <w:rPr>
          <w:rFonts w:ascii="Times New Roman" w:hAnsi="Times New Roman" w:cs="Times New Roman"/>
          <w:b/>
          <w:bCs/>
          <w:sz w:val="24"/>
          <w:szCs w:val="24"/>
          <w:u w:val="thick"/>
        </w:rPr>
        <w:t>zamówienia</w:t>
      </w:r>
      <w:r w:rsidR="00C6241C" w:rsidRPr="00995EFA">
        <w:rPr>
          <w:rFonts w:ascii="Times New Roman" w:hAnsi="Times New Roman" w:cs="Times New Roman"/>
          <w:b/>
          <w:bCs/>
          <w:sz w:val="24"/>
          <w:szCs w:val="24"/>
          <w:u w:val="thick"/>
        </w:rPr>
        <w:t xml:space="preserve"> </w:t>
      </w:r>
    </w:p>
    <w:p w14:paraId="3FD08C13" w14:textId="77777777" w:rsidR="009518A0" w:rsidRPr="00995EFA" w:rsidRDefault="004223D9" w:rsidP="00D1052F">
      <w:pPr>
        <w:pStyle w:val="Tekstkomentarza"/>
        <w:numPr>
          <w:ilvl w:val="0"/>
          <w:numId w:val="25"/>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 xml:space="preserve">Postępowanie jest </w:t>
      </w:r>
      <w:r w:rsidR="009518A0" w:rsidRPr="00995EFA">
        <w:rPr>
          <w:rFonts w:ascii="Times New Roman" w:hAnsi="Times New Roman" w:cs="Times New Roman"/>
          <w:sz w:val="24"/>
          <w:szCs w:val="24"/>
        </w:rPr>
        <w:t>prowadzone w trybie podstawowym,</w:t>
      </w:r>
      <w:r w:rsidR="00144530" w:rsidRPr="00995EFA">
        <w:rPr>
          <w:rFonts w:ascii="Times New Roman" w:hAnsi="Times New Roman" w:cs="Times New Roman"/>
          <w:sz w:val="24"/>
          <w:szCs w:val="24"/>
        </w:rPr>
        <w:t xml:space="preserve"> </w:t>
      </w:r>
      <w:r w:rsidR="009518A0" w:rsidRPr="00995EFA">
        <w:rPr>
          <w:rFonts w:ascii="Times New Roman" w:hAnsi="Times New Roman" w:cs="Times New Roman"/>
          <w:sz w:val="24"/>
          <w:szCs w:val="24"/>
        </w:rPr>
        <w:t>na podstawie art. 275 pkt. 2 ustawy PZP, w którym Zamawiający może prowadzić negocjacje w celu ulepszenia treści ofert, które podlegają ocenie w ramach kryteriów oceny ofert, a po zakończeniu negocjacji zaprasza wykonawców do składania ofert dodatkowych.</w:t>
      </w:r>
    </w:p>
    <w:p w14:paraId="3E9A915E" w14:textId="39F6C23A" w:rsidR="00995EFA" w:rsidRPr="00995EFA" w:rsidRDefault="00CC1747" w:rsidP="00D1052F">
      <w:pPr>
        <w:pStyle w:val="Tekstkomentarza"/>
        <w:numPr>
          <w:ilvl w:val="0"/>
          <w:numId w:val="25"/>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Zamawiający może dokonać wyboru</w:t>
      </w:r>
      <w:r w:rsidR="009518A0" w:rsidRPr="00995EFA">
        <w:rPr>
          <w:rFonts w:ascii="Times New Roman" w:hAnsi="Times New Roman" w:cs="Times New Roman"/>
          <w:sz w:val="24"/>
          <w:szCs w:val="24"/>
        </w:rPr>
        <w:t xml:space="preserve"> najkorzystniejszej oferty</w:t>
      </w:r>
      <w:r w:rsidR="00995EFA" w:rsidRPr="00995EFA">
        <w:rPr>
          <w:rFonts w:ascii="Times New Roman" w:hAnsi="Times New Roman" w:cs="Times New Roman"/>
          <w:sz w:val="24"/>
          <w:szCs w:val="24"/>
        </w:rPr>
        <w:t>:</w:t>
      </w:r>
      <w:r w:rsidR="009518A0" w:rsidRPr="00995EFA">
        <w:rPr>
          <w:rFonts w:ascii="Times New Roman" w:hAnsi="Times New Roman" w:cs="Times New Roman"/>
          <w:sz w:val="24"/>
          <w:szCs w:val="24"/>
        </w:rPr>
        <w:t xml:space="preserve"> </w:t>
      </w:r>
    </w:p>
    <w:p w14:paraId="4AC7932C" w14:textId="77777777" w:rsidR="009518A0" w:rsidRPr="00995EFA" w:rsidRDefault="009518A0" w:rsidP="00D1052F">
      <w:pPr>
        <w:pStyle w:val="Tekstkomentarza"/>
        <w:numPr>
          <w:ilvl w:val="0"/>
          <w:numId w:val="32"/>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 xml:space="preserve">bez przeprowadzenia negocjacji, zgodnie z n/w </w:t>
      </w:r>
      <w:r w:rsidR="00995EFA" w:rsidRPr="00995EFA">
        <w:rPr>
          <w:rFonts w:ascii="Times New Roman" w:hAnsi="Times New Roman" w:cs="Times New Roman"/>
          <w:sz w:val="24"/>
          <w:szCs w:val="24"/>
        </w:rPr>
        <w:t>zasadami:</w:t>
      </w:r>
    </w:p>
    <w:p w14:paraId="6565D886" w14:textId="77777777" w:rsidR="00995EFA" w:rsidRPr="00995EFA" w:rsidRDefault="009518A0" w:rsidP="00D1052F">
      <w:pPr>
        <w:pStyle w:val="Tekstkomentarza"/>
        <w:numPr>
          <w:ilvl w:val="0"/>
          <w:numId w:val="26"/>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W przypadku, gdy Zamawiający nie przeprowadzi negocjacji, dokona wyboru najkorzystniejszej oferty spośród ofert złożonych w odpowiedzi na ogłoszenie o zamówieniu niepodlegających odrzuceniu na podstawie przesłanek określonych w art. 226 Pzp.</w:t>
      </w:r>
    </w:p>
    <w:p w14:paraId="0F3068D8" w14:textId="77777777" w:rsidR="009518A0" w:rsidRPr="00995EFA" w:rsidRDefault="009518A0" w:rsidP="00D1052F">
      <w:pPr>
        <w:pStyle w:val="Tekstkomentarza"/>
        <w:numPr>
          <w:ilvl w:val="0"/>
          <w:numId w:val="26"/>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W przypadku o którym mowa w ust. 1 niezwłocznie po wyborze najkorzystniejszej oferty Zamawiający poinformuje równocześnie wykonawców, którzy złożyli oferty, o:</w:t>
      </w:r>
    </w:p>
    <w:p w14:paraId="4F32E9FB" w14:textId="77777777" w:rsidR="00995EFA" w:rsidRPr="00995EFA" w:rsidRDefault="009518A0" w:rsidP="00D1052F">
      <w:pPr>
        <w:pStyle w:val="Tekstkomentarza"/>
        <w:numPr>
          <w:ilvl w:val="0"/>
          <w:numId w:val="27"/>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6F470EE8" w14:textId="77777777" w:rsidR="009518A0" w:rsidRPr="00995EFA" w:rsidRDefault="009518A0" w:rsidP="00D1052F">
      <w:pPr>
        <w:pStyle w:val="Tekstkomentarza"/>
        <w:numPr>
          <w:ilvl w:val="0"/>
          <w:numId w:val="27"/>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wykonawcach, których oferty zostały odrzucone</w:t>
      </w:r>
      <w:r w:rsidR="00995EFA" w:rsidRPr="00995EFA">
        <w:rPr>
          <w:rFonts w:ascii="Times New Roman" w:hAnsi="Times New Roman" w:cs="Times New Roman"/>
          <w:sz w:val="24"/>
          <w:szCs w:val="24"/>
        </w:rPr>
        <w:t xml:space="preserve"> - </w:t>
      </w:r>
      <w:r w:rsidRPr="00995EFA">
        <w:rPr>
          <w:rFonts w:ascii="Times New Roman" w:hAnsi="Times New Roman" w:cs="Times New Roman"/>
          <w:sz w:val="24"/>
          <w:szCs w:val="24"/>
        </w:rPr>
        <w:t>podając uzasadnienie faktyczne i prawne.</w:t>
      </w:r>
    </w:p>
    <w:p w14:paraId="1413DA7D" w14:textId="77777777" w:rsidR="00995EFA" w:rsidRPr="00995EFA" w:rsidRDefault="00995EFA" w:rsidP="00D1052F">
      <w:pPr>
        <w:pStyle w:val="Tekstkomentarza"/>
        <w:numPr>
          <w:ilvl w:val="0"/>
          <w:numId w:val="32"/>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lub po przeprowadzeniu negocjacji, zgodnie z n/w zasadami:</w:t>
      </w:r>
    </w:p>
    <w:p w14:paraId="58B198CB" w14:textId="77777777" w:rsidR="00995EFA" w:rsidRPr="00995EFA" w:rsidRDefault="009518A0" w:rsidP="00D1052F">
      <w:pPr>
        <w:pStyle w:val="Tekstkomentarza"/>
        <w:numPr>
          <w:ilvl w:val="0"/>
          <w:numId w:val="28"/>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lastRenderedPageBreak/>
        <w:t>Zamawiający może prowadzić negocjacje w celu ulepszenia treści ofert, które podlegają ocenie w ramach kryteriów oceny ofert, a po zakończeniu negocjacji zaprosić wykonawców do składania ofert dodatkowych.</w:t>
      </w:r>
    </w:p>
    <w:p w14:paraId="303F841B" w14:textId="77777777" w:rsidR="00995EFA" w:rsidRPr="00995EFA" w:rsidRDefault="009518A0" w:rsidP="00D1052F">
      <w:pPr>
        <w:pStyle w:val="Tekstkomentarza"/>
        <w:numPr>
          <w:ilvl w:val="0"/>
          <w:numId w:val="28"/>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 xml:space="preserve">Zamawiający nie ograniczy liczby wykonawców,  których zaprosi do negocjacji stosując kryteria oceny ofert. </w:t>
      </w:r>
    </w:p>
    <w:p w14:paraId="0FBBC9EA" w14:textId="77777777" w:rsidR="009518A0" w:rsidRPr="00995EFA" w:rsidRDefault="009518A0" w:rsidP="00D1052F">
      <w:pPr>
        <w:pStyle w:val="Tekstkomentarza"/>
        <w:numPr>
          <w:ilvl w:val="0"/>
          <w:numId w:val="28"/>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W przypadku gdy Zamawiający zdecyduje o przeprowadzeniu negocjacji poinformuje równocześnie wszystkich wykonawców, którzy w odpowiedzi na ogłoszenie o zamówieniu złożyli oferty, o:</w:t>
      </w:r>
    </w:p>
    <w:p w14:paraId="323DE223" w14:textId="77777777" w:rsidR="009518A0" w:rsidRPr="00995EFA" w:rsidRDefault="009518A0" w:rsidP="00D1052F">
      <w:pPr>
        <w:pStyle w:val="Tekstkomentarza"/>
        <w:numPr>
          <w:ilvl w:val="0"/>
          <w:numId w:val="29"/>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wykonawcach, których oferty nie zostały odrzucone oraz o punktacji przyznanej ofertom w każdym kryterium oceny ofert i łącznej punktacji,</w:t>
      </w:r>
    </w:p>
    <w:p w14:paraId="0B19212D" w14:textId="77777777" w:rsidR="009518A0" w:rsidRPr="00995EFA" w:rsidRDefault="009518A0" w:rsidP="00D1052F">
      <w:pPr>
        <w:pStyle w:val="Tekstkomentarza"/>
        <w:numPr>
          <w:ilvl w:val="0"/>
          <w:numId w:val="29"/>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wykonawcach, których oferty zostały odrzucone,</w:t>
      </w:r>
    </w:p>
    <w:p w14:paraId="35121DBC" w14:textId="77777777" w:rsidR="00995EFA" w:rsidRPr="00995EFA" w:rsidRDefault="009518A0" w:rsidP="00D1052F">
      <w:pPr>
        <w:pStyle w:val="Tekstkomentarza"/>
        <w:numPr>
          <w:ilvl w:val="0"/>
          <w:numId w:val="28"/>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Zamawiający w zaproszeniu do negocjacji wskaże miejsce, termin i sposób prowadzenia negocjacji, a także kryteria oceny ofert w ramach których będą prowadzone negocjacje w celu ulepszenia treści ofert.</w:t>
      </w:r>
    </w:p>
    <w:p w14:paraId="130B7956" w14:textId="77777777" w:rsidR="00995EFA" w:rsidRPr="00995EFA" w:rsidRDefault="009518A0" w:rsidP="00D1052F">
      <w:pPr>
        <w:pStyle w:val="Tekstkomentarza"/>
        <w:numPr>
          <w:ilvl w:val="0"/>
          <w:numId w:val="28"/>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Udział w negocjacjach nie jest obowiązkowy.</w:t>
      </w:r>
    </w:p>
    <w:p w14:paraId="3A3A8905" w14:textId="77777777" w:rsidR="009518A0" w:rsidRPr="00995EFA" w:rsidRDefault="009518A0" w:rsidP="00D1052F">
      <w:pPr>
        <w:pStyle w:val="Tekstkomentarza"/>
        <w:numPr>
          <w:ilvl w:val="0"/>
          <w:numId w:val="28"/>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Negocjacje treści ofert:</w:t>
      </w:r>
    </w:p>
    <w:p w14:paraId="72A7682B" w14:textId="77777777" w:rsidR="009518A0" w:rsidRPr="00995EFA" w:rsidRDefault="009518A0" w:rsidP="00D1052F">
      <w:pPr>
        <w:pStyle w:val="Tekstkomentarza"/>
        <w:numPr>
          <w:ilvl w:val="0"/>
          <w:numId w:val="33"/>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nie mogą prowadzić do zmiany treści SWZ;</w:t>
      </w:r>
    </w:p>
    <w:p w14:paraId="1B543448" w14:textId="77777777" w:rsidR="009518A0" w:rsidRPr="00995EFA" w:rsidRDefault="009518A0" w:rsidP="00D1052F">
      <w:pPr>
        <w:pStyle w:val="Tekstkomentarza"/>
        <w:numPr>
          <w:ilvl w:val="0"/>
          <w:numId w:val="33"/>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będą dotyczyć wyłącznie tych elementów treści ofert, które podlegają ocenie w ramach kryteriów oceny ofert i które wskazano w zaproszeniu do negocjacji.</w:t>
      </w:r>
    </w:p>
    <w:p w14:paraId="08666EF9" w14:textId="77777777" w:rsidR="00995EFA" w:rsidRPr="00995EFA" w:rsidRDefault="009518A0" w:rsidP="00D1052F">
      <w:pPr>
        <w:pStyle w:val="Tekstkomentarza"/>
        <w:numPr>
          <w:ilvl w:val="0"/>
          <w:numId w:val="28"/>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Podczas negocjacji ofert Zamawiający zapewni równe traktowanie wszystkich wykonawców. Zamawiający nie będzie udzielał informacji w sposób, który mógłby zapewnić niektórym wykonawcom przewagę nad innymi wykonawcami.</w:t>
      </w:r>
    </w:p>
    <w:p w14:paraId="5CBBFE81" w14:textId="77777777" w:rsidR="00995EFA" w:rsidRPr="00995EFA" w:rsidRDefault="009518A0" w:rsidP="00D1052F">
      <w:pPr>
        <w:pStyle w:val="Tekstkomentarza"/>
        <w:numPr>
          <w:ilvl w:val="0"/>
          <w:numId w:val="28"/>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Prowadzone negocjacje będą miały charakter poufny. Żadna ze stron nie może, bez zgody drugiej strony, ujawniać informacji technicznych i handlowych związanych z negocjacjami. Zgoda jest udzielana w odniesieniu do konkretnych informacji i przed ich ujawnieniem.</w:t>
      </w:r>
    </w:p>
    <w:p w14:paraId="331F6F9C" w14:textId="77777777" w:rsidR="00995EFA" w:rsidRPr="00995EFA" w:rsidRDefault="009518A0" w:rsidP="00D1052F">
      <w:pPr>
        <w:pStyle w:val="Tekstkomentarza"/>
        <w:numPr>
          <w:ilvl w:val="0"/>
          <w:numId w:val="28"/>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Zamawiający poinformuje równocześnie wszystkich wykonawców, których oferty złożone w odpowiedzi na ogłoszenie o zamówieniu nie zostały odrzucone, o zakończeniu negocjacji oraz zaprosi ich do składania ofert dodatkowych.</w:t>
      </w:r>
    </w:p>
    <w:p w14:paraId="580977DB" w14:textId="77777777" w:rsidR="009518A0" w:rsidRPr="00995EFA" w:rsidRDefault="009518A0" w:rsidP="00D1052F">
      <w:pPr>
        <w:pStyle w:val="Tekstkomentarza"/>
        <w:numPr>
          <w:ilvl w:val="0"/>
          <w:numId w:val="28"/>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Zaproszenie do składania ofert dodatkowych zawierać będzie co najmniej:</w:t>
      </w:r>
    </w:p>
    <w:p w14:paraId="7E47F1A2" w14:textId="77777777" w:rsidR="009518A0" w:rsidRPr="00995EFA" w:rsidRDefault="009518A0" w:rsidP="00D1052F">
      <w:pPr>
        <w:pStyle w:val="Tekstkomentarza"/>
        <w:numPr>
          <w:ilvl w:val="0"/>
          <w:numId w:val="30"/>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nazwę oraz adres Zamawiającego, numer telefonu, adres poczty elektronicznej oraz strony internetowej prowadzonego postępowania;</w:t>
      </w:r>
    </w:p>
    <w:p w14:paraId="290DD554" w14:textId="77777777" w:rsidR="00995EFA" w:rsidRPr="00995EFA" w:rsidRDefault="009518A0" w:rsidP="00D1052F">
      <w:pPr>
        <w:pStyle w:val="Tekstkomentarza"/>
        <w:numPr>
          <w:ilvl w:val="0"/>
          <w:numId w:val="30"/>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lastRenderedPageBreak/>
        <w:t>sposób i termin składania ofert dodatkowych oraz język lub języki, w jakich muszą one być sporządzone, oraz termin otwarcia tych ofert.</w:t>
      </w:r>
    </w:p>
    <w:p w14:paraId="12BDCC90" w14:textId="77777777" w:rsidR="00995EFA" w:rsidRPr="00995EFA" w:rsidRDefault="009518A0" w:rsidP="00D1052F">
      <w:pPr>
        <w:pStyle w:val="Tekstkomentarza"/>
        <w:numPr>
          <w:ilvl w:val="0"/>
          <w:numId w:val="31"/>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Zamawiający wyznaczy termin na złożenie ofert dodatkowych z uwzględnieniem czasu potrzebnego na przygotowanie tych ofert, z tym że termin ten nie będzie krótszy niż 5 dni od dnia przekazania zaproszenia do składania ofert dodatkowych.</w:t>
      </w:r>
    </w:p>
    <w:p w14:paraId="165D6A03" w14:textId="77777777" w:rsidR="009518A0" w:rsidRPr="00995EFA" w:rsidRDefault="009518A0" w:rsidP="00D1052F">
      <w:pPr>
        <w:pStyle w:val="Tekstkomentarza"/>
        <w:numPr>
          <w:ilvl w:val="0"/>
          <w:numId w:val="31"/>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Wykonawca może złożyć ofertę dodatkową, która zawiera nowe propozycje w zakresie treści oferty podlegających ocenie w ramach kryteriów oceny ofert wskazanych przez Zamawiającego w zaproszeniu do negocjacji. Oferta dodatkowa nie może być mniej korzystna w żadnym z kryteriów oceny ofert wskazanych w zaproszeniu do negocjacji niż oferta złożona w odpowiedzi na ogłoszenie o zamówieniu. Oferta przestaje wiązać wykonawcę w zakresie, w jakim złoży on ofertę dodatkową zawierającą korzystniejsze propozycje w ramach każdego z kryteriów oceny ofert wskazanych w zaproszeniu do negocjacji. Oferta dodatkowa, która jest mniej korzystna w którymkolwiek z kryteriów oceny ofert wskazanych w zaproszeniu do negocjacji niż oferta złożona w odpowiedzi na ogłoszenie o zamówieniu, podlega odrzuceniu.</w:t>
      </w:r>
    </w:p>
    <w:p w14:paraId="18B8A353" w14:textId="77777777" w:rsidR="007E1C37" w:rsidRPr="003673B5" w:rsidRDefault="00E810FA" w:rsidP="003673B5">
      <w:pPr>
        <w:spacing w:after="0" w:line="360" w:lineRule="auto"/>
        <w:jc w:val="both"/>
        <w:rPr>
          <w:rFonts w:ascii="Times New Roman" w:hAnsi="Times New Roman" w:cs="Times New Roman"/>
          <w:b/>
          <w:color w:val="FF0000"/>
          <w:sz w:val="24"/>
          <w:szCs w:val="24"/>
          <w:u w:val="thick"/>
        </w:rPr>
      </w:pPr>
      <w:r w:rsidRPr="003673B5">
        <w:rPr>
          <w:rFonts w:ascii="Times New Roman" w:hAnsi="Times New Roman" w:cs="Times New Roman"/>
          <w:b/>
          <w:bCs/>
          <w:sz w:val="24"/>
          <w:szCs w:val="24"/>
          <w:u w:val="thick"/>
        </w:rPr>
        <w:t>Rozdział</w:t>
      </w:r>
      <w:r w:rsidRPr="003673B5">
        <w:rPr>
          <w:rFonts w:ascii="Times New Roman" w:hAnsi="Times New Roman" w:cs="Times New Roman"/>
          <w:b/>
          <w:sz w:val="24"/>
          <w:szCs w:val="24"/>
          <w:u w:val="thick"/>
        </w:rPr>
        <w:t xml:space="preserve"> </w:t>
      </w:r>
      <w:r w:rsidR="004223D9" w:rsidRPr="003673B5">
        <w:rPr>
          <w:rFonts w:ascii="Times New Roman" w:hAnsi="Times New Roman" w:cs="Times New Roman"/>
          <w:b/>
          <w:sz w:val="24"/>
          <w:szCs w:val="24"/>
          <w:u w:val="thick"/>
        </w:rPr>
        <w:t xml:space="preserve">3. </w:t>
      </w:r>
      <w:r w:rsidR="007E1C37" w:rsidRPr="003673B5">
        <w:rPr>
          <w:rFonts w:ascii="Times New Roman" w:hAnsi="Times New Roman" w:cs="Times New Roman"/>
          <w:b/>
          <w:sz w:val="24"/>
          <w:szCs w:val="24"/>
          <w:u w:val="thick"/>
        </w:rPr>
        <w:t>Przedmiot zamówienia</w:t>
      </w:r>
      <w:r w:rsidR="003F48B3" w:rsidRPr="003673B5">
        <w:rPr>
          <w:rFonts w:ascii="Times New Roman" w:hAnsi="Times New Roman" w:cs="Times New Roman"/>
          <w:b/>
          <w:sz w:val="24"/>
          <w:szCs w:val="24"/>
          <w:u w:val="thick"/>
        </w:rPr>
        <w:t xml:space="preserve">   </w:t>
      </w:r>
    </w:p>
    <w:p w14:paraId="598D25FC" w14:textId="77777777" w:rsidR="003D2584" w:rsidRPr="003D2584" w:rsidRDefault="001A3AAB" w:rsidP="00D1052F">
      <w:pPr>
        <w:pStyle w:val="Akapitzlist"/>
        <w:numPr>
          <w:ilvl w:val="0"/>
          <w:numId w:val="37"/>
        </w:numPr>
        <w:spacing w:line="360" w:lineRule="auto"/>
        <w:ind w:left="426"/>
        <w:jc w:val="both"/>
        <w:rPr>
          <w:rFonts w:ascii="Times New Roman" w:hAnsi="Times New Roman" w:cs="Times New Roman"/>
          <w:b/>
          <w:color w:val="FF0000"/>
          <w:sz w:val="24"/>
          <w:szCs w:val="24"/>
        </w:rPr>
      </w:pPr>
      <w:r w:rsidRPr="003D2584">
        <w:rPr>
          <w:rFonts w:ascii="Times New Roman" w:hAnsi="Times New Roman" w:cs="Times New Roman"/>
          <w:b/>
          <w:sz w:val="24"/>
          <w:szCs w:val="24"/>
        </w:rPr>
        <w:t xml:space="preserve">Przedmiotem zamówienia jest </w:t>
      </w:r>
      <w:r w:rsidR="00094F19" w:rsidRPr="003D2584">
        <w:rPr>
          <w:rFonts w:ascii="Times New Roman" w:hAnsi="Times New Roman" w:cs="Times New Roman"/>
          <w:b/>
          <w:sz w:val="24"/>
          <w:szCs w:val="24"/>
        </w:rPr>
        <w:t xml:space="preserve">przebudowa nawierzchni ulicy Poziomkowej w miejscowości Granice </w:t>
      </w:r>
      <w:r w:rsidR="00BF6955" w:rsidRPr="003D2584">
        <w:rPr>
          <w:rFonts w:ascii="Times New Roman" w:hAnsi="Times New Roman" w:cs="Times New Roman"/>
          <w:b/>
          <w:sz w:val="24"/>
          <w:szCs w:val="24"/>
        </w:rPr>
        <w:t xml:space="preserve">na długości </w:t>
      </w:r>
      <w:r w:rsidR="00094F19" w:rsidRPr="003D2584">
        <w:rPr>
          <w:rFonts w:ascii="Times New Roman" w:hAnsi="Times New Roman" w:cs="Times New Roman"/>
          <w:b/>
          <w:sz w:val="24"/>
          <w:szCs w:val="24"/>
        </w:rPr>
        <w:t>385</w:t>
      </w:r>
      <w:r w:rsidR="00A1382C" w:rsidRPr="003D2584">
        <w:rPr>
          <w:rFonts w:ascii="Times New Roman" w:hAnsi="Times New Roman" w:cs="Times New Roman"/>
          <w:b/>
          <w:sz w:val="24"/>
          <w:szCs w:val="24"/>
        </w:rPr>
        <w:t xml:space="preserve"> </w:t>
      </w:r>
      <w:r w:rsidRPr="003D2584">
        <w:rPr>
          <w:rFonts w:ascii="Times New Roman" w:hAnsi="Times New Roman" w:cs="Times New Roman"/>
          <w:b/>
          <w:sz w:val="24"/>
          <w:szCs w:val="24"/>
        </w:rPr>
        <w:t>mb</w:t>
      </w:r>
      <w:r w:rsidR="00445122" w:rsidRPr="003D2584">
        <w:rPr>
          <w:rFonts w:ascii="Times New Roman" w:hAnsi="Times New Roman" w:cs="Times New Roman"/>
          <w:b/>
          <w:sz w:val="24"/>
          <w:szCs w:val="24"/>
        </w:rPr>
        <w:t xml:space="preserve">. (dz. nr ew. </w:t>
      </w:r>
      <w:r w:rsidR="00094F19" w:rsidRPr="003D2584">
        <w:rPr>
          <w:rFonts w:ascii="Times New Roman" w:hAnsi="Times New Roman" w:cs="Times New Roman"/>
          <w:b/>
          <w:sz w:val="24"/>
          <w:szCs w:val="24"/>
        </w:rPr>
        <w:t>366, 371/6, 370/11, 370/2, 368/1, 373</w:t>
      </w:r>
      <w:r w:rsidR="00DA0FBF" w:rsidRPr="003D2584">
        <w:rPr>
          <w:rFonts w:ascii="Times New Roman" w:hAnsi="Times New Roman" w:cs="Times New Roman"/>
          <w:b/>
          <w:sz w:val="24"/>
          <w:szCs w:val="24"/>
        </w:rPr>
        <w:t>/</w:t>
      </w:r>
      <w:r w:rsidR="00094F19" w:rsidRPr="003D2584">
        <w:rPr>
          <w:rFonts w:ascii="Times New Roman" w:hAnsi="Times New Roman" w:cs="Times New Roman"/>
          <w:b/>
          <w:sz w:val="24"/>
          <w:szCs w:val="24"/>
        </w:rPr>
        <w:t xml:space="preserve">6, 368/1, 370/9, </w:t>
      </w:r>
      <w:r w:rsidR="00445122" w:rsidRPr="003D2584">
        <w:rPr>
          <w:rFonts w:ascii="Times New Roman" w:hAnsi="Times New Roman" w:cs="Times New Roman"/>
          <w:b/>
          <w:sz w:val="24"/>
          <w:szCs w:val="24"/>
        </w:rPr>
        <w:t xml:space="preserve">obręb geodezyjny </w:t>
      </w:r>
      <w:r w:rsidR="00094F19" w:rsidRPr="003D2584">
        <w:rPr>
          <w:rFonts w:ascii="Times New Roman" w:hAnsi="Times New Roman" w:cs="Times New Roman"/>
          <w:b/>
          <w:sz w:val="24"/>
          <w:szCs w:val="24"/>
        </w:rPr>
        <w:t>Paprotnia</w:t>
      </w:r>
      <w:r w:rsidR="00445122" w:rsidRPr="003D2584">
        <w:rPr>
          <w:rFonts w:ascii="Times New Roman" w:hAnsi="Times New Roman" w:cs="Times New Roman"/>
          <w:b/>
          <w:sz w:val="24"/>
          <w:szCs w:val="24"/>
        </w:rPr>
        <w:t>).</w:t>
      </w:r>
    </w:p>
    <w:p w14:paraId="7FE3E38F" w14:textId="77777777" w:rsidR="003D2584" w:rsidRPr="003D2584" w:rsidRDefault="00BF6955" w:rsidP="00D1052F">
      <w:pPr>
        <w:pStyle w:val="Akapitzlist"/>
        <w:numPr>
          <w:ilvl w:val="0"/>
          <w:numId w:val="37"/>
        </w:numPr>
        <w:spacing w:line="360" w:lineRule="auto"/>
        <w:ind w:left="426"/>
        <w:jc w:val="both"/>
        <w:rPr>
          <w:rFonts w:ascii="Times New Roman" w:hAnsi="Times New Roman" w:cs="Times New Roman"/>
          <w:color w:val="FF0000"/>
          <w:sz w:val="24"/>
          <w:szCs w:val="24"/>
        </w:rPr>
      </w:pPr>
      <w:r w:rsidRPr="003D2584">
        <w:rPr>
          <w:rFonts w:ascii="Times New Roman" w:hAnsi="Times New Roman" w:cs="Times New Roman"/>
          <w:color w:val="000000"/>
          <w:sz w:val="24"/>
          <w:szCs w:val="24"/>
        </w:rPr>
        <w:t xml:space="preserve">Szczegółowy opis przedmiotu zamówienia jest zawarty w </w:t>
      </w:r>
      <w:r w:rsidRPr="003D2584">
        <w:rPr>
          <w:rFonts w:ascii="Times New Roman" w:hAnsi="Times New Roman" w:cs="Times New Roman"/>
          <w:sz w:val="24"/>
          <w:szCs w:val="24"/>
        </w:rPr>
        <w:t>dokumentacji projektowej</w:t>
      </w:r>
      <w:r w:rsidRPr="003D2584">
        <w:t xml:space="preserve"> </w:t>
      </w:r>
      <w:r w:rsidRPr="003D2584">
        <w:rPr>
          <w:rFonts w:ascii="Times New Roman" w:hAnsi="Times New Roman" w:cs="Times New Roman"/>
          <w:color w:val="000000"/>
          <w:sz w:val="24"/>
          <w:szCs w:val="24"/>
        </w:rPr>
        <w:t xml:space="preserve">(tj. projekt </w:t>
      </w:r>
      <w:r w:rsidR="00445122" w:rsidRPr="003D2584">
        <w:rPr>
          <w:rFonts w:ascii="Times New Roman" w:hAnsi="Times New Roman" w:cs="Times New Roman"/>
          <w:color w:val="000000"/>
          <w:sz w:val="24"/>
          <w:szCs w:val="24"/>
        </w:rPr>
        <w:t>budowlan</w:t>
      </w:r>
      <w:r w:rsidR="00094F19" w:rsidRPr="003D2584">
        <w:rPr>
          <w:rFonts w:ascii="Times New Roman" w:hAnsi="Times New Roman" w:cs="Times New Roman"/>
          <w:color w:val="000000"/>
          <w:sz w:val="24"/>
          <w:szCs w:val="24"/>
        </w:rPr>
        <w:t>y</w:t>
      </w:r>
      <w:r w:rsidRPr="003D2584">
        <w:rPr>
          <w:rFonts w:ascii="Times New Roman" w:hAnsi="Times New Roman" w:cs="Times New Roman"/>
          <w:sz w:val="24"/>
          <w:szCs w:val="24"/>
        </w:rPr>
        <w:t xml:space="preserve"> oraz przedmiar robót), </w:t>
      </w:r>
      <w:r w:rsidR="00610A86" w:rsidRPr="003D2584">
        <w:rPr>
          <w:rFonts w:ascii="Times New Roman" w:hAnsi="Times New Roman" w:cs="Times New Roman"/>
          <w:sz w:val="24"/>
          <w:szCs w:val="24"/>
        </w:rPr>
        <w:t xml:space="preserve">w projekcie stałej organizacji ruchu </w:t>
      </w:r>
      <w:r w:rsidR="001F547A" w:rsidRPr="003D2584">
        <w:rPr>
          <w:rFonts w:ascii="Times New Roman" w:hAnsi="Times New Roman" w:cs="Times New Roman"/>
          <w:sz w:val="24"/>
          <w:szCs w:val="24"/>
        </w:rPr>
        <w:t xml:space="preserve">oraz </w:t>
      </w:r>
      <w:r w:rsidRPr="003D2584">
        <w:rPr>
          <w:rFonts w:ascii="Times New Roman" w:hAnsi="Times New Roman" w:cs="Times New Roman"/>
          <w:sz w:val="24"/>
          <w:szCs w:val="24"/>
        </w:rPr>
        <w:t>w specyfikacji technicznej wykona</w:t>
      </w:r>
      <w:r w:rsidR="000F0624" w:rsidRPr="003D2584">
        <w:rPr>
          <w:rFonts w:ascii="Times New Roman" w:hAnsi="Times New Roman" w:cs="Times New Roman"/>
          <w:sz w:val="24"/>
          <w:szCs w:val="24"/>
        </w:rPr>
        <w:t>nia i odbioru robót budowlanych.</w:t>
      </w:r>
    </w:p>
    <w:p w14:paraId="26ED4396" w14:textId="77777777" w:rsidR="003D2584" w:rsidRPr="003D2584" w:rsidRDefault="00BF6955" w:rsidP="00D1052F">
      <w:pPr>
        <w:pStyle w:val="Akapitzlist"/>
        <w:numPr>
          <w:ilvl w:val="0"/>
          <w:numId w:val="37"/>
        </w:numPr>
        <w:spacing w:line="360" w:lineRule="auto"/>
        <w:ind w:left="426"/>
        <w:jc w:val="both"/>
        <w:rPr>
          <w:rFonts w:ascii="Times New Roman" w:hAnsi="Times New Roman" w:cs="Times New Roman"/>
          <w:color w:val="FF0000"/>
          <w:sz w:val="24"/>
          <w:szCs w:val="24"/>
        </w:rPr>
      </w:pPr>
      <w:r w:rsidRPr="003D2584">
        <w:rPr>
          <w:rFonts w:ascii="Times New Roman" w:hAnsi="Times New Roman"/>
          <w:sz w:val="24"/>
          <w:szCs w:val="24"/>
        </w:rPr>
        <w:t xml:space="preserve">Przedmiotowe zadanie realizowane będzie zgodnie ze Specyfikacją Warunków Zamówienia, z </w:t>
      </w:r>
      <w:r w:rsidRPr="003D2584">
        <w:rPr>
          <w:rFonts w:ascii="Times New Roman" w:hAnsi="Times New Roman" w:cs="Times New Roman"/>
          <w:sz w:val="24"/>
          <w:szCs w:val="24"/>
        </w:rPr>
        <w:t>dokumentacją projektową</w:t>
      </w:r>
      <w:r w:rsidR="00C258AF" w:rsidRPr="003D2584">
        <w:rPr>
          <w:rFonts w:ascii="Times New Roman" w:hAnsi="Times New Roman" w:cs="Times New Roman"/>
          <w:sz w:val="24"/>
          <w:szCs w:val="24"/>
        </w:rPr>
        <w:t xml:space="preserve"> o której mowa w ust. 2</w:t>
      </w:r>
      <w:r w:rsidRPr="003D2584">
        <w:rPr>
          <w:rFonts w:ascii="Times New Roman" w:hAnsi="Times New Roman" w:cs="Times New Roman"/>
          <w:sz w:val="24"/>
          <w:szCs w:val="24"/>
        </w:rPr>
        <w:t xml:space="preserve">, </w:t>
      </w:r>
      <w:r w:rsidR="00610A86" w:rsidRPr="003D2584">
        <w:rPr>
          <w:rFonts w:ascii="Times New Roman" w:hAnsi="Times New Roman" w:cs="Times New Roman"/>
          <w:sz w:val="24"/>
          <w:szCs w:val="24"/>
        </w:rPr>
        <w:t xml:space="preserve">z projektem stałej organizacji ruchu, </w:t>
      </w:r>
      <w:r w:rsidRPr="003D2584">
        <w:rPr>
          <w:rFonts w:ascii="Times New Roman" w:hAnsi="Times New Roman" w:cs="Times New Roman"/>
          <w:sz w:val="24"/>
          <w:szCs w:val="24"/>
        </w:rPr>
        <w:t>specyfikacją techniczną wykonania i odbioru robót budowlanych,</w:t>
      </w:r>
      <w:r w:rsidRPr="003D2584">
        <w:rPr>
          <w:rFonts w:ascii="Times New Roman" w:hAnsi="Times New Roman"/>
          <w:sz w:val="24"/>
          <w:szCs w:val="24"/>
        </w:rPr>
        <w:t xml:space="preserve"> </w:t>
      </w:r>
      <w:r w:rsidR="00C258AF" w:rsidRPr="003D2584">
        <w:rPr>
          <w:rFonts w:ascii="Times New Roman" w:hAnsi="Times New Roman" w:cs="Times New Roman"/>
          <w:sz w:val="24"/>
          <w:szCs w:val="24"/>
        </w:rPr>
        <w:t>oraz zgodnie ze sztuką budowlaną i technologią wykonania, odpowiednimi przepisami prawa oraz aktualnymi normami.</w:t>
      </w:r>
    </w:p>
    <w:p w14:paraId="1C80F998" w14:textId="77777777" w:rsidR="00981E6A" w:rsidRPr="00981E6A" w:rsidRDefault="003F48B3" w:rsidP="00D1052F">
      <w:pPr>
        <w:pStyle w:val="Akapitzlist"/>
        <w:numPr>
          <w:ilvl w:val="0"/>
          <w:numId w:val="37"/>
        </w:numPr>
        <w:spacing w:line="360" w:lineRule="auto"/>
        <w:ind w:left="426"/>
        <w:jc w:val="both"/>
        <w:rPr>
          <w:rFonts w:ascii="Times New Roman" w:hAnsi="Times New Roman" w:cs="Times New Roman"/>
          <w:color w:val="FF0000"/>
          <w:sz w:val="24"/>
          <w:szCs w:val="24"/>
        </w:rPr>
      </w:pPr>
      <w:r w:rsidRPr="003D2584">
        <w:rPr>
          <w:rFonts w:ascii="Times New Roman" w:hAnsi="Times New Roman" w:cs="Times New Roman"/>
          <w:color w:val="000000"/>
          <w:sz w:val="24"/>
          <w:szCs w:val="24"/>
        </w:rPr>
        <w:t xml:space="preserve">Obowiązki Wykonawcy i Zamawiającego określone są szczegółowo </w:t>
      </w:r>
      <w:r w:rsidR="00502BAF" w:rsidRPr="003D2584">
        <w:rPr>
          <w:rFonts w:ascii="Times New Roman" w:hAnsi="Times New Roman" w:cs="Times New Roman"/>
          <w:sz w:val="24"/>
          <w:szCs w:val="24"/>
        </w:rPr>
        <w:t>w projektowanych postanowieniach umownych</w:t>
      </w:r>
      <w:r w:rsidR="00FA70F4" w:rsidRPr="003D2584">
        <w:rPr>
          <w:rFonts w:ascii="Times New Roman" w:hAnsi="Times New Roman" w:cs="Times New Roman"/>
          <w:sz w:val="24"/>
          <w:szCs w:val="24"/>
        </w:rPr>
        <w:t xml:space="preserve">, które </w:t>
      </w:r>
      <w:r w:rsidRPr="003D2584">
        <w:rPr>
          <w:rFonts w:ascii="Times New Roman" w:hAnsi="Times New Roman" w:cs="Times New Roman"/>
          <w:sz w:val="24"/>
          <w:szCs w:val="24"/>
        </w:rPr>
        <w:t>stanow</w:t>
      </w:r>
      <w:r w:rsidR="00412FF0" w:rsidRPr="003D2584">
        <w:rPr>
          <w:rFonts w:ascii="Times New Roman" w:hAnsi="Times New Roman" w:cs="Times New Roman"/>
          <w:sz w:val="24"/>
          <w:szCs w:val="24"/>
        </w:rPr>
        <w:t>ią załącznik do niniejszej S</w:t>
      </w:r>
      <w:r w:rsidRPr="003D2584">
        <w:rPr>
          <w:rFonts w:ascii="Times New Roman" w:hAnsi="Times New Roman" w:cs="Times New Roman"/>
          <w:sz w:val="24"/>
          <w:szCs w:val="24"/>
        </w:rPr>
        <w:t xml:space="preserve">WZ. </w:t>
      </w:r>
    </w:p>
    <w:p w14:paraId="2F0636D2" w14:textId="1AF40919" w:rsidR="00D82730" w:rsidRPr="00981E6A" w:rsidRDefault="00C04278" w:rsidP="00D1052F">
      <w:pPr>
        <w:pStyle w:val="Akapitzlist"/>
        <w:numPr>
          <w:ilvl w:val="0"/>
          <w:numId w:val="37"/>
        </w:numPr>
        <w:spacing w:line="360" w:lineRule="auto"/>
        <w:ind w:left="426"/>
        <w:jc w:val="both"/>
        <w:rPr>
          <w:rFonts w:ascii="Times New Roman" w:hAnsi="Times New Roman" w:cs="Times New Roman"/>
          <w:color w:val="FF0000"/>
          <w:sz w:val="24"/>
          <w:szCs w:val="24"/>
        </w:rPr>
      </w:pPr>
      <w:r w:rsidRPr="00981E6A">
        <w:rPr>
          <w:rFonts w:ascii="Times New Roman" w:eastAsia="Times New Roman" w:hAnsi="Times New Roman" w:cs="Times New Roman"/>
          <w:b/>
          <w:sz w:val="24"/>
          <w:szCs w:val="24"/>
        </w:rPr>
        <w:t>Opis przedmiotu zamówienia</w:t>
      </w:r>
      <w:r w:rsidR="003950A9" w:rsidRPr="00981E6A">
        <w:rPr>
          <w:rFonts w:ascii="Times New Roman" w:eastAsia="Times New Roman" w:hAnsi="Times New Roman" w:cs="Times New Roman"/>
          <w:b/>
          <w:sz w:val="24"/>
          <w:szCs w:val="24"/>
        </w:rPr>
        <w:t xml:space="preserve"> wg Wspólnego Słownika Zamówień Publicznych (CPV): </w:t>
      </w:r>
      <w:r w:rsidR="001A3AAB" w:rsidRPr="00981E6A">
        <w:rPr>
          <w:rFonts w:ascii="Times New Roman" w:hAnsi="Times New Roman" w:cs="Times New Roman"/>
        </w:rPr>
        <w:t>45.23.30.00-9 Roboty w zakresie konstruowania, fundamentowania oraz wykonywania nawierzchni autostrad, dróg</w:t>
      </w:r>
      <w:r w:rsidR="00610A86" w:rsidRPr="00981E6A">
        <w:rPr>
          <w:rFonts w:ascii="Times New Roman" w:hAnsi="Times New Roman" w:cs="Times New Roman"/>
        </w:rPr>
        <w:t>, 45.23.31.20-6 Roboty w zakresie budowy dróg</w:t>
      </w:r>
    </w:p>
    <w:p w14:paraId="6ABE0CE5" w14:textId="3F20045F" w:rsidR="000160EB" w:rsidRPr="003673B5" w:rsidRDefault="000160EB" w:rsidP="00FC6E96">
      <w:pPr>
        <w:rPr>
          <w:rFonts w:ascii="Times New Roman" w:hAnsi="Times New Roman" w:cs="Times New Roman"/>
          <w:b/>
          <w:bCs/>
          <w:sz w:val="24"/>
          <w:szCs w:val="24"/>
          <w:u w:val="thick"/>
        </w:rPr>
      </w:pPr>
      <w:r w:rsidRPr="003673B5">
        <w:rPr>
          <w:rFonts w:ascii="Times New Roman" w:hAnsi="Times New Roman" w:cs="Times New Roman"/>
          <w:b/>
          <w:bCs/>
          <w:sz w:val="24"/>
          <w:szCs w:val="24"/>
          <w:u w:val="thick"/>
        </w:rPr>
        <w:t xml:space="preserve">Rozdział 4.  </w:t>
      </w:r>
      <w:r w:rsidR="00A13F51" w:rsidRPr="003673B5">
        <w:rPr>
          <w:rFonts w:ascii="Times New Roman" w:hAnsi="Times New Roman" w:cs="Times New Roman"/>
          <w:b/>
          <w:bCs/>
          <w:sz w:val="24"/>
          <w:szCs w:val="24"/>
          <w:u w:val="thick"/>
        </w:rPr>
        <w:t>Opis części zamówienia</w:t>
      </w:r>
    </w:p>
    <w:p w14:paraId="699BB602" w14:textId="7E627636" w:rsidR="00C258AF" w:rsidRPr="00C258AF" w:rsidRDefault="004317E0" w:rsidP="00D1052F">
      <w:pPr>
        <w:pStyle w:val="Default"/>
        <w:numPr>
          <w:ilvl w:val="0"/>
          <w:numId w:val="22"/>
        </w:numPr>
        <w:spacing w:line="360" w:lineRule="auto"/>
        <w:ind w:left="284"/>
        <w:jc w:val="both"/>
        <w:rPr>
          <w:rFonts w:ascii="Times New Roman" w:hAnsi="Times New Roman" w:cs="Times New Roman"/>
          <w:b/>
          <w:bCs/>
          <w:u w:val="thick"/>
        </w:rPr>
      </w:pPr>
      <w:r w:rsidRPr="009B4E92">
        <w:rPr>
          <w:rFonts w:ascii="Times New Roman" w:hAnsi="Times New Roman" w:cs="Times New Roman"/>
          <w:color w:val="auto"/>
        </w:rPr>
        <w:t xml:space="preserve">Zamawiający </w:t>
      </w:r>
      <w:r w:rsidR="00C258AF">
        <w:rPr>
          <w:rFonts w:ascii="Times New Roman" w:hAnsi="Times New Roman" w:cs="Times New Roman"/>
          <w:color w:val="auto"/>
        </w:rPr>
        <w:t xml:space="preserve">nie </w:t>
      </w:r>
      <w:r w:rsidRPr="009B4E92">
        <w:rPr>
          <w:rFonts w:ascii="Times New Roman" w:hAnsi="Times New Roman" w:cs="Times New Roman"/>
          <w:color w:val="auto"/>
        </w:rPr>
        <w:t>dopuszcza składani</w:t>
      </w:r>
      <w:r w:rsidR="00C258AF">
        <w:rPr>
          <w:rFonts w:ascii="Times New Roman" w:hAnsi="Times New Roman" w:cs="Times New Roman"/>
          <w:color w:val="auto"/>
        </w:rPr>
        <w:t>a</w:t>
      </w:r>
      <w:r w:rsidRPr="009B4E92">
        <w:rPr>
          <w:rFonts w:ascii="Times New Roman" w:hAnsi="Times New Roman" w:cs="Times New Roman"/>
          <w:color w:val="auto"/>
        </w:rPr>
        <w:t xml:space="preserve"> </w:t>
      </w:r>
      <w:r w:rsidRPr="003E1EA8">
        <w:rPr>
          <w:rFonts w:ascii="Times New Roman" w:hAnsi="Times New Roman" w:cs="Times New Roman"/>
          <w:color w:val="auto"/>
        </w:rPr>
        <w:t>ofert częściowych</w:t>
      </w:r>
      <w:r w:rsidR="00C258AF">
        <w:rPr>
          <w:rFonts w:ascii="Times New Roman" w:hAnsi="Times New Roman" w:cs="Times New Roman"/>
          <w:color w:val="auto"/>
        </w:rPr>
        <w:t>.</w:t>
      </w:r>
      <w:r w:rsidR="003E1EA8" w:rsidRPr="003E1EA8">
        <w:rPr>
          <w:rFonts w:ascii="Times New Roman" w:hAnsi="Times New Roman" w:cs="Times New Roman"/>
          <w:color w:val="auto"/>
        </w:rPr>
        <w:t xml:space="preserve"> </w:t>
      </w:r>
    </w:p>
    <w:p w14:paraId="0F4C87E9" w14:textId="4A547479" w:rsidR="0073689B" w:rsidRDefault="0073689B">
      <w:pPr>
        <w:rPr>
          <w:rFonts w:ascii="Times New Roman" w:eastAsia="Times New Roman" w:hAnsi="Times New Roman" w:cs="Calibri"/>
          <w:color w:val="000000"/>
          <w:sz w:val="16"/>
          <w:szCs w:val="16"/>
          <w:lang w:eastAsia="pl-PL"/>
        </w:rPr>
      </w:pPr>
      <w:r>
        <w:rPr>
          <w:rFonts w:ascii="Times New Roman" w:hAnsi="Times New Roman"/>
          <w:sz w:val="16"/>
          <w:szCs w:val="16"/>
        </w:rPr>
        <w:br w:type="page"/>
      </w:r>
    </w:p>
    <w:p w14:paraId="25051622" w14:textId="77777777" w:rsidR="00C258AF" w:rsidRPr="007E1301" w:rsidRDefault="00C258AF" w:rsidP="00C258AF">
      <w:pPr>
        <w:pStyle w:val="Default"/>
        <w:spacing w:line="360" w:lineRule="auto"/>
        <w:ind w:left="-76"/>
        <w:jc w:val="both"/>
        <w:rPr>
          <w:rFonts w:ascii="Times New Roman" w:hAnsi="Times New Roman"/>
          <w:sz w:val="16"/>
          <w:szCs w:val="16"/>
        </w:rPr>
      </w:pPr>
    </w:p>
    <w:p w14:paraId="0EC8AAEA" w14:textId="0B3059A8" w:rsidR="009B1D4F" w:rsidRPr="00E74AE4" w:rsidRDefault="004F410F" w:rsidP="009B1D4F">
      <w:pPr>
        <w:spacing w:after="0" w:line="360" w:lineRule="auto"/>
        <w:jc w:val="both"/>
        <w:rPr>
          <w:rFonts w:ascii="Times New Roman" w:hAnsi="Times New Roman" w:cs="Times New Roman"/>
          <w:b/>
          <w:bCs/>
          <w:color w:val="FF0000"/>
          <w:sz w:val="24"/>
          <w:szCs w:val="24"/>
          <w:u w:val="thick"/>
        </w:rPr>
      </w:pPr>
      <w:r w:rsidRPr="00A43FF1">
        <w:rPr>
          <w:rFonts w:ascii="Times New Roman" w:hAnsi="Times New Roman" w:cs="Times New Roman"/>
          <w:b/>
          <w:bCs/>
          <w:sz w:val="24"/>
          <w:szCs w:val="24"/>
          <w:u w:val="thick"/>
        </w:rPr>
        <w:t xml:space="preserve">Rozdział </w:t>
      </w:r>
      <w:r w:rsidR="00C258AF">
        <w:rPr>
          <w:rFonts w:ascii="Times New Roman" w:hAnsi="Times New Roman" w:cs="Times New Roman"/>
          <w:b/>
          <w:bCs/>
          <w:sz w:val="24"/>
          <w:szCs w:val="24"/>
          <w:u w:val="thick"/>
        </w:rPr>
        <w:t>5</w:t>
      </w:r>
      <w:r w:rsidRPr="00A43FF1">
        <w:rPr>
          <w:rFonts w:ascii="Times New Roman" w:hAnsi="Times New Roman" w:cs="Times New Roman"/>
          <w:b/>
          <w:bCs/>
          <w:sz w:val="24"/>
          <w:szCs w:val="24"/>
          <w:u w:val="thick"/>
        </w:rPr>
        <w:t xml:space="preserve">.  </w:t>
      </w:r>
      <w:r w:rsidR="004223D9" w:rsidRPr="00A43FF1">
        <w:rPr>
          <w:rFonts w:ascii="Times New Roman" w:hAnsi="Times New Roman" w:cs="Times New Roman"/>
          <w:b/>
          <w:bCs/>
          <w:sz w:val="24"/>
          <w:szCs w:val="24"/>
          <w:u w:val="thick"/>
        </w:rPr>
        <w:t>Termin wykonania zamówienia</w:t>
      </w:r>
      <w:r w:rsidR="004317E0">
        <w:rPr>
          <w:rFonts w:ascii="Times New Roman" w:hAnsi="Times New Roman" w:cs="Times New Roman"/>
          <w:b/>
          <w:bCs/>
          <w:sz w:val="24"/>
          <w:szCs w:val="24"/>
          <w:u w:val="thick"/>
        </w:rPr>
        <w:t xml:space="preserve"> </w:t>
      </w:r>
    </w:p>
    <w:p w14:paraId="2B8F7E7A" w14:textId="3E3E7BB4" w:rsidR="00DF41A3" w:rsidRPr="007E1301" w:rsidRDefault="0032035F" w:rsidP="007E1301">
      <w:pPr>
        <w:spacing w:after="0" w:line="360" w:lineRule="auto"/>
        <w:jc w:val="both"/>
        <w:rPr>
          <w:rFonts w:ascii="Times New Roman" w:hAnsi="Times New Roman" w:cs="Times New Roman"/>
          <w:color w:val="000000"/>
          <w:sz w:val="24"/>
          <w:szCs w:val="24"/>
        </w:rPr>
      </w:pPr>
      <w:r w:rsidRPr="007E1301">
        <w:rPr>
          <w:rFonts w:ascii="Times New Roman" w:hAnsi="Times New Roman" w:cs="Times New Roman"/>
          <w:color w:val="000000"/>
          <w:sz w:val="24"/>
          <w:szCs w:val="24"/>
        </w:rPr>
        <w:t>Wykonawca jest zobowiązany do wykonania</w:t>
      </w:r>
      <w:r w:rsidR="00C258AF" w:rsidRPr="007E1301">
        <w:rPr>
          <w:rFonts w:ascii="Times New Roman" w:hAnsi="Times New Roman" w:cs="Times New Roman"/>
          <w:color w:val="000000"/>
          <w:sz w:val="24"/>
          <w:szCs w:val="24"/>
        </w:rPr>
        <w:t xml:space="preserve"> </w:t>
      </w:r>
      <w:r w:rsidRPr="007E1301">
        <w:rPr>
          <w:rFonts w:ascii="Times New Roman" w:hAnsi="Times New Roman" w:cs="Times New Roman"/>
          <w:color w:val="000000"/>
          <w:sz w:val="24"/>
          <w:szCs w:val="24"/>
        </w:rPr>
        <w:t xml:space="preserve">zamówienia w terminie </w:t>
      </w:r>
      <w:r w:rsidR="00610A86">
        <w:rPr>
          <w:rFonts w:ascii="Times New Roman" w:hAnsi="Times New Roman" w:cs="Times New Roman"/>
          <w:color w:val="000000"/>
          <w:sz w:val="24"/>
          <w:szCs w:val="24"/>
        </w:rPr>
        <w:t>30</w:t>
      </w:r>
      <w:r w:rsidR="00C258AF" w:rsidRPr="007E1301">
        <w:rPr>
          <w:rFonts w:ascii="Times New Roman" w:hAnsi="Times New Roman" w:cs="Times New Roman"/>
          <w:color w:val="000000"/>
          <w:sz w:val="24"/>
          <w:szCs w:val="24"/>
        </w:rPr>
        <w:t xml:space="preserve"> dni </w:t>
      </w:r>
      <w:r w:rsidR="00383DC5" w:rsidRPr="007E1301">
        <w:rPr>
          <w:rFonts w:ascii="Times New Roman" w:hAnsi="Times New Roman" w:cs="Times New Roman"/>
          <w:color w:val="000000"/>
          <w:sz w:val="24"/>
          <w:szCs w:val="24"/>
        </w:rPr>
        <w:t>od dnia pod</w:t>
      </w:r>
      <w:r w:rsidRPr="007E1301">
        <w:rPr>
          <w:rFonts w:ascii="Times New Roman" w:hAnsi="Times New Roman" w:cs="Times New Roman"/>
          <w:color w:val="000000"/>
          <w:sz w:val="24"/>
          <w:szCs w:val="24"/>
        </w:rPr>
        <w:t>pisania umowy</w:t>
      </w:r>
      <w:r w:rsidR="00C258AF" w:rsidRPr="007E1301">
        <w:rPr>
          <w:rFonts w:ascii="Times New Roman" w:hAnsi="Times New Roman" w:cs="Times New Roman"/>
          <w:color w:val="000000"/>
          <w:sz w:val="24"/>
          <w:szCs w:val="24"/>
        </w:rPr>
        <w:t>.</w:t>
      </w:r>
    </w:p>
    <w:p w14:paraId="374F9EE6" w14:textId="77777777" w:rsidR="00DF41A3" w:rsidRPr="007E1301" w:rsidRDefault="00DF41A3" w:rsidP="00DF41A3">
      <w:pPr>
        <w:pStyle w:val="Akapitzlist"/>
        <w:spacing w:after="0" w:line="360" w:lineRule="auto"/>
        <w:ind w:left="426"/>
        <w:jc w:val="both"/>
        <w:rPr>
          <w:rFonts w:ascii="Times New Roman" w:eastAsia="Calibri" w:hAnsi="Times New Roman" w:cs="Times New Roman"/>
          <w:bCs/>
          <w:color w:val="FF0000"/>
          <w:sz w:val="16"/>
          <w:szCs w:val="16"/>
        </w:rPr>
      </w:pPr>
    </w:p>
    <w:p w14:paraId="048FB167" w14:textId="19C45300" w:rsidR="009B1D4F" w:rsidRPr="00A43FF1" w:rsidRDefault="00E810FA" w:rsidP="009B1D4F">
      <w:pPr>
        <w:spacing w:after="0" w:line="360" w:lineRule="auto"/>
        <w:jc w:val="both"/>
        <w:rPr>
          <w:rFonts w:ascii="Times New Roman" w:hAnsi="Times New Roman" w:cs="Times New Roman"/>
          <w:b/>
          <w:sz w:val="24"/>
          <w:szCs w:val="24"/>
          <w:u w:val="thick"/>
        </w:rPr>
      </w:pPr>
      <w:r w:rsidRPr="00A43FF1">
        <w:rPr>
          <w:rFonts w:ascii="Times New Roman" w:hAnsi="Times New Roman" w:cs="Times New Roman"/>
          <w:b/>
          <w:bCs/>
          <w:sz w:val="24"/>
          <w:szCs w:val="24"/>
          <w:u w:val="thick"/>
        </w:rPr>
        <w:t xml:space="preserve">Rozdział </w:t>
      </w:r>
      <w:r w:rsidR="00C258AF">
        <w:rPr>
          <w:rFonts w:ascii="Times New Roman" w:hAnsi="Times New Roman" w:cs="Times New Roman"/>
          <w:b/>
          <w:bCs/>
          <w:sz w:val="24"/>
          <w:szCs w:val="24"/>
          <w:u w:val="thick"/>
        </w:rPr>
        <w:t>6</w:t>
      </w:r>
      <w:r w:rsidR="004223D9" w:rsidRPr="00A43FF1">
        <w:rPr>
          <w:rFonts w:ascii="Times New Roman" w:hAnsi="Times New Roman" w:cs="Times New Roman"/>
          <w:b/>
          <w:bCs/>
          <w:sz w:val="24"/>
          <w:szCs w:val="24"/>
          <w:u w:val="thick"/>
        </w:rPr>
        <w:t>. Projektowane postanowienia umowy w sprawie zamówienia publicznego</w:t>
      </w:r>
      <w:r w:rsidR="004223D9" w:rsidRPr="00A43FF1">
        <w:rPr>
          <w:rFonts w:ascii="Times New Roman" w:hAnsi="Times New Roman" w:cs="Times New Roman"/>
          <w:sz w:val="24"/>
          <w:szCs w:val="24"/>
          <w:u w:val="thick"/>
        </w:rPr>
        <w:t xml:space="preserve">, </w:t>
      </w:r>
      <w:r w:rsidR="004223D9" w:rsidRPr="00A43FF1">
        <w:rPr>
          <w:rFonts w:ascii="Times New Roman" w:hAnsi="Times New Roman" w:cs="Times New Roman"/>
          <w:b/>
          <w:sz w:val="24"/>
          <w:szCs w:val="24"/>
          <w:u w:val="thick"/>
        </w:rPr>
        <w:t>które zostaną w</w:t>
      </w:r>
      <w:r w:rsidRPr="00A43FF1">
        <w:rPr>
          <w:rFonts w:ascii="Times New Roman" w:hAnsi="Times New Roman" w:cs="Times New Roman"/>
          <w:b/>
          <w:sz w:val="24"/>
          <w:szCs w:val="24"/>
          <w:u w:val="thick"/>
        </w:rPr>
        <w:t>prowadzone do treści tej umowy</w:t>
      </w:r>
    </w:p>
    <w:p w14:paraId="179579B6" w14:textId="2A4EB0B0" w:rsidR="00383DC5" w:rsidRPr="00A43FF1" w:rsidRDefault="00383DC5" w:rsidP="00383DC5">
      <w:pPr>
        <w:spacing w:after="0" w:line="360" w:lineRule="auto"/>
        <w:jc w:val="both"/>
        <w:rPr>
          <w:rFonts w:ascii="Times New Roman" w:hAnsi="Times New Roman" w:cs="Times New Roman"/>
          <w:sz w:val="24"/>
          <w:szCs w:val="24"/>
        </w:rPr>
      </w:pPr>
      <w:r w:rsidRPr="00A43FF1">
        <w:rPr>
          <w:rFonts w:ascii="Times New Roman" w:hAnsi="Times New Roman" w:cs="Times New Roman"/>
          <w:sz w:val="24"/>
          <w:szCs w:val="24"/>
        </w:rPr>
        <w:t>Z wykonawcą, który złoży najkorzystniejszą ofertę zostanie zawarta umowa zawierająca postanowienia umow</w:t>
      </w:r>
      <w:r w:rsidR="008F5E42">
        <w:rPr>
          <w:rFonts w:ascii="Times New Roman" w:hAnsi="Times New Roman" w:cs="Times New Roman"/>
          <w:sz w:val="24"/>
          <w:szCs w:val="24"/>
        </w:rPr>
        <w:t>ne</w:t>
      </w:r>
      <w:r w:rsidRPr="00A43FF1">
        <w:rPr>
          <w:rFonts w:ascii="Times New Roman" w:hAnsi="Times New Roman" w:cs="Times New Roman"/>
          <w:sz w:val="24"/>
          <w:szCs w:val="24"/>
        </w:rPr>
        <w:t xml:space="preserve"> zgodne z </w:t>
      </w:r>
      <w:r w:rsidRPr="00A43FF1">
        <w:rPr>
          <w:rFonts w:ascii="Times New Roman" w:hAnsi="Times New Roman" w:cs="Times New Roman"/>
          <w:bCs/>
          <w:sz w:val="24"/>
          <w:szCs w:val="24"/>
        </w:rPr>
        <w:t xml:space="preserve">Załącznikiem </w:t>
      </w:r>
      <w:r w:rsidR="00DF41A3">
        <w:rPr>
          <w:rFonts w:ascii="Times New Roman" w:hAnsi="Times New Roman" w:cs="Times New Roman"/>
          <w:bCs/>
          <w:sz w:val="24"/>
          <w:szCs w:val="24"/>
        </w:rPr>
        <w:t xml:space="preserve">nr </w:t>
      </w:r>
      <w:r w:rsidR="00CA1DE7">
        <w:rPr>
          <w:rFonts w:ascii="Times New Roman" w:hAnsi="Times New Roman" w:cs="Times New Roman"/>
          <w:bCs/>
          <w:sz w:val="24"/>
          <w:szCs w:val="24"/>
        </w:rPr>
        <w:t xml:space="preserve">3 </w:t>
      </w:r>
      <w:r w:rsidR="00C258AF">
        <w:rPr>
          <w:rFonts w:ascii="Times New Roman" w:hAnsi="Times New Roman" w:cs="Times New Roman"/>
          <w:bCs/>
          <w:sz w:val="24"/>
          <w:szCs w:val="24"/>
        </w:rPr>
        <w:t>SWZ.</w:t>
      </w:r>
    </w:p>
    <w:p w14:paraId="5C6B04EC" w14:textId="77777777" w:rsidR="0032035F" w:rsidRPr="00784B50" w:rsidRDefault="0032035F" w:rsidP="009B1D4F">
      <w:pPr>
        <w:spacing w:after="0" w:line="360" w:lineRule="auto"/>
        <w:jc w:val="both"/>
        <w:rPr>
          <w:rFonts w:ascii="Times New Roman" w:hAnsi="Times New Roman" w:cs="Times New Roman"/>
          <w:sz w:val="24"/>
          <w:szCs w:val="24"/>
        </w:rPr>
      </w:pPr>
    </w:p>
    <w:p w14:paraId="445576DC" w14:textId="52EF135C" w:rsidR="00784B50" w:rsidRPr="007E1301" w:rsidRDefault="00784B50" w:rsidP="00784B50">
      <w:pPr>
        <w:spacing w:after="0" w:line="360" w:lineRule="auto"/>
        <w:jc w:val="both"/>
        <w:rPr>
          <w:rFonts w:ascii="Times New Roman" w:hAnsi="Times New Roman" w:cs="Times New Roman"/>
          <w:b/>
          <w:sz w:val="24"/>
          <w:szCs w:val="24"/>
          <w:u w:val="single"/>
        </w:rPr>
      </w:pPr>
      <w:r w:rsidRPr="00784B50">
        <w:rPr>
          <w:rFonts w:ascii="Times New Roman" w:hAnsi="Times New Roman" w:cs="Times New Roman"/>
          <w:b/>
          <w:bCs/>
          <w:sz w:val="24"/>
          <w:szCs w:val="24"/>
          <w:u w:val="thick"/>
        </w:rPr>
        <w:t xml:space="preserve">Rozdział </w:t>
      </w:r>
      <w:r w:rsidR="00C258AF">
        <w:rPr>
          <w:rFonts w:ascii="Times New Roman" w:hAnsi="Times New Roman" w:cs="Times New Roman"/>
          <w:b/>
          <w:bCs/>
          <w:sz w:val="24"/>
          <w:szCs w:val="24"/>
          <w:u w:val="thick"/>
        </w:rPr>
        <w:t>7</w:t>
      </w:r>
      <w:r w:rsidRPr="00784B50">
        <w:rPr>
          <w:rFonts w:ascii="Times New Roman" w:hAnsi="Times New Roman" w:cs="Times New Roman"/>
          <w:b/>
          <w:bCs/>
          <w:sz w:val="24"/>
          <w:szCs w:val="24"/>
          <w:u w:val="thick"/>
        </w:rPr>
        <w:t xml:space="preserve">. </w:t>
      </w:r>
      <w:r w:rsidRPr="00784B50">
        <w:rPr>
          <w:rFonts w:ascii="Times New Roman" w:hAnsi="Times New Roman" w:cs="Times New Roman"/>
          <w:b/>
          <w:bCs/>
          <w:sz w:val="24"/>
          <w:szCs w:val="24"/>
          <w:u w:val="single"/>
        </w:rPr>
        <w:t xml:space="preserve">Informacje </w:t>
      </w:r>
      <w:r w:rsidRPr="00784B50">
        <w:rPr>
          <w:rFonts w:ascii="Times New Roman" w:hAnsi="Times New Roman" w:cs="Times New Roman"/>
          <w:b/>
          <w:sz w:val="24"/>
          <w:szCs w:val="24"/>
          <w:u w:val="single"/>
        </w:rPr>
        <w:t>o środkach komunikacji elektronicznej (przy użyciu których</w:t>
      </w:r>
      <w:r w:rsidRPr="00784B50">
        <w:rPr>
          <w:rFonts w:ascii="Times New Roman" w:hAnsi="Times New Roman" w:cs="Times New Roman"/>
          <w:b/>
          <w:bCs/>
          <w:sz w:val="24"/>
          <w:szCs w:val="24"/>
          <w:u w:val="single"/>
        </w:rPr>
        <w:t xml:space="preserve"> </w:t>
      </w:r>
      <w:r w:rsidRPr="00784B50">
        <w:rPr>
          <w:rFonts w:ascii="Times New Roman" w:hAnsi="Times New Roman" w:cs="Times New Roman"/>
          <w:b/>
          <w:sz w:val="24"/>
          <w:szCs w:val="24"/>
          <w:u w:val="single"/>
        </w:rPr>
        <w:t>zamawiający będzie komunikował się z wykonawcami, oraz informacje o wymaganiach technicznych i organizacyjnych sporządzania, wysyłania i odbierania korespondencji elektronicznej)</w:t>
      </w:r>
    </w:p>
    <w:p w14:paraId="4FA142E6" w14:textId="77777777" w:rsidR="00784B50" w:rsidRPr="00784B50" w:rsidRDefault="00784B50" w:rsidP="00D1052F">
      <w:pPr>
        <w:pStyle w:val="Akapitzlist"/>
        <w:widowControl w:val="0"/>
        <w:numPr>
          <w:ilvl w:val="0"/>
          <w:numId w:val="15"/>
        </w:numPr>
        <w:autoSpaceDE w:val="0"/>
        <w:autoSpaceDN w:val="0"/>
        <w:spacing w:after="0" w:line="360" w:lineRule="auto"/>
        <w:contextualSpacing w:val="0"/>
        <w:jc w:val="both"/>
        <w:rPr>
          <w:rFonts w:ascii="Times New Roman" w:hAnsi="Times New Roman" w:cs="Times New Roman"/>
          <w:sz w:val="24"/>
          <w:szCs w:val="24"/>
        </w:rPr>
      </w:pPr>
      <w:r w:rsidRPr="00784B50">
        <w:rPr>
          <w:rFonts w:ascii="Times New Roman" w:hAnsi="Times New Roman" w:cs="Times New Roman"/>
          <w:sz w:val="24"/>
          <w:szCs w:val="24"/>
        </w:rPr>
        <w:t>W przedmiotowym postępowaniu Zamawiający dopuszcza możliwość przekazywania sobie przez strony postępowania oświadczeń, wniosków, zawiadomień oraz informacji:</w:t>
      </w:r>
    </w:p>
    <w:p w14:paraId="78903EF4" w14:textId="69E37A32" w:rsidR="00784B50" w:rsidRPr="00784B50" w:rsidRDefault="00784B50" w:rsidP="00784B50">
      <w:pPr>
        <w:pStyle w:val="Akapitzlist"/>
        <w:widowControl w:val="0"/>
        <w:autoSpaceDE w:val="0"/>
        <w:autoSpaceDN w:val="0"/>
        <w:spacing w:after="0" w:line="360" w:lineRule="auto"/>
        <w:ind w:left="284"/>
        <w:contextualSpacing w:val="0"/>
        <w:jc w:val="both"/>
        <w:rPr>
          <w:rStyle w:val="Hipercze"/>
          <w:rFonts w:ascii="Times New Roman" w:hAnsi="Times New Roman" w:cs="Times New Roman"/>
          <w:color w:val="auto"/>
          <w:sz w:val="24"/>
          <w:szCs w:val="24"/>
        </w:rPr>
      </w:pPr>
      <w:r w:rsidRPr="00784B50">
        <w:rPr>
          <w:rFonts w:ascii="Times New Roman" w:hAnsi="Times New Roman" w:cs="Times New Roman"/>
          <w:sz w:val="24"/>
          <w:szCs w:val="24"/>
        </w:rPr>
        <w:t>1). za pośrednictwem modułu komunikacyjnego systemu JOSEPHINE, zwanego dalej „Systemem” znajdującego się pod adresem:</w:t>
      </w:r>
      <w:r w:rsidR="00926FCC" w:rsidRPr="00926FCC">
        <w:rPr>
          <w:rFonts w:ascii="Times New Roman" w:hAnsi="Times New Roman" w:cs="Times New Roman"/>
          <w:b/>
          <w:sz w:val="24"/>
          <w:szCs w:val="24"/>
        </w:rPr>
        <w:t xml:space="preserve"> </w:t>
      </w:r>
      <w:r w:rsidR="00926FCC" w:rsidRPr="003822CF">
        <w:rPr>
          <w:rFonts w:ascii="Times New Roman" w:hAnsi="Times New Roman" w:cs="Times New Roman"/>
          <w:b/>
          <w:sz w:val="24"/>
          <w:szCs w:val="24"/>
        </w:rPr>
        <w:t>https://josephine.proebiz.com/pl/profile/gmina-teresin</w:t>
      </w:r>
    </w:p>
    <w:p w14:paraId="50CC08D5" w14:textId="77777777" w:rsidR="00784B50" w:rsidRPr="00784B50" w:rsidRDefault="00784B50" w:rsidP="00784B50">
      <w:pPr>
        <w:pStyle w:val="Akapitzlist"/>
        <w:widowControl w:val="0"/>
        <w:autoSpaceDE w:val="0"/>
        <w:autoSpaceDN w:val="0"/>
        <w:spacing w:after="0" w:line="360" w:lineRule="auto"/>
        <w:ind w:left="284"/>
        <w:contextualSpacing w:val="0"/>
        <w:jc w:val="both"/>
        <w:rPr>
          <w:rFonts w:ascii="Times New Roman" w:hAnsi="Times New Roman" w:cs="Times New Roman"/>
          <w:sz w:val="24"/>
          <w:szCs w:val="24"/>
        </w:rPr>
      </w:pPr>
      <w:r w:rsidRPr="00784B50">
        <w:rPr>
          <w:rFonts w:ascii="Times New Roman" w:hAnsi="Times New Roman" w:cs="Times New Roman"/>
          <w:sz w:val="24"/>
          <w:szCs w:val="24"/>
        </w:rPr>
        <w:t>lub</w:t>
      </w:r>
    </w:p>
    <w:p w14:paraId="3E7BA653" w14:textId="77777777" w:rsidR="00784B50" w:rsidRPr="00784B50" w:rsidRDefault="00784B50" w:rsidP="00784B50">
      <w:pPr>
        <w:pStyle w:val="Akapitzlist"/>
        <w:widowControl w:val="0"/>
        <w:autoSpaceDE w:val="0"/>
        <w:autoSpaceDN w:val="0"/>
        <w:spacing w:after="0" w:line="360" w:lineRule="auto"/>
        <w:ind w:left="284"/>
        <w:contextualSpacing w:val="0"/>
        <w:jc w:val="both"/>
        <w:rPr>
          <w:rFonts w:ascii="Times New Roman" w:hAnsi="Times New Roman" w:cs="Times New Roman"/>
          <w:sz w:val="24"/>
          <w:szCs w:val="24"/>
        </w:rPr>
      </w:pPr>
      <w:r w:rsidRPr="00784B50">
        <w:rPr>
          <w:rFonts w:ascii="Times New Roman" w:hAnsi="Times New Roman" w:cs="Times New Roman"/>
          <w:sz w:val="24"/>
          <w:szCs w:val="24"/>
        </w:rPr>
        <w:t>2.) za pośrednictwem poczty elektronicznej pod adresem zam.publiczne@teresin.pl.</w:t>
      </w:r>
    </w:p>
    <w:p w14:paraId="28A89AEA" w14:textId="77777777" w:rsidR="00784B50" w:rsidRPr="00784B50" w:rsidRDefault="00784B50" w:rsidP="00D1052F">
      <w:pPr>
        <w:pStyle w:val="Akapitzlist"/>
        <w:widowControl w:val="0"/>
        <w:numPr>
          <w:ilvl w:val="0"/>
          <w:numId w:val="14"/>
        </w:numPr>
        <w:autoSpaceDE w:val="0"/>
        <w:autoSpaceDN w:val="0"/>
        <w:spacing w:after="0" w:line="360" w:lineRule="auto"/>
        <w:contextualSpacing w:val="0"/>
        <w:jc w:val="both"/>
        <w:rPr>
          <w:rFonts w:ascii="Times New Roman" w:hAnsi="Times New Roman" w:cs="Times New Roman"/>
          <w:sz w:val="24"/>
          <w:szCs w:val="24"/>
        </w:rPr>
      </w:pPr>
      <w:r w:rsidRPr="00784B50">
        <w:rPr>
          <w:rFonts w:ascii="Times New Roman" w:hAnsi="Times New Roman" w:cs="Times New Roman"/>
          <w:sz w:val="24"/>
          <w:szCs w:val="24"/>
        </w:rPr>
        <w:t>Oświadczenia, wnioski, zawiadomienia lub informacje, które wpłyną do Zamawiającego, uważa się za dokumenty złożone w terminie, jeśli ich czytelna treść dotrze do Zamawiającego przed upływem tego terminu</w:t>
      </w:r>
      <w:r w:rsidRPr="00784B50">
        <w:rPr>
          <w:rFonts w:ascii="Times New Roman" w:hAnsi="Times New Roman" w:cs="Times New Roman"/>
          <w:sz w:val="24"/>
          <w:szCs w:val="24"/>
          <w:shd w:val="clear" w:color="auto" w:fill="FFFFFF" w:themeFill="background1"/>
        </w:rPr>
        <w:t>.</w:t>
      </w:r>
      <w:r w:rsidRPr="00784B50">
        <w:rPr>
          <w:rFonts w:ascii="Times New Roman" w:hAnsi="Times New Roman" w:cs="Times New Roman"/>
          <w:sz w:val="24"/>
          <w:szCs w:val="24"/>
        </w:rPr>
        <w:t xml:space="preserve">  Za datę wpływu oświadczeń, wniosków, zawiadomień oraz informacji przyjmuje się datę ich wpływu do Systemu lub na skrzynkę poczty elektronicznej.</w:t>
      </w:r>
    </w:p>
    <w:p w14:paraId="674BD7E6" w14:textId="77777777" w:rsidR="00784B50" w:rsidRPr="00784B50" w:rsidRDefault="00784B50" w:rsidP="00D1052F">
      <w:pPr>
        <w:pStyle w:val="Akapitzlist"/>
        <w:widowControl w:val="0"/>
        <w:numPr>
          <w:ilvl w:val="0"/>
          <w:numId w:val="14"/>
        </w:numPr>
        <w:autoSpaceDE w:val="0"/>
        <w:autoSpaceDN w:val="0"/>
        <w:spacing w:after="0" w:line="360" w:lineRule="auto"/>
        <w:contextualSpacing w:val="0"/>
        <w:jc w:val="both"/>
        <w:rPr>
          <w:rFonts w:ascii="Times New Roman" w:hAnsi="Times New Roman" w:cs="Times New Roman"/>
          <w:sz w:val="24"/>
          <w:szCs w:val="24"/>
        </w:rPr>
      </w:pPr>
      <w:r w:rsidRPr="00784B50">
        <w:rPr>
          <w:rFonts w:ascii="Times New Roman" w:hAnsi="Times New Roman" w:cs="Times New Roman"/>
          <w:sz w:val="24"/>
          <w:szCs w:val="24"/>
        </w:rPr>
        <w:t xml:space="preserve">Wykonawca może zwrócić się do Zamawiającego z wnioskiem o wyjaśnienie treści SWZ. Wniosek należy przesłać za pośrednictwem poczty elektronicznej na adres </w:t>
      </w:r>
      <w:hyperlink r:id="rId8" w:history="1">
        <w:r w:rsidRPr="00784B50">
          <w:rPr>
            <w:rStyle w:val="Hipercze"/>
            <w:rFonts w:ascii="Times New Roman" w:hAnsi="Times New Roman" w:cs="Times New Roman"/>
            <w:color w:val="auto"/>
            <w:sz w:val="24"/>
            <w:szCs w:val="24"/>
            <w:u w:val="none"/>
          </w:rPr>
          <w:t>zam.publiczne@teresin.pl</w:t>
        </w:r>
      </w:hyperlink>
      <w:r w:rsidRPr="00784B50">
        <w:rPr>
          <w:rFonts w:ascii="Times New Roman" w:hAnsi="Times New Roman" w:cs="Times New Roman"/>
          <w:sz w:val="24"/>
          <w:szCs w:val="24"/>
        </w:rPr>
        <w:t xml:space="preserve"> lub za pośrednictwem Systemu.</w:t>
      </w:r>
    </w:p>
    <w:p w14:paraId="63A68B0A" w14:textId="77777777" w:rsidR="00784B50" w:rsidRPr="00784B50" w:rsidRDefault="00784B50" w:rsidP="00D1052F">
      <w:pPr>
        <w:pStyle w:val="Akapitzlist"/>
        <w:widowControl w:val="0"/>
        <w:numPr>
          <w:ilvl w:val="0"/>
          <w:numId w:val="14"/>
        </w:numPr>
        <w:autoSpaceDE w:val="0"/>
        <w:autoSpaceDN w:val="0"/>
        <w:spacing w:after="0" w:line="360" w:lineRule="auto"/>
        <w:contextualSpacing w:val="0"/>
        <w:jc w:val="both"/>
        <w:rPr>
          <w:rFonts w:ascii="Times New Roman" w:hAnsi="Times New Roman" w:cs="Times New Roman"/>
          <w:sz w:val="24"/>
          <w:szCs w:val="24"/>
        </w:rPr>
      </w:pPr>
      <w:r w:rsidRPr="00784B50">
        <w:rPr>
          <w:rFonts w:ascii="Times New Roman" w:hAnsi="Times New Roman" w:cs="Times New Roman"/>
          <w:sz w:val="24"/>
          <w:szCs w:val="24"/>
        </w:rPr>
        <w:t>Treść pytań (bez ujawniania źródła zapytania) wraz z wyjaśnieniami bądź informacje o dokonaniu zmiany SWZ, Zamawiający przekaże Wykonawcom za pośrednictwem poczty elektronicznej lub Systemu.</w:t>
      </w:r>
    </w:p>
    <w:p w14:paraId="0730DB79" w14:textId="1159CEFC" w:rsidR="00784B50" w:rsidRPr="00784B50" w:rsidRDefault="00784B50" w:rsidP="00D1052F">
      <w:pPr>
        <w:pStyle w:val="Akapitzlist"/>
        <w:widowControl w:val="0"/>
        <w:numPr>
          <w:ilvl w:val="0"/>
          <w:numId w:val="14"/>
        </w:numPr>
        <w:autoSpaceDE w:val="0"/>
        <w:autoSpaceDN w:val="0"/>
        <w:spacing w:after="0" w:line="360" w:lineRule="auto"/>
        <w:contextualSpacing w:val="0"/>
        <w:jc w:val="both"/>
        <w:rPr>
          <w:rFonts w:ascii="Times New Roman" w:hAnsi="Times New Roman" w:cs="Times New Roman"/>
          <w:sz w:val="24"/>
          <w:szCs w:val="24"/>
        </w:rPr>
      </w:pPr>
      <w:r w:rsidRPr="00784B50">
        <w:rPr>
          <w:rFonts w:ascii="Times New Roman" w:hAnsi="Times New Roman" w:cs="Times New Roman"/>
          <w:sz w:val="24"/>
          <w:szCs w:val="24"/>
        </w:rPr>
        <w:t>Ogól</w:t>
      </w:r>
      <w:r w:rsidR="004E2989">
        <w:rPr>
          <w:rFonts w:ascii="Times New Roman" w:hAnsi="Times New Roman" w:cs="Times New Roman"/>
          <w:sz w:val="24"/>
          <w:szCs w:val="24"/>
        </w:rPr>
        <w:t>ne zasady korzystania z Systemu:</w:t>
      </w:r>
    </w:p>
    <w:p w14:paraId="78606674"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t xml:space="preserve">a). Osoba upoważniona rejestruje się w systemie JOSEPHINE, wypełniając formularz rejestracyjny na domenie </w:t>
      </w:r>
      <w:hyperlink r:id="rId9" w:history="1">
        <w:r w:rsidRPr="00784B50">
          <w:rPr>
            <w:rStyle w:val="Hipercze"/>
            <w:rFonts w:ascii="Times New Roman" w:hAnsi="Times New Roman" w:cs="Times New Roman"/>
            <w:color w:val="auto"/>
            <w:sz w:val="24"/>
            <w:szCs w:val="24"/>
          </w:rPr>
          <w:t>https://josephine.proebiz.com</w:t>
        </w:r>
      </w:hyperlink>
      <w:r w:rsidRPr="00784B50">
        <w:rPr>
          <w:rFonts w:ascii="Times New Roman" w:hAnsi="Times New Roman" w:cs="Times New Roman"/>
          <w:sz w:val="24"/>
          <w:szCs w:val="24"/>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25476482"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lastRenderedPageBreak/>
        <w:t>b). 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3EE78626"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t>c). Jeżeli formularz rejestracyjny jest wypełniany przez osobę upoważnioną do działania w imieniu organizacji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3123F1D"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t>d). 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7E0C172B"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t>e). Po zalogowaniu się do systemu JOSEPHINE zarejestrowany użytkownik  może wybrać zamówienie publiczne i może zacząć w pełni korzystać z oprogramowania JOSEPHINE.</w:t>
      </w:r>
    </w:p>
    <w:p w14:paraId="30E1D272"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t xml:space="preserve">4. Po zakończeniu procesu rejestracji systemie JOSEPHINE, Wykonawca ma możliwość złożenia Oferty w postępowaniu. </w:t>
      </w:r>
    </w:p>
    <w:p w14:paraId="625322C6"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t xml:space="preserve">5. Komunikacja między Zamawiającym a Wykonawcami, w szczególności zawiadomienia oraz informacje, przekazywane są przy użyciu środków komunikacji elektronicznej za pośrednictwem Systemu lub poczty elektronicznej pod adresem </w:t>
      </w:r>
      <w:hyperlink r:id="rId10" w:history="1">
        <w:r w:rsidRPr="00784B50">
          <w:rPr>
            <w:rStyle w:val="Hipercze"/>
            <w:rFonts w:ascii="Times New Roman" w:hAnsi="Times New Roman" w:cs="Times New Roman"/>
            <w:color w:val="auto"/>
            <w:sz w:val="24"/>
            <w:szCs w:val="24"/>
          </w:rPr>
          <w:t>zam.publiczne@teresin.pl</w:t>
        </w:r>
      </w:hyperlink>
      <w:r w:rsidRPr="00784B50">
        <w:rPr>
          <w:rFonts w:ascii="Times New Roman" w:hAnsi="Times New Roman" w:cs="Times New Roman"/>
          <w:sz w:val="24"/>
          <w:szCs w:val="24"/>
        </w:rPr>
        <w:t xml:space="preserve">. </w:t>
      </w:r>
    </w:p>
    <w:p w14:paraId="2A69EB16" w14:textId="77777777" w:rsidR="00784B50" w:rsidRPr="00784B50" w:rsidRDefault="00784B50" w:rsidP="00784B50">
      <w:pPr>
        <w:tabs>
          <w:tab w:val="num" w:pos="284"/>
        </w:tabs>
        <w:spacing w:after="120" w:line="360" w:lineRule="auto"/>
        <w:ind w:left="284" w:hanging="284"/>
        <w:jc w:val="both"/>
        <w:rPr>
          <w:rStyle w:val="Hipercze"/>
          <w:rFonts w:ascii="Times New Roman" w:hAnsi="Times New Roman" w:cs="Times New Roman"/>
          <w:color w:val="auto"/>
          <w:sz w:val="24"/>
          <w:szCs w:val="24"/>
          <w:u w:val="none"/>
        </w:rPr>
      </w:pPr>
      <w:r w:rsidRPr="00784B50">
        <w:rPr>
          <w:rFonts w:ascii="Times New Roman" w:hAnsi="Times New Roman" w:cs="Times New Roman"/>
          <w:sz w:val="24"/>
          <w:szCs w:val="24"/>
        </w:rPr>
        <w:t>6. Treścią elektronicznej komunikacji za pośrednictwem oprogramowania JOSEPHINE będzie złożenie oferty i wymaganych dokumentów, oraz wszelka komunikacja między zamawiającym i wykonawcą w postępowaniu. Komunikacja elektroniczna za pośrednictwem JOSEPHINE nie ma zastosowania do komunikacji ze stronami trzecimi.</w:t>
      </w:r>
    </w:p>
    <w:p w14:paraId="3C6C66B6"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Style w:val="Hipercze"/>
          <w:rFonts w:ascii="Times New Roman" w:hAnsi="Times New Roman" w:cs="Times New Roman"/>
          <w:color w:val="auto"/>
          <w:sz w:val="24"/>
          <w:szCs w:val="24"/>
          <w:u w:val="none"/>
        </w:rPr>
        <w:t xml:space="preserve">7. </w:t>
      </w:r>
      <w:r w:rsidRPr="00784B50">
        <w:rPr>
          <w:rFonts w:ascii="Times New Roman" w:hAnsi="Times New Roman" w:cs="Times New Roman"/>
          <w:sz w:val="24"/>
          <w:szCs w:val="24"/>
        </w:rPr>
        <w:t>Dostarczenie wiadomości elektronicznych zawierających dane, za pośrednictwem oprogramowania JOSEPHINE w zakresie określonym w ust. 6, oznacza moment otrzymania wiadomości zawierających dane na adres elektroniczny odbiorcy (odbiorców) w oprogramowaniu JOSEPHINE. Oprogramowanie JOSEPHINE dokonuje zapisu przebiegu komunikacji elektronicznej.</w:t>
      </w:r>
    </w:p>
    <w:p w14:paraId="25AD250B" w14:textId="77777777" w:rsidR="00784B50" w:rsidRPr="00784B50" w:rsidRDefault="00784B50" w:rsidP="00784B50">
      <w:pPr>
        <w:tabs>
          <w:tab w:val="num" w:pos="284"/>
        </w:tabs>
        <w:spacing w:after="120" w:line="360" w:lineRule="auto"/>
        <w:ind w:left="284" w:hanging="284"/>
        <w:jc w:val="both"/>
        <w:rPr>
          <w:rStyle w:val="Hipercze"/>
          <w:rFonts w:ascii="Times New Roman" w:hAnsi="Times New Roman" w:cs="Times New Roman"/>
          <w:color w:val="auto"/>
          <w:sz w:val="24"/>
          <w:szCs w:val="24"/>
        </w:rPr>
      </w:pPr>
      <w:r w:rsidRPr="00784B50">
        <w:rPr>
          <w:rFonts w:ascii="Times New Roman" w:hAnsi="Times New Roman" w:cs="Times New Roman"/>
          <w:sz w:val="24"/>
          <w:szCs w:val="24"/>
        </w:rPr>
        <w:t xml:space="preserve">8. Aby bezproblemowo korzystać z systemu JOSEPHINE, konieczne jest korzystanie z komputera podłączonego do internetu i przeglądarki internetowej. Szczegółowe informacje dotyczące wymagań technicznych znajdują się pod adresem </w:t>
      </w:r>
      <w:hyperlink r:id="rId11" w:history="1">
        <w:r w:rsidRPr="00784B50">
          <w:rPr>
            <w:rStyle w:val="Hipercze"/>
            <w:rFonts w:ascii="Times New Roman" w:hAnsi="Times New Roman" w:cs="Times New Roman"/>
            <w:color w:val="auto"/>
            <w:sz w:val="24"/>
            <w:szCs w:val="24"/>
          </w:rPr>
          <w:t>https://store.proebiz.com/docs/josephine/pl/Wymagania_techniczne_sw_JOSEPHINE.pdf</w:t>
        </w:r>
      </w:hyperlink>
      <w:r w:rsidRPr="00784B50">
        <w:rPr>
          <w:rStyle w:val="Hipercze"/>
          <w:rFonts w:ascii="Times New Roman" w:hAnsi="Times New Roman" w:cs="Times New Roman"/>
          <w:color w:val="auto"/>
          <w:sz w:val="24"/>
          <w:szCs w:val="24"/>
        </w:rPr>
        <w:t xml:space="preserve"> </w:t>
      </w:r>
    </w:p>
    <w:p w14:paraId="7E72D110" w14:textId="77777777" w:rsidR="00784B50" w:rsidRPr="00784B50" w:rsidRDefault="00784B50" w:rsidP="00784B50">
      <w:pPr>
        <w:tabs>
          <w:tab w:val="num" w:pos="284"/>
        </w:tabs>
        <w:spacing w:after="120" w:line="360" w:lineRule="auto"/>
        <w:ind w:left="284"/>
        <w:jc w:val="both"/>
        <w:rPr>
          <w:rStyle w:val="Hipercze"/>
          <w:rFonts w:ascii="Times New Roman" w:hAnsi="Times New Roman" w:cs="Times New Roman"/>
          <w:color w:val="auto"/>
          <w:sz w:val="24"/>
          <w:szCs w:val="24"/>
          <w:u w:val="none"/>
        </w:rPr>
      </w:pPr>
      <w:r w:rsidRPr="00784B50">
        <w:rPr>
          <w:rFonts w:ascii="Times New Roman" w:hAnsi="Times New Roman" w:cs="Times New Roman"/>
          <w:sz w:val="24"/>
          <w:szCs w:val="24"/>
        </w:rPr>
        <w:lastRenderedPageBreak/>
        <w:t xml:space="preserve">Wsparcia technicznego w zakresie działania Platformy przetargowej udziela jej dostawca, tj. PROEBIZ s.r.o., Masarykovo náměstí 52/33, CZ - 702 00Ostrava - Moravská Ostrava, C.9176, nr tel. +48 222 139 900, e-mail: houston@proebiz.com od poniedziałku do piątku (dni robocze) w godz. 8.00 – 16.00. </w:t>
      </w:r>
    </w:p>
    <w:p w14:paraId="15CB4A40"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Style w:val="Hipercze"/>
          <w:rFonts w:ascii="Times New Roman" w:hAnsi="Times New Roman" w:cs="Times New Roman"/>
          <w:color w:val="auto"/>
          <w:sz w:val="24"/>
          <w:szCs w:val="24"/>
          <w:u w:val="none"/>
        </w:rPr>
        <w:t xml:space="preserve">9. </w:t>
      </w:r>
      <w:r w:rsidRPr="00784B50">
        <w:rPr>
          <w:rFonts w:ascii="Times New Roman" w:hAnsi="Times New Roman" w:cs="Times New Roman"/>
          <w:sz w:val="24"/>
          <w:szCs w:val="24"/>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2EC4168"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t>10. Po dokonanej rejestracji i zalogowaniu się do oprogramowania JOSEPHINE, wykonawca może wysyłać wiadomości z danymi ze środowiska systemu. Może również przeglądać całą historię swojej komunikacji z zamawiającym.</w:t>
      </w:r>
    </w:p>
    <w:p w14:paraId="441785C8" w14:textId="77777777" w:rsidR="00610A86" w:rsidRDefault="00784B50" w:rsidP="00610A86">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t>11. Jeśli wykonawca jest zainteresowany otrzymywaniem powiadomień na wskazany adres e-mail do konkretnego zamówienia publicznego, zamawiający zaleca kliknięcie przycisku INTERESUJE MNIE TO (w prawym górnym rogu ekranu).</w:t>
      </w:r>
    </w:p>
    <w:p w14:paraId="0519F44B" w14:textId="3049FD8A" w:rsidR="00C6241C" w:rsidRDefault="00610A86" w:rsidP="00610A86">
      <w:pPr>
        <w:tabs>
          <w:tab w:val="num" w:pos="284"/>
        </w:tabs>
        <w:spacing w:after="12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12. </w:t>
      </w:r>
      <w:r w:rsidR="00C6241C" w:rsidRPr="00610A86">
        <w:rPr>
          <w:rFonts w:ascii="Times New Roman" w:hAnsi="Times New Roman" w:cs="Times New Roman"/>
          <w:sz w:val="24"/>
          <w:szCs w:val="24"/>
        </w:rPr>
        <w:t>Wszelką korespondencję dotyczącą niniejszego postępowania należy kierować do zamawiającego z zapisem w nagłówku: „Dotyczy: zamówienia pn</w:t>
      </w:r>
      <w:r w:rsidRPr="00610A86">
        <w:rPr>
          <w:rFonts w:ascii="Times New Roman" w:hAnsi="Times New Roman" w:cs="Times New Roman"/>
          <w:sz w:val="24"/>
          <w:szCs w:val="24"/>
        </w:rPr>
        <w:t>. Przebudowa nawierzchni ulicy Poziomkowej w miejscowości Granice”.</w:t>
      </w:r>
    </w:p>
    <w:p w14:paraId="37459A10" w14:textId="77777777" w:rsidR="0073689B" w:rsidRPr="0073689B" w:rsidRDefault="0073689B" w:rsidP="0073689B">
      <w:pPr>
        <w:spacing w:after="0" w:line="360" w:lineRule="auto"/>
        <w:jc w:val="both"/>
        <w:rPr>
          <w:rFonts w:ascii="Times New Roman" w:hAnsi="Times New Roman" w:cs="Times New Roman"/>
          <w:sz w:val="24"/>
          <w:szCs w:val="24"/>
        </w:rPr>
      </w:pPr>
    </w:p>
    <w:p w14:paraId="4FBD8D14" w14:textId="3CF7B8B3" w:rsidR="004223D9" w:rsidRPr="00A43FF1" w:rsidRDefault="00E810FA" w:rsidP="009B1D4F">
      <w:pPr>
        <w:autoSpaceDE w:val="0"/>
        <w:autoSpaceDN w:val="0"/>
        <w:adjustRightInd w:val="0"/>
        <w:spacing w:after="0" w:line="360" w:lineRule="auto"/>
        <w:jc w:val="both"/>
        <w:rPr>
          <w:rFonts w:ascii="Times New Roman" w:hAnsi="Times New Roman" w:cs="Times New Roman"/>
          <w:sz w:val="24"/>
          <w:szCs w:val="24"/>
        </w:rPr>
      </w:pPr>
      <w:r w:rsidRPr="00A43FF1">
        <w:rPr>
          <w:rFonts w:ascii="Times New Roman" w:hAnsi="Times New Roman" w:cs="Times New Roman"/>
          <w:b/>
          <w:bCs/>
          <w:sz w:val="24"/>
          <w:szCs w:val="24"/>
          <w:u w:val="thick"/>
        </w:rPr>
        <w:t xml:space="preserve">Rozdział </w:t>
      </w:r>
      <w:r w:rsidR="00166951">
        <w:rPr>
          <w:rFonts w:ascii="Times New Roman" w:hAnsi="Times New Roman" w:cs="Times New Roman"/>
          <w:b/>
          <w:bCs/>
          <w:sz w:val="24"/>
          <w:szCs w:val="24"/>
          <w:u w:val="thick"/>
        </w:rPr>
        <w:t>8</w:t>
      </w:r>
      <w:r w:rsidR="004223D9" w:rsidRPr="00A43FF1">
        <w:rPr>
          <w:rFonts w:ascii="Times New Roman" w:hAnsi="Times New Roman" w:cs="Times New Roman"/>
          <w:b/>
          <w:bCs/>
          <w:sz w:val="24"/>
          <w:szCs w:val="24"/>
          <w:u w:val="thick"/>
        </w:rPr>
        <w:t xml:space="preserve">. </w:t>
      </w:r>
      <w:r w:rsidR="00B852C1" w:rsidRPr="00A43FF1">
        <w:rPr>
          <w:rFonts w:ascii="Times New Roman" w:hAnsi="Times New Roman" w:cs="Times New Roman"/>
          <w:b/>
          <w:bCs/>
          <w:sz w:val="24"/>
          <w:szCs w:val="24"/>
          <w:u w:val="thick"/>
        </w:rPr>
        <w:t xml:space="preserve"> </w:t>
      </w:r>
      <w:r w:rsidR="004223D9" w:rsidRPr="00A43FF1">
        <w:rPr>
          <w:rFonts w:ascii="Times New Roman" w:hAnsi="Times New Roman" w:cs="Times New Roman"/>
          <w:b/>
          <w:bCs/>
          <w:sz w:val="24"/>
          <w:szCs w:val="24"/>
          <w:u w:val="thick"/>
        </w:rPr>
        <w:t>Wskazanie osób uprawnionych do</w:t>
      </w:r>
      <w:r w:rsidR="009B1D4F" w:rsidRPr="00A43FF1">
        <w:rPr>
          <w:rFonts w:ascii="Times New Roman" w:hAnsi="Times New Roman" w:cs="Times New Roman"/>
          <w:b/>
          <w:bCs/>
          <w:sz w:val="24"/>
          <w:szCs w:val="24"/>
          <w:u w:val="thick"/>
        </w:rPr>
        <w:t xml:space="preserve"> </w:t>
      </w:r>
      <w:r w:rsidRPr="00A43FF1">
        <w:rPr>
          <w:rFonts w:ascii="Times New Roman" w:hAnsi="Times New Roman" w:cs="Times New Roman"/>
          <w:b/>
          <w:bCs/>
          <w:sz w:val="24"/>
          <w:szCs w:val="24"/>
          <w:u w:val="thick"/>
        </w:rPr>
        <w:t>komunikowania się z wykonawcami</w:t>
      </w:r>
      <w:r w:rsidR="004223D9" w:rsidRPr="00A43FF1">
        <w:rPr>
          <w:rFonts w:ascii="Times New Roman" w:hAnsi="Times New Roman" w:cs="Times New Roman"/>
          <w:sz w:val="24"/>
          <w:szCs w:val="24"/>
        </w:rPr>
        <w:t xml:space="preserve"> </w:t>
      </w:r>
    </w:p>
    <w:p w14:paraId="35DA1C12" w14:textId="77777777" w:rsidR="00A43FF1" w:rsidRPr="00971F6E" w:rsidRDefault="00A43FF1" w:rsidP="00A43FF1">
      <w:pPr>
        <w:spacing w:after="0" w:line="360" w:lineRule="auto"/>
        <w:jc w:val="both"/>
        <w:rPr>
          <w:rFonts w:ascii="Times New Roman" w:hAnsi="Times New Roman" w:cs="Times New Roman"/>
          <w:sz w:val="24"/>
          <w:szCs w:val="24"/>
        </w:rPr>
      </w:pPr>
      <w:r w:rsidRPr="00971F6E">
        <w:rPr>
          <w:rFonts w:ascii="Times New Roman" w:hAnsi="Times New Roman" w:cs="Times New Roman"/>
          <w:sz w:val="24"/>
          <w:szCs w:val="24"/>
        </w:rPr>
        <w:t xml:space="preserve">Do porozumiewania się z wykonawcami upoważnione są następujące osoby po stronie Zamawiającego: </w:t>
      </w:r>
    </w:p>
    <w:p w14:paraId="0B73B649" w14:textId="77777777" w:rsidR="00A43FF1" w:rsidRPr="00971F6E" w:rsidRDefault="00A43FF1" w:rsidP="00A43FF1">
      <w:pPr>
        <w:spacing w:after="0" w:line="360" w:lineRule="auto"/>
        <w:jc w:val="both"/>
        <w:rPr>
          <w:rFonts w:ascii="Times New Roman" w:hAnsi="Times New Roman" w:cs="Times New Roman"/>
          <w:sz w:val="24"/>
          <w:szCs w:val="24"/>
        </w:rPr>
      </w:pPr>
      <w:r w:rsidRPr="00971F6E">
        <w:rPr>
          <w:rFonts w:ascii="Times New Roman" w:hAnsi="Times New Roman" w:cs="Times New Roman"/>
          <w:sz w:val="24"/>
          <w:szCs w:val="24"/>
        </w:rPr>
        <w:t xml:space="preserve">Anna Góralczyk, e-mail: </w:t>
      </w:r>
      <w:hyperlink r:id="rId12" w:history="1">
        <w:r w:rsidRPr="00971F6E">
          <w:rPr>
            <w:rStyle w:val="Hipercze"/>
            <w:rFonts w:ascii="Times New Roman" w:hAnsi="Times New Roman" w:cs="Times New Roman"/>
            <w:sz w:val="24"/>
            <w:szCs w:val="24"/>
          </w:rPr>
          <w:t>zam.publiczne@teresin.pl</w:t>
        </w:r>
      </w:hyperlink>
      <w:r w:rsidRPr="00971F6E">
        <w:rPr>
          <w:rFonts w:ascii="Times New Roman" w:hAnsi="Times New Roman" w:cs="Times New Roman"/>
          <w:sz w:val="24"/>
          <w:szCs w:val="24"/>
        </w:rPr>
        <w:t xml:space="preserve"> </w:t>
      </w:r>
    </w:p>
    <w:p w14:paraId="7124B687" w14:textId="77777777" w:rsidR="00A43FF1" w:rsidRDefault="00A43FF1" w:rsidP="00A43FF1">
      <w:pPr>
        <w:spacing w:after="0" w:line="360" w:lineRule="auto"/>
        <w:jc w:val="both"/>
        <w:rPr>
          <w:rStyle w:val="Hipercze"/>
          <w:rFonts w:ascii="Times New Roman" w:hAnsi="Times New Roman" w:cs="Times New Roman"/>
          <w:sz w:val="24"/>
          <w:szCs w:val="24"/>
        </w:rPr>
      </w:pPr>
      <w:r w:rsidRPr="00971F6E">
        <w:rPr>
          <w:rFonts w:ascii="Times New Roman" w:hAnsi="Times New Roman" w:cs="Times New Roman"/>
          <w:sz w:val="24"/>
          <w:szCs w:val="24"/>
        </w:rPr>
        <w:t xml:space="preserve">Michał Sowiński, e-mail: </w:t>
      </w:r>
      <w:hyperlink r:id="rId13" w:history="1">
        <w:r w:rsidRPr="00971F6E">
          <w:rPr>
            <w:rStyle w:val="Hipercze"/>
            <w:rFonts w:ascii="Times New Roman" w:hAnsi="Times New Roman" w:cs="Times New Roman"/>
            <w:sz w:val="24"/>
            <w:szCs w:val="24"/>
          </w:rPr>
          <w:t>zam.publiczne@teresin.pl</w:t>
        </w:r>
      </w:hyperlink>
    </w:p>
    <w:p w14:paraId="287B5919" w14:textId="77777777" w:rsidR="00A43FF1" w:rsidRDefault="00A43FF1" w:rsidP="00A43FF1">
      <w:pPr>
        <w:spacing w:after="0" w:line="360" w:lineRule="auto"/>
        <w:jc w:val="both"/>
        <w:rPr>
          <w:rStyle w:val="Hipercze"/>
          <w:rFonts w:ascii="Times New Roman" w:hAnsi="Times New Roman" w:cs="Times New Roman"/>
          <w:sz w:val="24"/>
          <w:szCs w:val="24"/>
        </w:rPr>
      </w:pPr>
    </w:p>
    <w:p w14:paraId="1F15D7E5" w14:textId="63468389" w:rsidR="0053569B" w:rsidRPr="0053569B" w:rsidRDefault="00E810FA" w:rsidP="009B1D4F">
      <w:pPr>
        <w:spacing w:after="0" w:line="360" w:lineRule="auto"/>
        <w:jc w:val="both"/>
        <w:rPr>
          <w:rFonts w:cstheme="minorHAnsi"/>
          <w:b/>
          <w:bCs/>
          <w:sz w:val="24"/>
          <w:szCs w:val="24"/>
          <w:u w:val="thick"/>
        </w:rPr>
      </w:pPr>
      <w:r>
        <w:rPr>
          <w:rFonts w:cstheme="minorHAnsi"/>
          <w:b/>
          <w:bCs/>
          <w:sz w:val="24"/>
          <w:szCs w:val="24"/>
          <w:u w:val="thick"/>
        </w:rPr>
        <w:t>Rozdział</w:t>
      </w:r>
      <w:r w:rsidRPr="0053569B">
        <w:rPr>
          <w:rFonts w:cstheme="minorHAnsi"/>
          <w:b/>
          <w:bCs/>
          <w:sz w:val="24"/>
          <w:szCs w:val="24"/>
          <w:u w:val="thick"/>
        </w:rPr>
        <w:t xml:space="preserve"> </w:t>
      </w:r>
      <w:r w:rsidR="00166951">
        <w:rPr>
          <w:rFonts w:cstheme="minorHAnsi"/>
          <w:b/>
          <w:bCs/>
          <w:sz w:val="24"/>
          <w:szCs w:val="24"/>
          <w:u w:val="thick"/>
        </w:rPr>
        <w:t>9</w:t>
      </w:r>
      <w:r w:rsidR="004223D9" w:rsidRPr="0053569B">
        <w:rPr>
          <w:rFonts w:cstheme="minorHAnsi"/>
          <w:b/>
          <w:bCs/>
          <w:sz w:val="24"/>
          <w:szCs w:val="24"/>
          <w:u w:val="thick"/>
        </w:rPr>
        <w:t>. Termin związania ofertą</w:t>
      </w:r>
    </w:p>
    <w:p w14:paraId="24082E6E" w14:textId="749CE5D3" w:rsidR="00721498" w:rsidRPr="00971581" w:rsidRDefault="00721498" w:rsidP="00721498">
      <w:pPr>
        <w:autoSpaceDE w:val="0"/>
        <w:autoSpaceDN w:val="0"/>
        <w:adjustRightInd w:val="0"/>
        <w:spacing w:after="0" w:line="360" w:lineRule="auto"/>
        <w:rPr>
          <w:rFonts w:ascii="Times New Roman" w:hAnsi="Times New Roman" w:cs="Times New Roman"/>
          <w:color w:val="000000" w:themeColor="text1"/>
          <w:sz w:val="24"/>
          <w:szCs w:val="24"/>
        </w:rPr>
      </w:pPr>
      <w:r w:rsidRPr="00971581">
        <w:rPr>
          <w:rFonts w:ascii="Times New Roman" w:hAnsi="Times New Roman" w:cs="Times New Roman"/>
          <w:color w:val="000000" w:themeColor="text1"/>
          <w:sz w:val="24"/>
          <w:szCs w:val="24"/>
        </w:rPr>
        <w:t xml:space="preserve">1. Wykonawca składający ofertę jest nią związany do dnia </w:t>
      </w:r>
      <w:r w:rsidR="00610A86">
        <w:rPr>
          <w:rFonts w:ascii="Times New Roman" w:hAnsi="Times New Roman" w:cs="Times New Roman"/>
          <w:color w:val="000000" w:themeColor="text1"/>
          <w:sz w:val="24"/>
          <w:szCs w:val="24"/>
        </w:rPr>
        <w:t>24</w:t>
      </w:r>
      <w:r w:rsidR="00166951">
        <w:rPr>
          <w:rFonts w:ascii="Times New Roman" w:hAnsi="Times New Roman" w:cs="Times New Roman"/>
          <w:color w:val="000000" w:themeColor="text1"/>
          <w:sz w:val="24"/>
          <w:szCs w:val="24"/>
        </w:rPr>
        <w:t xml:space="preserve"> lipca</w:t>
      </w:r>
      <w:r w:rsidRPr="00971581">
        <w:rPr>
          <w:rFonts w:ascii="Times New Roman" w:hAnsi="Times New Roman" w:cs="Times New Roman"/>
          <w:color w:val="000000" w:themeColor="text1"/>
          <w:sz w:val="24"/>
          <w:szCs w:val="24"/>
        </w:rPr>
        <w:t xml:space="preserve"> 2021 r.</w:t>
      </w:r>
    </w:p>
    <w:p w14:paraId="68E9FB50" w14:textId="77777777" w:rsidR="00971581" w:rsidRDefault="00971581" w:rsidP="009B1D4F">
      <w:pPr>
        <w:spacing w:after="0" w:line="360" w:lineRule="auto"/>
        <w:jc w:val="both"/>
        <w:rPr>
          <w:rFonts w:cstheme="minorHAnsi"/>
          <w:b/>
          <w:bCs/>
          <w:sz w:val="24"/>
          <w:szCs w:val="24"/>
          <w:u w:val="thick"/>
        </w:rPr>
      </w:pPr>
    </w:p>
    <w:p w14:paraId="735B2598" w14:textId="2E1F2C66" w:rsidR="004223D9" w:rsidRPr="0053569B" w:rsidRDefault="00E810FA" w:rsidP="009B1D4F">
      <w:pPr>
        <w:spacing w:after="0" w:line="360" w:lineRule="auto"/>
        <w:jc w:val="both"/>
        <w:rPr>
          <w:rFonts w:cstheme="minorHAnsi"/>
          <w:b/>
          <w:bCs/>
          <w:sz w:val="24"/>
          <w:szCs w:val="24"/>
          <w:u w:val="thick"/>
        </w:rPr>
      </w:pPr>
      <w:r>
        <w:rPr>
          <w:rFonts w:cstheme="minorHAnsi"/>
          <w:b/>
          <w:bCs/>
          <w:sz w:val="24"/>
          <w:szCs w:val="24"/>
          <w:u w:val="thick"/>
        </w:rPr>
        <w:t>Rozdział</w:t>
      </w:r>
      <w:r w:rsidRPr="0053569B">
        <w:rPr>
          <w:rFonts w:cstheme="minorHAnsi"/>
          <w:b/>
          <w:bCs/>
          <w:sz w:val="24"/>
          <w:szCs w:val="24"/>
          <w:u w:val="thick"/>
        </w:rPr>
        <w:t xml:space="preserve"> </w:t>
      </w:r>
      <w:r w:rsidR="00CA1DE7">
        <w:rPr>
          <w:rFonts w:cstheme="minorHAnsi"/>
          <w:b/>
          <w:bCs/>
          <w:sz w:val="24"/>
          <w:szCs w:val="24"/>
          <w:u w:val="thick"/>
        </w:rPr>
        <w:t>1</w:t>
      </w:r>
      <w:r w:rsidR="00166951">
        <w:rPr>
          <w:rFonts w:cstheme="minorHAnsi"/>
          <w:b/>
          <w:bCs/>
          <w:sz w:val="24"/>
          <w:szCs w:val="24"/>
          <w:u w:val="thick"/>
        </w:rPr>
        <w:t>0</w:t>
      </w:r>
      <w:r w:rsidR="004223D9" w:rsidRPr="0053569B">
        <w:rPr>
          <w:rFonts w:cstheme="minorHAnsi"/>
          <w:b/>
          <w:bCs/>
          <w:sz w:val="24"/>
          <w:szCs w:val="24"/>
          <w:u w:val="thick"/>
        </w:rPr>
        <w:t>.</w:t>
      </w:r>
      <w:r w:rsidR="00B852C1" w:rsidRPr="0053569B">
        <w:rPr>
          <w:rFonts w:cstheme="minorHAnsi"/>
          <w:b/>
          <w:bCs/>
          <w:sz w:val="24"/>
          <w:szCs w:val="24"/>
          <w:u w:val="thick"/>
        </w:rPr>
        <w:t xml:space="preserve"> </w:t>
      </w:r>
      <w:r w:rsidR="004223D9" w:rsidRPr="0053569B">
        <w:rPr>
          <w:rFonts w:cstheme="minorHAnsi"/>
          <w:b/>
          <w:bCs/>
          <w:sz w:val="24"/>
          <w:szCs w:val="24"/>
          <w:u w:val="thick"/>
        </w:rPr>
        <w:t>Op</w:t>
      </w:r>
      <w:r>
        <w:rPr>
          <w:rFonts w:cstheme="minorHAnsi"/>
          <w:b/>
          <w:bCs/>
          <w:sz w:val="24"/>
          <w:szCs w:val="24"/>
          <w:u w:val="thick"/>
        </w:rPr>
        <w:t>is sposobu przygotowania oferty</w:t>
      </w:r>
    </w:p>
    <w:p w14:paraId="0ABE29E3" w14:textId="54E62041" w:rsidR="00811E5E" w:rsidRPr="00971F6E" w:rsidRDefault="00166951" w:rsidP="00D1052F">
      <w:pPr>
        <w:pStyle w:val="Akapitzlist"/>
        <w:numPr>
          <w:ilvl w:val="0"/>
          <w:numId w:val="16"/>
        </w:numPr>
        <w:autoSpaceDE w:val="0"/>
        <w:autoSpaceDN w:val="0"/>
        <w:adjustRightInd w:val="0"/>
        <w:spacing w:after="0"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Każdy </w:t>
      </w:r>
      <w:r w:rsidR="00811E5E" w:rsidRPr="00971F6E">
        <w:rPr>
          <w:rFonts w:ascii="Times New Roman" w:hAnsi="Times New Roman" w:cs="Times New Roman"/>
          <w:color w:val="000000"/>
          <w:sz w:val="24"/>
          <w:szCs w:val="24"/>
        </w:rPr>
        <w:t>Wykonawca może złożyć tylko jedną ofertę</w:t>
      </w:r>
      <w:r>
        <w:rPr>
          <w:rFonts w:ascii="Times New Roman" w:hAnsi="Times New Roman" w:cs="Times New Roman"/>
          <w:color w:val="000000"/>
          <w:sz w:val="24"/>
          <w:szCs w:val="24"/>
        </w:rPr>
        <w:t>.</w:t>
      </w:r>
    </w:p>
    <w:p w14:paraId="3C59B212" w14:textId="77777777" w:rsidR="00811E5E" w:rsidRPr="00971F6E" w:rsidRDefault="00811E5E" w:rsidP="00D1052F">
      <w:pPr>
        <w:pStyle w:val="Akapitzlist"/>
        <w:numPr>
          <w:ilvl w:val="0"/>
          <w:numId w:val="16"/>
        </w:numPr>
        <w:autoSpaceDE w:val="0"/>
        <w:autoSpaceDN w:val="0"/>
        <w:adjustRightInd w:val="0"/>
        <w:spacing w:after="0" w:line="360" w:lineRule="auto"/>
        <w:ind w:left="426" w:hanging="426"/>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Treść oferty musi być zgodna z wymaganiami zamawiającego określonymi w dokumentach zamówienia.</w:t>
      </w:r>
    </w:p>
    <w:p w14:paraId="581136C0" w14:textId="77777777" w:rsidR="00811E5E" w:rsidRPr="00971F6E" w:rsidRDefault="00811E5E" w:rsidP="00D1052F">
      <w:pPr>
        <w:pStyle w:val="Akapitzlist"/>
        <w:numPr>
          <w:ilvl w:val="0"/>
          <w:numId w:val="16"/>
        </w:numPr>
        <w:autoSpaceDE w:val="0"/>
        <w:autoSpaceDN w:val="0"/>
        <w:adjustRightInd w:val="0"/>
        <w:spacing w:after="0" w:line="360" w:lineRule="auto"/>
        <w:ind w:left="426" w:hanging="426"/>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 xml:space="preserve">W terminie składania ofert określonym w </w:t>
      </w:r>
      <w:r w:rsidRPr="00B75CC1">
        <w:rPr>
          <w:rFonts w:ascii="Times New Roman" w:hAnsi="Times New Roman" w:cs="Times New Roman"/>
          <w:sz w:val="24"/>
          <w:szCs w:val="24"/>
        </w:rPr>
        <w:t>Rozdziale 1</w:t>
      </w:r>
      <w:r w:rsidR="00B75CC1" w:rsidRPr="00B75CC1">
        <w:rPr>
          <w:rFonts w:ascii="Times New Roman" w:hAnsi="Times New Roman" w:cs="Times New Roman"/>
          <w:sz w:val="24"/>
          <w:szCs w:val="24"/>
        </w:rPr>
        <w:t>1</w:t>
      </w:r>
      <w:r w:rsidRPr="00B75CC1">
        <w:rPr>
          <w:rFonts w:ascii="Times New Roman" w:hAnsi="Times New Roman" w:cs="Times New Roman"/>
          <w:sz w:val="24"/>
          <w:szCs w:val="24"/>
        </w:rPr>
        <w:t xml:space="preserve"> SWZ wykonawca </w:t>
      </w:r>
      <w:r w:rsidRPr="00971F6E">
        <w:rPr>
          <w:rFonts w:ascii="Times New Roman" w:hAnsi="Times New Roman" w:cs="Times New Roman"/>
          <w:color w:val="000000"/>
          <w:sz w:val="24"/>
          <w:szCs w:val="24"/>
        </w:rPr>
        <w:t>zobowiązany jest złożyć Zamawiającemu Ofertę zawierającą:</w:t>
      </w:r>
    </w:p>
    <w:p w14:paraId="276E5844" w14:textId="77777777" w:rsidR="00811E5E" w:rsidRPr="00971F6E" w:rsidRDefault="00811E5E" w:rsidP="00EB5272">
      <w:pPr>
        <w:autoSpaceDE w:val="0"/>
        <w:autoSpaceDN w:val="0"/>
        <w:adjustRightInd w:val="0"/>
        <w:spacing w:after="0" w:line="360" w:lineRule="auto"/>
        <w:ind w:left="426" w:hanging="426"/>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lastRenderedPageBreak/>
        <w:t xml:space="preserve">1). </w:t>
      </w:r>
      <w:r>
        <w:rPr>
          <w:rFonts w:ascii="Times New Roman" w:hAnsi="Times New Roman" w:cs="Times New Roman"/>
          <w:color w:val="000000"/>
          <w:sz w:val="24"/>
          <w:szCs w:val="24"/>
        </w:rPr>
        <w:t xml:space="preserve">  </w:t>
      </w:r>
      <w:r w:rsidRPr="00971F6E">
        <w:rPr>
          <w:rFonts w:ascii="Times New Roman" w:hAnsi="Times New Roman" w:cs="Times New Roman"/>
          <w:color w:val="000000"/>
          <w:sz w:val="24"/>
          <w:szCs w:val="24"/>
        </w:rPr>
        <w:t>formularz ofertowy</w:t>
      </w:r>
      <w:r w:rsidR="001E51E5">
        <w:rPr>
          <w:rFonts w:ascii="Times New Roman" w:hAnsi="Times New Roman" w:cs="Times New Roman"/>
          <w:color w:val="000000"/>
          <w:sz w:val="24"/>
          <w:szCs w:val="24"/>
        </w:rPr>
        <w:t xml:space="preserve"> (według</w:t>
      </w:r>
      <w:r w:rsidRPr="00971F6E">
        <w:rPr>
          <w:rFonts w:ascii="Times New Roman" w:hAnsi="Times New Roman" w:cs="Times New Roman"/>
          <w:color w:val="000000"/>
          <w:sz w:val="24"/>
          <w:szCs w:val="24"/>
        </w:rPr>
        <w:t xml:space="preserve"> załącznika nr 1 do SWZ),</w:t>
      </w:r>
    </w:p>
    <w:p w14:paraId="4F3CED7D" w14:textId="4B25410E" w:rsidR="003673B5" w:rsidRPr="003673B5" w:rsidRDefault="00811E5E" w:rsidP="00EB5272">
      <w:pPr>
        <w:autoSpaceDE w:val="0"/>
        <w:autoSpaceDN w:val="0"/>
        <w:adjustRightInd w:val="0"/>
        <w:spacing w:after="0" w:line="360" w:lineRule="auto"/>
        <w:ind w:left="426" w:hanging="426"/>
        <w:jc w:val="both"/>
        <w:rPr>
          <w:rFonts w:ascii="Times New Roman" w:hAnsi="Times New Roman" w:cs="Times New Roman"/>
          <w:bCs/>
          <w:sz w:val="24"/>
          <w:szCs w:val="24"/>
        </w:rPr>
      </w:pPr>
      <w:r>
        <w:rPr>
          <w:rFonts w:ascii="Times New Roman" w:hAnsi="Times New Roman" w:cs="Times New Roman"/>
          <w:color w:val="000000"/>
          <w:sz w:val="24"/>
          <w:szCs w:val="24"/>
        </w:rPr>
        <w:t>2</w:t>
      </w:r>
      <w:r w:rsidRPr="00971F6E">
        <w:rPr>
          <w:rFonts w:ascii="Times New Roman" w:hAnsi="Times New Roman" w:cs="Times New Roman"/>
          <w:color w:val="000000"/>
          <w:sz w:val="24"/>
          <w:szCs w:val="24"/>
        </w:rPr>
        <w:t xml:space="preserve">). </w:t>
      </w:r>
      <w:r w:rsidR="003673B5" w:rsidRPr="00C704C1">
        <w:rPr>
          <w:rFonts w:ascii="Times New Roman" w:hAnsi="Times New Roman" w:cs="Times New Roman"/>
          <w:sz w:val="24"/>
          <w:szCs w:val="24"/>
        </w:rPr>
        <w:t xml:space="preserve">oświadczenie własne wykonawcy dotyczące spełniania warunków udziału w postępowaniu </w:t>
      </w:r>
      <w:r w:rsidR="00B47BC6">
        <w:rPr>
          <w:rFonts w:ascii="Times New Roman" w:hAnsi="Times New Roman" w:cs="Times New Roman"/>
          <w:sz w:val="24"/>
          <w:szCs w:val="24"/>
        </w:rPr>
        <w:t xml:space="preserve">oraz niepodlegania wykluczeniu </w:t>
      </w:r>
      <w:r w:rsidR="003673B5" w:rsidRPr="00C704C1">
        <w:rPr>
          <w:rFonts w:ascii="Times New Roman" w:hAnsi="Times New Roman" w:cs="Times New Roman"/>
          <w:sz w:val="24"/>
          <w:szCs w:val="24"/>
        </w:rPr>
        <w:t xml:space="preserve">(według </w:t>
      </w:r>
      <w:r w:rsidR="003673B5" w:rsidRPr="003673B5">
        <w:rPr>
          <w:rFonts w:ascii="Times New Roman" w:hAnsi="Times New Roman" w:cs="Times New Roman"/>
          <w:sz w:val="24"/>
          <w:szCs w:val="24"/>
        </w:rPr>
        <w:t>załącznika</w:t>
      </w:r>
      <w:r w:rsidR="003673B5" w:rsidRPr="003673B5">
        <w:rPr>
          <w:rFonts w:ascii="Times New Roman" w:hAnsi="Times New Roman" w:cs="Times New Roman"/>
          <w:bCs/>
          <w:sz w:val="24"/>
          <w:szCs w:val="24"/>
        </w:rPr>
        <w:t xml:space="preserve"> nr 2 do SWZ);</w:t>
      </w:r>
    </w:p>
    <w:p w14:paraId="6F6FA482" w14:textId="77777777" w:rsidR="00811E5E" w:rsidRPr="00C704C1" w:rsidRDefault="003673B5" w:rsidP="00EB5272">
      <w:pPr>
        <w:autoSpaceDE w:val="0"/>
        <w:autoSpaceDN w:val="0"/>
        <w:adjustRightInd w:val="0"/>
        <w:spacing w:after="0" w:line="360" w:lineRule="auto"/>
        <w:ind w:left="426" w:hanging="426"/>
        <w:jc w:val="both"/>
        <w:rPr>
          <w:rFonts w:ascii="Times New Roman" w:hAnsi="Times New Roman" w:cs="Times New Roman"/>
          <w:color w:val="000000"/>
          <w:sz w:val="24"/>
          <w:szCs w:val="24"/>
        </w:rPr>
      </w:pPr>
      <w:r w:rsidRPr="003673B5">
        <w:rPr>
          <w:rFonts w:ascii="Times New Roman" w:hAnsi="Times New Roman" w:cs="Times New Roman"/>
          <w:bCs/>
          <w:sz w:val="24"/>
          <w:szCs w:val="24"/>
        </w:rPr>
        <w:t xml:space="preserve">3). </w:t>
      </w:r>
      <w:r w:rsidR="00811E5E" w:rsidRPr="003673B5">
        <w:rPr>
          <w:rFonts w:ascii="Times New Roman" w:hAnsi="Times New Roman" w:cs="Times New Roman"/>
          <w:sz w:val="24"/>
          <w:szCs w:val="24"/>
        </w:rPr>
        <w:t xml:space="preserve">zobowiązanie podmiotu trzeciego albo inny </w:t>
      </w:r>
      <w:r w:rsidR="00811E5E" w:rsidRPr="00971F6E">
        <w:rPr>
          <w:rFonts w:ascii="Times New Roman" w:hAnsi="Times New Roman" w:cs="Times New Roman"/>
          <w:color w:val="000000"/>
          <w:sz w:val="24"/>
          <w:szCs w:val="24"/>
        </w:rPr>
        <w:t xml:space="preserve">dokument służący wykazaniu udostępnienia wykonawcy potencjału przez podmiot trzeci </w:t>
      </w:r>
      <w:r w:rsidR="00811E5E" w:rsidRPr="00E85DAB">
        <w:rPr>
          <w:rFonts w:ascii="Times New Roman" w:hAnsi="Times New Roman" w:cs="Times New Roman"/>
          <w:sz w:val="24"/>
          <w:szCs w:val="24"/>
        </w:rPr>
        <w:t xml:space="preserve">(zgodnie z rozdziałem </w:t>
      </w:r>
      <w:r w:rsidR="00E85DAB" w:rsidRPr="00E85DAB">
        <w:rPr>
          <w:rFonts w:ascii="Times New Roman" w:hAnsi="Times New Roman" w:cs="Times New Roman"/>
          <w:sz w:val="24"/>
          <w:szCs w:val="24"/>
        </w:rPr>
        <w:t>17</w:t>
      </w:r>
      <w:r w:rsidR="00811E5E" w:rsidRPr="00E85DAB">
        <w:rPr>
          <w:rFonts w:ascii="Times New Roman" w:hAnsi="Times New Roman" w:cs="Times New Roman"/>
          <w:sz w:val="24"/>
          <w:szCs w:val="24"/>
        </w:rPr>
        <w:t xml:space="preserve"> ust. </w:t>
      </w:r>
      <w:r w:rsidR="00C21F53" w:rsidRPr="003673B5">
        <w:rPr>
          <w:rFonts w:ascii="Times New Roman" w:hAnsi="Times New Roman" w:cs="Times New Roman"/>
          <w:sz w:val="24"/>
          <w:szCs w:val="24"/>
        </w:rPr>
        <w:t>5</w:t>
      </w:r>
      <w:r w:rsidR="0019575C" w:rsidRPr="003673B5">
        <w:rPr>
          <w:rFonts w:ascii="Times New Roman" w:hAnsi="Times New Roman" w:cs="Times New Roman"/>
          <w:sz w:val="24"/>
          <w:szCs w:val="24"/>
        </w:rPr>
        <w:t xml:space="preserve"> SWZ</w:t>
      </w:r>
      <w:r w:rsidR="00811E5E" w:rsidRPr="003673B5">
        <w:rPr>
          <w:rFonts w:ascii="Times New Roman" w:hAnsi="Times New Roman" w:cs="Times New Roman"/>
          <w:sz w:val="24"/>
          <w:szCs w:val="24"/>
        </w:rPr>
        <w:t xml:space="preserve">), jeżeli </w:t>
      </w:r>
      <w:r w:rsidR="00811E5E" w:rsidRPr="00971F6E">
        <w:rPr>
          <w:rFonts w:ascii="Times New Roman" w:hAnsi="Times New Roman" w:cs="Times New Roman"/>
          <w:color w:val="000000"/>
          <w:sz w:val="24"/>
          <w:szCs w:val="24"/>
        </w:rPr>
        <w:t xml:space="preserve">wykonawca wykazując spełnienie warunków udziału w postępowaniu polega na zdolnościach lub </w:t>
      </w:r>
      <w:r w:rsidR="00811E5E" w:rsidRPr="00C704C1">
        <w:rPr>
          <w:rFonts w:ascii="Times New Roman" w:hAnsi="Times New Roman" w:cs="Times New Roman"/>
          <w:color w:val="000000"/>
          <w:sz w:val="24"/>
          <w:szCs w:val="24"/>
        </w:rPr>
        <w:t>sytuacji innych podmiotów,</w:t>
      </w:r>
    </w:p>
    <w:p w14:paraId="2906EFBC" w14:textId="6F3DA25B" w:rsidR="00811E5E" w:rsidRPr="00C704C1" w:rsidRDefault="00811E5E" w:rsidP="00811E5E">
      <w:pPr>
        <w:autoSpaceDE w:val="0"/>
        <w:autoSpaceDN w:val="0"/>
        <w:adjustRightInd w:val="0"/>
        <w:spacing w:after="0" w:line="360" w:lineRule="auto"/>
        <w:jc w:val="both"/>
        <w:rPr>
          <w:rFonts w:ascii="Times New Roman" w:hAnsi="Times New Roman" w:cs="Times New Roman"/>
          <w:color w:val="000000"/>
          <w:sz w:val="24"/>
          <w:szCs w:val="24"/>
        </w:rPr>
      </w:pPr>
      <w:r w:rsidRPr="00C704C1">
        <w:rPr>
          <w:rFonts w:ascii="Times New Roman" w:hAnsi="Times New Roman" w:cs="Times New Roman"/>
          <w:color w:val="000000"/>
          <w:sz w:val="24"/>
          <w:szCs w:val="24"/>
        </w:rPr>
        <w:t xml:space="preserve">4). </w:t>
      </w:r>
      <w:r w:rsidR="001E51E5" w:rsidRPr="00C704C1">
        <w:rPr>
          <w:rFonts w:ascii="Times New Roman" w:hAnsi="Times New Roman" w:cs="Times New Roman"/>
          <w:sz w:val="24"/>
          <w:szCs w:val="24"/>
        </w:rPr>
        <w:t>oświadczenie dotyczące spełniania warunków udziału w postępowaniu oraz niepodlegania wykluczeniu</w:t>
      </w:r>
      <w:r w:rsidR="001E51E5" w:rsidRPr="00C704C1">
        <w:rPr>
          <w:rFonts w:ascii="Times New Roman" w:hAnsi="Times New Roman" w:cs="Times New Roman"/>
          <w:color w:val="000000"/>
          <w:sz w:val="24"/>
          <w:szCs w:val="24"/>
        </w:rPr>
        <w:t xml:space="preserve"> </w:t>
      </w:r>
      <w:r w:rsidRPr="00C704C1">
        <w:rPr>
          <w:rFonts w:ascii="Times New Roman" w:hAnsi="Times New Roman" w:cs="Times New Roman"/>
          <w:color w:val="000000"/>
          <w:sz w:val="24"/>
          <w:szCs w:val="24"/>
        </w:rPr>
        <w:t>dla każdego z podmiotów na zaso</w:t>
      </w:r>
      <w:r w:rsidR="00571510" w:rsidRPr="00C704C1">
        <w:rPr>
          <w:rFonts w:ascii="Times New Roman" w:hAnsi="Times New Roman" w:cs="Times New Roman"/>
          <w:color w:val="000000"/>
          <w:sz w:val="24"/>
          <w:szCs w:val="24"/>
        </w:rPr>
        <w:t>bach, których Wykonawca polega</w:t>
      </w:r>
      <w:r w:rsidR="00571510" w:rsidRPr="00C704C1">
        <w:rPr>
          <w:rFonts w:ascii="Times New Roman" w:hAnsi="Times New Roman" w:cs="Times New Roman"/>
          <w:sz w:val="24"/>
          <w:szCs w:val="24"/>
        </w:rPr>
        <w:t xml:space="preserve"> (według załącznika</w:t>
      </w:r>
      <w:r w:rsidR="00571510" w:rsidRPr="00C704C1">
        <w:rPr>
          <w:rFonts w:ascii="Times New Roman" w:hAnsi="Times New Roman" w:cs="Times New Roman"/>
          <w:bCs/>
          <w:sz w:val="24"/>
          <w:szCs w:val="24"/>
        </w:rPr>
        <w:t xml:space="preserve"> nr 2 do SWZ), </w:t>
      </w:r>
      <w:r w:rsidRPr="00C704C1">
        <w:rPr>
          <w:rFonts w:ascii="Times New Roman" w:hAnsi="Times New Roman" w:cs="Times New Roman"/>
          <w:color w:val="000000"/>
          <w:sz w:val="24"/>
          <w:szCs w:val="24"/>
        </w:rPr>
        <w:t>o ile wykonawca polega na zasobach innych podmiotów,</w:t>
      </w:r>
    </w:p>
    <w:p w14:paraId="1949BC83" w14:textId="77777777" w:rsidR="005F0A3B" w:rsidRDefault="00811E5E" w:rsidP="005F0A3B">
      <w:pPr>
        <w:autoSpaceDE w:val="0"/>
        <w:autoSpaceDN w:val="0"/>
        <w:adjustRightInd w:val="0"/>
        <w:spacing w:after="0" w:line="360" w:lineRule="auto"/>
        <w:jc w:val="both"/>
        <w:rPr>
          <w:rFonts w:ascii="Times New Roman" w:hAnsi="Times New Roman" w:cs="Times New Roman"/>
          <w:bCs/>
          <w:sz w:val="24"/>
          <w:szCs w:val="24"/>
        </w:rPr>
      </w:pPr>
      <w:r w:rsidRPr="00C704C1">
        <w:rPr>
          <w:rFonts w:ascii="Times New Roman" w:hAnsi="Times New Roman" w:cs="Times New Roman"/>
          <w:color w:val="000000"/>
          <w:sz w:val="24"/>
          <w:szCs w:val="24"/>
        </w:rPr>
        <w:t xml:space="preserve">5). </w:t>
      </w:r>
      <w:r w:rsidR="001E51E5" w:rsidRPr="00C704C1">
        <w:rPr>
          <w:rFonts w:ascii="Times New Roman" w:hAnsi="Times New Roman" w:cs="Times New Roman"/>
          <w:sz w:val="24"/>
          <w:szCs w:val="24"/>
        </w:rPr>
        <w:t>oświadczenie dotyczące spełniania warunków udziału w postępowaniu oraz niepodlegania wykluczeniu</w:t>
      </w:r>
      <w:r w:rsidR="001E51E5" w:rsidRPr="00C704C1">
        <w:rPr>
          <w:rFonts w:ascii="Times New Roman" w:hAnsi="Times New Roman" w:cs="Times New Roman"/>
          <w:color w:val="000000"/>
          <w:sz w:val="24"/>
          <w:szCs w:val="24"/>
        </w:rPr>
        <w:t xml:space="preserve"> </w:t>
      </w:r>
      <w:r w:rsidRPr="00C704C1">
        <w:rPr>
          <w:rFonts w:ascii="Times New Roman" w:hAnsi="Times New Roman" w:cs="Times New Roman"/>
          <w:color w:val="000000"/>
          <w:sz w:val="24"/>
          <w:szCs w:val="24"/>
        </w:rPr>
        <w:t>dla każdego z wykonawców wspólnie ubiegających się o udzielenie zamówienia, w przypadku wykonawców wspólnie ubiegając</w:t>
      </w:r>
      <w:r w:rsidR="00B47BC6">
        <w:rPr>
          <w:rFonts w:ascii="Times New Roman" w:hAnsi="Times New Roman" w:cs="Times New Roman"/>
          <w:color w:val="000000"/>
          <w:sz w:val="24"/>
          <w:szCs w:val="24"/>
        </w:rPr>
        <w:t xml:space="preserve">ych się o udzielenie zamówienia </w:t>
      </w:r>
      <w:r w:rsidR="00571510" w:rsidRPr="00C704C1">
        <w:rPr>
          <w:rFonts w:ascii="Times New Roman" w:hAnsi="Times New Roman" w:cs="Times New Roman"/>
          <w:sz w:val="24"/>
          <w:szCs w:val="24"/>
        </w:rPr>
        <w:t>(według załącznika</w:t>
      </w:r>
      <w:r w:rsidR="00571510" w:rsidRPr="00C704C1">
        <w:rPr>
          <w:rFonts w:ascii="Times New Roman" w:hAnsi="Times New Roman" w:cs="Times New Roman"/>
          <w:bCs/>
          <w:sz w:val="24"/>
          <w:szCs w:val="24"/>
        </w:rPr>
        <w:t xml:space="preserve"> nr 2 do SWZ), o ile oferta jest składana</w:t>
      </w:r>
      <w:r w:rsidR="00571510">
        <w:rPr>
          <w:rFonts w:ascii="Times New Roman" w:hAnsi="Times New Roman" w:cs="Times New Roman"/>
          <w:bCs/>
          <w:sz w:val="24"/>
          <w:szCs w:val="24"/>
        </w:rPr>
        <w:t xml:space="preserve"> przez wykonawców wspólnie ubiegających się o zamówienie</w:t>
      </w:r>
      <w:r w:rsidR="00E10F9E">
        <w:rPr>
          <w:rFonts w:ascii="Times New Roman" w:hAnsi="Times New Roman" w:cs="Times New Roman"/>
          <w:bCs/>
          <w:sz w:val="24"/>
          <w:szCs w:val="24"/>
        </w:rPr>
        <w:t>,</w:t>
      </w:r>
    </w:p>
    <w:p w14:paraId="02E68883" w14:textId="3A7C2EB2" w:rsidR="009D1EDB" w:rsidRDefault="009D1EDB" w:rsidP="005F0A3B">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6) </w:t>
      </w:r>
      <w:r w:rsidRPr="009D1EDB">
        <w:rPr>
          <w:rFonts w:ascii="Times New Roman" w:hAnsi="Times New Roman" w:cs="Times New Roman"/>
          <w:bCs/>
          <w:color w:val="000000" w:themeColor="text1"/>
          <w:sz w:val="24"/>
          <w:szCs w:val="24"/>
        </w:rPr>
        <w:t xml:space="preserve">oświadczenie </w:t>
      </w:r>
      <w:r w:rsidRPr="009D1EDB">
        <w:rPr>
          <w:rFonts w:ascii="Times New Roman" w:hAnsi="Times New Roman" w:cs="Times New Roman"/>
          <w:color w:val="000000" w:themeColor="text1"/>
          <w:sz w:val="24"/>
          <w:szCs w:val="24"/>
        </w:rPr>
        <w:t>wykonawców wspólnie ubiegających się o udzielenie zamówienia, z którego wynika, które roboty budowlane, dostawy lub usługi wykonają poszczególni wykonawcy</w:t>
      </w:r>
      <w:r w:rsidR="00C62533">
        <w:rPr>
          <w:rFonts w:ascii="Times New Roman" w:hAnsi="Times New Roman" w:cs="Times New Roman"/>
          <w:color w:val="000000" w:themeColor="text1"/>
          <w:sz w:val="24"/>
          <w:szCs w:val="24"/>
        </w:rPr>
        <w:t xml:space="preserve">, które stanowi podmiotowy środek dowodowy </w:t>
      </w:r>
      <w:r>
        <w:rPr>
          <w:rFonts w:ascii="Times New Roman" w:hAnsi="Times New Roman" w:cs="Times New Roman"/>
          <w:color w:val="000000" w:themeColor="text1"/>
          <w:sz w:val="24"/>
          <w:szCs w:val="24"/>
        </w:rPr>
        <w:t>(według załącznika nr 8 do SWZ)</w:t>
      </w:r>
    </w:p>
    <w:p w14:paraId="078AC546" w14:textId="3461630A" w:rsidR="004A63DF" w:rsidRDefault="009D1EDB" w:rsidP="004A63DF">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7</w:t>
      </w:r>
      <w:r w:rsidR="005F0A3B" w:rsidRPr="00996205">
        <w:rPr>
          <w:rFonts w:ascii="Times New Roman" w:hAnsi="Times New Roman" w:cs="Times New Roman"/>
          <w:bCs/>
          <w:sz w:val="24"/>
          <w:szCs w:val="24"/>
        </w:rPr>
        <w:t>). zobowiązanie podmiotu udostępniającego zasoby</w:t>
      </w:r>
      <w:r w:rsidR="005F0A3B" w:rsidRPr="004A63DF">
        <w:rPr>
          <w:rFonts w:ascii="Times New Roman" w:hAnsi="Times New Roman" w:cs="Times New Roman"/>
          <w:b/>
          <w:bCs/>
          <w:sz w:val="24"/>
          <w:szCs w:val="24"/>
        </w:rPr>
        <w:t xml:space="preserve"> </w:t>
      </w:r>
      <w:r w:rsidR="004A63DF" w:rsidRPr="004A63DF">
        <w:rPr>
          <w:rFonts w:ascii="Times New Roman" w:hAnsi="Times New Roman" w:cs="Times New Roman"/>
          <w:sz w:val="24"/>
          <w:szCs w:val="24"/>
        </w:rPr>
        <w:t>(według załącznika</w:t>
      </w:r>
      <w:r w:rsidR="004A63DF" w:rsidRPr="004A63DF">
        <w:rPr>
          <w:rFonts w:ascii="Times New Roman" w:hAnsi="Times New Roman" w:cs="Times New Roman"/>
          <w:bCs/>
          <w:sz w:val="24"/>
          <w:szCs w:val="24"/>
        </w:rPr>
        <w:t xml:space="preserve"> nr </w:t>
      </w:r>
      <w:r w:rsidR="004A63DF">
        <w:rPr>
          <w:rFonts w:ascii="Times New Roman" w:hAnsi="Times New Roman" w:cs="Times New Roman"/>
          <w:bCs/>
          <w:sz w:val="24"/>
          <w:szCs w:val="24"/>
        </w:rPr>
        <w:t>7</w:t>
      </w:r>
      <w:r w:rsidR="004A63DF" w:rsidRPr="00C704C1">
        <w:rPr>
          <w:rFonts w:ascii="Times New Roman" w:hAnsi="Times New Roman" w:cs="Times New Roman"/>
          <w:bCs/>
          <w:sz w:val="24"/>
          <w:szCs w:val="24"/>
        </w:rPr>
        <w:t xml:space="preserve"> do SWZ)</w:t>
      </w:r>
      <w:r w:rsidR="00F90B79">
        <w:rPr>
          <w:rFonts w:ascii="Times New Roman" w:hAnsi="Times New Roman" w:cs="Times New Roman"/>
          <w:bCs/>
          <w:sz w:val="24"/>
          <w:szCs w:val="24"/>
        </w:rPr>
        <w:t>.</w:t>
      </w:r>
    </w:p>
    <w:p w14:paraId="36E968BA" w14:textId="77777777" w:rsidR="00811E5E" w:rsidRDefault="00811E5E" w:rsidP="00811E5E">
      <w:pPr>
        <w:pStyle w:val="Tekstkomentarza"/>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W</w:t>
      </w:r>
      <w:r w:rsidRPr="0031637A">
        <w:rPr>
          <w:rFonts w:ascii="Times New Roman" w:hAnsi="Times New Roman" w:cs="Times New Roman"/>
          <w:color w:val="000000" w:themeColor="text1"/>
          <w:sz w:val="24"/>
          <w:szCs w:val="24"/>
        </w:rPr>
        <w:t xml:space="preserve"> celu potwierdzenia, że osoba działająca w imieniu wykonawcy jest umocowana do jego reprezentowania, Zamawiający żąda od wykonawcy dołączenia do oferty odpisu lub informacji z Krajowego Rejestru Sądowego, Centralnej Ewidencji i Informacji o Działalności Gospodarczej lub innego właściwego rejestru.</w:t>
      </w:r>
    </w:p>
    <w:p w14:paraId="336388D4" w14:textId="77777777" w:rsidR="00811E5E" w:rsidRDefault="00811E5E" w:rsidP="00811E5E">
      <w:pPr>
        <w:pStyle w:val="Tekstkomentarza"/>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Pr="0031637A">
        <w:rPr>
          <w:rFonts w:ascii="Times New Roman" w:hAnsi="Times New Roman" w:cs="Times New Roman"/>
          <w:color w:val="000000" w:themeColor="text1"/>
          <w:sz w:val="24"/>
          <w:szCs w:val="24"/>
        </w:rPr>
        <w:t xml:space="preserve">Wykonawca nie jest zobowiązany do złożenia dokumentów, o których mowa w </w:t>
      </w:r>
      <w:r>
        <w:rPr>
          <w:rFonts w:ascii="Times New Roman" w:hAnsi="Times New Roman" w:cs="Times New Roman"/>
          <w:color w:val="000000" w:themeColor="text1"/>
          <w:sz w:val="24"/>
          <w:szCs w:val="24"/>
        </w:rPr>
        <w:t>ust. 4</w:t>
      </w:r>
      <w:r w:rsidRPr="0031637A">
        <w:rPr>
          <w:rFonts w:ascii="Times New Roman" w:hAnsi="Times New Roman" w:cs="Times New Roman"/>
          <w:color w:val="000000" w:themeColor="text1"/>
          <w:sz w:val="24"/>
          <w:szCs w:val="24"/>
        </w:rPr>
        <w:t>, jeżeli Zamawiający może je uzyskać za pomocą bezpłatnych i ogólnodostępnych baz danych,</w:t>
      </w:r>
      <w:r w:rsidR="00655382">
        <w:rPr>
          <w:rFonts w:ascii="Times New Roman" w:hAnsi="Times New Roman" w:cs="Times New Roman"/>
          <w:color w:val="000000" w:themeColor="text1"/>
          <w:sz w:val="24"/>
          <w:szCs w:val="24"/>
        </w:rPr>
        <w:t xml:space="preserve"> w szczególności </w:t>
      </w:r>
      <w:r w:rsidR="00655382" w:rsidRPr="00985F8A">
        <w:rPr>
          <w:rFonts w:ascii="Times New Roman" w:hAnsi="Times New Roman" w:cs="Times New Roman"/>
          <w:sz w:val="24"/>
          <w:szCs w:val="24"/>
        </w:rPr>
        <w:t xml:space="preserve">rejestrów publicznych w rozumieniu ustawy z 17 lutego 2005 r. o informatyzacji działalności podmiotów realizujących zadania publiczne, </w:t>
      </w:r>
      <w:r w:rsidR="00C24B2E" w:rsidRPr="003673B5">
        <w:rPr>
          <w:rFonts w:ascii="Times New Roman" w:hAnsi="Times New Roman" w:cs="Times New Roman"/>
          <w:sz w:val="28"/>
          <w:szCs w:val="24"/>
        </w:rPr>
        <w:t xml:space="preserve">i </w:t>
      </w:r>
      <w:r w:rsidR="00655382" w:rsidRPr="00985F8A">
        <w:rPr>
          <w:rFonts w:ascii="Times New Roman" w:hAnsi="Times New Roman" w:cs="Times New Roman"/>
          <w:sz w:val="24"/>
          <w:szCs w:val="24"/>
        </w:rPr>
        <w:t xml:space="preserve">wykonawca wskaże w oświadczeniu, o którym </w:t>
      </w:r>
      <w:r w:rsidRPr="00985F8A">
        <w:rPr>
          <w:rFonts w:ascii="Times New Roman" w:hAnsi="Times New Roman" w:cs="Times New Roman"/>
          <w:sz w:val="24"/>
          <w:szCs w:val="24"/>
        </w:rPr>
        <w:t xml:space="preserve"> </w:t>
      </w:r>
      <w:r w:rsidR="00985F8A" w:rsidRPr="00985F8A">
        <w:rPr>
          <w:rFonts w:ascii="Times New Roman" w:hAnsi="Times New Roman" w:cs="Times New Roman"/>
          <w:sz w:val="24"/>
          <w:szCs w:val="24"/>
        </w:rPr>
        <w:t>mowa w ust.3 pkt.</w:t>
      </w:r>
      <w:r w:rsidR="00D22018">
        <w:rPr>
          <w:rFonts w:ascii="Times New Roman" w:hAnsi="Times New Roman" w:cs="Times New Roman"/>
          <w:sz w:val="24"/>
          <w:szCs w:val="24"/>
        </w:rPr>
        <w:t>2</w:t>
      </w:r>
      <w:r w:rsidR="00985F8A" w:rsidRPr="00985F8A">
        <w:rPr>
          <w:rFonts w:ascii="Times New Roman" w:hAnsi="Times New Roman" w:cs="Times New Roman"/>
          <w:sz w:val="24"/>
          <w:szCs w:val="24"/>
        </w:rPr>
        <w:t xml:space="preserve"> </w:t>
      </w:r>
      <w:r w:rsidRPr="00985F8A">
        <w:rPr>
          <w:rFonts w:ascii="Times New Roman" w:hAnsi="Times New Roman" w:cs="Times New Roman"/>
          <w:sz w:val="24"/>
          <w:szCs w:val="24"/>
        </w:rPr>
        <w:t>dane umożliwiające dostęp do tych dokumentów.</w:t>
      </w:r>
    </w:p>
    <w:p w14:paraId="0C84FE04" w14:textId="77777777" w:rsidR="00811E5E" w:rsidRPr="00CF7817" w:rsidRDefault="00811E5E" w:rsidP="00811E5E">
      <w:pPr>
        <w:pStyle w:val="Tekstkomentarza"/>
        <w:spacing w:line="360" w:lineRule="auto"/>
        <w:jc w:val="both"/>
        <w:rPr>
          <w:rFonts w:ascii="Times New Roman" w:hAnsi="Times New Roman" w:cs="Times New Roman"/>
          <w:strike/>
          <w:color w:val="FF0000"/>
          <w:sz w:val="24"/>
          <w:szCs w:val="24"/>
        </w:rPr>
      </w:pPr>
      <w:r>
        <w:rPr>
          <w:rFonts w:ascii="Times New Roman" w:hAnsi="Times New Roman" w:cs="Times New Roman"/>
          <w:color w:val="000000" w:themeColor="text1"/>
          <w:sz w:val="24"/>
          <w:szCs w:val="24"/>
        </w:rPr>
        <w:t xml:space="preserve">6. </w:t>
      </w:r>
      <w:r w:rsidRPr="0031637A">
        <w:rPr>
          <w:rFonts w:ascii="Times New Roman" w:hAnsi="Times New Roman" w:cs="Times New Roman"/>
          <w:color w:val="000000" w:themeColor="text1"/>
          <w:sz w:val="24"/>
          <w:szCs w:val="24"/>
        </w:rPr>
        <w:t xml:space="preserve">Jeżeli w imieniu wykonawcy działa osoba, której umocowanie do jego reprezentowania nie wynika z dokumentów, o których mowa w </w:t>
      </w:r>
      <w:r>
        <w:rPr>
          <w:rFonts w:ascii="Times New Roman" w:hAnsi="Times New Roman" w:cs="Times New Roman"/>
          <w:color w:val="000000" w:themeColor="text1"/>
          <w:sz w:val="24"/>
          <w:szCs w:val="24"/>
        </w:rPr>
        <w:t>ust.4</w:t>
      </w:r>
      <w:r w:rsidRPr="0031637A">
        <w:rPr>
          <w:rFonts w:ascii="Times New Roman" w:hAnsi="Times New Roman" w:cs="Times New Roman"/>
          <w:color w:val="000000" w:themeColor="text1"/>
          <w:sz w:val="24"/>
          <w:szCs w:val="24"/>
        </w:rPr>
        <w:t>, Zamawiający żąda od wykona</w:t>
      </w:r>
      <w:r w:rsidRPr="004A3588">
        <w:rPr>
          <w:rFonts w:ascii="Times New Roman" w:hAnsi="Times New Roman" w:cs="Times New Roman"/>
          <w:color w:val="000000" w:themeColor="text1"/>
          <w:sz w:val="24"/>
          <w:szCs w:val="24"/>
        </w:rPr>
        <w:t xml:space="preserve">wcy pełnomocnictwa lub innego dokumentu potwierdzającego umocowanie do reprezentowania wykonawcy. </w:t>
      </w:r>
    </w:p>
    <w:p w14:paraId="6511A07D" w14:textId="77777777" w:rsidR="00811E5E" w:rsidRPr="00D22018" w:rsidRDefault="00811E5E" w:rsidP="00811E5E">
      <w:pPr>
        <w:pStyle w:val="Tekstkomentarza"/>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7. </w:t>
      </w:r>
      <w:r w:rsidR="00C24B2E" w:rsidRPr="00D22018">
        <w:rPr>
          <w:rFonts w:ascii="Times New Roman" w:hAnsi="Times New Roman" w:cs="Times New Roman"/>
          <w:sz w:val="24"/>
          <w:szCs w:val="24"/>
        </w:rPr>
        <w:t xml:space="preserve">Wymóg określony </w:t>
      </w:r>
      <w:r w:rsidRPr="00D22018">
        <w:rPr>
          <w:rFonts w:ascii="Times New Roman" w:hAnsi="Times New Roman" w:cs="Times New Roman"/>
          <w:sz w:val="24"/>
          <w:szCs w:val="24"/>
        </w:rPr>
        <w:t>w ust.4-6 stosuje się odpowiednio do osoby działającej w imieniu wykonawców wspólnie ubiegających się o udzielenie zamówienia publicznego.</w:t>
      </w:r>
    </w:p>
    <w:p w14:paraId="7046CEB9" w14:textId="77777777" w:rsidR="00811E5E" w:rsidRDefault="00811E5E" w:rsidP="00811E5E">
      <w:pPr>
        <w:pStyle w:val="Tekstkomentarza"/>
        <w:spacing w:line="360" w:lineRule="auto"/>
        <w:jc w:val="both"/>
        <w:rPr>
          <w:rFonts w:ascii="Times New Roman" w:hAnsi="Times New Roman" w:cs="Times New Roman"/>
          <w:color w:val="000000" w:themeColor="text1"/>
          <w:sz w:val="24"/>
          <w:szCs w:val="24"/>
        </w:rPr>
      </w:pPr>
      <w:r w:rsidRPr="00D22018">
        <w:rPr>
          <w:rFonts w:ascii="Times New Roman" w:hAnsi="Times New Roman" w:cs="Times New Roman"/>
          <w:sz w:val="24"/>
          <w:szCs w:val="24"/>
        </w:rPr>
        <w:lastRenderedPageBreak/>
        <w:t xml:space="preserve">8. </w:t>
      </w:r>
      <w:r w:rsidR="00C24B2E" w:rsidRPr="00D22018">
        <w:rPr>
          <w:rFonts w:ascii="Times New Roman" w:hAnsi="Times New Roman" w:cs="Times New Roman"/>
          <w:sz w:val="24"/>
          <w:szCs w:val="24"/>
        </w:rPr>
        <w:t xml:space="preserve">Wymóg określony </w:t>
      </w:r>
      <w:r w:rsidRPr="0031637A">
        <w:rPr>
          <w:rFonts w:ascii="Times New Roman" w:hAnsi="Times New Roman" w:cs="Times New Roman"/>
          <w:color w:val="000000" w:themeColor="text1"/>
          <w:sz w:val="24"/>
          <w:szCs w:val="24"/>
        </w:rPr>
        <w:t xml:space="preserve">w </w:t>
      </w:r>
      <w:r>
        <w:rPr>
          <w:rFonts w:ascii="Times New Roman" w:hAnsi="Times New Roman" w:cs="Times New Roman"/>
          <w:color w:val="000000" w:themeColor="text1"/>
          <w:sz w:val="24"/>
          <w:szCs w:val="24"/>
        </w:rPr>
        <w:t>ust.4-6</w:t>
      </w:r>
      <w:r w:rsidRPr="0031637A">
        <w:rPr>
          <w:rFonts w:ascii="Times New Roman" w:hAnsi="Times New Roman" w:cs="Times New Roman"/>
          <w:color w:val="000000" w:themeColor="text1"/>
          <w:sz w:val="24"/>
          <w:szCs w:val="24"/>
        </w:rPr>
        <w:t xml:space="preserve"> stosuje się odpowiednio do osoby działającej w imieniu podmiotu udostępniającego zasoby lub podwykonawcy niebędącego podmiotem udostępniaj</w:t>
      </w:r>
      <w:r>
        <w:rPr>
          <w:rFonts w:ascii="Times New Roman" w:hAnsi="Times New Roman" w:cs="Times New Roman"/>
          <w:color w:val="000000" w:themeColor="text1"/>
          <w:sz w:val="24"/>
          <w:szCs w:val="24"/>
        </w:rPr>
        <w:t>ącym zasoby na takich zasadach.</w:t>
      </w:r>
    </w:p>
    <w:p w14:paraId="67757DF3" w14:textId="6C29B5F1" w:rsidR="00811E5E" w:rsidRDefault="00811E5E" w:rsidP="00811E5E">
      <w:pPr>
        <w:pStyle w:val="Tekstkomentarza"/>
        <w:spacing w:line="360" w:lineRule="auto"/>
        <w:jc w:val="both"/>
        <w:rPr>
          <w:rFonts w:ascii="Times New Roman" w:hAnsi="Times New Roman" w:cs="Times New Roman"/>
          <w:sz w:val="24"/>
          <w:szCs w:val="24"/>
        </w:rPr>
      </w:pPr>
      <w:r w:rsidRPr="00525B49">
        <w:rPr>
          <w:rFonts w:ascii="Times New Roman" w:hAnsi="Times New Roman" w:cs="Times New Roman"/>
          <w:sz w:val="24"/>
          <w:szCs w:val="24"/>
        </w:rPr>
        <w:t>9. Oferta wraz z załącznikami winna być podpisana przez osobę/y upoważnioną/e do reprezentowania Wykonawcy i składania oświadczeń woli w imieniu Wykonawcy.</w:t>
      </w:r>
      <w:r w:rsidR="00B47BC6">
        <w:rPr>
          <w:rFonts w:ascii="Times New Roman" w:hAnsi="Times New Roman" w:cs="Times New Roman"/>
          <w:sz w:val="24"/>
          <w:szCs w:val="24"/>
        </w:rPr>
        <w:t xml:space="preserve"> </w:t>
      </w:r>
    </w:p>
    <w:p w14:paraId="3B4E7904" w14:textId="10EB76E0" w:rsidR="00B47BC6" w:rsidRPr="005233E9" w:rsidRDefault="00B47BC6" w:rsidP="00B47BC6">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5233E9">
        <w:rPr>
          <w:rFonts w:ascii="Times New Roman" w:hAnsi="Times New Roman" w:cs="Times New Roman"/>
          <w:b/>
          <w:bCs/>
          <w:color w:val="000000" w:themeColor="text1"/>
          <w:sz w:val="24"/>
          <w:szCs w:val="24"/>
        </w:rPr>
        <w:t xml:space="preserve">10. Wymagania techniczne dla dokumentów elektronicznych: </w:t>
      </w:r>
    </w:p>
    <w:p w14:paraId="207E433B" w14:textId="77777777" w:rsidR="005233E9" w:rsidRPr="005233E9" w:rsidRDefault="005233E9" w:rsidP="00B47BC6">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C855E54" w14:textId="04B8385A" w:rsidR="00B47BC6" w:rsidRPr="005233E9" w:rsidRDefault="00B47BC6" w:rsidP="000360E1">
      <w:pPr>
        <w:autoSpaceDE w:val="0"/>
        <w:autoSpaceDN w:val="0"/>
        <w:adjustRightInd w:val="0"/>
        <w:spacing w:after="41" w:line="360" w:lineRule="auto"/>
        <w:jc w:val="both"/>
        <w:rPr>
          <w:rFonts w:ascii="Times New Roman" w:hAnsi="Times New Roman" w:cs="Times New Roman"/>
          <w:color w:val="000000" w:themeColor="text1"/>
          <w:sz w:val="24"/>
          <w:szCs w:val="24"/>
        </w:rPr>
      </w:pPr>
      <w:r w:rsidRPr="005233E9">
        <w:rPr>
          <w:rFonts w:ascii="Times New Roman" w:hAnsi="Times New Roman" w:cs="Times New Roman"/>
          <w:b/>
          <w:bCs/>
          <w:color w:val="000000" w:themeColor="text1"/>
          <w:sz w:val="24"/>
          <w:szCs w:val="24"/>
        </w:rPr>
        <w:t xml:space="preserve">1) </w:t>
      </w:r>
      <w:r w:rsidRPr="005233E9">
        <w:rPr>
          <w:rFonts w:ascii="Times New Roman" w:hAnsi="Times New Roman" w:cs="Times New Roman"/>
          <w:color w:val="000000" w:themeColor="text1"/>
          <w:sz w:val="24"/>
          <w:szCs w:val="24"/>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3380881F" w14:textId="529C29B6" w:rsidR="00B47BC6" w:rsidRPr="005233E9" w:rsidRDefault="00B47BC6" w:rsidP="000360E1">
      <w:pPr>
        <w:autoSpaceDE w:val="0"/>
        <w:autoSpaceDN w:val="0"/>
        <w:adjustRightInd w:val="0"/>
        <w:spacing w:after="41" w:line="360" w:lineRule="auto"/>
        <w:jc w:val="both"/>
        <w:rPr>
          <w:rFonts w:ascii="Times New Roman" w:hAnsi="Times New Roman" w:cs="Times New Roman"/>
          <w:color w:val="000000" w:themeColor="text1"/>
          <w:sz w:val="24"/>
          <w:szCs w:val="24"/>
        </w:rPr>
      </w:pPr>
      <w:r w:rsidRPr="005233E9">
        <w:rPr>
          <w:rFonts w:ascii="Times New Roman" w:hAnsi="Times New Roman" w:cs="Times New Roman"/>
          <w:b/>
          <w:bCs/>
          <w:color w:val="000000" w:themeColor="text1"/>
          <w:sz w:val="24"/>
          <w:szCs w:val="24"/>
        </w:rPr>
        <w:t xml:space="preserve">2) </w:t>
      </w:r>
      <w:r w:rsidRPr="005233E9">
        <w:rPr>
          <w:rFonts w:ascii="Times New Roman" w:hAnsi="Times New Roman" w:cs="Times New Roman"/>
          <w:color w:val="000000" w:themeColor="text1"/>
          <w:sz w:val="24"/>
          <w:szCs w:val="24"/>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14:paraId="64F2CB4D" w14:textId="2F6EB08C" w:rsidR="00B47BC6" w:rsidRPr="005233E9" w:rsidRDefault="00B47BC6" w:rsidP="000360E1">
      <w:pPr>
        <w:autoSpaceDE w:val="0"/>
        <w:autoSpaceDN w:val="0"/>
        <w:adjustRightInd w:val="0"/>
        <w:spacing w:after="0" w:line="360" w:lineRule="auto"/>
        <w:jc w:val="both"/>
        <w:rPr>
          <w:rFonts w:ascii="Times New Roman" w:hAnsi="Times New Roman" w:cs="Times New Roman"/>
          <w:color w:val="000000" w:themeColor="text1"/>
          <w:sz w:val="24"/>
          <w:szCs w:val="24"/>
        </w:rPr>
      </w:pPr>
      <w:r w:rsidRPr="005233E9">
        <w:rPr>
          <w:rFonts w:ascii="Times New Roman" w:hAnsi="Times New Roman" w:cs="Times New Roman"/>
          <w:b/>
          <w:bCs/>
          <w:color w:val="000000" w:themeColor="text1"/>
          <w:sz w:val="24"/>
          <w:szCs w:val="24"/>
        </w:rPr>
        <w:t xml:space="preserve">3) </w:t>
      </w:r>
      <w:r w:rsidRPr="005233E9">
        <w:rPr>
          <w:rFonts w:ascii="Times New Roman" w:hAnsi="Times New Roman" w:cs="Times New Roman"/>
          <w:color w:val="000000" w:themeColor="text1"/>
          <w:sz w:val="24"/>
          <w:szCs w:val="24"/>
        </w:rPr>
        <w:t xml:space="preserve">Poświadczenia zgodności cyfrowego odwzorowania z dokumentem w postaci papierowej, o którym mowa w </w:t>
      </w:r>
      <w:r w:rsidR="00B20C77" w:rsidRPr="005233E9">
        <w:rPr>
          <w:rFonts w:ascii="Times New Roman" w:hAnsi="Times New Roman" w:cs="Times New Roman"/>
          <w:color w:val="000000" w:themeColor="text1"/>
          <w:sz w:val="24"/>
          <w:szCs w:val="24"/>
        </w:rPr>
        <w:t xml:space="preserve">pkt. </w:t>
      </w:r>
      <w:r w:rsidRPr="005233E9">
        <w:rPr>
          <w:rFonts w:ascii="Times New Roman" w:hAnsi="Times New Roman" w:cs="Times New Roman"/>
          <w:color w:val="000000" w:themeColor="text1"/>
          <w:sz w:val="24"/>
          <w:szCs w:val="24"/>
        </w:rPr>
        <w:t>2</w:t>
      </w:r>
      <w:r w:rsidR="00B20C77" w:rsidRPr="005233E9">
        <w:rPr>
          <w:rFonts w:ascii="Times New Roman" w:hAnsi="Times New Roman" w:cs="Times New Roman"/>
          <w:color w:val="000000" w:themeColor="text1"/>
          <w:sz w:val="24"/>
          <w:szCs w:val="24"/>
        </w:rPr>
        <w:t>)</w:t>
      </w:r>
      <w:r w:rsidRPr="005233E9">
        <w:rPr>
          <w:rFonts w:ascii="Times New Roman" w:hAnsi="Times New Roman" w:cs="Times New Roman"/>
          <w:color w:val="000000" w:themeColor="text1"/>
          <w:sz w:val="24"/>
          <w:szCs w:val="24"/>
        </w:rPr>
        <w:t xml:space="preserve"> powyżej, dokonuje w przypadku: </w:t>
      </w:r>
    </w:p>
    <w:p w14:paraId="516E3219" w14:textId="77777777" w:rsidR="00B47BC6" w:rsidRPr="005233E9" w:rsidRDefault="00B47BC6" w:rsidP="000360E1">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B84BCDB" w14:textId="77777777" w:rsidR="00B47BC6" w:rsidRPr="005233E9" w:rsidRDefault="00B47BC6" w:rsidP="00D1052F">
      <w:pPr>
        <w:pStyle w:val="Akapitzlist"/>
        <w:numPr>
          <w:ilvl w:val="0"/>
          <w:numId w:val="34"/>
        </w:numPr>
        <w:autoSpaceDE w:val="0"/>
        <w:autoSpaceDN w:val="0"/>
        <w:adjustRightInd w:val="0"/>
        <w:spacing w:after="0" w:line="360" w:lineRule="auto"/>
        <w:jc w:val="both"/>
        <w:rPr>
          <w:rFonts w:ascii="Times New Roman" w:hAnsi="Times New Roman" w:cs="Times New Roman"/>
          <w:color w:val="000000" w:themeColor="text1"/>
          <w:sz w:val="24"/>
          <w:szCs w:val="24"/>
        </w:rPr>
      </w:pPr>
      <w:r w:rsidRPr="005233E9">
        <w:rPr>
          <w:rFonts w:ascii="Times New Roman" w:hAnsi="Times New Roman" w:cs="Times New Roman"/>
          <w:color w:val="000000" w:themeColor="text1"/>
          <w:sz w:val="24"/>
          <w:szCs w:val="24"/>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10FFDD49" w14:textId="77777777" w:rsidR="00B47BC6" w:rsidRPr="005233E9" w:rsidRDefault="00B47BC6" w:rsidP="00D1052F">
      <w:pPr>
        <w:pStyle w:val="Akapitzlist"/>
        <w:numPr>
          <w:ilvl w:val="0"/>
          <w:numId w:val="34"/>
        </w:numPr>
        <w:autoSpaceDE w:val="0"/>
        <w:autoSpaceDN w:val="0"/>
        <w:adjustRightInd w:val="0"/>
        <w:spacing w:after="0" w:line="360" w:lineRule="auto"/>
        <w:jc w:val="both"/>
        <w:rPr>
          <w:rFonts w:ascii="Times New Roman" w:hAnsi="Times New Roman" w:cs="Times New Roman"/>
          <w:color w:val="000000" w:themeColor="text1"/>
          <w:sz w:val="24"/>
          <w:szCs w:val="24"/>
        </w:rPr>
      </w:pPr>
      <w:r w:rsidRPr="005233E9">
        <w:rPr>
          <w:rFonts w:ascii="Times New Roman" w:hAnsi="Times New Roman" w:cs="Times New Roman"/>
          <w:color w:val="000000" w:themeColor="text1"/>
          <w:sz w:val="24"/>
          <w:szCs w:val="24"/>
        </w:rPr>
        <w:t>przedmiotowych środków dowodowych - odpowiednio wykonawca lub wykonawca wspólnie ubiegający się o udzielenie zamówienia;</w:t>
      </w:r>
    </w:p>
    <w:p w14:paraId="0AC65308" w14:textId="42D8FCA8" w:rsidR="00B47BC6" w:rsidRPr="005233E9" w:rsidRDefault="00B47BC6" w:rsidP="00D1052F">
      <w:pPr>
        <w:pStyle w:val="Akapitzlist"/>
        <w:numPr>
          <w:ilvl w:val="0"/>
          <w:numId w:val="34"/>
        </w:numPr>
        <w:autoSpaceDE w:val="0"/>
        <w:autoSpaceDN w:val="0"/>
        <w:adjustRightInd w:val="0"/>
        <w:spacing w:after="0" w:line="360" w:lineRule="auto"/>
        <w:jc w:val="both"/>
        <w:rPr>
          <w:rFonts w:ascii="Times New Roman" w:hAnsi="Times New Roman" w:cs="Times New Roman"/>
          <w:color w:val="000000" w:themeColor="text1"/>
          <w:sz w:val="24"/>
          <w:szCs w:val="24"/>
        </w:rPr>
      </w:pPr>
      <w:r w:rsidRPr="005233E9">
        <w:rPr>
          <w:rFonts w:ascii="Times New Roman" w:hAnsi="Times New Roman" w:cs="Times New Roman"/>
          <w:color w:val="000000" w:themeColor="text1"/>
          <w:sz w:val="24"/>
          <w:szCs w:val="24"/>
        </w:rPr>
        <w:t xml:space="preserve">innych dokumentów – odpowiednio wykonawca lub wykonawca wspólnie ubiegający się o udzielenie zamówienia w zakresie dokumentów, które każdego z nich dotyczą. </w:t>
      </w:r>
    </w:p>
    <w:p w14:paraId="756C09C8" w14:textId="3D1EAE1C" w:rsidR="00B47BC6" w:rsidRDefault="00B47BC6" w:rsidP="000360E1">
      <w:pPr>
        <w:autoSpaceDE w:val="0"/>
        <w:autoSpaceDN w:val="0"/>
        <w:adjustRightInd w:val="0"/>
        <w:spacing w:after="41" w:line="360" w:lineRule="auto"/>
        <w:jc w:val="both"/>
        <w:rPr>
          <w:rFonts w:ascii="Times New Roman" w:hAnsi="Times New Roman" w:cs="Times New Roman"/>
          <w:color w:val="000000" w:themeColor="text1"/>
          <w:sz w:val="24"/>
          <w:szCs w:val="24"/>
        </w:rPr>
      </w:pPr>
      <w:r w:rsidRPr="005233E9">
        <w:rPr>
          <w:rFonts w:ascii="Times New Roman" w:hAnsi="Times New Roman" w:cs="Times New Roman"/>
          <w:b/>
          <w:bCs/>
          <w:color w:val="000000" w:themeColor="text1"/>
          <w:sz w:val="24"/>
          <w:szCs w:val="24"/>
        </w:rPr>
        <w:t xml:space="preserve">4) </w:t>
      </w:r>
      <w:r w:rsidRPr="005233E9">
        <w:rPr>
          <w:rFonts w:ascii="Times New Roman" w:hAnsi="Times New Roman" w:cs="Times New Roman"/>
          <w:color w:val="000000" w:themeColor="text1"/>
          <w:sz w:val="24"/>
          <w:szCs w:val="24"/>
        </w:rPr>
        <w:t>Poświadczenia zgodności cyfrowego odwzorowania z dokumentem w postaci papierowej, o którym mowa w pkt</w:t>
      </w:r>
      <w:r w:rsidR="00B20C77" w:rsidRPr="005233E9">
        <w:rPr>
          <w:rFonts w:ascii="Times New Roman" w:hAnsi="Times New Roman" w:cs="Times New Roman"/>
          <w:color w:val="000000" w:themeColor="text1"/>
          <w:sz w:val="24"/>
          <w:szCs w:val="24"/>
        </w:rPr>
        <w:t>.</w:t>
      </w:r>
      <w:r w:rsidRPr="005233E9">
        <w:rPr>
          <w:rFonts w:ascii="Times New Roman" w:hAnsi="Times New Roman" w:cs="Times New Roman"/>
          <w:color w:val="000000" w:themeColor="text1"/>
          <w:sz w:val="24"/>
          <w:szCs w:val="24"/>
        </w:rPr>
        <w:t xml:space="preserve"> 2</w:t>
      </w:r>
      <w:r w:rsidR="00B20C77" w:rsidRPr="005233E9">
        <w:rPr>
          <w:rFonts w:ascii="Times New Roman" w:hAnsi="Times New Roman" w:cs="Times New Roman"/>
          <w:color w:val="000000" w:themeColor="text1"/>
          <w:sz w:val="24"/>
          <w:szCs w:val="24"/>
        </w:rPr>
        <w:t>)</w:t>
      </w:r>
      <w:r w:rsidRPr="005233E9">
        <w:rPr>
          <w:rFonts w:ascii="Times New Roman" w:hAnsi="Times New Roman" w:cs="Times New Roman"/>
          <w:color w:val="000000" w:themeColor="text1"/>
          <w:sz w:val="24"/>
          <w:szCs w:val="24"/>
        </w:rPr>
        <w:t xml:space="preserve">, może dokonać również notariusz. </w:t>
      </w:r>
    </w:p>
    <w:p w14:paraId="0AFA9B98" w14:textId="77777777" w:rsidR="009D1EDB" w:rsidRPr="005233E9" w:rsidRDefault="009D1EDB" w:rsidP="009D1EDB">
      <w:pPr>
        <w:autoSpaceDE w:val="0"/>
        <w:autoSpaceDN w:val="0"/>
        <w:adjustRightInd w:val="0"/>
        <w:spacing w:after="41" w:line="360" w:lineRule="auto"/>
        <w:jc w:val="both"/>
        <w:rPr>
          <w:rFonts w:ascii="Times New Roman" w:hAnsi="Times New Roman" w:cs="Times New Roman"/>
          <w:color w:val="000000" w:themeColor="text1"/>
          <w:sz w:val="24"/>
          <w:szCs w:val="24"/>
        </w:rPr>
      </w:pPr>
      <w:r w:rsidRPr="005233E9">
        <w:rPr>
          <w:rFonts w:ascii="Times New Roman" w:hAnsi="Times New Roman" w:cs="Times New Roman"/>
          <w:b/>
          <w:bCs/>
          <w:color w:val="000000" w:themeColor="text1"/>
          <w:sz w:val="24"/>
          <w:szCs w:val="24"/>
        </w:rPr>
        <w:lastRenderedPageBreak/>
        <w:t xml:space="preserve">5) </w:t>
      </w:r>
      <w:r w:rsidRPr="005233E9">
        <w:rPr>
          <w:rFonts w:ascii="Times New Roman" w:hAnsi="Times New Roman" w:cs="Times New Roman"/>
          <w:color w:val="000000" w:themeColor="text1"/>
          <w:sz w:val="24"/>
          <w:szCs w:val="24"/>
        </w:rPr>
        <w:t xml:space="preserve">Oświadczenie, o którym mowa w art. 117 ust. 4 ustawy, oraz zobowiązanie podmiotu udostępniającego zasoby, niewystawione przez upoważnione podmioty, oraz pełnomocnictwo przekazuje się w postaci elektronicznej i opatruje się, kwalifikowanym podpisem elektronicznym, podpisem zaufanym lub podpisem osobistym. </w:t>
      </w:r>
    </w:p>
    <w:p w14:paraId="4B2FC6B2" w14:textId="77777777" w:rsidR="009D1EDB" w:rsidRPr="005233E9" w:rsidRDefault="009D1EDB" w:rsidP="009D1EDB">
      <w:pPr>
        <w:autoSpaceDE w:val="0"/>
        <w:autoSpaceDN w:val="0"/>
        <w:adjustRightInd w:val="0"/>
        <w:spacing w:after="41" w:line="360" w:lineRule="auto"/>
        <w:jc w:val="both"/>
        <w:rPr>
          <w:rFonts w:ascii="Times New Roman" w:hAnsi="Times New Roman" w:cs="Times New Roman"/>
          <w:color w:val="000000" w:themeColor="text1"/>
          <w:sz w:val="24"/>
          <w:szCs w:val="24"/>
        </w:rPr>
      </w:pPr>
      <w:r w:rsidRPr="005233E9">
        <w:rPr>
          <w:rFonts w:ascii="Times New Roman" w:hAnsi="Times New Roman" w:cs="Times New Roman"/>
          <w:b/>
          <w:bCs/>
          <w:color w:val="000000" w:themeColor="text1"/>
          <w:sz w:val="24"/>
          <w:szCs w:val="24"/>
        </w:rPr>
        <w:t xml:space="preserve">6) </w:t>
      </w:r>
      <w:r w:rsidRPr="005233E9">
        <w:rPr>
          <w:rFonts w:ascii="Times New Roman" w:hAnsi="Times New Roman" w:cs="Times New Roman"/>
          <w:color w:val="000000" w:themeColor="text1"/>
          <w:sz w:val="24"/>
          <w:szCs w:val="24"/>
        </w:rPr>
        <w:t xml:space="preserve">W przypadku gdy oświadczenie, o którym mowa w art. 117 ust. 4 ustawy,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0D3AC487" w14:textId="2DBCD3CE" w:rsidR="00B47BC6" w:rsidRPr="005233E9" w:rsidRDefault="00B47BC6" w:rsidP="000360E1">
      <w:pPr>
        <w:autoSpaceDE w:val="0"/>
        <w:autoSpaceDN w:val="0"/>
        <w:adjustRightInd w:val="0"/>
        <w:spacing w:after="0" w:line="360" w:lineRule="auto"/>
        <w:jc w:val="both"/>
        <w:rPr>
          <w:rFonts w:ascii="Times New Roman" w:hAnsi="Times New Roman" w:cs="Times New Roman"/>
          <w:color w:val="000000" w:themeColor="text1"/>
          <w:sz w:val="24"/>
          <w:szCs w:val="24"/>
        </w:rPr>
      </w:pPr>
      <w:r w:rsidRPr="005233E9">
        <w:rPr>
          <w:rFonts w:ascii="Times New Roman" w:hAnsi="Times New Roman" w:cs="Times New Roman"/>
          <w:b/>
          <w:bCs/>
          <w:color w:val="000000" w:themeColor="text1"/>
          <w:sz w:val="24"/>
          <w:szCs w:val="24"/>
        </w:rPr>
        <w:t xml:space="preserve">7) </w:t>
      </w:r>
      <w:r w:rsidRPr="005233E9">
        <w:rPr>
          <w:rFonts w:ascii="Times New Roman" w:hAnsi="Times New Roman" w:cs="Times New Roman"/>
          <w:color w:val="000000" w:themeColor="text1"/>
          <w:sz w:val="24"/>
          <w:szCs w:val="24"/>
        </w:rPr>
        <w:t xml:space="preserve">Poświadczenia zgodności cyfrowego odwzorowania z dokumentem w postaci papierowej, o którym mowa w ust. 6, dokonuje w przypadku: </w:t>
      </w:r>
    </w:p>
    <w:p w14:paraId="22921BC7" w14:textId="2339B7B9" w:rsidR="00B47BC6" w:rsidRPr="005233E9" w:rsidRDefault="00B47BC6" w:rsidP="00D1052F">
      <w:pPr>
        <w:pStyle w:val="Tekstkomentarza"/>
        <w:numPr>
          <w:ilvl w:val="0"/>
          <w:numId w:val="35"/>
        </w:numPr>
        <w:spacing w:line="360" w:lineRule="auto"/>
        <w:ind w:left="284" w:hanging="284"/>
        <w:jc w:val="both"/>
        <w:rPr>
          <w:rFonts w:ascii="Times New Roman" w:hAnsi="Times New Roman" w:cs="Times New Roman"/>
          <w:color w:val="000000" w:themeColor="text1"/>
          <w:sz w:val="24"/>
          <w:szCs w:val="24"/>
        </w:rPr>
      </w:pPr>
      <w:r w:rsidRPr="005233E9">
        <w:rPr>
          <w:rFonts w:ascii="Times New Roman" w:hAnsi="Times New Roman" w:cs="Times New Roman"/>
          <w:color w:val="000000" w:themeColor="text1"/>
          <w:sz w:val="24"/>
          <w:szCs w:val="24"/>
        </w:rPr>
        <w:t>podmiotowych środków dowodowych - odpowiednio wykonawca, wykonawca wspólnie ubiegający się o udzielenie zamówienia, podmiot udostępniający zasoby lub podwykonawca, w zakresie podmiotowych środków dowodowych, które każdego z nich dotyczą;</w:t>
      </w:r>
    </w:p>
    <w:p w14:paraId="5A4065A0" w14:textId="65DD6E99" w:rsidR="00B47BC6" w:rsidRPr="005233E9" w:rsidRDefault="00B47BC6" w:rsidP="00D1052F">
      <w:pPr>
        <w:pStyle w:val="Tekstkomentarza"/>
        <w:numPr>
          <w:ilvl w:val="0"/>
          <w:numId w:val="35"/>
        </w:numPr>
        <w:spacing w:line="360" w:lineRule="auto"/>
        <w:ind w:left="284" w:hanging="284"/>
        <w:jc w:val="both"/>
        <w:rPr>
          <w:rFonts w:ascii="Times New Roman" w:hAnsi="Times New Roman" w:cs="Times New Roman"/>
          <w:color w:val="000000" w:themeColor="text1"/>
          <w:sz w:val="24"/>
          <w:szCs w:val="24"/>
        </w:rPr>
      </w:pPr>
      <w:r w:rsidRPr="005233E9">
        <w:rPr>
          <w:rFonts w:ascii="Times New Roman" w:hAnsi="Times New Roman" w:cs="Times New Roman"/>
          <w:color w:val="000000" w:themeColor="text1"/>
          <w:sz w:val="24"/>
          <w:szCs w:val="24"/>
        </w:rPr>
        <w:t>przedmiotowego środka dowodowego, oświadczenia, o którym mowa w art. 117 ust. 4 ustawy, lub zobowiązania podmiotu udostępniającego zasoby - odpowiednio wykonawca lub wykonawca wspólnie ubiegający się o udzielenie zamówienia;</w:t>
      </w:r>
    </w:p>
    <w:p w14:paraId="73879E23" w14:textId="7AE8C908" w:rsidR="00B47BC6" w:rsidRPr="005233E9" w:rsidRDefault="00B47BC6" w:rsidP="00D1052F">
      <w:pPr>
        <w:pStyle w:val="Tekstkomentarza"/>
        <w:numPr>
          <w:ilvl w:val="0"/>
          <w:numId w:val="35"/>
        </w:numPr>
        <w:spacing w:line="360" w:lineRule="auto"/>
        <w:ind w:left="284" w:hanging="284"/>
        <w:jc w:val="both"/>
        <w:rPr>
          <w:rFonts w:ascii="Times New Roman" w:hAnsi="Times New Roman" w:cs="Times New Roman"/>
          <w:color w:val="000000" w:themeColor="text1"/>
          <w:sz w:val="24"/>
          <w:szCs w:val="24"/>
        </w:rPr>
      </w:pPr>
      <w:r w:rsidRPr="005233E9">
        <w:rPr>
          <w:rFonts w:ascii="Times New Roman" w:hAnsi="Times New Roman" w:cs="Times New Roman"/>
          <w:color w:val="000000" w:themeColor="text1"/>
          <w:sz w:val="24"/>
          <w:szCs w:val="24"/>
        </w:rPr>
        <w:t>pełnomocnictwa - mocodawca.</w:t>
      </w:r>
    </w:p>
    <w:p w14:paraId="34CA9DF3" w14:textId="6153EBE1" w:rsidR="00B47BC6" w:rsidRPr="005233E9" w:rsidRDefault="00B47BC6" w:rsidP="000360E1">
      <w:pPr>
        <w:pStyle w:val="Tekstkomentarza"/>
        <w:spacing w:line="360" w:lineRule="auto"/>
        <w:jc w:val="both"/>
        <w:rPr>
          <w:rFonts w:ascii="Times New Roman" w:hAnsi="Times New Roman" w:cs="Times New Roman"/>
          <w:color w:val="000000" w:themeColor="text1"/>
          <w:sz w:val="24"/>
          <w:szCs w:val="24"/>
        </w:rPr>
      </w:pPr>
      <w:r w:rsidRPr="005233E9">
        <w:rPr>
          <w:rFonts w:ascii="Times New Roman" w:hAnsi="Times New Roman" w:cs="Times New Roman"/>
          <w:color w:val="000000" w:themeColor="text1"/>
          <w:sz w:val="24"/>
          <w:szCs w:val="24"/>
        </w:rPr>
        <w:t xml:space="preserve">8) Poświadczenia zgodności cyfrowego odwzorowania z dokumentem w postaci papierowej, o którym mowa w </w:t>
      </w:r>
      <w:r w:rsidR="00B20C77" w:rsidRPr="005233E9">
        <w:rPr>
          <w:rFonts w:ascii="Times New Roman" w:hAnsi="Times New Roman" w:cs="Times New Roman"/>
          <w:color w:val="000000" w:themeColor="text1"/>
          <w:sz w:val="24"/>
          <w:szCs w:val="24"/>
        </w:rPr>
        <w:t>pkt</w:t>
      </w:r>
      <w:r w:rsidRPr="005233E9">
        <w:rPr>
          <w:rFonts w:ascii="Times New Roman" w:hAnsi="Times New Roman" w:cs="Times New Roman"/>
          <w:color w:val="000000" w:themeColor="text1"/>
          <w:sz w:val="24"/>
          <w:szCs w:val="24"/>
        </w:rPr>
        <w:t>. 6</w:t>
      </w:r>
      <w:r w:rsidR="00B20C77" w:rsidRPr="005233E9">
        <w:rPr>
          <w:rFonts w:ascii="Times New Roman" w:hAnsi="Times New Roman" w:cs="Times New Roman"/>
          <w:color w:val="000000" w:themeColor="text1"/>
          <w:sz w:val="24"/>
          <w:szCs w:val="24"/>
        </w:rPr>
        <w:t>)</w:t>
      </w:r>
      <w:r w:rsidRPr="005233E9">
        <w:rPr>
          <w:rFonts w:ascii="Times New Roman" w:hAnsi="Times New Roman" w:cs="Times New Roman"/>
          <w:color w:val="000000" w:themeColor="text1"/>
          <w:sz w:val="24"/>
          <w:szCs w:val="24"/>
        </w:rPr>
        <w:t>, może dokonać również notariusz.</w:t>
      </w:r>
    </w:p>
    <w:p w14:paraId="55904769" w14:textId="77777777" w:rsidR="00146C1E" w:rsidRDefault="00B47BC6" w:rsidP="00811E5E">
      <w:pPr>
        <w:pStyle w:val="Tekstkomentarza"/>
        <w:spacing w:line="360" w:lineRule="auto"/>
        <w:jc w:val="both"/>
        <w:rPr>
          <w:rFonts w:ascii="Times New Roman" w:hAnsi="Times New Roman" w:cs="Times New Roman"/>
          <w:color w:val="000000" w:themeColor="text1"/>
          <w:sz w:val="24"/>
          <w:szCs w:val="24"/>
        </w:rPr>
      </w:pPr>
      <w:r w:rsidRPr="005233E9">
        <w:rPr>
          <w:rFonts w:ascii="Times New Roman" w:hAnsi="Times New Roman" w:cs="Times New Roman"/>
          <w:color w:val="000000" w:themeColor="text1"/>
          <w:sz w:val="24"/>
          <w:szCs w:val="24"/>
        </w:rPr>
        <w:t>9) W przypadku przekazania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kwalifikowanym podpisem elektronicznym podpisem zaufanym lub podpisem osobistym.</w:t>
      </w:r>
    </w:p>
    <w:p w14:paraId="216DBF1A" w14:textId="1B10790A" w:rsidR="00811E5E" w:rsidRPr="00146C1E" w:rsidRDefault="00811E5E" w:rsidP="00811E5E">
      <w:pPr>
        <w:pStyle w:val="Tekstkomentarza"/>
        <w:spacing w:line="360" w:lineRule="auto"/>
        <w:jc w:val="both"/>
        <w:rPr>
          <w:rFonts w:ascii="Times New Roman" w:hAnsi="Times New Roman" w:cs="Times New Roman"/>
          <w:color w:val="000000" w:themeColor="text1"/>
          <w:sz w:val="24"/>
          <w:szCs w:val="24"/>
        </w:rPr>
      </w:pPr>
      <w:r w:rsidRPr="00525B49">
        <w:rPr>
          <w:rFonts w:ascii="Times New Roman" w:hAnsi="Times New Roman" w:cs="Times New Roman"/>
          <w:sz w:val="24"/>
          <w:szCs w:val="24"/>
        </w:rPr>
        <w:t>1</w:t>
      </w:r>
      <w:r w:rsidR="00B20C77">
        <w:rPr>
          <w:rFonts w:ascii="Times New Roman" w:hAnsi="Times New Roman" w:cs="Times New Roman"/>
          <w:sz w:val="24"/>
          <w:szCs w:val="24"/>
        </w:rPr>
        <w:t>1</w:t>
      </w:r>
      <w:r w:rsidRPr="00525B49">
        <w:rPr>
          <w:rFonts w:ascii="Times New Roman" w:hAnsi="Times New Roman" w:cs="Times New Roman"/>
          <w:sz w:val="24"/>
          <w:szCs w:val="24"/>
        </w:rPr>
        <w:t>. W przypadku składania oferty przez Wykonawców występujących wspólnie w formularzu ofertowym należy wymienić dane wszystkich Wykonawców występujących wspólnie ze wskazaniem Pełnomocnika do ich reprezentowania</w:t>
      </w:r>
      <w:r w:rsidR="004938F4">
        <w:rPr>
          <w:rFonts w:ascii="Times New Roman" w:hAnsi="Times New Roman" w:cs="Times New Roman"/>
          <w:sz w:val="24"/>
          <w:szCs w:val="24"/>
        </w:rPr>
        <w:t>.</w:t>
      </w:r>
    </w:p>
    <w:p w14:paraId="0A490A89" w14:textId="2FD7721A" w:rsidR="00811E5E" w:rsidRPr="00525B49" w:rsidRDefault="00B20C77" w:rsidP="00811E5E">
      <w:pPr>
        <w:pStyle w:val="Tekstkomentarza"/>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811E5E" w:rsidRPr="00525B49">
        <w:rPr>
          <w:rFonts w:ascii="Times New Roman" w:hAnsi="Times New Roman" w:cs="Times New Roman"/>
          <w:sz w:val="24"/>
          <w:szCs w:val="24"/>
        </w:rPr>
        <w:t>. Dokumenty sporządzone w języku obcym składane są wraz z tłumaczeniem na język polski.</w:t>
      </w:r>
    </w:p>
    <w:p w14:paraId="558046B3" w14:textId="77777777" w:rsidR="00B20C77" w:rsidRDefault="00B20C77" w:rsidP="00B20C77">
      <w:pPr>
        <w:pStyle w:val="Tekstkomentarza"/>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13</w:t>
      </w:r>
      <w:r w:rsidR="00811E5E">
        <w:rPr>
          <w:rFonts w:ascii="Times New Roman" w:hAnsi="Times New Roman" w:cs="Times New Roman"/>
          <w:color w:val="000000"/>
          <w:sz w:val="24"/>
          <w:szCs w:val="24"/>
        </w:rPr>
        <w:t xml:space="preserve">. </w:t>
      </w:r>
      <w:r w:rsidR="00811E5E" w:rsidRPr="00525B49">
        <w:rPr>
          <w:rFonts w:ascii="Times New Roman" w:hAnsi="Times New Roman" w:cs="Times New Roman"/>
          <w:sz w:val="24"/>
          <w:szCs w:val="24"/>
        </w:rPr>
        <w:t>Wszystkie opracowane przez zamawiającego załączniki do niniejszej specyfikacji stanowią wyłącznie propozycję co do formy wymaganych dokumentów. Dopuszcza się przedstawienie wymaganych załączników w formie własnej opracowanej przez wykonawcę, pod warunkiem, iż dokumenty będą zawierać wszystkie żądane przez zamawiającego informacje zawarte w załącznikach i niniejszej specyfikacji oraz będą podpisane przez Wykonawcę.</w:t>
      </w:r>
    </w:p>
    <w:p w14:paraId="5BD63DD9" w14:textId="6A22F83A" w:rsidR="00811E5E" w:rsidRPr="00B20C77" w:rsidRDefault="00B20C77" w:rsidP="00B20C77">
      <w:pPr>
        <w:pStyle w:val="Tekstkomentarz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811E5E" w:rsidRPr="00B20C77">
        <w:rPr>
          <w:rFonts w:ascii="Times New Roman" w:hAnsi="Times New Roman" w:cs="Times New Roman"/>
          <w:sz w:val="24"/>
          <w:szCs w:val="24"/>
        </w:rPr>
        <w:t>Wykonawca ponosi wszelkie koszty związane z przygotowaniem oferty.</w:t>
      </w:r>
    </w:p>
    <w:p w14:paraId="450F9EC0" w14:textId="15BDCE14" w:rsidR="00811E5E" w:rsidRPr="00B20C77" w:rsidRDefault="00B20C77" w:rsidP="00B20C7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15. </w:t>
      </w:r>
      <w:r w:rsidR="00811E5E" w:rsidRPr="00B20C77">
        <w:rPr>
          <w:rFonts w:ascii="Times New Roman" w:hAnsi="Times New Roman" w:cs="Times New Roman"/>
          <w:sz w:val="24"/>
          <w:szCs w:val="24"/>
        </w:rPr>
        <w:t xml:space="preserve">Zamawiający nie przewiduje zwrotu kosztów udziału w postępowaniu. </w:t>
      </w:r>
    </w:p>
    <w:p w14:paraId="21668A67" w14:textId="5433E908" w:rsidR="00B47BC6" w:rsidRPr="00B20C77" w:rsidRDefault="00B20C77" w:rsidP="00B20C7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16. </w:t>
      </w:r>
      <w:r w:rsidR="00811E5E" w:rsidRPr="00B20C77">
        <w:rPr>
          <w:rFonts w:ascii="Times New Roman" w:hAnsi="Times New Roman" w:cs="Times New Roman"/>
          <w:sz w:val="24"/>
          <w:szCs w:val="24"/>
        </w:rPr>
        <w:t xml:space="preserve">Zamawiający informuje, iż zgodnie z art. 18 ustawy Pzp postępowanie o udzielenie zamówienia jest jawne, z wyjątkiem informacji stanowiących tajemnicę przedsiębiorstwa w rozumieniu przepisów ustawy z dnia 16 kwietnia 1993 r. o zwalczaniu nieuczciwej konkurencji (Dz. U. z </w:t>
      </w:r>
      <w:r w:rsidR="00777E43">
        <w:rPr>
          <w:rFonts w:ascii="Times New Roman" w:hAnsi="Times New Roman" w:cs="Times New Roman"/>
          <w:sz w:val="24"/>
          <w:szCs w:val="24"/>
        </w:rPr>
        <w:t>2020</w:t>
      </w:r>
      <w:r w:rsidR="00811E5E" w:rsidRPr="00B20C77">
        <w:rPr>
          <w:rFonts w:ascii="Times New Roman" w:hAnsi="Times New Roman" w:cs="Times New Roman"/>
          <w:sz w:val="24"/>
          <w:szCs w:val="24"/>
        </w:rPr>
        <w:t xml:space="preserve"> r. poz. </w:t>
      </w:r>
      <w:r w:rsidR="00777E43">
        <w:rPr>
          <w:rFonts w:ascii="Times New Roman" w:hAnsi="Times New Roman" w:cs="Times New Roman"/>
          <w:sz w:val="24"/>
          <w:szCs w:val="24"/>
        </w:rPr>
        <w:t>1913</w:t>
      </w:r>
      <w:r w:rsidR="00811E5E" w:rsidRPr="00B20C77">
        <w:rPr>
          <w:rFonts w:ascii="Times New Roman" w:hAnsi="Times New Roman" w:cs="Times New Roman"/>
          <w:sz w:val="24"/>
          <w:szCs w:val="24"/>
        </w:rPr>
        <w:t xml:space="preserve">), jeżeli wykonawca, wraz z przekazaniem takich informacji, zastrzegł, że nie mogą być one udostępniane oraz wykazał, że zastrzeżone informacje stanowią tajemnicę przedsiębiorstwa. Wykonawca nie może zastrzec informacji, o których mowa w art. 222 ust. 5 ustawy Pzp. Zastrzeżenie informacji, które nie stanowią tajemnicy przedsiębiorstwa w rozumieniu ustawy o zwalczaniu nieuczciwej konkurencji będzie traktowane, jako bezskuteczne i skutkować będzie zgodnie z uchwałą SN z 20 października 2005 roku (sygn. III CZP 74/05) ich odtajnieniem. </w:t>
      </w:r>
    </w:p>
    <w:p w14:paraId="483B753F" w14:textId="77777777" w:rsidR="007C582A" w:rsidRPr="004100AD" w:rsidRDefault="007C582A" w:rsidP="004100AD">
      <w:pPr>
        <w:spacing w:after="0" w:line="360" w:lineRule="auto"/>
        <w:jc w:val="both"/>
        <w:rPr>
          <w:rFonts w:cstheme="minorHAnsi"/>
          <w:sz w:val="24"/>
          <w:szCs w:val="24"/>
        </w:rPr>
      </w:pPr>
    </w:p>
    <w:p w14:paraId="269E0F98" w14:textId="2CBA07C6" w:rsidR="00784B50" w:rsidRDefault="00784B50" w:rsidP="00784B50">
      <w:pPr>
        <w:autoSpaceDE w:val="0"/>
        <w:autoSpaceDN w:val="0"/>
        <w:adjustRightInd w:val="0"/>
        <w:spacing w:after="0" w:line="360" w:lineRule="auto"/>
        <w:jc w:val="both"/>
        <w:rPr>
          <w:rFonts w:ascii="Times New Roman" w:hAnsi="Times New Roman" w:cs="Times New Roman"/>
          <w:b/>
          <w:bCs/>
          <w:color w:val="FF0000"/>
          <w:sz w:val="24"/>
          <w:szCs w:val="24"/>
          <w:u w:val="thick"/>
        </w:rPr>
      </w:pPr>
      <w:bookmarkStart w:id="1" w:name="_Hlk61404365"/>
      <w:r w:rsidRPr="00784B50">
        <w:rPr>
          <w:rFonts w:ascii="Times New Roman" w:hAnsi="Times New Roman" w:cs="Times New Roman"/>
          <w:b/>
          <w:bCs/>
          <w:sz w:val="24"/>
          <w:szCs w:val="24"/>
          <w:u w:val="thick"/>
        </w:rPr>
        <w:t>Rozdział</w:t>
      </w:r>
      <w:r w:rsidRPr="00784B50">
        <w:rPr>
          <w:rFonts w:ascii="Times New Roman" w:hAnsi="Times New Roman" w:cs="Times New Roman"/>
          <w:b/>
          <w:bCs/>
          <w:sz w:val="24"/>
          <w:szCs w:val="24"/>
          <w:u w:val="single"/>
        </w:rPr>
        <w:t xml:space="preserve"> 1</w:t>
      </w:r>
      <w:r w:rsidR="00166951">
        <w:rPr>
          <w:rFonts w:ascii="Times New Roman" w:hAnsi="Times New Roman" w:cs="Times New Roman"/>
          <w:b/>
          <w:bCs/>
          <w:sz w:val="24"/>
          <w:szCs w:val="24"/>
          <w:u w:val="single"/>
        </w:rPr>
        <w:t>1</w:t>
      </w:r>
      <w:r w:rsidRPr="00784B50">
        <w:rPr>
          <w:rFonts w:ascii="Times New Roman" w:hAnsi="Times New Roman" w:cs="Times New Roman"/>
          <w:b/>
          <w:bCs/>
          <w:sz w:val="24"/>
          <w:szCs w:val="24"/>
          <w:u w:val="single"/>
        </w:rPr>
        <w:t xml:space="preserve">. </w:t>
      </w:r>
      <w:r w:rsidRPr="00784B50">
        <w:rPr>
          <w:rFonts w:ascii="Times New Roman" w:hAnsi="Times New Roman" w:cs="Times New Roman"/>
          <w:b/>
          <w:bCs/>
          <w:sz w:val="24"/>
          <w:szCs w:val="24"/>
          <w:u w:val="thick"/>
        </w:rPr>
        <w:t>Sposób oraz termin składania ofert i otwarcia ofert</w:t>
      </w:r>
    </w:p>
    <w:p w14:paraId="41DD03CB" w14:textId="77777777" w:rsidR="00784B50" w:rsidRPr="001B24C9" w:rsidRDefault="00784B50" w:rsidP="00784B50">
      <w:pPr>
        <w:autoSpaceDE w:val="0"/>
        <w:autoSpaceDN w:val="0"/>
        <w:adjustRightInd w:val="0"/>
        <w:spacing w:after="0" w:line="360" w:lineRule="auto"/>
        <w:jc w:val="both"/>
        <w:rPr>
          <w:rFonts w:ascii="Times New Roman" w:hAnsi="Times New Roman" w:cs="Times New Roman"/>
          <w:color w:val="FF0000"/>
          <w:sz w:val="24"/>
          <w:szCs w:val="24"/>
        </w:rPr>
      </w:pPr>
    </w:p>
    <w:p w14:paraId="557483F3" w14:textId="2D35D132" w:rsidR="00784B50" w:rsidRPr="00784B50" w:rsidRDefault="00784B50" w:rsidP="00D1052F">
      <w:pPr>
        <w:pStyle w:val="Akapitzlist"/>
        <w:widowControl w:val="0"/>
        <w:numPr>
          <w:ilvl w:val="0"/>
          <w:numId w:val="17"/>
        </w:numPr>
        <w:tabs>
          <w:tab w:val="left" w:pos="426"/>
        </w:tabs>
        <w:autoSpaceDE w:val="0"/>
        <w:autoSpaceDN w:val="0"/>
        <w:spacing w:after="0" w:line="360" w:lineRule="auto"/>
        <w:ind w:left="0" w:firstLine="0"/>
        <w:contextualSpacing w:val="0"/>
        <w:jc w:val="both"/>
        <w:rPr>
          <w:rStyle w:val="Hipercze"/>
          <w:rFonts w:ascii="Times New Roman" w:hAnsi="Times New Roman" w:cs="Times New Roman"/>
          <w:color w:val="000000" w:themeColor="text1"/>
          <w:sz w:val="24"/>
          <w:szCs w:val="24"/>
          <w:u w:val="none"/>
        </w:rPr>
      </w:pPr>
      <w:r w:rsidRPr="004E2EFE">
        <w:rPr>
          <w:rFonts w:ascii="Times New Roman" w:hAnsi="Times New Roman" w:cs="Times New Roman"/>
          <w:color w:val="000000" w:themeColor="text1"/>
          <w:sz w:val="24"/>
          <w:szCs w:val="24"/>
        </w:rPr>
        <w:t xml:space="preserve">Oferta winna być sporządzona w języku polskim i złożona pod rygorem nieważności </w:t>
      </w:r>
      <w:r w:rsidRPr="004E2EFE">
        <w:rPr>
          <w:rFonts w:ascii="Times New Roman" w:hAnsi="Times New Roman" w:cs="Times New Roman"/>
          <w:sz w:val="24"/>
          <w:szCs w:val="24"/>
        </w:rPr>
        <w:t>w formie elektronicznej (podpis kwalifikowany) lub w postaci elektronicznej opatrzonej podpisem zaufanym lub podpisem osobistym, zgodnie z postanowieniami Rozdziału 1</w:t>
      </w:r>
      <w:r w:rsidR="00A90888">
        <w:rPr>
          <w:rFonts w:ascii="Times New Roman" w:hAnsi="Times New Roman" w:cs="Times New Roman"/>
          <w:sz w:val="24"/>
          <w:szCs w:val="24"/>
        </w:rPr>
        <w:t>1</w:t>
      </w:r>
      <w:r w:rsidRPr="004E2EFE">
        <w:rPr>
          <w:rFonts w:ascii="Times New Roman" w:hAnsi="Times New Roman" w:cs="Times New Roman"/>
          <w:sz w:val="24"/>
          <w:szCs w:val="24"/>
        </w:rPr>
        <w:t xml:space="preserve"> SWZ, </w:t>
      </w:r>
      <w:r w:rsidRPr="004E2EFE">
        <w:rPr>
          <w:rFonts w:ascii="Times New Roman" w:hAnsi="Times New Roman" w:cs="Times New Roman"/>
          <w:color w:val="000000" w:themeColor="text1"/>
          <w:sz w:val="24"/>
          <w:szCs w:val="24"/>
        </w:rPr>
        <w:t xml:space="preserve">za pośrednictwem </w:t>
      </w:r>
      <w:r w:rsidRPr="004E2EFE">
        <w:rPr>
          <w:rFonts w:ascii="Times New Roman" w:hAnsi="Times New Roman" w:cs="Times New Roman"/>
          <w:sz w:val="24"/>
          <w:szCs w:val="24"/>
        </w:rPr>
        <w:t xml:space="preserve">oprogramowania JOSEPHINE, które znajduje się pod adresem internetowym </w:t>
      </w:r>
      <w:hyperlink r:id="rId14" w:history="1">
        <w:r w:rsidRPr="004E2EFE">
          <w:rPr>
            <w:rStyle w:val="Hipercze"/>
            <w:rFonts w:ascii="Times New Roman" w:hAnsi="Times New Roman" w:cs="Times New Roman"/>
            <w:sz w:val="24"/>
            <w:szCs w:val="24"/>
          </w:rPr>
          <w:t>https://josephine.proebiz.com/</w:t>
        </w:r>
      </w:hyperlink>
      <w:r w:rsidRPr="004E2EFE">
        <w:rPr>
          <w:rStyle w:val="Hipercze"/>
          <w:rFonts w:ascii="Times New Roman" w:hAnsi="Times New Roman" w:cs="Times New Roman"/>
          <w:sz w:val="24"/>
          <w:szCs w:val="24"/>
        </w:rPr>
        <w:t>.</w:t>
      </w:r>
    </w:p>
    <w:p w14:paraId="10B8709B" w14:textId="581801E4" w:rsidR="00784B50" w:rsidRDefault="00784B50" w:rsidP="00D1052F">
      <w:pPr>
        <w:pStyle w:val="Akapitzlist"/>
        <w:widowControl w:val="0"/>
        <w:numPr>
          <w:ilvl w:val="0"/>
          <w:numId w:val="17"/>
        </w:numPr>
        <w:tabs>
          <w:tab w:val="left" w:pos="426"/>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784B50">
        <w:rPr>
          <w:rFonts w:ascii="Times New Roman" w:hAnsi="Times New Roman" w:cs="Times New Roman"/>
          <w:sz w:val="24"/>
          <w:szCs w:val="24"/>
        </w:rPr>
        <w:t>Wykonawca jest zobowiązany do złożenia Oferty w sposób określony w Rozdziale 1</w:t>
      </w:r>
      <w:r w:rsidR="00166951">
        <w:rPr>
          <w:rFonts w:ascii="Times New Roman" w:hAnsi="Times New Roman" w:cs="Times New Roman"/>
          <w:sz w:val="24"/>
          <w:szCs w:val="24"/>
        </w:rPr>
        <w:t>1</w:t>
      </w:r>
      <w:r w:rsidRPr="00784B50">
        <w:rPr>
          <w:rFonts w:ascii="Times New Roman" w:hAnsi="Times New Roman" w:cs="Times New Roman"/>
          <w:sz w:val="24"/>
          <w:szCs w:val="24"/>
        </w:rPr>
        <w:t xml:space="preserve">, </w:t>
      </w:r>
      <w:r w:rsidRPr="00784B50">
        <w:rPr>
          <w:rFonts w:ascii="Times New Roman" w:hAnsi="Times New Roman" w:cs="Times New Roman"/>
          <w:color w:val="000000" w:themeColor="text1"/>
          <w:sz w:val="24"/>
          <w:szCs w:val="24"/>
        </w:rPr>
        <w:t xml:space="preserve">do dnia </w:t>
      </w:r>
      <w:r w:rsidR="00610A86">
        <w:rPr>
          <w:rFonts w:ascii="Times New Roman" w:hAnsi="Times New Roman" w:cs="Times New Roman"/>
          <w:color w:val="000000" w:themeColor="text1"/>
          <w:sz w:val="24"/>
          <w:szCs w:val="24"/>
        </w:rPr>
        <w:t xml:space="preserve">25 </w:t>
      </w:r>
      <w:r w:rsidR="00166951">
        <w:rPr>
          <w:rFonts w:ascii="Times New Roman" w:hAnsi="Times New Roman" w:cs="Times New Roman"/>
          <w:color w:val="000000" w:themeColor="text1"/>
          <w:sz w:val="24"/>
          <w:szCs w:val="24"/>
        </w:rPr>
        <w:t>czerwca</w:t>
      </w:r>
      <w:r w:rsidRPr="00784B50">
        <w:rPr>
          <w:rFonts w:ascii="Times New Roman" w:hAnsi="Times New Roman" w:cs="Times New Roman"/>
          <w:color w:val="000000" w:themeColor="text1"/>
          <w:sz w:val="24"/>
          <w:szCs w:val="24"/>
        </w:rPr>
        <w:t xml:space="preserve"> 2021 r. do godz. 10:00.</w:t>
      </w:r>
    </w:p>
    <w:p w14:paraId="7D88A446" w14:textId="77777777" w:rsidR="00784B50" w:rsidRPr="00784B50" w:rsidRDefault="00784B50" w:rsidP="00D1052F">
      <w:pPr>
        <w:pStyle w:val="Akapitzlist"/>
        <w:widowControl w:val="0"/>
        <w:numPr>
          <w:ilvl w:val="0"/>
          <w:numId w:val="17"/>
        </w:numPr>
        <w:tabs>
          <w:tab w:val="left" w:pos="426"/>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784B50">
        <w:rPr>
          <w:rFonts w:ascii="Times New Roman" w:hAnsi="Times New Roman" w:cs="Times New Roman"/>
          <w:sz w:val="24"/>
          <w:szCs w:val="24"/>
        </w:rPr>
        <w:t>Korzy</w:t>
      </w:r>
      <w:r>
        <w:rPr>
          <w:rFonts w:ascii="Times New Roman" w:hAnsi="Times New Roman" w:cs="Times New Roman"/>
          <w:sz w:val="24"/>
          <w:szCs w:val="24"/>
        </w:rPr>
        <w:t>stanie z Systemu jest bezpłatne.</w:t>
      </w:r>
    </w:p>
    <w:p w14:paraId="0FFEAF11" w14:textId="77777777" w:rsidR="00784B50" w:rsidRDefault="00784B50" w:rsidP="00D1052F">
      <w:pPr>
        <w:pStyle w:val="Akapitzlist"/>
        <w:widowControl w:val="0"/>
        <w:numPr>
          <w:ilvl w:val="0"/>
          <w:numId w:val="17"/>
        </w:numPr>
        <w:tabs>
          <w:tab w:val="left" w:pos="426"/>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784B50">
        <w:rPr>
          <w:rFonts w:ascii="Times New Roman" w:hAnsi="Times New Roman" w:cs="Times New Roman"/>
          <w:sz w:val="24"/>
          <w:szCs w:val="24"/>
        </w:rPr>
        <w:t>Wykonawca składa ofertę wraz z wymaganymi dokumentami w formie załączników, uprzednio przygotowanych i podpisanych podpisem elektronicznym w środowisku komputera Wykonawcy.</w:t>
      </w:r>
    </w:p>
    <w:p w14:paraId="7D339307" w14:textId="77777777" w:rsidR="00784B50" w:rsidRDefault="00784B50" w:rsidP="00D1052F">
      <w:pPr>
        <w:pStyle w:val="Akapitzlist"/>
        <w:widowControl w:val="0"/>
        <w:numPr>
          <w:ilvl w:val="0"/>
          <w:numId w:val="17"/>
        </w:numPr>
        <w:tabs>
          <w:tab w:val="left" w:pos="426"/>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784B50">
        <w:rPr>
          <w:rFonts w:ascii="Times New Roman" w:hAnsi="Times New Roman" w:cs="Times New Roman"/>
          <w:sz w:val="24"/>
          <w:szCs w:val="24"/>
        </w:rPr>
        <w:t>Wykonawca składa ofertę przed upłynięciem terminu składania ofert. Złożenie oferty w terminie składania ofert oznacza dostarczenie oferty na czas. Najmniejsza możliwa jednostka czasu w systemie do złożenia oferty to sekunda.</w:t>
      </w:r>
    </w:p>
    <w:p w14:paraId="6F0CC712" w14:textId="77777777" w:rsidR="00784B50" w:rsidRDefault="00784B50" w:rsidP="00D1052F">
      <w:pPr>
        <w:pStyle w:val="Akapitzlist"/>
        <w:widowControl w:val="0"/>
        <w:numPr>
          <w:ilvl w:val="0"/>
          <w:numId w:val="17"/>
        </w:numPr>
        <w:tabs>
          <w:tab w:val="left" w:pos="426"/>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784B50">
        <w:rPr>
          <w:rFonts w:ascii="Times New Roman" w:hAnsi="Times New Roman" w:cs="Times New Roman"/>
          <w:sz w:val="24"/>
          <w:szCs w:val="24"/>
        </w:rPr>
        <w:t xml:space="preserve">Oferta jest automatycznie zabezpieczona przed upływem terminu składania ofert, czas zabezpieczania danych zależy wówczas od wielkości oferty, jakości połączenia internetowego i konfiguracji komputera </w:t>
      </w:r>
      <w:r w:rsidRPr="00784B50">
        <w:rPr>
          <w:rFonts w:ascii="Times New Roman" w:hAnsi="Times New Roman" w:cs="Times New Roman"/>
          <w:sz w:val="24"/>
          <w:szCs w:val="24"/>
        </w:rPr>
        <w:lastRenderedPageBreak/>
        <w:t>użytkownika. Ofertę uważa się za prawidłowo złożoną w momencie wgrania jej zabezpieczonej formy do oprogramowania JOSEPHINE. Zamawiający zaleca, aby wykonawca zapewnił dla siebie wystarczającą rezerwę czasową na elektroniczne złożenie oferty.</w:t>
      </w:r>
    </w:p>
    <w:p w14:paraId="628A0278" w14:textId="77777777" w:rsidR="00784B50" w:rsidRDefault="00784B50" w:rsidP="00D1052F">
      <w:pPr>
        <w:pStyle w:val="Akapitzlist"/>
        <w:widowControl w:val="0"/>
        <w:numPr>
          <w:ilvl w:val="0"/>
          <w:numId w:val="17"/>
        </w:numPr>
        <w:tabs>
          <w:tab w:val="left" w:pos="426"/>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784B50">
        <w:rPr>
          <w:rFonts w:ascii="Times New Roman" w:hAnsi="Times New Roman" w:cs="Times New Roman"/>
          <w:sz w:val="24"/>
          <w:szCs w:val="24"/>
        </w:rPr>
        <w:t>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w:t>
      </w:r>
    </w:p>
    <w:p w14:paraId="581C78AC" w14:textId="77777777" w:rsidR="00784B50" w:rsidRDefault="00784B50" w:rsidP="00D1052F">
      <w:pPr>
        <w:pStyle w:val="Akapitzlist"/>
        <w:widowControl w:val="0"/>
        <w:numPr>
          <w:ilvl w:val="0"/>
          <w:numId w:val="17"/>
        </w:numPr>
        <w:tabs>
          <w:tab w:val="left" w:pos="426"/>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784B50">
        <w:rPr>
          <w:rFonts w:ascii="Times New Roman" w:hAnsi="Times New Roman" w:cs="Times New Roman"/>
          <w:sz w:val="24"/>
          <w:szCs w:val="24"/>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469AF605" w14:textId="33867D55" w:rsidR="00784B50" w:rsidRPr="00784B50" w:rsidRDefault="00784B50" w:rsidP="00D1052F">
      <w:pPr>
        <w:pStyle w:val="Akapitzlist"/>
        <w:widowControl w:val="0"/>
        <w:numPr>
          <w:ilvl w:val="0"/>
          <w:numId w:val="17"/>
        </w:numPr>
        <w:tabs>
          <w:tab w:val="left" w:pos="426"/>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784B50">
        <w:rPr>
          <w:rFonts w:ascii="Times New Roman" w:hAnsi="Times New Roman" w:cs="Times New Roman"/>
          <w:sz w:val="24"/>
          <w:szCs w:val="24"/>
        </w:rPr>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 Dokumenty zawierające informacje stanowiące tajemnicę przedsiębiorstwa powinny zostać załączone w osobnym pliku</w:t>
      </w:r>
      <w:r w:rsidR="00291731">
        <w:rPr>
          <w:rFonts w:ascii="Times New Roman" w:hAnsi="Times New Roman" w:cs="Times New Roman"/>
          <w:sz w:val="24"/>
          <w:szCs w:val="24"/>
        </w:rPr>
        <w:t xml:space="preserve"> z oznaczeniem „Tajne”</w:t>
      </w:r>
      <w:r w:rsidRPr="00784B50">
        <w:rPr>
          <w:rFonts w:ascii="Times New Roman" w:hAnsi="Times New Roman" w:cs="Times New Roman"/>
          <w:sz w:val="24"/>
          <w:szCs w:val="24"/>
        </w:rPr>
        <w:t>.</w:t>
      </w:r>
    </w:p>
    <w:p w14:paraId="142B952D" w14:textId="17E7549E" w:rsidR="0031489E" w:rsidRPr="005233E9" w:rsidRDefault="0031489E" w:rsidP="00D1052F">
      <w:pPr>
        <w:pStyle w:val="Akapitzlist"/>
        <w:widowControl w:val="0"/>
        <w:numPr>
          <w:ilvl w:val="0"/>
          <w:numId w:val="17"/>
        </w:numPr>
        <w:autoSpaceDE w:val="0"/>
        <w:autoSpaceDN w:val="0"/>
        <w:spacing w:after="0" w:line="240" w:lineRule="auto"/>
        <w:ind w:left="284"/>
        <w:jc w:val="both"/>
        <w:rPr>
          <w:rFonts w:ascii="Times New Roman" w:hAnsi="Times New Roman"/>
          <w:color w:val="000000" w:themeColor="text1"/>
          <w:sz w:val="24"/>
          <w:szCs w:val="24"/>
        </w:rPr>
      </w:pPr>
      <w:r w:rsidRPr="005233E9">
        <w:rPr>
          <w:rFonts w:ascii="Times New Roman" w:hAnsi="Times New Roman"/>
          <w:color w:val="000000" w:themeColor="text1"/>
          <w:sz w:val="24"/>
          <w:szCs w:val="24"/>
        </w:rPr>
        <w:t xml:space="preserve">Otwarcie ofert nastąpi poprzez upublicznienie wczytanych na Platformie ofert w dniu </w:t>
      </w:r>
      <w:r w:rsidR="00610A86">
        <w:rPr>
          <w:rFonts w:ascii="Times New Roman" w:hAnsi="Times New Roman"/>
          <w:color w:val="000000" w:themeColor="text1"/>
          <w:sz w:val="24"/>
          <w:szCs w:val="24"/>
        </w:rPr>
        <w:t>25</w:t>
      </w:r>
      <w:r w:rsidR="00166951">
        <w:rPr>
          <w:rFonts w:ascii="Times New Roman" w:hAnsi="Times New Roman"/>
          <w:color w:val="000000" w:themeColor="text1"/>
          <w:sz w:val="24"/>
          <w:szCs w:val="24"/>
        </w:rPr>
        <w:t xml:space="preserve"> czerwca</w:t>
      </w:r>
      <w:r w:rsidR="005233E9" w:rsidRPr="005233E9">
        <w:rPr>
          <w:rFonts w:ascii="Times New Roman" w:hAnsi="Times New Roman"/>
          <w:color w:val="000000" w:themeColor="text1"/>
          <w:sz w:val="24"/>
          <w:szCs w:val="24"/>
        </w:rPr>
        <w:t xml:space="preserve"> 2021 r. o godz. 10</w:t>
      </w:r>
      <w:r w:rsidRPr="005233E9">
        <w:rPr>
          <w:rFonts w:ascii="Times New Roman" w:hAnsi="Times New Roman"/>
          <w:color w:val="000000" w:themeColor="text1"/>
          <w:sz w:val="24"/>
          <w:szCs w:val="24"/>
        </w:rPr>
        <w:t>:15.</w:t>
      </w:r>
    </w:p>
    <w:p w14:paraId="6706ACF9" w14:textId="77777777" w:rsidR="00C762CD" w:rsidRPr="009B1D4F" w:rsidRDefault="00C762CD" w:rsidP="009B1D4F">
      <w:pPr>
        <w:autoSpaceDE w:val="0"/>
        <w:autoSpaceDN w:val="0"/>
        <w:adjustRightInd w:val="0"/>
        <w:spacing w:after="0" w:line="360" w:lineRule="auto"/>
        <w:jc w:val="both"/>
        <w:rPr>
          <w:rFonts w:cstheme="minorHAnsi"/>
          <w:sz w:val="24"/>
          <w:szCs w:val="24"/>
        </w:rPr>
      </w:pPr>
    </w:p>
    <w:p w14:paraId="0626AD31" w14:textId="75A6BD7B" w:rsidR="004223D9" w:rsidRPr="002F677D" w:rsidRDefault="00D66BC6" w:rsidP="009B1D4F">
      <w:pPr>
        <w:spacing w:after="0" w:line="360" w:lineRule="auto"/>
        <w:jc w:val="both"/>
        <w:rPr>
          <w:rFonts w:cstheme="minorHAnsi"/>
          <w:b/>
          <w:bCs/>
          <w:sz w:val="24"/>
          <w:szCs w:val="24"/>
          <w:u w:val="thick"/>
        </w:rPr>
      </w:pPr>
      <w:r>
        <w:rPr>
          <w:rFonts w:cstheme="minorHAnsi"/>
          <w:b/>
          <w:bCs/>
          <w:sz w:val="24"/>
          <w:szCs w:val="24"/>
          <w:u w:val="thick"/>
        </w:rPr>
        <w:t>Rozdział</w:t>
      </w:r>
      <w:r w:rsidRPr="002F677D">
        <w:rPr>
          <w:rFonts w:cstheme="minorHAnsi"/>
          <w:b/>
          <w:bCs/>
          <w:sz w:val="24"/>
          <w:szCs w:val="24"/>
          <w:u w:val="thick"/>
        </w:rPr>
        <w:t xml:space="preserve"> </w:t>
      </w:r>
      <w:r w:rsidR="004223D9" w:rsidRPr="002F677D">
        <w:rPr>
          <w:rFonts w:cstheme="minorHAnsi"/>
          <w:b/>
          <w:bCs/>
          <w:sz w:val="24"/>
          <w:szCs w:val="24"/>
          <w:u w:val="thick"/>
        </w:rPr>
        <w:t>1</w:t>
      </w:r>
      <w:r w:rsidR="00166951">
        <w:rPr>
          <w:rFonts w:cstheme="minorHAnsi"/>
          <w:b/>
          <w:bCs/>
          <w:sz w:val="24"/>
          <w:szCs w:val="24"/>
          <w:u w:val="thick"/>
        </w:rPr>
        <w:t>2</w:t>
      </w:r>
      <w:r w:rsidR="004223D9" w:rsidRPr="002F677D">
        <w:rPr>
          <w:rFonts w:cstheme="minorHAnsi"/>
          <w:b/>
          <w:bCs/>
          <w:sz w:val="24"/>
          <w:szCs w:val="24"/>
          <w:u w:val="thick"/>
        </w:rPr>
        <w:t>. Podstawy wykluczenia, o któr</w:t>
      </w:r>
      <w:r>
        <w:rPr>
          <w:rFonts w:cstheme="minorHAnsi"/>
          <w:b/>
          <w:bCs/>
          <w:sz w:val="24"/>
          <w:szCs w:val="24"/>
          <w:u w:val="thick"/>
        </w:rPr>
        <w:t>ych mowa w art. 108 ust. 1 Pzp</w:t>
      </w:r>
    </w:p>
    <w:bookmarkEnd w:id="1"/>
    <w:p w14:paraId="5BC3F1DD" w14:textId="77777777" w:rsidR="00727C76" w:rsidRDefault="00727C76" w:rsidP="00727C76">
      <w:pPr>
        <w:pStyle w:val="Default"/>
        <w:spacing w:line="360" w:lineRule="auto"/>
        <w:jc w:val="both"/>
        <w:rPr>
          <w:rFonts w:ascii="Times New Roman" w:hAnsi="Times New Roman" w:cs="Times New Roman"/>
        </w:rPr>
      </w:pPr>
      <w:r w:rsidRPr="00971F6E">
        <w:rPr>
          <w:rFonts w:ascii="Times New Roman" w:hAnsi="Times New Roman" w:cs="Times New Roman"/>
        </w:rPr>
        <w:t xml:space="preserve">Wykonawca lub którykolwiek ze wspólników konsorcjum (w przypadku składania oferty wspólnej) </w:t>
      </w:r>
      <w:r>
        <w:rPr>
          <w:rFonts w:ascii="Times New Roman" w:hAnsi="Times New Roman" w:cs="Times New Roman"/>
        </w:rPr>
        <w:t>lub</w:t>
      </w:r>
      <w:r w:rsidRPr="00971F6E">
        <w:rPr>
          <w:rFonts w:ascii="Times New Roman" w:hAnsi="Times New Roman" w:cs="Times New Roman"/>
        </w:rPr>
        <w:t xml:space="preserve"> podmiot, na którego zasoby powołuje się wykonawca w celu spełnienia warunków udziału w postępowaniu podlega wykluczeniu z postępowania</w:t>
      </w:r>
      <w:r>
        <w:rPr>
          <w:rFonts w:ascii="Times New Roman" w:hAnsi="Times New Roman" w:cs="Times New Roman"/>
        </w:rPr>
        <w:t xml:space="preserve">, jeżeli </w:t>
      </w:r>
      <w:r w:rsidR="00ED436A" w:rsidRPr="00971F6E">
        <w:rPr>
          <w:rFonts w:ascii="Times New Roman" w:hAnsi="Times New Roman" w:cs="Times New Roman"/>
        </w:rPr>
        <w:t xml:space="preserve">spełnia którąkolwiek z przesłanek </w:t>
      </w:r>
      <w:r>
        <w:rPr>
          <w:rFonts w:ascii="Times New Roman" w:hAnsi="Times New Roman" w:cs="Times New Roman"/>
        </w:rPr>
        <w:t xml:space="preserve">z w art. 108 ust. 1 ustawy Pzp, tj. </w:t>
      </w:r>
    </w:p>
    <w:p w14:paraId="6875012B" w14:textId="07229D7B" w:rsidR="00727C76" w:rsidRPr="00727C76" w:rsidRDefault="00727C76" w:rsidP="00727C76">
      <w:pPr>
        <w:pStyle w:val="Default"/>
        <w:spacing w:line="360" w:lineRule="auto"/>
        <w:jc w:val="both"/>
        <w:rPr>
          <w:rFonts w:ascii="Times New Roman" w:eastAsiaTheme="minorHAnsi" w:hAnsi="Times New Roman" w:cs="Times New Roman"/>
          <w:lang w:eastAsia="en-US"/>
        </w:rPr>
      </w:pPr>
      <w:r w:rsidRPr="00727C76">
        <w:rPr>
          <w:rFonts w:ascii="Times New Roman" w:eastAsiaTheme="minorHAnsi" w:hAnsi="Times New Roman" w:cs="Times New Roman"/>
          <w:lang w:eastAsia="en-US"/>
        </w:rPr>
        <w:t xml:space="preserve">1. Z postępowania o udzielenie zamówienia wyklucza się wykonawcę: </w:t>
      </w:r>
    </w:p>
    <w:p w14:paraId="6BBAC215" w14:textId="77777777"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 xml:space="preserve">1) będącego osobą fizyczną, którego prawomocnie skazano za przestępstwo: </w:t>
      </w:r>
    </w:p>
    <w:p w14:paraId="76B49C4E" w14:textId="6CF72FFE"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a) udziału w zorganizowanej grupie przestępczej albo związku m</w:t>
      </w:r>
      <w:r>
        <w:rPr>
          <w:rFonts w:ascii="Times New Roman" w:hAnsi="Times New Roman" w:cs="Times New Roman"/>
          <w:color w:val="000000"/>
          <w:sz w:val="24"/>
          <w:szCs w:val="24"/>
        </w:rPr>
        <w:t>ającym na celu popełnienie prze</w:t>
      </w:r>
      <w:r w:rsidRPr="00727C76">
        <w:rPr>
          <w:rFonts w:ascii="Times New Roman" w:hAnsi="Times New Roman" w:cs="Times New Roman"/>
          <w:color w:val="000000"/>
          <w:sz w:val="24"/>
          <w:szCs w:val="24"/>
        </w:rPr>
        <w:t xml:space="preserve">stępstwa lub przestępstwa skarbowego, o którym mowa w art. 258 Kodeksu karnego, </w:t>
      </w:r>
    </w:p>
    <w:p w14:paraId="09DD6622" w14:textId="77777777"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 xml:space="preserve">b) handlu ludźmi, o którym mowa w art. 189a Kodeksu karnego, </w:t>
      </w:r>
    </w:p>
    <w:p w14:paraId="0DA3DB54" w14:textId="77777777"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 xml:space="preserve">c) o którym mowa w art. 228–230a, art. 250a Kodeksu karnego lub w art. 46 lub art. 48 ustawy z dnia 25 czerwca 2010 r. o sporcie, </w:t>
      </w:r>
    </w:p>
    <w:p w14:paraId="6221E919" w14:textId="66DC8A9B"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lastRenderedPageBreak/>
        <w:t>d) finansowania przestępstwa o charakterze terrorystyczny</w:t>
      </w:r>
      <w:r>
        <w:rPr>
          <w:rFonts w:ascii="Times New Roman" w:hAnsi="Times New Roman" w:cs="Times New Roman"/>
          <w:color w:val="000000"/>
          <w:sz w:val="24"/>
          <w:szCs w:val="24"/>
        </w:rPr>
        <w:t>m, o którym mowa w art. 165a Ko</w:t>
      </w:r>
      <w:r w:rsidRPr="00727C76">
        <w:rPr>
          <w:rFonts w:ascii="Times New Roman" w:hAnsi="Times New Roman" w:cs="Times New Roman"/>
          <w:color w:val="000000"/>
          <w:sz w:val="24"/>
          <w:szCs w:val="24"/>
        </w:rPr>
        <w:t>deksu karnego, lub przestępstwo udaremniania lub utrudniania stwierdzenia przestępnego po-chodzenia pieniędzy lub ukrywania ich pochodzenia, o któ</w:t>
      </w:r>
      <w:r>
        <w:rPr>
          <w:rFonts w:ascii="Times New Roman" w:hAnsi="Times New Roman" w:cs="Times New Roman"/>
          <w:color w:val="000000"/>
          <w:sz w:val="24"/>
          <w:szCs w:val="24"/>
        </w:rPr>
        <w:t>rym mowa w art. 299 Kodeksu kar</w:t>
      </w:r>
      <w:r w:rsidRPr="00727C76">
        <w:rPr>
          <w:rFonts w:ascii="Times New Roman" w:hAnsi="Times New Roman" w:cs="Times New Roman"/>
          <w:color w:val="000000"/>
          <w:sz w:val="24"/>
          <w:szCs w:val="24"/>
        </w:rPr>
        <w:t xml:space="preserve">nego, </w:t>
      </w:r>
    </w:p>
    <w:p w14:paraId="49F85E24" w14:textId="77777777"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 xml:space="preserve">e) o charakterze terrorystycznym, o którym mowa w art. 115 § 20 Kodeksu karnego, lub mające na celu popełnienie tego przestępstwa, </w:t>
      </w:r>
    </w:p>
    <w:p w14:paraId="38CE4428" w14:textId="08A86B7F"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 xml:space="preserve">f) pracy małoletnich cudzoziemców </w:t>
      </w:r>
      <w:r w:rsidRPr="00727C76">
        <w:rPr>
          <w:rFonts w:ascii="Times New Roman" w:hAnsi="Times New Roman" w:cs="Times New Roman"/>
          <w:bCs/>
          <w:color w:val="000000"/>
          <w:sz w:val="24"/>
          <w:szCs w:val="24"/>
        </w:rPr>
        <w:t>powierzenia wykon</w:t>
      </w:r>
      <w:r w:rsidRPr="005567AB">
        <w:rPr>
          <w:rFonts w:ascii="Times New Roman" w:hAnsi="Times New Roman" w:cs="Times New Roman"/>
          <w:bCs/>
          <w:color w:val="000000"/>
          <w:sz w:val="24"/>
          <w:szCs w:val="24"/>
        </w:rPr>
        <w:t>ywania pracy małoletniemu cudzo</w:t>
      </w:r>
      <w:r w:rsidRPr="00727C76">
        <w:rPr>
          <w:rFonts w:ascii="Times New Roman" w:hAnsi="Times New Roman" w:cs="Times New Roman"/>
          <w:bCs/>
          <w:color w:val="000000"/>
          <w:sz w:val="24"/>
          <w:szCs w:val="24"/>
        </w:rPr>
        <w:t>ziemcowi,</w:t>
      </w:r>
      <w:r w:rsidRPr="00727C76">
        <w:rPr>
          <w:rFonts w:ascii="Times New Roman" w:hAnsi="Times New Roman" w:cs="Times New Roman"/>
          <w:b/>
          <w:bCs/>
          <w:color w:val="000000"/>
          <w:sz w:val="24"/>
          <w:szCs w:val="24"/>
        </w:rPr>
        <w:t xml:space="preserve"> </w:t>
      </w:r>
      <w:r w:rsidRPr="00727C76">
        <w:rPr>
          <w:rFonts w:ascii="Times New Roman" w:hAnsi="Times New Roman" w:cs="Times New Roman"/>
          <w:color w:val="000000"/>
          <w:sz w:val="24"/>
          <w:szCs w:val="24"/>
        </w:rPr>
        <w:t>o którym mowa w art. 9 ust. 2 ustawy z dnia 15 c</w:t>
      </w:r>
      <w:r>
        <w:rPr>
          <w:rFonts w:ascii="Times New Roman" w:hAnsi="Times New Roman" w:cs="Times New Roman"/>
          <w:color w:val="000000"/>
          <w:sz w:val="24"/>
          <w:szCs w:val="24"/>
        </w:rPr>
        <w:t>zerwca 2012 r. o skutkach powie</w:t>
      </w:r>
      <w:r w:rsidRPr="00727C76">
        <w:rPr>
          <w:rFonts w:ascii="Times New Roman" w:hAnsi="Times New Roman" w:cs="Times New Roman"/>
          <w:color w:val="000000"/>
          <w:sz w:val="24"/>
          <w:szCs w:val="24"/>
        </w:rPr>
        <w:t>rzania wykonywania pracy cudzoziemcom przebywającym wbrew przepisom na teryt</w:t>
      </w:r>
      <w:r>
        <w:rPr>
          <w:rFonts w:ascii="Times New Roman" w:hAnsi="Times New Roman" w:cs="Times New Roman"/>
          <w:color w:val="000000"/>
          <w:sz w:val="24"/>
          <w:szCs w:val="24"/>
        </w:rPr>
        <w:t>orium Rzeczypospolitej Polskiej</w:t>
      </w:r>
    </w:p>
    <w:p w14:paraId="5C198866" w14:textId="1C7CBC27"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g) przeciwko obrotowi gospodarczemu, o których mowa w art</w:t>
      </w:r>
      <w:r>
        <w:rPr>
          <w:rFonts w:ascii="Times New Roman" w:hAnsi="Times New Roman" w:cs="Times New Roman"/>
          <w:color w:val="000000"/>
          <w:sz w:val="24"/>
          <w:szCs w:val="24"/>
        </w:rPr>
        <w:t>. 296–307 Kodeksu karnego, prze</w:t>
      </w:r>
      <w:r w:rsidRPr="00727C76">
        <w:rPr>
          <w:rFonts w:ascii="Times New Roman" w:hAnsi="Times New Roman" w:cs="Times New Roman"/>
          <w:color w:val="000000"/>
          <w:sz w:val="24"/>
          <w:szCs w:val="24"/>
        </w:rPr>
        <w:t>stępstwo oszustwa, o którym mowa w art. 286 Kodeksu karn</w:t>
      </w:r>
      <w:r>
        <w:rPr>
          <w:rFonts w:ascii="Times New Roman" w:hAnsi="Times New Roman" w:cs="Times New Roman"/>
          <w:color w:val="000000"/>
          <w:sz w:val="24"/>
          <w:szCs w:val="24"/>
        </w:rPr>
        <w:t>ego, przestępstwo przeciwko wia</w:t>
      </w:r>
      <w:r w:rsidRPr="00727C76">
        <w:rPr>
          <w:rFonts w:ascii="Times New Roman" w:hAnsi="Times New Roman" w:cs="Times New Roman"/>
          <w:color w:val="000000"/>
          <w:sz w:val="24"/>
          <w:szCs w:val="24"/>
        </w:rPr>
        <w:t xml:space="preserve">rygodności dokumentów, o których mowa w art. 270–277d Kodeksu karnego, lub przestępstwo skarbowe, </w:t>
      </w:r>
    </w:p>
    <w:p w14:paraId="5A929109" w14:textId="6D8700D9"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h) o którym mowa w art. 9 ust. 1 i 3 lub art. 10 ustawy z dnia 1</w:t>
      </w:r>
      <w:r>
        <w:rPr>
          <w:rFonts w:ascii="Times New Roman" w:hAnsi="Times New Roman" w:cs="Times New Roman"/>
          <w:color w:val="000000"/>
          <w:sz w:val="24"/>
          <w:szCs w:val="24"/>
        </w:rPr>
        <w:t>5 czerwca 2012 r. o skutkach po</w:t>
      </w:r>
      <w:r w:rsidRPr="00727C76">
        <w:rPr>
          <w:rFonts w:ascii="Times New Roman" w:hAnsi="Times New Roman" w:cs="Times New Roman"/>
          <w:color w:val="000000"/>
          <w:sz w:val="24"/>
          <w:szCs w:val="24"/>
        </w:rPr>
        <w:t xml:space="preserve">wierzania wykonywania pracy cudzoziemcom przebywającym wbrew przepisom na terytorium Rzeczypospolitej Polskiej </w:t>
      </w:r>
    </w:p>
    <w:p w14:paraId="43D2FA42" w14:textId="77777777"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 xml:space="preserve">– lub za odpowiedni czyn zabroniony określony w przepisach prawa obcego; </w:t>
      </w:r>
    </w:p>
    <w:p w14:paraId="0FD796B6" w14:textId="642C94D8"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 xml:space="preserve">2) jeżeli urzędującego członka jego organu zarządzającego lub nadzorczego, wspólnika spółki w spółce jawnej lub partnerskiej albo komplementariusza w </w:t>
      </w:r>
      <w:r>
        <w:rPr>
          <w:rFonts w:ascii="Times New Roman" w:hAnsi="Times New Roman" w:cs="Times New Roman"/>
          <w:color w:val="000000"/>
          <w:sz w:val="24"/>
          <w:szCs w:val="24"/>
        </w:rPr>
        <w:t>spółce komandytowej lub komandy</w:t>
      </w:r>
      <w:r w:rsidRPr="00727C76">
        <w:rPr>
          <w:rFonts w:ascii="Times New Roman" w:hAnsi="Times New Roman" w:cs="Times New Roman"/>
          <w:color w:val="000000"/>
          <w:sz w:val="24"/>
          <w:szCs w:val="24"/>
        </w:rPr>
        <w:t xml:space="preserve">towo-akcyjnej lub prokurenta prawomocnie skazano za przestępstwo, o którym mowa w pkt 1; </w:t>
      </w:r>
    </w:p>
    <w:p w14:paraId="5CBD8AB3" w14:textId="169C58F4"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3) wobec którego wydano prawomocny wyrok sądu lub ostateczną d</w:t>
      </w:r>
      <w:r w:rsidR="007A41CF">
        <w:rPr>
          <w:rFonts w:ascii="Times New Roman" w:hAnsi="Times New Roman" w:cs="Times New Roman"/>
          <w:color w:val="000000"/>
          <w:sz w:val="24"/>
          <w:szCs w:val="24"/>
        </w:rPr>
        <w:t>ecyzję administracyjną o zalega</w:t>
      </w:r>
      <w:r w:rsidRPr="00727C76">
        <w:rPr>
          <w:rFonts w:ascii="Times New Roman" w:hAnsi="Times New Roman" w:cs="Times New Roman"/>
          <w:color w:val="000000"/>
          <w:sz w:val="24"/>
          <w:szCs w:val="24"/>
        </w:rPr>
        <w:t xml:space="preserve">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6E7ED2E9" w14:textId="77777777"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 xml:space="preserve">4) wobec którego </w:t>
      </w:r>
      <w:r w:rsidRPr="00727C76">
        <w:rPr>
          <w:rFonts w:ascii="Times New Roman" w:hAnsi="Times New Roman" w:cs="Times New Roman"/>
          <w:bCs/>
          <w:color w:val="000000"/>
          <w:sz w:val="24"/>
          <w:szCs w:val="24"/>
        </w:rPr>
        <w:t>prawomocnie</w:t>
      </w:r>
      <w:r w:rsidRPr="00727C76">
        <w:rPr>
          <w:rFonts w:ascii="Times New Roman" w:hAnsi="Times New Roman" w:cs="Times New Roman"/>
          <w:b/>
          <w:bCs/>
          <w:color w:val="000000"/>
          <w:sz w:val="24"/>
          <w:szCs w:val="24"/>
        </w:rPr>
        <w:t xml:space="preserve"> </w:t>
      </w:r>
      <w:r w:rsidRPr="00727C76">
        <w:rPr>
          <w:rFonts w:ascii="Times New Roman" w:hAnsi="Times New Roman" w:cs="Times New Roman"/>
          <w:color w:val="000000"/>
          <w:sz w:val="24"/>
          <w:szCs w:val="24"/>
        </w:rPr>
        <w:t xml:space="preserve">orzeczono zakaz ubiegania się o zamówienia publiczne; </w:t>
      </w:r>
    </w:p>
    <w:p w14:paraId="269B3547" w14:textId="20EAC688"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5) jeżeli zamawiający może stwierdzić, na podstawie wiarygodn</w:t>
      </w:r>
      <w:r>
        <w:rPr>
          <w:rFonts w:ascii="Times New Roman" w:hAnsi="Times New Roman" w:cs="Times New Roman"/>
          <w:color w:val="000000"/>
          <w:sz w:val="24"/>
          <w:szCs w:val="24"/>
        </w:rPr>
        <w:t>ych przesłanek, że wykonawca za</w:t>
      </w:r>
      <w:r w:rsidRPr="00727C76">
        <w:rPr>
          <w:rFonts w:ascii="Times New Roman" w:hAnsi="Times New Roman" w:cs="Times New Roman"/>
          <w:color w:val="000000"/>
          <w:sz w:val="24"/>
          <w:szCs w:val="24"/>
        </w:rPr>
        <w:t>warł z innymi wykonawcami porozumienie mające na celu zakłó</w:t>
      </w:r>
      <w:r>
        <w:rPr>
          <w:rFonts w:ascii="Times New Roman" w:hAnsi="Times New Roman" w:cs="Times New Roman"/>
          <w:color w:val="000000"/>
          <w:sz w:val="24"/>
          <w:szCs w:val="24"/>
        </w:rPr>
        <w:t>cenie konkurencji, w szczególno</w:t>
      </w:r>
      <w:r w:rsidRPr="00727C76">
        <w:rPr>
          <w:rFonts w:ascii="Times New Roman" w:hAnsi="Times New Roman" w:cs="Times New Roman"/>
          <w:color w:val="000000"/>
          <w:sz w:val="24"/>
          <w:szCs w:val="24"/>
        </w:rPr>
        <w:t>ści jeżeli należąc do tej samej grupy kapitałowej w rozumieniu ustawy z dnia 16 lutego 2007 r. o ochronie konkurencji i konsumentów, złożyli odrębne oferty, of</w:t>
      </w:r>
      <w:r w:rsidR="007A41CF">
        <w:rPr>
          <w:rFonts w:ascii="Times New Roman" w:hAnsi="Times New Roman" w:cs="Times New Roman"/>
          <w:color w:val="000000"/>
          <w:sz w:val="24"/>
          <w:szCs w:val="24"/>
        </w:rPr>
        <w:t>erty częściowe lub wnioski o do</w:t>
      </w:r>
      <w:r w:rsidRPr="00727C76">
        <w:rPr>
          <w:rFonts w:ascii="Times New Roman" w:hAnsi="Times New Roman" w:cs="Times New Roman"/>
          <w:color w:val="000000"/>
          <w:sz w:val="24"/>
          <w:szCs w:val="24"/>
        </w:rPr>
        <w:t xml:space="preserve">puszczenie do udziału w postępowaniu, chyba że wykażą, że przygotowali te oferty lub wnioski niezależnie od siebie; </w:t>
      </w:r>
    </w:p>
    <w:p w14:paraId="62F5487C" w14:textId="0BA8919D" w:rsidR="004938F4" w:rsidRDefault="00727C76" w:rsidP="00146C1E">
      <w:pPr>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6) jeżeli, w przypadkach, o których mowa w art. 85 ust. 1, doszło do zakłóc</w:t>
      </w:r>
      <w:r>
        <w:rPr>
          <w:rFonts w:ascii="Times New Roman" w:hAnsi="Times New Roman" w:cs="Times New Roman"/>
          <w:color w:val="000000"/>
          <w:sz w:val="24"/>
          <w:szCs w:val="24"/>
        </w:rPr>
        <w:t>enia konkurencji wynika</w:t>
      </w:r>
      <w:r w:rsidRPr="00727C76">
        <w:rPr>
          <w:rFonts w:ascii="Times New Roman" w:hAnsi="Times New Roman" w:cs="Times New Roman"/>
          <w:color w:val="000000"/>
          <w:sz w:val="24"/>
          <w:szCs w:val="24"/>
        </w:rPr>
        <w:t>jącego z wcześniejszego zaangażowania tego wykonawcy lub podmiotu, który należ</w:t>
      </w:r>
      <w:r>
        <w:rPr>
          <w:rFonts w:ascii="Times New Roman" w:hAnsi="Times New Roman" w:cs="Times New Roman"/>
          <w:color w:val="000000"/>
          <w:sz w:val="24"/>
          <w:szCs w:val="24"/>
        </w:rPr>
        <w:t>y z wyko</w:t>
      </w:r>
      <w:r w:rsidRPr="00727C76">
        <w:rPr>
          <w:rFonts w:ascii="Times New Roman" w:hAnsi="Times New Roman" w:cs="Times New Roman"/>
          <w:color w:val="000000"/>
          <w:sz w:val="24"/>
          <w:szCs w:val="24"/>
        </w:rPr>
        <w:t xml:space="preserve">nawcą do tej samej grupy kapitałowej w rozumieniu ustawy z dnia 16 lutego 2007 r. o ochronie konkurencji i konsumentów, </w:t>
      </w:r>
      <w:r w:rsidRPr="00727C76">
        <w:rPr>
          <w:rFonts w:ascii="Times New Roman" w:hAnsi="Times New Roman" w:cs="Times New Roman"/>
          <w:color w:val="000000"/>
          <w:sz w:val="24"/>
          <w:szCs w:val="24"/>
        </w:rPr>
        <w:lastRenderedPageBreak/>
        <w:t>chyba że spowodowane tym zakłócenie konkurencji może być wyeliminowane w inny sposób niż przez wykluczenie wykonawcy z udziału w postę</w:t>
      </w:r>
      <w:r>
        <w:rPr>
          <w:rFonts w:ascii="Times New Roman" w:hAnsi="Times New Roman" w:cs="Times New Roman"/>
          <w:color w:val="000000"/>
          <w:sz w:val="24"/>
          <w:szCs w:val="24"/>
        </w:rPr>
        <w:t>powaniu o udziele</w:t>
      </w:r>
      <w:r w:rsidRPr="00727C76">
        <w:rPr>
          <w:rFonts w:ascii="Times New Roman" w:hAnsi="Times New Roman" w:cs="Times New Roman"/>
          <w:color w:val="000000"/>
          <w:sz w:val="24"/>
          <w:szCs w:val="24"/>
        </w:rPr>
        <w:t>nie zamówienia.</w:t>
      </w:r>
    </w:p>
    <w:p w14:paraId="5CE6EDE1" w14:textId="77777777" w:rsidR="00146C1E" w:rsidRPr="00146C1E" w:rsidRDefault="00146C1E" w:rsidP="00146C1E">
      <w:pPr>
        <w:spacing w:after="0" w:line="360" w:lineRule="auto"/>
        <w:jc w:val="both"/>
        <w:rPr>
          <w:rFonts w:ascii="Times New Roman" w:hAnsi="Times New Roman" w:cs="Times New Roman"/>
          <w:color w:val="000000"/>
          <w:sz w:val="24"/>
          <w:szCs w:val="24"/>
        </w:rPr>
      </w:pPr>
    </w:p>
    <w:p w14:paraId="76EAADBC" w14:textId="5E9FAECD" w:rsidR="00ED436A" w:rsidRPr="00ED436A" w:rsidRDefault="00D66BC6" w:rsidP="00ED436A">
      <w:pPr>
        <w:spacing w:after="0" w:line="360" w:lineRule="auto"/>
        <w:jc w:val="both"/>
        <w:rPr>
          <w:rFonts w:cstheme="minorHAnsi"/>
          <w:color w:val="FF0000"/>
          <w:sz w:val="24"/>
          <w:szCs w:val="24"/>
          <w:u w:val="thick"/>
        </w:rPr>
      </w:pPr>
      <w:r>
        <w:rPr>
          <w:rFonts w:cstheme="minorHAnsi"/>
          <w:b/>
          <w:bCs/>
          <w:sz w:val="24"/>
          <w:szCs w:val="24"/>
          <w:u w:val="thick"/>
        </w:rPr>
        <w:t>Rozdział</w:t>
      </w:r>
      <w:r w:rsidRPr="00074ADD">
        <w:rPr>
          <w:rFonts w:cstheme="minorHAnsi"/>
          <w:b/>
          <w:bCs/>
          <w:sz w:val="24"/>
          <w:szCs w:val="24"/>
          <w:u w:val="thick"/>
        </w:rPr>
        <w:t xml:space="preserve"> </w:t>
      </w:r>
      <w:r w:rsidR="009E63B9" w:rsidRPr="00074ADD">
        <w:rPr>
          <w:rFonts w:cstheme="minorHAnsi"/>
          <w:b/>
          <w:bCs/>
          <w:sz w:val="24"/>
          <w:szCs w:val="24"/>
          <w:u w:val="thick"/>
        </w:rPr>
        <w:t>1</w:t>
      </w:r>
      <w:r w:rsidR="001F223D">
        <w:rPr>
          <w:rFonts w:cstheme="minorHAnsi"/>
          <w:b/>
          <w:bCs/>
          <w:sz w:val="24"/>
          <w:szCs w:val="24"/>
          <w:u w:val="thick"/>
        </w:rPr>
        <w:t>3</w:t>
      </w:r>
      <w:r w:rsidR="00ED436A">
        <w:rPr>
          <w:rFonts w:cstheme="minorHAnsi"/>
          <w:b/>
          <w:bCs/>
          <w:sz w:val="24"/>
          <w:szCs w:val="24"/>
          <w:u w:val="thick"/>
        </w:rPr>
        <w:t xml:space="preserve">. </w:t>
      </w:r>
      <w:r w:rsidR="00ED436A" w:rsidRPr="00971F6E">
        <w:rPr>
          <w:rFonts w:ascii="Times New Roman" w:hAnsi="Times New Roman" w:cs="Times New Roman"/>
          <w:b/>
          <w:bCs/>
          <w:sz w:val="24"/>
          <w:szCs w:val="24"/>
          <w:u w:val="thick"/>
        </w:rPr>
        <w:t>Podstawy wykluczenia, o których mowa w art. 109 ust. 1 pkt.</w:t>
      </w:r>
      <w:r w:rsidR="00534183">
        <w:rPr>
          <w:rFonts w:ascii="Times New Roman" w:hAnsi="Times New Roman" w:cs="Times New Roman"/>
          <w:b/>
          <w:bCs/>
          <w:sz w:val="24"/>
          <w:szCs w:val="24"/>
          <w:u w:val="thick"/>
        </w:rPr>
        <w:t>8 i pkt. 10</w:t>
      </w:r>
      <w:r w:rsidR="00ED436A" w:rsidRPr="00971F6E">
        <w:rPr>
          <w:rFonts w:ascii="Times New Roman" w:hAnsi="Times New Roman" w:cs="Times New Roman"/>
          <w:b/>
          <w:bCs/>
          <w:sz w:val="24"/>
          <w:szCs w:val="24"/>
          <w:u w:val="thick"/>
        </w:rPr>
        <w:t xml:space="preserve"> ustawy Pzp</w:t>
      </w:r>
    </w:p>
    <w:p w14:paraId="24180CB2" w14:textId="3857F7E4" w:rsidR="00ED436A" w:rsidRDefault="00ED436A" w:rsidP="00ED436A">
      <w:pPr>
        <w:spacing w:after="0" w:line="360" w:lineRule="auto"/>
        <w:jc w:val="both"/>
        <w:rPr>
          <w:rFonts w:ascii="Times New Roman" w:hAnsi="Times New Roman" w:cs="Times New Roman"/>
          <w:sz w:val="24"/>
          <w:szCs w:val="24"/>
        </w:rPr>
      </w:pPr>
      <w:r w:rsidRPr="00E10F9E">
        <w:rPr>
          <w:rFonts w:ascii="Times New Roman" w:hAnsi="Times New Roman" w:cs="Times New Roman"/>
          <w:sz w:val="24"/>
          <w:szCs w:val="24"/>
        </w:rPr>
        <w:t xml:space="preserve">Wykluczeniu z postępowania podlega wykonawca, </w:t>
      </w:r>
      <w:r w:rsidR="005567AB">
        <w:rPr>
          <w:rFonts w:ascii="Times New Roman" w:hAnsi="Times New Roman" w:cs="Times New Roman"/>
          <w:sz w:val="24"/>
          <w:szCs w:val="24"/>
        </w:rPr>
        <w:t xml:space="preserve">wobec, którego zachodzą przesłanki wykluczenia </w:t>
      </w:r>
      <w:r w:rsidRPr="00E10F9E">
        <w:rPr>
          <w:rFonts w:ascii="Times New Roman" w:hAnsi="Times New Roman" w:cs="Times New Roman"/>
          <w:sz w:val="24"/>
          <w:szCs w:val="24"/>
        </w:rPr>
        <w:t xml:space="preserve">z art. 109 ust. 1 pkt. </w:t>
      </w:r>
      <w:r w:rsidR="00E10F9E" w:rsidRPr="00E10F9E">
        <w:rPr>
          <w:rFonts w:ascii="Times New Roman" w:hAnsi="Times New Roman" w:cs="Times New Roman"/>
          <w:sz w:val="24"/>
          <w:szCs w:val="24"/>
        </w:rPr>
        <w:t>8</w:t>
      </w:r>
      <w:r w:rsidRPr="00E10F9E">
        <w:rPr>
          <w:rFonts w:ascii="Times New Roman" w:hAnsi="Times New Roman" w:cs="Times New Roman"/>
          <w:sz w:val="24"/>
          <w:szCs w:val="24"/>
        </w:rPr>
        <w:t xml:space="preserve"> ustawy Pzp, tj. </w:t>
      </w:r>
      <w:r w:rsidR="00E10F9E" w:rsidRPr="00E10F9E">
        <w:rPr>
          <w:rFonts w:ascii="Times New Roman" w:hAnsi="Times New Roman" w:cs="Times New Roman"/>
          <w:sz w:val="24"/>
          <w:szCs w:val="24"/>
        </w:rPr>
        <w:t>który w wyniku zamierzonego działania lub rażącego niedbalstwa wprowadził zamawiającego w błąd przy przedstawianiu informacji, że nie podlega wykluczeni</w:t>
      </w:r>
      <w:r w:rsidR="008F5E42">
        <w:rPr>
          <w:rFonts w:ascii="Times New Roman" w:hAnsi="Times New Roman" w:cs="Times New Roman"/>
          <w:sz w:val="24"/>
          <w:szCs w:val="24"/>
        </w:rPr>
        <w:t>u, spełnia warunki udziału w po</w:t>
      </w:r>
      <w:r w:rsidR="00E10F9E" w:rsidRPr="00E10F9E">
        <w:rPr>
          <w:rFonts w:ascii="Times New Roman" w:hAnsi="Times New Roman" w:cs="Times New Roman"/>
          <w:sz w:val="24"/>
          <w:szCs w:val="24"/>
        </w:rPr>
        <w:t>stępowaniu lub kryteria selekcji, co mogło mieć istotny wpływ na decyzje podejmowane przez zamawiającego w postępowaniu o udzielenie zamówienia, lub który zataił te informacje lub nie jest w stanie przedstawić wymaganych podmiotowych środków dowodowych oraz, który spełnia przesłanki z  art. 109 ust. 1 pkt. 10 ustawy Pzp, tj. który w wyniku lekkomyślności lub niedbalstwa przedstawił informacje wprowadzające w błąd, co mogło mieć istotny wpływ na decyzje podejmowane przez zamawiającego w postępowaniu o udzielenie zamówienia.</w:t>
      </w:r>
      <w:r w:rsidRPr="00E10F9E">
        <w:rPr>
          <w:rFonts w:ascii="Times New Roman" w:hAnsi="Times New Roman" w:cs="Times New Roman"/>
          <w:sz w:val="24"/>
          <w:szCs w:val="24"/>
        </w:rPr>
        <w:t xml:space="preserve"> Wykluczenie wykonawcy ma miejsce także w sytuacji, gdy tę przesłankę spełnia jeden ze wspólników konsorcjum (w przypadku składania oferty wspólnej) albo którykolwiek z podmiotów, na którego zasoby powołuje się wykonawca w celu spełnienia warunków udziału w postępowaniu.</w:t>
      </w:r>
    </w:p>
    <w:p w14:paraId="1CA5F87D" w14:textId="77777777" w:rsidR="00291731" w:rsidRPr="00E10F9E" w:rsidRDefault="00291731" w:rsidP="00ED436A">
      <w:pPr>
        <w:spacing w:after="0" w:line="360" w:lineRule="auto"/>
        <w:jc w:val="both"/>
        <w:rPr>
          <w:rFonts w:ascii="Times New Roman" w:hAnsi="Times New Roman" w:cs="Times New Roman"/>
          <w:sz w:val="24"/>
          <w:szCs w:val="24"/>
        </w:rPr>
      </w:pPr>
    </w:p>
    <w:p w14:paraId="49ABC4D5" w14:textId="760EECF6" w:rsidR="004223D9" w:rsidRPr="00810C51" w:rsidRDefault="00D66BC6" w:rsidP="009B1D4F">
      <w:pPr>
        <w:spacing w:after="0" w:line="360" w:lineRule="auto"/>
        <w:jc w:val="both"/>
        <w:rPr>
          <w:rFonts w:ascii="Times New Roman" w:hAnsi="Times New Roman" w:cs="Times New Roman"/>
          <w:b/>
          <w:bCs/>
          <w:sz w:val="24"/>
          <w:szCs w:val="24"/>
          <w:u w:val="thick"/>
        </w:rPr>
      </w:pPr>
      <w:r w:rsidRPr="00810C51">
        <w:rPr>
          <w:rFonts w:ascii="Times New Roman" w:hAnsi="Times New Roman" w:cs="Times New Roman"/>
          <w:b/>
          <w:bCs/>
          <w:sz w:val="24"/>
          <w:szCs w:val="24"/>
          <w:u w:val="thick"/>
        </w:rPr>
        <w:t xml:space="preserve">Rozdział </w:t>
      </w:r>
      <w:r w:rsidR="004223D9" w:rsidRPr="00810C51">
        <w:rPr>
          <w:rFonts w:ascii="Times New Roman" w:hAnsi="Times New Roman" w:cs="Times New Roman"/>
          <w:b/>
          <w:bCs/>
          <w:sz w:val="24"/>
          <w:szCs w:val="24"/>
          <w:u w:val="thick"/>
        </w:rPr>
        <w:t>1</w:t>
      </w:r>
      <w:r w:rsidR="001F223D">
        <w:rPr>
          <w:rFonts w:ascii="Times New Roman" w:hAnsi="Times New Roman" w:cs="Times New Roman"/>
          <w:b/>
          <w:bCs/>
          <w:sz w:val="24"/>
          <w:szCs w:val="24"/>
          <w:u w:val="thick"/>
        </w:rPr>
        <w:t>4</w:t>
      </w:r>
      <w:r w:rsidRPr="00810C51">
        <w:rPr>
          <w:rFonts w:ascii="Times New Roman" w:hAnsi="Times New Roman" w:cs="Times New Roman"/>
          <w:b/>
          <w:bCs/>
          <w:sz w:val="24"/>
          <w:szCs w:val="24"/>
          <w:u w:val="thick"/>
        </w:rPr>
        <w:t>. Sposób obliczenia ceny oferty</w:t>
      </w:r>
    </w:p>
    <w:p w14:paraId="5DAAF3BF" w14:textId="424C8157" w:rsidR="00235D5A" w:rsidRPr="00D53456" w:rsidRDefault="00235D5A" w:rsidP="00D1052F">
      <w:pPr>
        <w:widowControl w:val="0"/>
        <w:numPr>
          <w:ilvl w:val="1"/>
          <w:numId w:val="11"/>
        </w:numPr>
        <w:suppressAutoHyphens/>
        <w:spacing w:line="360" w:lineRule="auto"/>
        <w:ind w:left="284" w:hanging="284"/>
        <w:jc w:val="both"/>
        <w:rPr>
          <w:rFonts w:ascii="Times New Roman" w:hAnsi="Times New Roman" w:cs="Times New Roman"/>
          <w:bCs/>
          <w:color w:val="000000" w:themeColor="text1"/>
          <w:sz w:val="24"/>
          <w:szCs w:val="24"/>
        </w:rPr>
      </w:pPr>
      <w:r w:rsidRPr="00F874FE">
        <w:rPr>
          <w:rFonts w:ascii="Times New Roman" w:hAnsi="Times New Roman" w:cs="Times New Roman"/>
          <w:sz w:val="24"/>
          <w:szCs w:val="24"/>
        </w:rPr>
        <w:t xml:space="preserve">Cenę za wykonanie zamówienia, objętego przedmiotowym postępowaniem, </w:t>
      </w:r>
      <w:r w:rsidRPr="00D53456">
        <w:rPr>
          <w:rFonts w:ascii="Times New Roman" w:hAnsi="Times New Roman" w:cs="Times New Roman"/>
          <w:color w:val="000000" w:themeColor="text1"/>
          <w:sz w:val="24"/>
          <w:szCs w:val="24"/>
        </w:rPr>
        <w:t>należy przedstawić na formularzu ofertowym, stanowiącym załącznik nr 1 do niniejszej specyfikacji</w:t>
      </w:r>
      <w:r w:rsidR="001F223D">
        <w:rPr>
          <w:rFonts w:ascii="Times New Roman" w:hAnsi="Times New Roman" w:cs="Times New Roman"/>
          <w:color w:val="000000" w:themeColor="text1"/>
          <w:sz w:val="24"/>
          <w:szCs w:val="24"/>
        </w:rPr>
        <w:t>.</w:t>
      </w:r>
    </w:p>
    <w:p w14:paraId="0255D476" w14:textId="77777777" w:rsidR="00A31E39" w:rsidRDefault="00235D5A" w:rsidP="00D1052F">
      <w:pPr>
        <w:widowControl w:val="0"/>
        <w:numPr>
          <w:ilvl w:val="1"/>
          <w:numId w:val="11"/>
        </w:numPr>
        <w:suppressAutoHyphens/>
        <w:spacing w:line="360" w:lineRule="auto"/>
        <w:ind w:left="284" w:hanging="284"/>
        <w:jc w:val="both"/>
        <w:rPr>
          <w:rFonts w:ascii="Times New Roman" w:hAnsi="Times New Roman" w:cs="Times New Roman"/>
          <w:bCs/>
          <w:color w:val="000000"/>
          <w:sz w:val="24"/>
          <w:szCs w:val="24"/>
        </w:rPr>
      </w:pPr>
      <w:r w:rsidRPr="00F874FE">
        <w:rPr>
          <w:rFonts w:ascii="Times New Roman" w:hAnsi="Times New Roman" w:cs="Times New Roman"/>
          <w:bCs/>
          <w:color w:val="000000"/>
          <w:sz w:val="24"/>
          <w:szCs w:val="24"/>
        </w:rPr>
        <w:t>Cenę oferty należy podać w ZŁOTYCH POLSKICH. Podanie ceny w inny sposób spowoduje odrzucenie oferty. Do ceny netto trzeba doliczyć podatek VAT w określonej właściwymi przepisami prawa wysokości. Wszystkie wartośc</w:t>
      </w:r>
      <w:r w:rsidR="0008747C">
        <w:rPr>
          <w:rFonts w:ascii="Times New Roman" w:hAnsi="Times New Roman" w:cs="Times New Roman"/>
          <w:bCs/>
          <w:color w:val="000000"/>
          <w:sz w:val="24"/>
          <w:szCs w:val="24"/>
        </w:rPr>
        <w:t>i zamówienia o</w:t>
      </w:r>
      <w:r w:rsidRPr="00F874FE">
        <w:rPr>
          <w:rFonts w:ascii="Times New Roman" w:hAnsi="Times New Roman" w:cs="Times New Roman"/>
          <w:bCs/>
          <w:color w:val="000000"/>
          <w:sz w:val="24"/>
          <w:szCs w:val="24"/>
        </w:rPr>
        <w:t>kreślone przez Wykonawcę muszą być liczone z dokładnością do dwóch miejsc po przecinku.</w:t>
      </w:r>
    </w:p>
    <w:p w14:paraId="31C45FD3" w14:textId="69F20D19" w:rsidR="00810C51" w:rsidRPr="00213B1C" w:rsidRDefault="00F874FE" w:rsidP="00D1052F">
      <w:pPr>
        <w:widowControl w:val="0"/>
        <w:numPr>
          <w:ilvl w:val="1"/>
          <w:numId w:val="11"/>
        </w:numPr>
        <w:suppressAutoHyphens/>
        <w:spacing w:line="360" w:lineRule="auto"/>
        <w:ind w:left="284" w:hanging="284"/>
        <w:jc w:val="both"/>
        <w:rPr>
          <w:rFonts w:ascii="Times New Roman" w:hAnsi="Times New Roman" w:cs="Times New Roman"/>
          <w:bCs/>
          <w:sz w:val="24"/>
          <w:szCs w:val="24"/>
        </w:rPr>
      </w:pPr>
      <w:r w:rsidRPr="00A31E39">
        <w:rPr>
          <w:rFonts w:ascii="Times New Roman" w:hAnsi="Times New Roman" w:cs="Times New Roman"/>
          <w:sz w:val="24"/>
          <w:szCs w:val="24"/>
        </w:rPr>
        <w:t>Obowiązującym wynagrodzeniem w niniejszym postępowaniu jest wynagrodzenie ryczałtowe, o którym mowa w art. 632  ustawy z dnia 23 kwietnia 1964 roku Kodeks Cywilny (tekst jednolity</w:t>
      </w:r>
      <w:r w:rsidR="00810C51" w:rsidRPr="00A31E39">
        <w:rPr>
          <w:rFonts w:ascii="Times New Roman" w:hAnsi="Times New Roman" w:cs="Times New Roman"/>
          <w:sz w:val="24"/>
          <w:szCs w:val="24"/>
        </w:rPr>
        <w:t xml:space="preserve">: </w:t>
      </w:r>
      <w:r w:rsidRPr="00A31E39">
        <w:rPr>
          <w:rFonts w:ascii="Times New Roman" w:hAnsi="Times New Roman" w:cs="Times New Roman"/>
          <w:sz w:val="24"/>
          <w:szCs w:val="24"/>
        </w:rPr>
        <w:t xml:space="preserve"> Dz.U. z 202</w:t>
      </w:r>
      <w:r w:rsidR="00810C51" w:rsidRPr="00A31E39">
        <w:rPr>
          <w:rFonts w:ascii="Times New Roman" w:hAnsi="Times New Roman" w:cs="Times New Roman"/>
          <w:sz w:val="24"/>
          <w:szCs w:val="24"/>
        </w:rPr>
        <w:t xml:space="preserve">0 roku, poz. 1740  z późn. zm.) i </w:t>
      </w:r>
      <w:r w:rsidRPr="00A31E39">
        <w:rPr>
          <w:rFonts w:ascii="Times New Roman" w:hAnsi="Times New Roman" w:cs="Times New Roman"/>
          <w:sz w:val="24"/>
          <w:szCs w:val="24"/>
        </w:rPr>
        <w:t xml:space="preserve">musi uwzględniać wszystkie wymagania </w:t>
      </w:r>
      <w:r w:rsidR="00B77FCE" w:rsidRPr="00A31E39">
        <w:rPr>
          <w:rFonts w:ascii="Times New Roman" w:hAnsi="Times New Roman" w:cs="Times New Roman"/>
          <w:sz w:val="24"/>
          <w:szCs w:val="24"/>
        </w:rPr>
        <w:t xml:space="preserve">dotyczące </w:t>
      </w:r>
      <w:r w:rsidRPr="00A31E39">
        <w:rPr>
          <w:rFonts w:ascii="Times New Roman" w:hAnsi="Times New Roman" w:cs="Times New Roman"/>
          <w:sz w:val="24"/>
          <w:szCs w:val="24"/>
        </w:rPr>
        <w:t xml:space="preserve">wykonania zamówienia wynikające z dokumentacji </w:t>
      </w:r>
      <w:r w:rsidRPr="00A31E39">
        <w:rPr>
          <w:rFonts w:ascii="Times New Roman" w:hAnsi="Times New Roman" w:cs="Times New Roman"/>
          <w:color w:val="000000"/>
          <w:sz w:val="24"/>
          <w:szCs w:val="24"/>
        </w:rPr>
        <w:t xml:space="preserve">o której mowa w </w:t>
      </w:r>
      <w:r w:rsidR="00810C51" w:rsidRPr="00A31E39">
        <w:rPr>
          <w:rFonts w:ascii="Times New Roman" w:hAnsi="Times New Roman" w:cs="Times New Roman"/>
          <w:sz w:val="24"/>
          <w:szCs w:val="24"/>
        </w:rPr>
        <w:t xml:space="preserve">Rozdziale 3 SWZ </w:t>
      </w:r>
      <w:r w:rsidRPr="00A31E39">
        <w:rPr>
          <w:rFonts w:ascii="Times New Roman" w:hAnsi="Times New Roman" w:cs="Times New Roman"/>
          <w:color w:val="000000"/>
          <w:sz w:val="24"/>
          <w:szCs w:val="24"/>
        </w:rPr>
        <w:t xml:space="preserve">oraz obejmować wszelkie koszty, jakie poniesie Wykonawca z tytułu realizacji zamówienia. </w:t>
      </w:r>
      <w:r w:rsidR="00183051">
        <w:rPr>
          <w:rFonts w:ascii="Times New Roman" w:hAnsi="Times New Roman" w:cs="Times New Roman"/>
          <w:sz w:val="24"/>
          <w:szCs w:val="24"/>
        </w:rPr>
        <w:t>Wynagrodzenie Wykonawcy</w:t>
      </w:r>
      <w:r w:rsidRPr="00A31E39">
        <w:rPr>
          <w:rFonts w:ascii="Times New Roman" w:hAnsi="Times New Roman" w:cs="Times New Roman"/>
          <w:sz w:val="24"/>
          <w:szCs w:val="24"/>
        </w:rPr>
        <w:t xml:space="preserve"> musi </w:t>
      </w:r>
      <w:r w:rsidR="00810C51" w:rsidRPr="00A31E39">
        <w:rPr>
          <w:rFonts w:ascii="Times New Roman" w:hAnsi="Times New Roman" w:cs="Times New Roman"/>
          <w:sz w:val="24"/>
          <w:szCs w:val="24"/>
        </w:rPr>
        <w:t>uwzględniać w szczególności</w:t>
      </w:r>
      <w:r w:rsidRPr="00A31E39">
        <w:rPr>
          <w:rFonts w:ascii="Times New Roman" w:hAnsi="Times New Roman" w:cs="Times New Roman"/>
          <w:sz w:val="24"/>
          <w:szCs w:val="24"/>
        </w:rPr>
        <w:t>: obsługę i inwentaryzację geodezyjną wykonywanych robót, roboty przygotowawcze, porządkowe, zagospodarowanie placu budowy, utrzymanie zaplecza i placu budowy (dostawa wody, usuwanie ścieków, wywóz śmieci, dozorowanie itp.), zajęcia terenu w celu prowadzenia robót, wszelkie opłaty związane z odbiorem robót, niezbędn</w:t>
      </w:r>
      <w:r w:rsidR="00CD5223">
        <w:rPr>
          <w:rFonts w:ascii="Times New Roman" w:hAnsi="Times New Roman" w:cs="Times New Roman"/>
          <w:sz w:val="24"/>
          <w:szCs w:val="24"/>
        </w:rPr>
        <w:t>e prace, próby i próby końcowe</w:t>
      </w:r>
      <w:r w:rsidR="00A31E39" w:rsidRPr="00A31E39">
        <w:rPr>
          <w:rFonts w:ascii="Times New Roman" w:hAnsi="Times New Roman" w:cs="Times New Roman"/>
          <w:bCs/>
          <w:color w:val="000000"/>
          <w:sz w:val="24"/>
          <w:szCs w:val="24"/>
        </w:rPr>
        <w:t xml:space="preserve">, </w:t>
      </w:r>
      <w:r w:rsidRPr="00A31E39">
        <w:rPr>
          <w:rFonts w:ascii="Times New Roman" w:hAnsi="Times New Roman" w:cs="Times New Roman"/>
          <w:sz w:val="24"/>
          <w:szCs w:val="24"/>
        </w:rPr>
        <w:t>z</w:t>
      </w:r>
      <w:r w:rsidRPr="00A31E39">
        <w:rPr>
          <w:rFonts w:ascii="Times New Roman" w:hAnsi="Times New Roman" w:cs="Times New Roman"/>
          <w:spacing w:val="1"/>
          <w:sz w:val="24"/>
          <w:szCs w:val="24"/>
        </w:rPr>
        <w:t xml:space="preserve">akup </w:t>
      </w:r>
      <w:r w:rsidRPr="00A31E39">
        <w:rPr>
          <w:rFonts w:ascii="Times New Roman" w:hAnsi="Times New Roman" w:cs="Times New Roman"/>
          <w:spacing w:val="1"/>
          <w:sz w:val="24"/>
          <w:szCs w:val="24"/>
        </w:rPr>
        <w:lastRenderedPageBreak/>
        <w:t xml:space="preserve">materiałów eksploatacyjnych niezbędnych do uruchomienia i </w:t>
      </w:r>
      <w:r w:rsidRPr="00A31E39">
        <w:rPr>
          <w:rFonts w:ascii="Times New Roman" w:hAnsi="Times New Roman" w:cs="Times New Roman"/>
          <w:sz w:val="24"/>
          <w:szCs w:val="24"/>
        </w:rPr>
        <w:t>przeprowadzenia niezbędnych prób, prób końcowych i prób eksploatacyjnych, z</w:t>
      </w:r>
      <w:r w:rsidRPr="00A31E39">
        <w:rPr>
          <w:rFonts w:ascii="Times New Roman" w:hAnsi="Times New Roman" w:cs="Times New Roman"/>
          <w:spacing w:val="1"/>
          <w:sz w:val="24"/>
          <w:szCs w:val="24"/>
        </w:rPr>
        <w:t xml:space="preserve">akup i rozwieszenie niezbędnych tablic informacyjnych, instrukcji bhp </w:t>
      </w:r>
      <w:r w:rsidRPr="00A31E39">
        <w:rPr>
          <w:rFonts w:ascii="Times New Roman" w:hAnsi="Times New Roman" w:cs="Times New Roman"/>
          <w:spacing w:val="-6"/>
          <w:sz w:val="24"/>
          <w:szCs w:val="24"/>
        </w:rPr>
        <w:t>i ppoż.</w:t>
      </w:r>
      <w:r w:rsidRPr="00A31E39">
        <w:rPr>
          <w:rFonts w:ascii="Times New Roman" w:hAnsi="Times New Roman" w:cs="Times New Roman"/>
          <w:sz w:val="24"/>
          <w:szCs w:val="24"/>
        </w:rPr>
        <w:t xml:space="preserve">, zapłatę za energię i inne media zużyte w trakcie budowy oraz wykonywania prób i </w:t>
      </w:r>
      <w:r w:rsidRPr="00A31E39">
        <w:rPr>
          <w:rFonts w:ascii="Times New Roman" w:hAnsi="Times New Roman" w:cs="Times New Roman"/>
          <w:spacing w:val="-3"/>
          <w:sz w:val="24"/>
          <w:szCs w:val="24"/>
        </w:rPr>
        <w:t>prób końcowych</w:t>
      </w:r>
      <w:r w:rsidRPr="00A31E39">
        <w:rPr>
          <w:rFonts w:ascii="Times New Roman" w:hAnsi="Times New Roman" w:cs="Times New Roman"/>
          <w:sz w:val="24"/>
          <w:szCs w:val="24"/>
        </w:rPr>
        <w:t xml:space="preserve">, sporządzenie dokumentacji budowy, sporządzenie projektu czasowej organizacji ruchu, inne opłaty administracyjne niezbędne do wykonania Kontraktu, tam gdzie nie jest jednoznacznie wskazane, że Zamawiający ponosi koszty, Wykonawca jest zobowiązany uwzględnić wydatki w skalkulowanej cenie za realizację zamówienia. Wykonawca jest </w:t>
      </w:r>
      <w:r w:rsidR="003E6AC0" w:rsidRPr="00A31E39">
        <w:rPr>
          <w:rFonts w:ascii="Times New Roman" w:hAnsi="Times New Roman" w:cs="Times New Roman"/>
          <w:sz w:val="24"/>
          <w:szCs w:val="24"/>
        </w:rPr>
        <w:t xml:space="preserve">także </w:t>
      </w:r>
      <w:r w:rsidRPr="00A31E39">
        <w:rPr>
          <w:rFonts w:ascii="Times New Roman" w:hAnsi="Times New Roman" w:cs="Times New Roman"/>
          <w:sz w:val="24"/>
          <w:szCs w:val="24"/>
        </w:rPr>
        <w:t>zobowiązany do przygotowania dokumentów niezbędnych do zgłoszenia zawiadomienia o zakończenia budowy do Powiatowego Inspektora Nadzoru Budowlanego</w:t>
      </w:r>
      <w:r w:rsidR="00CD5223">
        <w:rPr>
          <w:rFonts w:ascii="Times New Roman" w:hAnsi="Times New Roman" w:cs="Times New Roman"/>
          <w:sz w:val="24"/>
          <w:szCs w:val="24"/>
        </w:rPr>
        <w:t>.</w:t>
      </w:r>
    </w:p>
    <w:p w14:paraId="0251FA7D" w14:textId="329A915D" w:rsidR="0006415D" w:rsidRPr="00CD5223" w:rsidRDefault="00810C51" w:rsidP="00D1052F">
      <w:pPr>
        <w:widowControl w:val="0"/>
        <w:numPr>
          <w:ilvl w:val="1"/>
          <w:numId w:val="11"/>
        </w:numPr>
        <w:suppressAutoHyphens/>
        <w:spacing w:line="360" w:lineRule="auto"/>
        <w:ind w:left="284" w:hanging="284"/>
        <w:jc w:val="both"/>
        <w:rPr>
          <w:rFonts w:ascii="Times New Roman" w:hAnsi="Times New Roman" w:cs="Times New Roman"/>
          <w:b/>
          <w:bCs/>
          <w:sz w:val="28"/>
          <w:szCs w:val="24"/>
        </w:rPr>
      </w:pPr>
      <w:r w:rsidRPr="00213B1C">
        <w:rPr>
          <w:rFonts w:ascii="Times New Roman" w:hAnsi="Times New Roman" w:cs="Times New Roman"/>
          <w:b/>
          <w:sz w:val="24"/>
          <w:szCs w:val="24"/>
        </w:rPr>
        <w:t xml:space="preserve">Zamawiający nie wymaga złożenia przez Wykonawcę łącznie z ofertą </w:t>
      </w:r>
      <w:r w:rsidR="004223D9" w:rsidRPr="00213B1C">
        <w:rPr>
          <w:rFonts w:ascii="Times New Roman" w:hAnsi="Times New Roman" w:cs="Times New Roman"/>
          <w:b/>
          <w:sz w:val="24"/>
          <w:szCs w:val="24"/>
        </w:rPr>
        <w:t xml:space="preserve">kosztorysu ofertowego. Ceny poszczególnych elementów </w:t>
      </w:r>
      <w:r w:rsidR="00F26F9D" w:rsidRPr="00213B1C">
        <w:rPr>
          <w:rFonts w:ascii="Times New Roman" w:hAnsi="Times New Roman" w:cs="Times New Roman"/>
          <w:b/>
          <w:sz w:val="24"/>
          <w:szCs w:val="24"/>
        </w:rPr>
        <w:t>robót</w:t>
      </w:r>
      <w:r w:rsidR="004223D9" w:rsidRPr="00213B1C">
        <w:rPr>
          <w:rFonts w:ascii="Times New Roman" w:hAnsi="Times New Roman" w:cs="Times New Roman"/>
          <w:b/>
          <w:sz w:val="24"/>
          <w:szCs w:val="24"/>
        </w:rPr>
        <w:t xml:space="preserve"> </w:t>
      </w:r>
      <w:r w:rsidR="00F26F9D" w:rsidRPr="00213B1C">
        <w:rPr>
          <w:rFonts w:ascii="Times New Roman" w:hAnsi="Times New Roman" w:cs="Times New Roman"/>
          <w:b/>
          <w:sz w:val="24"/>
          <w:szCs w:val="24"/>
        </w:rPr>
        <w:t>wynikają</w:t>
      </w:r>
      <w:r w:rsidR="00F26F9D" w:rsidRPr="00213B1C">
        <w:rPr>
          <w:rFonts w:ascii="Times New Roman" w:eastAsia="Times New Roman" w:hAnsi="Times New Roman" w:cs="Times New Roman"/>
          <w:b/>
          <w:sz w:val="24"/>
          <w:szCs w:val="24"/>
        </w:rPr>
        <w:t xml:space="preserve"> z wycen zawartyc</w:t>
      </w:r>
      <w:r w:rsidR="0006415D" w:rsidRPr="00213B1C">
        <w:rPr>
          <w:rFonts w:ascii="Times New Roman" w:eastAsia="Times New Roman" w:hAnsi="Times New Roman" w:cs="Times New Roman"/>
          <w:b/>
          <w:sz w:val="24"/>
          <w:szCs w:val="24"/>
        </w:rPr>
        <w:t>h w Tabeli Elementów Scalonych stanowiącej załącznik do Formularza ofertowego.</w:t>
      </w:r>
      <w:r w:rsidR="003E6AC0" w:rsidRPr="00213B1C">
        <w:rPr>
          <w:rFonts w:ascii="Times New Roman" w:eastAsia="Times New Roman" w:hAnsi="Times New Roman" w:cs="Times New Roman"/>
          <w:b/>
          <w:sz w:val="24"/>
          <w:szCs w:val="24"/>
        </w:rPr>
        <w:t xml:space="preserve"> </w:t>
      </w:r>
    </w:p>
    <w:p w14:paraId="1E0331FA" w14:textId="75E500DF" w:rsidR="004223D9" w:rsidRPr="00CD5223" w:rsidRDefault="0006415D" w:rsidP="009B1D4F">
      <w:pPr>
        <w:spacing w:after="0" w:line="360" w:lineRule="auto"/>
        <w:jc w:val="both"/>
        <w:rPr>
          <w:rFonts w:ascii="Times New Roman" w:hAnsi="Times New Roman" w:cs="Times New Roman"/>
          <w:b/>
          <w:bCs/>
          <w:sz w:val="24"/>
          <w:szCs w:val="24"/>
          <w:u w:val="thick"/>
        </w:rPr>
      </w:pPr>
      <w:r w:rsidRPr="00CD5223">
        <w:rPr>
          <w:rFonts w:ascii="Times New Roman" w:hAnsi="Times New Roman" w:cs="Times New Roman"/>
          <w:b/>
          <w:bCs/>
          <w:sz w:val="24"/>
          <w:szCs w:val="24"/>
          <w:u w:val="thick"/>
        </w:rPr>
        <w:t xml:space="preserve">Rozdział </w:t>
      </w:r>
      <w:r w:rsidR="004223D9" w:rsidRPr="00CD5223">
        <w:rPr>
          <w:rFonts w:ascii="Times New Roman" w:hAnsi="Times New Roman" w:cs="Times New Roman"/>
          <w:b/>
          <w:bCs/>
          <w:sz w:val="24"/>
          <w:szCs w:val="24"/>
          <w:u w:val="thick"/>
        </w:rPr>
        <w:t>1</w:t>
      </w:r>
      <w:r w:rsidR="00CD5223">
        <w:rPr>
          <w:rFonts w:ascii="Times New Roman" w:hAnsi="Times New Roman" w:cs="Times New Roman"/>
          <w:b/>
          <w:bCs/>
          <w:sz w:val="24"/>
          <w:szCs w:val="24"/>
          <w:u w:val="thick"/>
        </w:rPr>
        <w:t>5</w:t>
      </w:r>
      <w:r w:rsidR="004223D9" w:rsidRPr="00CD5223">
        <w:rPr>
          <w:rFonts w:ascii="Times New Roman" w:hAnsi="Times New Roman" w:cs="Times New Roman"/>
          <w:b/>
          <w:bCs/>
          <w:sz w:val="24"/>
          <w:szCs w:val="24"/>
          <w:u w:val="thick"/>
        </w:rPr>
        <w:t>. Opis kryteriów oceny ofert, wraz z podaniem wag tych k</w:t>
      </w:r>
      <w:r w:rsidRPr="00CD5223">
        <w:rPr>
          <w:rFonts w:ascii="Times New Roman" w:hAnsi="Times New Roman" w:cs="Times New Roman"/>
          <w:b/>
          <w:bCs/>
          <w:sz w:val="24"/>
          <w:szCs w:val="24"/>
          <w:u w:val="thick"/>
        </w:rPr>
        <w:t>ryteriów i sposobu oceny ofert</w:t>
      </w:r>
    </w:p>
    <w:p w14:paraId="7BA10FDF" w14:textId="580F4915" w:rsidR="00235D5A" w:rsidRPr="000F17CA" w:rsidRDefault="00235D5A" w:rsidP="00235D5A">
      <w:pPr>
        <w:pStyle w:val="Tekstpodstawowy"/>
        <w:tabs>
          <w:tab w:val="left" w:pos="2580"/>
        </w:tabs>
        <w:rPr>
          <w:color w:val="000000"/>
        </w:rPr>
      </w:pPr>
      <w:r w:rsidRPr="000F17CA">
        <w:rPr>
          <w:color w:val="000000"/>
        </w:rPr>
        <w:t>1</w:t>
      </w:r>
      <w:r>
        <w:rPr>
          <w:color w:val="000000"/>
        </w:rPr>
        <w:t>)</w:t>
      </w:r>
      <w:r w:rsidRPr="000F17CA">
        <w:rPr>
          <w:color w:val="000000"/>
        </w:rPr>
        <w:t xml:space="preserve"> CENA                                  </w:t>
      </w:r>
      <w:r w:rsidRPr="000F17CA">
        <w:rPr>
          <w:color w:val="000000"/>
        </w:rPr>
        <w:tab/>
        <w:t>60</w:t>
      </w:r>
      <w:r w:rsidR="00926FCC">
        <w:rPr>
          <w:color w:val="000000"/>
        </w:rPr>
        <w:t xml:space="preserve"> punktów</w:t>
      </w:r>
    </w:p>
    <w:p w14:paraId="6CEADCDD" w14:textId="34855791" w:rsidR="00235D5A" w:rsidRPr="000F17CA" w:rsidRDefault="00235D5A" w:rsidP="00235D5A">
      <w:pPr>
        <w:pStyle w:val="Tekstpodstawowy"/>
        <w:rPr>
          <w:color w:val="000000"/>
          <w:szCs w:val="24"/>
          <w:lang w:val="pl-PL"/>
        </w:rPr>
      </w:pPr>
      <w:r>
        <w:rPr>
          <w:color w:val="000000"/>
        </w:rPr>
        <w:t>2)</w:t>
      </w:r>
      <w:r w:rsidRPr="000F17CA">
        <w:rPr>
          <w:color w:val="000000"/>
        </w:rPr>
        <w:t xml:space="preserve"> OKRES GWARANCJI</w:t>
      </w:r>
      <w:r w:rsidRPr="000F17CA">
        <w:rPr>
          <w:color w:val="000000"/>
        </w:rPr>
        <w:tab/>
      </w:r>
      <w:r w:rsidRPr="000F17CA">
        <w:rPr>
          <w:color w:val="000000"/>
        </w:rPr>
        <w:tab/>
        <w:t>40</w:t>
      </w:r>
      <w:r w:rsidR="00926FCC">
        <w:rPr>
          <w:color w:val="000000"/>
        </w:rPr>
        <w:t xml:space="preserve"> punktów</w:t>
      </w:r>
    </w:p>
    <w:p w14:paraId="0927F80F" w14:textId="77777777" w:rsidR="00235D5A" w:rsidRPr="000F17CA" w:rsidRDefault="00235D5A" w:rsidP="00235D5A">
      <w:pPr>
        <w:pStyle w:val="Tekstpodstawowy"/>
        <w:rPr>
          <w:color w:val="000000"/>
          <w:szCs w:val="24"/>
          <w:lang w:val="pl-PL"/>
        </w:rPr>
      </w:pPr>
    </w:p>
    <w:p w14:paraId="5D640EF8" w14:textId="77777777" w:rsidR="00235D5A" w:rsidRPr="000F17CA" w:rsidRDefault="00235D5A" w:rsidP="00235D5A">
      <w:pPr>
        <w:pStyle w:val="Tekstpodstawowy"/>
        <w:rPr>
          <w:b w:val="0"/>
          <w:szCs w:val="24"/>
        </w:rPr>
      </w:pPr>
      <w:r w:rsidRPr="000F17CA">
        <w:rPr>
          <w:b w:val="0"/>
          <w:szCs w:val="24"/>
        </w:rPr>
        <w:t>Kryterium nr 1 – CENA:</w:t>
      </w:r>
    </w:p>
    <w:p w14:paraId="629F30C9" w14:textId="77777777" w:rsidR="00235D5A" w:rsidRPr="000F17CA" w:rsidRDefault="00235D5A" w:rsidP="00235D5A">
      <w:pPr>
        <w:pStyle w:val="Tekstpodstawowy"/>
        <w:rPr>
          <w:b w:val="0"/>
          <w:szCs w:val="24"/>
        </w:rPr>
      </w:pPr>
      <w:r w:rsidRPr="000F17CA">
        <w:rPr>
          <w:b w:val="0"/>
          <w:szCs w:val="24"/>
        </w:rPr>
        <w:t xml:space="preserve"> </w:t>
      </w:r>
      <w:r w:rsidRPr="000F17CA">
        <w:rPr>
          <w:b w:val="0"/>
          <w:szCs w:val="24"/>
        </w:rPr>
        <w:br/>
        <w:t>Kryterium „Cena” będzie rozpatrywane na podstawie ceny brutto za wykonanie przedmiotu zamówienia, podanej przez Wykonawcę w formularzu ofertowym. Zamawiający ofercie o najniższej cenie przyzna 60 punktów (wartość punktowa obliczona z dokładnością do dwóch miejsc po przecinku), a każdej następnej zostanie przyporządkowana liczba punktów proporcjonalnie mniejsza, według wzoru:</w:t>
      </w:r>
    </w:p>
    <w:p w14:paraId="101F700E" w14:textId="77777777" w:rsidR="00235D5A" w:rsidRPr="000F17CA" w:rsidRDefault="00235D5A" w:rsidP="00235D5A">
      <w:pPr>
        <w:pStyle w:val="Tekstpodstawowy"/>
        <w:rPr>
          <w:b w:val="0"/>
          <w:szCs w:val="24"/>
        </w:rPr>
      </w:pPr>
      <w:r w:rsidRPr="000F17CA">
        <w:rPr>
          <w:b w:val="0"/>
          <w:szCs w:val="24"/>
        </w:rPr>
        <w:br/>
        <w:t>Cena = najniższa oferowana cena brutto (zł) / cena badanej oferty brutto (zł) x 60 pkt</w:t>
      </w:r>
    </w:p>
    <w:p w14:paraId="211A852E" w14:textId="77777777" w:rsidR="00235D5A" w:rsidRPr="000F17CA" w:rsidRDefault="00235D5A" w:rsidP="00235D5A">
      <w:pPr>
        <w:pStyle w:val="Tekstpodstawowy"/>
        <w:rPr>
          <w:b w:val="0"/>
          <w:szCs w:val="24"/>
        </w:rPr>
      </w:pPr>
      <w:r w:rsidRPr="000F17CA">
        <w:rPr>
          <w:b w:val="0"/>
          <w:szCs w:val="24"/>
        </w:rPr>
        <w:br/>
        <w:t xml:space="preserve">Kryterium nr 2 – OKRES GWARANCJI: </w:t>
      </w:r>
    </w:p>
    <w:p w14:paraId="1174031D" w14:textId="77777777" w:rsidR="00235D5A" w:rsidRPr="000F17CA" w:rsidRDefault="00235D5A" w:rsidP="00235D5A">
      <w:pPr>
        <w:pStyle w:val="Tekstpodstawowy"/>
        <w:rPr>
          <w:b w:val="0"/>
          <w:szCs w:val="24"/>
        </w:rPr>
      </w:pPr>
    </w:p>
    <w:p w14:paraId="2AA83B5D" w14:textId="77777777" w:rsidR="00235D5A" w:rsidRPr="000F17CA" w:rsidRDefault="00235D5A" w:rsidP="00235D5A">
      <w:pPr>
        <w:pStyle w:val="Tekstpodstawowy"/>
        <w:rPr>
          <w:b w:val="0"/>
          <w:szCs w:val="24"/>
        </w:rPr>
      </w:pPr>
      <w:r w:rsidRPr="000F17CA">
        <w:rPr>
          <w:b w:val="0"/>
          <w:szCs w:val="24"/>
        </w:rPr>
        <w:t>Kryterium „Okres gwarancji ” będzie rozpatrywane na podstawie zadeklarowanego przez Wykonawcę w formularzu ofertowym okresu gwarancji. Minimalny okres gwarancji wynosi 36 miesiący, licząc od daty odbioru końcowego, maksymalny 60 miesięcy licząc od daty odbioru końcowego. W przypadku, gdy Wykonawca zadeklaruje dłuższy niż 60 miesięczny okres gwarancji, ocenie będzie podlegał okres 60 miesięczny. Natomiast w przypadku gdy Wykonawca zadeklaruje krótszy niż 36 miesięczny okres gwarancji, oferta Wykonawcy będzie podlegała odrzuceniu.</w:t>
      </w:r>
    </w:p>
    <w:p w14:paraId="12FA31BC" w14:textId="77777777" w:rsidR="00235D5A" w:rsidRPr="000F17CA" w:rsidRDefault="00235D5A" w:rsidP="00235D5A">
      <w:pPr>
        <w:pStyle w:val="Tekstpodstawowy"/>
        <w:rPr>
          <w:b w:val="0"/>
          <w:szCs w:val="24"/>
        </w:rPr>
      </w:pPr>
      <w:r w:rsidRPr="000F17CA">
        <w:rPr>
          <w:b w:val="0"/>
          <w:szCs w:val="24"/>
        </w:rPr>
        <w:br/>
        <w:t>Zamawiający ofercie o najdłuższym okresie gwarancji jakości przyzna 40 punktów (wartość punktowa obliczona z dokładnością do dwóch miejsc po przecinku), a każdej następnej zostanie przyporządkowana liczba punktów proporcjonalnie mniejsza, według wzoru:</w:t>
      </w:r>
    </w:p>
    <w:p w14:paraId="2352AFB2" w14:textId="77777777" w:rsidR="00235D5A" w:rsidRPr="000F17CA" w:rsidRDefault="00235D5A" w:rsidP="00235D5A">
      <w:pPr>
        <w:pStyle w:val="Tekstpodstawowy"/>
        <w:rPr>
          <w:b w:val="0"/>
          <w:szCs w:val="24"/>
        </w:rPr>
      </w:pPr>
      <w:r w:rsidRPr="000F17CA">
        <w:rPr>
          <w:b w:val="0"/>
          <w:szCs w:val="24"/>
        </w:rPr>
        <w:br/>
        <w:t>Okres gwarancji = okres gwarancji badanej oferty / najdłuższy okres gwarancji spośród złożonych ofert x 40 pkt</w:t>
      </w:r>
    </w:p>
    <w:p w14:paraId="362B148F" w14:textId="77777777" w:rsidR="00235D5A" w:rsidRPr="000F17CA" w:rsidRDefault="00235D5A" w:rsidP="00235D5A">
      <w:pPr>
        <w:pStyle w:val="Tekstpodstawowy"/>
        <w:rPr>
          <w:b w:val="0"/>
          <w:szCs w:val="24"/>
        </w:rPr>
      </w:pPr>
      <w:r w:rsidRPr="000F17CA">
        <w:rPr>
          <w:b w:val="0"/>
          <w:szCs w:val="24"/>
        </w:rPr>
        <w:t xml:space="preserve"> </w:t>
      </w:r>
      <w:r w:rsidRPr="000F17CA">
        <w:rPr>
          <w:b w:val="0"/>
          <w:szCs w:val="24"/>
        </w:rPr>
        <w:br/>
        <w:t xml:space="preserve">Za ofertę najkorzystniejszą uznana zostanie oferta, która uzyska najwyższą liczbę punktów wyliczoną jako sumę punktów uzyskanych w w/w kryteriach. </w:t>
      </w:r>
    </w:p>
    <w:p w14:paraId="2DC08412" w14:textId="77777777" w:rsidR="00235D5A" w:rsidRPr="000F17CA" w:rsidRDefault="00235D5A" w:rsidP="00235D5A">
      <w:pPr>
        <w:pStyle w:val="Tekstpodstawowy"/>
        <w:rPr>
          <w:b w:val="0"/>
          <w:szCs w:val="24"/>
        </w:rPr>
      </w:pPr>
    </w:p>
    <w:p w14:paraId="4D978360" w14:textId="77777777" w:rsidR="00235D5A" w:rsidRPr="000F17CA" w:rsidRDefault="00235D5A" w:rsidP="00235D5A">
      <w:pPr>
        <w:pStyle w:val="Tekstpodstawowy"/>
        <w:rPr>
          <w:szCs w:val="24"/>
        </w:rPr>
      </w:pPr>
      <w:r w:rsidRPr="000F17CA">
        <w:rPr>
          <w:b w:val="0"/>
          <w:szCs w:val="24"/>
        </w:rPr>
        <w:t>Jeżeli nie będzie można dokonać wyboru oferty najkorzystniejszej z uwagi na to, że dwie lub więcej ofert przedstawia taki sam bilans ceny i innych kryteriów oceny ofert, Zamawiający spośród tych ofert wybiera ofertę z niższą ceną.</w:t>
      </w:r>
    </w:p>
    <w:p w14:paraId="4897D5BD" w14:textId="77777777" w:rsidR="00235D5A" w:rsidRPr="000F17CA" w:rsidRDefault="00235D5A" w:rsidP="00235D5A">
      <w:pPr>
        <w:spacing w:before="120" w:after="120"/>
        <w:jc w:val="both"/>
        <w:rPr>
          <w:rFonts w:ascii="Times New Roman" w:hAnsi="Times New Roman" w:cs="Times New Roman"/>
          <w:b/>
          <w:sz w:val="24"/>
          <w:szCs w:val="24"/>
        </w:rPr>
      </w:pPr>
    </w:p>
    <w:p w14:paraId="03EF81AA" w14:textId="77777777" w:rsidR="00235D5A" w:rsidRPr="000F17CA" w:rsidRDefault="00235D5A" w:rsidP="00235D5A">
      <w:pPr>
        <w:spacing w:before="120" w:after="120"/>
        <w:jc w:val="both"/>
        <w:rPr>
          <w:rFonts w:ascii="Times New Roman" w:hAnsi="Times New Roman" w:cs="Times New Roman"/>
          <w:sz w:val="24"/>
          <w:szCs w:val="24"/>
        </w:rPr>
      </w:pPr>
      <w:r w:rsidRPr="000F17CA">
        <w:rPr>
          <w:rFonts w:ascii="Times New Roman" w:hAnsi="Times New Roman" w:cs="Times New Roman"/>
          <w:b/>
          <w:sz w:val="24"/>
          <w:szCs w:val="24"/>
        </w:rPr>
        <w:t>Łączna punktacja</w:t>
      </w:r>
    </w:p>
    <w:p w14:paraId="164E0D9C" w14:textId="77777777" w:rsidR="00235D5A" w:rsidRPr="000F17CA" w:rsidRDefault="00235D5A" w:rsidP="00235D5A">
      <w:pPr>
        <w:spacing w:after="0" w:line="240" w:lineRule="auto"/>
        <w:jc w:val="both"/>
        <w:rPr>
          <w:rFonts w:ascii="Times New Roman" w:hAnsi="Times New Roman" w:cs="Times New Roman"/>
          <w:sz w:val="24"/>
          <w:szCs w:val="24"/>
        </w:rPr>
      </w:pPr>
      <w:r w:rsidRPr="000F17CA">
        <w:rPr>
          <w:rFonts w:ascii="Times New Roman" w:hAnsi="Times New Roman" w:cs="Times New Roman"/>
          <w:sz w:val="24"/>
          <w:szCs w:val="24"/>
        </w:rPr>
        <w:t>Łączna punktacja jest sumą punktów uzyskanych w kryteriach: ceny i okresu gwarancji.</w:t>
      </w:r>
    </w:p>
    <w:p w14:paraId="4B6CCBA6" w14:textId="77777777" w:rsidR="00235D5A" w:rsidRPr="000F17CA" w:rsidRDefault="00235D5A" w:rsidP="00235D5A">
      <w:pPr>
        <w:spacing w:after="0" w:line="240" w:lineRule="auto"/>
        <w:jc w:val="both"/>
        <w:rPr>
          <w:rFonts w:ascii="Times New Roman" w:hAnsi="Times New Roman" w:cs="Times New Roman"/>
          <w:color w:val="FFC000"/>
          <w:sz w:val="16"/>
          <w:szCs w:val="16"/>
        </w:rPr>
      </w:pPr>
      <w:r w:rsidRPr="000F17CA">
        <w:rPr>
          <w:rFonts w:ascii="Times New Roman" w:hAnsi="Times New Roman" w:cs="Times New Roman"/>
          <w:sz w:val="24"/>
          <w:szCs w:val="24"/>
        </w:rPr>
        <w:t>Punktacja przyznawana ofertom w poszczególnych kryteriach będzie liczona z dokładnością do dwóch miejsc po przecinku. Najwyższa liczba punktów wyznaczy najkorzystniejszą ofertę.</w:t>
      </w:r>
    </w:p>
    <w:p w14:paraId="27CD7F11" w14:textId="77777777" w:rsidR="00810C51" w:rsidRDefault="00810C51" w:rsidP="009B1D4F">
      <w:pPr>
        <w:spacing w:after="0" w:line="360" w:lineRule="auto"/>
        <w:jc w:val="both"/>
        <w:rPr>
          <w:rFonts w:cstheme="minorHAnsi"/>
          <w:b/>
          <w:bCs/>
          <w:sz w:val="24"/>
          <w:szCs w:val="24"/>
        </w:rPr>
      </w:pPr>
    </w:p>
    <w:p w14:paraId="119067E6" w14:textId="7E340AA8" w:rsidR="004223D9" w:rsidRPr="006903BA" w:rsidRDefault="0006415D" w:rsidP="009B1D4F">
      <w:pPr>
        <w:spacing w:after="0" w:line="360" w:lineRule="auto"/>
        <w:jc w:val="both"/>
        <w:rPr>
          <w:rFonts w:ascii="Times New Roman" w:hAnsi="Times New Roman" w:cs="Times New Roman"/>
          <w:b/>
          <w:bCs/>
          <w:sz w:val="24"/>
          <w:szCs w:val="24"/>
          <w:u w:val="thick"/>
        </w:rPr>
      </w:pPr>
      <w:r w:rsidRPr="006903BA">
        <w:rPr>
          <w:rFonts w:ascii="Times New Roman" w:hAnsi="Times New Roman" w:cs="Times New Roman"/>
          <w:b/>
          <w:bCs/>
          <w:sz w:val="24"/>
          <w:szCs w:val="24"/>
          <w:u w:val="thick"/>
        </w:rPr>
        <w:t xml:space="preserve">Rozdział </w:t>
      </w:r>
      <w:r w:rsidR="004223D9" w:rsidRPr="006903BA">
        <w:rPr>
          <w:rFonts w:ascii="Times New Roman" w:hAnsi="Times New Roman" w:cs="Times New Roman"/>
          <w:b/>
          <w:bCs/>
          <w:sz w:val="24"/>
          <w:szCs w:val="24"/>
          <w:u w:val="thick"/>
        </w:rPr>
        <w:t>1</w:t>
      </w:r>
      <w:r w:rsidR="00CD5223">
        <w:rPr>
          <w:rFonts w:ascii="Times New Roman" w:hAnsi="Times New Roman" w:cs="Times New Roman"/>
          <w:b/>
          <w:bCs/>
          <w:sz w:val="24"/>
          <w:szCs w:val="24"/>
          <w:u w:val="thick"/>
        </w:rPr>
        <w:t>6</w:t>
      </w:r>
      <w:r w:rsidR="004223D9" w:rsidRPr="006903BA">
        <w:rPr>
          <w:rFonts w:ascii="Times New Roman" w:hAnsi="Times New Roman" w:cs="Times New Roman"/>
          <w:b/>
          <w:bCs/>
          <w:sz w:val="24"/>
          <w:szCs w:val="24"/>
          <w:u w:val="thick"/>
        </w:rPr>
        <w:t xml:space="preserve">. Informacje o formalnościach, jakie muszą zostać dopełnione po wyborze oferty w celu zawarcia umowy w </w:t>
      </w:r>
      <w:r w:rsidRPr="006903BA">
        <w:rPr>
          <w:rFonts w:ascii="Times New Roman" w:hAnsi="Times New Roman" w:cs="Times New Roman"/>
          <w:b/>
          <w:bCs/>
          <w:sz w:val="24"/>
          <w:szCs w:val="24"/>
          <w:u w:val="thick"/>
        </w:rPr>
        <w:t>sprawie zamówienia publicznego</w:t>
      </w:r>
      <w:r w:rsidR="00810C51" w:rsidRPr="006903BA">
        <w:rPr>
          <w:rFonts w:ascii="Times New Roman" w:hAnsi="Times New Roman" w:cs="Times New Roman"/>
          <w:b/>
          <w:bCs/>
          <w:sz w:val="24"/>
          <w:szCs w:val="24"/>
          <w:u w:val="thick"/>
        </w:rPr>
        <w:t xml:space="preserve"> </w:t>
      </w:r>
    </w:p>
    <w:p w14:paraId="6BEEA949" w14:textId="2D89DD9F" w:rsidR="000E60FE" w:rsidRPr="003E6AC0" w:rsidRDefault="004223D9" w:rsidP="00D1052F">
      <w:pPr>
        <w:pStyle w:val="Akapitzlist"/>
        <w:numPr>
          <w:ilvl w:val="0"/>
          <w:numId w:val="19"/>
        </w:numPr>
        <w:spacing w:after="0" w:line="360" w:lineRule="auto"/>
        <w:ind w:left="284" w:hanging="284"/>
        <w:jc w:val="both"/>
        <w:rPr>
          <w:rFonts w:ascii="Times New Roman" w:hAnsi="Times New Roman" w:cs="Times New Roman"/>
          <w:strike/>
          <w:color w:val="4472C4" w:themeColor="accent1"/>
          <w:sz w:val="24"/>
          <w:szCs w:val="24"/>
        </w:rPr>
      </w:pPr>
      <w:r w:rsidRPr="000E60FE">
        <w:rPr>
          <w:rFonts w:ascii="Times New Roman" w:hAnsi="Times New Roman" w:cs="Times New Roman"/>
          <w:sz w:val="24"/>
          <w:szCs w:val="24"/>
        </w:rPr>
        <w:t>Z w</w:t>
      </w:r>
      <w:r w:rsidR="00E82378">
        <w:rPr>
          <w:rFonts w:ascii="Times New Roman" w:hAnsi="Times New Roman" w:cs="Times New Roman"/>
          <w:sz w:val="24"/>
          <w:szCs w:val="24"/>
        </w:rPr>
        <w:t>ykonawcą, którego oferta zostanie wybrana jako najkorzystniejsza</w:t>
      </w:r>
      <w:r w:rsidRPr="000E60FE">
        <w:rPr>
          <w:rFonts w:ascii="Times New Roman" w:hAnsi="Times New Roman" w:cs="Times New Roman"/>
          <w:sz w:val="24"/>
          <w:szCs w:val="24"/>
        </w:rPr>
        <w:t xml:space="preserve"> zostanie podpisana umowa</w:t>
      </w:r>
      <w:r w:rsidRPr="0019575C">
        <w:rPr>
          <w:rFonts w:ascii="Times New Roman" w:hAnsi="Times New Roman" w:cs="Times New Roman"/>
          <w:sz w:val="24"/>
          <w:szCs w:val="24"/>
        </w:rPr>
        <w:t xml:space="preserve">. </w:t>
      </w:r>
      <w:r w:rsidRPr="000E60FE">
        <w:rPr>
          <w:rFonts w:ascii="Times New Roman" w:hAnsi="Times New Roman" w:cs="Times New Roman"/>
          <w:sz w:val="24"/>
          <w:szCs w:val="24"/>
        </w:rPr>
        <w:t>Termin zawarcia umowy zostanie określony w informacji o wynikach postępowania</w:t>
      </w:r>
      <w:r w:rsidR="0019575C">
        <w:rPr>
          <w:rFonts w:ascii="Times New Roman" w:hAnsi="Times New Roman" w:cs="Times New Roman"/>
          <w:sz w:val="24"/>
          <w:szCs w:val="24"/>
        </w:rPr>
        <w:t>.</w:t>
      </w:r>
    </w:p>
    <w:p w14:paraId="43F1D035" w14:textId="209BE2B3" w:rsidR="007E4424" w:rsidRPr="000D4270" w:rsidRDefault="00E82378" w:rsidP="00E82378">
      <w:pPr>
        <w:spacing w:after="0" w:line="360" w:lineRule="auto"/>
        <w:ind w:left="284" w:hanging="284"/>
        <w:jc w:val="both"/>
        <w:rPr>
          <w:rFonts w:cstheme="minorHAnsi"/>
          <w:color w:val="4472C4" w:themeColor="accent1"/>
          <w:sz w:val="32"/>
          <w:szCs w:val="24"/>
        </w:rPr>
      </w:pPr>
      <w:r>
        <w:rPr>
          <w:rFonts w:ascii="Times New Roman" w:hAnsi="Times New Roman" w:cs="Times New Roman"/>
          <w:color w:val="000000"/>
          <w:sz w:val="24"/>
          <w:szCs w:val="24"/>
        </w:rPr>
        <w:t>2</w:t>
      </w:r>
      <w:r w:rsidR="007E4424">
        <w:rPr>
          <w:rFonts w:ascii="Times New Roman" w:hAnsi="Times New Roman" w:cs="Times New Roman"/>
          <w:color w:val="000000"/>
          <w:sz w:val="24"/>
          <w:szCs w:val="24"/>
        </w:rPr>
        <w:t xml:space="preserve">. </w:t>
      </w:r>
      <w:r w:rsidR="006903BA" w:rsidRPr="000E60FE">
        <w:rPr>
          <w:rFonts w:ascii="Times New Roman" w:hAnsi="Times New Roman" w:cs="Times New Roman"/>
          <w:color w:val="000000"/>
          <w:sz w:val="24"/>
          <w:szCs w:val="24"/>
        </w:rPr>
        <w:t xml:space="preserve">Przed podpisaniem umowy Wykonawca będzie zobowiązany do </w:t>
      </w:r>
      <w:r w:rsidR="006903BA" w:rsidRPr="000E60FE">
        <w:rPr>
          <w:rFonts w:ascii="Times New Roman" w:hAnsi="Times New Roman" w:cs="Times New Roman"/>
          <w:iCs/>
          <w:color w:val="000000"/>
          <w:sz w:val="24"/>
          <w:szCs w:val="24"/>
        </w:rPr>
        <w:t>wniesienia zabezpieczenia należytego wykonania umowy</w:t>
      </w:r>
      <w:r w:rsidR="000D4270">
        <w:rPr>
          <w:rFonts w:ascii="Times New Roman" w:hAnsi="Times New Roman" w:cs="Times New Roman"/>
          <w:iCs/>
          <w:color w:val="000000"/>
          <w:sz w:val="24"/>
          <w:szCs w:val="24"/>
        </w:rPr>
        <w:t xml:space="preserve"> </w:t>
      </w:r>
      <w:r w:rsidR="000D4270" w:rsidRPr="0019575C">
        <w:rPr>
          <w:rFonts w:ascii="Times New Roman" w:hAnsi="Times New Roman" w:cs="Times New Roman"/>
          <w:iCs/>
          <w:sz w:val="24"/>
          <w:szCs w:val="24"/>
        </w:rPr>
        <w:t>zgodnie z Rozdziałem 2</w:t>
      </w:r>
      <w:r w:rsidR="00A90888">
        <w:rPr>
          <w:rFonts w:ascii="Times New Roman" w:hAnsi="Times New Roman" w:cs="Times New Roman"/>
          <w:iCs/>
          <w:sz w:val="24"/>
          <w:szCs w:val="24"/>
        </w:rPr>
        <w:t>5</w:t>
      </w:r>
      <w:r w:rsidR="000D4270" w:rsidRPr="0019575C">
        <w:rPr>
          <w:rFonts w:ascii="Times New Roman" w:hAnsi="Times New Roman" w:cs="Times New Roman"/>
          <w:iCs/>
          <w:sz w:val="24"/>
          <w:szCs w:val="24"/>
        </w:rPr>
        <w:t xml:space="preserve"> SWZ</w:t>
      </w:r>
      <w:r w:rsidR="006903BA" w:rsidRPr="0019575C">
        <w:rPr>
          <w:rFonts w:ascii="Times New Roman" w:hAnsi="Times New Roman" w:cs="Times New Roman"/>
          <w:iCs/>
          <w:sz w:val="24"/>
          <w:szCs w:val="24"/>
        </w:rPr>
        <w:t>.</w:t>
      </w:r>
    </w:p>
    <w:p w14:paraId="2ECD51CE" w14:textId="260BDAF8" w:rsidR="006903BA" w:rsidRPr="000E60FE" w:rsidRDefault="00E82378" w:rsidP="00E82378">
      <w:pPr>
        <w:spacing w:after="0" w:line="360" w:lineRule="auto"/>
        <w:ind w:left="284" w:hanging="284"/>
        <w:jc w:val="both"/>
        <w:rPr>
          <w:rFonts w:cstheme="minorHAnsi"/>
          <w:sz w:val="24"/>
          <w:szCs w:val="24"/>
        </w:rPr>
      </w:pPr>
      <w:r>
        <w:rPr>
          <w:rFonts w:ascii="Times New Roman" w:hAnsi="Times New Roman" w:cs="Times New Roman"/>
          <w:sz w:val="24"/>
          <w:szCs w:val="24"/>
        </w:rPr>
        <w:t>3</w:t>
      </w:r>
      <w:r w:rsidR="007E4424">
        <w:rPr>
          <w:rFonts w:ascii="Times New Roman" w:hAnsi="Times New Roman" w:cs="Times New Roman"/>
          <w:sz w:val="24"/>
          <w:szCs w:val="24"/>
        </w:rPr>
        <w:t xml:space="preserve">. </w:t>
      </w:r>
      <w:r w:rsidR="006903BA" w:rsidRPr="000E60FE">
        <w:rPr>
          <w:rFonts w:ascii="Times New Roman" w:hAnsi="Times New Roman" w:cs="Times New Roman"/>
          <w:sz w:val="24"/>
          <w:szCs w:val="24"/>
        </w:rPr>
        <w:t>Wykonawcy wspólnie ubiegający się o niniejsze zamówienie, których oferta zostanie uznana za najkorzystniejszą, najpóźniej na dwa dni przed terminem zawarcia umowy w sprawie zamówienia publicznego są zobowiązani dostarczyć zamawiającemu kopię umowy regulującą współpracę wykonawców zwanych dalej Konsorcjum.</w:t>
      </w:r>
      <w:r w:rsidR="006903BA" w:rsidRPr="00FB51A2">
        <w:t xml:space="preserve"> </w:t>
      </w:r>
      <w:r w:rsidR="006903BA" w:rsidRPr="000E60FE">
        <w:rPr>
          <w:rFonts w:ascii="Times New Roman" w:hAnsi="Times New Roman" w:cs="Times New Roman"/>
          <w:sz w:val="24"/>
          <w:szCs w:val="24"/>
        </w:rPr>
        <w:t>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jakości i rękojmi za wady), wykluczenie możliwości wypowiedzenia umowy konsorcjum przez któregokolwiek z jego członków do czasu wykonania zamówienia. Zamawiający wymaga aby z treści umowy lub załączników do niej wynikało, które roboty budowlane będą wykonywali poszczególni członkowie.</w:t>
      </w:r>
    </w:p>
    <w:p w14:paraId="15C8096E" w14:textId="7AD07EF3" w:rsidR="006D6ADB" w:rsidRPr="00E82378" w:rsidRDefault="00E82378" w:rsidP="00E82378">
      <w:pPr>
        <w:spacing w:after="0" w:line="360" w:lineRule="auto"/>
        <w:ind w:left="284" w:hanging="284"/>
        <w:jc w:val="both"/>
        <w:rPr>
          <w:rFonts w:ascii="Times New Roman" w:hAnsi="Times New Roman" w:cs="Times New Roman"/>
          <w:sz w:val="24"/>
          <w:szCs w:val="24"/>
        </w:rPr>
      </w:pPr>
      <w:r>
        <w:rPr>
          <w:rFonts w:ascii="Times New Roman" w:eastAsia="Times New Roman" w:hAnsi="Times New Roman" w:cs="Times New Roman"/>
          <w:sz w:val="24"/>
          <w:szCs w:val="24"/>
        </w:rPr>
        <w:t>4.</w:t>
      </w:r>
      <w:r w:rsidR="006859ED" w:rsidRPr="00E82378">
        <w:rPr>
          <w:rFonts w:ascii="Times New Roman" w:eastAsia="Times New Roman" w:hAnsi="Times New Roman" w:cs="Times New Roman"/>
          <w:sz w:val="24"/>
          <w:szCs w:val="24"/>
        </w:rPr>
        <w:t xml:space="preserve"> Wykonawca </w:t>
      </w:r>
      <w:r>
        <w:rPr>
          <w:rFonts w:ascii="Times New Roman" w:eastAsia="Times New Roman" w:hAnsi="Times New Roman" w:cs="Times New Roman"/>
          <w:sz w:val="24"/>
          <w:szCs w:val="24"/>
        </w:rPr>
        <w:t>n</w:t>
      </w:r>
      <w:r w:rsidRPr="00E82378">
        <w:rPr>
          <w:rFonts w:ascii="Times New Roman" w:eastAsia="Times New Roman" w:hAnsi="Times New Roman" w:cs="Times New Roman"/>
          <w:sz w:val="24"/>
          <w:szCs w:val="24"/>
        </w:rPr>
        <w:t>ie później niż w dniu podpisania umowy</w:t>
      </w:r>
      <w:r>
        <w:rPr>
          <w:rFonts w:ascii="Times New Roman" w:eastAsia="Times New Roman" w:hAnsi="Times New Roman" w:cs="Times New Roman"/>
          <w:sz w:val="24"/>
          <w:szCs w:val="24"/>
        </w:rPr>
        <w:t>,</w:t>
      </w:r>
      <w:r w:rsidRPr="00E82378">
        <w:rPr>
          <w:rFonts w:ascii="Times New Roman" w:eastAsia="Times New Roman" w:hAnsi="Times New Roman" w:cs="Times New Roman"/>
          <w:sz w:val="24"/>
          <w:szCs w:val="24"/>
        </w:rPr>
        <w:t xml:space="preserve"> </w:t>
      </w:r>
      <w:r w:rsidR="006859ED" w:rsidRPr="00E82378">
        <w:rPr>
          <w:rFonts w:ascii="Times New Roman" w:eastAsia="Times New Roman" w:hAnsi="Times New Roman" w:cs="Times New Roman"/>
          <w:sz w:val="24"/>
          <w:szCs w:val="24"/>
        </w:rPr>
        <w:t>jest zobowiązany do przedstawienia Zamawiającemu dokumentu stwierdzającego posiadanie uprawnień osoby zadeklarowanej do pełnienia funkcji kierownika budowy</w:t>
      </w:r>
      <w:r w:rsidR="003A3E46">
        <w:rPr>
          <w:rFonts w:ascii="Times New Roman" w:eastAsia="Times New Roman" w:hAnsi="Times New Roman" w:cs="Times New Roman"/>
          <w:sz w:val="24"/>
          <w:szCs w:val="24"/>
        </w:rPr>
        <w:t>.</w:t>
      </w:r>
    </w:p>
    <w:p w14:paraId="361E8047" w14:textId="2BA33D25" w:rsidR="0019575C" w:rsidRPr="00E82378" w:rsidRDefault="00E82378" w:rsidP="00E82378">
      <w:pPr>
        <w:spacing w:after="0" w:line="360" w:lineRule="auto"/>
        <w:ind w:left="284" w:hanging="284"/>
        <w:jc w:val="both"/>
        <w:rPr>
          <w:rFonts w:ascii="Times New Roman" w:hAnsi="Times New Roman" w:cs="Times New Roman"/>
          <w:b/>
          <w:bCs/>
          <w:sz w:val="20"/>
          <w:szCs w:val="24"/>
        </w:rPr>
      </w:pPr>
      <w:r>
        <w:rPr>
          <w:rFonts w:ascii="Times New Roman" w:eastAsia="Times New Roman" w:hAnsi="Times New Roman" w:cs="Times New Roman"/>
          <w:sz w:val="24"/>
          <w:szCs w:val="24"/>
        </w:rPr>
        <w:t>5.</w:t>
      </w:r>
      <w:r w:rsidR="006859ED" w:rsidRPr="00E82378">
        <w:rPr>
          <w:rFonts w:ascii="Times New Roman" w:eastAsia="Times New Roman" w:hAnsi="Times New Roman" w:cs="Times New Roman"/>
          <w:sz w:val="24"/>
          <w:szCs w:val="24"/>
        </w:rPr>
        <w:t xml:space="preserve"> Wykonawca </w:t>
      </w:r>
      <w:r>
        <w:rPr>
          <w:rFonts w:ascii="Times New Roman" w:eastAsia="Times New Roman" w:hAnsi="Times New Roman" w:cs="Times New Roman"/>
          <w:sz w:val="24"/>
          <w:szCs w:val="24"/>
        </w:rPr>
        <w:t>n</w:t>
      </w:r>
      <w:r w:rsidRPr="00E82378">
        <w:rPr>
          <w:rFonts w:ascii="Times New Roman" w:eastAsia="Times New Roman" w:hAnsi="Times New Roman" w:cs="Times New Roman"/>
          <w:sz w:val="24"/>
          <w:szCs w:val="24"/>
        </w:rPr>
        <w:t>ie później niż w dniu podpisania umowy</w:t>
      </w:r>
      <w:r>
        <w:rPr>
          <w:rFonts w:ascii="Times New Roman" w:eastAsia="Times New Roman" w:hAnsi="Times New Roman" w:cs="Times New Roman"/>
          <w:sz w:val="24"/>
          <w:szCs w:val="24"/>
        </w:rPr>
        <w:t>,</w:t>
      </w:r>
      <w:r w:rsidRPr="00E82378">
        <w:rPr>
          <w:rFonts w:ascii="Times New Roman" w:eastAsia="Times New Roman" w:hAnsi="Times New Roman" w:cs="Times New Roman"/>
          <w:sz w:val="24"/>
          <w:szCs w:val="24"/>
        </w:rPr>
        <w:t xml:space="preserve"> </w:t>
      </w:r>
      <w:r w:rsidR="006859ED" w:rsidRPr="00E82378">
        <w:rPr>
          <w:rFonts w:ascii="Times New Roman" w:eastAsia="Times New Roman" w:hAnsi="Times New Roman" w:cs="Times New Roman"/>
          <w:sz w:val="24"/>
          <w:szCs w:val="24"/>
        </w:rPr>
        <w:t xml:space="preserve">jest zobowiązany do przedstawienia </w:t>
      </w:r>
      <w:r>
        <w:rPr>
          <w:rFonts w:ascii="Times New Roman" w:eastAsia="Times New Roman" w:hAnsi="Times New Roman" w:cs="Times New Roman"/>
          <w:sz w:val="24"/>
          <w:szCs w:val="24"/>
        </w:rPr>
        <w:t xml:space="preserve">Zamawiającemu </w:t>
      </w:r>
      <w:r w:rsidR="006859ED" w:rsidRPr="00E82378">
        <w:rPr>
          <w:rFonts w:ascii="Times New Roman" w:eastAsia="Times New Roman" w:hAnsi="Times New Roman" w:cs="Times New Roman"/>
          <w:sz w:val="24"/>
          <w:szCs w:val="24"/>
        </w:rPr>
        <w:t xml:space="preserve">kosztorysu ofertowego, </w:t>
      </w:r>
      <w:r w:rsidR="009B2D9B" w:rsidRPr="00E82378">
        <w:rPr>
          <w:rFonts w:ascii="Times New Roman" w:eastAsia="Times New Roman" w:hAnsi="Times New Roman" w:cs="Times New Roman"/>
          <w:sz w:val="24"/>
          <w:szCs w:val="24"/>
        </w:rPr>
        <w:t xml:space="preserve">dotyczącego zakresu prac objętych umową. Kosztorys ofertowy winien uwzględniać zakres robót ujęty w  dokumentach określonych w Rozdziale 3 SWZ. </w:t>
      </w:r>
    </w:p>
    <w:p w14:paraId="730153F8" w14:textId="77777777" w:rsidR="003A3E46" w:rsidRDefault="00E82378" w:rsidP="00E82378">
      <w:pPr>
        <w:spacing w:after="0" w:line="360" w:lineRule="auto"/>
        <w:ind w:left="284" w:hanging="284"/>
        <w:jc w:val="both"/>
        <w:rPr>
          <w:rFonts w:ascii="Times New Roman" w:hAnsi="Times New Roman" w:cs="Times New Roman"/>
          <w:bCs/>
          <w:color w:val="000000" w:themeColor="text1"/>
          <w:sz w:val="24"/>
          <w:szCs w:val="24"/>
        </w:rPr>
      </w:pPr>
      <w:r w:rsidRPr="00E82378">
        <w:rPr>
          <w:rFonts w:ascii="Times New Roman" w:hAnsi="Times New Roman" w:cs="Times New Roman"/>
          <w:color w:val="000000" w:themeColor="text1"/>
          <w:sz w:val="24"/>
          <w:szCs w:val="24"/>
        </w:rPr>
        <w:t xml:space="preserve">6. </w:t>
      </w:r>
      <w:r w:rsidR="00DB64E0" w:rsidRPr="00E82378">
        <w:rPr>
          <w:rFonts w:ascii="Times New Roman" w:hAnsi="Times New Roman" w:cs="Times New Roman"/>
          <w:color w:val="000000" w:themeColor="text1"/>
          <w:sz w:val="24"/>
          <w:szCs w:val="24"/>
        </w:rPr>
        <w:t>Ceny jednostkowe podane przez Wykonawcę w kosztorysie ofertowym</w:t>
      </w:r>
      <w:r w:rsidR="00D53456" w:rsidRPr="00E82378">
        <w:rPr>
          <w:rFonts w:ascii="Times New Roman" w:hAnsi="Times New Roman" w:cs="Times New Roman"/>
          <w:color w:val="000000" w:themeColor="text1"/>
          <w:sz w:val="24"/>
          <w:szCs w:val="24"/>
        </w:rPr>
        <w:t>,</w:t>
      </w:r>
      <w:r w:rsidR="00DB64E0" w:rsidRPr="00E82378">
        <w:rPr>
          <w:rFonts w:ascii="Times New Roman" w:hAnsi="Times New Roman" w:cs="Times New Roman"/>
          <w:color w:val="000000" w:themeColor="text1"/>
          <w:sz w:val="24"/>
          <w:szCs w:val="24"/>
        </w:rPr>
        <w:t xml:space="preserve"> będą podstawą do obliczenia</w:t>
      </w:r>
      <w:r w:rsidR="00A7136F" w:rsidRPr="00E82378">
        <w:rPr>
          <w:rFonts w:ascii="Times New Roman" w:hAnsi="Times New Roman" w:cs="Times New Roman"/>
          <w:color w:val="000000" w:themeColor="text1"/>
          <w:sz w:val="24"/>
          <w:szCs w:val="24"/>
        </w:rPr>
        <w:t xml:space="preserve"> wysokości </w:t>
      </w:r>
      <w:r w:rsidR="00DB64E0" w:rsidRPr="00E82378">
        <w:rPr>
          <w:rFonts w:ascii="Times New Roman" w:hAnsi="Times New Roman" w:cs="Times New Roman"/>
          <w:color w:val="000000" w:themeColor="text1"/>
          <w:sz w:val="24"/>
          <w:szCs w:val="24"/>
        </w:rPr>
        <w:t xml:space="preserve">wynagrodzenia </w:t>
      </w:r>
      <w:r w:rsidR="00DB64E0" w:rsidRPr="00E82378">
        <w:rPr>
          <w:rFonts w:ascii="Times New Roman" w:hAnsi="Times New Roman" w:cs="Times New Roman"/>
          <w:bCs/>
          <w:color w:val="000000" w:themeColor="text1"/>
          <w:sz w:val="24"/>
          <w:szCs w:val="24"/>
        </w:rPr>
        <w:t xml:space="preserve">obliczenia należnego wynagrodzenia Wykonawcy z tytułu wykonania części </w:t>
      </w:r>
    </w:p>
    <w:p w14:paraId="1E1E8D8E" w14:textId="77777777" w:rsidR="003A3E46" w:rsidRDefault="003A3E46">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br w:type="page"/>
      </w:r>
    </w:p>
    <w:p w14:paraId="4B2BE9ED" w14:textId="152935F0" w:rsidR="00565406" w:rsidRPr="00E82378" w:rsidRDefault="003A3E46" w:rsidP="00E82378">
      <w:pPr>
        <w:spacing w:after="0" w:line="360" w:lineRule="auto"/>
        <w:ind w:left="284" w:hanging="284"/>
        <w:jc w:val="both"/>
        <w:rPr>
          <w:rFonts w:ascii="Times New Roman" w:hAnsi="Times New Roman" w:cs="Times New Roman"/>
          <w:b/>
          <w:bCs/>
          <w:color w:val="000000" w:themeColor="text1"/>
          <w:sz w:val="24"/>
          <w:szCs w:val="24"/>
        </w:rPr>
      </w:pPr>
      <w:r>
        <w:rPr>
          <w:rFonts w:ascii="Times New Roman" w:hAnsi="Times New Roman" w:cs="Times New Roman"/>
          <w:bCs/>
          <w:color w:val="000000" w:themeColor="text1"/>
          <w:sz w:val="24"/>
          <w:szCs w:val="24"/>
        </w:rPr>
        <w:lastRenderedPageBreak/>
        <w:t xml:space="preserve">     </w:t>
      </w:r>
      <w:r w:rsidR="00DB64E0" w:rsidRPr="00E82378">
        <w:rPr>
          <w:rFonts w:ascii="Times New Roman" w:hAnsi="Times New Roman" w:cs="Times New Roman"/>
          <w:bCs/>
          <w:color w:val="000000" w:themeColor="text1"/>
          <w:sz w:val="24"/>
          <w:szCs w:val="24"/>
        </w:rPr>
        <w:t>umowy</w:t>
      </w:r>
      <w:r w:rsidR="00A7136F" w:rsidRPr="00E82378">
        <w:rPr>
          <w:rFonts w:ascii="Times New Roman" w:hAnsi="Times New Roman" w:cs="Times New Roman"/>
          <w:bCs/>
          <w:color w:val="000000" w:themeColor="text1"/>
          <w:sz w:val="24"/>
          <w:szCs w:val="24"/>
        </w:rPr>
        <w:t xml:space="preserve"> (§ 21 ust.7 </w:t>
      </w:r>
      <w:r w:rsidR="00723BA4" w:rsidRPr="00E82378">
        <w:rPr>
          <w:rFonts w:ascii="Times New Roman" w:hAnsi="Times New Roman" w:cs="Times New Roman"/>
          <w:bCs/>
          <w:color w:val="000000" w:themeColor="text1"/>
          <w:sz w:val="24"/>
          <w:szCs w:val="24"/>
        </w:rPr>
        <w:t xml:space="preserve">projektowanych postanowień umowy </w:t>
      </w:r>
      <w:r w:rsidR="00A7136F" w:rsidRPr="00E82378">
        <w:rPr>
          <w:rFonts w:ascii="Times New Roman" w:hAnsi="Times New Roman" w:cs="Times New Roman"/>
          <w:bCs/>
          <w:color w:val="000000" w:themeColor="text1"/>
          <w:sz w:val="24"/>
          <w:szCs w:val="24"/>
        </w:rPr>
        <w:t>)</w:t>
      </w:r>
      <w:r w:rsidR="00E82378" w:rsidRPr="00E82378">
        <w:rPr>
          <w:rFonts w:ascii="Times New Roman" w:hAnsi="Times New Roman" w:cs="Times New Roman"/>
          <w:bCs/>
          <w:color w:val="000000" w:themeColor="text1"/>
          <w:sz w:val="24"/>
          <w:szCs w:val="24"/>
        </w:rPr>
        <w:t xml:space="preserve">, </w:t>
      </w:r>
      <w:r w:rsidR="00E82378" w:rsidRPr="00E82378">
        <w:rPr>
          <w:rFonts w:ascii="Times New Roman" w:hAnsi="Times New Roman" w:cs="Times New Roman"/>
          <w:color w:val="000000" w:themeColor="text1"/>
          <w:sz w:val="24"/>
          <w:szCs w:val="24"/>
        </w:rPr>
        <w:t>a także do rozliczenia stron w przypadku odstąpienia od umowy</w:t>
      </w:r>
      <w:r w:rsidR="00CD5223">
        <w:rPr>
          <w:rFonts w:ascii="Times New Roman" w:hAnsi="Times New Roman" w:cs="Times New Roman"/>
          <w:color w:val="000000" w:themeColor="text1"/>
          <w:sz w:val="24"/>
          <w:szCs w:val="24"/>
        </w:rPr>
        <w:t>.</w:t>
      </w:r>
    </w:p>
    <w:p w14:paraId="6EBA0389" w14:textId="77777777" w:rsidR="00DB64E0" w:rsidRPr="00A500EC" w:rsidRDefault="00DB64E0" w:rsidP="0087222C">
      <w:pPr>
        <w:shd w:val="clear" w:color="auto" w:fill="FFFFFF"/>
        <w:spacing w:after="0" w:line="360" w:lineRule="auto"/>
        <w:jc w:val="both"/>
        <w:rPr>
          <w:rFonts w:eastAsia="Times New Roman" w:cstheme="minorHAnsi"/>
          <w:sz w:val="24"/>
          <w:szCs w:val="24"/>
        </w:rPr>
      </w:pPr>
    </w:p>
    <w:p w14:paraId="712681D2" w14:textId="243BE4F6" w:rsidR="00FB2DBB" w:rsidRPr="00CF6B98" w:rsidRDefault="00625762" w:rsidP="00D26B48">
      <w:pPr>
        <w:spacing w:after="0" w:line="360" w:lineRule="auto"/>
        <w:jc w:val="both"/>
        <w:rPr>
          <w:rFonts w:ascii="Times New Roman" w:hAnsi="Times New Roman" w:cs="Times New Roman"/>
          <w:b/>
          <w:bCs/>
          <w:sz w:val="24"/>
          <w:szCs w:val="24"/>
          <w:u w:val="thick"/>
        </w:rPr>
      </w:pPr>
      <w:r w:rsidRPr="00CF6B98">
        <w:rPr>
          <w:rFonts w:ascii="Times New Roman" w:hAnsi="Times New Roman" w:cs="Times New Roman"/>
          <w:b/>
          <w:bCs/>
          <w:sz w:val="24"/>
          <w:szCs w:val="24"/>
          <w:u w:val="thick"/>
        </w:rPr>
        <w:t xml:space="preserve">Rozdział </w:t>
      </w:r>
      <w:r w:rsidR="004223D9" w:rsidRPr="00CF6B98">
        <w:rPr>
          <w:rFonts w:ascii="Times New Roman" w:hAnsi="Times New Roman" w:cs="Times New Roman"/>
          <w:b/>
          <w:bCs/>
          <w:sz w:val="24"/>
          <w:szCs w:val="24"/>
          <w:u w:val="thick"/>
        </w:rPr>
        <w:t>1</w:t>
      </w:r>
      <w:r w:rsidR="00CD5223">
        <w:rPr>
          <w:rFonts w:ascii="Times New Roman" w:hAnsi="Times New Roman" w:cs="Times New Roman"/>
          <w:b/>
          <w:bCs/>
          <w:sz w:val="24"/>
          <w:szCs w:val="24"/>
          <w:u w:val="thick"/>
        </w:rPr>
        <w:t>7</w:t>
      </w:r>
      <w:r w:rsidR="004223D9" w:rsidRPr="00CF6B98">
        <w:rPr>
          <w:rFonts w:ascii="Times New Roman" w:hAnsi="Times New Roman" w:cs="Times New Roman"/>
          <w:b/>
          <w:bCs/>
          <w:sz w:val="24"/>
          <w:szCs w:val="24"/>
          <w:u w:val="thick"/>
        </w:rPr>
        <w:t>. Informacja o warunkach udziału w postępowaniu</w:t>
      </w:r>
    </w:p>
    <w:p w14:paraId="6D4F5A96" w14:textId="77777777" w:rsidR="00245EE4" w:rsidRPr="0044525A" w:rsidRDefault="00245EE4" w:rsidP="00245EE4">
      <w:pPr>
        <w:autoSpaceDE w:val="0"/>
        <w:autoSpaceDN w:val="0"/>
        <w:adjustRightInd w:val="0"/>
        <w:spacing w:after="0" w:line="360" w:lineRule="auto"/>
        <w:rPr>
          <w:rFonts w:ascii="Times New Roman" w:hAnsi="Times New Roman" w:cs="Times New Roman"/>
          <w:color w:val="000000"/>
          <w:sz w:val="24"/>
          <w:szCs w:val="24"/>
        </w:rPr>
      </w:pPr>
      <w:r w:rsidRPr="0044525A">
        <w:rPr>
          <w:rFonts w:ascii="Times New Roman" w:hAnsi="Times New Roman" w:cs="Times New Roman"/>
          <w:color w:val="000000"/>
          <w:sz w:val="24"/>
          <w:szCs w:val="24"/>
        </w:rPr>
        <w:t>1. O udzielenie zamówienia mogą ubiegać się wykonawcy, którzy:</w:t>
      </w:r>
    </w:p>
    <w:p w14:paraId="18530BBB" w14:textId="53DDCC1A" w:rsidR="00245EE4" w:rsidRPr="0044525A" w:rsidRDefault="00245EE4" w:rsidP="006D6ADB">
      <w:pPr>
        <w:autoSpaceDE w:val="0"/>
        <w:autoSpaceDN w:val="0"/>
        <w:adjustRightInd w:val="0"/>
        <w:spacing w:after="0" w:line="360" w:lineRule="auto"/>
        <w:jc w:val="both"/>
        <w:rPr>
          <w:rFonts w:ascii="Times New Roman" w:hAnsi="Times New Roman" w:cs="Times New Roman"/>
          <w:sz w:val="24"/>
          <w:szCs w:val="24"/>
        </w:rPr>
      </w:pPr>
      <w:r w:rsidRPr="0044525A">
        <w:rPr>
          <w:rFonts w:ascii="Times New Roman" w:hAnsi="Times New Roman" w:cs="Times New Roman"/>
          <w:color w:val="000000"/>
          <w:sz w:val="24"/>
          <w:szCs w:val="24"/>
        </w:rPr>
        <w:t xml:space="preserve">1).  nie podlegają </w:t>
      </w:r>
      <w:r w:rsidRPr="0044525A">
        <w:rPr>
          <w:rFonts w:ascii="Times New Roman" w:hAnsi="Times New Roman" w:cs="Times New Roman"/>
          <w:sz w:val="24"/>
          <w:szCs w:val="24"/>
        </w:rPr>
        <w:t xml:space="preserve">wykluczeniu – podstawy wykluczenia zostały określone w Rozdziale </w:t>
      </w:r>
      <w:r w:rsidR="006D6ADB" w:rsidRPr="0044525A">
        <w:rPr>
          <w:rFonts w:ascii="Times New Roman" w:hAnsi="Times New Roman" w:cs="Times New Roman"/>
          <w:sz w:val="24"/>
          <w:szCs w:val="24"/>
        </w:rPr>
        <w:t>1</w:t>
      </w:r>
      <w:r w:rsidR="00CD5223">
        <w:rPr>
          <w:rFonts w:ascii="Times New Roman" w:hAnsi="Times New Roman" w:cs="Times New Roman"/>
          <w:sz w:val="24"/>
          <w:szCs w:val="24"/>
        </w:rPr>
        <w:t>2</w:t>
      </w:r>
      <w:r w:rsidRPr="0044525A">
        <w:rPr>
          <w:rFonts w:ascii="Times New Roman" w:hAnsi="Times New Roman" w:cs="Times New Roman"/>
          <w:sz w:val="24"/>
          <w:szCs w:val="24"/>
        </w:rPr>
        <w:t xml:space="preserve"> i w Rozdziale </w:t>
      </w:r>
      <w:r w:rsidR="006D6ADB" w:rsidRPr="0044525A">
        <w:rPr>
          <w:rFonts w:ascii="Times New Roman" w:hAnsi="Times New Roman" w:cs="Times New Roman"/>
          <w:sz w:val="24"/>
          <w:szCs w:val="24"/>
        </w:rPr>
        <w:t>1</w:t>
      </w:r>
      <w:r w:rsidR="00CD5223">
        <w:rPr>
          <w:rFonts w:ascii="Times New Roman" w:hAnsi="Times New Roman" w:cs="Times New Roman"/>
          <w:sz w:val="24"/>
          <w:szCs w:val="24"/>
        </w:rPr>
        <w:t xml:space="preserve">3 </w:t>
      </w:r>
      <w:r w:rsidR="00655382">
        <w:rPr>
          <w:rFonts w:ascii="Times New Roman" w:hAnsi="Times New Roman" w:cs="Times New Roman"/>
          <w:sz w:val="24"/>
          <w:szCs w:val="24"/>
        </w:rPr>
        <w:t>SWZ</w:t>
      </w:r>
      <w:r w:rsidR="006D6ADB" w:rsidRPr="0044525A">
        <w:rPr>
          <w:rFonts w:ascii="Times New Roman" w:hAnsi="Times New Roman" w:cs="Times New Roman"/>
          <w:sz w:val="24"/>
          <w:szCs w:val="24"/>
        </w:rPr>
        <w:t>;</w:t>
      </w:r>
    </w:p>
    <w:p w14:paraId="44F5B350" w14:textId="77777777" w:rsidR="00245EE4" w:rsidRPr="0044525A" w:rsidRDefault="00245EE4" w:rsidP="00245EE4">
      <w:pPr>
        <w:autoSpaceDE w:val="0"/>
        <w:autoSpaceDN w:val="0"/>
        <w:adjustRightInd w:val="0"/>
        <w:spacing w:after="0" w:line="360" w:lineRule="auto"/>
        <w:rPr>
          <w:rFonts w:ascii="Times New Roman" w:hAnsi="Times New Roman" w:cs="Times New Roman"/>
          <w:color w:val="000000"/>
          <w:sz w:val="24"/>
          <w:szCs w:val="24"/>
        </w:rPr>
      </w:pPr>
      <w:r w:rsidRPr="0044525A">
        <w:rPr>
          <w:rFonts w:ascii="Times New Roman" w:hAnsi="Times New Roman" w:cs="Times New Roman"/>
          <w:color w:val="000000"/>
          <w:sz w:val="24"/>
          <w:szCs w:val="24"/>
        </w:rPr>
        <w:t>2). spełniają warunki udziału w postępowaniu określone w ust.</w:t>
      </w:r>
      <w:r w:rsidR="007B1516">
        <w:rPr>
          <w:rFonts w:ascii="Times New Roman" w:hAnsi="Times New Roman" w:cs="Times New Roman"/>
          <w:color w:val="000000"/>
          <w:sz w:val="24"/>
          <w:szCs w:val="24"/>
        </w:rPr>
        <w:t xml:space="preserve"> </w:t>
      </w:r>
      <w:r w:rsidRPr="0044525A">
        <w:rPr>
          <w:rFonts w:ascii="Times New Roman" w:hAnsi="Times New Roman" w:cs="Times New Roman"/>
          <w:color w:val="000000"/>
          <w:sz w:val="24"/>
          <w:szCs w:val="24"/>
        </w:rPr>
        <w:t>2 niniejszego rozdziału.</w:t>
      </w:r>
    </w:p>
    <w:p w14:paraId="20ECEE9D" w14:textId="7EEBD117" w:rsidR="00245EE4" w:rsidRPr="002E4EC6" w:rsidRDefault="00245EE4" w:rsidP="002E4EC6">
      <w:pPr>
        <w:autoSpaceDE w:val="0"/>
        <w:autoSpaceDN w:val="0"/>
        <w:adjustRightInd w:val="0"/>
        <w:spacing w:after="0" w:line="360" w:lineRule="auto"/>
        <w:jc w:val="both"/>
        <w:rPr>
          <w:rFonts w:ascii="Times New Roman" w:hAnsi="Times New Roman" w:cs="Times New Roman"/>
          <w:b/>
          <w:color w:val="000000"/>
          <w:sz w:val="24"/>
          <w:szCs w:val="24"/>
          <w:u w:val="single"/>
        </w:rPr>
      </w:pPr>
      <w:r w:rsidRPr="002E4EC6">
        <w:rPr>
          <w:rFonts w:ascii="Times New Roman" w:hAnsi="Times New Roman" w:cs="Times New Roman"/>
          <w:b/>
          <w:color w:val="000000"/>
          <w:sz w:val="24"/>
          <w:szCs w:val="24"/>
          <w:u w:val="single"/>
        </w:rPr>
        <w:t>2. Warunki udziału w postępowaniu</w:t>
      </w:r>
      <w:r w:rsidR="00CF6B98" w:rsidRPr="002E4EC6">
        <w:rPr>
          <w:rFonts w:ascii="Times New Roman" w:hAnsi="Times New Roman" w:cs="Times New Roman"/>
          <w:b/>
          <w:color w:val="000000"/>
          <w:sz w:val="24"/>
          <w:szCs w:val="24"/>
          <w:u w:val="single"/>
        </w:rPr>
        <w:t xml:space="preserve"> </w:t>
      </w:r>
      <w:r w:rsidR="0044525A" w:rsidRPr="002E4EC6">
        <w:rPr>
          <w:rFonts w:ascii="Times New Roman" w:hAnsi="Times New Roman" w:cs="Times New Roman"/>
          <w:b/>
          <w:color w:val="000000"/>
          <w:sz w:val="24"/>
          <w:szCs w:val="24"/>
          <w:u w:val="single"/>
        </w:rPr>
        <w:t>dotyczące</w:t>
      </w:r>
      <w:r w:rsidRPr="002E4EC6">
        <w:rPr>
          <w:rFonts w:ascii="Times New Roman" w:hAnsi="Times New Roman" w:cs="Times New Roman"/>
          <w:b/>
          <w:color w:val="000000"/>
          <w:sz w:val="24"/>
          <w:szCs w:val="24"/>
          <w:u w:val="single"/>
        </w:rPr>
        <w:t>:</w:t>
      </w:r>
    </w:p>
    <w:p w14:paraId="57DD395F" w14:textId="77777777" w:rsidR="00E85DAB" w:rsidRPr="0044525A" w:rsidRDefault="00E85DAB" w:rsidP="00E85DAB">
      <w:pPr>
        <w:autoSpaceDE w:val="0"/>
        <w:autoSpaceDN w:val="0"/>
        <w:adjustRightInd w:val="0"/>
        <w:spacing w:after="0" w:line="360" w:lineRule="auto"/>
        <w:jc w:val="both"/>
        <w:rPr>
          <w:rFonts w:ascii="Times New Roman" w:hAnsi="Times New Roman" w:cs="Times New Roman"/>
          <w:b/>
          <w:color w:val="000000"/>
          <w:sz w:val="24"/>
          <w:szCs w:val="24"/>
        </w:rPr>
      </w:pPr>
      <w:r w:rsidRPr="0044525A">
        <w:rPr>
          <w:rFonts w:ascii="Times New Roman" w:hAnsi="Times New Roman" w:cs="Times New Roman"/>
          <w:b/>
          <w:color w:val="000000"/>
          <w:sz w:val="24"/>
          <w:szCs w:val="24"/>
        </w:rPr>
        <w:t>1). zdolności do występowania w obrocie gospodarczym:</w:t>
      </w:r>
    </w:p>
    <w:p w14:paraId="5CEEE773" w14:textId="77777777" w:rsidR="00E85DAB" w:rsidRPr="0044525A" w:rsidRDefault="00E85DAB" w:rsidP="00E85DAB">
      <w:pPr>
        <w:autoSpaceDE w:val="0"/>
        <w:autoSpaceDN w:val="0"/>
        <w:adjustRightInd w:val="0"/>
        <w:spacing w:after="0" w:line="360" w:lineRule="auto"/>
        <w:jc w:val="both"/>
        <w:rPr>
          <w:rFonts w:ascii="Times New Roman" w:hAnsi="Times New Roman" w:cs="Times New Roman"/>
          <w:color w:val="000000"/>
          <w:sz w:val="24"/>
          <w:szCs w:val="24"/>
        </w:rPr>
      </w:pPr>
      <w:r w:rsidRPr="0044525A">
        <w:rPr>
          <w:rFonts w:ascii="Times New Roman" w:hAnsi="Times New Roman" w:cs="Times New Roman"/>
          <w:color w:val="000000"/>
          <w:sz w:val="24"/>
          <w:szCs w:val="24"/>
        </w:rPr>
        <w:t>Zamawiający nie precyzuje w tym zakresie żadnych wymagań.</w:t>
      </w:r>
    </w:p>
    <w:p w14:paraId="5431FCDE" w14:textId="77777777" w:rsidR="00E85DAB" w:rsidRPr="0044525A" w:rsidRDefault="00E85DAB" w:rsidP="00E85DAB">
      <w:pPr>
        <w:autoSpaceDE w:val="0"/>
        <w:autoSpaceDN w:val="0"/>
        <w:adjustRightInd w:val="0"/>
        <w:spacing w:after="0" w:line="360" w:lineRule="auto"/>
        <w:jc w:val="both"/>
        <w:rPr>
          <w:rFonts w:ascii="Times New Roman" w:hAnsi="Times New Roman" w:cs="Times New Roman"/>
          <w:b/>
          <w:color w:val="000000"/>
          <w:sz w:val="24"/>
          <w:szCs w:val="24"/>
        </w:rPr>
      </w:pPr>
      <w:r w:rsidRPr="0044525A">
        <w:rPr>
          <w:rFonts w:ascii="Times New Roman" w:hAnsi="Times New Roman" w:cs="Times New Roman"/>
          <w:b/>
          <w:color w:val="000000"/>
          <w:sz w:val="24"/>
          <w:szCs w:val="24"/>
        </w:rPr>
        <w:t>2). uprawnień do prowadzenia określonej działalności gospodarczej lub zawodowej, o ile wynika to z odrębnych przepisów:</w:t>
      </w:r>
    </w:p>
    <w:p w14:paraId="1CBEC58A" w14:textId="77777777" w:rsidR="00E85DAB" w:rsidRPr="0044525A" w:rsidRDefault="00E85DAB" w:rsidP="00E85DAB">
      <w:pPr>
        <w:autoSpaceDE w:val="0"/>
        <w:autoSpaceDN w:val="0"/>
        <w:adjustRightInd w:val="0"/>
        <w:spacing w:after="0" w:line="360" w:lineRule="auto"/>
        <w:jc w:val="both"/>
        <w:rPr>
          <w:rFonts w:ascii="Times New Roman" w:hAnsi="Times New Roman" w:cs="Times New Roman"/>
          <w:color w:val="000000"/>
          <w:sz w:val="24"/>
          <w:szCs w:val="24"/>
        </w:rPr>
      </w:pPr>
      <w:r w:rsidRPr="0044525A">
        <w:rPr>
          <w:rFonts w:ascii="Times New Roman" w:hAnsi="Times New Roman" w:cs="Times New Roman"/>
          <w:color w:val="000000"/>
          <w:sz w:val="24"/>
          <w:szCs w:val="24"/>
        </w:rPr>
        <w:t>Zamawiający nie precyzuje w tym zakresie żadnych wymagań.</w:t>
      </w:r>
    </w:p>
    <w:p w14:paraId="5DAD0065" w14:textId="77777777" w:rsidR="00E85DAB" w:rsidRPr="0044525A" w:rsidRDefault="00E85DAB" w:rsidP="00E85DAB">
      <w:pPr>
        <w:autoSpaceDE w:val="0"/>
        <w:autoSpaceDN w:val="0"/>
        <w:adjustRightInd w:val="0"/>
        <w:spacing w:after="0" w:line="360" w:lineRule="auto"/>
        <w:rPr>
          <w:rFonts w:ascii="Times New Roman" w:hAnsi="Times New Roman" w:cs="Times New Roman"/>
          <w:color w:val="000000"/>
          <w:sz w:val="24"/>
          <w:szCs w:val="24"/>
        </w:rPr>
      </w:pPr>
      <w:r w:rsidRPr="0044525A">
        <w:rPr>
          <w:rFonts w:ascii="Times New Roman" w:eastAsia="Times New Roman" w:hAnsi="Times New Roman" w:cs="Times New Roman"/>
          <w:b/>
          <w:sz w:val="24"/>
          <w:szCs w:val="24"/>
          <w:lang w:eastAsia="pl-PL"/>
        </w:rPr>
        <w:t xml:space="preserve">3). </w:t>
      </w:r>
      <w:r w:rsidRPr="0044525A">
        <w:rPr>
          <w:rFonts w:ascii="Times New Roman" w:hAnsi="Times New Roman" w:cs="Times New Roman"/>
          <w:b/>
          <w:color w:val="000000"/>
          <w:sz w:val="24"/>
          <w:szCs w:val="24"/>
        </w:rPr>
        <w:t>sytuacji ekonomicznej lub finansowej:</w:t>
      </w:r>
    </w:p>
    <w:p w14:paraId="50F5048C" w14:textId="0CB93187" w:rsidR="00E85DAB" w:rsidRPr="0044525A" w:rsidRDefault="00E85DAB" w:rsidP="00E85DAB">
      <w:pPr>
        <w:autoSpaceDE w:val="0"/>
        <w:autoSpaceDN w:val="0"/>
        <w:adjustRightInd w:val="0"/>
        <w:spacing w:before="120" w:after="120" w:line="360" w:lineRule="auto"/>
        <w:jc w:val="both"/>
        <w:rPr>
          <w:rFonts w:ascii="Times New Roman" w:hAnsi="Times New Roman" w:cs="Times New Roman"/>
          <w:color w:val="FF0000"/>
          <w:sz w:val="24"/>
          <w:szCs w:val="24"/>
        </w:rPr>
      </w:pPr>
      <w:r w:rsidRPr="0044525A">
        <w:rPr>
          <w:rFonts w:ascii="Times New Roman" w:eastAsia="Times New Roman" w:hAnsi="Times New Roman" w:cs="Times New Roman"/>
          <w:sz w:val="24"/>
          <w:szCs w:val="24"/>
          <w:lang w:eastAsia="pl-PL"/>
        </w:rPr>
        <w:t xml:space="preserve">Warunek zostanie spełniony, jeżeli Wykonawca wykaże, że </w:t>
      </w:r>
      <w:r w:rsidRPr="0044525A">
        <w:rPr>
          <w:rFonts w:ascii="Times New Roman" w:hAnsi="Times New Roman" w:cs="Times New Roman"/>
          <w:sz w:val="24"/>
          <w:szCs w:val="24"/>
        </w:rPr>
        <w:t xml:space="preserve">posiada środki finansowe lub zdolność kredytową na kwotę równą co najmniej </w:t>
      </w:r>
      <w:r w:rsidR="00A56EA7">
        <w:rPr>
          <w:rFonts w:ascii="Times New Roman" w:hAnsi="Times New Roman" w:cs="Times New Roman"/>
          <w:sz w:val="24"/>
          <w:szCs w:val="24"/>
        </w:rPr>
        <w:t>1</w:t>
      </w:r>
      <w:r w:rsidR="00A51644">
        <w:rPr>
          <w:rFonts w:ascii="Times New Roman" w:hAnsi="Times New Roman" w:cs="Times New Roman"/>
          <w:sz w:val="24"/>
          <w:szCs w:val="24"/>
        </w:rPr>
        <w:t>30</w:t>
      </w:r>
      <w:r w:rsidRPr="0044525A">
        <w:rPr>
          <w:rFonts w:ascii="Times New Roman" w:hAnsi="Times New Roman" w:cs="Times New Roman"/>
          <w:sz w:val="24"/>
          <w:szCs w:val="24"/>
        </w:rPr>
        <w:t xml:space="preserve">.000,00 złotych. </w:t>
      </w:r>
    </w:p>
    <w:p w14:paraId="62BC513D" w14:textId="77777777" w:rsidR="00E85DAB" w:rsidRPr="0044525A" w:rsidRDefault="00E85DAB" w:rsidP="00E85DAB">
      <w:pPr>
        <w:autoSpaceDE w:val="0"/>
        <w:autoSpaceDN w:val="0"/>
        <w:adjustRightInd w:val="0"/>
        <w:spacing w:before="120" w:after="120" w:line="360" w:lineRule="auto"/>
        <w:jc w:val="both"/>
        <w:rPr>
          <w:rFonts w:ascii="Times New Roman" w:eastAsia="Times New Roman" w:hAnsi="Times New Roman" w:cs="Times New Roman"/>
          <w:sz w:val="24"/>
          <w:szCs w:val="24"/>
          <w:lang w:eastAsia="pl-PL"/>
        </w:rPr>
      </w:pPr>
      <w:r w:rsidRPr="0044525A">
        <w:rPr>
          <w:rFonts w:ascii="Times New Roman" w:eastAsia="Times New Roman" w:hAnsi="Times New Roman" w:cs="Times New Roman"/>
          <w:sz w:val="24"/>
          <w:szCs w:val="24"/>
          <w:lang w:eastAsia="pl-PL"/>
        </w:rPr>
        <w:t>W przypadku wykonawców wspólnie ubiegających się o udzielenie zamówienia w/w warunek udziału w postępowaniu może zostać spełniony łącznie.</w:t>
      </w:r>
    </w:p>
    <w:p w14:paraId="6D857DF4" w14:textId="15B59007" w:rsidR="00E85DAB" w:rsidRPr="0097288C" w:rsidRDefault="00E85DAB" w:rsidP="00E85DAB">
      <w:pPr>
        <w:autoSpaceDE w:val="0"/>
        <w:autoSpaceDN w:val="0"/>
        <w:adjustRightInd w:val="0"/>
        <w:spacing w:after="0" w:line="360" w:lineRule="auto"/>
        <w:rPr>
          <w:rFonts w:ascii="Times New Roman" w:hAnsi="Times New Roman" w:cs="Times New Roman"/>
          <w:b/>
          <w:color w:val="FF0000"/>
          <w:sz w:val="24"/>
          <w:szCs w:val="24"/>
        </w:rPr>
      </w:pPr>
      <w:r w:rsidRPr="0044525A">
        <w:rPr>
          <w:rFonts w:ascii="Times New Roman" w:hAnsi="Times New Roman" w:cs="Times New Roman"/>
          <w:b/>
          <w:color w:val="000000"/>
          <w:sz w:val="24"/>
          <w:szCs w:val="24"/>
        </w:rPr>
        <w:t xml:space="preserve">4). zdolności technicznej lub zawodowej: </w:t>
      </w:r>
    </w:p>
    <w:p w14:paraId="353DEFF4" w14:textId="41AC2BA7" w:rsidR="00E85DAB" w:rsidRDefault="00E85DAB" w:rsidP="00E85DAB">
      <w:pPr>
        <w:autoSpaceDE w:val="0"/>
        <w:autoSpaceDN w:val="0"/>
        <w:adjustRightInd w:val="0"/>
        <w:spacing w:after="0" w:line="360" w:lineRule="auto"/>
        <w:jc w:val="both"/>
        <w:rPr>
          <w:rFonts w:ascii="Times New Roman" w:hAnsi="Times New Roman" w:cs="Times New Roman"/>
          <w:bCs/>
          <w:sz w:val="24"/>
          <w:szCs w:val="24"/>
        </w:rPr>
      </w:pPr>
      <w:r w:rsidRPr="0044525A">
        <w:rPr>
          <w:rFonts w:ascii="Times New Roman" w:hAnsi="Times New Roman" w:cs="Times New Roman"/>
          <w:color w:val="000000"/>
          <w:sz w:val="24"/>
          <w:szCs w:val="24"/>
        </w:rPr>
        <w:t>a). Wykonawca jest zobowiązany wykazać</w:t>
      </w:r>
      <w:r w:rsidRPr="00A1382C">
        <w:rPr>
          <w:rFonts w:ascii="Times New Roman" w:hAnsi="Times New Roman" w:cs="Times New Roman"/>
          <w:sz w:val="24"/>
          <w:szCs w:val="24"/>
        </w:rPr>
        <w:t xml:space="preserve">, że nie wcześniej niż w okresie ostatnich pięciu lat, a jeżeli okres prowadzenia działalności jest krótszy – w tym okresie, wykonał </w:t>
      </w:r>
      <w:r w:rsidR="00510FB7" w:rsidRPr="00A1382C">
        <w:rPr>
          <w:rFonts w:ascii="Times New Roman" w:hAnsi="Times New Roman" w:cs="Times New Roman"/>
          <w:sz w:val="24"/>
          <w:szCs w:val="24"/>
        </w:rPr>
        <w:t xml:space="preserve">w ramach jednej lub dwóch </w:t>
      </w:r>
      <w:r w:rsidRPr="00A1382C">
        <w:rPr>
          <w:rFonts w:ascii="Times New Roman" w:hAnsi="Times New Roman" w:cs="Times New Roman"/>
          <w:bCs/>
          <w:sz w:val="24"/>
          <w:szCs w:val="24"/>
        </w:rPr>
        <w:t>rob</w:t>
      </w:r>
      <w:r w:rsidR="00510FB7" w:rsidRPr="00A1382C">
        <w:rPr>
          <w:rFonts w:ascii="Times New Roman" w:hAnsi="Times New Roman" w:cs="Times New Roman"/>
          <w:bCs/>
          <w:sz w:val="24"/>
          <w:szCs w:val="24"/>
        </w:rPr>
        <w:t>ót</w:t>
      </w:r>
      <w:r w:rsidRPr="00A1382C">
        <w:rPr>
          <w:rFonts w:ascii="Times New Roman" w:hAnsi="Times New Roman" w:cs="Times New Roman"/>
          <w:bCs/>
          <w:sz w:val="24"/>
          <w:szCs w:val="24"/>
        </w:rPr>
        <w:t xml:space="preserve"> budowlan</w:t>
      </w:r>
      <w:r w:rsidR="00510FB7" w:rsidRPr="00A1382C">
        <w:rPr>
          <w:rFonts w:ascii="Times New Roman" w:hAnsi="Times New Roman" w:cs="Times New Roman"/>
          <w:bCs/>
          <w:sz w:val="24"/>
          <w:szCs w:val="24"/>
        </w:rPr>
        <w:t>ych</w:t>
      </w:r>
      <w:r w:rsidR="0097288C" w:rsidRPr="00A1382C">
        <w:rPr>
          <w:rFonts w:ascii="Times New Roman" w:hAnsi="Times New Roman" w:cs="Times New Roman"/>
          <w:bCs/>
          <w:sz w:val="24"/>
          <w:szCs w:val="24"/>
        </w:rPr>
        <w:t xml:space="preserve"> polegając</w:t>
      </w:r>
      <w:r w:rsidR="00510FB7" w:rsidRPr="00A1382C">
        <w:rPr>
          <w:rFonts w:ascii="Times New Roman" w:hAnsi="Times New Roman" w:cs="Times New Roman"/>
          <w:bCs/>
          <w:sz w:val="24"/>
          <w:szCs w:val="24"/>
        </w:rPr>
        <w:t>ej/cych</w:t>
      </w:r>
      <w:r w:rsidRPr="00A1382C">
        <w:rPr>
          <w:rFonts w:ascii="Times New Roman" w:hAnsi="Times New Roman" w:cs="Times New Roman"/>
          <w:bCs/>
          <w:sz w:val="24"/>
          <w:szCs w:val="24"/>
        </w:rPr>
        <w:t xml:space="preserve"> </w:t>
      </w:r>
      <w:r w:rsidRPr="00A1382C">
        <w:rPr>
          <w:rFonts w:ascii="Times New Roman" w:hAnsi="Times New Roman" w:cs="Times New Roman"/>
          <w:sz w:val="24"/>
          <w:szCs w:val="24"/>
        </w:rPr>
        <w:t xml:space="preserve">na budowie (przez budowę należy przez to rozumieć wykonywanie obiektu budowlanego w określonym miejscu, a także odbudowę, rozbudowę, nadbudowę obiektu budowlanego) </w:t>
      </w:r>
      <w:r w:rsidR="0097288C" w:rsidRPr="00A1382C">
        <w:rPr>
          <w:rFonts w:ascii="Times New Roman" w:hAnsi="Times New Roman" w:cs="Times New Roman"/>
          <w:sz w:val="24"/>
          <w:szCs w:val="24"/>
        </w:rPr>
        <w:t xml:space="preserve">lub przebudowie dróg lub ulic </w:t>
      </w:r>
      <w:r w:rsidRPr="00A1382C">
        <w:rPr>
          <w:rFonts w:ascii="Times New Roman" w:hAnsi="Times New Roman" w:cs="Times New Roman"/>
          <w:sz w:val="24"/>
          <w:szCs w:val="24"/>
        </w:rPr>
        <w:t>o łącznej długości nie mniejszej niż 2</w:t>
      </w:r>
      <w:r w:rsidR="00A51644">
        <w:rPr>
          <w:rFonts w:ascii="Times New Roman" w:hAnsi="Times New Roman" w:cs="Times New Roman"/>
          <w:sz w:val="24"/>
          <w:szCs w:val="24"/>
        </w:rPr>
        <w:t>5</w:t>
      </w:r>
      <w:r w:rsidRPr="00A1382C">
        <w:rPr>
          <w:rFonts w:ascii="Times New Roman" w:hAnsi="Times New Roman" w:cs="Times New Roman"/>
          <w:sz w:val="24"/>
          <w:szCs w:val="24"/>
        </w:rPr>
        <w:t>0,00 mb</w:t>
      </w:r>
      <w:r w:rsidR="0097288C" w:rsidRPr="00A1382C">
        <w:rPr>
          <w:rFonts w:ascii="Times New Roman" w:hAnsi="Times New Roman" w:cs="Times New Roman"/>
          <w:sz w:val="24"/>
          <w:szCs w:val="24"/>
        </w:rPr>
        <w:t>, swoim zakresem obejmujące w szczególności wyko</w:t>
      </w:r>
      <w:r w:rsidR="00A51644">
        <w:rPr>
          <w:rFonts w:ascii="Times New Roman" w:hAnsi="Times New Roman" w:cs="Times New Roman"/>
          <w:bCs/>
          <w:sz w:val="24"/>
          <w:szCs w:val="24"/>
        </w:rPr>
        <w:t>nanie warstwy ścieralnej z mieszanki mineralno – asfaltowej</w:t>
      </w:r>
      <w:r w:rsidRPr="00A1382C">
        <w:rPr>
          <w:rFonts w:ascii="Times New Roman" w:hAnsi="Times New Roman" w:cs="Times New Roman"/>
          <w:bCs/>
          <w:sz w:val="24"/>
          <w:szCs w:val="24"/>
        </w:rPr>
        <w:t>. Wartość wykazanej</w:t>
      </w:r>
      <w:r w:rsidRPr="009B1656">
        <w:rPr>
          <w:rFonts w:ascii="Times New Roman" w:hAnsi="Times New Roman" w:cs="Times New Roman"/>
          <w:bCs/>
          <w:sz w:val="24"/>
          <w:szCs w:val="24"/>
        </w:rPr>
        <w:t xml:space="preserve">/ych roboty/t budowlanej/ych winna wynosić łącznie  nie mniej niż </w:t>
      </w:r>
      <w:r w:rsidR="00A51644">
        <w:rPr>
          <w:rFonts w:ascii="Times New Roman" w:hAnsi="Times New Roman" w:cs="Times New Roman"/>
          <w:bCs/>
          <w:sz w:val="24"/>
          <w:szCs w:val="24"/>
        </w:rPr>
        <w:t>130</w:t>
      </w:r>
      <w:r w:rsidR="00A1382C">
        <w:rPr>
          <w:rFonts w:ascii="Times New Roman" w:hAnsi="Times New Roman" w:cs="Times New Roman"/>
          <w:bCs/>
          <w:sz w:val="24"/>
          <w:szCs w:val="24"/>
        </w:rPr>
        <w:t>.</w:t>
      </w:r>
      <w:r w:rsidRPr="009B1656">
        <w:rPr>
          <w:rFonts w:ascii="Times New Roman" w:hAnsi="Times New Roman" w:cs="Times New Roman"/>
          <w:bCs/>
          <w:sz w:val="24"/>
          <w:szCs w:val="24"/>
        </w:rPr>
        <w:t>000,00 zło</w:t>
      </w:r>
      <w:r w:rsidR="00F20375">
        <w:rPr>
          <w:rFonts w:ascii="Times New Roman" w:hAnsi="Times New Roman" w:cs="Times New Roman"/>
          <w:bCs/>
          <w:sz w:val="24"/>
          <w:szCs w:val="24"/>
        </w:rPr>
        <w:t xml:space="preserve">tych brutto – słownie złotych: </w:t>
      </w:r>
      <w:r w:rsidR="00A1382C">
        <w:rPr>
          <w:rFonts w:ascii="Times New Roman" w:hAnsi="Times New Roman" w:cs="Times New Roman"/>
          <w:bCs/>
          <w:sz w:val="24"/>
          <w:szCs w:val="24"/>
        </w:rPr>
        <w:t xml:space="preserve">sto </w:t>
      </w:r>
      <w:r w:rsidR="00A51644">
        <w:rPr>
          <w:rFonts w:ascii="Times New Roman" w:hAnsi="Times New Roman" w:cs="Times New Roman"/>
          <w:bCs/>
          <w:sz w:val="24"/>
          <w:szCs w:val="24"/>
        </w:rPr>
        <w:t xml:space="preserve">trzydzieści </w:t>
      </w:r>
      <w:r w:rsidRPr="009B1656">
        <w:rPr>
          <w:rFonts w:ascii="Times New Roman" w:hAnsi="Times New Roman" w:cs="Times New Roman"/>
          <w:bCs/>
          <w:sz w:val="24"/>
          <w:szCs w:val="24"/>
        </w:rPr>
        <w:t>tysięcy.</w:t>
      </w:r>
      <w:r>
        <w:rPr>
          <w:rFonts w:ascii="Times New Roman" w:hAnsi="Times New Roman" w:cs="Times New Roman"/>
          <w:bCs/>
          <w:sz w:val="24"/>
          <w:szCs w:val="24"/>
        </w:rPr>
        <w:t xml:space="preserve"> </w:t>
      </w:r>
    </w:p>
    <w:p w14:paraId="242B364A" w14:textId="77777777" w:rsidR="000758C2" w:rsidRDefault="000758C2" w:rsidP="000758C2">
      <w:pPr>
        <w:spacing w:after="0" w:line="360" w:lineRule="auto"/>
        <w:jc w:val="both"/>
        <w:rPr>
          <w:rFonts w:ascii="Times New Roman" w:hAnsi="Times New Roman" w:cs="Times New Roman"/>
          <w:sz w:val="24"/>
          <w:szCs w:val="24"/>
        </w:rPr>
      </w:pPr>
      <w:r w:rsidRPr="0044525A">
        <w:rPr>
          <w:rFonts w:ascii="Times New Roman" w:hAnsi="Times New Roman" w:cs="Times New Roman"/>
          <w:sz w:val="24"/>
          <w:szCs w:val="24"/>
        </w:rPr>
        <w:t xml:space="preserve">Wyżej wymieniony warunek dotyczący doświadczenia i wartości robót dotyczy wykonawcy składającego ofertę samodzielnie, co najmniej jednego ze wspólników konsorcjum (w przypadku wspólnej oferty) lub podmiotu udostępniającego zasoby wykonawcy, jeżeli wykonawca powołuje się na te zasoby. </w:t>
      </w:r>
    </w:p>
    <w:p w14:paraId="28CE75C6" w14:textId="77777777" w:rsidR="000758C2" w:rsidRPr="0044525A" w:rsidRDefault="000758C2" w:rsidP="000758C2">
      <w:pPr>
        <w:spacing w:after="0" w:line="360" w:lineRule="auto"/>
        <w:jc w:val="both"/>
        <w:rPr>
          <w:rFonts w:ascii="Times New Roman" w:hAnsi="Times New Roman" w:cs="Times New Roman"/>
          <w:sz w:val="24"/>
          <w:szCs w:val="24"/>
        </w:rPr>
      </w:pPr>
      <w:r w:rsidRPr="0044525A">
        <w:rPr>
          <w:rFonts w:ascii="Times New Roman" w:hAnsi="Times New Roman" w:cs="Times New Roman"/>
          <w:sz w:val="24"/>
          <w:szCs w:val="24"/>
        </w:rPr>
        <w:t>Nie podlegają sumowaniu wartości robót wykonywanych przez różne podmioty biorące udział w postępowaniu tj. wspólników konsorcjum</w:t>
      </w:r>
      <w:r>
        <w:rPr>
          <w:rFonts w:ascii="Times New Roman" w:hAnsi="Times New Roman" w:cs="Times New Roman"/>
          <w:sz w:val="24"/>
          <w:szCs w:val="24"/>
        </w:rPr>
        <w:t>,</w:t>
      </w:r>
      <w:r w:rsidRPr="0044525A">
        <w:rPr>
          <w:rFonts w:ascii="Times New Roman" w:hAnsi="Times New Roman" w:cs="Times New Roman"/>
          <w:sz w:val="24"/>
          <w:szCs w:val="24"/>
        </w:rPr>
        <w:t xml:space="preserve"> ani wykonawców i podmioty udzielające zasobów.</w:t>
      </w:r>
    </w:p>
    <w:p w14:paraId="1388EBF3" w14:textId="77777777" w:rsidR="000758C2" w:rsidRPr="0044525A" w:rsidRDefault="000758C2" w:rsidP="00E85DAB">
      <w:pPr>
        <w:autoSpaceDE w:val="0"/>
        <w:autoSpaceDN w:val="0"/>
        <w:adjustRightInd w:val="0"/>
        <w:spacing w:after="0" w:line="360" w:lineRule="auto"/>
        <w:jc w:val="both"/>
        <w:rPr>
          <w:rFonts w:ascii="Times New Roman" w:hAnsi="Times New Roman" w:cs="Times New Roman"/>
          <w:bCs/>
          <w:sz w:val="24"/>
          <w:szCs w:val="24"/>
        </w:rPr>
      </w:pPr>
    </w:p>
    <w:p w14:paraId="1E357405" w14:textId="73EB5E97" w:rsidR="00FF5CBC" w:rsidRDefault="00E85DAB" w:rsidP="00F52FD9">
      <w:pPr>
        <w:pStyle w:val="Tekstpodstawowy21"/>
        <w:tabs>
          <w:tab w:val="left" w:pos="709"/>
          <w:tab w:val="left" w:pos="1494"/>
        </w:tabs>
        <w:spacing w:after="0" w:line="360" w:lineRule="auto"/>
        <w:jc w:val="both"/>
        <w:rPr>
          <w:rFonts w:ascii="Times New Roman" w:eastAsia="Times New Roman" w:hAnsi="Times New Roman" w:cs="Times New Roman"/>
          <w:color w:val="000000"/>
          <w:sz w:val="24"/>
          <w:szCs w:val="24"/>
          <w:lang w:eastAsia="pl-PL"/>
        </w:rPr>
      </w:pPr>
      <w:r w:rsidRPr="00F52FD9">
        <w:rPr>
          <w:rFonts w:ascii="Times New Roman" w:hAnsi="Times New Roman" w:cs="Times New Roman"/>
          <w:b/>
          <w:sz w:val="24"/>
          <w:szCs w:val="24"/>
        </w:rPr>
        <w:t xml:space="preserve">b). </w:t>
      </w:r>
      <w:r w:rsidR="00DF40A8" w:rsidRPr="0097288C">
        <w:rPr>
          <w:rFonts w:ascii="Times New Roman" w:hAnsi="Times New Roman" w:cs="Times New Roman"/>
          <w:color w:val="000000"/>
          <w:sz w:val="24"/>
          <w:szCs w:val="24"/>
        </w:rPr>
        <w:t>Wykonawca jest zobowiązany wykazać</w:t>
      </w:r>
      <w:r w:rsidRPr="0097288C">
        <w:rPr>
          <w:rFonts w:ascii="Times New Roman" w:hAnsi="Times New Roman" w:cs="Times New Roman"/>
          <w:sz w:val="24"/>
          <w:szCs w:val="24"/>
        </w:rPr>
        <w:t xml:space="preserve">, że </w:t>
      </w:r>
      <w:r w:rsidR="00DF40A8" w:rsidRPr="0097288C">
        <w:rPr>
          <w:rFonts w:ascii="Times New Roman" w:hAnsi="Times New Roman" w:cs="Times New Roman"/>
          <w:sz w:val="24"/>
          <w:szCs w:val="24"/>
        </w:rPr>
        <w:t xml:space="preserve">dysponuje </w:t>
      </w:r>
      <w:r w:rsidRPr="0097288C">
        <w:rPr>
          <w:rFonts w:ascii="Times New Roman" w:hAnsi="Times New Roman" w:cs="Times New Roman"/>
          <w:sz w:val="24"/>
          <w:szCs w:val="24"/>
        </w:rPr>
        <w:t xml:space="preserve">1 </w:t>
      </w:r>
      <w:r w:rsidRPr="0097288C">
        <w:rPr>
          <w:rFonts w:ascii="Times New Roman" w:hAnsi="Times New Roman" w:cs="Times New Roman"/>
          <w:color w:val="000000"/>
          <w:w w:val="90"/>
          <w:sz w:val="24"/>
          <w:szCs w:val="24"/>
        </w:rPr>
        <w:t>osob</w:t>
      </w:r>
      <w:r w:rsidR="00DF40A8" w:rsidRPr="0097288C">
        <w:rPr>
          <w:rFonts w:ascii="Times New Roman" w:hAnsi="Times New Roman" w:cs="Times New Roman"/>
          <w:color w:val="000000"/>
          <w:w w:val="90"/>
          <w:sz w:val="24"/>
          <w:szCs w:val="24"/>
        </w:rPr>
        <w:t xml:space="preserve">ą </w:t>
      </w:r>
      <w:r w:rsidRPr="0097288C">
        <w:rPr>
          <w:rFonts w:ascii="Times New Roman" w:hAnsi="Times New Roman" w:cs="Times New Roman"/>
          <w:color w:val="000000"/>
          <w:w w:val="90"/>
          <w:sz w:val="24"/>
          <w:szCs w:val="24"/>
        </w:rPr>
        <w:t xml:space="preserve"> </w:t>
      </w:r>
      <w:r w:rsidRPr="0097288C">
        <w:rPr>
          <w:rFonts w:ascii="Times New Roman" w:hAnsi="Times New Roman" w:cs="Times New Roman"/>
          <w:w w:val="90"/>
          <w:sz w:val="24"/>
          <w:szCs w:val="24"/>
        </w:rPr>
        <w:t>do pełnienia funkcji Kierownika Budowy</w:t>
      </w:r>
      <w:r w:rsidRPr="0097288C">
        <w:rPr>
          <w:rFonts w:ascii="Times New Roman" w:hAnsi="Times New Roman" w:cs="Times New Roman"/>
          <w:color w:val="000000"/>
          <w:w w:val="90"/>
          <w:sz w:val="24"/>
          <w:szCs w:val="24"/>
        </w:rPr>
        <w:t xml:space="preserve">, która będzie uczestniczyła w wykonywaniu </w:t>
      </w:r>
      <w:r w:rsidRPr="0097288C">
        <w:rPr>
          <w:rFonts w:ascii="Times New Roman" w:hAnsi="Times New Roman" w:cs="Times New Roman"/>
          <w:w w:val="90"/>
          <w:sz w:val="24"/>
          <w:szCs w:val="24"/>
        </w:rPr>
        <w:t xml:space="preserve">zamówienia, legitymująca się kwalifikacjami zawodowymi odpowiednimi do funkcji, jaka została jej powierzona, tj. posiada </w:t>
      </w:r>
      <w:r w:rsidRPr="0097288C">
        <w:rPr>
          <w:rFonts w:ascii="Times New Roman" w:eastAsia="Times New Roman" w:hAnsi="Times New Roman" w:cs="Times New Roman"/>
          <w:color w:val="000000"/>
          <w:sz w:val="24"/>
          <w:szCs w:val="24"/>
          <w:lang w:eastAsia="pl-PL"/>
        </w:rPr>
        <w:t>uprawnienia</w:t>
      </w:r>
      <w:r w:rsidRPr="0097288C">
        <w:rPr>
          <w:rFonts w:ascii="Times New Roman" w:hAnsi="Times New Roman" w:cs="Times New Roman"/>
          <w:color w:val="000000"/>
          <w:sz w:val="24"/>
          <w:szCs w:val="24"/>
        </w:rPr>
        <w:t xml:space="preserve"> </w:t>
      </w:r>
      <w:r w:rsidRPr="0097288C">
        <w:rPr>
          <w:rFonts w:ascii="Times New Roman" w:hAnsi="Times New Roman" w:cs="Times New Roman"/>
          <w:bCs/>
          <w:color w:val="000000"/>
          <w:sz w:val="24"/>
          <w:szCs w:val="24"/>
        </w:rPr>
        <w:t>w</w:t>
      </w:r>
      <w:r w:rsidRPr="0097288C">
        <w:rPr>
          <w:rFonts w:ascii="Times New Roman" w:eastAsia="Times New Roman" w:hAnsi="Times New Roman" w:cs="Times New Roman"/>
          <w:color w:val="000000"/>
          <w:sz w:val="24"/>
          <w:szCs w:val="24"/>
          <w:lang w:eastAsia="pl-PL"/>
        </w:rPr>
        <w:t xml:space="preserve"> specjalności  </w:t>
      </w:r>
      <w:r w:rsidR="0097288C" w:rsidRPr="0097288C">
        <w:rPr>
          <w:rFonts w:ascii="Times New Roman" w:eastAsia="Times New Roman" w:hAnsi="Times New Roman" w:cs="Times New Roman"/>
          <w:color w:val="000000"/>
          <w:sz w:val="24"/>
          <w:szCs w:val="24"/>
          <w:lang w:eastAsia="pl-PL"/>
        </w:rPr>
        <w:t>drogowej</w:t>
      </w:r>
      <w:r w:rsidRPr="0097288C">
        <w:rPr>
          <w:rFonts w:ascii="Times New Roman" w:hAnsi="Times New Roman" w:cs="Times New Roman"/>
          <w:bCs/>
          <w:color w:val="000000"/>
          <w:sz w:val="24"/>
          <w:szCs w:val="24"/>
        </w:rPr>
        <w:t xml:space="preserve"> </w:t>
      </w:r>
      <w:r w:rsidRPr="0097288C">
        <w:rPr>
          <w:rFonts w:ascii="Times New Roman" w:hAnsi="Times New Roman" w:cs="Times New Roman"/>
          <w:color w:val="000000"/>
          <w:sz w:val="24"/>
          <w:szCs w:val="24"/>
        </w:rPr>
        <w:t xml:space="preserve">do pełnienia samodzielnych funkcji technicznych w budownictwie do kierowania robotami, w zakresie odpowiadającym przedmiotowi zamówienia wymagane przepisami ustawy z dnia 7 lipca 1994 r. Prawo budowlane </w:t>
      </w:r>
      <w:hyperlink r:id="rId15" w:history="1">
        <w:r w:rsidRPr="0097288C">
          <w:rPr>
            <w:rStyle w:val="Hipercze"/>
            <w:rFonts w:ascii="Times New Roman" w:hAnsi="Times New Roman" w:cs="Times New Roman"/>
            <w:color w:val="000000"/>
            <w:sz w:val="24"/>
            <w:szCs w:val="24"/>
          </w:rPr>
          <w:t>(Dz.U. z 2020 poz. 1333)</w:t>
        </w:r>
      </w:hyperlink>
      <w:r w:rsidRPr="0097288C">
        <w:rPr>
          <w:rFonts w:ascii="Times New Roman" w:hAnsi="Times New Roman" w:cs="Times New Roman"/>
          <w:color w:val="000000"/>
          <w:sz w:val="24"/>
          <w:szCs w:val="24"/>
        </w:rPr>
        <w:t xml:space="preserve"> </w:t>
      </w:r>
      <w:r w:rsidRPr="0097288C">
        <w:rPr>
          <w:rFonts w:ascii="Times New Roman" w:eastAsia="Times New Roman" w:hAnsi="Times New Roman" w:cs="Times New Roman"/>
          <w:color w:val="000000"/>
          <w:sz w:val="24"/>
          <w:szCs w:val="24"/>
          <w:lang w:eastAsia="pl-PL"/>
        </w:rPr>
        <w:t>lub odpowiadające im</w:t>
      </w:r>
      <w:r w:rsidRPr="00F52FD9">
        <w:rPr>
          <w:rFonts w:ascii="Times New Roman" w:eastAsia="Times New Roman" w:hAnsi="Times New Roman" w:cs="Times New Roman"/>
          <w:color w:val="000000"/>
          <w:sz w:val="24"/>
          <w:szCs w:val="24"/>
          <w:lang w:eastAsia="pl-PL"/>
        </w:rPr>
        <w:t xml:space="preserve"> ważne uprawnienia budowlane, uzyskane w oparciu o przepisy obowiązujące przed wejściem w życie w/w ustawy.</w:t>
      </w:r>
    </w:p>
    <w:p w14:paraId="06D0738A" w14:textId="3ABC9391" w:rsidR="00E85DAB" w:rsidRPr="00F52FD9" w:rsidRDefault="00FF5CBC" w:rsidP="00F52FD9">
      <w:pPr>
        <w:pStyle w:val="Tekstpodstawowy21"/>
        <w:tabs>
          <w:tab w:val="left" w:pos="709"/>
          <w:tab w:val="left" w:pos="1494"/>
        </w:tabs>
        <w:spacing w:after="0" w:line="360" w:lineRule="auto"/>
        <w:jc w:val="both"/>
        <w:rPr>
          <w:rFonts w:ascii="Times New Roman" w:eastAsia="Times New Roman" w:hAnsi="Times New Roman" w:cs="Times New Roman"/>
          <w:color w:val="000000"/>
          <w:sz w:val="24"/>
          <w:szCs w:val="24"/>
          <w:lang w:eastAsia="pl-PL"/>
        </w:rPr>
      </w:pPr>
      <w:r w:rsidRPr="00FF5CBC">
        <w:rPr>
          <w:rFonts w:ascii="Times New Roman" w:eastAsia="Times New Roman" w:hAnsi="Times New Roman" w:cs="Times New Roman"/>
          <w:b/>
          <w:color w:val="000000" w:themeColor="text1"/>
          <w:lang w:eastAsia="pl-PL"/>
        </w:rPr>
        <w:t xml:space="preserve"> </w:t>
      </w:r>
      <w:r>
        <w:rPr>
          <w:rFonts w:ascii="Times New Roman" w:eastAsia="Times New Roman" w:hAnsi="Times New Roman" w:cs="Times New Roman"/>
          <w:b/>
          <w:color w:val="000000" w:themeColor="text1"/>
          <w:lang w:eastAsia="pl-PL"/>
        </w:rPr>
        <w:t xml:space="preserve">Uwaga: </w:t>
      </w:r>
      <w:r w:rsidRPr="00510FB7">
        <w:rPr>
          <w:rFonts w:ascii="Times New Roman" w:eastAsia="Times New Roman" w:hAnsi="Times New Roman" w:cs="Times New Roman"/>
          <w:b/>
          <w:color w:val="000000" w:themeColor="text1"/>
          <w:lang w:eastAsia="pl-PL"/>
        </w:rPr>
        <w:t>Zamawiający dopuszcza uprawnienia ograniczone dla os</w:t>
      </w:r>
      <w:r>
        <w:rPr>
          <w:rFonts w:ascii="Times New Roman" w:eastAsia="Times New Roman" w:hAnsi="Times New Roman" w:cs="Times New Roman"/>
          <w:b/>
          <w:color w:val="000000" w:themeColor="text1"/>
          <w:lang w:eastAsia="pl-PL"/>
        </w:rPr>
        <w:t>oby</w:t>
      </w:r>
      <w:r w:rsidRPr="00510FB7">
        <w:rPr>
          <w:rFonts w:ascii="Times New Roman" w:eastAsia="Times New Roman" w:hAnsi="Times New Roman" w:cs="Times New Roman"/>
          <w:b/>
          <w:color w:val="000000" w:themeColor="text1"/>
          <w:lang w:eastAsia="pl-PL"/>
        </w:rPr>
        <w:t xml:space="preserve"> zadeklarowan</w:t>
      </w:r>
      <w:r>
        <w:rPr>
          <w:rFonts w:ascii="Times New Roman" w:eastAsia="Times New Roman" w:hAnsi="Times New Roman" w:cs="Times New Roman"/>
          <w:b/>
          <w:color w:val="000000" w:themeColor="text1"/>
          <w:lang w:eastAsia="pl-PL"/>
        </w:rPr>
        <w:t xml:space="preserve">ej </w:t>
      </w:r>
      <w:r w:rsidRPr="00510FB7">
        <w:rPr>
          <w:rFonts w:ascii="Times New Roman" w:eastAsia="Times New Roman" w:hAnsi="Times New Roman" w:cs="Times New Roman"/>
          <w:b/>
          <w:color w:val="000000" w:themeColor="text1"/>
          <w:lang w:eastAsia="pl-PL"/>
        </w:rPr>
        <w:t xml:space="preserve">przez Wykonawcę </w:t>
      </w:r>
      <w:r>
        <w:rPr>
          <w:rFonts w:ascii="Times New Roman" w:eastAsia="Times New Roman" w:hAnsi="Times New Roman" w:cs="Times New Roman"/>
          <w:b/>
          <w:color w:val="000000" w:themeColor="text1"/>
          <w:lang w:eastAsia="pl-PL"/>
        </w:rPr>
        <w:t>do pełnienia funkcji Kierownika budowy.</w:t>
      </w:r>
    </w:p>
    <w:p w14:paraId="78CB1CDB" w14:textId="3A951134" w:rsidR="00F20375" w:rsidRDefault="00E85DAB" w:rsidP="0008747C">
      <w:pPr>
        <w:tabs>
          <w:tab w:val="num" w:pos="0"/>
        </w:tabs>
        <w:autoSpaceDE w:val="0"/>
        <w:spacing w:after="0" w:line="360" w:lineRule="auto"/>
        <w:jc w:val="both"/>
        <w:rPr>
          <w:rFonts w:ascii="Times New Roman" w:eastAsia="Times New Roman" w:hAnsi="Times New Roman" w:cs="Times New Roman"/>
          <w:sz w:val="24"/>
          <w:szCs w:val="24"/>
          <w:lang w:eastAsia="pl-PL"/>
        </w:rPr>
      </w:pPr>
      <w:r w:rsidRPr="00F52FD9">
        <w:rPr>
          <w:rFonts w:ascii="Times New Roman" w:eastAsia="Times New Roman" w:hAnsi="Times New Roman" w:cs="Times New Roman"/>
          <w:sz w:val="24"/>
          <w:szCs w:val="24"/>
          <w:lang w:eastAsia="pl-PL"/>
        </w:rPr>
        <w:t>W przypadku wykonawców wspólnie ubiegających się o udzielenie zamówienia w/w warunek udziału w postępowaniu może zostać spełniony łącznie.</w:t>
      </w:r>
    </w:p>
    <w:p w14:paraId="03C1C2E6" w14:textId="77777777" w:rsidR="00CA5B4F" w:rsidRPr="00CA5B4F" w:rsidRDefault="00CA5B4F" w:rsidP="0008747C">
      <w:pPr>
        <w:tabs>
          <w:tab w:val="num" w:pos="0"/>
        </w:tabs>
        <w:autoSpaceDE w:val="0"/>
        <w:spacing w:after="0" w:line="360" w:lineRule="auto"/>
        <w:jc w:val="both"/>
        <w:rPr>
          <w:rFonts w:ascii="Times New Roman" w:eastAsia="Times New Roman" w:hAnsi="Times New Roman" w:cs="Times New Roman"/>
          <w:sz w:val="16"/>
          <w:szCs w:val="16"/>
          <w:lang w:eastAsia="pl-PL"/>
        </w:rPr>
      </w:pPr>
    </w:p>
    <w:p w14:paraId="231EEA6E" w14:textId="15278104" w:rsidR="00CF6B98" w:rsidRPr="00554E9D" w:rsidRDefault="00CF6B98" w:rsidP="00F52FD9">
      <w:pPr>
        <w:pStyle w:val="Tekstpodstawowy21"/>
        <w:tabs>
          <w:tab w:val="left" w:pos="709"/>
          <w:tab w:val="left" w:pos="1494"/>
        </w:tabs>
        <w:spacing w:after="0" w:line="360" w:lineRule="auto"/>
        <w:jc w:val="both"/>
        <w:rPr>
          <w:rFonts w:ascii="Times New Roman" w:hAnsi="Times New Roman" w:cs="Times New Roman"/>
          <w:sz w:val="24"/>
          <w:szCs w:val="24"/>
        </w:rPr>
      </w:pPr>
      <w:r w:rsidRPr="00554E9D">
        <w:rPr>
          <w:rFonts w:ascii="Times New Roman" w:hAnsi="Times New Roman" w:cs="Times New Roman"/>
          <w:b/>
          <w:sz w:val="24"/>
          <w:szCs w:val="24"/>
        </w:rPr>
        <w:t>UWAGA:</w:t>
      </w:r>
      <w:r w:rsidRPr="00554E9D">
        <w:rPr>
          <w:rFonts w:ascii="Times New Roman" w:hAnsi="Times New Roman" w:cs="Times New Roman"/>
          <w:sz w:val="24"/>
          <w:szCs w:val="24"/>
        </w:rPr>
        <w:t xml:space="preserve"> </w:t>
      </w:r>
    </w:p>
    <w:p w14:paraId="741454F3" w14:textId="77777777" w:rsidR="00CF6B98" w:rsidRPr="00F52FD9" w:rsidRDefault="00CF6B98" w:rsidP="00F52FD9">
      <w:pPr>
        <w:pStyle w:val="Akapitzlist"/>
        <w:suppressAutoHyphens/>
        <w:spacing w:before="120" w:after="120" w:line="360" w:lineRule="auto"/>
        <w:ind w:left="284"/>
        <w:jc w:val="both"/>
        <w:rPr>
          <w:rFonts w:ascii="Times New Roman" w:hAnsi="Times New Roman" w:cs="Times New Roman"/>
          <w:sz w:val="24"/>
          <w:szCs w:val="24"/>
        </w:rPr>
      </w:pPr>
      <w:r w:rsidRPr="00F52FD9">
        <w:rPr>
          <w:rFonts w:ascii="Times New Roman" w:hAnsi="Times New Roman" w:cs="Times New Roman"/>
          <w:sz w:val="24"/>
          <w:szCs w:val="24"/>
        </w:rPr>
        <w:t>Zamawiający informuje, iż użyte w opisie warunków udziału w postępowaniu określenia oznaczają:</w:t>
      </w:r>
    </w:p>
    <w:p w14:paraId="4B0BEA0F" w14:textId="77777777" w:rsidR="00CF6B98" w:rsidRPr="00F52FD9" w:rsidRDefault="00CF6B98" w:rsidP="00F52FD9">
      <w:pPr>
        <w:pStyle w:val="Akapitzlist"/>
        <w:numPr>
          <w:ilvl w:val="0"/>
          <w:numId w:val="5"/>
        </w:numPr>
        <w:overflowPunct w:val="0"/>
        <w:spacing w:before="120" w:after="120" w:line="360" w:lineRule="auto"/>
        <w:ind w:left="284" w:hanging="284"/>
        <w:contextualSpacing w:val="0"/>
        <w:jc w:val="both"/>
        <w:textAlignment w:val="baseline"/>
        <w:rPr>
          <w:rFonts w:ascii="Times New Roman" w:hAnsi="Times New Roman" w:cs="Times New Roman"/>
          <w:sz w:val="24"/>
          <w:szCs w:val="24"/>
        </w:rPr>
      </w:pPr>
      <w:r w:rsidRPr="00F52FD9">
        <w:rPr>
          <w:rFonts w:ascii="Times New Roman" w:hAnsi="Times New Roman" w:cs="Times New Roman"/>
          <w:sz w:val="24"/>
          <w:szCs w:val="24"/>
        </w:rPr>
        <w:t xml:space="preserve">budowę lub przebudowę w rozumieniu ustawy z dnia 7 lipca 1994 r. Prawo budowlane </w:t>
      </w:r>
      <w:hyperlink r:id="rId16" w:history="1">
        <w:r w:rsidRPr="00F52FD9">
          <w:rPr>
            <w:rStyle w:val="Hipercze"/>
            <w:rFonts w:ascii="Times New Roman" w:hAnsi="Times New Roman" w:cs="Times New Roman"/>
            <w:color w:val="000000"/>
            <w:sz w:val="24"/>
            <w:szCs w:val="24"/>
          </w:rPr>
          <w:t>(Dz.U. z 2020 poz. 1333)</w:t>
        </w:r>
      </w:hyperlink>
      <w:r w:rsidRPr="00F52FD9">
        <w:rPr>
          <w:rFonts w:ascii="Times New Roman" w:hAnsi="Times New Roman" w:cs="Times New Roman"/>
          <w:sz w:val="24"/>
          <w:szCs w:val="24"/>
        </w:rPr>
        <w:t>;</w:t>
      </w:r>
    </w:p>
    <w:p w14:paraId="231F1DFD" w14:textId="7639B5EC" w:rsidR="00CF6B98" w:rsidRPr="00F52FD9" w:rsidRDefault="00CF6B98" w:rsidP="00F52FD9">
      <w:pPr>
        <w:pStyle w:val="Akapitzlist"/>
        <w:numPr>
          <w:ilvl w:val="0"/>
          <w:numId w:val="5"/>
        </w:numPr>
        <w:overflowPunct w:val="0"/>
        <w:spacing w:before="120" w:after="120" w:line="360" w:lineRule="auto"/>
        <w:ind w:left="284" w:hanging="284"/>
        <w:contextualSpacing w:val="0"/>
        <w:jc w:val="both"/>
        <w:textAlignment w:val="baseline"/>
        <w:rPr>
          <w:rFonts w:ascii="Times New Roman" w:hAnsi="Times New Roman" w:cs="Times New Roman"/>
          <w:sz w:val="24"/>
          <w:szCs w:val="24"/>
        </w:rPr>
      </w:pPr>
      <w:r w:rsidRPr="00F52FD9">
        <w:rPr>
          <w:rFonts w:ascii="Times New Roman" w:hAnsi="Times New Roman" w:cs="Times New Roman"/>
          <w:sz w:val="24"/>
          <w:szCs w:val="24"/>
        </w:rPr>
        <w:t xml:space="preserve">uprawnienia budowlane w rozumieniu ustawy jw. oraz Rozporządzenia Ministra Inwestycji i Rozwoju z dnia 29 kwietnia 2019 r. w sprawie przygotowania zawodowego do wykonywania funkcji technicznych w budownictwie (Dz. U. z 2019 r., poz. 831) lub odpowiadające im ważne uprawnienia budowlane wydane na podstawie uprzednio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(Dz.U. </w:t>
      </w:r>
      <w:r w:rsidR="00CE705A">
        <w:rPr>
          <w:rFonts w:ascii="Times New Roman" w:hAnsi="Times New Roman" w:cs="Times New Roman"/>
          <w:sz w:val="24"/>
          <w:szCs w:val="24"/>
        </w:rPr>
        <w:t>z 2020 poz. 2</w:t>
      </w:r>
      <w:r w:rsidR="00777E43">
        <w:rPr>
          <w:rFonts w:ascii="Times New Roman" w:hAnsi="Times New Roman" w:cs="Times New Roman"/>
          <w:sz w:val="24"/>
          <w:szCs w:val="24"/>
        </w:rPr>
        <w:t>20 z późn. zm.</w:t>
      </w:r>
      <w:r w:rsidRPr="00F52FD9">
        <w:rPr>
          <w:rFonts w:ascii="Times New Roman" w:hAnsi="Times New Roman" w:cs="Times New Roman"/>
          <w:sz w:val="24"/>
          <w:szCs w:val="24"/>
        </w:rPr>
        <w:t xml:space="preserve">). </w:t>
      </w:r>
    </w:p>
    <w:p w14:paraId="7BCE32E5" w14:textId="3000C738" w:rsidR="00CF6B98" w:rsidRPr="00F52FD9" w:rsidRDefault="00CF6B98" w:rsidP="00F52FD9">
      <w:pPr>
        <w:numPr>
          <w:ilvl w:val="0"/>
          <w:numId w:val="5"/>
        </w:numPr>
        <w:suppressAutoHyphens/>
        <w:spacing w:before="120" w:after="120" w:line="360" w:lineRule="auto"/>
        <w:ind w:left="284" w:hanging="284"/>
        <w:jc w:val="both"/>
        <w:rPr>
          <w:rFonts w:ascii="Times New Roman" w:hAnsi="Times New Roman" w:cs="Times New Roman"/>
          <w:sz w:val="24"/>
          <w:szCs w:val="24"/>
        </w:rPr>
      </w:pPr>
      <w:r w:rsidRPr="00F52FD9">
        <w:rPr>
          <w:rFonts w:ascii="Times New Roman" w:hAnsi="Times New Roman" w:cs="Times New Roman"/>
          <w:sz w:val="24"/>
          <w:szCs w:val="24"/>
        </w:rPr>
        <w:t>W przypadku osób, które są obywatelami państw członkowskich Unii Europejskiej, Konfederacji Szwajcarskiej oraz państw członkowskich Europejskiego Porozumienia o Wolnym Handlu (EFTA) – stron umowy o Europejskim Obszarze Gospodarczym, w rozumieniu art. 4a ustawy z dnia 15 grudnia 2000 r. o samorządach zawodowych architektów, inżynierów budownictwa (t.j. Dz.U. 201</w:t>
      </w:r>
      <w:r w:rsidR="00510FB7">
        <w:rPr>
          <w:rFonts w:ascii="Times New Roman" w:hAnsi="Times New Roman" w:cs="Times New Roman"/>
          <w:sz w:val="24"/>
          <w:szCs w:val="24"/>
        </w:rPr>
        <w:t>9</w:t>
      </w:r>
      <w:r w:rsidRPr="00F52FD9">
        <w:rPr>
          <w:rFonts w:ascii="Times New Roman" w:hAnsi="Times New Roman" w:cs="Times New Roman"/>
          <w:sz w:val="24"/>
          <w:szCs w:val="24"/>
        </w:rPr>
        <w:t xml:space="preserve"> r. poz. 1</w:t>
      </w:r>
      <w:r w:rsidR="00510FB7">
        <w:rPr>
          <w:rFonts w:ascii="Times New Roman" w:hAnsi="Times New Roman" w:cs="Times New Roman"/>
          <w:sz w:val="24"/>
          <w:szCs w:val="24"/>
        </w:rPr>
        <w:t>117</w:t>
      </w:r>
      <w:r w:rsidRPr="00F52FD9">
        <w:rPr>
          <w:rFonts w:ascii="Times New Roman" w:hAnsi="Times New Roman" w:cs="Times New Roman"/>
          <w:sz w:val="24"/>
          <w:szCs w:val="24"/>
        </w:rPr>
        <w:t>), osoby wyznaczone do realizacji zamówienia posiadają uprawnienia budowlane do kierowania robotami budowlanymi, wyszczególnione wyżej jeżeli:</w:t>
      </w:r>
    </w:p>
    <w:p w14:paraId="3083800A" w14:textId="77777777" w:rsidR="00CF6B98" w:rsidRPr="00F52FD9" w:rsidRDefault="00CF6B98" w:rsidP="00F52FD9">
      <w:pPr>
        <w:pStyle w:val="Akapitzlist"/>
        <w:numPr>
          <w:ilvl w:val="0"/>
          <w:numId w:val="5"/>
        </w:numPr>
        <w:overflowPunct w:val="0"/>
        <w:spacing w:before="120" w:after="120" w:line="360" w:lineRule="auto"/>
        <w:ind w:left="284" w:hanging="284"/>
        <w:contextualSpacing w:val="0"/>
        <w:jc w:val="both"/>
        <w:textAlignment w:val="baseline"/>
        <w:rPr>
          <w:rFonts w:ascii="Times New Roman" w:hAnsi="Times New Roman" w:cs="Times New Roman"/>
          <w:sz w:val="24"/>
          <w:szCs w:val="24"/>
        </w:rPr>
      </w:pPr>
      <w:r w:rsidRPr="00F52FD9">
        <w:rPr>
          <w:rFonts w:ascii="Times New Roman" w:hAnsi="Times New Roman" w:cs="Times New Roman"/>
          <w:sz w:val="24"/>
          <w:szCs w:val="24"/>
        </w:rPr>
        <w:lastRenderedPageBreak/>
        <w:t xml:space="preserve">nabyły kwalifikacje zawodowe do wykonywania działalności w budownictwie, równoznacznej wykonywaniu samodzielnych funkcji technicznych w budownictwie na terytorium Rzeczypospolitej Polskiej, odpowiadające posiadaniu uprawnień budowlanych do kierowania robotami budowlanymi, oraz </w:t>
      </w:r>
    </w:p>
    <w:p w14:paraId="3FD3DB6C" w14:textId="77777777" w:rsidR="00CF6B98" w:rsidRPr="00F52FD9" w:rsidRDefault="00CF6B98" w:rsidP="00F52FD9">
      <w:pPr>
        <w:pStyle w:val="Akapitzlist"/>
        <w:numPr>
          <w:ilvl w:val="0"/>
          <w:numId w:val="5"/>
        </w:numPr>
        <w:overflowPunct w:val="0"/>
        <w:spacing w:before="120" w:after="120" w:line="360" w:lineRule="auto"/>
        <w:ind w:left="284" w:hanging="284"/>
        <w:contextualSpacing w:val="0"/>
        <w:jc w:val="both"/>
        <w:textAlignment w:val="baseline"/>
        <w:rPr>
          <w:rFonts w:ascii="Times New Roman" w:hAnsi="Times New Roman" w:cs="Times New Roman"/>
          <w:sz w:val="24"/>
          <w:szCs w:val="24"/>
        </w:rPr>
      </w:pPr>
      <w:r w:rsidRPr="00F52FD9">
        <w:rPr>
          <w:rFonts w:ascii="Times New Roman" w:hAnsi="Times New Roman" w:cs="Times New Roman"/>
          <w:sz w:val="24"/>
          <w:szCs w:val="24"/>
        </w:rPr>
        <w:t>posiadają odpowiednią decyzję o uznaniu kwalifikacji zawodowych lub w przypadku braku decyzji o uznaniu kwalifikacji zawodowych zostały spełnione w stosunku do tych osób wymagania, o których mowa w art. 20a ust. 2-6 ustawy z dnia 15 grudnia 2000 r. o samorządach zawodowych architektów, inżynierów budownictwa, dotyczące świadczenia usług transgranicznych ( Dz.U. 2019 r. poz. 1117).</w:t>
      </w:r>
    </w:p>
    <w:p w14:paraId="3D958544" w14:textId="77777777" w:rsidR="007B5701" w:rsidRPr="00F52FD9" w:rsidRDefault="00CF6B98" w:rsidP="00D1052F">
      <w:pPr>
        <w:pStyle w:val="Akapitzlist"/>
        <w:numPr>
          <w:ilvl w:val="0"/>
          <w:numId w:val="19"/>
        </w:numPr>
        <w:suppressAutoHyphens/>
        <w:autoSpaceDE w:val="0"/>
        <w:spacing w:after="0" w:line="360" w:lineRule="auto"/>
        <w:ind w:left="284" w:hanging="284"/>
        <w:jc w:val="both"/>
        <w:rPr>
          <w:rFonts w:ascii="Times New Roman" w:hAnsi="Times New Roman" w:cs="Times New Roman"/>
          <w:b/>
          <w:bCs/>
          <w:sz w:val="24"/>
          <w:szCs w:val="24"/>
        </w:rPr>
      </w:pPr>
      <w:r w:rsidRPr="00F52FD9">
        <w:rPr>
          <w:rFonts w:ascii="Times New Roman" w:eastAsia="Times New Roman" w:hAnsi="Times New Roman" w:cs="Times New Roman"/>
          <w:sz w:val="24"/>
          <w:szCs w:val="24"/>
        </w:rPr>
        <w:t>Wartości podane w dokumentach potwierdzających spełnienie warunku w walutach innych niż wskazane przez Zamawiającego należy przeliczyć wg średniego kursu NBP na dzień publikacji ogłoszenia o zamówieniu w przedmiotowym postępowaniu.</w:t>
      </w:r>
    </w:p>
    <w:p w14:paraId="2C266309" w14:textId="77777777" w:rsidR="00B23466" w:rsidRPr="00F52FD9" w:rsidRDefault="00B23466" w:rsidP="00F52FD9">
      <w:pPr>
        <w:pStyle w:val="Akapitzlist"/>
        <w:suppressAutoHyphens/>
        <w:autoSpaceDE w:val="0"/>
        <w:spacing w:after="0" w:line="360" w:lineRule="auto"/>
        <w:ind w:left="284"/>
        <w:jc w:val="both"/>
        <w:rPr>
          <w:rFonts w:ascii="Times New Roman" w:hAnsi="Times New Roman" w:cs="Times New Roman"/>
          <w:b/>
          <w:bCs/>
          <w:sz w:val="24"/>
          <w:szCs w:val="24"/>
        </w:rPr>
      </w:pPr>
    </w:p>
    <w:p w14:paraId="57B2283C" w14:textId="77777777" w:rsidR="00245EE4" w:rsidRPr="00F52FD9" w:rsidRDefault="00245EE4" w:rsidP="00D1052F">
      <w:pPr>
        <w:numPr>
          <w:ilvl w:val="0"/>
          <w:numId w:val="19"/>
        </w:numPr>
        <w:suppressAutoHyphens/>
        <w:autoSpaceDE w:val="0"/>
        <w:spacing w:after="0" w:line="360" w:lineRule="auto"/>
        <w:ind w:left="284" w:hanging="284"/>
        <w:jc w:val="both"/>
        <w:rPr>
          <w:rFonts w:ascii="Times New Roman" w:hAnsi="Times New Roman" w:cs="Times New Roman"/>
          <w:b/>
          <w:bCs/>
          <w:sz w:val="24"/>
          <w:szCs w:val="24"/>
        </w:rPr>
      </w:pPr>
      <w:r w:rsidRPr="00F52FD9">
        <w:rPr>
          <w:rFonts w:ascii="Times New Roman" w:hAnsi="Times New Roman" w:cs="Times New Roman"/>
          <w:b/>
          <w:color w:val="000000"/>
          <w:sz w:val="24"/>
          <w:szCs w:val="24"/>
        </w:rPr>
        <w:t>Dysponowanie zasobami innych podmiotów.</w:t>
      </w:r>
    </w:p>
    <w:p w14:paraId="68BE6913"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6BD1F197"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2).  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702E1913"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3).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3384EB69"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4). Zobowiązanie podmiotu udostępniającego zasoby, o którym mowa w ust. 3, potwierdza, że stosunek łączący wykonawcę z podmiotami udostępniającymi zasoby gwarantuje rzeczywisty dostęp do tych zasobów oraz określa w szczególności:</w:t>
      </w:r>
    </w:p>
    <w:p w14:paraId="0D47D837"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a).  zakres dostępnych wykonawcy zasobów podmiotu udostępniającego zasoby;</w:t>
      </w:r>
    </w:p>
    <w:p w14:paraId="183E6AE2"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b). sposób i okres udostępnienia wykonawcy i wykorzystania przez niego zasobów podmiotu udostępniającego te zasoby przy wykonywaniu zamówienia;</w:t>
      </w:r>
    </w:p>
    <w:p w14:paraId="2D971CB8"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c).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193596AA"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lastRenderedPageBreak/>
        <w:t xml:space="preserve">5). Zamawiający ocenia, czy udostępniane wykonawcy przez podmioty udostępniające zasoby zdolności techniczne lub zawodowe lub ich sytuacja finansowa lub ekonomiczna, pozwalają na wykazanie przez wykonawcę spełniania warunków udziału w postępowaniu, o których mowa </w:t>
      </w:r>
      <w:r>
        <w:rPr>
          <w:rFonts w:ascii="Times New Roman" w:hAnsi="Times New Roman" w:cs="Times New Roman"/>
          <w:color w:val="000000"/>
          <w:sz w:val="24"/>
          <w:szCs w:val="24"/>
        </w:rPr>
        <w:t>w niniejszej SWZ</w:t>
      </w:r>
      <w:r w:rsidRPr="00971F6E">
        <w:rPr>
          <w:rFonts w:ascii="Times New Roman" w:hAnsi="Times New Roman" w:cs="Times New Roman"/>
          <w:color w:val="000000"/>
          <w:sz w:val="24"/>
          <w:szCs w:val="24"/>
        </w:rPr>
        <w:t>, a także bada, czy nie zachodzą wobec tego podmiotu podstawy wykluczenia, które zostały przewidziane względem wykonawcy.</w:t>
      </w:r>
    </w:p>
    <w:p w14:paraId="37E1A6BD"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6).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w:t>
      </w:r>
    </w:p>
    <w:p w14:paraId="66C6763A" w14:textId="77777777" w:rsidR="00245EE4" w:rsidRPr="00971F6E" w:rsidRDefault="00245EE4" w:rsidP="00245EE4">
      <w:pPr>
        <w:autoSpaceDE w:val="0"/>
        <w:autoSpaceDN w:val="0"/>
        <w:adjustRightInd w:val="0"/>
        <w:spacing w:after="0" w:line="360" w:lineRule="auto"/>
        <w:rPr>
          <w:rFonts w:ascii="Times New Roman" w:hAnsi="Times New Roman" w:cs="Times New Roman"/>
          <w:color w:val="000000"/>
          <w:sz w:val="24"/>
          <w:szCs w:val="24"/>
        </w:rPr>
      </w:pPr>
      <w:r w:rsidRPr="00971F6E">
        <w:rPr>
          <w:rFonts w:ascii="Times New Roman" w:hAnsi="Times New Roman" w:cs="Times New Roman"/>
          <w:color w:val="000000"/>
          <w:sz w:val="24"/>
          <w:szCs w:val="24"/>
        </w:rPr>
        <w:t>a</w:t>
      </w:r>
      <w:r w:rsidR="00FD51AE">
        <w:rPr>
          <w:rFonts w:ascii="Times New Roman" w:hAnsi="Times New Roman" w:cs="Times New Roman"/>
          <w:color w:val="000000"/>
          <w:sz w:val="24"/>
          <w:szCs w:val="24"/>
        </w:rPr>
        <w:t>)</w:t>
      </w:r>
      <w:r w:rsidRPr="00971F6E">
        <w:rPr>
          <w:rFonts w:ascii="Times New Roman" w:hAnsi="Times New Roman" w:cs="Times New Roman"/>
          <w:color w:val="000000"/>
          <w:sz w:val="24"/>
          <w:szCs w:val="24"/>
        </w:rPr>
        <w:t>. zastąpił ten podmiot innym podmiotem lub podmiotami</w:t>
      </w:r>
    </w:p>
    <w:p w14:paraId="66B2798B" w14:textId="77777777" w:rsidR="00245EE4" w:rsidRPr="00971F6E" w:rsidRDefault="00245EE4" w:rsidP="00245EE4">
      <w:pPr>
        <w:autoSpaceDE w:val="0"/>
        <w:autoSpaceDN w:val="0"/>
        <w:adjustRightInd w:val="0"/>
        <w:spacing w:after="0" w:line="360" w:lineRule="auto"/>
        <w:rPr>
          <w:rFonts w:ascii="Times New Roman" w:hAnsi="Times New Roman" w:cs="Times New Roman"/>
          <w:color w:val="000000"/>
          <w:sz w:val="24"/>
          <w:szCs w:val="24"/>
        </w:rPr>
      </w:pPr>
      <w:r w:rsidRPr="00971F6E">
        <w:rPr>
          <w:rFonts w:ascii="Times New Roman" w:hAnsi="Times New Roman" w:cs="Times New Roman"/>
          <w:color w:val="000000"/>
          <w:sz w:val="24"/>
          <w:szCs w:val="24"/>
        </w:rPr>
        <w:t>b</w:t>
      </w:r>
      <w:r w:rsidR="00FD51AE">
        <w:rPr>
          <w:rFonts w:ascii="Times New Roman" w:hAnsi="Times New Roman" w:cs="Times New Roman"/>
          <w:color w:val="000000"/>
          <w:sz w:val="24"/>
          <w:szCs w:val="24"/>
        </w:rPr>
        <w:t>)</w:t>
      </w:r>
      <w:r w:rsidRPr="00971F6E">
        <w:rPr>
          <w:rFonts w:ascii="Times New Roman" w:hAnsi="Times New Roman" w:cs="Times New Roman"/>
          <w:color w:val="000000"/>
          <w:sz w:val="24"/>
          <w:szCs w:val="24"/>
        </w:rPr>
        <w:t>. albo wykazał, że samodzielnie spełnia warunki udziału w postępowaniu.</w:t>
      </w:r>
    </w:p>
    <w:p w14:paraId="1F2F0CC3" w14:textId="7F380B66" w:rsidR="00245EE4" w:rsidRDefault="00245EE4" w:rsidP="0097288C">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 xml:space="preserve">7). Wykonawca, w przypadku polegania na zdolnościach lub sytuacji podmiotów udostępniających zasoby, przedstawia, wraz z </w:t>
      </w:r>
      <w:r w:rsidRPr="00AF5859">
        <w:rPr>
          <w:rFonts w:ascii="Times New Roman" w:hAnsi="Times New Roman" w:cs="Times New Roman"/>
          <w:color w:val="000000" w:themeColor="text1"/>
          <w:sz w:val="24"/>
          <w:szCs w:val="24"/>
        </w:rPr>
        <w:t xml:space="preserve">oświadczeniem, o którym mowa w </w:t>
      </w:r>
      <w:r w:rsidR="00AF5859" w:rsidRPr="00AF5859">
        <w:rPr>
          <w:rFonts w:ascii="Times New Roman" w:hAnsi="Times New Roman" w:cs="Times New Roman"/>
          <w:color w:val="000000" w:themeColor="text1"/>
          <w:sz w:val="24"/>
          <w:szCs w:val="24"/>
        </w:rPr>
        <w:t>Rozdziale 10 ust.3 pkt. 3 SWZ,</w:t>
      </w:r>
      <w:r w:rsidRPr="00AF5859">
        <w:rPr>
          <w:rFonts w:ascii="Times New Roman" w:hAnsi="Times New Roman" w:cs="Times New Roman"/>
          <w:color w:val="000000" w:themeColor="text1"/>
          <w:sz w:val="24"/>
          <w:szCs w:val="24"/>
        </w:rPr>
        <w:t xml:space="preserve"> </w:t>
      </w:r>
      <w:r w:rsidRPr="00971F6E">
        <w:rPr>
          <w:rFonts w:ascii="Times New Roman" w:hAnsi="Times New Roman" w:cs="Times New Roman"/>
          <w:color w:val="000000"/>
          <w:sz w:val="24"/>
          <w:szCs w:val="24"/>
        </w:rPr>
        <w:t>także oświadczenie podmiotu udostępniającego zasoby, potwierdzające brak podstaw wykluczenia tego podmiotu oraz odpowiednio spełnianie warunków udziału w postępowaniu, w zakresie, w jakim wykonaw</w:t>
      </w:r>
      <w:r>
        <w:rPr>
          <w:rFonts w:ascii="Times New Roman" w:hAnsi="Times New Roman" w:cs="Times New Roman"/>
          <w:color w:val="000000"/>
          <w:sz w:val="24"/>
          <w:szCs w:val="24"/>
        </w:rPr>
        <w:t>ca powołuje się na jego zasoby.</w:t>
      </w:r>
    </w:p>
    <w:p w14:paraId="241A4590" w14:textId="77777777" w:rsidR="0097288C" w:rsidRPr="00971F6E" w:rsidRDefault="0097288C" w:rsidP="0097288C">
      <w:pPr>
        <w:autoSpaceDE w:val="0"/>
        <w:autoSpaceDN w:val="0"/>
        <w:adjustRightInd w:val="0"/>
        <w:spacing w:after="0" w:line="360" w:lineRule="auto"/>
        <w:jc w:val="both"/>
        <w:rPr>
          <w:rFonts w:ascii="Times New Roman" w:hAnsi="Times New Roman" w:cs="Times New Roman"/>
          <w:color w:val="000000"/>
          <w:sz w:val="24"/>
          <w:szCs w:val="24"/>
        </w:rPr>
      </w:pPr>
    </w:p>
    <w:p w14:paraId="2343C48B" w14:textId="77777777" w:rsidR="00245EE4" w:rsidRPr="00926FCC" w:rsidRDefault="00FD51AE" w:rsidP="00510FB7">
      <w:pPr>
        <w:autoSpaceDE w:val="0"/>
        <w:autoSpaceDN w:val="0"/>
        <w:adjustRightInd w:val="0"/>
        <w:spacing w:after="0" w:line="360" w:lineRule="auto"/>
        <w:jc w:val="both"/>
        <w:rPr>
          <w:rFonts w:ascii="Times New Roman" w:hAnsi="Times New Roman" w:cs="Times New Roman"/>
          <w:b/>
          <w:color w:val="000000"/>
          <w:sz w:val="24"/>
          <w:szCs w:val="24"/>
          <w:u w:val="single"/>
        </w:rPr>
      </w:pPr>
      <w:r w:rsidRPr="00926FCC">
        <w:rPr>
          <w:rFonts w:ascii="Times New Roman" w:hAnsi="Times New Roman" w:cs="Times New Roman"/>
          <w:b/>
          <w:color w:val="000000"/>
          <w:sz w:val="24"/>
          <w:szCs w:val="24"/>
          <w:u w:val="single"/>
        </w:rPr>
        <w:t>6</w:t>
      </w:r>
      <w:r w:rsidR="00245EE4" w:rsidRPr="00926FCC">
        <w:rPr>
          <w:rFonts w:ascii="Times New Roman" w:hAnsi="Times New Roman" w:cs="Times New Roman"/>
          <w:b/>
          <w:color w:val="000000"/>
          <w:sz w:val="24"/>
          <w:szCs w:val="24"/>
          <w:u w:val="single"/>
        </w:rPr>
        <w:t>. Wspólne ubieganie się o udzielenie zamówienia (np. konsorcja, spółki cywilne).</w:t>
      </w:r>
    </w:p>
    <w:p w14:paraId="79D7DD29" w14:textId="77777777" w:rsidR="00245EE4" w:rsidRPr="00510FB7" w:rsidRDefault="00245EE4" w:rsidP="00510FB7">
      <w:pPr>
        <w:autoSpaceDE w:val="0"/>
        <w:autoSpaceDN w:val="0"/>
        <w:adjustRightInd w:val="0"/>
        <w:spacing w:after="0" w:line="360" w:lineRule="auto"/>
        <w:jc w:val="both"/>
        <w:rPr>
          <w:rFonts w:ascii="Times New Roman" w:hAnsi="Times New Roman" w:cs="Times New Roman"/>
          <w:color w:val="000000"/>
          <w:sz w:val="24"/>
          <w:szCs w:val="24"/>
        </w:rPr>
      </w:pPr>
      <w:r w:rsidRPr="00510FB7">
        <w:rPr>
          <w:rFonts w:ascii="Times New Roman" w:hAnsi="Times New Roman" w:cs="Times New Roman"/>
          <w:color w:val="000000"/>
          <w:sz w:val="24"/>
          <w:szCs w:val="24"/>
        </w:rPr>
        <w:t>1</w:t>
      </w:r>
      <w:r w:rsidR="00FD51AE" w:rsidRPr="00510FB7">
        <w:rPr>
          <w:rFonts w:ascii="Times New Roman" w:hAnsi="Times New Roman" w:cs="Times New Roman"/>
          <w:color w:val="000000"/>
          <w:sz w:val="24"/>
          <w:szCs w:val="24"/>
        </w:rPr>
        <w:t>)</w:t>
      </w:r>
      <w:r w:rsidRPr="00510FB7">
        <w:rPr>
          <w:rFonts w:ascii="Times New Roman" w:hAnsi="Times New Roman" w:cs="Times New Roman"/>
          <w:color w:val="000000"/>
          <w:sz w:val="24"/>
          <w:szCs w:val="24"/>
        </w:rPr>
        <w:t>. Wykonawcy mogą wspólnie ubiegać się o udzielenie zamówienia.</w:t>
      </w:r>
    </w:p>
    <w:p w14:paraId="694C77D6" w14:textId="77777777" w:rsidR="00245EE4" w:rsidRPr="00510FB7" w:rsidRDefault="00245EE4" w:rsidP="00510FB7">
      <w:pPr>
        <w:autoSpaceDE w:val="0"/>
        <w:autoSpaceDN w:val="0"/>
        <w:adjustRightInd w:val="0"/>
        <w:spacing w:after="0" w:line="360" w:lineRule="auto"/>
        <w:jc w:val="both"/>
        <w:rPr>
          <w:rFonts w:ascii="Times New Roman" w:hAnsi="Times New Roman" w:cs="Times New Roman"/>
          <w:color w:val="000000"/>
          <w:sz w:val="24"/>
          <w:szCs w:val="24"/>
        </w:rPr>
      </w:pPr>
      <w:r w:rsidRPr="00510FB7">
        <w:rPr>
          <w:rFonts w:ascii="Times New Roman" w:hAnsi="Times New Roman" w:cs="Times New Roman"/>
          <w:color w:val="000000"/>
          <w:sz w:val="24"/>
          <w:szCs w:val="24"/>
        </w:rPr>
        <w:t>2</w:t>
      </w:r>
      <w:r w:rsidR="00FD51AE" w:rsidRPr="00510FB7">
        <w:rPr>
          <w:rFonts w:ascii="Times New Roman" w:hAnsi="Times New Roman" w:cs="Times New Roman"/>
          <w:color w:val="000000"/>
          <w:sz w:val="24"/>
          <w:szCs w:val="24"/>
        </w:rPr>
        <w:t>)</w:t>
      </w:r>
      <w:r w:rsidRPr="00510FB7">
        <w:rPr>
          <w:rFonts w:ascii="Times New Roman" w:hAnsi="Times New Roman" w:cs="Times New Roman"/>
          <w:color w:val="000000"/>
          <w:sz w:val="24"/>
          <w:szCs w:val="24"/>
        </w:rPr>
        <w:t>. W przypadku wspólnego ubiegania się o udzielenie zamówienia wykonawcy ustanawiają pełnomocnika do reprezentowania ich w postępowaniu o udzielenie zamówienia albo reprezentowania w postępowaniu i zawarcia umowy w sprawie zamówienia publicznego.</w:t>
      </w:r>
    </w:p>
    <w:p w14:paraId="359E3604" w14:textId="77777777" w:rsidR="00245EE4" w:rsidRPr="00510FB7" w:rsidRDefault="00245EE4" w:rsidP="00510FB7">
      <w:pPr>
        <w:autoSpaceDE w:val="0"/>
        <w:autoSpaceDN w:val="0"/>
        <w:adjustRightInd w:val="0"/>
        <w:spacing w:after="0" w:line="360" w:lineRule="auto"/>
        <w:jc w:val="both"/>
        <w:rPr>
          <w:rFonts w:ascii="Times New Roman" w:hAnsi="Times New Roman" w:cs="Times New Roman"/>
          <w:color w:val="000000"/>
          <w:sz w:val="24"/>
          <w:szCs w:val="24"/>
        </w:rPr>
      </w:pPr>
      <w:r w:rsidRPr="00510FB7">
        <w:rPr>
          <w:rFonts w:ascii="Times New Roman" w:hAnsi="Times New Roman" w:cs="Times New Roman"/>
          <w:color w:val="000000"/>
          <w:sz w:val="24"/>
          <w:szCs w:val="24"/>
        </w:rPr>
        <w:t>3</w:t>
      </w:r>
      <w:r w:rsidR="00FD51AE" w:rsidRPr="00510FB7">
        <w:rPr>
          <w:rFonts w:ascii="Times New Roman" w:hAnsi="Times New Roman" w:cs="Times New Roman"/>
          <w:color w:val="000000"/>
          <w:sz w:val="24"/>
          <w:szCs w:val="24"/>
        </w:rPr>
        <w:t>)</w:t>
      </w:r>
      <w:r w:rsidRPr="00510FB7">
        <w:rPr>
          <w:rFonts w:ascii="Times New Roman" w:hAnsi="Times New Roman" w:cs="Times New Roman"/>
          <w:color w:val="000000"/>
          <w:sz w:val="24"/>
          <w:szCs w:val="24"/>
        </w:rPr>
        <w:t>. Wykonawcy wspólnie ubiegający się o zamówienie ponoszą solidarną odpowiedzialność za wykonanie umowy.</w:t>
      </w:r>
    </w:p>
    <w:p w14:paraId="1AEF5F0D" w14:textId="77777777" w:rsidR="00510FB7" w:rsidRPr="00510FB7" w:rsidRDefault="00510FB7" w:rsidP="00510FB7">
      <w:pPr>
        <w:pStyle w:val="Tekstkomentarza"/>
        <w:spacing w:line="360" w:lineRule="auto"/>
        <w:rPr>
          <w:rFonts w:ascii="Times New Roman" w:hAnsi="Times New Roman" w:cs="Times New Roman"/>
          <w:sz w:val="24"/>
          <w:szCs w:val="24"/>
        </w:rPr>
      </w:pPr>
      <w:r w:rsidRPr="00510FB7">
        <w:rPr>
          <w:rFonts w:ascii="Times New Roman" w:hAnsi="Times New Roman" w:cs="Times New Roman"/>
          <w:sz w:val="24"/>
          <w:szCs w:val="24"/>
        </w:rPr>
        <w:t>4).</w:t>
      </w:r>
      <w:r w:rsidRPr="00510FB7">
        <w:rPr>
          <w:rFonts w:ascii="Times New Roman" w:hAnsi="Times New Roman" w:cs="Times New Roman"/>
          <w:sz w:val="24"/>
          <w:szCs w:val="24"/>
        </w:rPr>
        <w:tab/>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6E35A45C" w14:textId="2415D783" w:rsidR="00510FB7" w:rsidRPr="00510FB7" w:rsidRDefault="00510FB7" w:rsidP="00510FB7">
      <w:pPr>
        <w:pStyle w:val="Tekstkomentarza"/>
        <w:spacing w:line="360" w:lineRule="auto"/>
        <w:rPr>
          <w:rFonts w:ascii="Times New Roman" w:hAnsi="Times New Roman" w:cs="Times New Roman"/>
          <w:sz w:val="24"/>
          <w:szCs w:val="24"/>
        </w:rPr>
      </w:pPr>
      <w:r w:rsidRPr="00510FB7">
        <w:rPr>
          <w:rFonts w:ascii="Times New Roman" w:hAnsi="Times New Roman" w:cs="Times New Roman"/>
          <w:sz w:val="24"/>
          <w:szCs w:val="24"/>
        </w:rPr>
        <w:t>5).</w:t>
      </w:r>
      <w:r w:rsidRPr="00510FB7">
        <w:rPr>
          <w:rFonts w:ascii="Times New Roman" w:hAnsi="Times New Roman" w:cs="Times New Roman"/>
          <w:sz w:val="24"/>
          <w:szCs w:val="24"/>
        </w:rPr>
        <w:tab/>
        <w:t>W przypadku, o którym mowa wyżej, wykonawcy wspólnie ubiegający się o udzielenie zamówienia dołączają odpowiednio do oferty oświadczenie, z którego wynika, które roboty budowlane, dostawy lub usługi wykonają poszczególni wykonawcy.</w:t>
      </w:r>
    </w:p>
    <w:p w14:paraId="118B192A" w14:textId="40743EEF" w:rsidR="00FD51AE" w:rsidRPr="00510FB7" w:rsidRDefault="00510FB7" w:rsidP="00510FB7">
      <w:pPr>
        <w:pStyle w:val="Akapitzlist"/>
        <w:tabs>
          <w:tab w:val="left" w:pos="284"/>
        </w:tabs>
        <w:autoSpaceDE w:val="0"/>
        <w:autoSpaceDN w:val="0"/>
        <w:adjustRightInd w:val="0"/>
        <w:spacing w:after="0"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D51AE" w:rsidRPr="00510FB7">
        <w:rPr>
          <w:rFonts w:ascii="Times New Roman" w:hAnsi="Times New Roman" w:cs="Times New Roman"/>
          <w:color w:val="000000"/>
          <w:sz w:val="24"/>
          <w:szCs w:val="24"/>
        </w:rPr>
        <w:t xml:space="preserve">). </w:t>
      </w:r>
      <w:r w:rsidR="00245EE4" w:rsidRPr="00510FB7">
        <w:rPr>
          <w:rFonts w:ascii="Times New Roman" w:hAnsi="Times New Roman" w:cs="Times New Roman"/>
          <w:color w:val="000000"/>
          <w:sz w:val="24"/>
          <w:szCs w:val="24"/>
        </w:rPr>
        <w:t xml:space="preserve">Dokument potwierdzający ustanowienie pełnomocnictwa powinien zawierać wskazanie postępowania o zamówienie publiczne, którego dotyczy, wykonawców ubiegających się wspólnie o udzielenie zamówienia, </w:t>
      </w:r>
      <w:r w:rsidR="00245EE4" w:rsidRPr="00510FB7">
        <w:rPr>
          <w:rFonts w:ascii="Times New Roman" w:hAnsi="Times New Roman" w:cs="Times New Roman"/>
          <w:color w:val="000000"/>
          <w:sz w:val="24"/>
          <w:szCs w:val="24"/>
        </w:rPr>
        <w:lastRenderedPageBreak/>
        <w:t>ustanowionego pełnomocnika oraz zakres jego umocowania. W imieniu tych wykonawców  powinny działać osoby uprawnione do składania oświadczeń woli wymienione we właściwym rejestrze lub wpisie do ewidencji działalności gospodarczej lub innym właściwym rejestrze</w:t>
      </w:r>
      <w:r w:rsidR="00FD51AE" w:rsidRPr="00510FB7">
        <w:rPr>
          <w:rFonts w:ascii="Times New Roman" w:hAnsi="Times New Roman" w:cs="Times New Roman"/>
          <w:color w:val="000000"/>
          <w:sz w:val="24"/>
          <w:szCs w:val="24"/>
        </w:rPr>
        <w:t>.</w:t>
      </w:r>
    </w:p>
    <w:p w14:paraId="20510E57" w14:textId="622C51AC" w:rsidR="00245EE4" w:rsidRPr="00510FB7" w:rsidRDefault="00510FB7" w:rsidP="00510FB7">
      <w:pPr>
        <w:pStyle w:val="Akapitzlist"/>
        <w:tabs>
          <w:tab w:val="left" w:pos="284"/>
        </w:tabs>
        <w:autoSpaceDE w:val="0"/>
        <w:autoSpaceDN w:val="0"/>
        <w:adjustRightInd w:val="0"/>
        <w:spacing w:after="0"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D51AE" w:rsidRPr="00510FB7">
        <w:rPr>
          <w:rFonts w:ascii="Times New Roman" w:hAnsi="Times New Roman" w:cs="Times New Roman"/>
          <w:color w:val="000000"/>
          <w:sz w:val="24"/>
          <w:szCs w:val="24"/>
        </w:rPr>
        <w:t>).</w:t>
      </w:r>
      <w:r w:rsidR="00245EE4" w:rsidRPr="00510FB7">
        <w:rPr>
          <w:rFonts w:ascii="Times New Roman" w:hAnsi="Times New Roman" w:cs="Times New Roman"/>
          <w:color w:val="000000"/>
          <w:sz w:val="24"/>
          <w:szCs w:val="24"/>
        </w:rPr>
        <w:t>Wszelka korespondencja kierowana będzie wyłącznie do podmiotu występującego jako pełnomocnik.</w:t>
      </w:r>
    </w:p>
    <w:p w14:paraId="609FEE47" w14:textId="72261C0B" w:rsidR="00245EE4" w:rsidRPr="00510FB7" w:rsidRDefault="00510FB7" w:rsidP="00510FB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D51AE" w:rsidRPr="00510FB7">
        <w:rPr>
          <w:rFonts w:ascii="Times New Roman" w:hAnsi="Times New Roman" w:cs="Times New Roman"/>
          <w:color w:val="000000"/>
          <w:sz w:val="24"/>
          <w:szCs w:val="24"/>
        </w:rPr>
        <w:t>).</w:t>
      </w:r>
      <w:r w:rsidR="00245EE4" w:rsidRPr="00510FB7">
        <w:rPr>
          <w:rFonts w:ascii="Times New Roman" w:hAnsi="Times New Roman" w:cs="Times New Roman"/>
          <w:color w:val="000000"/>
          <w:sz w:val="24"/>
          <w:szCs w:val="24"/>
        </w:rPr>
        <w:t xml:space="preserve"> W przypadku Wykonawców wspólnie ubiegających się o udzielenie zamówienia:</w:t>
      </w:r>
    </w:p>
    <w:p w14:paraId="72850F5A" w14:textId="1AC9E181" w:rsidR="00245EE4" w:rsidRPr="00510FB7" w:rsidRDefault="00245EE4" w:rsidP="00510FB7">
      <w:pPr>
        <w:autoSpaceDE w:val="0"/>
        <w:autoSpaceDN w:val="0"/>
        <w:adjustRightInd w:val="0"/>
        <w:spacing w:after="0" w:line="360" w:lineRule="auto"/>
        <w:jc w:val="both"/>
        <w:rPr>
          <w:rFonts w:ascii="Times New Roman" w:hAnsi="Times New Roman" w:cs="Times New Roman"/>
          <w:color w:val="000000"/>
          <w:sz w:val="24"/>
          <w:szCs w:val="24"/>
        </w:rPr>
      </w:pPr>
      <w:r w:rsidRPr="00510FB7">
        <w:rPr>
          <w:rFonts w:ascii="Times New Roman" w:hAnsi="Times New Roman" w:cs="Times New Roman"/>
          <w:color w:val="000000"/>
          <w:sz w:val="24"/>
          <w:szCs w:val="24"/>
        </w:rPr>
        <w:t xml:space="preserve">a). żaden z tych Wykonawców nie może podlegać wykluczeniu w okolicznościach, o których mowa w Rozdziale </w:t>
      </w:r>
      <w:r w:rsidR="00926FCC">
        <w:rPr>
          <w:rFonts w:ascii="Times New Roman" w:hAnsi="Times New Roman" w:cs="Times New Roman"/>
          <w:color w:val="000000"/>
          <w:sz w:val="24"/>
          <w:szCs w:val="24"/>
        </w:rPr>
        <w:t>1</w:t>
      </w:r>
      <w:r w:rsidR="0097288C">
        <w:rPr>
          <w:rFonts w:ascii="Times New Roman" w:hAnsi="Times New Roman" w:cs="Times New Roman"/>
          <w:color w:val="000000"/>
          <w:sz w:val="24"/>
          <w:szCs w:val="24"/>
        </w:rPr>
        <w:t>2</w:t>
      </w:r>
      <w:r w:rsidRPr="00510FB7">
        <w:rPr>
          <w:rFonts w:ascii="Times New Roman" w:hAnsi="Times New Roman" w:cs="Times New Roman"/>
          <w:color w:val="000000"/>
          <w:sz w:val="24"/>
          <w:szCs w:val="24"/>
        </w:rPr>
        <w:t xml:space="preserve"> i</w:t>
      </w:r>
      <w:r w:rsidR="00E85DAB" w:rsidRPr="00510FB7">
        <w:rPr>
          <w:rFonts w:ascii="Times New Roman" w:hAnsi="Times New Roman" w:cs="Times New Roman"/>
          <w:color w:val="000000"/>
          <w:sz w:val="24"/>
          <w:szCs w:val="24"/>
        </w:rPr>
        <w:t xml:space="preserve"> 1</w:t>
      </w:r>
      <w:r w:rsidR="0097288C">
        <w:rPr>
          <w:rFonts w:ascii="Times New Roman" w:hAnsi="Times New Roman" w:cs="Times New Roman"/>
          <w:color w:val="000000"/>
          <w:sz w:val="24"/>
          <w:szCs w:val="24"/>
        </w:rPr>
        <w:t>3</w:t>
      </w:r>
      <w:r w:rsidRPr="00510FB7">
        <w:rPr>
          <w:rFonts w:ascii="Times New Roman" w:hAnsi="Times New Roman" w:cs="Times New Roman"/>
          <w:color w:val="000000"/>
          <w:sz w:val="24"/>
          <w:szCs w:val="24"/>
        </w:rPr>
        <w:t xml:space="preserve"> SWZ,</w:t>
      </w:r>
    </w:p>
    <w:p w14:paraId="75AAEFAB" w14:textId="3CAD920E" w:rsidR="00245EE4" w:rsidRPr="00510FB7" w:rsidRDefault="00245EE4" w:rsidP="00510FB7">
      <w:pPr>
        <w:autoSpaceDE w:val="0"/>
        <w:autoSpaceDN w:val="0"/>
        <w:adjustRightInd w:val="0"/>
        <w:spacing w:after="0" w:line="360" w:lineRule="auto"/>
        <w:jc w:val="both"/>
        <w:rPr>
          <w:rFonts w:ascii="Times New Roman" w:hAnsi="Times New Roman" w:cs="Times New Roman"/>
          <w:color w:val="000000"/>
          <w:sz w:val="24"/>
          <w:szCs w:val="24"/>
        </w:rPr>
      </w:pPr>
      <w:r w:rsidRPr="00510FB7">
        <w:rPr>
          <w:rFonts w:ascii="Times New Roman" w:hAnsi="Times New Roman" w:cs="Times New Roman"/>
          <w:color w:val="000000"/>
          <w:sz w:val="24"/>
          <w:szCs w:val="24"/>
        </w:rPr>
        <w:t xml:space="preserve">b). warunki udziału w postępowaniu określone w ust.2 niniejszego rozdziału winny zostać potwierdzone w sposób określony w Rozdziale </w:t>
      </w:r>
      <w:r w:rsidR="00762561">
        <w:rPr>
          <w:rFonts w:ascii="Times New Roman" w:hAnsi="Times New Roman" w:cs="Times New Roman"/>
          <w:color w:val="000000"/>
          <w:sz w:val="24"/>
          <w:szCs w:val="24"/>
        </w:rPr>
        <w:t>1</w:t>
      </w:r>
      <w:r w:rsidRPr="00510FB7">
        <w:rPr>
          <w:rFonts w:ascii="Times New Roman" w:hAnsi="Times New Roman" w:cs="Times New Roman"/>
          <w:color w:val="000000"/>
          <w:sz w:val="24"/>
          <w:szCs w:val="24"/>
        </w:rPr>
        <w:t>8 SWZ.</w:t>
      </w:r>
    </w:p>
    <w:p w14:paraId="1BEE78DD" w14:textId="4A7B4222" w:rsidR="00C106C6" w:rsidRDefault="00245EE4" w:rsidP="00510FB7">
      <w:pPr>
        <w:autoSpaceDE w:val="0"/>
        <w:autoSpaceDN w:val="0"/>
        <w:adjustRightInd w:val="0"/>
        <w:spacing w:after="0" w:line="360" w:lineRule="auto"/>
        <w:jc w:val="both"/>
        <w:rPr>
          <w:rFonts w:ascii="Times New Roman" w:hAnsi="Times New Roman" w:cs="Times New Roman"/>
          <w:sz w:val="24"/>
          <w:szCs w:val="24"/>
        </w:rPr>
      </w:pPr>
      <w:r w:rsidRPr="00510FB7">
        <w:rPr>
          <w:rFonts w:ascii="Times New Roman" w:hAnsi="Times New Roman" w:cs="Times New Roman"/>
          <w:color w:val="000000"/>
          <w:sz w:val="24"/>
          <w:szCs w:val="24"/>
        </w:rPr>
        <w:t xml:space="preserve">7. </w:t>
      </w:r>
      <w:r w:rsidRPr="00510FB7">
        <w:rPr>
          <w:rFonts w:ascii="Times New Roman" w:hAnsi="Times New Roman" w:cs="Times New Roman"/>
          <w:sz w:val="24"/>
          <w:szCs w:val="24"/>
        </w:rPr>
        <w:t xml:space="preserve">Celem wykazania braku podstaw do wykluczenia, o których mowa w o których mowa w Rozdziale </w:t>
      </w:r>
      <w:r w:rsidR="00926FCC">
        <w:rPr>
          <w:rFonts w:ascii="Times New Roman" w:hAnsi="Times New Roman" w:cs="Times New Roman"/>
          <w:sz w:val="24"/>
          <w:szCs w:val="24"/>
        </w:rPr>
        <w:t>1</w:t>
      </w:r>
      <w:r w:rsidR="0097288C">
        <w:rPr>
          <w:rFonts w:ascii="Times New Roman" w:hAnsi="Times New Roman" w:cs="Times New Roman"/>
          <w:sz w:val="24"/>
          <w:szCs w:val="24"/>
        </w:rPr>
        <w:t>2</w:t>
      </w:r>
      <w:r w:rsidRPr="00510FB7">
        <w:rPr>
          <w:rFonts w:ascii="Times New Roman" w:hAnsi="Times New Roman" w:cs="Times New Roman"/>
          <w:sz w:val="24"/>
          <w:szCs w:val="24"/>
        </w:rPr>
        <w:t xml:space="preserve"> i </w:t>
      </w:r>
      <w:r w:rsidR="00E85DAB" w:rsidRPr="00510FB7">
        <w:rPr>
          <w:rFonts w:ascii="Times New Roman" w:hAnsi="Times New Roman" w:cs="Times New Roman"/>
          <w:sz w:val="24"/>
          <w:szCs w:val="24"/>
        </w:rPr>
        <w:t>1</w:t>
      </w:r>
      <w:r w:rsidR="0097288C">
        <w:rPr>
          <w:rFonts w:ascii="Times New Roman" w:hAnsi="Times New Roman" w:cs="Times New Roman"/>
          <w:sz w:val="24"/>
          <w:szCs w:val="24"/>
        </w:rPr>
        <w:t>3</w:t>
      </w:r>
      <w:r w:rsidRPr="00510FB7">
        <w:rPr>
          <w:rFonts w:ascii="Times New Roman" w:hAnsi="Times New Roman" w:cs="Times New Roman"/>
          <w:sz w:val="24"/>
          <w:szCs w:val="24"/>
        </w:rPr>
        <w:t xml:space="preserve"> SWZ oraz spełnienia warunków udziału w postępowaniu o których mowa w ust. 2 niniejszego rozdziału, Wykonawcy składają oświadczania i dokumenty określone Rozdziale </w:t>
      </w:r>
      <w:r w:rsidR="00FC152A" w:rsidRPr="00510FB7">
        <w:rPr>
          <w:rFonts w:ascii="Times New Roman" w:hAnsi="Times New Roman" w:cs="Times New Roman"/>
          <w:sz w:val="24"/>
          <w:szCs w:val="24"/>
        </w:rPr>
        <w:t xml:space="preserve">18 </w:t>
      </w:r>
      <w:r w:rsidRPr="00510FB7">
        <w:rPr>
          <w:rFonts w:ascii="Times New Roman" w:hAnsi="Times New Roman" w:cs="Times New Roman"/>
          <w:sz w:val="24"/>
          <w:szCs w:val="24"/>
        </w:rPr>
        <w:t>SWZ, w sp</w:t>
      </w:r>
      <w:r w:rsidR="00510FB7">
        <w:rPr>
          <w:rFonts w:ascii="Times New Roman" w:hAnsi="Times New Roman" w:cs="Times New Roman"/>
          <w:sz w:val="24"/>
          <w:szCs w:val="24"/>
        </w:rPr>
        <w:t>osób i w trybie tam określonym.</w:t>
      </w:r>
    </w:p>
    <w:p w14:paraId="6B831CA0" w14:textId="53D4DC29" w:rsidR="00926FCC" w:rsidRPr="00510FB7" w:rsidRDefault="00926FCC" w:rsidP="0097288C">
      <w:pPr>
        <w:rPr>
          <w:rFonts w:ascii="Times New Roman" w:hAnsi="Times New Roman" w:cs="Times New Roman"/>
          <w:sz w:val="24"/>
          <w:szCs w:val="24"/>
        </w:rPr>
      </w:pPr>
    </w:p>
    <w:p w14:paraId="269F8A5B" w14:textId="42280C0A" w:rsidR="004223D9" w:rsidRPr="00573A19" w:rsidRDefault="00C106C6" w:rsidP="00D26B48">
      <w:pPr>
        <w:spacing w:after="0" w:line="360" w:lineRule="auto"/>
        <w:jc w:val="both"/>
        <w:rPr>
          <w:rFonts w:ascii="Times New Roman" w:hAnsi="Times New Roman" w:cs="Times New Roman"/>
          <w:sz w:val="24"/>
          <w:szCs w:val="24"/>
          <w:u w:val="thick"/>
        </w:rPr>
      </w:pPr>
      <w:r w:rsidRPr="00573A19">
        <w:rPr>
          <w:rFonts w:ascii="Times New Roman" w:hAnsi="Times New Roman" w:cs="Times New Roman"/>
          <w:b/>
          <w:bCs/>
          <w:sz w:val="24"/>
          <w:szCs w:val="24"/>
          <w:u w:val="thick"/>
        </w:rPr>
        <w:t xml:space="preserve">Rozdział </w:t>
      </w:r>
      <w:r w:rsidR="004223D9" w:rsidRPr="00573A19">
        <w:rPr>
          <w:rFonts w:ascii="Times New Roman" w:hAnsi="Times New Roman" w:cs="Times New Roman"/>
          <w:b/>
          <w:bCs/>
          <w:sz w:val="24"/>
          <w:szCs w:val="24"/>
          <w:u w:val="thick"/>
        </w:rPr>
        <w:t>1</w:t>
      </w:r>
      <w:r w:rsidR="0097288C">
        <w:rPr>
          <w:rFonts w:ascii="Times New Roman" w:hAnsi="Times New Roman" w:cs="Times New Roman"/>
          <w:b/>
          <w:bCs/>
          <w:sz w:val="24"/>
          <w:szCs w:val="24"/>
          <w:u w:val="thick"/>
        </w:rPr>
        <w:t>8</w:t>
      </w:r>
      <w:r w:rsidR="004223D9" w:rsidRPr="00573A19">
        <w:rPr>
          <w:rFonts w:ascii="Times New Roman" w:hAnsi="Times New Roman" w:cs="Times New Roman"/>
          <w:b/>
          <w:bCs/>
          <w:sz w:val="24"/>
          <w:szCs w:val="24"/>
          <w:u w:val="thick"/>
        </w:rPr>
        <w:t>. Informacja o podmiotowych środkach dowodowych</w:t>
      </w:r>
      <w:r w:rsidR="00C276CF" w:rsidRPr="00573A19">
        <w:rPr>
          <w:rFonts w:ascii="Times New Roman" w:hAnsi="Times New Roman" w:cs="Times New Roman"/>
          <w:color w:val="FF0000"/>
          <w:sz w:val="24"/>
          <w:szCs w:val="24"/>
          <w:u w:val="thick"/>
        </w:rPr>
        <w:t xml:space="preserve"> </w:t>
      </w:r>
    </w:p>
    <w:p w14:paraId="518B9741" w14:textId="77777777" w:rsidR="00573A19" w:rsidRPr="00655382" w:rsidRDefault="00F9267C" w:rsidP="00D1052F">
      <w:pPr>
        <w:pStyle w:val="Akapitzlist"/>
        <w:numPr>
          <w:ilvl w:val="0"/>
          <w:numId w:val="20"/>
        </w:num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655382">
        <w:rPr>
          <w:rFonts w:ascii="Times New Roman" w:hAnsi="Times New Roman" w:cs="Times New Roman"/>
          <w:color w:val="000000" w:themeColor="text1"/>
          <w:sz w:val="24"/>
          <w:szCs w:val="24"/>
        </w:rPr>
        <w:t>Z</w:t>
      </w:r>
      <w:r w:rsidR="00573A19" w:rsidRPr="00655382">
        <w:rPr>
          <w:rFonts w:ascii="Times New Roman" w:hAnsi="Times New Roman" w:cs="Times New Roman"/>
          <w:color w:val="000000" w:themeColor="text1"/>
          <w:sz w:val="24"/>
          <w:szCs w:val="24"/>
        </w:rPr>
        <w:t xml:space="preserve">amawiający </w:t>
      </w:r>
      <w:r w:rsidR="00655382" w:rsidRPr="00655382">
        <w:rPr>
          <w:rFonts w:ascii="Times New Roman" w:hAnsi="Times New Roman" w:cs="Times New Roman"/>
          <w:color w:val="000000" w:themeColor="text1"/>
          <w:sz w:val="24"/>
          <w:szCs w:val="24"/>
        </w:rPr>
        <w:t xml:space="preserve">na podstawie art. 274 ust.1 ustawy Pzp., </w:t>
      </w:r>
      <w:r w:rsidR="00573A19" w:rsidRPr="00655382">
        <w:rPr>
          <w:rFonts w:ascii="Times New Roman" w:hAnsi="Times New Roman" w:cs="Times New Roman"/>
          <w:color w:val="000000" w:themeColor="text1"/>
          <w:sz w:val="24"/>
          <w:szCs w:val="24"/>
        </w:rPr>
        <w:t>wezwie wykonawcę, którego oferta została najwyżej oceniona, do złożenia w wyznaczo</w:t>
      </w:r>
      <w:r w:rsidR="005F0667" w:rsidRPr="00655382">
        <w:rPr>
          <w:rFonts w:ascii="Times New Roman" w:hAnsi="Times New Roman" w:cs="Times New Roman"/>
          <w:color w:val="000000" w:themeColor="text1"/>
          <w:sz w:val="24"/>
          <w:szCs w:val="24"/>
        </w:rPr>
        <w:t xml:space="preserve">nym terminie, nie krótszym niż 5 </w:t>
      </w:r>
      <w:r w:rsidR="00573A19" w:rsidRPr="00655382">
        <w:rPr>
          <w:rFonts w:ascii="Times New Roman" w:hAnsi="Times New Roman" w:cs="Times New Roman"/>
          <w:color w:val="000000" w:themeColor="text1"/>
          <w:sz w:val="24"/>
          <w:szCs w:val="24"/>
        </w:rPr>
        <w:t>dni</w:t>
      </w:r>
      <w:r w:rsidR="00655382" w:rsidRPr="00655382">
        <w:rPr>
          <w:rFonts w:ascii="Times New Roman" w:hAnsi="Times New Roman" w:cs="Times New Roman"/>
          <w:color w:val="000000" w:themeColor="text1"/>
          <w:sz w:val="24"/>
          <w:szCs w:val="24"/>
        </w:rPr>
        <w:t xml:space="preserve"> od dnia wezwania</w:t>
      </w:r>
      <w:r w:rsidR="00573A19" w:rsidRPr="00655382">
        <w:rPr>
          <w:rFonts w:ascii="Times New Roman" w:hAnsi="Times New Roman" w:cs="Times New Roman"/>
          <w:color w:val="000000" w:themeColor="text1"/>
          <w:sz w:val="24"/>
          <w:szCs w:val="24"/>
        </w:rPr>
        <w:t>, aktualnych na dzień złożenia podmiotowych środków dowodowych.</w:t>
      </w:r>
    </w:p>
    <w:p w14:paraId="73367C6A" w14:textId="77777777" w:rsidR="00573A19" w:rsidRPr="00971F6E" w:rsidRDefault="00573A19" w:rsidP="00D1052F">
      <w:pPr>
        <w:pStyle w:val="Akapitzlist"/>
        <w:numPr>
          <w:ilvl w:val="0"/>
          <w:numId w:val="20"/>
        </w:numPr>
        <w:autoSpaceDE w:val="0"/>
        <w:autoSpaceDN w:val="0"/>
        <w:adjustRightInd w:val="0"/>
        <w:spacing w:after="0" w:line="360" w:lineRule="auto"/>
        <w:ind w:left="284"/>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W celu potwierdzenia spełnianie przez Wykonawcę warunków udziału w postępowania, Wykonawca na wezwanie zamawiającego zobowiązany będzie złożyć następujące dokumenty i oświadczenia:</w:t>
      </w:r>
    </w:p>
    <w:p w14:paraId="0C4FEC9E" w14:textId="77777777" w:rsidR="00573A19" w:rsidRPr="00971F6E" w:rsidRDefault="00573A19" w:rsidP="00573A19">
      <w:pPr>
        <w:pStyle w:val="Default"/>
        <w:spacing w:line="360" w:lineRule="auto"/>
        <w:ind w:left="284" w:hanging="284"/>
        <w:jc w:val="both"/>
        <w:rPr>
          <w:rFonts w:ascii="Times New Roman" w:hAnsi="Times New Roman" w:cs="Times New Roman"/>
          <w:color w:val="auto"/>
        </w:rPr>
      </w:pPr>
      <w:r>
        <w:rPr>
          <w:rFonts w:ascii="Times New Roman" w:hAnsi="Times New Roman" w:cs="Times New Roman"/>
        </w:rPr>
        <w:t>1</w:t>
      </w:r>
      <w:r w:rsidRPr="00971F6E">
        <w:rPr>
          <w:rFonts w:ascii="Times New Roman" w:hAnsi="Times New Roman" w:cs="Times New Roman"/>
        </w:rPr>
        <w:t xml:space="preserve">). </w:t>
      </w:r>
      <w:r w:rsidRPr="00971F6E">
        <w:rPr>
          <w:rFonts w:ascii="Times New Roman" w:hAnsi="Times New Roman" w:cs="Times New Roman"/>
          <w:b/>
        </w:rPr>
        <w:t xml:space="preserve">W zakresie </w:t>
      </w:r>
      <w:r w:rsidRPr="00971F6E">
        <w:rPr>
          <w:rFonts w:ascii="Times New Roman" w:hAnsi="Times New Roman" w:cs="Times New Roman"/>
          <w:b/>
          <w:bCs/>
        </w:rPr>
        <w:t xml:space="preserve">spełnienia warunków udziału w postępowaniu </w:t>
      </w:r>
      <w:r w:rsidRPr="00971F6E">
        <w:rPr>
          <w:rFonts w:ascii="Times New Roman" w:hAnsi="Times New Roman" w:cs="Times New Roman"/>
          <w:b/>
          <w:bCs/>
          <w:color w:val="auto"/>
        </w:rPr>
        <w:t xml:space="preserve">dotyczących sytuacji ekonomicznej lub finansowej: </w:t>
      </w:r>
    </w:p>
    <w:p w14:paraId="7135117B" w14:textId="77777777" w:rsidR="00573A19" w:rsidRPr="00097E44" w:rsidRDefault="00573A19" w:rsidP="00573A19">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hAnsi="Times New Roman" w:cs="Times New Roman"/>
          <w:sz w:val="24"/>
          <w:szCs w:val="24"/>
        </w:rPr>
        <w:t xml:space="preserve">a). </w:t>
      </w:r>
      <w:r w:rsidRPr="00971F6E">
        <w:rPr>
          <w:rFonts w:ascii="Times New Roman" w:hAnsi="Times New Roman" w:cs="Times New Roman"/>
          <w:sz w:val="24"/>
          <w:szCs w:val="24"/>
        </w:rPr>
        <w:t>informacji banku lub spółdzielczej kasy oszczędnościowo – kredytowej potwierdzającej wysokość</w:t>
      </w:r>
      <w:r>
        <w:rPr>
          <w:rFonts w:ascii="Times New Roman" w:hAnsi="Times New Roman" w:cs="Times New Roman"/>
          <w:sz w:val="24"/>
          <w:szCs w:val="24"/>
        </w:rPr>
        <w:t xml:space="preserve"> </w:t>
      </w:r>
      <w:r w:rsidRPr="00971F6E">
        <w:rPr>
          <w:rFonts w:ascii="Times New Roman" w:hAnsi="Times New Roman" w:cs="Times New Roman"/>
          <w:sz w:val="24"/>
          <w:szCs w:val="24"/>
        </w:rPr>
        <w:t xml:space="preserve">posiadanych środków finansowych lub zdolność kredytową wykonawcy, w okresie nie wcześniejszym niż 3 miesiące przed jej złożeniem. </w:t>
      </w:r>
    </w:p>
    <w:p w14:paraId="1BECA2B5" w14:textId="77777777" w:rsidR="00573A19" w:rsidRPr="00C704C1" w:rsidRDefault="00573A19" w:rsidP="00573A19">
      <w:pPr>
        <w:pStyle w:val="Default"/>
        <w:spacing w:line="360" w:lineRule="auto"/>
        <w:jc w:val="both"/>
        <w:rPr>
          <w:rFonts w:ascii="Times New Roman" w:hAnsi="Times New Roman" w:cs="Times New Roman"/>
          <w:b/>
        </w:rPr>
      </w:pPr>
      <w:r>
        <w:rPr>
          <w:rFonts w:ascii="Times New Roman" w:hAnsi="Times New Roman" w:cs="Times New Roman"/>
          <w:color w:val="auto"/>
        </w:rPr>
        <w:t>2</w:t>
      </w:r>
      <w:r w:rsidRPr="00971F6E">
        <w:rPr>
          <w:rFonts w:ascii="Times New Roman" w:hAnsi="Times New Roman" w:cs="Times New Roman"/>
          <w:color w:val="auto"/>
        </w:rPr>
        <w:t xml:space="preserve">). </w:t>
      </w:r>
      <w:r w:rsidRPr="00971F6E">
        <w:rPr>
          <w:rFonts w:ascii="Times New Roman" w:hAnsi="Times New Roman" w:cs="Times New Roman"/>
          <w:b/>
        </w:rPr>
        <w:t>W zakresie</w:t>
      </w:r>
      <w:r w:rsidRPr="00971F6E">
        <w:rPr>
          <w:rFonts w:ascii="Times New Roman" w:hAnsi="Times New Roman" w:cs="Times New Roman"/>
          <w:b/>
          <w:bCs/>
        </w:rPr>
        <w:t xml:space="preserve"> spełnienia warunków udziału w postępowaniu </w:t>
      </w:r>
      <w:r w:rsidRPr="00971F6E">
        <w:rPr>
          <w:rFonts w:ascii="Times New Roman" w:hAnsi="Times New Roman" w:cs="Times New Roman"/>
          <w:b/>
          <w:bCs/>
          <w:color w:val="auto"/>
        </w:rPr>
        <w:t>dotyczących</w:t>
      </w:r>
      <w:r w:rsidRPr="00971F6E">
        <w:rPr>
          <w:rFonts w:ascii="Times New Roman" w:hAnsi="Times New Roman" w:cs="Times New Roman"/>
          <w:b/>
        </w:rPr>
        <w:t xml:space="preserve"> zdolności </w:t>
      </w:r>
      <w:r w:rsidRPr="00C704C1">
        <w:rPr>
          <w:rFonts w:ascii="Times New Roman" w:hAnsi="Times New Roman" w:cs="Times New Roman"/>
          <w:b/>
        </w:rPr>
        <w:t>technicznej lub zawodowej:</w:t>
      </w:r>
    </w:p>
    <w:p w14:paraId="602AB984" w14:textId="6CEBC1D5" w:rsidR="00573A19" w:rsidRPr="00C704C1" w:rsidRDefault="00245B42" w:rsidP="00573A19">
      <w:pPr>
        <w:spacing w:after="0" w:line="360" w:lineRule="auto"/>
        <w:jc w:val="both"/>
        <w:rPr>
          <w:rFonts w:ascii="Times New Roman" w:hAnsi="Times New Roman" w:cs="Times New Roman"/>
          <w:strike/>
          <w:sz w:val="24"/>
          <w:szCs w:val="24"/>
        </w:rPr>
      </w:pPr>
      <w:r w:rsidRPr="00C704C1">
        <w:rPr>
          <w:rFonts w:ascii="Times New Roman" w:hAnsi="Times New Roman" w:cs="Times New Roman"/>
          <w:b/>
          <w:bCs/>
          <w:sz w:val="24"/>
          <w:szCs w:val="24"/>
        </w:rPr>
        <w:t xml:space="preserve">a). </w:t>
      </w:r>
      <w:r w:rsidR="00573A19" w:rsidRPr="00C704C1">
        <w:rPr>
          <w:rFonts w:ascii="Times New Roman" w:hAnsi="Times New Roman" w:cs="Times New Roman"/>
          <w:b/>
          <w:bCs/>
          <w:sz w:val="24"/>
          <w:szCs w:val="24"/>
        </w:rPr>
        <w:t>wykazu robót budowlanych</w:t>
      </w:r>
      <w:r w:rsidR="00573A19" w:rsidRPr="00C704C1">
        <w:rPr>
          <w:rFonts w:ascii="Times New Roman" w:hAnsi="Times New Roman" w:cs="Times New Roman"/>
          <w:sz w:val="24"/>
          <w:szCs w:val="24"/>
        </w:rPr>
        <w:t xml:space="preserve">, zgodnego ze wzorem zamieszczonym w </w:t>
      </w:r>
      <w:r w:rsidR="00573A19" w:rsidRPr="00C704C1">
        <w:rPr>
          <w:rFonts w:ascii="Times New Roman" w:hAnsi="Times New Roman" w:cs="Times New Roman"/>
          <w:b/>
          <w:bCs/>
          <w:sz w:val="24"/>
          <w:szCs w:val="24"/>
        </w:rPr>
        <w:t xml:space="preserve">załączniku nr </w:t>
      </w:r>
      <w:r w:rsidR="004A2A9E">
        <w:rPr>
          <w:rFonts w:ascii="Times New Roman" w:hAnsi="Times New Roman" w:cs="Times New Roman"/>
          <w:b/>
          <w:bCs/>
          <w:sz w:val="24"/>
          <w:szCs w:val="24"/>
        </w:rPr>
        <w:t>5</w:t>
      </w:r>
      <w:r w:rsidR="00573A19" w:rsidRPr="00C704C1">
        <w:rPr>
          <w:rFonts w:ascii="Times New Roman" w:hAnsi="Times New Roman" w:cs="Times New Roman"/>
          <w:b/>
          <w:bCs/>
          <w:sz w:val="24"/>
          <w:szCs w:val="24"/>
        </w:rPr>
        <w:t xml:space="preserve"> do SWZ</w:t>
      </w:r>
      <w:r w:rsidR="00573A19" w:rsidRPr="00C704C1">
        <w:rPr>
          <w:rFonts w:ascii="Times New Roman" w:hAnsi="Times New Roman" w:cs="Times New Roman"/>
          <w:sz w:val="24"/>
          <w:szCs w:val="24"/>
        </w:rPr>
        <w:t xml:space="preserve">, wykonanych nie wcześniej niż w okresie ostatnich 5 lat przed upływem terminu składania ofert, a jeżeli okres prowadzenia działalności jest krótszy – w tym okresie, wraz z podaniem ich rodzaju, wartości, daty i miejsca wykonania oraz podmiotów, na rzecz których roboty te zostały wykonane. Wykonawca jest zobowiązany załączyć dowody określające, czy te roboty budowlane zostały wykonane należycie, przy czym dowodami, o których mowa, są referencje bądź inne dokumenty sporządzone przez podmiot, na rzecz </w:t>
      </w:r>
      <w:r w:rsidR="00573A19" w:rsidRPr="00C704C1">
        <w:rPr>
          <w:rFonts w:ascii="Times New Roman" w:hAnsi="Times New Roman" w:cs="Times New Roman"/>
          <w:sz w:val="24"/>
          <w:szCs w:val="24"/>
        </w:rPr>
        <w:lastRenderedPageBreak/>
        <w:t>którego roboty budowlane zostały wykonane, a jeżeli Wykonawca z przyczyn niezależnych od niego nie jest w stanie uzyskać tych dokumentów – inne dokumenty.</w:t>
      </w:r>
      <w:r w:rsidR="00573A19" w:rsidRPr="00C704C1">
        <w:rPr>
          <w:rFonts w:ascii="Times New Roman" w:hAnsi="Times New Roman" w:cs="Times New Roman"/>
          <w:strike/>
          <w:sz w:val="24"/>
          <w:szCs w:val="24"/>
        </w:rPr>
        <w:t xml:space="preserve"> </w:t>
      </w:r>
    </w:p>
    <w:p w14:paraId="621BECE5" w14:textId="69229A99" w:rsidR="00573A19" w:rsidRPr="00C57AB8" w:rsidRDefault="00573A19" w:rsidP="00C57AB8">
      <w:pPr>
        <w:pStyle w:val="Tekstkomentarza"/>
        <w:spacing w:line="360" w:lineRule="auto"/>
        <w:jc w:val="both"/>
        <w:rPr>
          <w:rFonts w:ascii="Times New Roman" w:hAnsi="Times New Roman" w:cs="Times New Roman"/>
          <w:sz w:val="24"/>
          <w:szCs w:val="24"/>
        </w:rPr>
      </w:pPr>
      <w:r w:rsidRPr="00C57AB8">
        <w:rPr>
          <w:rFonts w:ascii="Times New Roman" w:hAnsi="Times New Roman" w:cs="Times New Roman"/>
          <w:sz w:val="24"/>
          <w:szCs w:val="24"/>
        </w:rPr>
        <w:t xml:space="preserve">Uwaga: Jeżeli wykonawca powołuje się na doświadczenie w realizacji robót budowlanych, wykonanych wspólnie z innymi wykonawcami, powyższy wykaz może dotyczyć tylko robót budowlanych </w:t>
      </w:r>
      <w:r w:rsidR="00C57AB8" w:rsidRPr="00C57AB8">
        <w:rPr>
          <w:rFonts w:ascii="Times New Roman" w:hAnsi="Times New Roman" w:cs="Times New Roman"/>
          <w:sz w:val="24"/>
          <w:szCs w:val="24"/>
        </w:rPr>
        <w:t>w, których wykonaniu wykonawca ten bezpośrednio uczestniczył</w:t>
      </w:r>
      <w:r w:rsidRPr="00C57AB8">
        <w:rPr>
          <w:rFonts w:ascii="Times New Roman" w:hAnsi="Times New Roman" w:cs="Times New Roman"/>
          <w:sz w:val="24"/>
          <w:szCs w:val="24"/>
        </w:rPr>
        <w:t xml:space="preserve">.  </w:t>
      </w:r>
    </w:p>
    <w:p w14:paraId="645BF544" w14:textId="25EA735B" w:rsidR="00573A19" w:rsidRPr="00C704C1" w:rsidRDefault="00245B42" w:rsidP="00573A19">
      <w:pPr>
        <w:spacing w:after="0" w:line="360" w:lineRule="auto"/>
        <w:jc w:val="both"/>
        <w:rPr>
          <w:rFonts w:ascii="Times New Roman" w:hAnsi="Times New Roman" w:cs="Times New Roman"/>
          <w:sz w:val="24"/>
          <w:szCs w:val="24"/>
        </w:rPr>
      </w:pPr>
      <w:r w:rsidRPr="00C704C1">
        <w:rPr>
          <w:rFonts w:ascii="Times New Roman" w:hAnsi="Times New Roman" w:cs="Times New Roman"/>
          <w:b/>
          <w:bCs/>
          <w:sz w:val="24"/>
          <w:szCs w:val="24"/>
        </w:rPr>
        <w:t>b</w:t>
      </w:r>
      <w:r w:rsidR="00573A19" w:rsidRPr="00C704C1">
        <w:rPr>
          <w:rFonts w:ascii="Times New Roman" w:hAnsi="Times New Roman" w:cs="Times New Roman"/>
          <w:b/>
          <w:bCs/>
          <w:sz w:val="24"/>
          <w:szCs w:val="24"/>
        </w:rPr>
        <w:t>). wykazu osób</w:t>
      </w:r>
      <w:r w:rsidR="00573A19" w:rsidRPr="00C704C1">
        <w:rPr>
          <w:rFonts w:ascii="Times New Roman" w:hAnsi="Times New Roman" w:cs="Times New Roman"/>
          <w:sz w:val="24"/>
          <w:szCs w:val="24"/>
        </w:rPr>
        <w:t>, skierowanych przez wykonawcę do realizacji zamówienia publicznego i odpowiedzialnych za kierowanie robotami budowlanymi i spełniających wymagania określone w Rozdziale 1</w:t>
      </w:r>
      <w:r w:rsidR="00064B6D">
        <w:rPr>
          <w:rFonts w:ascii="Times New Roman" w:hAnsi="Times New Roman" w:cs="Times New Roman"/>
          <w:sz w:val="24"/>
          <w:szCs w:val="24"/>
        </w:rPr>
        <w:t>7</w:t>
      </w:r>
      <w:r w:rsidR="00351BEA">
        <w:rPr>
          <w:rFonts w:ascii="Times New Roman" w:hAnsi="Times New Roman" w:cs="Times New Roman"/>
          <w:sz w:val="24"/>
          <w:szCs w:val="24"/>
        </w:rPr>
        <w:t xml:space="preserve"> SWZ </w:t>
      </w:r>
      <w:r w:rsidR="00573A19" w:rsidRPr="00C704C1">
        <w:rPr>
          <w:rFonts w:ascii="Times New Roman" w:hAnsi="Times New Roman" w:cs="Times New Roman"/>
          <w:sz w:val="24"/>
          <w:szCs w:val="24"/>
        </w:rPr>
        <w:t xml:space="preserve">wraz z informacjami na temat ich uprawnień i doświadczenia niezbędnych do wykonania zamówienia publicznego, a także zakresu wykonywanych przez nie czynności oraz informacją o podstawie do dysponowania tymi osobami – zgodnie ze wzorem zamieszczonym w </w:t>
      </w:r>
      <w:r w:rsidR="00573A19" w:rsidRPr="00C704C1">
        <w:rPr>
          <w:rFonts w:ascii="Times New Roman" w:hAnsi="Times New Roman" w:cs="Times New Roman"/>
          <w:b/>
          <w:bCs/>
          <w:sz w:val="24"/>
          <w:szCs w:val="24"/>
        </w:rPr>
        <w:t xml:space="preserve">załączniku nr </w:t>
      </w:r>
      <w:r w:rsidR="004A2A9E">
        <w:rPr>
          <w:rFonts w:ascii="Times New Roman" w:hAnsi="Times New Roman" w:cs="Times New Roman"/>
          <w:b/>
          <w:bCs/>
          <w:sz w:val="24"/>
          <w:szCs w:val="24"/>
        </w:rPr>
        <w:t>6</w:t>
      </w:r>
      <w:r w:rsidR="00573A19" w:rsidRPr="00C704C1">
        <w:rPr>
          <w:rFonts w:ascii="Times New Roman" w:hAnsi="Times New Roman" w:cs="Times New Roman"/>
          <w:b/>
          <w:bCs/>
          <w:sz w:val="24"/>
          <w:szCs w:val="24"/>
        </w:rPr>
        <w:t xml:space="preserve"> do SWZ</w:t>
      </w:r>
      <w:r w:rsidR="00573A19" w:rsidRPr="00C704C1">
        <w:rPr>
          <w:rFonts w:ascii="Times New Roman" w:hAnsi="Times New Roman" w:cs="Times New Roman"/>
          <w:sz w:val="24"/>
          <w:szCs w:val="24"/>
        </w:rPr>
        <w:t xml:space="preserve">. </w:t>
      </w:r>
    </w:p>
    <w:p w14:paraId="58A4A5FC" w14:textId="77777777" w:rsidR="00573A19" w:rsidRPr="000758C2" w:rsidRDefault="00573A19" w:rsidP="00573A19">
      <w:pPr>
        <w:autoSpaceDE w:val="0"/>
        <w:autoSpaceDN w:val="0"/>
        <w:adjustRightInd w:val="0"/>
        <w:spacing w:after="0" w:line="240" w:lineRule="auto"/>
        <w:rPr>
          <w:rFonts w:ascii="Calibri-Light" w:hAnsi="Calibri-Light" w:cs="Calibri-Light"/>
          <w:b/>
          <w:color w:val="000000"/>
        </w:rPr>
      </w:pPr>
    </w:p>
    <w:p w14:paraId="42C3738D" w14:textId="392E2699" w:rsidR="00573A19" w:rsidRPr="00971F6E" w:rsidRDefault="00D8536F" w:rsidP="00573A19">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573A19" w:rsidRPr="00971F6E">
        <w:rPr>
          <w:rFonts w:ascii="Times New Roman" w:hAnsi="Times New Roman" w:cs="Times New Roman"/>
          <w:color w:val="000000"/>
          <w:sz w:val="24"/>
          <w:szCs w:val="24"/>
        </w:rPr>
        <w:t xml:space="preserve">. W przypadku, gdy Wykonawca w celu wykazania spełniania warunków udziału w postępowaniu powołuje się na zasoby innych podmiotów na zasadach określonych w art. 118 ustawy PZP, jest zobowiązany do przedstawienia podmiotowych środków dowodowych, </w:t>
      </w:r>
      <w:r w:rsidR="00573A19">
        <w:rPr>
          <w:rFonts w:ascii="Times New Roman" w:hAnsi="Times New Roman" w:cs="Times New Roman"/>
          <w:color w:val="000000"/>
          <w:sz w:val="24"/>
          <w:szCs w:val="24"/>
        </w:rPr>
        <w:t xml:space="preserve">które są wymagane od Wykonawcy z wyjątkiem oświadczenia </w:t>
      </w:r>
      <w:r w:rsidR="00573A19" w:rsidRPr="00971F6E">
        <w:rPr>
          <w:rFonts w:ascii="Times New Roman" w:hAnsi="Times New Roman" w:cs="Times New Roman"/>
          <w:color w:val="000000"/>
          <w:sz w:val="24"/>
          <w:szCs w:val="24"/>
        </w:rPr>
        <w:t>o</w:t>
      </w:r>
      <w:r w:rsidR="001172E8">
        <w:rPr>
          <w:rFonts w:ascii="Times New Roman" w:hAnsi="Times New Roman" w:cs="Times New Roman"/>
          <w:color w:val="000000"/>
          <w:sz w:val="24"/>
          <w:szCs w:val="24"/>
        </w:rPr>
        <w:t xml:space="preserve"> którym</w:t>
      </w:r>
      <w:r w:rsidR="00573A19" w:rsidRPr="00971F6E">
        <w:rPr>
          <w:rFonts w:ascii="Times New Roman" w:hAnsi="Times New Roman" w:cs="Times New Roman"/>
          <w:color w:val="000000"/>
          <w:sz w:val="24"/>
          <w:szCs w:val="24"/>
        </w:rPr>
        <w:t xml:space="preserve"> mowa w </w:t>
      </w:r>
      <w:r w:rsidR="001172E8">
        <w:rPr>
          <w:rFonts w:ascii="Times New Roman" w:hAnsi="Times New Roman" w:cs="Times New Roman"/>
          <w:color w:val="000000"/>
          <w:sz w:val="24"/>
          <w:szCs w:val="24"/>
        </w:rPr>
        <w:t>art. 108 ust. 1 pkt. 5 ustawy PZP,</w:t>
      </w:r>
      <w:r w:rsidR="00573A19" w:rsidRPr="00971F6E">
        <w:rPr>
          <w:rFonts w:ascii="Times New Roman" w:hAnsi="Times New Roman" w:cs="Times New Roman"/>
          <w:color w:val="000000"/>
          <w:sz w:val="24"/>
          <w:szCs w:val="24"/>
        </w:rPr>
        <w:t xml:space="preserve"> dotyczących tych podmiotów, potwierdzających, że nie zachodzą wobec tych podmiotów podstawy wykluczenia z postępowania.</w:t>
      </w:r>
    </w:p>
    <w:p w14:paraId="5F34B313" w14:textId="177A4736" w:rsidR="00573A19" w:rsidRPr="00971F6E" w:rsidRDefault="00D8536F" w:rsidP="00573A19">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73A19" w:rsidRPr="00971F6E">
        <w:rPr>
          <w:rFonts w:ascii="Times New Roman" w:hAnsi="Times New Roman" w:cs="Times New Roman"/>
          <w:color w:val="000000"/>
          <w:sz w:val="24"/>
          <w:szCs w:val="24"/>
        </w:rPr>
        <w:t>. Zamawiający dokona oceny spełniania warunków udziału zgodnie z formułą „spełnia – nie spełnia” na podstawie informacji zawartych w dostarczonych dokumentach i oświadczeniach wymaganych w specyfikacji.</w:t>
      </w:r>
    </w:p>
    <w:p w14:paraId="03C6CB5A" w14:textId="386EAE66" w:rsidR="00207A7F" w:rsidRPr="00207A7F" w:rsidRDefault="00D8536F" w:rsidP="00207A7F">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3A19" w:rsidRPr="00971F6E">
        <w:rPr>
          <w:rFonts w:ascii="Times New Roman" w:hAnsi="Times New Roman" w:cs="Times New Roman"/>
          <w:color w:val="000000"/>
          <w:sz w:val="24"/>
          <w:szCs w:val="24"/>
        </w:rPr>
        <w:t xml:space="preserve">. Jeżeli wykonawca nie złożył oświadczenia, o którym mowa w art. 125 ust. 1 ustawy, podmiotowych środków dowodowych, innych dokumentów lub oświadczeń składanych w postępowaniu (w tym pełnomocnictw) lub są one niekompletne lub zawierają błędy, zamawiający wzywa wykonawcę odpowiednio do ich złożenia, poprawienia lub uzupełnienia w wyznaczonym </w:t>
      </w:r>
      <w:r w:rsidR="00573A19" w:rsidRPr="00207A7F">
        <w:rPr>
          <w:rFonts w:ascii="Times New Roman" w:hAnsi="Times New Roman" w:cs="Times New Roman"/>
          <w:color w:val="000000"/>
          <w:sz w:val="24"/>
          <w:szCs w:val="24"/>
        </w:rPr>
        <w:t>terminie, chyba że oferta wykonawcy podlega odrzuceniu bez względu na ich złożenie, uzupełnienie lub poprawienie lub zachodzą przesłanki unieważnienia postępowania.</w:t>
      </w:r>
    </w:p>
    <w:p w14:paraId="0962DD5D" w14:textId="7ABA0194" w:rsidR="00207A7F" w:rsidRDefault="00D8536F" w:rsidP="00207A7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7</w:t>
      </w:r>
      <w:r w:rsidR="00207A7F" w:rsidRPr="00207A7F">
        <w:rPr>
          <w:rFonts w:ascii="Times New Roman" w:hAnsi="Times New Roman" w:cs="Times New Roman"/>
          <w:color w:val="000000"/>
          <w:sz w:val="24"/>
          <w:szCs w:val="24"/>
        </w:rPr>
        <w:t xml:space="preserve">. </w:t>
      </w:r>
      <w:r w:rsidR="000A4AA5" w:rsidRPr="00207A7F">
        <w:rPr>
          <w:rFonts w:ascii="Times New Roman" w:hAnsi="Times New Roman" w:cs="Times New Roman"/>
          <w:color w:val="000000"/>
          <w:sz w:val="24"/>
          <w:szCs w:val="24"/>
        </w:rPr>
        <w:t xml:space="preserve">W </w:t>
      </w:r>
      <w:r w:rsidR="000A4AA5" w:rsidRPr="00C779C8">
        <w:rPr>
          <w:rFonts w:ascii="Times New Roman" w:hAnsi="Times New Roman" w:cs="Times New Roman"/>
          <w:sz w:val="24"/>
          <w:szCs w:val="24"/>
        </w:rPr>
        <w:t>sprawach nieuregulowanych w SWZ, zastosowanie mają postanowienia</w:t>
      </w:r>
      <w:r w:rsidR="00780D63" w:rsidRPr="00C779C8">
        <w:rPr>
          <w:rFonts w:ascii="Times New Roman" w:hAnsi="Times New Roman" w:cs="Times New Roman"/>
          <w:sz w:val="24"/>
          <w:szCs w:val="24"/>
        </w:rPr>
        <w:t xml:space="preserve"> Rozporządzenia Ministra </w:t>
      </w:r>
      <w:r w:rsidR="00EC5933" w:rsidRPr="00C779C8">
        <w:rPr>
          <w:rFonts w:ascii="Times New Roman" w:hAnsi="Times New Roman" w:cs="Times New Roman"/>
          <w:sz w:val="24"/>
          <w:szCs w:val="24"/>
        </w:rPr>
        <w:t xml:space="preserve">Rozwoju, Pracy i Technologii z dnia 23 grudnia 2020 r. </w:t>
      </w:r>
      <w:r w:rsidR="00207A7F" w:rsidRPr="00C779C8">
        <w:rPr>
          <w:rFonts w:ascii="Times New Roman" w:hAnsi="Times New Roman" w:cs="Times New Roman"/>
          <w:kern w:val="36"/>
          <w:sz w:val="24"/>
          <w:szCs w:val="24"/>
        </w:rPr>
        <w:t>w sprawie podmiotowych środków dowodowych oraz innych dokumentów lub oświadczeń, jakich może żądać zamawiający od wykonawcy</w:t>
      </w:r>
      <w:r w:rsidR="00207A7F" w:rsidRPr="00C779C8">
        <w:rPr>
          <w:rFonts w:ascii="Times New Roman" w:hAnsi="Times New Roman" w:cs="Times New Roman"/>
          <w:sz w:val="24"/>
          <w:szCs w:val="24"/>
        </w:rPr>
        <w:t xml:space="preserve"> (Dz.U. z 2020 r., poz. 2415).</w:t>
      </w:r>
    </w:p>
    <w:p w14:paraId="4CDB7204" w14:textId="19B1E8FC" w:rsidR="00A1382C" w:rsidRDefault="00A1382C">
      <w:pPr>
        <w:rPr>
          <w:rFonts w:ascii="Times New Roman" w:hAnsi="Times New Roman" w:cs="Times New Roman"/>
          <w:sz w:val="24"/>
          <w:szCs w:val="24"/>
        </w:rPr>
      </w:pPr>
      <w:r>
        <w:rPr>
          <w:rFonts w:ascii="Times New Roman" w:hAnsi="Times New Roman" w:cs="Times New Roman"/>
          <w:sz w:val="24"/>
          <w:szCs w:val="24"/>
        </w:rPr>
        <w:br w:type="page"/>
      </w:r>
    </w:p>
    <w:p w14:paraId="5943C3BE" w14:textId="77777777" w:rsidR="00A1382C" w:rsidRPr="00A1382C" w:rsidRDefault="00A1382C" w:rsidP="00207A7F">
      <w:pPr>
        <w:autoSpaceDE w:val="0"/>
        <w:autoSpaceDN w:val="0"/>
        <w:adjustRightInd w:val="0"/>
        <w:spacing w:after="0" w:line="360" w:lineRule="auto"/>
        <w:jc w:val="both"/>
        <w:rPr>
          <w:rFonts w:ascii="Times New Roman" w:hAnsi="Times New Roman" w:cs="Times New Roman"/>
          <w:sz w:val="24"/>
          <w:szCs w:val="24"/>
        </w:rPr>
      </w:pPr>
    </w:p>
    <w:p w14:paraId="30D2EBF6" w14:textId="040FD4B5" w:rsidR="001D3BC9" w:rsidRPr="00C96527" w:rsidRDefault="00C106C6" w:rsidP="00D26B48">
      <w:pPr>
        <w:spacing w:after="0" w:line="360" w:lineRule="auto"/>
        <w:jc w:val="both"/>
        <w:rPr>
          <w:rFonts w:cstheme="minorHAnsi"/>
          <w:b/>
          <w:sz w:val="24"/>
          <w:szCs w:val="24"/>
          <w:u w:val="thick"/>
        </w:rPr>
      </w:pPr>
      <w:r w:rsidRPr="00C96527">
        <w:rPr>
          <w:rFonts w:cstheme="minorHAnsi"/>
          <w:b/>
          <w:bCs/>
          <w:sz w:val="24"/>
          <w:szCs w:val="24"/>
          <w:u w:val="thick"/>
        </w:rPr>
        <w:t xml:space="preserve">Rozdział </w:t>
      </w:r>
      <w:r w:rsidR="0097288C">
        <w:rPr>
          <w:rFonts w:cstheme="minorHAnsi"/>
          <w:b/>
          <w:bCs/>
          <w:sz w:val="24"/>
          <w:szCs w:val="24"/>
          <w:u w:val="thick"/>
        </w:rPr>
        <w:t>19</w:t>
      </w:r>
      <w:r w:rsidR="004223D9" w:rsidRPr="00C96527">
        <w:rPr>
          <w:rFonts w:cstheme="minorHAnsi"/>
          <w:b/>
          <w:bCs/>
          <w:sz w:val="24"/>
          <w:szCs w:val="24"/>
          <w:u w:val="thick"/>
        </w:rPr>
        <w:t>. Wymagania w zakresie zatrudnienia na podstawie stosunku pracy</w:t>
      </w:r>
      <w:r w:rsidR="004223D9" w:rsidRPr="00C96527">
        <w:rPr>
          <w:rFonts w:cstheme="minorHAnsi"/>
          <w:b/>
          <w:sz w:val="24"/>
          <w:szCs w:val="24"/>
          <w:u w:val="thick"/>
        </w:rPr>
        <w:t>, w okolicznościach, o których mowa w art. 95</w:t>
      </w:r>
      <w:r w:rsidR="00A04473" w:rsidRPr="00C96527">
        <w:rPr>
          <w:rFonts w:cstheme="minorHAnsi"/>
          <w:b/>
          <w:sz w:val="24"/>
          <w:szCs w:val="24"/>
          <w:u w:val="thick"/>
        </w:rPr>
        <w:t xml:space="preserve"> </w:t>
      </w:r>
      <w:r w:rsidR="00FF7709" w:rsidRPr="00C96527">
        <w:rPr>
          <w:rFonts w:cstheme="minorHAnsi"/>
          <w:b/>
          <w:sz w:val="24"/>
          <w:szCs w:val="24"/>
          <w:u w:val="thick"/>
        </w:rPr>
        <w:t xml:space="preserve">ustawy </w:t>
      </w:r>
      <w:r w:rsidR="00A04473" w:rsidRPr="00C96527">
        <w:rPr>
          <w:rFonts w:cstheme="minorHAnsi"/>
          <w:b/>
          <w:sz w:val="24"/>
          <w:szCs w:val="24"/>
          <w:u w:val="thick"/>
        </w:rPr>
        <w:t>Pzp</w:t>
      </w:r>
      <w:r w:rsidR="004223D9" w:rsidRPr="00C96527">
        <w:rPr>
          <w:rFonts w:cstheme="minorHAnsi"/>
          <w:b/>
          <w:sz w:val="24"/>
          <w:szCs w:val="24"/>
          <w:u w:val="thick"/>
        </w:rPr>
        <w:t xml:space="preserve">  </w:t>
      </w:r>
    </w:p>
    <w:p w14:paraId="26B31888" w14:textId="5EBBC645" w:rsidR="00893104" w:rsidRPr="00DB211C" w:rsidRDefault="00853D0D" w:rsidP="00374481">
      <w:pPr>
        <w:numPr>
          <w:ilvl w:val="0"/>
          <w:numId w:val="6"/>
        </w:numPr>
        <w:tabs>
          <w:tab w:val="left" w:pos="426"/>
        </w:tabs>
        <w:suppressAutoHyphens/>
        <w:spacing w:after="0" w:line="360" w:lineRule="auto"/>
        <w:ind w:left="426"/>
        <w:jc w:val="both"/>
        <w:rPr>
          <w:rFonts w:ascii="Times New Roman" w:hAnsi="Times New Roman" w:cs="Times New Roman"/>
          <w:w w:val="90"/>
          <w:sz w:val="24"/>
          <w:szCs w:val="24"/>
        </w:rPr>
      </w:pPr>
      <w:r w:rsidRPr="00893104">
        <w:rPr>
          <w:rFonts w:ascii="Times New Roman" w:hAnsi="Times New Roman" w:cs="Times New Roman"/>
          <w:color w:val="000000"/>
          <w:sz w:val="24"/>
          <w:szCs w:val="24"/>
        </w:rPr>
        <w:t xml:space="preserve">Zamawiający na podstawie art. 95 ustawy PZP wymaga zatrudnienia przez Wykonawcę lub podwykonawcę na podstawie umowy o pracę osób wykonujących czynności w zakresie realizacji zamówienia, jeżeli wykonanie tych czynności polega na wykonywaniu pracy w sposób określony w art. 22 § 1 ustawy z dnia 26 czerwca </w:t>
      </w:r>
      <w:r w:rsidRPr="00DB211C">
        <w:rPr>
          <w:rFonts w:ascii="Times New Roman" w:hAnsi="Times New Roman" w:cs="Times New Roman"/>
          <w:color w:val="000000"/>
          <w:sz w:val="24"/>
          <w:szCs w:val="24"/>
        </w:rPr>
        <w:t xml:space="preserve">1974 r. Kodeks pracy </w:t>
      </w:r>
      <w:r w:rsidRPr="00DB211C">
        <w:rPr>
          <w:rFonts w:ascii="Times New Roman" w:hAnsi="Times New Roman" w:cs="Times New Roman"/>
          <w:sz w:val="24"/>
          <w:szCs w:val="24"/>
        </w:rPr>
        <w:t xml:space="preserve">(tekst jedn. Dz. U. z 2020 r. poz. 1320 z późn. zm.). </w:t>
      </w:r>
      <w:r w:rsidRPr="00DB211C">
        <w:rPr>
          <w:rFonts w:ascii="Times New Roman" w:hAnsi="Times New Roman" w:cs="Times New Roman"/>
          <w:color w:val="000000"/>
          <w:sz w:val="24"/>
          <w:szCs w:val="24"/>
        </w:rPr>
        <w:t xml:space="preserve">Wymaganie powyższe dotyczy </w:t>
      </w:r>
      <w:r w:rsidRPr="00667D35">
        <w:rPr>
          <w:rFonts w:ascii="Times New Roman" w:hAnsi="Times New Roman" w:cs="Times New Roman"/>
          <w:sz w:val="24"/>
          <w:szCs w:val="24"/>
        </w:rPr>
        <w:t xml:space="preserve">pracowników  ze strony Wykonawcy, a także osoby bezpośrednio uczestniczące w wykonywaniu zamówienia, </w:t>
      </w:r>
      <w:r w:rsidR="00DB211C" w:rsidRPr="00667D35">
        <w:rPr>
          <w:rFonts w:ascii="Times New Roman" w:hAnsi="Times New Roman" w:cs="Times New Roman"/>
          <w:sz w:val="24"/>
          <w:szCs w:val="24"/>
        </w:rPr>
        <w:t xml:space="preserve">które zatrudnione będą do  wykonywania czynności w zakresie wykonania </w:t>
      </w:r>
      <w:r w:rsidR="000172DA">
        <w:rPr>
          <w:rFonts w:ascii="Times New Roman" w:hAnsi="Times New Roman" w:cs="Times New Roman"/>
          <w:sz w:val="24"/>
          <w:szCs w:val="24"/>
        </w:rPr>
        <w:t xml:space="preserve">warstwy ścieralnej z mieszanki mineralno - </w:t>
      </w:r>
      <w:r w:rsidR="005361B7" w:rsidRPr="005361B7">
        <w:rPr>
          <w:rFonts w:ascii="Times New Roman" w:hAnsi="Times New Roman" w:cs="Times New Roman"/>
          <w:sz w:val="24"/>
          <w:szCs w:val="24"/>
        </w:rPr>
        <w:t>asfaltowej</w:t>
      </w:r>
      <w:r w:rsidR="002216A2" w:rsidRPr="005361B7">
        <w:rPr>
          <w:rFonts w:ascii="Times New Roman" w:hAnsi="Times New Roman" w:cs="Times New Roman"/>
          <w:sz w:val="24"/>
          <w:szCs w:val="24"/>
        </w:rPr>
        <w:t xml:space="preserve">. </w:t>
      </w:r>
      <w:r w:rsidR="00893104" w:rsidRPr="005361B7">
        <w:rPr>
          <w:rFonts w:ascii="Times New Roman" w:hAnsi="Times New Roman" w:cs="Times New Roman"/>
          <w:sz w:val="24"/>
          <w:szCs w:val="24"/>
        </w:rPr>
        <w:t xml:space="preserve">Zamawiający </w:t>
      </w:r>
      <w:r w:rsidR="00893104" w:rsidRPr="000A2846">
        <w:rPr>
          <w:rFonts w:ascii="Times New Roman" w:hAnsi="Times New Roman" w:cs="Times New Roman"/>
          <w:sz w:val="24"/>
          <w:szCs w:val="24"/>
        </w:rPr>
        <w:t xml:space="preserve">nie wymaga </w:t>
      </w:r>
      <w:r w:rsidR="00893104" w:rsidRPr="00DB211C">
        <w:rPr>
          <w:rFonts w:ascii="Times New Roman" w:hAnsi="Times New Roman" w:cs="Times New Roman"/>
          <w:sz w:val="24"/>
          <w:szCs w:val="24"/>
        </w:rPr>
        <w:t>zatrudnienia na podstawie umowy o pracę osób wykonujących samodzielne funkcje techniczne w budownictwie tj. kierownika budowy</w:t>
      </w:r>
      <w:r w:rsidR="002216A2">
        <w:rPr>
          <w:rFonts w:ascii="Times New Roman" w:hAnsi="Times New Roman" w:cs="Times New Roman"/>
          <w:sz w:val="24"/>
          <w:szCs w:val="24"/>
        </w:rPr>
        <w:t xml:space="preserve">. </w:t>
      </w:r>
    </w:p>
    <w:p w14:paraId="3FC0DCEB" w14:textId="77777777" w:rsidR="00A942E6" w:rsidRPr="00840611" w:rsidRDefault="00853D0D" w:rsidP="00374481">
      <w:pPr>
        <w:numPr>
          <w:ilvl w:val="0"/>
          <w:numId w:val="6"/>
        </w:numPr>
        <w:tabs>
          <w:tab w:val="left" w:pos="426"/>
        </w:tabs>
        <w:suppressAutoHyphens/>
        <w:spacing w:after="0" w:line="360" w:lineRule="auto"/>
        <w:ind w:left="426"/>
        <w:jc w:val="both"/>
        <w:rPr>
          <w:rFonts w:cstheme="minorHAnsi"/>
          <w:w w:val="90"/>
          <w:sz w:val="24"/>
          <w:szCs w:val="24"/>
        </w:rPr>
      </w:pPr>
      <w:r w:rsidRPr="00893104">
        <w:rPr>
          <w:rFonts w:ascii="Times New Roman" w:hAnsi="Times New Roman" w:cs="Times New Roman"/>
          <w:color w:val="000000"/>
          <w:sz w:val="24"/>
          <w:szCs w:val="24"/>
        </w:rPr>
        <w:t>Uprawnienia Zamawiającego w zakresie kontroli spełniania przez Wykonawcę lub podwykonawcę wymagań, o których mowa w art. 95 ustawy PZP oraz sankcje z tytułu niespełnienia tych wymagań określono w treści projektowanych postanowień umowy.</w:t>
      </w:r>
    </w:p>
    <w:p w14:paraId="64E7F019" w14:textId="77777777" w:rsidR="00840611" w:rsidRPr="00FC62AF" w:rsidRDefault="00840611" w:rsidP="00840611">
      <w:pPr>
        <w:tabs>
          <w:tab w:val="left" w:pos="426"/>
        </w:tabs>
        <w:suppressAutoHyphens/>
        <w:spacing w:after="0" w:line="360" w:lineRule="auto"/>
        <w:ind w:left="426"/>
        <w:jc w:val="both"/>
        <w:rPr>
          <w:rFonts w:cstheme="minorHAnsi"/>
          <w:w w:val="90"/>
          <w:sz w:val="24"/>
          <w:szCs w:val="24"/>
        </w:rPr>
      </w:pPr>
    </w:p>
    <w:p w14:paraId="30F2C8EC" w14:textId="6BAE9CAD" w:rsidR="002F3BDE" w:rsidRPr="00737070" w:rsidRDefault="00C106C6" w:rsidP="002F3BDE">
      <w:pPr>
        <w:spacing w:after="0" w:line="360" w:lineRule="auto"/>
        <w:jc w:val="both"/>
        <w:rPr>
          <w:rFonts w:cstheme="minorHAnsi"/>
          <w:b/>
          <w:bCs/>
          <w:color w:val="FF0000"/>
          <w:sz w:val="24"/>
          <w:szCs w:val="24"/>
          <w:u w:val="thick"/>
        </w:rPr>
      </w:pPr>
      <w:r>
        <w:rPr>
          <w:rFonts w:cstheme="minorHAnsi"/>
          <w:b/>
          <w:bCs/>
          <w:sz w:val="24"/>
          <w:szCs w:val="24"/>
          <w:u w:val="thick"/>
        </w:rPr>
        <w:t xml:space="preserve">Rozdział </w:t>
      </w:r>
      <w:r w:rsidR="00351BEA">
        <w:rPr>
          <w:rFonts w:cstheme="minorHAnsi"/>
          <w:b/>
          <w:bCs/>
          <w:sz w:val="24"/>
          <w:szCs w:val="24"/>
          <w:u w:val="thick"/>
        </w:rPr>
        <w:t>2</w:t>
      </w:r>
      <w:r w:rsidR="0097288C">
        <w:rPr>
          <w:rFonts w:cstheme="minorHAnsi"/>
          <w:b/>
          <w:bCs/>
          <w:sz w:val="24"/>
          <w:szCs w:val="24"/>
          <w:u w:val="thick"/>
        </w:rPr>
        <w:t>0</w:t>
      </w:r>
      <w:r w:rsidR="002F3BDE" w:rsidRPr="00FF7709">
        <w:rPr>
          <w:rFonts w:cstheme="minorHAnsi"/>
          <w:b/>
          <w:bCs/>
          <w:sz w:val="24"/>
          <w:szCs w:val="24"/>
          <w:u w:val="thick"/>
        </w:rPr>
        <w:t>. Wymagania dotyczące wadium</w:t>
      </w:r>
      <w:r w:rsidR="002B45FC">
        <w:rPr>
          <w:rFonts w:cstheme="minorHAnsi"/>
          <w:b/>
          <w:bCs/>
          <w:sz w:val="24"/>
          <w:szCs w:val="24"/>
          <w:u w:val="thick"/>
        </w:rPr>
        <w:t xml:space="preserve"> </w:t>
      </w:r>
    </w:p>
    <w:p w14:paraId="1F1D0573" w14:textId="1292B725" w:rsidR="00E162DE" w:rsidRDefault="00C66068" w:rsidP="000A1B27">
      <w:pPr>
        <w:spacing w:after="0" w:line="360" w:lineRule="auto"/>
        <w:jc w:val="both"/>
        <w:rPr>
          <w:rFonts w:ascii="Times New Roman" w:hAnsi="Times New Roman" w:cs="Times New Roman"/>
          <w:sz w:val="24"/>
          <w:szCs w:val="24"/>
        </w:rPr>
      </w:pPr>
      <w:r w:rsidRPr="000A1B27">
        <w:rPr>
          <w:rFonts w:ascii="Times New Roman" w:hAnsi="Times New Roman" w:cs="Times New Roman"/>
          <w:sz w:val="24"/>
          <w:szCs w:val="24"/>
        </w:rPr>
        <w:t xml:space="preserve">Zamawiający </w:t>
      </w:r>
      <w:r w:rsidR="000A1B27" w:rsidRPr="000A1B27">
        <w:rPr>
          <w:rFonts w:ascii="Times New Roman" w:hAnsi="Times New Roman" w:cs="Times New Roman"/>
          <w:sz w:val="24"/>
          <w:szCs w:val="24"/>
        </w:rPr>
        <w:t xml:space="preserve">nie </w:t>
      </w:r>
      <w:r w:rsidRPr="000A1B27">
        <w:rPr>
          <w:rFonts w:ascii="Times New Roman" w:hAnsi="Times New Roman" w:cs="Times New Roman"/>
          <w:sz w:val="24"/>
          <w:szCs w:val="24"/>
        </w:rPr>
        <w:t>wymaga złożenia wadium</w:t>
      </w:r>
      <w:r w:rsidR="000A1B27" w:rsidRPr="000A1B27">
        <w:rPr>
          <w:rFonts w:ascii="Times New Roman" w:hAnsi="Times New Roman" w:cs="Times New Roman"/>
          <w:sz w:val="24"/>
          <w:szCs w:val="24"/>
        </w:rPr>
        <w:t xml:space="preserve">. </w:t>
      </w:r>
      <w:r w:rsidRPr="000A1B27">
        <w:rPr>
          <w:rFonts w:ascii="Times New Roman" w:hAnsi="Times New Roman" w:cs="Times New Roman"/>
          <w:sz w:val="24"/>
          <w:szCs w:val="24"/>
        </w:rPr>
        <w:t xml:space="preserve"> </w:t>
      </w:r>
    </w:p>
    <w:p w14:paraId="66CEA6A1" w14:textId="77777777" w:rsidR="000A1B27" w:rsidRPr="000A1B27" w:rsidRDefault="000A1B27" w:rsidP="000A1B27">
      <w:pPr>
        <w:spacing w:after="0" w:line="360" w:lineRule="auto"/>
        <w:jc w:val="both"/>
        <w:rPr>
          <w:rFonts w:ascii="Times New Roman" w:hAnsi="Times New Roman" w:cs="Times New Roman"/>
          <w:color w:val="000000" w:themeColor="text1"/>
          <w:sz w:val="24"/>
          <w:szCs w:val="24"/>
        </w:rPr>
      </w:pPr>
    </w:p>
    <w:p w14:paraId="6333A879" w14:textId="34373934" w:rsidR="002F3BDE" w:rsidRPr="00681FA8" w:rsidRDefault="00C106C6" w:rsidP="002F3BDE">
      <w:pPr>
        <w:spacing w:after="0" w:line="360" w:lineRule="auto"/>
        <w:jc w:val="both"/>
        <w:rPr>
          <w:rFonts w:cstheme="minorHAnsi"/>
          <w:b/>
          <w:sz w:val="24"/>
          <w:szCs w:val="24"/>
          <w:u w:val="thick"/>
        </w:rPr>
      </w:pPr>
      <w:r w:rsidRPr="00681FA8">
        <w:rPr>
          <w:rFonts w:cstheme="minorHAnsi"/>
          <w:b/>
          <w:bCs/>
          <w:sz w:val="24"/>
          <w:szCs w:val="24"/>
          <w:u w:val="thick"/>
        </w:rPr>
        <w:t xml:space="preserve">Rozdział </w:t>
      </w:r>
      <w:r w:rsidR="00A472B4" w:rsidRPr="00681FA8">
        <w:rPr>
          <w:rFonts w:cstheme="minorHAnsi"/>
          <w:b/>
          <w:bCs/>
          <w:sz w:val="24"/>
          <w:szCs w:val="24"/>
          <w:u w:val="thick"/>
        </w:rPr>
        <w:t>2</w:t>
      </w:r>
      <w:r w:rsidR="002216A2" w:rsidRPr="00681FA8">
        <w:rPr>
          <w:rFonts w:cstheme="minorHAnsi"/>
          <w:b/>
          <w:bCs/>
          <w:sz w:val="24"/>
          <w:szCs w:val="24"/>
          <w:u w:val="thick"/>
        </w:rPr>
        <w:t>1</w:t>
      </w:r>
      <w:r w:rsidR="002F3BDE" w:rsidRPr="00681FA8">
        <w:rPr>
          <w:rFonts w:cstheme="minorHAnsi"/>
          <w:b/>
          <w:bCs/>
          <w:sz w:val="24"/>
          <w:szCs w:val="24"/>
          <w:u w:val="thick"/>
        </w:rPr>
        <w:t>. Informację o przewidywanych zamówieniach</w:t>
      </w:r>
      <w:r w:rsidR="002F3BDE" w:rsidRPr="00681FA8">
        <w:rPr>
          <w:rFonts w:cstheme="minorHAnsi"/>
          <w:sz w:val="24"/>
          <w:szCs w:val="24"/>
          <w:u w:val="thick"/>
        </w:rPr>
        <w:t xml:space="preserve">, </w:t>
      </w:r>
      <w:r w:rsidR="002F3BDE" w:rsidRPr="00681FA8">
        <w:rPr>
          <w:rFonts w:cstheme="minorHAnsi"/>
          <w:b/>
          <w:sz w:val="24"/>
          <w:szCs w:val="24"/>
          <w:u w:val="thick"/>
        </w:rPr>
        <w:t>o których mowa w art. 214 ust. 1 pkt 7 ustawy Pzp, jeżeli zamawiający przewid</w:t>
      </w:r>
      <w:r w:rsidRPr="00681FA8">
        <w:rPr>
          <w:rFonts w:cstheme="minorHAnsi"/>
          <w:b/>
          <w:sz w:val="24"/>
          <w:szCs w:val="24"/>
          <w:u w:val="thick"/>
        </w:rPr>
        <w:t>uje udzielenie takich zamówień</w:t>
      </w:r>
      <w:r w:rsidR="005E5126" w:rsidRPr="00681FA8">
        <w:rPr>
          <w:rFonts w:cstheme="minorHAnsi"/>
          <w:b/>
          <w:sz w:val="24"/>
          <w:szCs w:val="24"/>
          <w:u w:val="thick"/>
        </w:rPr>
        <w:t xml:space="preserve"> </w:t>
      </w:r>
    </w:p>
    <w:p w14:paraId="2B573368" w14:textId="77777777" w:rsidR="00E162DE" w:rsidRDefault="002F3BDE" w:rsidP="002F3BDE">
      <w:pPr>
        <w:spacing w:after="0" w:line="360" w:lineRule="auto"/>
        <w:jc w:val="both"/>
        <w:rPr>
          <w:rFonts w:ascii="Times New Roman" w:hAnsi="Times New Roman" w:cs="Times New Roman"/>
          <w:sz w:val="24"/>
          <w:szCs w:val="24"/>
        </w:rPr>
      </w:pPr>
      <w:r w:rsidRPr="00681FA8">
        <w:rPr>
          <w:rFonts w:ascii="Times New Roman" w:hAnsi="Times New Roman" w:cs="Times New Roman"/>
          <w:sz w:val="24"/>
          <w:szCs w:val="24"/>
        </w:rPr>
        <w:t xml:space="preserve">Zamawiający </w:t>
      </w:r>
      <w:r w:rsidR="00E162DE">
        <w:rPr>
          <w:rFonts w:ascii="Times New Roman" w:hAnsi="Times New Roman" w:cs="Times New Roman"/>
          <w:sz w:val="24"/>
          <w:szCs w:val="24"/>
        </w:rPr>
        <w:t xml:space="preserve">nie </w:t>
      </w:r>
      <w:r w:rsidRPr="00681FA8">
        <w:rPr>
          <w:rFonts w:ascii="Times New Roman" w:hAnsi="Times New Roman" w:cs="Times New Roman"/>
          <w:sz w:val="24"/>
          <w:szCs w:val="24"/>
        </w:rPr>
        <w:t xml:space="preserve">przewiduje udzielenia </w:t>
      </w:r>
      <w:r w:rsidR="00950EEF" w:rsidRPr="00681FA8">
        <w:rPr>
          <w:rFonts w:ascii="Times New Roman" w:hAnsi="Times New Roman" w:cs="Times New Roman"/>
          <w:sz w:val="24"/>
          <w:szCs w:val="24"/>
        </w:rPr>
        <w:t>zamówienia</w:t>
      </w:r>
      <w:r w:rsidRPr="00681FA8">
        <w:rPr>
          <w:rFonts w:ascii="Times New Roman" w:hAnsi="Times New Roman" w:cs="Times New Roman"/>
          <w:sz w:val="24"/>
          <w:szCs w:val="24"/>
        </w:rPr>
        <w:t>, o który</w:t>
      </w:r>
      <w:r w:rsidR="00950EEF" w:rsidRPr="00681FA8">
        <w:rPr>
          <w:rFonts w:ascii="Times New Roman" w:hAnsi="Times New Roman" w:cs="Times New Roman"/>
          <w:sz w:val="24"/>
          <w:szCs w:val="24"/>
        </w:rPr>
        <w:t>m</w:t>
      </w:r>
      <w:r w:rsidRPr="00681FA8">
        <w:rPr>
          <w:rFonts w:ascii="Times New Roman" w:hAnsi="Times New Roman" w:cs="Times New Roman"/>
          <w:sz w:val="24"/>
          <w:szCs w:val="24"/>
        </w:rPr>
        <w:t xml:space="preserve"> mowa w art. 214 ust. 1 pkt 7 ustawy </w:t>
      </w:r>
      <w:r w:rsidR="00C779C8" w:rsidRPr="00681FA8">
        <w:rPr>
          <w:rFonts w:ascii="Times New Roman" w:hAnsi="Times New Roman" w:cs="Times New Roman"/>
          <w:sz w:val="24"/>
          <w:szCs w:val="24"/>
        </w:rPr>
        <w:t>Pzp</w:t>
      </w:r>
      <w:r w:rsidR="00E162DE">
        <w:rPr>
          <w:rFonts w:ascii="Times New Roman" w:hAnsi="Times New Roman" w:cs="Times New Roman"/>
          <w:sz w:val="24"/>
          <w:szCs w:val="24"/>
        </w:rPr>
        <w:t>.</w:t>
      </w:r>
    </w:p>
    <w:p w14:paraId="72028434" w14:textId="4B5BE2EA" w:rsidR="002F3BDE" w:rsidRPr="00BE7F53" w:rsidRDefault="00C779C8" w:rsidP="002F3BDE">
      <w:pPr>
        <w:spacing w:after="0" w:line="360" w:lineRule="auto"/>
        <w:jc w:val="both"/>
        <w:rPr>
          <w:rFonts w:cstheme="minorHAnsi"/>
          <w:sz w:val="24"/>
          <w:szCs w:val="24"/>
        </w:rPr>
      </w:pPr>
      <w:r w:rsidRPr="00681FA8">
        <w:rPr>
          <w:rFonts w:ascii="Times New Roman" w:hAnsi="Times New Roman" w:cs="Times New Roman"/>
          <w:sz w:val="24"/>
          <w:szCs w:val="24"/>
        </w:rPr>
        <w:t xml:space="preserve"> </w:t>
      </w:r>
    </w:p>
    <w:p w14:paraId="6596B1E7" w14:textId="1C6ECDC9" w:rsidR="002F3BDE" w:rsidRPr="00CF23E5" w:rsidRDefault="00C106C6" w:rsidP="002F3BDE">
      <w:pPr>
        <w:spacing w:after="0" w:line="360" w:lineRule="auto"/>
        <w:jc w:val="both"/>
        <w:rPr>
          <w:rFonts w:cstheme="minorHAnsi"/>
          <w:b/>
          <w:sz w:val="24"/>
          <w:szCs w:val="24"/>
          <w:u w:val="thick"/>
        </w:rPr>
      </w:pPr>
      <w:r>
        <w:rPr>
          <w:rFonts w:cstheme="minorHAnsi"/>
          <w:b/>
          <w:bCs/>
          <w:sz w:val="24"/>
          <w:szCs w:val="24"/>
          <w:u w:val="thick"/>
        </w:rPr>
        <w:t xml:space="preserve">Rozdział </w:t>
      </w:r>
      <w:r w:rsidR="002F3BDE" w:rsidRPr="00CF23E5">
        <w:rPr>
          <w:rFonts w:cstheme="minorHAnsi"/>
          <w:b/>
          <w:bCs/>
          <w:sz w:val="24"/>
          <w:szCs w:val="24"/>
          <w:u w:val="thick"/>
        </w:rPr>
        <w:t>2</w:t>
      </w:r>
      <w:r w:rsidR="002216A2">
        <w:rPr>
          <w:rFonts w:cstheme="minorHAnsi"/>
          <w:b/>
          <w:bCs/>
          <w:sz w:val="24"/>
          <w:szCs w:val="24"/>
          <w:u w:val="thick"/>
        </w:rPr>
        <w:t>2</w:t>
      </w:r>
      <w:r w:rsidR="002F3BDE" w:rsidRPr="00CF23E5">
        <w:rPr>
          <w:rFonts w:cstheme="minorHAnsi"/>
          <w:b/>
          <w:bCs/>
          <w:sz w:val="24"/>
          <w:szCs w:val="24"/>
          <w:u w:val="thick"/>
        </w:rPr>
        <w:t>. Informacje dotyczące przeprowadzenia przez wykonawcę wizji lokalnej</w:t>
      </w:r>
      <w:r w:rsidR="002F3BDE" w:rsidRPr="00CF23E5">
        <w:rPr>
          <w:rFonts w:cstheme="minorHAnsi"/>
          <w:b/>
          <w:sz w:val="24"/>
          <w:szCs w:val="24"/>
          <w:u w:val="thick"/>
        </w:rPr>
        <w:t xml:space="preserve"> lub sprawdzenia przez niego dokumentów niezbędnych do realizacji zamówienia, o których mowa w art. 131 ust. 2</w:t>
      </w:r>
      <w:r w:rsidR="002F3BDE">
        <w:rPr>
          <w:rFonts w:cstheme="minorHAnsi"/>
          <w:b/>
          <w:sz w:val="24"/>
          <w:szCs w:val="24"/>
          <w:u w:val="thick"/>
        </w:rPr>
        <w:t xml:space="preserve"> ustawy Pzp</w:t>
      </w:r>
      <w:r w:rsidR="002F3BDE" w:rsidRPr="00CF23E5">
        <w:rPr>
          <w:rFonts w:cstheme="minorHAnsi"/>
          <w:b/>
          <w:sz w:val="24"/>
          <w:szCs w:val="24"/>
          <w:u w:val="thick"/>
        </w:rPr>
        <w:t xml:space="preserve">, jeżeli zamawiający przewiduje możliwość albo wymaga złożenia oferty po odbyciu wizji lokalnej lub sprawdzeniu tych dokumentów. </w:t>
      </w:r>
    </w:p>
    <w:p w14:paraId="6133E43A" w14:textId="77777777" w:rsidR="002F3BDE" w:rsidRDefault="002F3BDE" w:rsidP="002F3BDE">
      <w:pPr>
        <w:spacing w:after="0" w:line="360" w:lineRule="auto"/>
        <w:jc w:val="both"/>
        <w:rPr>
          <w:rFonts w:ascii="Times New Roman" w:hAnsi="Times New Roman" w:cs="Times New Roman"/>
          <w:sz w:val="24"/>
          <w:szCs w:val="24"/>
        </w:rPr>
      </w:pPr>
      <w:r w:rsidRPr="00E42720">
        <w:rPr>
          <w:rFonts w:ascii="Times New Roman" w:hAnsi="Times New Roman" w:cs="Times New Roman"/>
          <w:sz w:val="24"/>
          <w:szCs w:val="24"/>
        </w:rPr>
        <w:t xml:space="preserve">Zamawiający </w:t>
      </w:r>
      <w:r w:rsidR="00E42720" w:rsidRPr="00E42720">
        <w:rPr>
          <w:rFonts w:ascii="Times New Roman" w:hAnsi="Times New Roman" w:cs="Times New Roman"/>
          <w:sz w:val="24"/>
          <w:szCs w:val="24"/>
        </w:rPr>
        <w:t xml:space="preserve">nie </w:t>
      </w:r>
      <w:r w:rsidRPr="00E42720">
        <w:rPr>
          <w:rFonts w:ascii="Times New Roman" w:hAnsi="Times New Roman" w:cs="Times New Roman"/>
          <w:sz w:val="24"/>
          <w:szCs w:val="24"/>
        </w:rPr>
        <w:t xml:space="preserve">wymaga </w:t>
      </w:r>
      <w:r w:rsidR="00057C73" w:rsidRPr="00E42720">
        <w:rPr>
          <w:rFonts w:ascii="Times New Roman" w:hAnsi="Times New Roman" w:cs="Times New Roman"/>
          <w:bCs/>
          <w:sz w:val="24"/>
          <w:szCs w:val="24"/>
        </w:rPr>
        <w:t>przeprowadzenia przez wykonawcę wizji lokalnej</w:t>
      </w:r>
      <w:r w:rsidR="00057C73" w:rsidRPr="00E42720">
        <w:rPr>
          <w:rFonts w:ascii="Times New Roman" w:hAnsi="Times New Roman" w:cs="Times New Roman"/>
          <w:sz w:val="24"/>
          <w:szCs w:val="24"/>
        </w:rPr>
        <w:t xml:space="preserve"> w miejscu wykonywania przedmiotu zamówienia</w:t>
      </w:r>
      <w:r w:rsidR="00E42720" w:rsidRPr="00E42720">
        <w:rPr>
          <w:rFonts w:ascii="Times New Roman" w:hAnsi="Times New Roman" w:cs="Times New Roman"/>
          <w:sz w:val="24"/>
          <w:szCs w:val="24"/>
        </w:rPr>
        <w:t xml:space="preserve"> i sprawdzenia dokumentów niezbędnych do realizacji zamówienia, o których mowa w art. 131 ust. 2 ustawy Pzp</w:t>
      </w:r>
      <w:r w:rsidR="00057C73" w:rsidRPr="00E42720">
        <w:rPr>
          <w:rFonts w:ascii="Times New Roman" w:hAnsi="Times New Roman" w:cs="Times New Roman"/>
          <w:sz w:val="24"/>
          <w:szCs w:val="24"/>
        </w:rPr>
        <w:t xml:space="preserve">. </w:t>
      </w:r>
    </w:p>
    <w:p w14:paraId="737A7B5B" w14:textId="20DB5691" w:rsidR="000A1B27" w:rsidRDefault="000A1B27">
      <w:pPr>
        <w:rPr>
          <w:rFonts w:ascii="Times New Roman" w:hAnsi="Times New Roman" w:cs="Times New Roman"/>
          <w:sz w:val="24"/>
          <w:szCs w:val="24"/>
        </w:rPr>
      </w:pPr>
      <w:r>
        <w:rPr>
          <w:rFonts w:ascii="Times New Roman" w:hAnsi="Times New Roman" w:cs="Times New Roman"/>
          <w:sz w:val="24"/>
          <w:szCs w:val="24"/>
        </w:rPr>
        <w:br w:type="page"/>
      </w:r>
    </w:p>
    <w:p w14:paraId="1994B79E" w14:textId="77777777" w:rsidR="00926FCC" w:rsidRPr="00E42720" w:rsidRDefault="00926FCC" w:rsidP="002F3BDE">
      <w:pPr>
        <w:spacing w:after="0" w:line="360" w:lineRule="auto"/>
        <w:jc w:val="both"/>
        <w:rPr>
          <w:rFonts w:ascii="Times New Roman" w:hAnsi="Times New Roman" w:cs="Times New Roman"/>
          <w:sz w:val="24"/>
          <w:szCs w:val="24"/>
        </w:rPr>
      </w:pPr>
    </w:p>
    <w:p w14:paraId="1EC761D5" w14:textId="6A06A3BA" w:rsidR="002F3BDE" w:rsidRPr="00CF23E5" w:rsidRDefault="00C106C6" w:rsidP="002F3BDE">
      <w:pPr>
        <w:spacing w:after="0" w:line="360" w:lineRule="auto"/>
        <w:jc w:val="both"/>
        <w:rPr>
          <w:rFonts w:cstheme="minorHAnsi"/>
          <w:b/>
          <w:sz w:val="24"/>
          <w:szCs w:val="24"/>
          <w:u w:val="thick"/>
        </w:rPr>
      </w:pPr>
      <w:r>
        <w:rPr>
          <w:rFonts w:cstheme="minorHAnsi"/>
          <w:b/>
          <w:bCs/>
          <w:sz w:val="24"/>
          <w:szCs w:val="24"/>
          <w:u w:val="thick"/>
        </w:rPr>
        <w:t xml:space="preserve">Rozdział </w:t>
      </w:r>
      <w:r w:rsidR="002F3BDE" w:rsidRPr="00CF23E5">
        <w:rPr>
          <w:rFonts w:cstheme="minorHAnsi"/>
          <w:b/>
          <w:bCs/>
          <w:sz w:val="24"/>
          <w:szCs w:val="24"/>
          <w:u w:val="thick"/>
        </w:rPr>
        <w:t>2</w:t>
      </w:r>
      <w:r w:rsidR="002216A2">
        <w:rPr>
          <w:rFonts w:cstheme="minorHAnsi"/>
          <w:b/>
          <w:bCs/>
          <w:sz w:val="24"/>
          <w:szCs w:val="24"/>
          <w:u w:val="thick"/>
        </w:rPr>
        <w:t>3</w:t>
      </w:r>
      <w:r w:rsidR="002F3BDE" w:rsidRPr="00CF23E5">
        <w:rPr>
          <w:rFonts w:cstheme="minorHAnsi"/>
          <w:b/>
          <w:bCs/>
          <w:sz w:val="24"/>
          <w:szCs w:val="24"/>
          <w:u w:val="thick"/>
        </w:rPr>
        <w:t>. Informacje dotyczące walut obcych</w:t>
      </w:r>
      <w:r w:rsidR="002F3BDE" w:rsidRPr="00CF23E5">
        <w:rPr>
          <w:rFonts w:cstheme="minorHAnsi"/>
          <w:b/>
          <w:sz w:val="24"/>
          <w:szCs w:val="24"/>
          <w:u w:val="thick"/>
        </w:rPr>
        <w:t>, w jakich mogą być prowadzone rozliczenia między zamawiającym a wykonawcą, jeżeli zamawiający przewiduj</w:t>
      </w:r>
      <w:r>
        <w:rPr>
          <w:rFonts w:cstheme="minorHAnsi"/>
          <w:b/>
          <w:sz w:val="24"/>
          <w:szCs w:val="24"/>
          <w:u w:val="thick"/>
        </w:rPr>
        <w:t>e rozliczenia w walutach obcych</w:t>
      </w:r>
      <w:r w:rsidR="002F3BDE" w:rsidRPr="00CF23E5">
        <w:rPr>
          <w:rFonts w:cstheme="minorHAnsi"/>
          <w:b/>
          <w:sz w:val="24"/>
          <w:szCs w:val="24"/>
          <w:u w:val="thick"/>
        </w:rPr>
        <w:t xml:space="preserve"> </w:t>
      </w:r>
    </w:p>
    <w:p w14:paraId="6200FD45" w14:textId="77777777" w:rsidR="00FA282D" w:rsidRDefault="002F3BDE" w:rsidP="002F3BDE">
      <w:pPr>
        <w:spacing w:after="0" w:line="360" w:lineRule="auto"/>
        <w:jc w:val="both"/>
        <w:rPr>
          <w:rFonts w:cstheme="minorHAnsi"/>
          <w:sz w:val="24"/>
          <w:szCs w:val="24"/>
        </w:rPr>
      </w:pPr>
      <w:r w:rsidRPr="00FA282D">
        <w:rPr>
          <w:rFonts w:cstheme="minorHAnsi"/>
          <w:sz w:val="24"/>
          <w:szCs w:val="24"/>
        </w:rPr>
        <w:t xml:space="preserve">Zamawiający nie dopuszcza rozliczenia w walutach obcych. Rozliczenia będą się odbywały w walucie polskiej, tj. w złotych polskich. </w:t>
      </w:r>
    </w:p>
    <w:p w14:paraId="3CDB3C28" w14:textId="77777777" w:rsidR="00926FCC" w:rsidRPr="00FA282D" w:rsidRDefault="00926FCC" w:rsidP="002F3BDE">
      <w:pPr>
        <w:spacing w:after="0" w:line="360" w:lineRule="auto"/>
        <w:jc w:val="both"/>
        <w:rPr>
          <w:rFonts w:cstheme="minorHAnsi"/>
          <w:sz w:val="24"/>
          <w:szCs w:val="24"/>
        </w:rPr>
      </w:pPr>
    </w:p>
    <w:p w14:paraId="5B01388D" w14:textId="49AAFE22" w:rsidR="00CF23E5" w:rsidRPr="00CF23E5" w:rsidRDefault="00C106C6" w:rsidP="00D26B48">
      <w:pPr>
        <w:spacing w:after="0" w:line="360" w:lineRule="auto"/>
        <w:jc w:val="both"/>
        <w:rPr>
          <w:rFonts w:cstheme="minorHAnsi"/>
          <w:b/>
          <w:sz w:val="24"/>
          <w:szCs w:val="24"/>
          <w:u w:val="thick"/>
        </w:rPr>
      </w:pPr>
      <w:r>
        <w:rPr>
          <w:rFonts w:cstheme="minorHAnsi"/>
          <w:b/>
          <w:bCs/>
          <w:sz w:val="24"/>
          <w:szCs w:val="24"/>
          <w:u w:val="thick"/>
        </w:rPr>
        <w:t xml:space="preserve">Rozdział </w:t>
      </w:r>
      <w:r w:rsidR="00FA282D">
        <w:rPr>
          <w:rFonts w:cstheme="minorHAnsi"/>
          <w:b/>
          <w:bCs/>
          <w:sz w:val="24"/>
          <w:szCs w:val="24"/>
          <w:u w:val="thick"/>
        </w:rPr>
        <w:t>2</w:t>
      </w:r>
      <w:r w:rsidR="002216A2">
        <w:rPr>
          <w:rFonts w:cstheme="minorHAnsi"/>
          <w:b/>
          <w:bCs/>
          <w:sz w:val="24"/>
          <w:szCs w:val="24"/>
          <w:u w:val="thick"/>
        </w:rPr>
        <w:t>4</w:t>
      </w:r>
      <w:r w:rsidR="004223D9" w:rsidRPr="00CF23E5">
        <w:rPr>
          <w:rFonts w:cstheme="minorHAnsi"/>
          <w:b/>
          <w:bCs/>
          <w:sz w:val="24"/>
          <w:szCs w:val="24"/>
          <w:u w:val="thick"/>
        </w:rPr>
        <w:t>. Wymóg lub możliwość złożenia ofert w postaci katalogów elektronicznych lub dołączenia katalogów elektronicznych do oferty</w:t>
      </w:r>
      <w:r w:rsidR="004223D9" w:rsidRPr="00CF23E5">
        <w:rPr>
          <w:rFonts w:cstheme="minorHAnsi"/>
          <w:b/>
          <w:sz w:val="24"/>
          <w:szCs w:val="24"/>
          <w:u w:val="thick"/>
        </w:rPr>
        <w:t>, w sytuacji określonej w art. 93</w:t>
      </w:r>
      <w:r w:rsidR="00DB3CD5" w:rsidRPr="00CF23E5">
        <w:rPr>
          <w:rFonts w:cstheme="minorHAnsi"/>
          <w:b/>
          <w:sz w:val="24"/>
          <w:szCs w:val="24"/>
          <w:u w:val="thick"/>
        </w:rPr>
        <w:t xml:space="preserve"> </w:t>
      </w:r>
      <w:r w:rsidR="00CF23E5">
        <w:rPr>
          <w:rFonts w:cstheme="minorHAnsi"/>
          <w:b/>
          <w:sz w:val="24"/>
          <w:szCs w:val="24"/>
          <w:u w:val="thick"/>
        </w:rPr>
        <w:t xml:space="preserve">ustawy </w:t>
      </w:r>
      <w:r w:rsidR="00DB3CD5" w:rsidRPr="00CF23E5">
        <w:rPr>
          <w:rFonts w:cstheme="minorHAnsi"/>
          <w:b/>
          <w:sz w:val="24"/>
          <w:szCs w:val="24"/>
          <w:u w:val="thick"/>
        </w:rPr>
        <w:t>Pzp</w:t>
      </w:r>
      <w:r w:rsidR="004223D9" w:rsidRPr="00CF23E5">
        <w:rPr>
          <w:rFonts w:cstheme="minorHAnsi"/>
          <w:b/>
          <w:sz w:val="24"/>
          <w:szCs w:val="24"/>
          <w:u w:val="thick"/>
        </w:rPr>
        <w:t xml:space="preserve"> </w:t>
      </w:r>
    </w:p>
    <w:p w14:paraId="0302C319" w14:textId="6CD4421A" w:rsidR="00926FCC" w:rsidRDefault="004223D9" w:rsidP="00064B6D">
      <w:pPr>
        <w:spacing w:after="0" w:line="360" w:lineRule="auto"/>
        <w:jc w:val="both"/>
        <w:rPr>
          <w:rFonts w:cstheme="minorHAnsi"/>
          <w:sz w:val="24"/>
          <w:szCs w:val="24"/>
        </w:rPr>
      </w:pPr>
      <w:r w:rsidRPr="00D26B48">
        <w:rPr>
          <w:rFonts w:cstheme="minorHAnsi"/>
          <w:sz w:val="24"/>
          <w:szCs w:val="24"/>
        </w:rPr>
        <w:t>Zamawiający nie przewiduje ani wymogu ani możliwości złożenia ofert w postaci katalogów elektronicznych.</w:t>
      </w:r>
    </w:p>
    <w:p w14:paraId="2F9B54EF" w14:textId="77777777" w:rsidR="0026591E" w:rsidRPr="00D26B48" w:rsidRDefault="0026591E" w:rsidP="00064B6D">
      <w:pPr>
        <w:spacing w:after="0" w:line="360" w:lineRule="auto"/>
        <w:jc w:val="both"/>
        <w:rPr>
          <w:rFonts w:cstheme="minorHAnsi"/>
          <w:sz w:val="24"/>
          <w:szCs w:val="24"/>
        </w:rPr>
      </w:pPr>
    </w:p>
    <w:p w14:paraId="24695950" w14:textId="2F66B754" w:rsidR="00C66068" w:rsidRDefault="006B4071" w:rsidP="002168E2">
      <w:pPr>
        <w:spacing w:after="0" w:line="276" w:lineRule="auto"/>
        <w:jc w:val="both"/>
        <w:rPr>
          <w:rFonts w:cstheme="minorHAnsi"/>
          <w:b/>
          <w:strike/>
          <w:color w:val="4472C4" w:themeColor="accent1"/>
          <w:sz w:val="28"/>
          <w:szCs w:val="24"/>
          <w:u w:val="thick"/>
        </w:rPr>
      </w:pPr>
      <w:r>
        <w:rPr>
          <w:rFonts w:cstheme="minorHAnsi"/>
          <w:b/>
          <w:bCs/>
          <w:sz w:val="24"/>
          <w:szCs w:val="24"/>
          <w:u w:val="thick"/>
        </w:rPr>
        <w:t xml:space="preserve">Rozdział </w:t>
      </w:r>
      <w:r w:rsidR="00FA282D">
        <w:rPr>
          <w:rFonts w:cstheme="minorHAnsi"/>
          <w:b/>
          <w:bCs/>
          <w:sz w:val="24"/>
          <w:szCs w:val="24"/>
          <w:u w:val="thick"/>
        </w:rPr>
        <w:t>2</w:t>
      </w:r>
      <w:r w:rsidR="002216A2">
        <w:rPr>
          <w:rFonts w:cstheme="minorHAnsi"/>
          <w:b/>
          <w:bCs/>
          <w:sz w:val="24"/>
          <w:szCs w:val="24"/>
          <w:u w:val="thick"/>
        </w:rPr>
        <w:t>5</w:t>
      </w:r>
      <w:r w:rsidR="002168E2" w:rsidRPr="00CF23E5">
        <w:rPr>
          <w:rFonts w:cstheme="minorHAnsi"/>
          <w:b/>
          <w:bCs/>
          <w:sz w:val="24"/>
          <w:szCs w:val="24"/>
          <w:u w:val="thick"/>
        </w:rPr>
        <w:t>. Informacje dotyczące zabezpieczenia należytego wykonania umowy</w:t>
      </w:r>
    </w:p>
    <w:p w14:paraId="7894200F" w14:textId="77777777" w:rsidR="00DB211C" w:rsidRPr="00CF23E5" w:rsidRDefault="00DB211C" w:rsidP="002168E2">
      <w:pPr>
        <w:spacing w:after="0" w:line="276" w:lineRule="auto"/>
        <w:jc w:val="both"/>
        <w:rPr>
          <w:rFonts w:cstheme="minorHAnsi"/>
          <w:b/>
          <w:sz w:val="24"/>
          <w:szCs w:val="24"/>
          <w:u w:val="thick"/>
        </w:rPr>
      </w:pPr>
    </w:p>
    <w:p w14:paraId="659EE305" w14:textId="508AAA4A" w:rsidR="006B4071" w:rsidRPr="00D2595F" w:rsidRDefault="002168E2" w:rsidP="00D1052F">
      <w:pPr>
        <w:pStyle w:val="Akapitzlist"/>
        <w:numPr>
          <w:ilvl w:val="0"/>
          <w:numId w:val="12"/>
        </w:numPr>
        <w:spacing w:after="0" w:line="276" w:lineRule="auto"/>
        <w:ind w:left="284" w:hanging="284"/>
        <w:jc w:val="both"/>
        <w:rPr>
          <w:rFonts w:ascii="Times New Roman" w:hAnsi="Times New Roman" w:cs="Times New Roman"/>
          <w:sz w:val="24"/>
          <w:szCs w:val="24"/>
        </w:rPr>
      </w:pPr>
      <w:r w:rsidRPr="00D2595F">
        <w:rPr>
          <w:rFonts w:ascii="Times New Roman" w:hAnsi="Times New Roman" w:cs="Times New Roman"/>
          <w:sz w:val="24"/>
          <w:szCs w:val="24"/>
        </w:rPr>
        <w:t>Wykonawca, który złoży najkorzystni</w:t>
      </w:r>
      <w:r w:rsidR="005C594F" w:rsidRPr="00D2595F">
        <w:rPr>
          <w:rFonts w:ascii="Times New Roman" w:hAnsi="Times New Roman" w:cs="Times New Roman"/>
          <w:sz w:val="24"/>
          <w:szCs w:val="24"/>
        </w:rPr>
        <w:t>ejszą ofertę będzie zobowiązany</w:t>
      </w:r>
      <w:r w:rsidRPr="00D2595F">
        <w:rPr>
          <w:rFonts w:ascii="Times New Roman" w:hAnsi="Times New Roman" w:cs="Times New Roman"/>
          <w:sz w:val="24"/>
          <w:szCs w:val="24"/>
        </w:rPr>
        <w:t xml:space="preserve">, do złożenia przed zawarciem umowy, zabezpieczenia należytego wykonania umowy w wysokości </w:t>
      </w:r>
      <w:r w:rsidRPr="00D2595F">
        <w:rPr>
          <w:rFonts w:ascii="Times New Roman" w:hAnsi="Times New Roman" w:cs="Times New Roman"/>
          <w:bCs/>
          <w:sz w:val="24"/>
          <w:szCs w:val="24"/>
        </w:rPr>
        <w:t>5% ceny brutto podanej w ofercie</w:t>
      </w:r>
      <w:r w:rsidRPr="00D2595F">
        <w:rPr>
          <w:rFonts w:ascii="Times New Roman" w:hAnsi="Times New Roman" w:cs="Times New Roman"/>
          <w:sz w:val="24"/>
          <w:szCs w:val="24"/>
        </w:rPr>
        <w:t xml:space="preserve">. </w:t>
      </w:r>
    </w:p>
    <w:p w14:paraId="1B783586" w14:textId="77777777" w:rsidR="00057C73" w:rsidRPr="00D2595F" w:rsidRDefault="00057C73" w:rsidP="00D1052F">
      <w:pPr>
        <w:pStyle w:val="Akapitzlist"/>
        <w:numPr>
          <w:ilvl w:val="0"/>
          <w:numId w:val="12"/>
        </w:numPr>
        <w:spacing w:after="0" w:line="276" w:lineRule="auto"/>
        <w:ind w:left="284" w:hanging="284"/>
        <w:jc w:val="both"/>
        <w:rPr>
          <w:rFonts w:ascii="Times New Roman" w:hAnsi="Times New Roman" w:cs="Times New Roman"/>
          <w:sz w:val="24"/>
          <w:szCs w:val="24"/>
        </w:rPr>
      </w:pPr>
      <w:r w:rsidRPr="00D2595F">
        <w:rPr>
          <w:rFonts w:ascii="Times New Roman" w:eastAsia="Times New Roman" w:hAnsi="Times New Roman" w:cs="Times New Roman"/>
          <w:color w:val="000000"/>
          <w:sz w:val="24"/>
          <w:szCs w:val="24"/>
        </w:rPr>
        <w:t>Z wnoszonego zabezpieczenia:</w:t>
      </w:r>
    </w:p>
    <w:p w14:paraId="6DAA0F13" w14:textId="77777777" w:rsidR="00057C73" w:rsidRPr="00D2595F" w:rsidRDefault="00057C73" w:rsidP="00057C73">
      <w:pPr>
        <w:tabs>
          <w:tab w:val="left" w:pos="567"/>
        </w:tabs>
        <w:spacing w:after="0" w:line="240" w:lineRule="auto"/>
        <w:ind w:left="567" w:hanging="567"/>
        <w:jc w:val="both"/>
        <w:rPr>
          <w:rFonts w:ascii="Times New Roman" w:eastAsia="Times New Roman" w:hAnsi="Times New Roman" w:cs="Times New Roman"/>
          <w:color w:val="000000"/>
          <w:sz w:val="24"/>
          <w:szCs w:val="24"/>
        </w:rPr>
      </w:pPr>
      <w:r w:rsidRPr="00D2595F">
        <w:rPr>
          <w:rFonts w:ascii="Times New Roman" w:eastAsia="Times New Roman" w:hAnsi="Times New Roman" w:cs="Times New Roman"/>
          <w:color w:val="000000"/>
          <w:sz w:val="24"/>
          <w:szCs w:val="24"/>
        </w:rPr>
        <w:t xml:space="preserve">1) </w:t>
      </w:r>
      <w:r w:rsidRPr="00D2595F">
        <w:rPr>
          <w:rFonts w:ascii="Times New Roman" w:eastAsia="Times New Roman" w:hAnsi="Times New Roman" w:cs="Times New Roman"/>
          <w:color w:val="000000"/>
          <w:sz w:val="24"/>
          <w:szCs w:val="24"/>
        </w:rPr>
        <w:tab/>
        <w:t>70 % zostanie zwrócone po zrealizowaniu przedmiotu umowy w terminie 30 dni od dnia wykonania zamówienia i uznania przez Zamawiającego za należycie wykonane;</w:t>
      </w:r>
    </w:p>
    <w:p w14:paraId="30112AFD" w14:textId="77777777" w:rsidR="00057C73" w:rsidRPr="00D2595F" w:rsidRDefault="00057C73" w:rsidP="00057C73">
      <w:pPr>
        <w:tabs>
          <w:tab w:val="left" w:pos="426"/>
          <w:tab w:val="left" w:pos="567"/>
        </w:tabs>
        <w:spacing w:after="0" w:line="240" w:lineRule="auto"/>
        <w:ind w:left="567" w:hanging="567"/>
        <w:jc w:val="both"/>
        <w:rPr>
          <w:rFonts w:ascii="Times New Roman" w:eastAsia="Times New Roman" w:hAnsi="Times New Roman" w:cs="Times New Roman"/>
          <w:color w:val="FF0000"/>
          <w:sz w:val="24"/>
          <w:szCs w:val="24"/>
        </w:rPr>
      </w:pPr>
      <w:r w:rsidRPr="00D2595F">
        <w:rPr>
          <w:rFonts w:ascii="Times New Roman" w:eastAsia="Times New Roman" w:hAnsi="Times New Roman" w:cs="Times New Roman"/>
          <w:color w:val="000000"/>
          <w:sz w:val="24"/>
          <w:szCs w:val="24"/>
        </w:rPr>
        <w:t xml:space="preserve">2) </w:t>
      </w:r>
      <w:r w:rsidRPr="00D2595F">
        <w:rPr>
          <w:rFonts w:ascii="Times New Roman" w:eastAsia="Times New Roman" w:hAnsi="Times New Roman" w:cs="Times New Roman"/>
          <w:color w:val="000000"/>
          <w:sz w:val="24"/>
          <w:szCs w:val="24"/>
        </w:rPr>
        <w:tab/>
      </w:r>
      <w:r w:rsidRPr="00D2595F">
        <w:rPr>
          <w:rFonts w:ascii="Times New Roman" w:eastAsia="Times New Roman" w:hAnsi="Times New Roman" w:cs="Times New Roman"/>
          <w:color w:val="000000"/>
          <w:sz w:val="24"/>
          <w:szCs w:val="24"/>
        </w:rPr>
        <w:tab/>
        <w:t xml:space="preserve">30 % zostanie zatrzymane jako </w:t>
      </w:r>
      <w:r w:rsidRPr="00D2595F">
        <w:rPr>
          <w:rFonts w:ascii="Times New Roman" w:eastAsia="Times New Roman" w:hAnsi="Times New Roman" w:cs="Times New Roman"/>
          <w:sz w:val="24"/>
          <w:szCs w:val="24"/>
        </w:rPr>
        <w:t xml:space="preserve">zabezpieczenie roszczeń z tytułu rękojmi za wady i gwarancji oraz będzie zwrócone nie później niż w 15 dniu po upływie okresu rękojmi za wady i gwarancji. </w:t>
      </w:r>
    </w:p>
    <w:p w14:paraId="1DAAF2B8" w14:textId="77777777" w:rsidR="00057C73" w:rsidRPr="00D26B48" w:rsidRDefault="00057C73" w:rsidP="002168E2">
      <w:pPr>
        <w:spacing w:after="0" w:line="276" w:lineRule="auto"/>
        <w:jc w:val="both"/>
        <w:rPr>
          <w:rFonts w:cstheme="minorHAnsi"/>
          <w:sz w:val="24"/>
          <w:szCs w:val="24"/>
        </w:rPr>
      </w:pPr>
    </w:p>
    <w:p w14:paraId="422E4945" w14:textId="77777777" w:rsidR="00C66068" w:rsidRPr="00971F6E" w:rsidRDefault="00C66068" w:rsidP="00C66068">
      <w:pPr>
        <w:spacing w:after="0" w:line="360" w:lineRule="auto"/>
        <w:jc w:val="both"/>
        <w:rPr>
          <w:rFonts w:ascii="Times New Roman" w:hAnsi="Times New Roman" w:cs="Times New Roman"/>
          <w:sz w:val="24"/>
          <w:szCs w:val="24"/>
        </w:rPr>
      </w:pPr>
      <w:r w:rsidRPr="00971F6E">
        <w:rPr>
          <w:rFonts w:ascii="Times New Roman" w:hAnsi="Times New Roman" w:cs="Times New Roman"/>
          <w:sz w:val="24"/>
          <w:szCs w:val="24"/>
        </w:rPr>
        <w:t xml:space="preserve">3. Zabezpieczenie może być wnoszone według wyboru wykonawcy w jednej lub w kilku następujących formach: </w:t>
      </w:r>
    </w:p>
    <w:p w14:paraId="04BDC066" w14:textId="77777777" w:rsidR="00C66068" w:rsidRPr="0081481C" w:rsidRDefault="00C66068" w:rsidP="00C66068">
      <w:pPr>
        <w:spacing w:after="0" w:line="360" w:lineRule="auto"/>
        <w:jc w:val="both"/>
        <w:rPr>
          <w:rFonts w:ascii="Times New Roman" w:hAnsi="Times New Roman" w:cs="Times New Roman"/>
          <w:b/>
          <w:sz w:val="24"/>
          <w:szCs w:val="24"/>
        </w:rPr>
      </w:pPr>
      <w:r w:rsidRPr="00971F6E">
        <w:rPr>
          <w:rFonts w:ascii="Times New Roman" w:hAnsi="Times New Roman" w:cs="Times New Roman"/>
          <w:sz w:val="24"/>
          <w:szCs w:val="24"/>
        </w:rPr>
        <w:t xml:space="preserve">1) </w:t>
      </w:r>
      <w:r w:rsidRPr="0081481C">
        <w:rPr>
          <w:rFonts w:ascii="Times New Roman" w:hAnsi="Times New Roman" w:cs="Times New Roman"/>
          <w:sz w:val="24"/>
          <w:szCs w:val="24"/>
        </w:rPr>
        <w:t xml:space="preserve">pieniądzu na rachunek Zamawiającego </w:t>
      </w:r>
      <w:r w:rsidRPr="0081481C">
        <w:rPr>
          <w:rStyle w:val="Pogrubienie"/>
          <w:rFonts w:ascii="Times New Roman" w:hAnsi="Times New Roman" w:cs="Times New Roman"/>
          <w:b w:val="0"/>
          <w:sz w:val="24"/>
          <w:szCs w:val="24"/>
        </w:rPr>
        <w:t xml:space="preserve">w </w:t>
      </w:r>
      <w:r w:rsidRPr="0081481C">
        <w:rPr>
          <w:rStyle w:val="Pogrubienie"/>
          <w:rFonts w:ascii="Times New Roman" w:hAnsi="Times New Roman" w:cs="Times New Roman"/>
          <w:b w:val="0"/>
          <w:color w:val="000000"/>
          <w:sz w:val="24"/>
          <w:szCs w:val="24"/>
        </w:rPr>
        <w:t>Banku Spółdzielczym w Sochaczewie</w:t>
      </w:r>
      <w:r>
        <w:rPr>
          <w:rStyle w:val="Pogrubienie"/>
          <w:rFonts w:ascii="Times New Roman" w:hAnsi="Times New Roman" w:cs="Times New Roman"/>
          <w:b w:val="0"/>
          <w:color w:val="000000"/>
          <w:sz w:val="24"/>
          <w:szCs w:val="24"/>
        </w:rPr>
        <w:t>,</w:t>
      </w:r>
      <w:r w:rsidRPr="0081481C">
        <w:rPr>
          <w:rStyle w:val="Pogrubienie"/>
          <w:rFonts w:ascii="Times New Roman" w:hAnsi="Times New Roman" w:cs="Times New Roman"/>
          <w:b w:val="0"/>
          <w:sz w:val="24"/>
          <w:szCs w:val="24"/>
        </w:rPr>
        <w:t xml:space="preserve"> nr: </w:t>
      </w:r>
      <w:r w:rsidRPr="0081481C">
        <w:rPr>
          <w:rStyle w:val="Pogrubienie"/>
          <w:rFonts w:ascii="Times New Roman" w:hAnsi="Times New Roman" w:cs="Times New Roman"/>
          <w:b w:val="0"/>
          <w:bCs w:val="0"/>
          <w:color w:val="000000"/>
          <w:sz w:val="24"/>
          <w:szCs w:val="24"/>
        </w:rPr>
        <w:t>19 9283 0006 0011 2934 2000 0090</w:t>
      </w:r>
      <w:r w:rsidRPr="0081481C">
        <w:rPr>
          <w:rFonts w:ascii="Times New Roman" w:hAnsi="Times New Roman" w:cs="Times New Roman"/>
          <w:b/>
          <w:sz w:val="24"/>
          <w:szCs w:val="24"/>
        </w:rPr>
        <w:t>;</w:t>
      </w:r>
    </w:p>
    <w:p w14:paraId="7E8AC4D8" w14:textId="77777777" w:rsidR="00C66068" w:rsidRPr="00971F6E" w:rsidRDefault="00C66068" w:rsidP="00C66068">
      <w:pPr>
        <w:spacing w:after="0" w:line="360" w:lineRule="auto"/>
        <w:jc w:val="both"/>
        <w:rPr>
          <w:rFonts w:ascii="Times New Roman" w:hAnsi="Times New Roman" w:cs="Times New Roman"/>
          <w:sz w:val="24"/>
          <w:szCs w:val="24"/>
        </w:rPr>
      </w:pPr>
      <w:r w:rsidRPr="00971F6E">
        <w:rPr>
          <w:rFonts w:ascii="Times New Roman" w:hAnsi="Times New Roman" w:cs="Times New Roman"/>
          <w:sz w:val="24"/>
          <w:szCs w:val="24"/>
        </w:rPr>
        <w:t>2) poręczeniach bankowych lub poręczeniach spółdzielczej kasy oszczędnościowo-kredytowej, z tym że zobowiązanie kasy jest zawsze zobowiązaniem pieniężnym;</w:t>
      </w:r>
    </w:p>
    <w:p w14:paraId="2CAE90B9" w14:textId="77777777" w:rsidR="00C66068" w:rsidRPr="00971F6E" w:rsidRDefault="00C66068" w:rsidP="00C66068">
      <w:pPr>
        <w:spacing w:after="0" w:line="360" w:lineRule="auto"/>
        <w:jc w:val="both"/>
        <w:rPr>
          <w:rFonts w:ascii="Times New Roman" w:hAnsi="Times New Roman" w:cs="Times New Roman"/>
          <w:sz w:val="24"/>
          <w:szCs w:val="24"/>
        </w:rPr>
      </w:pPr>
      <w:r w:rsidRPr="00971F6E">
        <w:rPr>
          <w:rFonts w:ascii="Times New Roman" w:hAnsi="Times New Roman" w:cs="Times New Roman"/>
          <w:sz w:val="24"/>
          <w:szCs w:val="24"/>
        </w:rPr>
        <w:t>3) gwarancjach bankowych;</w:t>
      </w:r>
    </w:p>
    <w:p w14:paraId="3FF2E598" w14:textId="77777777" w:rsidR="00C66068" w:rsidRPr="00971F6E" w:rsidRDefault="00C66068" w:rsidP="00C66068">
      <w:pPr>
        <w:spacing w:after="0" w:line="360" w:lineRule="auto"/>
        <w:jc w:val="both"/>
        <w:rPr>
          <w:rFonts w:ascii="Times New Roman" w:hAnsi="Times New Roman" w:cs="Times New Roman"/>
          <w:sz w:val="24"/>
          <w:szCs w:val="24"/>
        </w:rPr>
      </w:pPr>
      <w:r w:rsidRPr="00971F6E">
        <w:rPr>
          <w:rFonts w:ascii="Times New Roman" w:hAnsi="Times New Roman" w:cs="Times New Roman"/>
          <w:sz w:val="24"/>
          <w:szCs w:val="24"/>
        </w:rPr>
        <w:t>4) gwarancjach ubezpieczeniowych;</w:t>
      </w:r>
    </w:p>
    <w:p w14:paraId="645ED0A2" w14:textId="77777777" w:rsidR="00C66068" w:rsidRPr="00F622A6" w:rsidRDefault="00C66068" w:rsidP="00C66068">
      <w:pPr>
        <w:spacing w:after="0" w:line="360" w:lineRule="auto"/>
        <w:jc w:val="both"/>
        <w:rPr>
          <w:rFonts w:ascii="Times New Roman" w:hAnsi="Times New Roman" w:cs="Times New Roman"/>
          <w:sz w:val="24"/>
          <w:szCs w:val="24"/>
        </w:rPr>
      </w:pPr>
      <w:r w:rsidRPr="00F622A6">
        <w:rPr>
          <w:rFonts w:ascii="Times New Roman" w:hAnsi="Times New Roman" w:cs="Times New Roman"/>
          <w:sz w:val="24"/>
          <w:szCs w:val="24"/>
        </w:rPr>
        <w:t>5) poręczeniach udzielanych przez podmioty, o których mowa w art. 6b ust. 5 pkt 2 ustawy z dnia 9 listopada 2000 r. o utworzeniu Polskiej Agencji Rozwoju Przedsiębiorczości.</w:t>
      </w:r>
    </w:p>
    <w:p w14:paraId="49C156FF" w14:textId="53867B00" w:rsidR="00AD04B8" w:rsidRPr="002216A2" w:rsidRDefault="00C66068" w:rsidP="002216A2">
      <w:pPr>
        <w:pStyle w:val="Tekstkomentarza"/>
        <w:spacing w:line="360" w:lineRule="auto"/>
        <w:jc w:val="both"/>
        <w:rPr>
          <w:rFonts w:ascii="Times New Roman" w:hAnsi="Times New Roman" w:cs="Times New Roman"/>
          <w:sz w:val="24"/>
          <w:szCs w:val="24"/>
        </w:rPr>
      </w:pPr>
      <w:r w:rsidRPr="00F622A6">
        <w:rPr>
          <w:rFonts w:ascii="Times New Roman" w:hAnsi="Times New Roman" w:cs="Times New Roman"/>
          <w:sz w:val="24"/>
          <w:szCs w:val="24"/>
        </w:rPr>
        <w:t>4.  Jeżeli Zabezpieczenie będzie wnoszone w formie, o której mowa w ust. 3 pkt 2-5, wykonawca przed podpisaniem umowy złoży Zamawiającemu oryginał dokumentu wystawiony na rzecz Zamawiającego. Dokument ten musi zawierać w swojej treści zobowiązanie gwaranta do nieodwołalnej i bezwarunkowej wypłaty należności, do których zobowiązany jest z tytułu zabezpieczenia należytego wykonania umowy przez wykonawcę oraz roszczeń z tyt</w:t>
      </w:r>
      <w:r>
        <w:rPr>
          <w:rFonts w:ascii="Times New Roman" w:hAnsi="Times New Roman" w:cs="Times New Roman"/>
          <w:sz w:val="24"/>
          <w:szCs w:val="24"/>
        </w:rPr>
        <w:t>ułu rękojmi za wady i gwarancji</w:t>
      </w:r>
      <w:r w:rsidRPr="00F622A6">
        <w:rPr>
          <w:rFonts w:ascii="Times New Roman" w:hAnsi="Times New Roman" w:cs="Times New Roman"/>
          <w:sz w:val="24"/>
          <w:szCs w:val="24"/>
        </w:rPr>
        <w:t xml:space="preserve">, na pierwsze pisemne żądanie </w:t>
      </w:r>
      <w:r w:rsidRPr="00F622A6">
        <w:rPr>
          <w:rFonts w:ascii="Times New Roman" w:hAnsi="Times New Roman" w:cs="Times New Roman"/>
          <w:sz w:val="24"/>
          <w:szCs w:val="24"/>
        </w:rPr>
        <w:lastRenderedPageBreak/>
        <w:t>Zam</w:t>
      </w:r>
      <w:r>
        <w:rPr>
          <w:rFonts w:ascii="Times New Roman" w:hAnsi="Times New Roman" w:cs="Times New Roman"/>
          <w:sz w:val="24"/>
          <w:szCs w:val="24"/>
        </w:rPr>
        <w:t>awiającego wzywające do zapłaty.</w:t>
      </w:r>
      <w:r w:rsidR="00AD04B8">
        <w:rPr>
          <w:rFonts w:ascii="Times New Roman" w:hAnsi="Times New Roman" w:cs="Times New Roman"/>
          <w:sz w:val="24"/>
          <w:szCs w:val="24"/>
        </w:rPr>
        <w:t xml:space="preserve"> Wykonawca jest zobowiązany przedłożyć projekt zabezpieczenia należytego wykonania umowy Zamawiającemu do akceptacji .</w:t>
      </w:r>
    </w:p>
    <w:p w14:paraId="7A53B1BA" w14:textId="73B3CB2D" w:rsidR="00CF23E5" w:rsidRPr="00DB211C" w:rsidRDefault="006B4071" w:rsidP="00D26B48">
      <w:pPr>
        <w:pStyle w:val="1"/>
        <w:spacing w:line="360" w:lineRule="auto"/>
        <w:ind w:left="0" w:firstLine="0"/>
        <w:rPr>
          <w:rFonts w:asciiTheme="minorHAnsi" w:hAnsiTheme="minorHAnsi" w:cstheme="minorHAnsi"/>
          <w:b/>
          <w:color w:val="FF0000"/>
          <w:sz w:val="24"/>
          <w:szCs w:val="24"/>
          <w:u w:val="thick"/>
        </w:rPr>
      </w:pPr>
      <w:r>
        <w:rPr>
          <w:rFonts w:asciiTheme="minorHAnsi" w:hAnsiTheme="minorHAnsi" w:cstheme="minorHAnsi"/>
          <w:b/>
          <w:sz w:val="24"/>
          <w:szCs w:val="24"/>
          <w:u w:val="thick"/>
        </w:rPr>
        <w:t xml:space="preserve">Rozdział </w:t>
      </w:r>
      <w:r w:rsidR="00503587">
        <w:rPr>
          <w:rFonts w:asciiTheme="minorHAnsi" w:hAnsiTheme="minorHAnsi" w:cstheme="minorHAnsi"/>
          <w:b/>
          <w:sz w:val="24"/>
          <w:szCs w:val="24"/>
          <w:u w:val="thick"/>
        </w:rPr>
        <w:t>2</w:t>
      </w:r>
      <w:r w:rsidR="002216A2">
        <w:rPr>
          <w:rFonts w:asciiTheme="minorHAnsi" w:hAnsiTheme="minorHAnsi" w:cstheme="minorHAnsi"/>
          <w:b/>
          <w:sz w:val="24"/>
          <w:szCs w:val="24"/>
          <w:u w:val="thick"/>
        </w:rPr>
        <w:t>6</w:t>
      </w:r>
      <w:r w:rsidR="00603C49" w:rsidRPr="00CF23E5">
        <w:rPr>
          <w:rFonts w:asciiTheme="minorHAnsi" w:hAnsiTheme="minorHAnsi" w:cstheme="minorHAnsi"/>
          <w:b/>
          <w:sz w:val="24"/>
          <w:szCs w:val="24"/>
          <w:u w:val="thick"/>
        </w:rPr>
        <w:t xml:space="preserve">. </w:t>
      </w:r>
      <w:r w:rsidR="001A6D3A">
        <w:rPr>
          <w:rFonts w:asciiTheme="minorHAnsi" w:hAnsiTheme="minorHAnsi" w:cstheme="minorHAnsi"/>
          <w:b/>
          <w:sz w:val="24"/>
          <w:szCs w:val="24"/>
          <w:u w:val="thick"/>
        </w:rPr>
        <w:t>Klauzule</w:t>
      </w:r>
      <w:r>
        <w:rPr>
          <w:rFonts w:asciiTheme="minorHAnsi" w:hAnsiTheme="minorHAnsi" w:cstheme="minorHAnsi"/>
          <w:b/>
          <w:sz w:val="24"/>
          <w:szCs w:val="24"/>
          <w:u w:val="thick"/>
        </w:rPr>
        <w:t xml:space="preserve"> RODO</w:t>
      </w:r>
      <w:r w:rsidR="00DB211C">
        <w:rPr>
          <w:rFonts w:asciiTheme="minorHAnsi" w:hAnsiTheme="minorHAnsi" w:cstheme="minorHAnsi"/>
          <w:b/>
          <w:color w:val="FF0000"/>
          <w:sz w:val="24"/>
          <w:szCs w:val="24"/>
          <w:u w:val="thick"/>
        </w:rPr>
        <w:t xml:space="preserve"> </w:t>
      </w:r>
    </w:p>
    <w:p w14:paraId="77D61A0A" w14:textId="77777777" w:rsidR="00C2071A" w:rsidRDefault="00C2071A" w:rsidP="00D26B48">
      <w:pPr>
        <w:pStyle w:val="1"/>
        <w:spacing w:line="360" w:lineRule="auto"/>
        <w:ind w:left="0" w:firstLine="0"/>
        <w:rPr>
          <w:rFonts w:asciiTheme="minorHAnsi" w:hAnsiTheme="minorHAnsi" w:cstheme="minorHAnsi"/>
          <w:b/>
          <w:sz w:val="24"/>
          <w:szCs w:val="24"/>
          <w:u w:val="thick"/>
        </w:rPr>
      </w:pPr>
    </w:p>
    <w:p w14:paraId="6BB1DA01" w14:textId="77777777" w:rsidR="00C2071A" w:rsidRPr="00971F6E" w:rsidRDefault="00C2071A" w:rsidP="00D1052F">
      <w:pPr>
        <w:pStyle w:val="Akapitzlist"/>
        <w:numPr>
          <w:ilvl w:val="0"/>
          <w:numId w:val="13"/>
        </w:numPr>
        <w:spacing w:line="360" w:lineRule="auto"/>
        <w:jc w:val="both"/>
        <w:rPr>
          <w:rFonts w:ascii="Times New Roman" w:hAnsi="Times New Roman" w:cs="Times New Roman"/>
          <w:sz w:val="24"/>
          <w:szCs w:val="24"/>
        </w:rPr>
      </w:pPr>
      <w:r w:rsidRPr="00971F6E">
        <w:rPr>
          <w:rFonts w:ascii="Times New Roman" w:hAnsi="Times New Roman" w:cs="Times New Roman"/>
          <w:sz w:val="24"/>
          <w:szCs w:val="24"/>
        </w:rPr>
        <w:t>Zgodnie z art. 13 ust. 1 i 2 rozporządzenia Parlamentu Europejskiego i Rady (UE) 2016/679 z dnia 27 kwietnia 2016 r</w:t>
      </w:r>
      <w:r w:rsidRPr="00971F6E">
        <w:rPr>
          <w:rFonts w:ascii="Times New Roman" w:hAnsi="Times New Roman" w:cs="Times New Roman"/>
          <w:i/>
          <w:iCs/>
          <w:sz w:val="24"/>
          <w:szCs w:val="24"/>
        </w:rPr>
        <w:t>. w sprawie ochrony osób fizycznych w związku z przetwarzaniem danych osobowych i w sprawie swobodnego przepływu takich danych oraz uchylenia dyrektywy 95/46/WE</w:t>
      </w:r>
      <w:r w:rsidRPr="00971F6E">
        <w:rPr>
          <w:rFonts w:ascii="Times New Roman" w:hAnsi="Times New Roman" w:cs="Times New Roman"/>
          <w:sz w:val="24"/>
          <w:szCs w:val="24"/>
        </w:rPr>
        <w:t xml:space="preserve"> (ogólne rozporządzenie o ochronie danych) (Dz. Urz. UE L 119 z 04.05.2016, str. 1), dalej RODO, </w:t>
      </w:r>
      <w:r w:rsidRPr="00971F6E">
        <w:rPr>
          <w:rFonts w:ascii="Times New Roman" w:hAnsi="Times New Roman" w:cs="Times New Roman"/>
          <w:b/>
          <w:bCs/>
          <w:sz w:val="24"/>
          <w:szCs w:val="24"/>
        </w:rPr>
        <w:t>Zamawiający</w:t>
      </w:r>
      <w:r w:rsidRPr="00971F6E">
        <w:rPr>
          <w:rFonts w:ascii="Times New Roman" w:hAnsi="Times New Roman" w:cs="Times New Roman"/>
          <w:sz w:val="24"/>
          <w:szCs w:val="24"/>
        </w:rPr>
        <w:t xml:space="preserve"> informuje, że:</w:t>
      </w:r>
    </w:p>
    <w:p w14:paraId="2105599E" w14:textId="77777777" w:rsidR="00C2071A" w:rsidRPr="00E8407C" w:rsidRDefault="00C2071A" w:rsidP="00B31964">
      <w:pPr>
        <w:numPr>
          <w:ilvl w:val="0"/>
          <w:numId w:val="2"/>
        </w:numPr>
        <w:shd w:val="clear" w:color="auto" w:fill="FFFFFF"/>
        <w:spacing w:after="0" w:line="360" w:lineRule="auto"/>
        <w:ind w:left="284" w:hanging="426"/>
        <w:contextualSpacing/>
        <w:jc w:val="both"/>
        <w:rPr>
          <w:rFonts w:ascii="Times New Roman" w:hAnsi="Times New Roman" w:cs="Times New Roman"/>
          <w:sz w:val="24"/>
          <w:szCs w:val="24"/>
        </w:rPr>
      </w:pPr>
      <w:r w:rsidRPr="00E8407C">
        <w:rPr>
          <w:rFonts w:ascii="Times New Roman" w:eastAsia="Times New Roman" w:hAnsi="Times New Roman" w:cs="Times New Roman"/>
          <w:sz w:val="24"/>
          <w:szCs w:val="24"/>
          <w:lang w:eastAsia="pl-PL"/>
        </w:rPr>
        <w:t>Administratorem danych osobowych Wykonawcy (podwykonawcy lub podmiotu trzeciego) jest Gmina Teresin, reprezentowana przez Wójta Gminy Teresin z siedzibą</w:t>
      </w:r>
      <w:r w:rsidRPr="00E8407C">
        <w:rPr>
          <w:rFonts w:ascii="Times New Roman" w:hAnsi="Times New Roman" w:cs="Times New Roman"/>
          <w:sz w:val="24"/>
          <w:szCs w:val="24"/>
        </w:rPr>
        <w:t>, ulica Zielona 20, 96-515 Teresin, z którym można się skontaktować: telefonicznie: +48 (46) 861-38-15, za pośrednictwem poczty elektronicznej pod adresem e-mail:</w:t>
      </w:r>
      <w:r w:rsidRPr="00E8407C">
        <w:rPr>
          <w:rFonts w:ascii="Times New Roman" w:hAnsi="Times New Roman" w:cs="Times New Roman"/>
          <w:color w:val="FF0000"/>
          <w:sz w:val="24"/>
          <w:szCs w:val="24"/>
        </w:rPr>
        <w:t xml:space="preserve"> </w:t>
      </w:r>
      <w:r w:rsidRPr="00E8407C">
        <w:rPr>
          <w:rFonts w:ascii="Times New Roman" w:hAnsi="Times New Roman" w:cs="Times New Roman"/>
          <w:sz w:val="24"/>
          <w:szCs w:val="24"/>
        </w:rPr>
        <w:t>urzad.gminy@teresin.pl</w:t>
      </w:r>
      <w:r>
        <w:rPr>
          <w:rFonts w:ascii="Times New Roman" w:hAnsi="Times New Roman" w:cs="Times New Roman"/>
          <w:sz w:val="24"/>
          <w:szCs w:val="24"/>
        </w:rPr>
        <w:t>.</w:t>
      </w:r>
      <w:r w:rsidRPr="00E8407C">
        <w:rPr>
          <w:rFonts w:ascii="Times New Roman" w:hAnsi="Times New Roman" w:cs="Times New Roman"/>
          <w:sz w:val="24"/>
          <w:szCs w:val="24"/>
        </w:rPr>
        <w:t xml:space="preserve"> </w:t>
      </w:r>
    </w:p>
    <w:p w14:paraId="654BC29C" w14:textId="77777777" w:rsidR="00C2071A" w:rsidRPr="00971F6E" w:rsidRDefault="00C2071A" w:rsidP="00B31964">
      <w:pPr>
        <w:numPr>
          <w:ilvl w:val="0"/>
          <w:numId w:val="2"/>
        </w:numPr>
        <w:shd w:val="clear" w:color="auto" w:fill="FFFFFF"/>
        <w:spacing w:after="0" w:line="360" w:lineRule="auto"/>
        <w:ind w:left="284" w:hanging="426"/>
        <w:contextualSpacing/>
        <w:jc w:val="both"/>
        <w:rPr>
          <w:rFonts w:ascii="Times New Roman" w:hAnsi="Times New Roman" w:cs="Times New Roman"/>
          <w:sz w:val="24"/>
          <w:szCs w:val="24"/>
        </w:rPr>
      </w:pPr>
      <w:r w:rsidRPr="00971F6E">
        <w:rPr>
          <w:rFonts w:ascii="Times New Roman" w:hAnsi="Times New Roman" w:cs="Times New Roman"/>
          <w:sz w:val="24"/>
          <w:szCs w:val="24"/>
        </w:rPr>
        <w:t xml:space="preserve">Administrator wyznaczył </w:t>
      </w:r>
      <w:r w:rsidRPr="00971F6E">
        <w:rPr>
          <w:rFonts w:ascii="Times New Roman" w:hAnsi="Times New Roman" w:cs="Times New Roman"/>
          <w:b/>
          <w:sz w:val="24"/>
          <w:szCs w:val="24"/>
        </w:rPr>
        <w:t xml:space="preserve">Inspektora Ochrony Danych, </w:t>
      </w:r>
      <w:r w:rsidRPr="00971F6E">
        <w:rPr>
          <w:rFonts w:ascii="Times New Roman" w:hAnsi="Times New Roman" w:cs="Times New Roman"/>
          <w:bCs/>
          <w:sz w:val="24"/>
          <w:szCs w:val="24"/>
        </w:rPr>
        <w:t>z którym mogą się Państwo kontaktować we wszystkich sprawach dotyczących przetwarzania danych osobowych</w:t>
      </w:r>
      <w:r w:rsidRPr="00971F6E">
        <w:rPr>
          <w:rFonts w:ascii="Times New Roman" w:hAnsi="Times New Roman" w:cs="Times New Roman"/>
          <w:sz w:val="24"/>
          <w:szCs w:val="24"/>
        </w:rPr>
        <w:t xml:space="preserve"> za pośrednictwem poczty elektronicznej: e-mail: </w:t>
      </w:r>
      <w:r w:rsidRPr="00971F6E">
        <w:rPr>
          <w:rFonts w:ascii="Times New Roman" w:hAnsi="Times New Roman" w:cs="Times New Roman"/>
          <w:b/>
          <w:sz w:val="24"/>
          <w:szCs w:val="24"/>
          <w:u w:val="single"/>
        </w:rPr>
        <w:t>ido.gminy@teresin.pl</w:t>
      </w:r>
      <w:r w:rsidRPr="00971F6E">
        <w:rPr>
          <w:rFonts w:ascii="Times New Roman" w:hAnsi="Times New Roman" w:cs="Times New Roman"/>
          <w:sz w:val="24"/>
          <w:szCs w:val="24"/>
        </w:rPr>
        <w:t xml:space="preserve"> lub pisemnie na adres Urzędu Gminy Teresin, ul. Zielona 20,   96–515 Teresin  z dopiskiem </w:t>
      </w:r>
      <w:r w:rsidRPr="00971F6E">
        <w:rPr>
          <w:rFonts w:ascii="Times New Roman" w:hAnsi="Times New Roman" w:cs="Times New Roman"/>
          <w:i/>
          <w:sz w:val="24"/>
          <w:szCs w:val="24"/>
        </w:rPr>
        <w:t>„Inspektor Ochrony Danych”.</w:t>
      </w:r>
    </w:p>
    <w:p w14:paraId="2675CE10" w14:textId="43BA3847" w:rsidR="00C2071A" w:rsidRPr="00971F6E" w:rsidRDefault="00C2071A" w:rsidP="00B31964">
      <w:pPr>
        <w:numPr>
          <w:ilvl w:val="0"/>
          <w:numId w:val="2"/>
        </w:numPr>
        <w:shd w:val="clear" w:color="auto" w:fill="FFFFFF"/>
        <w:spacing w:after="0" w:line="360" w:lineRule="auto"/>
        <w:ind w:left="284" w:hanging="426"/>
        <w:contextualSpacing/>
        <w:jc w:val="both"/>
        <w:rPr>
          <w:rFonts w:ascii="Times New Roman" w:eastAsia="Times New Roman" w:hAnsi="Times New Roman" w:cs="Times New Roman"/>
          <w:color w:val="FF0000"/>
          <w:sz w:val="24"/>
          <w:szCs w:val="24"/>
          <w:lang w:eastAsia="pl-PL"/>
        </w:rPr>
      </w:pPr>
      <w:r w:rsidRPr="00971F6E">
        <w:rPr>
          <w:rFonts w:ascii="Times New Roman" w:eastAsia="Times New Roman" w:hAnsi="Times New Roman" w:cs="Times New Roman"/>
          <w:sz w:val="24"/>
          <w:szCs w:val="24"/>
          <w:lang w:eastAsia="pl-PL"/>
        </w:rPr>
        <w:t xml:space="preserve">Pani/Pana dane osobowe przetwarzane będą na podstawie art. 6 ust.1 lit. c RODO w celu związanym z przedmiotowym postępowaniem o udzielenie zamówienia publicznego, prowadzonym w trybie </w:t>
      </w:r>
      <w:r w:rsidR="00EE5CC7">
        <w:rPr>
          <w:rFonts w:ascii="Times New Roman" w:eastAsia="Times New Roman" w:hAnsi="Times New Roman" w:cs="Times New Roman"/>
          <w:sz w:val="24"/>
          <w:szCs w:val="24"/>
          <w:lang w:eastAsia="pl-PL"/>
        </w:rPr>
        <w:t>podstawowym</w:t>
      </w:r>
      <w:r w:rsidRPr="00971F6E">
        <w:rPr>
          <w:rFonts w:ascii="Times New Roman" w:eastAsia="Times New Roman" w:hAnsi="Times New Roman" w:cs="Times New Roman"/>
          <w:sz w:val="24"/>
          <w:szCs w:val="24"/>
          <w:lang w:eastAsia="pl-PL"/>
        </w:rPr>
        <w:t xml:space="preserve">, a podstawą przetwarzania jest obowiązek prawny stosowania sformalizowanych procedur udzielania zamówień spoczywających na Zamawiających, zgodnie z ustawą z dnia 11 września 2019 r. </w:t>
      </w:r>
      <w:r w:rsidRPr="00971F6E">
        <w:rPr>
          <w:rFonts w:ascii="Times New Roman" w:eastAsia="Times New Roman" w:hAnsi="Times New Roman" w:cs="Times New Roman"/>
          <w:i/>
          <w:iCs/>
          <w:sz w:val="24"/>
          <w:szCs w:val="24"/>
          <w:lang w:eastAsia="pl-PL"/>
        </w:rPr>
        <w:t>Prawo zamówień publicznych</w:t>
      </w:r>
      <w:r w:rsidRPr="00971F6E">
        <w:rPr>
          <w:rFonts w:ascii="Times New Roman" w:eastAsia="Times New Roman" w:hAnsi="Times New Roman" w:cs="Times New Roman"/>
          <w:sz w:val="24"/>
          <w:szCs w:val="24"/>
          <w:lang w:eastAsia="pl-PL"/>
        </w:rPr>
        <w:t xml:space="preserve">, zwaną dalej ustawą P.Z.P. </w:t>
      </w:r>
    </w:p>
    <w:p w14:paraId="106F0B2A" w14:textId="77777777" w:rsidR="00C2071A" w:rsidRPr="00971F6E" w:rsidRDefault="00C2071A" w:rsidP="00B31964">
      <w:pPr>
        <w:numPr>
          <w:ilvl w:val="0"/>
          <w:numId w:val="2"/>
        </w:numPr>
        <w:shd w:val="clear" w:color="auto" w:fill="FFFFFF"/>
        <w:spacing w:after="0" w:line="360" w:lineRule="auto"/>
        <w:ind w:left="284" w:hanging="426"/>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Odbiorcami Pani/Pana danych osobowych będą osoby lub podmioty, którym udostępniona zostanie dokumentacja postępowania w oparciu o art. 18 oraz art. 74 ustawy PZP.</w:t>
      </w:r>
    </w:p>
    <w:p w14:paraId="0F0C0B73" w14:textId="77777777" w:rsidR="00C2071A" w:rsidRPr="00971F6E" w:rsidRDefault="00C2071A" w:rsidP="00B31964">
      <w:pPr>
        <w:numPr>
          <w:ilvl w:val="0"/>
          <w:numId w:val="2"/>
        </w:numPr>
        <w:shd w:val="clear" w:color="auto" w:fill="FFFFFF"/>
        <w:spacing w:after="0" w:line="360" w:lineRule="auto"/>
        <w:ind w:left="284" w:hanging="426"/>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 xml:space="preserve">Pani/Pana dane osobowe będą przechowywane, zgodnie z art. 78 ust. 1 ustawy </w:t>
      </w:r>
      <w:r>
        <w:rPr>
          <w:rFonts w:ascii="Times New Roman" w:eastAsia="Times New Roman" w:hAnsi="Times New Roman" w:cs="Times New Roman"/>
          <w:sz w:val="24"/>
          <w:szCs w:val="24"/>
          <w:lang w:eastAsia="pl-PL"/>
        </w:rPr>
        <w:t>PZP</w:t>
      </w:r>
      <w:r w:rsidRPr="00971F6E">
        <w:rPr>
          <w:rFonts w:ascii="Times New Roman" w:eastAsia="Times New Roman" w:hAnsi="Times New Roman" w:cs="Times New Roman"/>
          <w:sz w:val="24"/>
          <w:szCs w:val="24"/>
          <w:lang w:eastAsia="pl-PL"/>
        </w:rPr>
        <w:t>. przez okres 4 lat od dnia zakończenia postępowania o udzielenie zamówienia, a jeżeli czas trwania umowy przekracza 4 lata, okres przechowywania obejmuje cały czas trwania umowy;</w:t>
      </w:r>
    </w:p>
    <w:p w14:paraId="5C1FEF4D" w14:textId="77777777" w:rsidR="00C2071A" w:rsidRPr="00971F6E" w:rsidRDefault="00C2071A" w:rsidP="00B31964">
      <w:pPr>
        <w:numPr>
          <w:ilvl w:val="0"/>
          <w:numId w:val="2"/>
        </w:numPr>
        <w:shd w:val="clear" w:color="auto" w:fill="FFFFFF"/>
        <w:spacing w:after="0" w:line="360" w:lineRule="auto"/>
        <w:ind w:left="284" w:hanging="426"/>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Obowiązek podania przez Panią/Pana danych osobowych bezpośrednio Pani/Pana dotyczących jest wymogiem ustawowym określonym w przepisanych ustawy P.Z.P., związanym z udziałem w postępowaniu o udzielenie zamówienia publicznego.</w:t>
      </w:r>
    </w:p>
    <w:p w14:paraId="502C4379" w14:textId="77777777" w:rsidR="00C2071A" w:rsidRPr="00971F6E" w:rsidRDefault="00C2071A" w:rsidP="00B31964">
      <w:pPr>
        <w:numPr>
          <w:ilvl w:val="0"/>
          <w:numId w:val="2"/>
        </w:numPr>
        <w:shd w:val="clear" w:color="auto" w:fill="FFFFFF"/>
        <w:spacing w:after="0" w:line="360" w:lineRule="auto"/>
        <w:ind w:left="284" w:hanging="426"/>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W odniesieniu do Pani/Pana danych osobowych decyzje nie będą podejmowane w sposób zautomatyzowany, stosownie do art. 22 RODO.</w:t>
      </w:r>
    </w:p>
    <w:p w14:paraId="4D256561" w14:textId="77777777" w:rsidR="00C2071A" w:rsidRPr="00971F6E" w:rsidRDefault="00C2071A" w:rsidP="00B31964">
      <w:pPr>
        <w:numPr>
          <w:ilvl w:val="0"/>
          <w:numId w:val="2"/>
        </w:numPr>
        <w:shd w:val="clear" w:color="auto" w:fill="FFFFFF"/>
        <w:spacing w:after="0" w:line="360" w:lineRule="auto"/>
        <w:ind w:left="284" w:hanging="426"/>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Przysługuje Pani/Pan:</w:t>
      </w:r>
    </w:p>
    <w:p w14:paraId="2EAF0DB6" w14:textId="77777777" w:rsidR="00C2071A" w:rsidRPr="00971F6E" w:rsidRDefault="00C2071A" w:rsidP="00B31964">
      <w:pPr>
        <w:numPr>
          <w:ilvl w:val="0"/>
          <w:numId w:val="3"/>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lastRenderedPageBreak/>
        <w:t>na podstawie art. 15 RODO prawo dostępu do danych osobowych Pani/Pana dotyczących</w:t>
      </w:r>
      <w:r w:rsidRPr="00971F6E">
        <w:rPr>
          <w:rFonts w:ascii="Times New Roman" w:eastAsia="Times New Roman" w:hAnsi="Times New Roman" w:cs="Times New Roman"/>
          <w:color w:val="1E90FF"/>
          <w:sz w:val="24"/>
          <w:szCs w:val="24"/>
          <w:lang w:eastAsia="pl-PL"/>
        </w:rPr>
        <w:t xml:space="preserve"> </w:t>
      </w:r>
      <w:r w:rsidRPr="00971F6E">
        <w:rPr>
          <w:rFonts w:ascii="Times New Roman" w:eastAsia="Times New Roman" w:hAnsi="Times New Roman" w:cs="Times New Roman"/>
          <w:sz w:val="24"/>
          <w:szCs w:val="24"/>
          <w:lang w:eastAsia="pl-PL"/>
        </w:rPr>
        <w:t>(w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0CADBFEF" w14:textId="77777777" w:rsidR="00C2071A" w:rsidRPr="00971F6E" w:rsidRDefault="00C2071A" w:rsidP="00B31964">
      <w:pPr>
        <w:numPr>
          <w:ilvl w:val="0"/>
          <w:numId w:val="3"/>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r>
        <w:rPr>
          <w:rFonts w:ascii="Times New Roman" w:eastAsia="Times New Roman" w:hAnsi="Times New Roman" w:cs="Times New Roman"/>
          <w:sz w:val="24"/>
          <w:szCs w:val="24"/>
          <w:lang w:eastAsia="pl-PL"/>
        </w:rPr>
        <w:t>PZP</w:t>
      </w:r>
      <w:r w:rsidRPr="00971F6E">
        <w:rPr>
          <w:rFonts w:ascii="Times New Roman" w:eastAsia="Times New Roman" w:hAnsi="Times New Roman" w:cs="Times New Roman"/>
          <w:sz w:val="24"/>
          <w:szCs w:val="24"/>
          <w:lang w:eastAsia="pl-PL"/>
        </w:rPr>
        <w:t xml:space="preserve"> oraz nie może naruszać integralności protokołu oraz jego załączników);</w:t>
      </w:r>
    </w:p>
    <w:p w14:paraId="00A8EBE0" w14:textId="77777777" w:rsidR="00C2071A" w:rsidRPr="00971F6E" w:rsidRDefault="00C2071A" w:rsidP="00B31964">
      <w:pPr>
        <w:numPr>
          <w:ilvl w:val="0"/>
          <w:numId w:val="3"/>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na podstawie art. 18 RODO prawo żądania od administratora ograniczenia przetwarzania danych osobowych, z zastrzeżeniem okresu trwania postępowania o udzielenie zamówienia publicznego lub konkursu oraz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B6D9EC1" w14:textId="77777777" w:rsidR="00C2071A" w:rsidRPr="00971F6E" w:rsidRDefault="00C2071A" w:rsidP="00B31964">
      <w:pPr>
        <w:numPr>
          <w:ilvl w:val="0"/>
          <w:numId w:val="3"/>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prawo do wniesienia skargi do organu nadzorczego, tj. Prezesa Urzędu Ochrony Danych Osobowych, ul. Stawki 2, 00-193 Warszawa.</w:t>
      </w:r>
    </w:p>
    <w:p w14:paraId="67703CA9" w14:textId="77777777" w:rsidR="00C2071A" w:rsidRPr="00971F6E" w:rsidRDefault="00C2071A" w:rsidP="00C2071A">
      <w:pPr>
        <w:shd w:val="clear" w:color="auto" w:fill="FFFFFF"/>
        <w:spacing w:after="0" w:line="360" w:lineRule="auto"/>
        <w:ind w:hanging="284"/>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9)    Nie przysługuje Pani/Panu:</w:t>
      </w:r>
    </w:p>
    <w:p w14:paraId="57D41003" w14:textId="77777777" w:rsidR="00C2071A" w:rsidRPr="00971F6E" w:rsidRDefault="00C2071A" w:rsidP="00B31964">
      <w:pPr>
        <w:numPr>
          <w:ilvl w:val="0"/>
          <w:numId w:val="4"/>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w związku z art. 17 ust. 3 lit. b, d lub e RODO prawo do usunięcia danych osobowych;</w:t>
      </w:r>
    </w:p>
    <w:p w14:paraId="7D771D26" w14:textId="77777777" w:rsidR="00C2071A" w:rsidRPr="00971F6E" w:rsidRDefault="00C2071A" w:rsidP="00B31964">
      <w:pPr>
        <w:numPr>
          <w:ilvl w:val="0"/>
          <w:numId w:val="4"/>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prawo do przenoszenia danych osobowych, o którym mowa w art. 20 RODO;</w:t>
      </w:r>
    </w:p>
    <w:p w14:paraId="5DA647BE" w14:textId="77777777" w:rsidR="00C2071A" w:rsidRPr="00971F6E" w:rsidRDefault="00C2071A" w:rsidP="00B31964">
      <w:pPr>
        <w:numPr>
          <w:ilvl w:val="0"/>
          <w:numId w:val="4"/>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na podstawie art. 21 RODO prawo sprzeciwu, wobec przetwarzania danych osobowych, gdyż podstawą prawną przetwarzania Pani/Pana danych osobowych jest art. 6 ust. 1 lit. c RODO.</w:t>
      </w:r>
    </w:p>
    <w:p w14:paraId="4F1B377D" w14:textId="77777777" w:rsidR="00C2071A" w:rsidRPr="00971F6E" w:rsidRDefault="00C2071A" w:rsidP="00D1052F">
      <w:pPr>
        <w:pStyle w:val="Akapitzlist"/>
        <w:numPr>
          <w:ilvl w:val="0"/>
          <w:numId w:val="13"/>
        </w:numPr>
        <w:shd w:val="clear" w:color="auto" w:fill="FFFFFF"/>
        <w:spacing w:after="0" w:line="360" w:lineRule="auto"/>
        <w:jc w:val="both"/>
        <w:textAlignment w:val="baseline"/>
        <w:rPr>
          <w:rFonts w:ascii="Times New Roman" w:eastAsia="Times New Roman" w:hAnsi="Times New Roman" w:cs="Times New Roman"/>
          <w:b/>
          <w:bCs/>
          <w:color w:val="1B1B1B"/>
          <w:sz w:val="24"/>
          <w:szCs w:val="24"/>
          <w:lang w:eastAsia="pl-PL"/>
        </w:rPr>
      </w:pPr>
      <w:r w:rsidRPr="00971F6E">
        <w:rPr>
          <w:rFonts w:ascii="Times New Roman" w:eastAsia="Times New Roman" w:hAnsi="Times New Roman" w:cs="Times New Roman"/>
          <w:color w:val="1B1B1B"/>
          <w:sz w:val="24"/>
          <w:szCs w:val="24"/>
          <w:lang w:eastAsia="pl-PL"/>
        </w:rPr>
        <w:t>Jednocześnie </w:t>
      </w:r>
      <w:r w:rsidRPr="00971F6E">
        <w:rPr>
          <w:rFonts w:ascii="Times New Roman" w:eastAsia="Times New Roman" w:hAnsi="Times New Roman" w:cs="Times New Roman"/>
          <w:b/>
          <w:bCs/>
          <w:color w:val="1B1B1B"/>
          <w:sz w:val="24"/>
          <w:szCs w:val="24"/>
          <w:lang w:eastAsia="pl-PL"/>
        </w:rPr>
        <w:t>Zamawiający</w:t>
      </w:r>
      <w:r w:rsidRPr="00971F6E">
        <w:rPr>
          <w:rFonts w:ascii="Times New Roman" w:eastAsia="Times New Roman" w:hAnsi="Times New Roman" w:cs="Times New Roman"/>
          <w:color w:val="1B1B1B"/>
          <w:sz w:val="24"/>
          <w:szCs w:val="24"/>
          <w:lang w:eastAsia="pl-PL"/>
        </w:rPr>
        <w:t> przypomina o ciążącym na Pani/Panu obowiązku informacyjnym wynikającym z art. 14 RODO względem osób fizycznych, których dane przekazane zostaną </w:t>
      </w:r>
      <w:r w:rsidRPr="00971F6E">
        <w:rPr>
          <w:rFonts w:ascii="Times New Roman" w:eastAsia="Times New Roman" w:hAnsi="Times New Roman" w:cs="Times New Roman"/>
          <w:b/>
          <w:bCs/>
          <w:color w:val="1B1B1B"/>
          <w:sz w:val="24"/>
          <w:szCs w:val="24"/>
          <w:lang w:eastAsia="pl-PL"/>
        </w:rPr>
        <w:t>Zamawiającemu</w:t>
      </w:r>
      <w:r w:rsidRPr="00971F6E">
        <w:rPr>
          <w:rFonts w:ascii="Times New Roman" w:eastAsia="Times New Roman" w:hAnsi="Times New Roman" w:cs="Times New Roman"/>
          <w:color w:val="1B1B1B"/>
          <w:sz w:val="24"/>
          <w:szCs w:val="24"/>
          <w:lang w:eastAsia="pl-PL"/>
        </w:rPr>
        <w:t xml:space="preserve"> w związku z prowadzonym postępowaniem i które </w:t>
      </w:r>
      <w:r w:rsidRPr="00971F6E">
        <w:rPr>
          <w:rFonts w:ascii="Times New Roman" w:eastAsia="Times New Roman" w:hAnsi="Times New Roman" w:cs="Times New Roman"/>
          <w:b/>
          <w:bCs/>
          <w:color w:val="1B1B1B"/>
          <w:sz w:val="24"/>
          <w:szCs w:val="24"/>
          <w:lang w:eastAsia="pl-PL"/>
        </w:rPr>
        <w:t>Zamawiający</w:t>
      </w:r>
      <w:r w:rsidRPr="00971F6E">
        <w:rPr>
          <w:rFonts w:ascii="Times New Roman" w:eastAsia="Times New Roman" w:hAnsi="Times New Roman" w:cs="Times New Roman"/>
          <w:color w:val="1B1B1B"/>
          <w:sz w:val="24"/>
          <w:szCs w:val="24"/>
          <w:lang w:eastAsia="pl-PL"/>
        </w:rPr>
        <w:t> pośrednio pozyska od wykonawcy biorącego udział w postępowaniu, chyba że ma zastosowanie co najmniej jedno z wyłączeń, o których mowa w </w:t>
      </w:r>
      <w:r w:rsidRPr="00971F6E">
        <w:rPr>
          <w:rFonts w:ascii="Times New Roman" w:eastAsia="Times New Roman" w:hAnsi="Times New Roman" w:cs="Times New Roman"/>
          <w:b/>
          <w:bCs/>
          <w:color w:val="1B1B1B"/>
          <w:sz w:val="24"/>
          <w:szCs w:val="24"/>
          <w:lang w:eastAsia="pl-PL"/>
        </w:rPr>
        <w:t>art. 14 ust. 5 RODO.</w:t>
      </w:r>
    </w:p>
    <w:p w14:paraId="622C8CBA" w14:textId="77777777" w:rsidR="006859ED" w:rsidRPr="00C41B54" w:rsidRDefault="006859ED" w:rsidP="00C41B54">
      <w:pPr>
        <w:shd w:val="clear" w:color="auto" w:fill="FFFFFF"/>
        <w:spacing w:after="0" w:line="360" w:lineRule="auto"/>
        <w:jc w:val="both"/>
        <w:textAlignment w:val="baseline"/>
        <w:rPr>
          <w:rFonts w:eastAsia="Times New Roman" w:cstheme="minorHAnsi"/>
          <w:b/>
          <w:bCs/>
          <w:color w:val="1B1B1B"/>
          <w:lang w:eastAsia="pl-PL"/>
        </w:rPr>
      </w:pPr>
    </w:p>
    <w:p w14:paraId="621F9F00" w14:textId="7CFA092A" w:rsidR="006859ED" w:rsidRPr="00074ADD" w:rsidRDefault="006B4071" w:rsidP="006859ED">
      <w:pPr>
        <w:spacing w:after="0" w:line="360" w:lineRule="auto"/>
        <w:jc w:val="both"/>
        <w:rPr>
          <w:rFonts w:cstheme="minorHAnsi"/>
          <w:b/>
          <w:bCs/>
          <w:sz w:val="24"/>
          <w:szCs w:val="24"/>
          <w:u w:val="thick"/>
        </w:rPr>
      </w:pPr>
      <w:r>
        <w:rPr>
          <w:rFonts w:cstheme="minorHAnsi"/>
          <w:b/>
          <w:bCs/>
          <w:sz w:val="24"/>
          <w:szCs w:val="24"/>
          <w:u w:val="thick"/>
        </w:rPr>
        <w:t xml:space="preserve">Rozdział </w:t>
      </w:r>
      <w:r w:rsidR="00503587">
        <w:rPr>
          <w:rFonts w:cstheme="minorHAnsi"/>
          <w:b/>
          <w:bCs/>
          <w:sz w:val="24"/>
          <w:szCs w:val="24"/>
          <w:u w:val="thick"/>
        </w:rPr>
        <w:t>2</w:t>
      </w:r>
      <w:r w:rsidR="002216A2">
        <w:rPr>
          <w:rFonts w:cstheme="minorHAnsi"/>
          <w:b/>
          <w:bCs/>
          <w:sz w:val="24"/>
          <w:szCs w:val="24"/>
          <w:u w:val="thick"/>
        </w:rPr>
        <w:t>7</w:t>
      </w:r>
      <w:r w:rsidR="006859ED" w:rsidRPr="00074ADD">
        <w:rPr>
          <w:rFonts w:cstheme="minorHAnsi"/>
          <w:b/>
          <w:bCs/>
          <w:sz w:val="24"/>
          <w:szCs w:val="24"/>
          <w:u w:val="thick"/>
        </w:rPr>
        <w:t>. Pouczenie o środkach ochrony pr</w:t>
      </w:r>
      <w:r>
        <w:rPr>
          <w:rFonts w:cstheme="minorHAnsi"/>
          <w:b/>
          <w:bCs/>
          <w:sz w:val="24"/>
          <w:szCs w:val="24"/>
          <w:u w:val="thick"/>
        </w:rPr>
        <w:t>awnej przysługujących wykonawcy</w:t>
      </w:r>
    </w:p>
    <w:p w14:paraId="72239E43" w14:textId="77777777" w:rsidR="00C2071A" w:rsidRDefault="00C2071A" w:rsidP="00D1052F">
      <w:pPr>
        <w:pStyle w:val="Akapitzlist"/>
        <w:numPr>
          <w:ilvl w:val="3"/>
          <w:numId w:val="18"/>
        </w:numPr>
        <w:tabs>
          <w:tab w:val="left" w:pos="142"/>
          <w:tab w:val="left" w:pos="426"/>
        </w:tabs>
        <w:autoSpaceDE w:val="0"/>
        <w:autoSpaceDN w:val="0"/>
        <w:adjustRightInd w:val="0"/>
        <w:spacing w:after="0" w:line="360" w:lineRule="auto"/>
        <w:ind w:left="426"/>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Środki ochrony prawnej przewidziane w Dziale IX ustawy PZP przysługują wykonawcy, a także innemu podmiotowi, jeżeli ma lub miał interes w uzyskaniu danego zamówienia oraz poniósł lub może ponieść szkodę w wyniku naruszenia przez zamawiającego przepisów ustawy.</w:t>
      </w:r>
    </w:p>
    <w:p w14:paraId="5B7B5352" w14:textId="77777777" w:rsidR="00C2071A" w:rsidRDefault="00C2071A" w:rsidP="00D1052F">
      <w:pPr>
        <w:pStyle w:val="Akapitzlist"/>
        <w:numPr>
          <w:ilvl w:val="3"/>
          <w:numId w:val="18"/>
        </w:numPr>
        <w:tabs>
          <w:tab w:val="left" w:pos="142"/>
          <w:tab w:val="left" w:pos="426"/>
        </w:tabs>
        <w:autoSpaceDE w:val="0"/>
        <w:autoSpaceDN w:val="0"/>
        <w:adjustRightInd w:val="0"/>
        <w:spacing w:after="0" w:line="360" w:lineRule="auto"/>
        <w:ind w:left="426"/>
        <w:jc w:val="both"/>
        <w:rPr>
          <w:rFonts w:ascii="Times New Roman" w:hAnsi="Times New Roman" w:cs="Times New Roman"/>
          <w:color w:val="000000"/>
          <w:sz w:val="24"/>
          <w:szCs w:val="24"/>
        </w:rPr>
      </w:pPr>
      <w:r w:rsidRPr="00C2071A">
        <w:rPr>
          <w:rFonts w:ascii="Times New Roman" w:hAnsi="Times New Roman" w:cs="Times New Roman"/>
          <w:color w:val="000000"/>
          <w:sz w:val="24"/>
          <w:szCs w:val="24"/>
        </w:rPr>
        <w:lastRenderedPageBreak/>
        <w:t>Środki ochrony prawnej wobec ogłoszenia o zamówieniu oraz specyfikacji warunków zamówienia przysługują również organizacjom wpisanym na listę organizacji uprawnionych do wnoszenia środków ochrony prawnej prowadzoną i ogłaszaną przez Prezesa Urzędu Zamówień Publicznych oraz Rzecznikowi Małych i Średnich Przedsiębiorców.</w:t>
      </w:r>
    </w:p>
    <w:p w14:paraId="253848AF" w14:textId="77777777" w:rsidR="00C2071A" w:rsidRDefault="00C2071A" w:rsidP="00D1052F">
      <w:pPr>
        <w:pStyle w:val="Akapitzlist"/>
        <w:numPr>
          <w:ilvl w:val="3"/>
          <w:numId w:val="18"/>
        </w:numPr>
        <w:tabs>
          <w:tab w:val="left" w:pos="142"/>
          <w:tab w:val="left" w:pos="426"/>
        </w:tabs>
        <w:autoSpaceDE w:val="0"/>
        <w:autoSpaceDN w:val="0"/>
        <w:adjustRightInd w:val="0"/>
        <w:spacing w:after="0" w:line="360" w:lineRule="auto"/>
        <w:ind w:left="426"/>
        <w:jc w:val="both"/>
        <w:rPr>
          <w:rFonts w:ascii="Times New Roman" w:hAnsi="Times New Roman" w:cs="Times New Roman"/>
          <w:color w:val="000000"/>
          <w:sz w:val="24"/>
          <w:szCs w:val="24"/>
        </w:rPr>
      </w:pPr>
      <w:r w:rsidRPr="00C2071A">
        <w:rPr>
          <w:rFonts w:ascii="Times New Roman" w:hAnsi="Times New Roman" w:cs="Times New Roman"/>
          <w:color w:val="000000"/>
          <w:sz w:val="24"/>
          <w:szCs w:val="24"/>
        </w:rPr>
        <w:t>Odwołanie przysługuje wyłącznie od niezgodnej z przepisami ustawy czynności zamawiającego podjętej w postępowaniu o udzielenie zamówienia lub zaniechania czynności, do której zamawiający jest zobowiązany na podstawie ustawy.</w:t>
      </w:r>
    </w:p>
    <w:p w14:paraId="7B491785" w14:textId="77777777" w:rsidR="00C2071A" w:rsidRPr="00C2071A" w:rsidRDefault="00C2071A" w:rsidP="00D1052F">
      <w:pPr>
        <w:pStyle w:val="Akapitzlist"/>
        <w:numPr>
          <w:ilvl w:val="3"/>
          <w:numId w:val="18"/>
        </w:numPr>
        <w:tabs>
          <w:tab w:val="left" w:pos="142"/>
          <w:tab w:val="left" w:pos="426"/>
        </w:tabs>
        <w:autoSpaceDE w:val="0"/>
        <w:autoSpaceDN w:val="0"/>
        <w:adjustRightInd w:val="0"/>
        <w:spacing w:after="0" w:line="360" w:lineRule="auto"/>
        <w:ind w:left="426"/>
        <w:jc w:val="both"/>
        <w:rPr>
          <w:rFonts w:ascii="Times New Roman" w:hAnsi="Times New Roman" w:cs="Times New Roman"/>
          <w:color w:val="000000"/>
          <w:sz w:val="24"/>
          <w:szCs w:val="24"/>
        </w:rPr>
      </w:pPr>
      <w:r w:rsidRPr="00C2071A">
        <w:rPr>
          <w:rFonts w:ascii="Times New Roman" w:hAnsi="Times New Roman" w:cs="Times New Roman"/>
          <w:color w:val="000000"/>
          <w:sz w:val="24"/>
          <w:szCs w:val="24"/>
        </w:rPr>
        <w:t>Szczegółowe zasady wnoszenia środków ochrony prawnej oraz postępowania toczonego wskutek ich wniesienia określa Dział IX ustawy PZP.</w:t>
      </w:r>
    </w:p>
    <w:p w14:paraId="3E184121" w14:textId="77777777" w:rsidR="00C41B54" w:rsidRPr="00B52A4C" w:rsidRDefault="00C41B54" w:rsidP="007760DD">
      <w:pPr>
        <w:shd w:val="clear" w:color="auto" w:fill="FFFFFF"/>
        <w:spacing w:after="0" w:line="240" w:lineRule="auto"/>
        <w:jc w:val="both"/>
        <w:textAlignment w:val="baseline"/>
        <w:rPr>
          <w:rFonts w:eastAsia="Times New Roman" w:cstheme="minorHAnsi"/>
          <w:color w:val="FF0000"/>
          <w:lang w:eastAsia="pl-PL"/>
        </w:rPr>
      </w:pPr>
    </w:p>
    <w:p w14:paraId="4387538C" w14:textId="3FB43F8B" w:rsidR="004223D9" w:rsidRPr="00AF5859" w:rsidRDefault="004223D9" w:rsidP="002216A2">
      <w:pPr>
        <w:rPr>
          <w:rFonts w:ascii="Times New Roman" w:hAnsi="Times New Roman" w:cs="Times New Roman"/>
          <w:b/>
          <w:bCs/>
          <w:color w:val="000000" w:themeColor="text1"/>
          <w:sz w:val="24"/>
          <w:szCs w:val="24"/>
        </w:rPr>
      </w:pPr>
      <w:r w:rsidRPr="00AF5859">
        <w:rPr>
          <w:rFonts w:ascii="Times New Roman" w:hAnsi="Times New Roman" w:cs="Times New Roman"/>
          <w:b/>
          <w:bCs/>
          <w:color w:val="000000" w:themeColor="text1"/>
          <w:sz w:val="24"/>
          <w:szCs w:val="24"/>
        </w:rPr>
        <w:t>Załączniki do SWZ:</w:t>
      </w:r>
    </w:p>
    <w:p w14:paraId="399D036B" w14:textId="4C22A203" w:rsidR="00817C7F" w:rsidRPr="00AF5859" w:rsidRDefault="000021C1" w:rsidP="00D1052F">
      <w:pPr>
        <w:numPr>
          <w:ilvl w:val="0"/>
          <w:numId w:val="23"/>
        </w:numPr>
        <w:suppressAutoHyphens/>
        <w:spacing w:after="0" w:line="20" w:lineRule="atLeast"/>
        <w:ind w:left="567" w:hanging="567"/>
        <w:jc w:val="both"/>
        <w:rPr>
          <w:rFonts w:ascii="Times New Roman" w:hAnsi="Times New Roman" w:cs="Times New Roman"/>
          <w:color w:val="000000" w:themeColor="text1"/>
          <w:sz w:val="24"/>
          <w:szCs w:val="24"/>
        </w:rPr>
      </w:pPr>
      <w:r w:rsidRPr="00AF5859">
        <w:rPr>
          <w:rFonts w:ascii="Times New Roman" w:hAnsi="Times New Roman" w:cs="Times New Roman"/>
          <w:bCs/>
          <w:color w:val="000000" w:themeColor="text1"/>
          <w:sz w:val="24"/>
          <w:szCs w:val="24"/>
        </w:rPr>
        <w:t>Załącznik nr 1</w:t>
      </w:r>
      <w:r w:rsidR="004D16E9">
        <w:rPr>
          <w:rFonts w:ascii="Times New Roman" w:hAnsi="Times New Roman" w:cs="Times New Roman"/>
          <w:color w:val="000000" w:themeColor="text1"/>
          <w:sz w:val="24"/>
          <w:szCs w:val="24"/>
        </w:rPr>
        <w:t xml:space="preserve"> </w:t>
      </w:r>
      <w:r w:rsidR="004D16E9" w:rsidRPr="00AF5859">
        <w:rPr>
          <w:rFonts w:ascii="Times New Roman" w:hAnsi="Times New Roman" w:cs="Times New Roman"/>
          <w:bCs/>
          <w:color w:val="000000" w:themeColor="text1"/>
          <w:sz w:val="24"/>
          <w:szCs w:val="24"/>
        </w:rPr>
        <w:t>–</w:t>
      </w:r>
      <w:r w:rsidRPr="00AF5859">
        <w:rPr>
          <w:rFonts w:ascii="Times New Roman" w:hAnsi="Times New Roman" w:cs="Times New Roman"/>
          <w:color w:val="000000" w:themeColor="text1"/>
          <w:sz w:val="24"/>
          <w:szCs w:val="24"/>
        </w:rPr>
        <w:t xml:space="preserve"> </w:t>
      </w:r>
      <w:r w:rsidR="004223D9" w:rsidRPr="00AF5859">
        <w:rPr>
          <w:rFonts w:ascii="Times New Roman" w:hAnsi="Times New Roman" w:cs="Times New Roman"/>
          <w:color w:val="000000" w:themeColor="text1"/>
          <w:sz w:val="24"/>
          <w:szCs w:val="24"/>
        </w:rPr>
        <w:t>„</w:t>
      </w:r>
      <w:r w:rsidR="006B4071" w:rsidRPr="00AF5859">
        <w:rPr>
          <w:rFonts w:ascii="Times New Roman" w:hAnsi="Times New Roman" w:cs="Times New Roman"/>
          <w:color w:val="000000" w:themeColor="text1"/>
          <w:sz w:val="24"/>
          <w:szCs w:val="24"/>
        </w:rPr>
        <w:t>Formularz ofertowy</w:t>
      </w:r>
      <w:r w:rsidR="004223D9" w:rsidRPr="00AF5859">
        <w:rPr>
          <w:rFonts w:ascii="Times New Roman" w:hAnsi="Times New Roman" w:cs="Times New Roman"/>
          <w:color w:val="000000" w:themeColor="text1"/>
          <w:sz w:val="24"/>
          <w:szCs w:val="24"/>
        </w:rPr>
        <w:t>”</w:t>
      </w:r>
      <w:r w:rsidR="00817C7F" w:rsidRPr="00AF5859">
        <w:rPr>
          <w:rFonts w:ascii="Times New Roman" w:hAnsi="Times New Roman" w:cs="Times New Roman"/>
          <w:color w:val="000000" w:themeColor="text1"/>
          <w:sz w:val="24"/>
          <w:szCs w:val="24"/>
        </w:rPr>
        <w:t>;</w:t>
      </w:r>
    </w:p>
    <w:p w14:paraId="5798E661" w14:textId="77777777" w:rsidR="00817C7F" w:rsidRPr="00AF5859" w:rsidRDefault="00817C7F" w:rsidP="00D1052F">
      <w:pPr>
        <w:numPr>
          <w:ilvl w:val="0"/>
          <w:numId w:val="23"/>
        </w:numPr>
        <w:suppressAutoHyphens/>
        <w:spacing w:after="0" w:line="20" w:lineRule="atLeast"/>
        <w:ind w:left="567" w:hanging="567"/>
        <w:jc w:val="both"/>
        <w:rPr>
          <w:rFonts w:ascii="Times New Roman" w:hAnsi="Times New Roman" w:cs="Times New Roman"/>
          <w:color w:val="000000" w:themeColor="text1"/>
          <w:sz w:val="24"/>
          <w:szCs w:val="24"/>
        </w:rPr>
      </w:pPr>
      <w:r w:rsidRPr="00AF5859">
        <w:rPr>
          <w:rFonts w:ascii="Times New Roman" w:hAnsi="Times New Roman" w:cs="Times New Roman"/>
          <w:color w:val="000000" w:themeColor="text1"/>
          <w:sz w:val="24"/>
          <w:szCs w:val="24"/>
        </w:rPr>
        <w:t>Załączniki nr 2 – dokumentacja projektowa oraz specyfikacja techniczna wykonania i</w:t>
      </w:r>
      <w:r w:rsidR="004D16E9">
        <w:rPr>
          <w:rFonts w:ascii="Times New Roman" w:hAnsi="Times New Roman" w:cs="Times New Roman"/>
          <w:color w:val="000000" w:themeColor="text1"/>
          <w:sz w:val="24"/>
          <w:szCs w:val="24"/>
        </w:rPr>
        <w:t xml:space="preserve"> odbioru robót budowlanych;</w:t>
      </w:r>
    </w:p>
    <w:p w14:paraId="1FCAEE28" w14:textId="44980343" w:rsidR="00AF5859" w:rsidRPr="00AF5859" w:rsidRDefault="004D16E9" w:rsidP="00D1052F">
      <w:pPr>
        <w:numPr>
          <w:ilvl w:val="0"/>
          <w:numId w:val="23"/>
        </w:numPr>
        <w:suppressAutoHyphens/>
        <w:spacing w:after="0" w:line="20" w:lineRule="atLeast"/>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Załącznik nr 3</w:t>
      </w:r>
      <w:r w:rsidR="00AF5859" w:rsidRPr="00AF5859">
        <w:rPr>
          <w:rFonts w:ascii="Times New Roman" w:hAnsi="Times New Roman" w:cs="Times New Roman"/>
          <w:color w:val="000000" w:themeColor="text1"/>
          <w:sz w:val="24"/>
          <w:szCs w:val="24"/>
        </w:rPr>
        <w:t>– Projekt umowy;</w:t>
      </w:r>
    </w:p>
    <w:p w14:paraId="471F42FB" w14:textId="77777777" w:rsidR="004D16E9" w:rsidRPr="00C2348B" w:rsidRDefault="000021C1" w:rsidP="00D1052F">
      <w:pPr>
        <w:numPr>
          <w:ilvl w:val="0"/>
          <w:numId w:val="23"/>
        </w:numPr>
        <w:suppressAutoHyphens/>
        <w:spacing w:after="0" w:line="20" w:lineRule="atLeast"/>
        <w:ind w:left="567" w:hanging="567"/>
        <w:jc w:val="both"/>
        <w:rPr>
          <w:rFonts w:ascii="Times New Roman" w:hAnsi="Times New Roman" w:cs="Times New Roman"/>
          <w:sz w:val="24"/>
          <w:szCs w:val="24"/>
        </w:rPr>
      </w:pPr>
      <w:r w:rsidRPr="00C2348B">
        <w:rPr>
          <w:rFonts w:ascii="Times New Roman" w:hAnsi="Times New Roman" w:cs="Times New Roman"/>
          <w:bCs/>
          <w:sz w:val="24"/>
          <w:szCs w:val="24"/>
        </w:rPr>
        <w:t xml:space="preserve">Załącznik nr </w:t>
      </w:r>
      <w:r w:rsidR="00AF5859" w:rsidRPr="00C2348B">
        <w:rPr>
          <w:rFonts w:ascii="Times New Roman" w:hAnsi="Times New Roman" w:cs="Times New Roman"/>
          <w:bCs/>
          <w:sz w:val="24"/>
          <w:szCs w:val="24"/>
        </w:rPr>
        <w:t>4</w:t>
      </w:r>
      <w:r w:rsidRPr="00C2348B">
        <w:rPr>
          <w:rFonts w:ascii="Times New Roman" w:hAnsi="Times New Roman" w:cs="Times New Roman"/>
          <w:sz w:val="24"/>
          <w:szCs w:val="24"/>
        </w:rPr>
        <w:t xml:space="preserve"> </w:t>
      </w:r>
      <w:r w:rsidR="00261F6B" w:rsidRPr="00C2348B">
        <w:rPr>
          <w:rFonts w:ascii="Times New Roman" w:hAnsi="Times New Roman" w:cs="Times New Roman"/>
          <w:sz w:val="24"/>
          <w:szCs w:val="24"/>
        </w:rPr>
        <w:t>–</w:t>
      </w:r>
      <w:r w:rsidRPr="00C2348B">
        <w:rPr>
          <w:rFonts w:ascii="Times New Roman" w:hAnsi="Times New Roman" w:cs="Times New Roman"/>
          <w:sz w:val="24"/>
          <w:szCs w:val="24"/>
        </w:rPr>
        <w:t xml:space="preserve"> </w:t>
      </w:r>
      <w:r w:rsidR="004223D9" w:rsidRPr="00C2348B">
        <w:rPr>
          <w:rFonts w:ascii="Times New Roman" w:hAnsi="Times New Roman" w:cs="Times New Roman"/>
          <w:sz w:val="24"/>
          <w:szCs w:val="24"/>
        </w:rPr>
        <w:t>Wzór</w:t>
      </w:r>
      <w:r w:rsidR="00261F6B" w:rsidRPr="00C2348B">
        <w:rPr>
          <w:rFonts w:ascii="Times New Roman" w:hAnsi="Times New Roman" w:cs="Times New Roman"/>
          <w:sz w:val="24"/>
          <w:szCs w:val="24"/>
        </w:rPr>
        <w:t xml:space="preserve"> </w:t>
      </w:r>
      <w:r w:rsidR="004223D9" w:rsidRPr="00C2348B">
        <w:rPr>
          <w:rFonts w:ascii="Times New Roman" w:hAnsi="Times New Roman" w:cs="Times New Roman"/>
          <w:sz w:val="24"/>
          <w:szCs w:val="24"/>
        </w:rPr>
        <w:t xml:space="preserve">oświadczenia odpowiednio: </w:t>
      </w:r>
    </w:p>
    <w:p w14:paraId="155977D8" w14:textId="77777777" w:rsidR="004D16E9" w:rsidRPr="00C2348B" w:rsidRDefault="004223D9" w:rsidP="00D1052F">
      <w:pPr>
        <w:pStyle w:val="Akapitzlist"/>
        <w:numPr>
          <w:ilvl w:val="0"/>
          <w:numId w:val="24"/>
        </w:numPr>
        <w:suppressAutoHyphens/>
        <w:spacing w:after="0" w:line="20" w:lineRule="atLeast"/>
        <w:ind w:left="567" w:hanging="567"/>
        <w:jc w:val="both"/>
        <w:rPr>
          <w:rFonts w:ascii="Times New Roman" w:hAnsi="Times New Roman" w:cs="Times New Roman"/>
          <w:sz w:val="24"/>
          <w:szCs w:val="24"/>
        </w:rPr>
      </w:pPr>
      <w:r w:rsidRPr="00C2348B">
        <w:rPr>
          <w:rFonts w:ascii="Times New Roman" w:hAnsi="Times New Roman" w:cs="Times New Roman"/>
          <w:sz w:val="24"/>
          <w:szCs w:val="24"/>
        </w:rPr>
        <w:t xml:space="preserve">wykonawcy; </w:t>
      </w:r>
    </w:p>
    <w:p w14:paraId="24575916" w14:textId="77777777" w:rsidR="004D16E9" w:rsidRPr="00C2348B" w:rsidRDefault="004223D9" w:rsidP="00D1052F">
      <w:pPr>
        <w:pStyle w:val="Akapitzlist"/>
        <w:numPr>
          <w:ilvl w:val="0"/>
          <w:numId w:val="24"/>
        </w:numPr>
        <w:suppressAutoHyphens/>
        <w:spacing w:after="0" w:line="20" w:lineRule="atLeast"/>
        <w:ind w:left="567" w:hanging="567"/>
        <w:jc w:val="both"/>
        <w:rPr>
          <w:rFonts w:ascii="Times New Roman" w:hAnsi="Times New Roman" w:cs="Times New Roman"/>
          <w:sz w:val="24"/>
          <w:szCs w:val="24"/>
        </w:rPr>
      </w:pPr>
      <w:r w:rsidRPr="00C2348B">
        <w:rPr>
          <w:rFonts w:ascii="Times New Roman" w:hAnsi="Times New Roman" w:cs="Times New Roman"/>
          <w:sz w:val="24"/>
          <w:szCs w:val="24"/>
        </w:rPr>
        <w:t xml:space="preserve">każdego ze wspólników konsorcjum (w przypadku składania oferty wspólnej); </w:t>
      </w:r>
    </w:p>
    <w:p w14:paraId="46015CA3" w14:textId="77777777" w:rsidR="004D16E9" w:rsidRPr="00C2348B" w:rsidRDefault="004223D9" w:rsidP="00D1052F">
      <w:pPr>
        <w:pStyle w:val="Akapitzlist"/>
        <w:numPr>
          <w:ilvl w:val="0"/>
          <w:numId w:val="24"/>
        </w:numPr>
        <w:suppressAutoHyphens/>
        <w:spacing w:after="0" w:line="20" w:lineRule="atLeast"/>
        <w:ind w:left="567" w:hanging="567"/>
        <w:jc w:val="both"/>
        <w:rPr>
          <w:rFonts w:ascii="Times New Roman" w:hAnsi="Times New Roman" w:cs="Times New Roman"/>
          <w:sz w:val="24"/>
          <w:szCs w:val="24"/>
        </w:rPr>
      </w:pPr>
      <w:r w:rsidRPr="00C2348B">
        <w:rPr>
          <w:rFonts w:ascii="Times New Roman" w:hAnsi="Times New Roman" w:cs="Times New Roman"/>
          <w:sz w:val="24"/>
          <w:szCs w:val="24"/>
        </w:rPr>
        <w:t xml:space="preserve">podmiotów, na zasoby których powołuje się wykonawca w celu spełnienia warunków udziału w postępowaniu dotyczące spełniania warunków udziału </w:t>
      </w:r>
      <w:r w:rsidR="00AF5859" w:rsidRPr="00C2348B">
        <w:rPr>
          <w:rFonts w:ascii="Times New Roman" w:hAnsi="Times New Roman" w:cs="Times New Roman"/>
          <w:sz w:val="24"/>
          <w:szCs w:val="24"/>
        </w:rPr>
        <w:t>w postępowaniu</w:t>
      </w:r>
      <w:r w:rsidR="004D16E9" w:rsidRPr="00C2348B">
        <w:rPr>
          <w:rFonts w:ascii="Times New Roman" w:hAnsi="Times New Roman" w:cs="Times New Roman"/>
          <w:sz w:val="24"/>
          <w:szCs w:val="24"/>
        </w:rPr>
        <w:t>;</w:t>
      </w:r>
      <w:r w:rsidR="00AF5859" w:rsidRPr="00C2348B">
        <w:rPr>
          <w:rFonts w:ascii="Times New Roman" w:hAnsi="Times New Roman" w:cs="Times New Roman"/>
          <w:sz w:val="24"/>
          <w:szCs w:val="24"/>
        </w:rPr>
        <w:t xml:space="preserve"> </w:t>
      </w:r>
    </w:p>
    <w:p w14:paraId="3D4BA32B" w14:textId="77777777" w:rsidR="00AF5859" w:rsidRPr="00C2348B" w:rsidRDefault="00261F6B" w:rsidP="004D16E9">
      <w:pPr>
        <w:suppressAutoHyphens/>
        <w:spacing w:after="0" w:line="20" w:lineRule="atLeast"/>
        <w:ind w:left="567"/>
        <w:jc w:val="both"/>
        <w:rPr>
          <w:rFonts w:ascii="Times New Roman" w:hAnsi="Times New Roman" w:cs="Times New Roman"/>
          <w:sz w:val="24"/>
          <w:szCs w:val="24"/>
        </w:rPr>
      </w:pPr>
      <w:r w:rsidRPr="00C2348B">
        <w:rPr>
          <w:rFonts w:ascii="Times New Roman" w:hAnsi="Times New Roman" w:cs="Times New Roman"/>
          <w:sz w:val="24"/>
          <w:szCs w:val="24"/>
        </w:rPr>
        <w:t>–</w:t>
      </w:r>
      <w:r w:rsidR="004223D9" w:rsidRPr="00C2348B">
        <w:rPr>
          <w:rFonts w:ascii="Times New Roman" w:hAnsi="Times New Roman" w:cs="Times New Roman"/>
          <w:sz w:val="24"/>
          <w:szCs w:val="24"/>
        </w:rPr>
        <w:t xml:space="preserve"> do</w:t>
      </w:r>
      <w:r w:rsidRPr="00C2348B">
        <w:rPr>
          <w:rFonts w:ascii="Times New Roman" w:hAnsi="Times New Roman" w:cs="Times New Roman"/>
          <w:sz w:val="24"/>
          <w:szCs w:val="24"/>
        </w:rPr>
        <w:t xml:space="preserve"> </w:t>
      </w:r>
      <w:r w:rsidR="004223D9" w:rsidRPr="00C2348B">
        <w:rPr>
          <w:rFonts w:ascii="Times New Roman" w:hAnsi="Times New Roman" w:cs="Times New Roman"/>
          <w:sz w:val="24"/>
          <w:szCs w:val="24"/>
        </w:rPr>
        <w:t>wypełnienia przez ww. podmioty i załączenia d</w:t>
      </w:r>
      <w:r w:rsidR="00AF5859" w:rsidRPr="00C2348B">
        <w:rPr>
          <w:rFonts w:ascii="Times New Roman" w:hAnsi="Times New Roman" w:cs="Times New Roman"/>
          <w:sz w:val="24"/>
          <w:szCs w:val="24"/>
        </w:rPr>
        <w:t>o oferty;</w:t>
      </w:r>
    </w:p>
    <w:p w14:paraId="19BF8D2D" w14:textId="77777777" w:rsidR="00AF5859" w:rsidRPr="00C2348B" w:rsidRDefault="00305EEE" w:rsidP="00D1052F">
      <w:pPr>
        <w:numPr>
          <w:ilvl w:val="0"/>
          <w:numId w:val="23"/>
        </w:numPr>
        <w:suppressAutoHyphens/>
        <w:spacing w:after="0" w:line="20" w:lineRule="atLeast"/>
        <w:ind w:left="567" w:hanging="567"/>
        <w:jc w:val="both"/>
        <w:rPr>
          <w:rFonts w:ascii="Times New Roman" w:hAnsi="Times New Roman" w:cs="Times New Roman"/>
          <w:sz w:val="24"/>
          <w:szCs w:val="24"/>
        </w:rPr>
      </w:pPr>
      <w:r w:rsidRPr="00C2348B">
        <w:rPr>
          <w:rFonts w:ascii="Times New Roman" w:hAnsi="Times New Roman" w:cs="Times New Roman"/>
          <w:bCs/>
          <w:sz w:val="24"/>
          <w:szCs w:val="24"/>
        </w:rPr>
        <w:t>Załącznik nr</w:t>
      </w:r>
      <w:r w:rsidR="00AF5859" w:rsidRPr="00C2348B">
        <w:rPr>
          <w:rFonts w:ascii="Times New Roman" w:hAnsi="Times New Roman" w:cs="Times New Roman"/>
          <w:bCs/>
          <w:sz w:val="24"/>
          <w:szCs w:val="24"/>
        </w:rPr>
        <w:t xml:space="preserve"> 5</w:t>
      </w:r>
      <w:r w:rsidRPr="00C2348B">
        <w:rPr>
          <w:rFonts w:ascii="Times New Roman" w:hAnsi="Times New Roman" w:cs="Times New Roman"/>
          <w:sz w:val="24"/>
          <w:szCs w:val="24"/>
        </w:rPr>
        <w:t xml:space="preserve"> </w:t>
      </w:r>
      <w:r w:rsidR="00261F6B" w:rsidRPr="00C2348B">
        <w:rPr>
          <w:rFonts w:ascii="Times New Roman" w:hAnsi="Times New Roman" w:cs="Times New Roman"/>
          <w:sz w:val="24"/>
          <w:szCs w:val="24"/>
        </w:rPr>
        <w:t>–</w:t>
      </w:r>
      <w:r w:rsidRPr="00C2348B">
        <w:rPr>
          <w:rFonts w:ascii="Times New Roman" w:hAnsi="Times New Roman" w:cs="Times New Roman"/>
          <w:sz w:val="24"/>
          <w:szCs w:val="24"/>
        </w:rPr>
        <w:t xml:space="preserve"> </w:t>
      </w:r>
      <w:r w:rsidR="004223D9" w:rsidRPr="00C2348B">
        <w:rPr>
          <w:rFonts w:ascii="Times New Roman" w:hAnsi="Times New Roman" w:cs="Times New Roman"/>
          <w:sz w:val="24"/>
          <w:szCs w:val="24"/>
        </w:rPr>
        <w:t>Wzór</w:t>
      </w:r>
      <w:r w:rsidR="00261F6B" w:rsidRPr="00C2348B">
        <w:rPr>
          <w:rFonts w:ascii="Times New Roman" w:hAnsi="Times New Roman" w:cs="Times New Roman"/>
          <w:sz w:val="24"/>
          <w:szCs w:val="24"/>
        </w:rPr>
        <w:t xml:space="preserve"> </w:t>
      </w:r>
      <w:r w:rsidR="004223D9" w:rsidRPr="00C2348B">
        <w:rPr>
          <w:rFonts w:ascii="Times New Roman" w:hAnsi="Times New Roman" w:cs="Times New Roman"/>
          <w:sz w:val="24"/>
          <w:szCs w:val="24"/>
        </w:rPr>
        <w:t>wykazu w</w:t>
      </w:r>
      <w:r w:rsidR="00AF5859" w:rsidRPr="00C2348B">
        <w:rPr>
          <w:rFonts w:ascii="Times New Roman" w:hAnsi="Times New Roman" w:cs="Times New Roman"/>
          <w:sz w:val="24"/>
          <w:szCs w:val="24"/>
        </w:rPr>
        <w:t>ykonanych robót budowlanych;</w:t>
      </w:r>
    </w:p>
    <w:p w14:paraId="68BCFBA6" w14:textId="176248C8" w:rsidR="005B1139" w:rsidRPr="005B1139" w:rsidRDefault="00305EEE" w:rsidP="00D1052F">
      <w:pPr>
        <w:numPr>
          <w:ilvl w:val="0"/>
          <w:numId w:val="23"/>
        </w:numPr>
        <w:suppressAutoHyphens/>
        <w:spacing w:after="0" w:line="20" w:lineRule="atLeast"/>
        <w:ind w:left="567" w:hanging="567"/>
        <w:jc w:val="both"/>
        <w:rPr>
          <w:rFonts w:ascii="Times New Roman" w:hAnsi="Times New Roman" w:cs="Times New Roman"/>
          <w:sz w:val="24"/>
          <w:szCs w:val="24"/>
        </w:rPr>
      </w:pPr>
      <w:r w:rsidRPr="00C2348B">
        <w:rPr>
          <w:rFonts w:ascii="Times New Roman" w:hAnsi="Times New Roman" w:cs="Times New Roman"/>
          <w:bCs/>
          <w:sz w:val="24"/>
          <w:szCs w:val="24"/>
        </w:rPr>
        <w:t xml:space="preserve">Załącznik nr </w:t>
      </w:r>
      <w:r w:rsidR="00AF5859" w:rsidRPr="00C2348B">
        <w:rPr>
          <w:rFonts w:ascii="Times New Roman" w:hAnsi="Times New Roman" w:cs="Times New Roman"/>
          <w:bCs/>
          <w:sz w:val="24"/>
          <w:szCs w:val="24"/>
        </w:rPr>
        <w:t>6</w:t>
      </w:r>
      <w:r w:rsidRPr="00C2348B">
        <w:rPr>
          <w:rFonts w:ascii="Times New Roman" w:hAnsi="Times New Roman" w:cs="Times New Roman"/>
          <w:bCs/>
          <w:sz w:val="24"/>
          <w:szCs w:val="24"/>
        </w:rPr>
        <w:t xml:space="preserve"> </w:t>
      </w:r>
      <w:r w:rsidR="00261F6B" w:rsidRPr="00C2348B">
        <w:rPr>
          <w:rFonts w:ascii="Times New Roman" w:hAnsi="Times New Roman" w:cs="Times New Roman"/>
          <w:bCs/>
          <w:sz w:val="24"/>
          <w:szCs w:val="24"/>
        </w:rPr>
        <w:t>–</w:t>
      </w:r>
      <w:r w:rsidRPr="00C2348B">
        <w:rPr>
          <w:rFonts w:ascii="Times New Roman" w:hAnsi="Times New Roman" w:cs="Times New Roman"/>
          <w:bCs/>
          <w:sz w:val="24"/>
          <w:szCs w:val="24"/>
        </w:rPr>
        <w:t xml:space="preserve"> </w:t>
      </w:r>
      <w:r w:rsidR="004223D9" w:rsidRPr="00C2348B">
        <w:rPr>
          <w:rFonts w:ascii="Times New Roman" w:hAnsi="Times New Roman" w:cs="Times New Roman"/>
          <w:sz w:val="24"/>
          <w:szCs w:val="24"/>
        </w:rPr>
        <w:t>Wzór</w:t>
      </w:r>
      <w:r w:rsidR="00261F6B" w:rsidRPr="00C2348B">
        <w:rPr>
          <w:rFonts w:ascii="Times New Roman" w:hAnsi="Times New Roman" w:cs="Times New Roman"/>
          <w:sz w:val="24"/>
          <w:szCs w:val="24"/>
        </w:rPr>
        <w:t xml:space="preserve"> </w:t>
      </w:r>
      <w:r w:rsidR="004223D9" w:rsidRPr="00C2348B">
        <w:rPr>
          <w:rFonts w:ascii="Times New Roman" w:hAnsi="Times New Roman" w:cs="Times New Roman"/>
          <w:sz w:val="24"/>
          <w:szCs w:val="24"/>
        </w:rPr>
        <w:t>wykazu osób</w:t>
      </w:r>
      <w:r w:rsidR="007A315A" w:rsidRPr="00C2348B">
        <w:rPr>
          <w:rFonts w:ascii="Times New Roman" w:hAnsi="Times New Roman" w:cs="Times New Roman"/>
          <w:sz w:val="24"/>
          <w:szCs w:val="24"/>
        </w:rPr>
        <w:t>;</w:t>
      </w:r>
    </w:p>
    <w:p w14:paraId="6AF50C75" w14:textId="186C83A0" w:rsidR="005567AB" w:rsidRDefault="005B1139" w:rsidP="00D1052F">
      <w:pPr>
        <w:numPr>
          <w:ilvl w:val="0"/>
          <w:numId w:val="23"/>
        </w:numPr>
        <w:suppressAutoHyphens/>
        <w:spacing w:after="0" w:line="2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Załącznik nr 7 – </w:t>
      </w:r>
      <w:r>
        <w:rPr>
          <w:rFonts w:ascii="Times New Roman" w:hAnsi="Times New Roman" w:cs="Times New Roman"/>
          <w:bCs/>
          <w:sz w:val="24"/>
          <w:szCs w:val="24"/>
        </w:rPr>
        <w:t>Z</w:t>
      </w:r>
      <w:r w:rsidRPr="005B1139">
        <w:rPr>
          <w:rFonts w:ascii="Times New Roman" w:hAnsi="Times New Roman" w:cs="Times New Roman"/>
          <w:bCs/>
          <w:sz w:val="24"/>
          <w:szCs w:val="24"/>
        </w:rPr>
        <w:t>obowiązanie podmiotu udostępniającego zasoby</w:t>
      </w:r>
      <w:r w:rsidR="005567AB">
        <w:rPr>
          <w:rFonts w:ascii="Times New Roman" w:hAnsi="Times New Roman" w:cs="Times New Roman"/>
          <w:bCs/>
          <w:sz w:val="24"/>
          <w:szCs w:val="24"/>
        </w:rPr>
        <w:t>;</w:t>
      </w:r>
    </w:p>
    <w:p w14:paraId="0839EEB8" w14:textId="132BF541" w:rsidR="005567AB" w:rsidRPr="005567AB" w:rsidRDefault="005567AB" w:rsidP="00D1052F">
      <w:pPr>
        <w:numPr>
          <w:ilvl w:val="0"/>
          <w:numId w:val="23"/>
        </w:numPr>
        <w:suppressAutoHyphens/>
        <w:spacing w:after="0" w:line="20" w:lineRule="atLeast"/>
        <w:ind w:left="567" w:hanging="567"/>
        <w:jc w:val="both"/>
        <w:rPr>
          <w:rFonts w:ascii="Times New Roman" w:hAnsi="Times New Roman" w:cs="Times New Roman"/>
          <w:sz w:val="24"/>
          <w:szCs w:val="24"/>
        </w:rPr>
      </w:pPr>
      <w:r w:rsidRPr="005567AB">
        <w:rPr>
          <w:rFonts w:ascii="Times New Roman" w:hAnsi="Times New Roman" w:cs="Times New Roman"/>
          <w:bCs/>
          <w:sz w:val="24"/>
          <w:szCs w:val="24"/>
        </w:rPr>
        <w:t xml:space="preserve">Załącznik nr 8 – </w:t>
      </w:r>
      <w:r>
        <w:rPr>
          <w:rFonts w:ascii="Times New Roman" w:hAnsi="Times New Roman" w:cs="Times New Roman"/>
          <w:bCs/>
          <w:color w:val="000000" w:themeColor="text1"/>
          <w:sz w:val="24"/>
          <w:szCs w:val="24"/>
        </w:rPr>
        <w:t>O</w:t>
      </w:r>
      <w:r w:rsidRPr="005567AB">
        <w:rPr>
          <w:rFonts w:ascii="Times New Roman" w:hAnsi="Times New Roman" w:cs="Times New Roman"/>
          <w:bCs/>
          <w:color w:val="000000" w:themeColor="text1"/>
          <w:sz w:val="24"/>
          <w:szCs w:val="24"/>
        </w:rPr>
        <w:t xml:space="preserve">świadczenie </w:t>
      </w:r>
      <w:r w:rsidRPr="005567AB">
        <w:rPr>
          <w:rFonts w:ascii="Times New Roman" w:hAnsi="Times New Roman" w:cs="Times New Roman"/>
          <w:color w:val="000000" w:themeColor="text1"/>
          <w:sz w:val="24"/>
          <w:szCs w:val="24"/>
        </w:rPr>
        <w:t>wykonawców wspólnie ubiegających się o udzielenie zamówienia, z którego wynika, które roboty budowlane, dostawy lub usługi wykonają poszczególni wykonawcy</w:t>
      </w:r>
      <w:r>
        <w:rPr>
          <w:rFonts w:ascii="Times New Roman" w:hAnsi="Times New Roman" w:cs="Times New Roman"/>
          <w:color w:val="000000" w:themeColor="text1"/>
          <w:sz w:val="24"/>
          <w:szCs w:val="24"/>
        </w:rPr>
        <w:t>.</w:t>
      </w:r>
      <w:r w:rsidRPr="005567AB">
        <w:rPr>
          <w:rFonts w:ascii="Times New Roman" w:hAnsi="Times New Roman" w:cs="Times New Roman"/>
          <w:sz w:val="28"/>
          <w:szCs w:val="24"/>
        </w:rPr>
        <w:t xml:space="preserve"> </w:t>
      </w:r>
    </w:p>
    <w:p w14:paraId="0019C677" w14:textId="4263C2EE" w:rsidR="005567AB" w:rsidRPr="00C2348B" w:rsidRDefault="005567AB" w:rsidP="005567AB">
      <w:pPr>
        <w:suppressAutoHyphens/>
        <w:spacing w:after="0" w:line="20" w:lineRule="atLeast"/>
        <w:ind w:left="567"/>
        <w:jc w:val="both"/>
        <w:rPr>
          <w:rFonts w:ascii="Times New Roman" w:hAnsi="Times New Roman" w:cs="Times New Roman"/>
          <w:sz w:val="24"/>
          <w:szCs w:val="24"/>
        </w:rPr>
      </w:pPr>
      <w:r>
        <w:rPr>
          <w:rFonts w:ascii="Times New Roman" w:hAnsi="Times New Roman" w:cs="Times New Roman"/>
          <w:bCs/>
          <w:sz w:val="24"/>
          <w:szCs w:val="24"/>
        </w:rPr>
        <w:t xml:space="preserve"> </w:t>
      </w:r>
    </w:p>
    <w:p w14:paraId="7FEF87F1" w14:textId="77777777" w:rsidR="00AD04B8" w:rsidRDefault="00AD04B8" w:rsidP="005F0A3B">
      <w:pPr>
        <w:rPr>
          <w:rFonts w:cstheme="minorHAnsi"/>
          <w:b/>
          <w:bCs/>
          <w:sz w:val="24"/>
          <w:szCs w:val="24"/>
        </w:rPr>
      </w:pPr>
    </w:p>
    <w:p w14:paraId="233F27B5" w14:textId="77777777" w:rsidR="00AD04B8" w:rsidRDefault="00AD04B8" w:rsidP="00C6443F">
      <w:pPr>
        <w:ind w:left="5664" w:firstLine="708"/>
        <w:rPr>
          <w:rFonts w:cstheme="minorHAnsi"/>
          <w:b/>
          <w:bCs/>
          <w:sz w:val="24"/>
          <w:szCs w:val="24"/>
        </w:rPr>
      </w:pPr>
    </w:p>
    <w:p w14:paraId="1C54FA12" w14:textId="77777777" w:rsidR="00233829" w:rsidRDefault="00233829" w:rsidP="00C6443F">
      <w:pPr>
        <w:ind w:left="5664" w:firstLine="708"/>
        <w:rPr>
          <w:rFonts w:cstheme="minorHAnsi"/>
          <w:b/>
          <w:bCs/>
          <w:sz w:val="24"/>
          <w:szCs w:val="24"/>
        </w:rPr>
      </w:pPr>
    </w:p>
    <w:p w14:paraId="030A4655" w14:textId="77777777" w:rsidR="00233829" w:rsidRDefault="00233829" w:rsidP="00C6443F">
      <w:pPr>
        <w:ind w:left="5664" w:firstLine="708"/>
        <w:rPr>
          <w:rFonts w:cstheme="minorHAnsi"/>
          <w:b/>
          <w:bCs/>
          <w:sz w:val="24"/>
          <w:szCs w:val="24"/>
        </w:rPr>
      </w:pPr>
    </w:p>
    <w:p w14:paraId="3C38CA6D" w14:textId="77777777" w:rsidR="00233829" w:rsidRDefault="00233829" w:rsidP="00C6443F">
      <w:pPr>
        <w:ind w:left="5664" w:firstLine="708"/>
        <w:rPr>
          <w:rFonts w:cstheme="minorHAnsi"/>
          <w:b/>
          <w:bCs/>
          <w:sz w:val="24"/>
          <w:szCs w:val="24"/>
        </w:rPr>
      </w:pPr>
    </w:p>
    <w:p w14:paraId="69BA7D22" w14:textId="77777777" w:rsidR="00233829" w:rsidRDefault="00233829" w:rsidP="00C6443F">
      <w:pPr>
        <w:ind w:left="5664" w:firstLine="708"/>
        <w:rPr>
          <w:rFonts w:cstheme="minorHAnsi"/>
          <w:b/>
          <w:bCs/>
          <w:sz w:val="24"/>
          <w:szCs w:val="24"/>
        </w:rPr>
      </w:pPr>
    </w:p>
    <w:p w14:paraId="325F6169" w14:textId="77777777" w:rsidR="00233829" w:rsidRDefault="00233829" w:rsidP="00C6443F">
      <w:pPr>
        <w:ind w:left="5664" w:firstLine="708"/>
        <w:rPr>
          <w:rFonts w:cstheme="minorHAnsi"/>
          <w:b/>
          <w:bCs/>
          <w:sz w:val="24"/>
          <w:szCs w:val="24"/>
        </w:rPr>
      </w:pPr>
    </w:p>
    <w:p w14:paraId="1028CDBE" w14:textId="77777777" w:rsidR="00233829" w:rsidRDefault="00233829" w:rsidP="00C6443F">
      <w:pPr>
        <w:ind w:left="5664" w:firstLine="708"/>
        <w:rPr>
          <w:rFonts w:cstheme="minorHAnsi"/>
          <w:b/>
          <w:bCs/>
          <w:sz w:val="24"/>
          <w:szCs w:val="24"/>
        </w:rPr>
      </w:pPr>
    </w:p>
    <w:p w14:paraId="334B6C83" w14:textId="1CDD2BBD" w:rsidR="00233829" w:rsidRDefault="00BB4606" w:rsidP="003F0D8F">
      <w:pPr>
        <w:rPr>
          <w:rFonts w:cstheme="minorHAnsi"/>
          <w:b/>
          <w:bCs/>
          <w:sz w:val="24"/>
          <w:szCs w:val="24"/>
        </w:rPr>
      </w:pPr>
      <w:r>
        <w:rPr>
          <w:rFonts w:cstheme="minorHAnsi"/>
          <w:b/>
          <w:bCs/>
          <w:sz w:val="24"/>
          <w:szCs w:val="24"/>
        </w:rPr>
        <w:br w:type="page"/>
      </w:r>
    </w:p>
    <w:p w14:paraId="0D44AB79" w14:textId="6C9E13A7" w:rsidR="00305EEE" w:rsidRPr="00C6443F" w:rsidRDefault="00FA6B30" w:rsidP="00C6443F">
      <w:pPr>
        <w:ind w:left="5664" w:firstLine="708"/>
        <w:rPr>
          <w:rFonts w:cstheme="minorHAnsi"/>
          <w:b/>
          <w:bCs/>
          <w:color w:val="FF0000"/>
          <w:sz w:val="24"/>
          <w:szCs w:val="24"/>
        </w:rPr>
      </w:pPr>
      <w:r w:rsidRPr="00FA6B30">
        <w:rPr>
          <w:rFonts w:cstheme="minorHAnsi"/>
          <w:b/>
          <w:bCs/>
          <w:sz w:val="24"/>
          <w:szCs w:val="24"/>
        </w:rPr>
        <w:lastRenderedPageBreak/>
        <w:t>ZP.27</w:t>
      </w:r>
      <w:r w:rsidR="00063F90">
        <w:rPr>
          <w:rFonts w:cstheme="minorHAnsi"/>
          <w:b/>
          <w:bCs/>
          <w:sz w:val="24"/>
          <w:szCs w:val="24"/>
        </w:rPr>
        <w:t>1.</w:t>
      </w:r>
      <w:r w:rsidR="002216A2">
        <w:rPr>
          <w:rFonts w:cstheme="minorHAnsi"/>
          <w:b/>
          <w:bCs/>
          <w:sz w:val="24"/>
          <w:szCs w:val="24"/>
        </w:rPr>
        <w:t>1</w:t>
      </w:r>
      <w:r w:rsidR="00D63AB3">
        <w:rPr>
          <w:rFonts w:cstheme="minorHAnsi"/>
          <w:b/>
          <w:bCs/>
          <w:sz w:val="24"/>
          <w:szCs w:val="24"/>
        </w:rPr>
        <w:t>3</w:t>
      </w:r>
      <w:r w:rsidRPr="00FA6B30">
        <w:rPr>
          <w:rFonts w:cstheme="minorHAnsi"/>
          <w:b/>
          <w:bCs/>
          <w:sz w:val="24"/>
          <w:szCs w:val="24"/>
        </w:rPr>
        <w:t xml:space="preserve">.2021– </w:t>
      </w:r>
      <w:r w:rsidR="004223D9" w:rsidRPr="00FA6B30">
        <w:rPr>
          <w:rFonts w:cstheme="minorHAnsi"/>
          <w:b/>
          <w:bCs/>
          <w:sz w:val="24"/>
          <w:szCs w:val="24"/>
        </w:rPr>
        <w:t>Załącznik</w:t>
      </w:r>
      <w:r w:rsidRPr="00FA6B30">
        <w:rPr>
          <w:rFonts w:cstheme="minorHAnsi"/>
          <w:b/>
          <w:bCs/>
          <w:sz w:val="24"/>
          <w:szCs w:val="24"/>
        </w:rPr>
        <w:t xml:space="preserve"> </w:t>
      </w:r>
      <w:r w:rsidR="004223D9" w:rsidRPr="00FA6B30">
        <w:rPr>
          <w:rFonts w:cstheme="minorHAnsi"/>
          <w:b/>
          <w:bCs/>
          <w:sz w:val="24"/>
          <w:szCs w:val="24"/>
        </w:rPr>
        <w:t xml:space="preserve">nr </w:t>
      </w:r>
      <w:r w:rsidR="00305EEE" w:rsidRPr="00FA6B30">
        <w:rPr>
          <w:rFonts w:cstheme="minorHAnsi"/>
          <w:b/>
          <w:bCs/>
          <w:sz w:val="24"/>
          <w:szCs w:val="24"/>
        </w:rPr>
        <w:t>1</w:t>
      </w:r>
      <w:r w:rsidR="004223D9" w:rsidRPr="00FA6B30">
        <w:rPr>
          <w:rFonts w:cstheme="minorHAnsi"/>
          <w:b/>
          <w:bCs/>
          <w:sz w:val="24"/>
          <w:szCs w:val="24"/>
        </w:rPr>
        <w:t xml:space="preserve"> do SWZ</w:t>
      </w:r>
    </w:p>
    <w:p w14:paraId="026DCA62" w14:textId="77777777" w:rsidR="00D806CE" w:rsidRPr="000F17CA" w:rsidRDefault="00D806CE" w:rsidP="00D806CE">
      <w:pPr>
        <w:keepNext/>
        <w:tabs>
          <w:tab w:val="left" w:pos="0"/>
        </w:tabs>
        <w:spacing w:after="0" w:line="240" w:lineRule="auto"/>
        <w:ind w:left="432" w:hanging="432"/>
        <w:jc w:val="center"/>
        <w:rPr>
          <w:rFonts w:ascii="Times New Roman" w:eastAsia="Times New Roman" w:hAnsi="Times New Roman" w:cs="Times New Roman"/>
          <w:color w:val="000000"/>
          <w:sz w:val="72"/>
          <w:szCs w:val="72"/>
        </w:rPr>
      </w:pPr>
      <w:r w:rsidRPr="000F17CA">
        <w:rPr>
          <w:rFonts w:ascii="Times New Roman" w:eastAsia="Times New Roman" w:hAnsi="Times New Roman" w:cs="Times New Roman"/>
          <w:b/>
          <w:color w:val="000000"/>
          <w:sz w:val="72"/>
          <w:szCs w:val="72"/>
        </w:rPr>
        <w:t>FORMULARZ   OFERTOWY</w:t>
      </w:r>
    </w:p>
    <w:p w14:paraId="48F9CEE5" w14:textId="77777777" w:rsidR="00175B8E" w:rsidRPr="00E162DE" w:rsidRDefault="00175B8E" w:rsidP="00FA6B30">
      <w:pPr>
        <w:pStyle w:val="Stopka"/>
        <w:spacing w:line="360" w:lineRule="auto"/>
        <w:jc w:val="both"/>
        <w:rPr>
          <w:rFonts w:cstheme="minorHAnsi"/>
          <w:sz w:val="16"/>
          <w:szCs w:val="16"/>
        </w:rPr>
      </w:pPr>
    </w:p>
    <w:tbl>
      <w:tblPr>
        <w:tblW w:w="9935" w:type="dxa"/>
        <w:jc w:val="center"/>
        <w:tblLayout w:type="fixed"/>
        <w:tblLook w:val="0000" w:firstRow="0" w:lastRow="0" w:firstColumn="0" w:lastColumn="0" w:noHBand="0" w:noVBand="0"/>
      </w:tblPr>
      <w:tblGrid>
        <w:gridCol w:w="2249"/>
        <w:gridCol w:w="2705"/>
        <w:gridCol w:w="4981"/>
      </w:tblGrid>
      <w:tr w:rsidR="00450BB9" w:rsidRPr="000F17CA" w14:paraId="2E61E893" w14:textId="77777777" w:rsidTr="002616F0">
        <w:trPr>
          <w:trHeight w:val="40"/>
          <w:jc w:val="center"/>
        </w:trPr>
        <w:tc>
          <w:tcPr>
            <w:tcW w:w="4954" w:type="dxa"/>
            <w:gridSpan w:val="2"/>
            <w:tcBorders>
              <w:top w:val="single" w:sz="8" w:space="0" w:color="000000"/>
              <w:left w:val="single" w:sz="8" w:space="0" w:color="000000"/>
              <w:bottom w:val="single" w:sz="8" w:space="0" w:color="000000"/>
            </w:tcBorders>
            <w:shd w:val="clear" w:color="auto" w:fill="auto"/>
          </w:tcPr>
          <w:p w14:paraId="3282F100" w14:textId="77777777" w:rsidR="00450BB9" w:rsidRPr="001A6D3A" w:rsidRDefault="00450BB9" w:rsidP="00450BB9">
            <w:pPr>
              <w:snapToGrid w:val="0"/>
              <w:spacing w:after="0"/>
              <w:jc w:val="center"/>
              <w:rPr>
                <w:rFonts w:ascii="Times New Roman" w:hAnsi="Times New Roman" w:cs="Times New Roman"/>
                <w:b/>
                <w:color w:val="000000"/>
                <w:sz w:val="16"/>
                <w:szCs w:val="16"/>
              </w:rPr>
            </w:pPr>
          </w:p>
          <w:p w14:paraId="64645441" w14:textId="77777777" w:rsidR="00450BB9" w:rsidRPr="001A6D3A" w:rsidRDefault="00450BB9" w:rsidP="00450BB9">
            <w:pPr>
              <w:spacing w:after="0"/>
              <w:jc w:val="center"/>
              <w:rPr>
                <w:rFonts w:ascii="Times New Roman" w:eastAsia="Times New Roman" w:hAnsi="Times New Roman" w:cs="Times New Roman"/>
                <w:b/>
                <w:color w:val="000000"/>
                <w:sz w:val="28"/>
                <w:szCs w:val="24"/>
              </w:rPr>
            </w:pPr>
            <w:r w:rsidRPr="001A6D3A">
              <w:rPr>
                <w:rFonts w:ascii="Times New Roman" w:hAnsi="Times New Roman" w:cs="Times New Roman"/>
                <w:b/>
                <w:color w:val="000000"/>
                <w:sz w:val="28"/>
                <w:szCs w:val="28"/>
              </w:rPr>
              <w:t>ZAMAWIAJĄCY:</w:t>
            </w:r>
          </w:p>
          <w:p w14:paraId="780137D9" w14:textId="77777777" w:rsidR="00450BB9" w:rsidRPr="001A6D3A" w:rsidRDefault="00450BB9" w:rsidP="00450BB9">
            <w:pPr>
              <w:widowControl w:val="0"/>
              <w:spacing w:after="0" w:line="240" w:lineRule="auto"/>
              <w:jc w:val="center"/>
              <w:rPr>
                <w:rFonts w:ascii="Times New Roman" w:eastAsia="Times New Roman" w:hAnsi="Times New Roman" w:cs="Times New Roman"/>
                <w:b/>
                <w:color w:val="000000"/>
                <w:sz w:val="28"/>
                <w:szCs w:val="24"/>
              </w:rPr>
            </w:pPr>
            <w:r w:rsidRPr="001A6D3A">
              <w:rPr>
                <w:rFonts w:ascii="Times New Roman" w:eastAsia="Times New Roman" w:hAnsi="Times New Roman" w:cs="Times New Roman"/>
                <w:b/>
                <w:color w:val="000000"/>
                <w:sz w:val="28"/>
                <w:szCs w:val="24"/>
              </w:rPr>
              <w:t>Gmina Teresin</w:t>
            </w:r>
          </w:p>
          <w:p w14:paraId="61C871CC" w14:textId="77777777" w:rsidR="00450BB9" w:rsidRPr="001A6D3A" w:rsidRDefault="00450BB9" w:rsidP="00450BB9">
            <w:pPr>
              <w:widowControl w:val="0"/>
              <w:spacing w:after="0" w:line="240" w:lineRule="auto"/>
              <w:jc w:val="center"/>
              <w:rPr>
                <w:rFonts w:ascii="Times New Roman" w:eastAsia="Times New Roman" w:hAnsi="Times New Roman" w:cs="Times New Roman"/>
                <w:b/>
                <w:color w:val="000000"/>
                <w:sz w:val="28"/>
                <w:szCs w:val="24"/>
              </w:rPr>
            </w:pPr>
            <w:r w:rsidRPr="001A6D3A">
              <w:rPr>
                <w:rFonts w:ascii="Times New Roman" w:eastAsia="Times New Roman" w:hAnsi="Times New Roman" w:cs="Times New Roman"/>
                <w:b/>
                <w:color w:val="000000"/>
                <w:sz w:val="28"/>
                <w:szCs w:val="24"/>
              </w:rPr>
              <w:t>Ul. Zielona 20</w:t>
            </w:r>
          </w:p>
          <w:p w14:paraId="61C28396" w14:textId="77777777" w:rsidR="00450BB9" w:rsidRPr="001A6D3A" w:rsidRDefault="00450BB9" w:rsidP="00450BB9">
            <w:pPr>
              <w:widowControl w:val="0"/>
              <w:spacing w:after="0" w:line="240" w:lineRule="auto"/>
              <w:jc w:val="center"/>
              <w:rPr>
                <w:rFonts w:ascii="Times New Roman" w:eastAsia="Times New Roman" w:hAnsi="Times New Roman" w:cs="Times New Roman"/>
                <w:color w:val="000000"/>
                <w:sz w:val="16"/>
                <w:szCs w:val="16"/>
              </w:rPr>
            </w:pPr>
            <w:r w:rsidRPr="001A6D3A">
              <w:rPr>
                <w:rFonts w:ascii="Times New Roman" w:eastAsia="Times New Roman" w:hAnsi="Times New Roman" w:cs="Times New Roman"/>
                <w:b/>
                <w:color w:val="000000"/>
                <w:sz w:val="28"/>
                <w:szCs w:val="24"/>
              </w:rPr>
              <w:t>96 - 515 Teresin</w:t>
            </w:r>
          </w:p>
          <w:p w14:paraId="7E3F0195" w14:textId="77777777" w:rsidR="00450BB9" w:rsidRPr="001A6D3A" w:rsidRDefault="00450BB9" w:rsidP="00450BB9">
            <w:pPr>
              <w:widowControl w:val="0"/>
              <w:spacing w:after="0" w:line="240" w:lineRule="auto"/>
              <w:rPr>
                <w:rFonts w:ascii="Times New Roman" w:eastAsia="Times New Roman" w:hAnsi="Times New Roman" w:cs="Times New Roman"/>
                <w:color w:val="000000"/>
                <w:sz w:val="16"/>
                <w:szCs w:val="16"/>
              </w:rPr>
            </w:pP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14:paraId="522CA724" w14:textId="77777777" w:rsidR="00450BB9" w:rsidRPr="001A6D3A" w:rsidRDefault="00450BB9" w:rsidP="00450BB9">
            <w:pPr>
              <w:snapToGrid w:val="0"/>
              <w:spacing w:after="0"/>
              <w:jc w:val="center"/>
              <w:rPr>
                <w:rFonts w:ascii="Times New Roman" w:hAnsi="Times New Roman" w:cs="Times New Roman"/>
                <w:b/>
                <w:color w:val="000000"/>
                <w:sz w:val="16"/>
                <w:szCs w:val="16"/>
              </w:rPr>
            </w:pPr>
          </w:p>
          <w:p w14:paraId="1614ED38" w14:textId="77777777" w:rsidR="00450BB9" w:rsidRPr="001A6D3A" w:rsidRDefault="00450BB9" w:rsidP="00450BB9">
            <w:pPr>
              <w:spacing w:after="0"/>
              <w:jc w:val="center"/>
              <w:rPr>
                <w:rFonts w:ascii="Times New Roman" w:eastAsia="Times New Roman" w:hAnsi="Times New Roman" w:cs="Times New Roman"/>
                <w:color w:val="000000"/>
                <w:sz w:val="16"/>
                <w:szCs w:val="16"/>
              </w:rPr>
            </w:pPr>
            <w:r w:rsidRPr="001A6D3A">
              <w:rPr>
                <w:rFonts w:ascii="Times New Roman" w:hAnsi="Times New Roman" w:cs="Times New Roman"/>
                <w:b/>
                <w:color w:val="000000"/>
                <w:sz w:val="28"/>
                <w:szCs w:val="28"/>
              </w:rPr>
              <w:t>WYKONAWCA:</w:t>
            </w:r>
          </w:p>
          <w:p w14:paraId="3BDD285A" w14:textId="77777777" w:rsidR="00450BB9" w:rsidRPr="001A6D3A" w:rsidRDefault="00450BB9" w:rsidP="00450BB9">
            <w:pPr>
              <w:spacing w:after="0"/>
              <w:jc w:val="center"/>
              <w:rPr>
                <w:rFonts w:ascii="Times New Roman" w:eastAsia="Times New Roman" w:hAnsi="Times New Roman" w:cs="Times New Roman"/>
                <w:color w:val="000000"/>
                <w:sz w:val="16"/>
                <w:szCs w:val="16"/>
              </w:rPr>
            </w:pPr>
          </w:p>
        </w:tc>
      </w:tr>
      <w:tr w:rsidR="00450BB9" w:rsidRPr="000F17CA" w14:paraId="5FCD626A" w14:textId="77777777" w:rsidTr="00D806CE">
        <w:trPr>
          <w:trHeight w:val="666"/>
          <w:jc w:val="center"/>
        </w:trPr>
        <w:tc>
          <w:tcPr>
            <w:tcW w:w="9935" w:type="dxa"/>
            <w:gridSpan w:val="3"/>
            <w:tcBorders>
              <w:top w:val="single" w:sz="8" w:space="0" w:color="000000"/>
              <w:left w:val="single" w:sz="8" w:space="0" w:color="000000"/>
              <w:bottom w:val="single" w:sz="4" w:space="0" w:color="000000"/>
              <w:right w:val="single" w:sz="8" w:space="0" w:color="000000"/>
            </w:tcBorders>
            <w:shd w:val="clear" w:color="auto" w:fill="auto"/>
          </w:tcPr>
          <w:p w14:paraId="7D242E1C" w14:textId="77777777" w:rsidR="00450BB9" w:rsidRPr="001A6D3A" w:rsidRDefault="00450BB9" w:rsidP="00450BB9">
            <w:pPr>
              <w:widowControl w:val="0"/>
              <w:snapToGrid w:val="0"/>
              <w:spacing w:after="0" w:line="240" w:lineRule="auto"/>
              <w:rPr>
                <w:rFonts w:ascii="Times New Roman" w:eastAsia="Times New Roman" w:hAnsi="Times New Roman" w:cs="Times New Roman"/>
                <w:color w:val="000000"/>
                <w:sz w:val="16"/>
                <w:szCs w:val="16"/>
              </w:rPr>
            </w:pPr>
          </w:p>
          <w:p w14:paraId="7009D8C9" w14:textId="77777777" w:rsidR="00450BB9" w:rsidRPr="001A6D3A" w:rsidRDefault="00450BB9" w:rsidP="00450BB9">
            <w:pPr>
              <w:widowControl w:val="0"/>
              <w:spacing w:after="0" w:line="240" w:lineRule="auto"/>
              <w:jc w:val="center"/>
              <w:rPr>
                <w:rFonts w:ascii="Times New Roman" w:eastAsia="Times New Roman" w:hAnsi="Times New Roman" w:cs="Times New Roman"/>
                <w:b/>
                <w:color w:val="000000"/>
                <w:sz w:val="24"/>
                <w:szCs w:val="24"/>
              </w:rPr>
            </w:pPr>
          </w:p>
          <w:p w14:paraId="44CE9786" w14:textId="77777777" w:rsidR="00450BB9" w:rsidRPr="001A6D3A" w:rsidRDefault="00450BB9" w:rsidP="00450BB9">
            <w:pPr>
              <w:widowControl w:val="0"/>
              <w:spacing w:after="0" w:line="240" w:lineRule="auto"/>
              <w:jc w:val="center"/>
              <w:rPr>
                <w:rFonts w:ascii="Times New Roman" w:eastAsia="Times New Roman" w:hAnsi="Times New Roman" w:cs="Times New Roman"/>
                <w:b/>
                <w:color w:val="000000"/>
                <w:sz w:val="24"/>
                <w:szCs w:val="24"/>
                <w:u w:val="single"/>
              </w:rPr>
            </w:pPr>
            <w:r w:rsidRPr="001A6D3A">
              <w:rPr>
                <w:rFonts w:ascii="Times New Roman" w:eastAsia="Times New Roman" w:hAnsi="Times New Roman" w:cs="Times New Roman"/>
                <w:b/>
                <w:color w:val="000000"/>
                <w:sz w:val="24"/>
                <w:szCs w:val="24"/>
                <w:u w:val="single"/>
              </w:rPr>
              <w:t>A.</w:t>
            </w:r>
            <w:r w:rsidRPr="001A6D3A">
              <w:rPr>
                <w:rFonts w:ascii="Times New Roman" w:eastAsia="Times New Roman" w:hAnsi="Times New Roman" w:cs="Times New Roman"/>
                <w:color w:val="000000"/>
                <w:sz w:val="16"/>
                <w:szCs w:val="16"/>
                <w:u w:val="single"/>
              </w:rPr>
              <w:t xml:space="preserve"> </w:t>
            </w:r>
            <w:r w:rsidRPr="001A6D3A">
              <w:rPr>
                <w:rFonts w:ascii="Times New Roman" w:eastAsia="Times New Roman" w:hAnsi="Times New Roman" w:cs="Times New Roman"/>
                <w:b/>
                <w:color w:val="000000"/>
                <w:sz w:val="24"/>
                <w:szCs w:val="24"/>
                <w:u w:val="single"/>
              </w:rPr>
              <w:t>Dane Wykonawcy:</w:t>
            </w:r>
          </w:p>
          <w:p w14:paraId="4497B6F0" w14:textId="77777777" w:rsidR="00450BB9" w:rsidRPr="001A6D3A" w:rsidRDefault="00450BB9" w:rsidP="00450BB9">
            <w:pPr>
              <w:widowControl w:val="0"/>
              <w:spacing w:after="0" w:line="240" w:lineRule="auto"/>
              <w:jc w:val="center"/>
              <w:rPr>
                <w:rFonts w:ascii="Times New Roman" w:eastAsia="Times New Roman" w:hAnsi="Times New Roman" w:cs="Times New Roman"/>
                <w:color w:val="000000"/>
                <w:sz w:val="16"/>
                <w:szCs w:val="16"/>
              </w:rPr>
            </w:pPr>
          </w:p>
          <w:p w14:paraId="0B51E511" w14:textId="77777777" w:rsidR="00450BB9" w:rsidRPr="001A6D3A" w:rsidRDefault="00450BB9" w:rsidP="00450BB9">
            <w:pPr>
              <w:widowControl w:val="0"/>
              <w:spacing w:after="0" w:line="240" w:lineRule="auto"/>
              <w:rPr>
                <w:rFonts w:ascii="Times New Roman" w:eastAsia="Times New Roman" w:hAnsi="Times New Roman" w:cs="Times New Roman"/>
                <w:color w:val="000000"/>
                <w:sz w:val="16"/>
                <w:szCs w:val="16"/>
              </w:rPr>
            </w:pPr>
          </w:p>
        </w:tc>
      </w:tr>
      <w:tr w:rsidR="00450BB9" w:rsidRPr="000F17CA" w14:paraId="56B44811" w14:textId="77777777" w:rsidTr="002616F0">
        <w:trPr>
          <w:trHeight w:val="983"/>
          <w:jc w:val="center"/>
        </w:trPr>
        <w:tc>
          <w:tcPr>
            <w:tcW w:w="4954" w:type="dxa"/>
            <w:gridSpan w:val="2"/>
            <w:tcBorders>
              <w:top w:val="single" w:sz="4" w:space="0" w:color="000000"/>
              <w:left w:val="single" w:sz="8" w:space="0" w:color="000000"/>
              <w:bottom w:val="single" w:sz="4" w:space="0" w:color="000000"/>
            </w:tcBorders>
            <w:shd w:val="clear" w:color="auto" w:fill="auto"/>
          </w:tcPr>
          <w:p w14:paraId="654560E9"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r w:rsidRPr="001A6D3A">
              <w:rPr>
                <w:rFonts w:ascii="Times New Roman" w:eastAsia="Times New Roman" w:hAnsi="Times New Roman" w:cs="Times New Roman"/>
                <w:color w:val="000000"/>
              </w:rPr>
              <w:t>Nazwa albo imię i nazwisko Wykonawcy:</w:t>
            </w:r>
          </w:p>
          <w:p w14:paraId="31A3B3C5"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p>
          <w:p w14:paraId="70346055" w14:textId="77777777" w:rsidR="00450BB9" w:rsidRPr="001A6D3A" w:rsidRDefault="00450BB9" w:rsidP="00450BB9">
            <w:pPr>
              <w:spacing w:after="0" w:line="360" w:lineRule="auto"/>
              <w:jc w:val="both"/>
              <w:rPr>
                <w:rFonts w:ascii="Times New Roman" w:hAnsi="Times New Roman" w:cs="Times New Roman"/>
              </w:rPr>
            </w:pPr>
            <w:r w:rsidRPr="001A6D3A">
              <w:rPr>
                <w:rFonts w:ascii="Times New Roman" w:hAnsi="Times New Roman" w:cs="Times New Roman"/>
              </w:rPr>
              <w:t xml:space="preserve">Uwaga: </w:t>
            </w:r>
          </w:p>
          <w:p w14:paraId="24609FEE" w14:textId="77777777" w:rsidR="00450BB9" w:rsidRPr="001A6D3A" w:rsidRDefault="00450BB9" w:rsidP="00D1052F">
            <w:pPr>
              <w:pStyle w:val="Akapitzlist"/>
              <w:numPr>
                <w:ilvl w:val="0"/>
                <w:numId w:val="10"/>
              </w:numPr>
              <w:spacing w:after="0" w:line="360" w:lineRule="auto"/>
              <w:ind w:left="324"/>
              <w:jc w:val="both"/>
              <w:rPr>
                <w:rFonts w:ascii="Times New Roman" w:hAnsi="Times New Roman" w:cs="Times New Roman"/>
              </w:rPr>
            </w:pPr>
            <w:r w:rsidRPr="001A6D3A">
              <w:rPr>
                <w:rFonts w:ascii="Times New Roman" w:hAnsi="Times New Roman" w:cs="Times New Roman"/>
              </w:rPr>
              <w:t>w przypadku składania oferty przez podmioty występujące wspólnie należy podać nazwy (firmy) i dokładne adresy wszystkich Wykonawców wspólnie ubiegających się o udzielenie niniejszego zamówienia i załączyć do oferty pełnomocnictwo zgodne z art. 58  ust. 2 Pzp);</w:t>
            </w:r>
          </w:p>
          <w:p w14:paraId="29E43B77" w14:textId="77777777" w:rsidR="00450BB9" w:rsidRPr="001A6D3A" w:rsidRDefault="00450BB9" w:rsidP="00D1052F">
            <w:pPr>
              <w:pStyle w:val="Akapitzlist"/>
              <w:numPr>
                <w:ilvl w:val="0"/>
                <w:numId w:val="10"/>
              </w:numPr>
              <w:spacing w:after="0" w:line="360" w:lineRule="auto"/>
              <w:ind w:left="324"/>
              <w:jc w:val="both"/>
              <w:rPr>
                <w:rFonts w:ascii="Times New Roman" w:hAnsi="Times New Roman" w:cs="Times New Roman"/>
              </w:rPr>
            </w:pPr>
            <w:r w:rsidRPr="001A6D3A">
              <w:rPr>
                <w:rFonts w:ascii="Times New Roman" w:hAnsi="Times New Roman" w:cs="Times New Roman"/>
              </w:rPr>
              <w:t xml:space="preserve">W przypadku reprezentowania Wykonawcy przez </w:t>
            </w:r>
            <w:r w:rsidRPr="001A6D3A">
              <w:rPr>
                <w:rFonts w:ascii="Times New Roman" w:hAnsi="Times New Roman" w:cs="Times New Roman"/>
                <w:b/>
              </w:rPr>
              <w:t xml:space="preserve"> </w:t>
            </w:r>
            <w:r w:rsidRPr="001A6D3A">
              <w:rPr>
                <w:rFonts w:ascii="Times New Roman" w:hAnsi="Times New Roman" w:cs="Times New Roman"/>
              </w:rPr>
              <w:t>Pełnomocnika należy podać: nazwę firmy/imię i nazwisko, adres, nr telefonu oraz e-mail</w:t>
            </w:r>
            <w:r w:rsidR="00AE1732" w:rsidRPr="001A6D3A">
              <w:rPr>
                <w:rFonts w:ascii="Times New Roman" w:hAnsi="Times New Roman" w:cs="Times New Roman"/>
              </w:rPr>
              <w:t>.</w:t>
            </w:r>
          </w:p>
          <w:p w14:paraId="33C9FB14"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14:paraId="66B2069B" w14:textId="77777777" w:rsidR="00450BB9" w:rsidRPr="001A6D3A" w:rsidRDefault="00450BB9" w:rsidP="00450BB9">
            <w:pPr>
              <w:widowControl w:val="0"/>
              <w:snapToGrid w:val="0"/>
              <w:spacing w:after="0" w:line="240" w:lineRule="auto"/>
              <w:ind w:left="360"/>
              <w:rPr>
                <w:rFonts w:ascii="Times New Roman" w:eastAsia="Times New Roman" w:hAnsi="Times New Roman" w:cs="Times New Roman"/>
                <w:color w:val="000000"/>
                <w:sz w:val="16"/>
                <w:szCs w:val="16"/>
              </w:rPr>
            </w:pPr>
          </w:p>
        </w:tc>
      </w:tr>
      <w:tr w:rsidR="00450BB9" w:rsidRPr="000F17CA" w14:paraId="637E0FDF" w14:textId="77777777" w:rsidTr="002616F0">
        <w:trPr>
          <w:trHeight w:val="983"/>
          <w:jc w:val="center"/>
        </w:trPr>
        <w:tc>
          <w:tcPr>
            <w:tcW w:w="4954" w:type="dxa"/>
            <w:gridSpan w:val="2"/>
            <w:tcBorders>
              <w:top w:val="single" w:sz="4" w:space="0" w:color="000000"/>
              <w:left w:val="single" w:sz="8" w:space="0" w:color="000000"/>
              <w:bottom w:val="single" w:sz="4" w:space="0" w:color="000000"/>
            </w:tcBorders>
            <w:shd w:val="clear" w:color="auto" w:fill="auto"/>
          </w:tcPr>
          <w:p w14:paraId="5D3D9342"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r w:rsidRPr="001A6D3A">
              <w:rPr>
                <w:rFonts w:ascii="Times New Roman" w:eastAsia="Times New Roman" w:hAnsi="Times New Roman" w:cs="Times New Roman"/>
                <w:color w:val="000000"/>
              </w:rPr>
              <w:t xml:space="preserve">Siedziba albo miejsce zamieszkania i </w:t>
            </w:r>
          </w:p>
          <w:p w14:paraId="1E473813"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r w:rsidRPr="001A6D3A">
              <w:rPr>
                <w:rFonts w:ascii="Times New Roman" w:eastAsia="Times New Roman" w:hAnsi="Times New Roman" w:cs="Times New Roman"/>
                <w:color w:val="000000"/>
              </w:rPr>
              <w:t xml:space="preserve">adres Wykonawcy: </w:t>
            </w: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14:paraId="2D3EF65D" w14:textId="77777777" w:rsidR="00450BB9" w:rsidRPr="001A6D3A" w:rsidRDefault="00450BB9" w:rsidP="00450BB9">
            <w:pPr>
              <w:widowControl w:val="0"/>
              <w:snapToGrid w:val="0"/>
              <w:spacing w:after="0" w:line="240" w:lineRule="auto"/>
              <w:ind w:left="360"/>
              <w:rPr>
                <w:rFonts w:ascii="Times New Roman" w:eastAsia="Times New Roman" w:hAnsi="Times New Roman" w:cs="Times New Roman"/>
                <w:color w:val="000000"/>
                <w:sz w:val="16"/>
                <w:szCs w:val="16"/>
              </w:rPr>
            </w:pPr>
          </w:p>
        </w:tc>
      </w:tr>
      <w:tr w:rsidR="00450BB9" w:rsidRPr="000F17CA" w14:paraId="69F9B172" w14:textId="77777777" w:rsidTr="002616F0">
        <w:trPr>
          <w:trHeight w:val="984"/>
          <w:jc w:val="center"/>
        </w:trPr>
        <w:tc>
          <w:tcPr>
            <w:tcW w:w="4954" w:type="dxa"/>
            <w:gridSpan w:val="2"/>
            <w:tcBorders>
              <w:top w:val="single" w:sz="4" w:space="0" w:color="000000"/>
              <w:left w:val="single" w:sz="8" w:space="0" w:color="000000"/>
              <w:bottom w:val="single" w:sz="4" w:space="0" w:color="000000"/>
            </w:tcBorders>
            <w:shd w:val="clear" w:color="auto" w:fill="auto"/>
          </w:tcPr>
          <w:p w14:paraId="7633BFCA"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r w:rsidRPr="001A6D3A">
              <w:rPr>
                <w:rFonts w:ascii="Times New Roman" w:eastAsia="Times New Roman" w:hAnsi="Times New Roman" w:cs="Times New Roman"/>
                <w:color w:val="000000"/>
              </w:rPr>
              <w:t>NIP Wykonawcy:</w:t>
            </w: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14:paraId="3A51AA29" w14:textId="77777777" w:rsidR="00450BB9" w:rsidRPr="001A6D3A" w:rsidRDefault="00450BB9" w:rsidP="00450BB9">
            <w:pPr>
              <w:widowControl w:val="0"/>
              <w:snapToGrid w:val="0"/>
              <w:spacing w:after="0" w:line="240" w:lineRule="auto"/>
              <w:rPr>
                <w:rFonts w:ascii="Times New Roman" w:eastAsia="Times New Roman" w:hAnsi="Times New Roman" w:cs="Times New Roman"/>
                <w:color w:val="000000"/>
                <w:sz w:val="16"/>
                <w:szCs w:val="16"/>
              </w:rPr>
            </w:pPr>
          </w:p>
        </w:tc>
      </w:tr>
      <w:tr w:rsidR="00450BB9" w:rsidRPr="000F17CA" w14:paraId="10C4F5E9" w14:textId="77777777" w:rsidTr="002616F0">
        <w:trPr>
          <w:trHeight w:val="983"/>
          <w:jc w:val="center"/>
        </w:trPr>
        <w:tc>
          <w:tcPr>
            <w:tcW w:w="4954" w:type="dxa"/>
            <w:gridSpan w:val="2"/>
            <w:tcBorders>
              <w:top w:val="single" w:sz="4" w:space="0" w:color="000000"/>
              <w:left w:val="single" w:sz="8" w:space="0" w:color="000000"/>
              <w:bottom w:val="single" w:sz="4" w:space="0" w:color="000000"/>
            </w:tcBorders>
            <w:shd w:val="clear" w:color="auto" w:fill="auto"/>
          </w:tcPr>
          <w:p w14:paraId="2B19585A"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r w:rsidRPr="001A6D3A">
              <w:rPr>
                <w:rFonts w:ascii="Times New Roman" w:eastAsia="Times New Roman" w:hAnsi="Times New Roman" w:cs="Times New Roman"/>
                <w:color w:val="000000"/>
              </w:rPr>
              <w:t>REGON Wykonawcy:</w:t>
            </w: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14:paraId="065F4ACB" w14:textId="77777777" w:rsidR="00450BB9" w:rsidRPr="001A6D3A" w:rsidRDefault="00450BB9" w:rsidP="00450BB9">
            <w:pPr>
              <w:widowControl w:val="0"/>
              <w:snapToGrid w:val="0"/>
              <w:spacing w:after="0" w:line="240" w:lineRule="auto"/>
              <w:ind w:left="360"/>
              <w:rPr>
                <w:rFonts w:ascii="Times New Roman" w:eastAsia="Times New Roman" w:hAnsi="Times New Roman" w:cs="Times New Roman"/>
                <w:color w:val="000000"/>
                <w:sz w:val="16"/>
                <w:szCs w:val="16"/>
              </w:rPr>
            </w:pPr>
          </w:p>
        </w:tc>
      </w:tr>
      <w:tr w:rsidR="00450BB9" w:rsidRPr="000F17CA" w14:paraId="0D48DDA3" w14:textId="77777777" w:rsidTr="002616F0">
        <w:trPr>
          <w:trHeight w:val="999"/>
          <w:jc w:val="center"/>
        </w:trPr>
        <w:tc>
          <w:tcPr>
            <w:tcW w:w="4954" w:type="dxa"/>
            <w:gridSpan w:val="2"/>
            <w:tcBorders>
              <w:top w:val="single" w:sz="4" w:space="0" w:color="000000"/>
              <w:left w:val="single" w:sz="8" w:space="0" w:color="000000"/>
              <w:bottom w:val="single" w:sz="4" w:space="0" w:color="000000"/>
            </w:tcBorders>
            <w:shd w:val="clear" w:color="auto" w:fill="auto"/>
          </w:tcPr>
          <w:p w14:paraId="6F1AACE8"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r w:rsidRPr="001A6D3A">
              <w:rPr>
                <w:rFonts w:ascii="Times New Roman" w:eastAsia="Times New Roman" w:hAnsi="Times New Roman" w:cs="Times New Roman"/>
                <w:color w:val="000000"/>
              </w:rPr>
              <w:t>E-mail Wykonawcy:</w:t>
            </w:r>
          </w:p>
          <w:p w14:paraId="6D682223"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p>
          <w:p w14:paraId="4EF27B3F"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p>
          <w:p w14:paraId="476EF455"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p>
          <w:p w14:paraId="06A02F8F"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14:paraId="4A4D29C9" w14:textId="77777777" w:rsidR="00450BB9" w:rsidRPr="001A6D3A" w:rsidRDefault="00450BB9" w:rsidP="00450BB9">
            <w:pPr>
              <w:widowControl w:val="0"/>
              <w:snapToGrid w:val="0"/>
              <w:spacing w:after="0" w:line="240" w:lineRule="auto"/>
              <w:ind w:left="360"/>
              <w:rPr>
                <w:rFonts w:ascii="Times New Roman" w:eastAsia="Times New Roman" w:hAnsi="Times New Roman" w:cs="Times New Roman"/>
                <w:color w:val="000000"/>
                <w:sz w:val="16"/>
                <w:szCs w:val="16"/>
              </w:rPr>
            </w:pPr>
          </w:p>
        </w:tc>
      </w:tr>
      <w:tr w:rsidR="00450BB9" w:rsidRPr="000F17CA" w14:paraId="2EBE8427" w14:textId="77777777" w:rsidTr="002616F0">
        <w:trPr>
          <w:trHeight w:val="972"/>
          <w:jc w:val="center"/>
        </w:trPr>
        <w:tc>
          <w:tcPr>
            <w:tcW w:w="4954" w:type="dxa"/>
            <w:gridSpan w:val="2"/>
            <w:tcBorders>
              <w:top w:val="single" w:sz="4" w:space="0" w:color="000000"/>
              <w:left w:val="single" w:sz="8" w:space="0" w:color="000000"/>
              <w:bottom w:val="single" w:sz="4" w:space="0" w:color="000000"/>
            </w:tcBorders>
            <w:shd w:val="clear" w:color="auto" w:fill="auto"/>
          </w:tcPr>
          <w:p w14:paraId="3F6B72FB"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r w:rsidRPr="001A6D3A">
              <w:rPr>
                <w:rFonts w:ascii="Times New Roman" w:eastAsia="Times New Roman" w:hAnsi="Times New Roman" w:cs="Times New Roman"/>
                <w:color w:val="000000"/>
              </w:rPr>
              <w:lastRenderedPageBreak/>
              <w:t>Osoba upoważniona do reprezentacji Wykonawcy/ów i podpisująca ofertę:</w:t>
            </w: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14:paraId="1826ECF0" w14:textId="77777777" w:rsidR="00450BB9" w:rsidRPr="001A6D3A" w:rsidRDefault="00450BB9" w:rsidP="00450BB9">
            <w:pPr>
              <w:widowControl w:val="0"/>
              <w:snapToGrid w:val="0"/>
              <w:spacing w:after="0" w:line="240" w:lineRule="auto"/>
              <w:ind w:left="360"/>
              <w:rPr>
                <w:rFonts w:ascii="Times New Roman" w:eastAsia="Times New Roman" w:hAnsi="Times New Roman" w:cs="Times New Roman"/>
                <w:color w:val="000000"/>
                <w:sz w:val="16"/>
                <w:szCs w:val="16"/>
              </w:rPr>
            </w:pPr>
          </w:p>
          <w:p w14:paraId="285C804A" w14:textId="77777777" w:rsidR="00450BB9" w:rsidRPr="001A6D3A" w:rsidRDefault="00450BB9" w:rsidP="00450BB9">
            <w:pPr>
              <w:widowControl w:val="0"/>
              <w:spacing w:after="0" w:line="240" w:lineRule="auto"/>
              <w:ind w:left="360"/>
              <w:rPr>
                <w:rFonts w:ascii="Times New Roman" w:eastAsia="Times New Roman" w:hAnsi="Times New Roman" w:cs="Times New Roman"/>
                <w:color w:val="000000"/>
                <w:sz w:val="16"/>
                <w:szCs w:val="16"/>
              </w:rPr>
            </w:pPr>
          </w:p>
          <w:p w14:paraId="7FB26D32" w14:textId="77777777" w:rsidR="00450BB9" w:rsidRPr="001A6D3A" w:rsidRDefault="00450BB9" w:rsidP="00450BB9">
            <w:pPr>
              <w:widowControl w:val="0"/>
              <w:spacing w:after="0" w:line="240" w:lineRule="auto"/>
              <w:ind w:left="360"/>
              <w:rPr>
                <w:rFonts w:ascii="Times New Roman" w:eastAsia="Times New Roman" w:hAnsi="Times New Roman" w:cs="Times New Roman"/>
                <w:color w:val="000000"/>
                <w:sz w:val="16"/>
                <w:szCs w:val="16"/>
              </w:rPr>
            </w:pPr>
          </w:p>
          <w:p w14:paraId="7B1420F4" w14:textId="77777777" w:rsidR="00450BB9" w:rsidRPr="001A6D3A" w:rsidRDefault="00450BB9" w:rsidP="00450BB9">
            <w:pPr>
              <w:widowControl w:val="0"/>
              <w:spacing w:after="0" w:line="240" w:lineRule="auto"/>
              <w:ind w:left="360"/>
              <w:rPr>
                <w:rFonts w:ascii="Times New Roman" w:eastAsia="Times New Roman" w:hAnsi="Times New Roman" w:cs="Times New Roman"/>
                <w:color w:val="000000"/>
                <w:sz w:val="16"/>
                <w:szCs w:val="16"/>
              </w:rPr>
            </w:pPr>
          </w:p>
          <w:p w14:paraId="4E413257" w14:textId="77777777" w:rsidR="00450BB9" w:rsidRPr="001A6D3A" w:rsidRDefault="00450BB9" w:rsidP="00450BB9">
            <w:pPr>
              <w:widowControl w:val="0"/>
              <w:spacing w:after="0" w:line="240" w:lineRule="auto"/>
              <w:ind w:left="360"/>
              <w:rPr>
                <w:rFonts w:ascii="Times New Roman" w:eastAsia="Times New Roman" w:hAnsi="Times New Roman" w:cs="Times New Roman"/>
                <w:color w:val="000000"/>
                <w:sz w:val="16"/>
                <w:szCs w:val="16"/>
              </w:rPr>
            </w:pPr>
          </w:p>
          <w:p w14:paraId="36351DA1" w14:textId="77777777" w:rsidR="00450BB9" w:rsidRPr="001A6D3A" w:rsidRDefault="00450BB9" w:rsidP="00450BB9">
            <w:pPr>
              <w:widowControl w:val="0"/>
              <w:spacing w:after="0" w:line="240" w:lineRule="auto"/>
              <w:ind w:left="360"/>
              <w:rPr>
                <w:rFonts w:ascii="Times New Roman" w:eastAsia="Times New Roman" w:hAnsi="Times New Roman" w:cs="Times New Roman"/>
                <w:color w:val="000000"/>
                <w:sz w:val="16"/>
                <w:szCs w:val="16"/>
              </w:rPr>
            </w:pPr>
          </w:p>
        </w:tc>
      </w:tr>
      <w:tr w:rsidR="00450BB9" w:rsidRPr="000F17CA" w14:paraId="7BAA5D25" w14:textId="77777777" w:rsidTr="002616F0">
        <w:trPr>
          <w:trHeight w:val="463"/>
          <w:jc w:val="center"/>
        </w:trPr>
        <w:tc>
          <w:tcPr>
            <w:tcW w:w="4954" w:type="dxa"/>
            <w:gridSpan w:val="2"/>
            <w:tcBorders>
              <w:top w:val="single" w:sz="4" w:space="0" w:color="000000"/>
              <w:left w:val="single" w:sz="8" w:space="0" w:color="000000"/>
              <w:bottom w:val="single" w:sz="8" w:space="0" w:color="000000"/>
            </w:tcBorders>
            <w:shd w:val="clear" w:color="auto" w:fill="auto"/>
          </w:tcPr>
          <w:p w14:paraId="5DE09DC3"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r w:rsidRPr="001A6D3A">
              <w:rPr>
                <w:rFonts w:ascii="Times New Roman" w:eastAsia="Times New Roman" w:hAnsi="Times New Roman" w:cs="Times New Roman"/>
                <w:color w:val="000000"/>
              </w:rPr>
              <w:t xml:space="preserve">Osoba odpowiedzialna za kontakty z Zamawiającym: </w:t>
            </w:r>
          </w:p>
          <w:p w14:paraId="0D113AA1" w14:textId="77777777" w:rsidR="00450BB9" w:rsidRPr="001A6D3A" w:rsidRDefault="00450BB9" w:rsidP="00450BB9">
            <w:pPr>
              <w:widowControl w:val="0"/>
              <w:spacing w:after="0" w:line="240" w:lineRule="auto"/>
              <w:ind w:left="360"/>
              <w:rPr>
                <w:rFonts w:ascii="Times New Roman" w:eastAsia="Times New Roman" w:hAnsi="Times New Roman" w:cs="Times New Roman"/>
                <w:color w:val="000000"/>
              </w:rPr>
            </w:pPr>
          </w:p>
          <w:p w14:paraId="6902DE78" w14:textId="77777777" w:rsidR="00450BB9" w:rsidRPr="001A6D3A" w:rsidRDefault="00450BB9" w:rsidP="00450BB9">
            <w:pPr>
              <w:widowControl w:val="0"/>
              <w:spacing w:after="0" w:line="240" w:lineRule="auto"/>
              <w:ind w:left="360"/>
              <w:rPr>
                <w:rFonts w:ascii="Times New Roman" w:eastAsia="Times New Roman" w:hAnsi="Times New Roman" w:cs="Times New Roman"/>
                <w:color w:val="000000"/>
              </w:rPr>
            </w:pPr>
          </w:p>
          <w:p w14:paraId="2E1D9356" w14:textId="77777777" w:rsidR="00450BB9" w:rsidRPr="001A6D3A" w:rsidRDefault="00450BB9" w:rsidP="00450BB9">
            <w:pPr>
              <w:widowControl w:val="0"/>
              <w:spacing w:after="0" w:line="240" w:lineRule="auto"/>
              <w:ind w:left="360"/>
              <w:rPr>
                <w:rFonts w:ascii="Times New Roman" w:eastAsia="Times New Roman" w:hAnsi="Times New Roman" w:cs="Times New Roman"/>
                <w:color w:val="000000"/>
              </w:rPr>
            </w:pPr>
          </w:p>
        </w:tc>
        <w:tc>
          <w:tcPr>
            <w:tcW w:w="4981" w:type="dxa"/>
            <w:tcBorders>
              <w:top w:val="single" w:sz="4" w:space="0" w:color="000000"/>
              <w:left w:val="single" w:sz="4" w:space="0" w:color="000000"/>
              <w:bottom w:val="single" w:sz="8" w:space="0" w:color="000000"/>
              <w:right w:val="single" w:sz="8" w:space="0" w:color="000000"/>
            </w:tcBorders>
            <w:shd w:val="clear" w:color="auto" w:fill="auto"/>
          </w:tcPr>
          <w:p w14:paraId="3FAA19BE" w14:textId="77777777" w:rsidR="00450BB9" w:rsidRPr="001A6D3A" w:rsidRDefault="00450BB9" w:rsidP="00450BB9">
            <w:pPr>
              <w:widowControl w:val="0"/>
              <w:snapToGrid w:val="0"/>
              <w:spacing w:after="0" w:line="240" w:lineRule="auto"/>
              <w:ind w:left="360"/>
              <w:rPr>
                <w:rFonts w:ascii="Times New Roman" w:eastAsia="Times New Roman" w:hAnsi="Times New Roman" w:cs="Times New Roman"/>
                <w:color w:val="000000"/>
                <w:sz w:val="16"/>
                <w:szCs w:val="16"/>
              </w:rPr>
            </w:pPr>
          </w:p>
        </w:tc>
      </w:tr>
      <w:tr w:rsidR="00450BB9" w:rsidRPr="000F17CA" w14:paraId="45CD18ED" w14:textId="77777777" w:rsidTr="00D806CE">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14:paraId="51C44D73" w14:textId="77777777" w:rsidR="00450BB9" w:rsidRPr="001A6D3A" w:rsidRDefault="00450BB9" w:rsidP="00450BB9">
            <w:pPr>
              <w:widowControl w:val="0"/>
              <w:spacing w:after="0" w:line="240" w:lineRule="auto"/>
              <w:jc w:val="center"/>
              <w:rPr>
                <w:rFonts w:ascii="Times New Roman" w:eastAsia="Times New Roman" w:hAnsi="Times New Roman" w:cs="Times New Roman"/>
                <w:b/>
                <w:color w:val="FF0000"/>
                <w:sz w:val="16"/>
                <w:szCs w:val="16"/>
                <w:u w:val="single"/>
              </w:rPr>
            </w:pPr>
            <w:r w:rsidRPr="001A6D3A">
              <w:rPr>
                <w:rFonts w:ascii="Times New Roman" w:eastAsia="Times New Roman" w:hAnsi="Times New Roman" w:cs="Times New Roman"/>
                <w:b/>
                <w:color w:val="000000"/>
                <w:sz w:val="24"/>
                <w:szCs w:val="24"/>
                <w:u w:val="single"/>
              </w:rPr>
              <w:t>B. Oferowany przedmiot zamówienia:</w:t>
            </w:r>
          </w:p>
          <w:p w14:paraId="72DC1C1A" w14:textId="77777777" w:rsidR="00450BB9" w:rsidRPr="001A6D3A" w:rsidRDefault="00450BB9" w:rsidP="00450BB9">
            <w:pPr>
              <w:widowControl w:val="0"/>
              <w:spacing w:after="0" w:line="240" w:lineRule="auto"/>
              <w:rPr>
                <w:rFonts w:ascii="Times New Roman" w:eastAsia="Times New Roman" w:hAnsi="Times New Roman" w:cs="Times New Roman"/>
                <w:b/>
                <w:color w:val="000000"/>
                <w:sz w:val="16"/>
                <w:szCs w:val="16"/>
              </w:rPr>
            </w:pPr>
          </w:p>
          <w:p w14:paraId="012EFDCC" w14:textId="2289DB59" w:rsidR="00450BB9" w:rsidRPr="00E162DE" w:rsidRDefault="00F16711" w:rsidP="00F16711">
            <w:pPr>
              <w:spacing w:after="0" w:line="240" w:lineRule="auto"/>
              <w:jc w:val="both"/>
              <w:rPr>
                <w:rFonts w:ascii="Times New Roman" w:hAnsi="Times New Roman" w:cs="Times New Roman"/>
                <w:b/>
              </w:rPr>
            </w:pPr>
            <w:r>
              <w:rPr>
                <w:rFonts w:ascii="Times New Roman" w:eastAsia="Times New Roman" w:hAnsi="Times New Roman" w:cs="Times New Roman"/>
                <w:b/>
                <w:color w:val="000000"/>
              </w:rPr>
              <w:t xml:space="preserve">1. </w:t>
            </w:r>
            <w:r w:rsidR="00450BB9" w:rsidRPr="00E162DE">
              <w:rPr>
                <w:rFonts w:ascii="Times New Roman" w:eastAsia="Times New Roman" w:hAnsi="Times New Roman" w:cs="Times New Roman"/>
                <w:b/>
                <w:color w:val="000000"/>
              </w:rPr>
              <w:t xml:space="preserve">W związku z ogłoszeniem </w:t>
            </w:r>
            <w:r w:rsidR="00AE1732" w:rsidRPr="00E162DE">
              <w:rPr>
                <w:rFonts w:ascii="Times New Roman" w:eastAsia="Times New Roman" w:hAnsi="Times New Roman" w:cs="Times New Roman"/>
                <w:b/>
                <w:color w:val="000000"/>
              </w:rPr>
              <w:t xml:space="preserve">zamówienia </w:t>
            </w:r>
            <w:r w:rsidR="00450BB9" w:rsidRPr="00E162DE">
              <w:rPr>
                <w:rFonts w:ascii="Times New Roman" w:eastAsia="Times New Roman" w:hAnsi="Times New Roman" w:cs="Times New Roman"/>
                <w:b/>
                <w:color w:val="000000"/>
              </w:rPr>
              <w:t xml:space="preserve">na wykonanie </w:t>
            </w:r>
            <w:r w:rsidR="00F16D2F" w:rsidRPr="00E162DE">
              <w:rPr>
                <w:rFonts w:ascii="Times New Roman" w:hAnsi="Times New Roman" w:cs="Times New Roman"/>
                <w:b/>
                <w:bCs/>
              </w:rPr>
              <w:t xml:space="preserve">zamówienia pn. </w:t>
            </w:r>
            <w:r w:rsidR="00607939" w:rsidRPr="00E162DE">
              <w:rPr>
                <w:rFonts w:ascii="Times New Roman" w:hAnsi="Times New Roman" w:cs="Times New Roman"/>
                <w:b/>
              </w:rPr>
              <w:t>„</w:t>
            </w:r>
            <w:r w:rsidR="00E162DE" w:rsidRPr="00E162DE">
              <w:rPr>
                <w:rFonts w:ascii="Times New Roman" w:hAnsi="Times New Roman" w:cs="Times New Roman"/>
                <w:b/>
              </w:rPr>
              <w:t>Przebudowa nawierzchni ulicy Poziomkowej w miejscowości Granice</w:t>
            </w:r>
            <w:r w:rsidR="00AD3D49">
              <w:rPr>
                <w:rFonts w:ascii="Times New Roman" w:hAnsi="Times New Roman" w:cs="Times New Roman"/>
                <w:b/>
              </w:rPr>
              <w:t>”</w:t>
            </w:r>
            <w:r w:rsidR="00F16D2F" w:rsidRPr="00E162DE">
              <w:rPr>
                <w:rFonts w:ascii="Times New Roman" w:hAnsi="Times New Roman" w:cs="Times New Roman"/>
                <w:b/>
              </w:rPr>
              <w:t>, o</w:t>
            </w:r>
            <w:r w:rsidR="00450BB9" w:rsidRPr="00E162DE">
              <w:rPr>
                <w:rFonts w:ascii="Times New Roman" w:eastAsia="Times New Roman" w:hAnsi="Times New Roman" w:cs="Times New Roman"/>
                <w:b/>
              </w:rPr>
              <w:t>ferujemy wykonanie prac objętych przedmiotem zamówienia za łączną cenę w której mieści się koszt kompletnego wykonania zamówienia, tj.</w:t>
            </w:r>
            <w:r w:rsidR="00450BB9" w:rsidRPr="00E162DE">
              <w:rPr>
                <w:rFonts w:ascii="Times New Roman" w:eastAsia="Times New Roman" w:hAnsi="Times New Roman" w:cs="Times New Roman"/>
                <w:b/>
                <w:color w:val="000000"/>
              </w:rPr>
              <w:t>: brutto …………………………. złotych, (słownie złotych: ………………………………………………………………..…………………………………. ), w tym ………………. % VAT.</w:t>
            </w:r>
          </w:p>
          <w:p w14:paraId="02CB2167" w14:textId="77777777" w:rsidR="00450BB9" w:rsidRPr="001A6D3A" w:rsidRDefault="00450BB9" w:rsidP="00F46A98">
            <w:pPr>
              <w:spacing w:after="0" w:line="200" w:lineRule="atLeast"/>
              <w:ind w:left="336" w:hanging="296"/>
              <w:jc w:val="both"/>
              <w:rPr>
                <w:rFonts w:ascii="Times New Roman" w:hAnsi="Times New Roman" w:cs="Times New Roman"/>
              </w:rPr>
            </w:pPr>
            <w:r w:rsidRPr="00E162DE">
              <w:rPr>
                <w:rFonts w:ascii="Times New Roman" w:eastAsia="Times New Roman" w:hAnsi="Times New Roman" w:cs="Times New Roman"/>
                <w:b/>
                <w:color w:val="000000"/>
                <w:sz w:val="24"/>
                <w:szCs w:val="24"/>
              </w:rPr>
              <w:t>2. Udzielamy Zamawiającemu na wykonany przedmiot zamówienia …………… miesięcznej gwarancji</w:t>
            </w:r>
            <w:r w:rsidRPr="001A6D3A">
              <w:rPr>
                <w:rFonts w:ascii="Times New Roman" w:eastAsia="Times New Roman" w:hAnsi="Times New Roman" w:cs="Times New Roman"/>
                <w:b/>
                <w:color w:val="000000"/>
              </w:rPr>
              <w:t>.</w:t>
            </w:r>
          </w:p>
        </w:tc>
      </w:tr>
      <w:tr w:rsidR="00450BB9" w:rsidRPr="000F17CA" w14:paraId="7FE8D8D7" w14:textId="77777777" w:rsidTr="00D806CE">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14:paraId="68421D63" w14:textId="77777777" w:rsidR="00450BB9" w:rsidRPr="001A6D3A" w:rsidRDefault="00450BB9" w:rsidP="00450BB9">
            <w:pPr>
              <w:widowControl w:val="0"/>
              <w:snapToGrid w:val="0"/>
              <w:spacing w:after="0" w:line="240" w:lineRule="auto"/>
              <w:rPr>
                <w:rFonts w:ascii="Times New Roman" w:eastAsia="Times New Roman" w:hAnsi="Times New Roman" w:cs="Times New Roman"/>
                <w:color w:val="000000"/>
                <w:sz w:val="16"/>
                <w:szCs w:val="16"/>
              </w:rPr>
            </w:pPr>
          </w:p>
          <w:p w14:paraId="4B6E5607" w14:textId="77777777" w:rsidR="00450BB9" w:rsidRPr="001A6D3A" w:rsidRDefault="00450BB9" w:rsidP="00450BB9">
            <w:pPr>
              <w:widowControl w:val="0"/>
              <w:spacing w:after="0" w:line="240" w:lineRule="auto"/>
              <w:jc w:val="center"/>
              <w:rPr>
                <w:rFonts w:ascii="Times New Roman" w:eastAsia="Times New Roman" w:hAnsi="Times New Roman" w:cs="Times New Roman"/>
                <w:b/>
                <w:color w:val="000000"/>
                <w:sz w:val="24"/>
                <w:szCs w:val="24"/>
                <w:u w:val="single"/>
              </w:rPr>
            </w:pPr>
            <w:r w:rsidRPr="001A6D3A">
              <w:rPr>
                <w:rFonts w:ascii="Times New Roman" w:eastAsia="Times New Roman" w:hAnsi="Times New Roman" w:cs="Times New Roman"/>
                <w:b/>
                <w:color w:val="000000"/>
                <w:sz w:val="24"/>
                <w:szCs w:val="24"/>
                <w:u w:val="single"/>
              </w:rPr>
              <w:t>C. Oświadczenia:</w:t>
            </w:r>
          </w:p>
          <w:p w14:paraId="62E71612" w14:textId="77777777" w:rsidR="00450BB9" w:rsidRPr="00E13FE9" w:rsidRDefault="00450BB9" w:rsidP="00450BB9">
            <w:pPr>
              <w:widowControl w:val="0"/>
              <w:spacing w:after="0" w:line="240" w:lineRule="auto"/>
              <w:rPr>
                <w:rFonts w:ascii="Times New Roman" w:eastAsia="Times New Roman" w:hAnsi="Times New Roman" w:cs="Times New Roman"/>
                <w:sz w:val="20"/>
                <w:szCs w:val="20"/>
              </w:rPr>
            </w:pPr>
          </w:p>
          <w:p w14:paraId="56468DF9" w14:textId="77777777" w:rsidR="00F0709C" w:rsidRPr="00E13FE9" w:rsidRDefault="00450BB9" w:rsidP="00552E87">
            <w:pPr>
              <w:widowControl w:val="0"/>
              <w:numPr>
                <w:ilvl w:val="0"/>
                <w:numId w:val="8"/>
              </w:numPr>
              <w:suppressAutoHyphens/>
              <w:spacing w:after="0" w:line="240" w:lineRule="auto"/>
              <w:jc w:val="both"/>
              <w:rPr>
                <w:rFonts w:ascii="Times New Roman" w:eastAsia="TimesNewRoman" w:hAnsi="Times New Roman" w:cs="Times New Roman"/>
              </w:rPr>
            </w:pPr>
            <w:r w:rsidRPr="00E13FE9">
              <w:rPr>
                <w:rFonts w:ascii="Times New Roman" w:eastAsia="Times New Roman" w:hAnsi="Times New Roman" w:cs="Times New Roman"/>
              </w:rPr>
              <w:t xml:space="preserve">zapoznałem </w:t>
            </w:r>
            <w:r w:rsidRPr="00E13FE9">
              <w:rPr>
                <w:rFonts w:ascii="Times New Roman" w:hAnsi="Times New Roman" w:cs="Times New Roman"/>
              </w:rPr>
              <w:t>się ze Specyfikacją Warunków Zmówienia wraz z załącznikami i nie wnoszę do nich zastrzeżeń oraz, że uzyskałem wszelkie niezbędne informacje do przygotowania oferty i wykonania zamówienia w terminie określonym przez Zamawiającego,</w:t>
            </w:r>
          </w:p>
          <w:p w14:paraId="6BC176B3" w14:textId="45D1EBC2" w:rsidR="00F0709C" w:rsidRPr="00E13FE9" w:rsidRDefault="00F0709C" w:rsidP="00552E87">
            <w:pPr>
              <w:widowControl w:val="0"/>
              <w:numPr>
                <w:ilvl w:val="0"/>
                <w:numId w:val="8"/>
              </w:numPr>
              <w:suppressAutoHyphens/>
              <w:spacing w:after="0" w:line="240" w:lineRule="auto"/>
              <w:jc w:val="both"/>
              <w:rPr>
                <w:rFonts w:ascii="Times New Roman" w:eastAsia="TimesNewRoman" w:hAnsi="Times New Roman" w:cs="Times New Roman"/>
              </w:rPr>
            </w:pPr>
            <w:r w:rsidRPr="00E13FE9">
              <w:rPr>
                <w:rFonts w:ascii="Times New Roman" w:eastAsia="TimesNewRoman" w:hAnsi="Times New Roman" w:cs="Times New Roman"/>
              </w:rPr>
              <w:t>o</w:t>
            </w:r>
            <w:r w:rsidRPr="00E13FE9">
              <w:rPr>
                <w:rFonts w:ascii="Times New Roman" w:hAnsi="Times New Roman" w:cs="Times New Roman"/>
              </w:rPr>
              <w:t xml:space="preserve">świadczam, że spełniam wszystkie warunki udziału w postępowaniu określone, w </w:t>
            </w:r>
            <w:r w:rsidR="00E13FE9" w:rsidRPr="00E13FE9">
              <w:rPr>
                <w:rFonts w:ascii="Times New Roman" w:hAnsi="Times New Roman" w:cs="Times New Roman"/>
              </w:rPr>
              <w:t>Rozdziale</w:t>
            </w:r>
            <w:r w:rsidRPr="00E13FE9">
              <w:rPr>
                <w:rFonts w:ascii="Times New Roman" w:hAnsi="Times New Roman" w:cs="Times New Roman"/>
              </w:rPr>
              <w:t xml:space="preserve"> </w:t>
            </w:r>
            <w:r w:rsidR="004D16E9" w:rsidRPr="00E13FE9">
              <w:rPr>
                <w:rFonts w:ascii="Times New Roman" w:hAnsi="Times New Roman" w:cs="Times New Roman"/>
              </w:rPr>
              <w:t>1</w:t>
            </w:r>
            <w:r w:rsidR="0026591E">
              <w:rPr>
                <w:rFonts w:ascii="Times New Roman" w:hAnsi="Times New Roman" w:cs="Times New Roman"/>
              </w:rPr>
              <w:t>7</w:t>
            </w:r>
            <w:r w:rsidR="004D16E9" w:rsidRPr="00E13FE9">
              <w:rPr>
                <w:rFonts w:ascii="Times New Roman" w:hAnsi="Times New Roman" w:cs="Times New Roman"/>
              </w:rPr>
              <w:t xml:space="preserve"> </w:t>
            </w:r>
            <w:r w:rsidRPr="00E13FE9">
              <w:rPr>
                <w:rFonts w:ascii="Times New Roman" w:hAnsi="Times New Roman" w:cs="Times New Roman"/>
              </w:rPr>
              <w:t xml:space="preserve">SWZ.  W załączeniu przekazujemy stosowne oświadczenie na wzorze stanowiącym </w:t>
            </w:r>
            <w:r w:rsidRPr="00E13FE9">
              <w:rPr>
                <w:rFonts w:ascii="Times New Roman" w:hAnsi="Times New Roman" w:cs="Times New Roman"/>
                <w:bCs/>
              </w:rPr>
              <w:t xml:space="preserve">załącznik nr </w:t>
            </w:r>
            <w:r w:rsidR="00AD3D49">
              <w:rPr>
                <w:rFonts w:ascii="Times New Roman" w:hAnsi="Times New Roman" w:cs="Times New Roman"/>
                <w:bCs/>
              </w:rPr>
              <w:t>4</w:t>
            </w:r>
            <w:r w:rsidRPr="00E13FE9">
              <w:rPr>
                <w:rFonts w:ascii="Times New Roman" w:hAnsi="Times New Roman" w:cs="Times New Roman"/>
                <w:bCs/>
              </w:rPr>
              <w:t xml:space="preserve"> do SWZ</w:t>
            </w:r>
            <w:r w:rsidRPr="00E13FE9">
              <w:rPr>
                <w:rFonts w:ascii="Times New Roman" w:hAnsi="Times New Roman" w:cs="Times New Roman"/>
              </w:rPr>
              <w:t>;</w:t>
            </w:r>
          </w:p>
          <w:p w14:paraId="77F3AAC8" w14:textId="77777777" w:rsidR="00AE1732" w:rsidRPr="00E13FE9" w:rsidRDefault="00450BB9" w:rsidP="00552E87">
            <w:pPr>
              <w:numPr>
                <w:ilvl w:val="0"/>
                <w:numId w:val="8"/>
              </w:numPr>
              <w:suppressAutoHyphens/>
              <w:spacing w:after="0" w:line="260" w:lineRule="atLeast"/>
              <w:jc w:val="both"/>
              <w:rPr>
                <w:rFonts w:ascii="Times New Roman" w:eastAsia="Times New Roman" w:hAnsi="Times New Roman" w:cs="Times New Roman"/>
                <w:color w:val="000000"/>
              </w:rPr>
            </w:pPr>
            <w:r w:rsidRPr="00E13FE9">
              <w:rPr>
                <w:rFonts w:ascii="Times New Roman" w:eastAsia="TimesNewRoman" w:hAnsi="Times New Roman" w:cs="Times New Roman"/>
              </w:rPr>
              <w:t>zapoznałem się z otrzymaną od Zamawiającego dokumentacją projektową oraz specyfikacją techniczną wykonania i odbioru robót oraz oświadczam, że warunki prowadzenia robót są mi znane,</w:t>
            </w:r>
          </w:p>
          <w:p w14:paraId="59EBC14D" w14:textId="77777777" w:rsidR="00D806CE" w:rsidRPr="00E13FE9" w:rsidRDefault="00450BB9" w:rsidP="00F16D2F">
            <w:pPr>
              <w:widowControl w:val="0"/>
              <w:numPr>
                <w:ilvl w:val="0"/>
                <w:numId w:val="8"/>
              </w:numPr>
              <w:suppressAutoHyphens/>
              <w:spacing w:after="0" w:line="240" w:lineRule="auto"/>
              <w:jc w:val="both"/>
              <w:rPr>
                <w:rFonts w:ascii="Times New Roman" w:eastAsia="Times New Roman" w:hAnsi="Times New Roman" w:cs="Times New Roman"/>
                <w:color w:val="000000"/>
              </w:rPr>
            </w:pPr>
            <w:r w:rsidRPr="00E13FE9">
              <w:rPr>
                <w:rFonts w:ascii="Times New Roman" w:eastAsia="Times New Roman" w:hAnsi="Times New Roman" w:cs="Times New Roman"/>
                <w:color w:val="000000"/>
              </w:rPr>
              <w:t xml:space="preserve">uważam się za związany niniejszą ofertą przez czas wskazany w specyfikacji </w:t>
            </w:r>
            <w:r w:rsidR="00D806CE" w:rsidRPr="00E13FE9">
              <w:rPr>
                <w:rFonts w:ascii="Times New Roman" w:eastAsia="Times New Roman" w:hAnsi="Times New Roman" w:cs="Times New Roman"/>
                <w:color w:val="000000"/>
              </w:rPr>
              <w:t>warunków zamówienia,</w:t>
            </w:r>
          </w:p>
          <w:p w14:paraId="4463908C" w14:textId="77777777" w:rsidR="007051AD" w:rsidRPr="00E13FE9" w:rsidRDefault="00450BB9" w:rsidP="00F16D2F">
            <w:pPr>
              <w:widowControl w:val="0"/>
              <w:numPr>
                <w:ilvl w:val="0"/>
                <w:numId w:val="8"/>
              </w:numPr>
              <w:suppressAutoHyphens/>
              <w:spacing w:after="0" w:line="240" w:lineRule="auto"/>
              <w:rPr>
                <w:rFonts w:ascii="Times New Roman" w:eastAsia="Times New Roman" w:hAnsi="Times New Roman" w:cs="Times New Roman"/>
                <w:color w:val="000000"/>
              </w:rPr>
            </w:pPr>
            <w:r w:rsidRPr="00E13FE9">
              <w:rPr>
                <w:rFonts w:ascii="Times New Roman" w:eastAsia="Times New Roman" w:hAnsi="Times New Roman" w:cs="Times New Roman"/>
                <w:color w:val="000000"/>
              </w:rPr>
              <w:t>w cen</w:t>
            </w:r>
            <w:r w:rsidR="00565406" w:rsidRPr="00E13FE9">
              <w:rPr>
                <w:rFonts w:ascii="Times New Roman" w:eastAsia="Times New Roman" w:hAnsi="Times New Roman" w:cs="Times New Roman"/>
                <w:color w:val="000000"/>
              </w:rPr>
              <w:t>ę</w:t>
            </w:r>
            <w:r w:rsidRPr="00E13FE9">
              <w:rPr>
                <w:rFonts w:ascii="Times New Roman" w:eastAsia="Times New Roman" w:hAnsi="Times New Roman" w:cs="Times New Roman"/>
                <w:color w:val="000000"/>
              </w:rPr>
              <w:t xml:space="preserve"> oferty zostały wliczone wszelkie koszty związane z realizacją zamówienia</w:t>
            </w:r>
            <w:r w:rsidR="00565406" w:rsidRPr="00E13FE9">
              <w:rPr>
                <w:rFonts w:ascii="Times New Roman" w:eastAsia="Times New Roman" w:hAnsi="Times New Roman" w:cs="Times New Roman"/>
                <w:color w:val="000000"/>
              </w:rPr>
              <w:t xml:space="preserve"> zgodnie z wymaganiami SWZ</w:t>
            </w:r>
            <w:r w:rsidRPr="00E13FE9">
              <w:rPr>
                <w:rFonts w:ascii="Times New Roman" w:eastAsia="Times New Roman" w:hAnsi="Times New Roman" w:cs="Times New Roman"/>
                <w:color w:val="000000"/>
              </w:rPr>
              <w:t>,</w:t>
            </w:r>
          </w:p>
          <w:p w14:paraId="1F011D3A" w14:textId="77777777" w:rsidR="007051AD" w:rsidRPr="00E13FE9" w:rsidRDefault="008F77F8" w:rsidP="00F16D2F">
            <w:pPr>
              <w:widowControl w:val="0"/>
              <w:numPr>
                <w:ilvl w:val="0"/>
                <w:numId w:val="8"/>
              </w:numPr>
              <w:suppressAutoHyphens/>
              <w:spacing w:after="0" w:line="240" w:lineRule="auto"/>
              <w:rPr>
                <w:rFonts w:ascii="Times New Roman" w:eastAsia="Times New Roman" w:hAnsi="Times New Roman" w:cs="Times New Roman"/>
                <w:color w:val="000000"/>
              </w:rPr>
            </w:pPr>
            <w:r w:rsidRPr="00E13FE9">
              <w:rPr>
                <w:rFonts w:ascii="Times New Roman" w:hAnsi="Times New Roman" w:cs="Times New Roman"/>
              </w:rPr>
              <w:t>w</w:t>
            </w:r>
            <w:r w:rsidR="00565406" w:rsidRPr="00E13FE9">
              <w:rPr>
                <w:rFonts w:ascii="Times New Roman" w:hAnsi="Times New Roman" w:cs="Times New Roman"/>
              </w:rPr>
              <w:t xml:space="preserve"> przypadku wyboru naszej firmy do realizacji przedmiotu zamówienia, przed podpisaniem umowy złożymy zabezpieczenie należytego wykonania umowy zgodnie z warunkami ustalonymi w SWZ,</w:t>
            </w:r>
          </w:p>
          <w:p w14:paraId="08CB0A3F" w14:textId="77777777" w:rsidR="00A6331A" w:rsidRPr="00E13FE9" w:rsidRDefault="008F77F8" w:rsidP="00F16D2F">
            <w:pPr>
              <w:widowControl w:val="0"/>
              <w:numPr>
                <w:ilvl w:val="0"/>
                <w:numId w:val="8"/>
              </w:numPr>
              <w:suppressAutoHyphens/>
              <w:spacing w:after="0" w:line="240" w:lineRule="auto"/>
              <w:rPr>
                <w:rFonts w:ascii="Times New Roman" w:eastAsia="Times New Roman" w:hAnsi="Times New Roman" w:cs="Times New Roman"/>
                <w:color w:val="000000"/>
              </w:rPr>
            </w:pPr>
            <w:r w:rsidRPr="00E13FE9">
              <w:rPr>
                <w:rFonts w:ascii="Times New Roman" w:hAnsi="Times New Roman" w:cs="Times New Roman"/>
              </w:rPr>
              <w:t>o</w:t>
            </w:r>
            <w:r w:rsidR="00A6331A" w:rsidRPr="00E13FE9">
              <w:rPr>
                <w:rFonts w:ascii="Times New Roman" w:hAnsi="Times New Roman" w:cs="Times New Roman"/>
              </w:rPr>
              <w:t xml:space="preserve">świadczam, że rachunek bankowy nr: </w:t>
            </w:r>
          </w:p>
          <w:p w14:paraId="7054D3FF" w14:textId="77777777" w:rsidR="0015216C" w:rsidRPr="00E13FE9" w:rsidRDefault="004D16E9" w:rsidP="00F16D2F">
            <w:pPr>
              <w:widowControl w:val="0"/>
              <w:tabs>
                <w:tab w:val="left" w:pos="284"/>
              </w:tabs>
              <w:spacing w:after="0" w:line="240" w:lineRule="auto"/>
              <w:jc w:val="both"/>
              <w:rPr>
                <w:rFonts w:ascii="Times New Roman" w:eastAsia="Times New Roman" w:hAnsi="Times New Roman" w:cs="Times New Roman"/>
                <w:color w:val="000000"/>
              </w:rPr>
            </w:pPr>
            <w:r w:rsidRPr="00E13FE9">
              <w:rPr>
                <w:rFonts w:ascii="Times New Roman" w:eastAsia="Times New Roman" w:hAnsi="Times New Roman" w:cs="Times New Roman"/>
                <w:color w:val="000000"/>
              </w:rPr>
              <w:t>………………………………………………………………………………………………………………</w:t>
            </w:r>
            <w:r w:rsidR="00A6331A" w:rsidRPr="00E13FE9">
              <w:rPr>
                <w:rFonts w:ascii="Times New Roman" w:hAnsi="Times New Roman" w:cs="Times New Roman"/>
              </w:rPr>
              <w:t xml:space="preserve"> jest właściwy do uregulowania należności wynikającej z przedmiotowego </w:t>
            </w:r>
            <w:r w:rsidR="00E13FE9" w:rsidRPr="00E13FE9">
              <w:rPr>
                <w:rFonts w:ascii="Times New Roman" w:hAnsi="Times New Roman" w:cs="Times New Roman"/>
              </w:rPr>
              <w:t>postępowania</w:t>
            </w:r>
            <w:r w:rsidR="00A6331A" w:rsidRPr="00E13FE9">
              <w:rPr>
                <w:rFonts w:ascii="Times New Roman" w:hAnsi="Times New Roman" w:cs="Times New Roman"/>
              </w:rPr>
              <w:t xml:space="preserve">, służy do rozliczeń finansowych w ramach wykonywanej przez nas działalności gospodarczej i jest dla niego prowadzony rachunek VAT, o którym mowa w art. 2 pkt 37 ustawy z dnia 11 marca 2004 roku o podatku od towarów i usług. Rachunek jest zgłoszony do ………………………………………………….………… </w:t>
            </w:r>
            <w:r w:rsidR="00A6331A" w:rsidRPr="00E13FE9">
              <w:rPr>
                <w:rFonts w:ascii="Times New Roman" w:hAnsi="Times New Roman" w:cs="Times New Roman"/>
                <w:i/>
              </w:rPr>
              <w:t>(proszę wskazać Urząd Skarbowy)</w:t>
            </w:r>
            <w:r w:rsidR="00A6331A" w:rsidRPr="00E13FE9">
              <w:rPr>
                <w:rFonts w:ascii="Times New Roman" w:hAnsi="Times New Roman" w:cs="Times New Roman"/>
              </w:rPr>
              <w:t xml:space="preserve"> i widnieje w wykazie podmiotów zarejestrowanych jako podatnicy VAT, niezarejestrowanych oraz wykreślonych i przywróconych do rejestru VAT, </w:t>
            </w:r>
          </w:p>
          <w:p w14:paraId="0155D7ED" w14:textId="77777777" w:rsidR="00565406" w:rsidRPr="00E13FE9" w:rsidRDefault="008F77F8" w:rsidP="00F16D2F">
            <w:pPr>
              <w:pStyle w:val="Akapitzlist"/>
              <w:widowControl w:val="0"/>
              <w:numPr>
                <w:ilvl w:val="0"/>
                <w:numId w:val="8"/>
              </w:numPr>
              <w:tabs>
                <w:tab w:val="left" w:pos="284"/>
              </w:tabs>
              <w:spacing w:after="0" w:line="240" w:lineRule="auto"/>
              <w:jc w:val="both"/>
              <w:rPr>
                <w:rFonts w:ascii="Times New Roman" w:hAnsi="Times New Roman" w:cs="Times New Roman"/>
              </w:rPr>
            </w:pPr>
            <w:r w:rsidRPr="00E13FE9">
              <w:rPr>
                <w:rFonts w:ascii="Times New Roman" w:hAnsi="Times New Roman" w:cs="Times New Roman"/>
              </w:rPr>
              <w:t>oświadczam, że jestem/nie jestem</w:t>
            </w:r>
            <w:r w:rsidR="00565406" w:rsidRPr="00E13FE9">
              <w:rPr>
                <w:rFonts w:ascii="Times New Roman" w:hAnsi="Times New Roman" w:cs="Times New Roman"/>
              </w:rPr>
              <w:t>* czynnym podatnikiem w podatku od towarów i usług VAT, prowadząc działalność gospodarczą posługujemy się numerem identyfikacji podatkowej NIP,</w:t>
            </w:r>
          </w:p>
          <w:p w14:paraId="55493CFE" w14:textId="77777777" w:rsidR="0085377B" w:rsidRPr="00E13FE9" w:rsidRDefault="0085377B" w:rsidP="00F16D2F">
            <w:pPr>
              <w:numPr>
                <w:ilvl w:val="0"/>
                <w:numId w:val="8"/>
              </w:numPr>
              <w:snapToGrid w:val="0"/>
              <w:spacing w:after="0" w:line="240" w:lineRule="auto"/>
              <w:jc w:val="both"/>
              <w:rPr>
                <w:rFonts w:ascii="Times New Roman" w:hAnsi="Times New Roman"/>
              </w:rPr>
            </w:pPr>
            <w:r w:rsidRPr="00E13FE9">
              <w:rPr>
                <w:rFonts w:ascii="Times New Roman" w:hAnsi="Times New Roman"/>
              </w:rPr>
              <w:t>oświadczam, że oferta zawiera informacje stanowiące tajemnicę przedsiębiorstwa w rozumieniu przepisów o zwalczaniu nieuczciwej konkurencji. Informacje takie zawarte są w następujących dokumentach:…………………………………………………………..</w:t>
            </w:r>
          </w:p>
          <w:p w14:paraId="75B5C851" w14:textId="77777777" w:rsidR="0085377B" w:rsidRPr="00E13FE9" w:rsidRDefault="0085377B" w:rsidP="00F16D2F">
            <w:pPr>
              <w:numPr>
                <w:ilvl w:val="0"/>
                <w:numId w:val="8"/>
              </w:numPr>
              <w:snapToGrid w:val="0"/>
              <w:spacing w:after="0" w:line="240" w:lineRule="auto"/>
              <w:jc w:val="both"/>
              <w:rPr>
                <w:rFonts w:ascii="Times New Roman" w:hAnsi="Times New Roman"/>
              </w:rPr>
            </w:pPr>
            <w:r w:rsidRPr="00E13FE9">
              <w:rPr>
                <w:rFonts w:ascii="Times New Roman" w:hAnsi="Times New Roman"/>
              </w:rPr>
              <w:t>oświadczam, że Wykonawca jest małym / średnim</w:t>
            </w:r>
            <w:r w:rsidR="002616F0">
              <w:rPr>
                <w:rFonts w:ascii="Times New Roman" w:hAnsi="Times New Roman"/>
              </w:rPr>
              <w:t xml:space="preserve"> / dużym</w:t>
            </w:r>
            <w:r w:rsidRPr="00E13FE9">
              <w:rPr>
                <w:rFonts w:ascii="Times New Roman" w:hAnsi="Times New Roman"/>
                <w:vertAlign w:val="superscript"/>
              </w:rPr>
              <w:t>*</w:t>
            </w:r>
            <w:r w:rsidRPr="00E13FE9">
              <w:rPr>
                <w:rFonts w:ascii="Times New Roman" w:hAnsi="Times New Roman"/>
              </w:rPr>
              <w:t xml:space="preserve"> przedsiębiorcą. </w:t>
            </w:r>
          </w:p>
          <w:p w14:paraId="59D2D43E" w14:textId="77777777" w:rsidR="0085377B" w:rsidRPr="00374481" w:rsidRDefault="0085377B" w:rsidP="00F16D2F">
            <w:pPr>
              <w:pStyle w:val="Akapitzlist"/>
              <w:widowControl w:val="0"/>
              <w:numPr>
                <w:ilvl w:val="0"/>
                <w:numId w:val="8"/>
              </w:numPr>
              <w:tabs>
                <w:tab w:val="left" w:pos="284"/>
              </w:tabs>
              <w:spacing w:after="0" w:line="240" w:lineRule="auto"/>
              <w:jc w:val="both"/>
              <w:rPr>
                <w:rFonts w:ascii="Times New Roman" w:hAnsi="Times New Roman" w:cs="Times New Roman"/>
              </w:rPr>
            </w:pPr>
            <w:r w:rsidRPr="00E13FE9">
              <w:rPr>
                <w:rFonts w:ascii="Times New Roman" w:hAnsi="Times New Roman" w:cs="Times New Roman"/>
              </w:rPr>
              <w:t xml:space="preserve">oświadczam, że wypełniłem obowiązki informacyjne przewidziane w art. 13 lub art. 14 RODO wobec osób fizycznych, od których dane osobowe bezpośrednio lub pośrednio pozyskałem w celu ubiegania się o </w:t>
            </w:r>
            <w:r w:rsidRPr="00374481">
              <w:rPr>
                <w:rFonts w:ascii="Times New Roman" w:hAnsi="Times New Roman" w:cs="Times New Roman"/>
              </w:rPr>
              <w:t>udzielenie zamówienia publicznego w niniejszym postępowaniu;</w:t>
            </w:r>
          </w:p>
          <w:p w14:paraId="08254271" w14:textId="77777777" w:rsidR="002616F0" w:rsidRDefault="008F77F8" w:rsidP="002616F0">
            <w:pPr>
              <w:pStyle w:val="Akapitzlist"/>
              <w:widowControl w:val="0"/>
              <w:numPr>
                <w:ilvl w:val="0"/>
                <w:numId w:val="8"/>
              </w:numPr>
              <w:tabs>
                <w:tab w:val="left" w:pos="284"/>
              </w:tabs>
              <w:spacing w:after="0" w:line="240" w:lineRule="auto"/>
              <w:jc w:val="both"/>
              <w:rPr>
                <w:rFonts w:ascii="Times New Roman" w:hAnsi="Times New Roman" w:cs="Times New Roman"/>
              </w:rPr>
            </w:pPr>
            <w:r w:rsidRPr="00374481">
              <w:rPr>
                <w:rFonts w:ascii="Times New Roman" w:hAnsi="Times New Roman" w:cs="Times New Roman"/>
              </w:rPr>
              <w:t xml:space="preserve">oświadczam, że </w:t>
            </w:r>
            <w:r w:rsidR="001A6D3A" w:rsidRPr="00374481">
              <w:rPr>
                <w:rFonts w:ascii="Times New Roman" w:hAnsi="Times New Roman" w:cs="Times New Roman"/>
              </w:rPr>
              <w:t xml:space="preserve">zapoznałem się i akceptuję Klauzule RODO określone w Rozdziale </w:t>
            </w:r>
            <w:r w:rsidR="006C1D6F" w:rsidRPr="00374481">
              <w:rPr>
                <w:rFonts w:ascii="Times New Roman" w:hAnsi="Times New Roman" w:cs="Times New Roman"/>
              </w:rPr>
              <w:t xml:space="preserve">26 </w:t>
            </w:r>
            <w:r w:rsidR="001A6D3A" w:rsidRPr="00374481">
              <w:rPr>
                <w:rFonts w:ascii="Times New Roman" w:hAnsi="Times New Roman" w:cs="Times New Roman"/>
              </w:rPr>
              <w:t xml:space="preserve">SWZ. </w:t>
            </w:r>
          </w:p>
          <w:p w14:paraId="214E573B" w14:textId="77777777" w:rsidR="00AD3D49" w:rsidRDefault="00AD3D49" w:rsidP="002616F0">
            <w:pPr>
              <w:pStyle w:val="awciety"/>
              <w:spacing w:line="360" w:lineRule="auto"/>
              <w:ind w:left="0" w:firstLine="0"/>
              <w:rPr>
                <w:rFonts w:ascii="Times New Roman" w:eastAsia="TimesNewRomanPSMT" w:hAnsi="Times New Roman" w:cs="Times New Roman"/>
                <w:b/>
                <w:color w:val="auto"/>
                <w:sz w:val="20"/>
                <w:szCs w:val="24"/>
              </w:rPr>
            </w:pPr>
          </w:p>
          <w:p w14:paraId="7954F20D" w14:textId="77777777" w:rsidR="002616F0" w:rsidRDefault="002616F0" w:rsidP="002616F0">
            <w:pPr>
              <w:pStyle w:val="awciety"/>
              <w:spacing w:line="360" w:lineRule="auto"/>
              <w:ind w:left="0" w:firstLine="0"/>
              <w:rPr>
                <w:rFonts w:ascii="Times New Roman" w:eastAsia="TimesNewRomanPSMT" w:hAnsi="Times New Roman" w:cs="Times New Roman"/>
                <w:b/>
                <w:color w:val="auto"/>
                <w:sz w:val="20"/>
                <w:szCs w:val="24"/>
              </w:rPr>
            </w:pPr>
            <w:r w:rsidRPr="001A6D3A">
              <w:rPr>
                <w:rFonts w:ascii="Times New Roman" w:eastAsia="TimesNewRomanPSMT" w:hAnsi="Times New Roman" w:cs="Times New Roman"/>
                <w:b/>
                <w:color w:val="auto"/>
                <w:sz w:val="20"/>
                <w:szCs w:val="24"/>
              </w:rPr>
              <w:t>*niepotrzebne skreślić</w:t>
            </w:r>
          </w:p>
          <w:p w14:paraId="4AD6CBC4" w14:textId="77777777" w:rsidR="000A1B27" w:rsidRDefault="000A1B27" w:rsidP="002616F0">
            <w:pPr>
              <w:pStyle w:val="awciety"/>
              <w:spacing w:line="360" w:lineRule="auto"/>
              <w:ind w:left="0" w:firstLine="0"/>
              <w:rPr>
                <w:rFonts w:ascii="Times New Roman" w:eastAsia="TimesNewRomanPSMT" w:hAnsi="Times New Roman" w:cs="Times New Roman"/>
                <w:b/>
                <w:color w:val="auto"/>
                <w:sz w:val="20"/>
                <w:szCs w:val="24"/>
              </w:rPr>
            </w:pPr>
          </w:p>
          <w:p w14:paraId="18729C74" w14:textId="77777777" w:rsidR="000A1B27" w:rsidRPr="002616F0" w:rsidRDefault="000A1B27" w:rsidP="002616F0">
            <w:pPr>
              <w:pStyle w:val="awciety"/>
              <w:spacing w:line="360" w:lineRule="auto"/>
              <w:ind w:left="0" w:firstLine="0"/>
              <w:rPr>
                <w:rFonts w:ascii="Times New Roman" w:eastAsia="TimesNewRomanPSMT" w:hAnsi="Times New Roman" w:cs="Times New Roman"/>
                <w:b/>
                <w:color w:val="auto"/>
                <w:sz w:val="20"/>
                <w:szCs w:val="24"/>
              </w:rPr>
            </w:pPr>
          </w:p>
        </w:tc>
      </w:tr>
      <w:tr w:rsidR="00450BB9" w:rsidRPr="000F17CA" w14:paraId="782E4A33" w14:textId="77777777" w:rsidTr="00D806CE">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14:paraId="22D3B3FB" w14:textId="77777777" w:rsidR="00450BB9" w:rsidRPr="001A6D3A" w:rsidRDefault="00450BB9" w:rsidP="00450BB9">
            <w:pPr>
              <w:widowControl w:val="0"/>
              <w:snapToGrid w:val="0"/>
              <w:spacing w:after="0" w:line="240" w:lineRule="auto"/>
              <w:rPr>
                <w:rFonts w:ascii="Times New Roman" w:eastAsia="Times New Roman" w:hAnsi="Times New Roman" w:cs="Times New Roman"/>
                <w:color w:val="000000"/>
                <w:sz w:val="16"/>
                <w:szCs w:val="16"/>
              </w:rPr>
            </w:pPr>
          </w:p>
          <w:p w14:paraId="2EAC7209" w14:textId="77777777" w:rsidR="00450BB9" w:rsidRPr="001A6D3A" w:rsidRDefault="00450BB9" w:rsidP="00450BB9">
            <w:pPr>
              <w:widowControl w:val="0"/>
              <w:spacing w:after="0" w:line="240" w:lineRule="auto"/>
              <w:jc w:val="center"/>
              <w:rPr>
                <w:rFonts w:ascii="Times New Roman" w:eastAsia="Times New Roman" w:hAnsi="Times New Roman" w:cs="Times New Roman"/>
                <w:color w:val="000000"/>
                <w:sz w:val="24"/>
                <w:szCs w:val="24"/>
                <w:u w:val="single"/>
              </w:rPr>
            </w:pPr>
            <w:r w:rsidRPr="001A6D3A">
              <w:rPr>
                <w:rFonts w:ascii="Times New Roman" w:eastAsia="Times New Roman" w:hAnsi="Times New Roman" w:cs="Times New Roman"/>
                <w:b/>
                <w:color w:val="000000"/>
                <w:sz w:val="24"/>
                <w:szCs w:val="24"/>
                <w:u w:val="single"/>
              </w:rPr>
              <w:t>D. Zobowiązanie w przypadku przyznania zamówienia:</w:t>
            </w:r>
          </w:p>
          <w:p w14:paraId="289F928C"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p>
          <w:p w14:paraId="0CC5BF15" w14:textId="77777777" w:rsidR="00450BB9" w:rsidRPr="001A6D3A" w:rsidRDefault="00450BB9" w:rsidP="00552E87">
            <w:pPr>
              <w:widowControl w:val="0"/>
              <w:numPr>
                <w:ilvl w:val="6"/>
                <w:numId w:val="8"/>
              </w:numPr>
              <w:tabs>
                <w:tab w:val="clear" w:pos="5040"/>
                <w:tab w:val="left" w:pos="0"/>
              </w:tabs>
              <w:suppressAutoHyphens/>
              <w:spacing w:line="252" w:lineRule="auto"/>
              <w:ind w:left="426"/>
              <w:jc w:val="both"/>
              <w:rPr>
                <w:rFonts w:ascii="Times New Roman" w:eastAsia="Times New Roman" w:hAnsi="Times New Roman" w:cs="Times New Roman"/>
                <w:color w:val="000000"/>
              </w:rPr>
            </w:pPr>
            <w:r w:rsidRPr="001A6D3A">
              <w:rPr>
                <w:rFonts w:ascii="Times New Roman" w:hAnsi="Times New Roman" w:cs="Times New Roman"/>
                <w:color w:val="000000"/>
              </w:rPr>
              <w:t xml:space="preserve">w przypadku przyznania nam zamówienia zobowiązujemy się do zawarcia umowy - w brzmieniu określonym </w:t>
            </w:r>
            <w:r w:rsidR="001A6D3A" w:rsidRPr="001A6D3A">
              <w:rPr>
                <w:rFonts w:ascii="Times New Roman" w:hAnsi="Times New Roman" w:cs="Times New Roman"/>
                <w:color w:val="000000"/>
              </w:rPr>
              <w:t>w projektowanych postanowieniach</w:t>
            </w:r>
            <w:r w:rsidRPr="001A6D3A">
              <w:rPr>
                <w:rFonts w:ascii="Times New Roman" w:hAnsi="Times New Roman" w:cs="Times New Roman"/>
                <w:color w:val="000000"/>
              </w:rPr>
              <w:t xml:space="preserve"> umowy stanowiący</w:t>
            </w:r>
            <w:r w:rsidR="001A6D3A" w:rsidRPr="001A6D3A">
              <w:rPr>
                <w:rFonts w:ascii="Times New Roman" w:hAnsi="Times New Roman" w:cs="Times New Roman"/>
                <w:color w:val="000000"/>
              </w:rPr>
              <w:t>ch</w:t>
            </w:r>
            <w:r w:rsidRPr="001A6D3A">
              <w:rPr>
                <w:rFonts w:ascii="Times New Roman" w:hAnsi="Times New Roman" w:cs="Times New Roman"/>
                <w:color w:val="000000"/>
              </w:rPr>
              <w:t xml:space="preserve"> załącznik do specyfikacji, do którego nie wnoszę zastrzeżeń - w terminie i miejscu wskazanym przez Zamawiającego oraz dopełnienia inn</w:t>
            </w:r>
            <w:r w:rsidR="00AE1732" w:rsidRPr="001A6D3A">
              <w:rPr>
                <w:rFonts w:ascii="Times New Roman" w:hAnsi="Times New Roman" w:cs="Times New Roman"/>
                <w:color w:val="000000"/>
              </w:rPr>
              <w:t>ych formalności określonych w S</w:t>
            </w:r>
            <w:r w:rsidRPr="001A6D3A">
              <w:rPr>
                <w:rFonts w:ascii="Times New Roman" w:hAnsi="Times New Roman" w:cs="Times New Roman"/>
                <w:color w:val="000000"/>
              </w:rPr>
              <w:t>WZ;</w:t>
            </w:r>
          </w:p>
          <w:p w14:paraId="19404147" w14:textId="77777777" w:rsidR="00450BB9" w:rsidRPr="001A6D3A" w:rsidRDefault="00450BB9" w:rsidP="00552E87">
            <w:pPr>
              <w:widowControl w:val="0"/>
              <w:numPr>
                <w:ilvl w:val="6"/>
                <w:numId w:val="8"/>
              </w:numPr>
              <w:tabs>
                <w:tab w:val="clear" w:pos="5040"/>
                <w:tab w:val="left" w:pos="0"/>
              </w:tabs>
              <w:suppressAutoHyphens/>
              <w:spacing w:line="252" w:lineRule="auto"/>
              <w:ind w:left="426"/>
              <w:jc w:val="both"/>
              <w:rPr>
                <w:rFonts w:ascii="Times New Roman" w:eastAsia="Times New Roman" w:hAnsi="Times New Roman" w:cs="Times New Roman"/>
                <w:color w:val="000000"/>
              </w:rPr>
            </w:pPr>
            <w:r w:rsidRPr="001A6D3A">
              <w:rPr>
                <w:rFonts w:ascii="Times New Roman" w:eastAsia="Times New Roman" w:hAnsi="Times New Roman" w:cs="Times New Roman"/>
                <w:color w:val="000000"/>
              </w:rPr>
              <w:t>osobą do kontaktu ze strony Wykonawcy w trakcie realizacji zamówienia jest:</w:t>
            </w:r>
          </w:p>
          <w:p w14:paraId="5115008E" w14:textId="77777777" w:rsidR="00450BB9" w:rsidRPr="001A6D3A" w:rsidRDefault="00450BB9" w:rsidP="00450BB9">
            <w:pPr>
              <w:widowControl w:val="0"/>
              <w:spacing w:after="0" w:line="240" w:lineRule="auto"/>
              <w:jc w:val="both"/>
              <w:rPr>
                <w:rFonts w:ascii="Times New Roman" w:eastAsia="Times New Roman" w:hAnsi="Times New Roman" w:cs="Times New Roman"/>
                <w:color w:val="000000"/>
              </w:rPr>
            </w:pPr>
            <w:r w:rsidRPr="001A6D3A">
              <w:rPr>
                <w:rFonts w:ascii="Times New Roman" w:eastAsia="Times New Roman" w:hAnsi="Times New Roman" w:cs="Times New Roman"/>
                <w:color w:val="000000"/>
              </w:rPr>
              <w:t>……………………………………………………………………………………………………………………</w:t>
            </w:r>
          </w:p>
          <w:p w14:paraId="2DC33788" w14:textId="77777777" w:rsidR="00450BB9" w:rsidRPr="001A6D3A" w:rsidRDefault="00450BB9" w:rsidP="00450BB9">
            <w:pPr>
              <w:widowControl w:val="0"/>
              <w:spacing w:after="0" w:line="240" w:lineRule="auto"/>
              <w:jc w:val="both"/>
              <w:rPr>
                <w:rFonts w:ascii="Times New Roman" w:eastAsia="Times New Roman" w:hAnsi="Times New Roman" w:cs="Times New Roman"/>
                <w:color w:val="000000"/>
              </w:rPr>
            </w:pPr>
            <w:r w:rsidRPr="001A6D3A">
              <w:rPr>
                <w:rFonts w:ascii="Times New Roman" w:eastAsia="Times New Roman" w:hAnsi="Times New Roman" w:cs="Times New Roman"/>
                <w:color w:val="000000"/>
              </w:rPr>
              <w:t>e-mail: ………………………………...……………………………… telefon: ………………………………</w:t>
            </w:r>
          </w:p>
          <w:p w14:paraId="35361E1F" w14:textId="77777777" w:rsidR="00450BB9" w:rsidRPr="001A6D3A" w:rsidRDefault="00450BB9" w:rsidP="00450BB9">
            <w:pPr>
              <w:widowControl w:val="0"/>
              <w:spacing w:after="0" w:line="240" w:lineRule="auto"/>
              <w:rPr>
                <w:rFonts w:ascii="Times New Roman" w:eastAsia="Times New Roman" w:hAnsi="Times New Roman" w:cs="Times New Roman"/>
                <w:color w:val="000000"/>
                <w:sz w:val="16"/>
                <w:szCs w:val="16"/>
              </w:rPr>
            </w:pPr>
          </w:p>
        </w:tc>
      </w:tr>
      <w:tr w:rsidR="00450BB9" w:rsidRPr="000F17CA" w14:paraId="6266F7CA" w14:textId="77777777" w:rsidTr="00D806CE">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14:paraId="22E1768C" w14:textId="77777777" w:rsidR="00450BB9" w:rsidRPr="001A6D3A" w:rsidRDefault="00450BB9" w:rsidP="00450BB9">
            <w:pPr>
              <w:widowControl w:val="0"/>
              <w:snapToGrid w:val="0"/>
              <w:spacing w:after="0" w:line="240" w:lineRule="auto"/>
              <w:rPr>
                <w:rFonts w:ascii="Times New Roman" w:eastAsia="Times New Roman" w:hAnsi="Times New Roman" w:cs="Times New Roman"/>
                <w:color w:val="000000"/>
                <w:sz w:val="16"/>
                <w:szCs w:val="16"/>
              </w:rPr>
            </w:pPr>
          </w:p>
          <w:p w14:paraId="3E8DA19D" w14:textId="77777777" w:rsidR="00450BB9" w:rsidRDefault="00450BB9" w:rsidP="00450BB9">
            <w:pPr>
              <w:widowControl w:val="0"/>
              <w:spacing w:after="0" w:line="240" w:lineRule="auto"/>
              <w:jc w:val="center"/>
              <w:rPr>
                <w:rFonts w:ascii="Times New Roman" w:eastAsia="Times New Roman" w:hAnsi="Times New Roman" w:cs="Times New Roman"/>
                <w:b/>
                <w:color w:val="000000"/>
                <w:sz w:val="24"/>
                <w:szCs w:val="24"/>
                <w:u w:val="single"/>
              </w:rPr>
            </w:pPr>
            <w:r w:rsidRPr="001A6D3A">
              <w:rPr>
                <w:rFonts w:ascii="Times New Roman" w:eastAsia="Times New Roman" w:hAnsi="Times New Roman" w:cs="Times New Roman"/>
                <w:b/>
                <w:color w:val="000000"/>
                <w:sz w:val="24"/>
                <w:szCs w:val="24"/>
                <w:u w:val="single"/>
              </w:rPr>
              <w:t>E. Podwykonawstwo:</w:t>
            </w:r>
          </w:p>
          <w:p w14:paraId="5A7DEC2F" w14:textId="77777777" w:rsidR="002616F0" w:rsidRPr="001A6D3A" w:rsidRDefault="002616F0" w:rsidP="00450BB9">
            <w:pPr>
              <w:widowControl w:val="0"/>
              <w:spacing w:after="0" w:line="240" w:lineRule="auto"/>
              <w:jc w:val="center"/>
              <w:rPr>
                <w:rFonts w:ascii="Times New Roman" w:eastAsia="Times New Roman" w:hAnsi="Times New Roman" w:cs="Times New Roman"/>
                <w:color w:val="000000"/>
                <w:sz w:val="16"/>
                <w:szCs w:val="16"/>
                <w:u w:val="single"/>
              </w:rPr>
            </w:pPr>
          </w:p>
          <w:p w14:paraId="2BDAB359" w14:textId="77777777" w:rsidR="002616F0" w:rsidRPr="002616F0" w:rsidRDefault="002616F0" w:rsidP="002616F0">
            <w:pPr>
              <w:spacing w:after="0" w:line="360" w:lineRule="auto"/>
              <w:jc w:val="both"/>
              <w:rPr>
                <w:rFonts w:ascii="Times New Roman" w:hAnsi="Times New Roman" w:cs="Times New Roman"/>
                <w:sz w:val="20"/>
                <w:szCs w:val="20"/>
              </w:rPr>
            </w:pPr>
            <w:r w:rsidRPr="002616F0">
              <w:rPr>
                <w:rFonts w:ascii="Times New Roman" w:hAnsi="Times New Roman" w:cs="Times New Roman"/>
                <w:sz w:val="20"/>
                <w:szCs w:val="20"/>
              </w:rPr>
              <w:t>* nie zamierzamy powierzyć podwykonawcom wykonania żadnej części zamówienia.</w:t>
            </w:r>
          </w:p>
          <w:p w14:paraId="001F22DF" w14:textId="77777777" w:rsidR="002616F0" w:rsidRPr="002616F0" w:rsidRDefault="002616F0" w:rsidP="002616F0">
            <w:pPr>
              <w:spacing w:after="0" w:line="360" w:lineRule="auto"/>
              <w:jc w:val="both"/>
              <w:rPr>
                <w:rFonts w:ascii="Times New Roman" w:hAnsi="Times New Roman" w:cs="Times New Roman"/>
                <w:sz w:val="20"/>
                <w:szCs w:val="20"/>
              </w:rPr>
            </w:pPr>
            <w:r w:rsidRPr="002616F0">
              <w:rPr>
                <w:rFonts w:ascii="Times New Roman" w:hAnsi="Times New Roman" w:cs="Times New Roman"/>
                <w:sz w:val="20"/>
                <w:szCs w:val="20"/>
              </w:rPr>
              <w:t>*</w:t>
            </w:r>
            <w:r>
              <w:rPr>
                <w:rFonts w:ascii="Times New Roman" w:hAnsi="Times New Roman" w:cs="Times New Roman"/>
                <w:sz w:val="20"/>
                <w:szCs w:val="20"/>
              </w:rPr>
              <w:t xml:space="preserve"> </w:t>
            </w:r>
            <w:r w:rsidRPr="002616F0">
              <w:rPr>
                <w:rFonts w:ascii="Times New Roman" w:hAnsi="Times New Roman" w:cs="Times New Roman"/>
                <w:sz w:val="20"/>
                <w:szCs w:val="20"/>
              </w:rPr>
              <w:t>na etapie składania ofert nie jesteśmy w stanie określić czy będziemy korzystać z podwykonawców</w:t>
            </w:r>
          </w:p>
          <w:p w14:paraId="458967B4" w14:textId="77777777" w:rsidR="00450BB9" w:rsidRPr="002616F0" w:rsidRDefault="00B631FC" w:rsidP="002616F0">
            <w:pPr>
              <w:widowControl w:val="0"/>
              <w:spacing w:after="0" w:line="240" w:lineRule="auto"/>
              <w:jc w:val="both"/>
              <w:rPr>
                <w:rFonts w:ascii="Times New Roman" w:eastAsia="Times New Roman" w:hAnsi="Times New Roman" w:cs="Times New Roman"/>
                <w:color w:val="000000"/>
                <w:sz w:val="20"/>
                <w:szCs w:val="20"/>
              </w:rPr>
            </w:pPr>
            <w:r w:rsidRPr="002616F0">
              <w:rPr>
                <w:rFonts w:ascii="Times New Roman" w:eastAsia="Times New Roman" w:hAnsi="Times New Roman" w:cs="Times New Roman"/>
                <w:color w:val="000000"/>
                <w:sz w:val="20"/>
                <w:szCs w:val="20"/>
              </w:rPr>
              <w:t>* o</w:t>
            </w:r>
            <w:r w:rsidR="00450BB9" w:rsidRPr="002616F0">
              <w:rPr>
                <w:rFonts w:ascii="Times New Roman" w:eastAsia="Times New Roman" w:hAnsi="Times New Roman" w:cs="Times New Roman"/>
                <w:color w:val="000000"/>
                <w:sz w:val="20"/>
                <w:szCs w:val="20"/>
              </w:rPr>
              <w:t>świadczam</w:t>
            </w:r>
            <w:r w:rsidR="00517726" w:rsidRPr="002616F0">
              <w:rPr>
                <w:rFonts w:ascii="Times New Roman" w:eastAsia="Times New Roman" w:hAnsi="Times New Roman" w:cs="Times New Roman"/>
                <w:color w:val="000000"/>
                <w:sz w:val="20"/>
                <w:szCs w:val="20"/>
              </w:rPr>
              <w:t>y</w:t>
            </w:r>
            <w:r w:rsidR="00450BB9" w:rsidRPr="002616F0">
              <w:rPr>
                <w:rFonts w:ascii="Times New Roman" w:eastAsia="Times New Roman" w:hAnsi="Times New Roman" w:cs="Times New Roman"/>
                <w:color w:val="000000"/>
                <w:sz w:val="20"/>
                <w:szCs w:val="20"/>
              </w:rPr>
              <w:t>, że zamierzamy powierzyć podwykonawcom następujące części zamówienia:</w:t>
            </w:r>
          </w:p>
          <w:p w14:paraId="435C420D" w14:textId="77777777" w:rsidR="00B631FC" w:rsidRPr="001A6D3A" w:rsidRDefault="00B631FC" w:rsidP="00450BB9">
            <w:pPr>
              <w:widowControl w:val="0"/>
              <w:spacing w:after="0" w:line="240" w:lineRule="auto"/>
              <w:rPr>
                <w:rFonts w:ascii="Times New Roman" w:eastAsia="Times New Roman" w:hAnsi="Times New Roman" w:cs="Times New Roman"/>
                <w:color w:val="000000"/>
                <w:sz w:val="16"/>
                <w:szCs w:val="16"/>
              </w:rPr>
            </w:pPr>
          </w:p>
          <w:p w14:paraId="455ED6E5" w14:textId="77777777" w:rsidR="00450BB9" w:rsidRPr="001A6D3A" w:rsidRDefault="00450BB9" w:rsidP="00450BB9">
            <w:pPr>
              <w:widowControl w:val="0"/>
              <w:spacing w:after="0" w:line="240" w:lineRule="auto"/>
              <w:rPr>
                <w:rFonts w:ascii="Times New Roman" w:eastAsia="Times New Roman" w:hAnsi="Times New Roman" w:cs="Times New Roman"/>
                <w:color w:val="000000"/>
                <w:sz w:val="16"/>
                <w:szCs w:val="16"/>
              </w:rPr>
            </w:pPr>
          </w:p>
        </w:tc>
      </w:tr>
      <w:tr w:rsidR="00B631FC" w:rsidRPr="000F17CA" w14:paraId="5CE081FF" w14:textId="77777777" w:rsidTr="002616F0">
        <w:trPr>
          <w:jc w:val="center"/>
        </w:trPr>
        <w:tc>
          <w:tcPr>
            <w:tcW w:w="2249" w:type="dxa"/>
            <w:tcBorders>
              <w:top w:val="single" w:sz="8" w:space="0" w:color="000000"/>
              <w:left w:val="single" w:sz="8" w:space="0" w:color="000000"/>
              <w:bottom w:val="single" w:sz="8" w:space="0" w:color="000000"/>
            </w:tcBorders>
            <w:shd w:val="clear" w:color="auto" w:fill="auto"/>
          </w:tcPr>
          <w:p w14:paraId="233CF01A" w14:textId="77777777" w:rsidR="00B631FC" w:rsidRPr="001A6D3A" w:rsidRDefault="00B631FC" w:rsidP="00450BB9">
            <w:pPr>
              <w:widowControl w:val="0"/>
              <w:spacing w:after="0" w:line="240" w:lineRule="auto"/>
              <w:jc w:val="center"/>
              <w:rPr>
                <w:rFonts w:ascii="Times New Roman" w:eastAsia="Times New Roman" w:hAnsi="Times New Roman" w:cs="Times New Roman"/>
                <w:b/>
                <w:color w:val="000000"/>
                <w:sz w:val="20"/>
                <w:szCs w:val="24"/>
              </w:rPr>
            </w:pPr>
            <w:r w:rsidRPr="001A6D3A">
              <w:rPr>
                <w:rFonts w:ascii="Times New Roman" w:eastAsia="Times New Roman" w:hAnsi="Times New Roman" w:cs="Times New Roman"/>
                <w:b/>
                <w:color w:val="000000"/>
                <w:sz w:val="20"/>
                <w:szCs w:val="24"/>
              </w:rPr>
              <w:t>Lp.</w:t>
            </w:r>
          </w:p>
        </w:tc>
        <w:tc>
          <w:tcPr>
            <w:tcW w:w="2705" w:type="dxa"/>
            <w:tcBorders>
              <w:top w:val="single" w:sz="8" w:space="0" w:color="000000"/>
              <w:left w:val="single" w:sz="8" w:space="0" w:color="000000"/>
              <w:bottom w:val="single" w:sz="8" w:space="0" w:color="000000"/>
            </w:tcBorders>
            <w:shd w:val="clear" w:color="auto" w:fill="auto"/>
          </w:tcPr>
          <w:p w14:paraId="73D3E89D" w14:textId="77777777" w:rsidR="00B631FC" w:rsidRPr="001A6D3A" w:rsidRDefault="00B631FC" w:rsidP="00450BB9">
            <w:pPr>
              <w:widowControl w:val="0"/>
              <w:spacing w:after="0" w:line="240" w:lineRule="auto"/>
              <w:jc w:val="center"/>
              <w:rPr>
                <w:rFonts w:ascii="Times New Roman" w:eastAsia="Times New Roman" w:hAnsi="Times New Roman" w:cs="Times New Roman"/>
                <w:b/>
                <w:color w:val="000000"/>
                <w:sz w:val="20"/>
                <w:szCs w:val="24"/>
              </w:rPr>
            </w:pPr>
            <w:r w:rsidRPr="001A6D3A">
              <w:rPr>
                <w:rFonts w:ascii="Times New Roman" w:eastAsia="Times New Roman" w:hAnsi="Times New Roman" w:cs="Times New Roman"/>
                <w:b/>
                <w:color w:val="000000"/>
                <w:sz w:val="20"/>
                <w:szCs w:val="24"/>
              </w:rPr>
              <w:t>Część zamówienia</w:t>
            </w: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14:paraId="238FC0B4" w14:textId="77777777" w:rsidR="00B631FC" w:rsidRPr="001A6D3A" w:rsidRDefault="00B631FC" w:rsidP="00450BB9">
            <w:pPr>
              <w:widowControl w:val="0"/>
              <w:spacing w:after="0" w:line="240" w:lineRule="auto"/>
              <w:jc w:val="center"/>
              <w:rPr>
                <w:rFonts w:ascii="Times New Roman" w:hAnsi="Times New Roman" w:cs="Times New Roman"/>
              </w:rPr>
            </w:pPr>
            <w:r w:rsidRPr="001A6D3A">
              <w:rPr>
                <w:rFonts w:ascii="Times New Roman" w:eastAsia="Times New Roman" w:hAnsi="Times New Roman" w:cs="Times New Roman"/>
                <w:b/>
                <w:color w:val="000000"/>
                <w:sz w:val="20"/>
                <w:szCs w:val="24"/>
              </w:rPr>
              <w:t xml:space="preserve">Nazwa i adres podwykonawcy, jeżeli są już znani </w:t>
            </w:r>
          </w:p>
        </w:tc>
      </w:tr>
      <w:tr w:rsidR="00B631FC" w:rsidRPr="000F17CA" w14:paraId="6747C025" w14:textId="77777777" w:rsidTr="002616F0">
        <w:trPr>
          <w:jc w:val="center"/>
        </w:trPr>
        <w:tc>
          <w:tcPr>
            <w:tcW w:w="2249" w:type="dxa"/>
            <w:tcBorders>
              <w:top w:val="single" w:sz="8" w:space="0" w:color="000000"/>
              <w:left w:val="single" w:sz="8" w:space="0" w:color="000000"/>
              <w:bottom w:val="single" w:sz="8" w:space="0" w:color="000000"/>
            </w:tcBorders>
            <w:shd w:val="clear" w:color="auto" w:fill="D0CECE"/>
          </w:tcPr>
          <w:p w14:paraId="2BE7EDDA" w14:textId="77777777" w:rsidR="00B631FC" w:rsidRPr="001A6D3A" w:rsidRDefault="00B631FC" w:rsidP="00450BB9">
            <w:pPr>
              <w:widowControl w:val="0"/>
              <w:spacing w:after="0" w:line="240" w:lineRule="auto"/>
              <w:jc w:val="center"/>
              <w:rPr>
                <w:rFonts w:ascii="Times New Roman" w:eastAsia="Times New Roman" w:hAnsi="Times New Roman" w:cs="Times New Roman"/>
                <w:b/>
                <w:color w:val="000000"/>
                <w:sz w:val="16"/>
                <w:szCs w:val="24"/>
              </w:rPr>
            </w:pPr>
            <w:r w:rsidRPr="001A6D3A">
              <w:rPr>
                <w:rFonts w:ascii="Times New Roman" w:eastAsia="Times New Roman" w:hAnsi="Times New Roman" w:cs="Times New Roman"/>
                <w:b/>
                <w:color w:val="000000"/>
                <w:sz w:val="16"/>
                <w:szCs w:val="24"/>
              </w:rPr>
              <w:t>1</w:t>
            </w:r>
          </w:p>
        </w:tc>
        <w:tc>
          <w:tcPr>
            <w:tcW w:w="2705" w:type="dxa"/>
            <w:tcBorders>
              <w:top w:val="single" w:sz="8" w:space="0" w:color="000000"/>
              <w:left w:val="single" w:sz="8" w:space="0" w:color="000000"/>
              <w:bottom w:val="single" w:sz="8" w:space="0" w:color="000000"/>
            </w:tcBorders>
            <w:shd w:val="clear" w:color="auto" w:fill="D0CECE"/>
          </w:tcPr>
          <w:p w14:paraId="7B9C9258" w14:textId="77777777" w:rsidR="00B631FC" w:rsidRPr="001A6D3A" w:rsidRDefault="00B631FC" w:rsidP="00450BB9">
            <w:pPr>
              <w:widowControl w:val="0"/>
              <w:spacing w:after="0" w:line="240" w:lineRule="auto"/>
              <w:jc w:val="center"/>
              <w:rPr>
                <w:rFonts w:ascii="Times New Roman" w:eastAsia="Times New Roman" w:hAnsi="Times New Roman" w:cs="Times New Roman"/>
                <w:b/>
                <w:color w:val="000000"/>
                <w:sz w:val="16"/>
                <w:szCs w:val="24"/>
              </w:rPr>
            </w:pPr>
            <w:r w:rsidRPr="001A6D3A">
              <w:rPr>
                <w:rFonts w:ascii="Times New Roman" w:eastAsia="Times New Roman" w:hAnsi="Times New Roman" w:cs="Times New Roman"/>
                <w:b/>
                <w:color w:val="000000"/>
                <w:sz w:val="16"/>
                <w:szCs w:val="24"/>
              </w:rPr>
              <w:t>2</w:t>
            </w:r>
          </w:p>
        </w:tc>
        <w:tc>
          <w:tcPr>
            <w:tcW w:w="4981" w:type="dxa"/>
            <w:tcBorders>
              <w:top w:val="single" w:sz="8" w:space="0" w:color="000000"/>
              <w:left w:val="single" w:sz="8" w:space="0" w:color="000000"/>
              <w:bottom w:val="single" w:sz="8" w:space="0" w:color="000000"/>
              <w:right w:val="single" w:sz="8" w:space="0" w:color="000000"/>
            </w:tcBorders>
            <w:shd w:val="clear" w:color="auto" w:fill="D0CECE"/>
          </w:tcPr>
          <w:p w14:paraId="40A7251E" w14:textId="77777777" w:rsidR="00B631FC" w:rsidRPr="001A6D3A" w:rsidRDefault="00B631FC" w:rsidP="00B631FC">
            <w:pPr>
              <w:widowControl w:val="0"/>
              <w:spacing w:after="0" w:line="240" w:lineRule="auto"/>
              <w:jc w:val="center"/>
              <w:rPr>
                <w:rFonts w:ascii="Times New Roman" w:eastAsia="Times New Roman" w:hAnsi="Times New Roman" w:cs="Times New Roman"/>
                <w:b/>
                <w:color w:val="000000"/>
                <w:sz w:val="16"/>
                <w:szCs w:val="24"/>
              </w:rPr>
            </w:pPr>
            <w:r w:rsidRPr="001A6D3A">
              <w:rPr>
                <w:rFonts w:ascii="Times New Roman" w:eastAsia="Times New Roman" w:hAnsi="Times New Roman" w:cs="Times New Roman"/>
                <w:b/>
                <w:color w:val="000000"/>
                <w:sz w:val="16"/>
                <w:szCs w:val="24"/>
              </w:rPr>
              <w:t>3</w:t>
            </w:r>
          </w:p>
        </w:tc>
      </w:tr>
      <w:tr w:rsidR="00B631FC" w:rsidRPr="000F17CA" w14:paraId="040500A6" w14:textId="77777777" w:rsidTr="002616F0">
        <w:trPr>
          <w:trHeight w:val="676"/>
          <w:jc w:val="center"/>
        </w:trPr>
        <w:tc>
          <w:tcPr>
            <w:tcW w:w="2249" w:type="dxa"/>
            <w:tcBorders>
              <w:top w:val="single" w:sz="8" w:space="0" w:color="000000"/>
              <w:left w:val="single" w:sz="8" w:space="0" w:color="000000"/>
              <w:bottom w:val="single" w:sz="8" w:space="0" w:color="000000"/>
            </w:tcBorders>
            <w:shd w:val="clear" w:color="auto" w:fill="auto"/>
            <w:vAlign w:val="center"/>
          </w:tcPr>
          <w:p w14:paraId="46A339E3" w14:textId="77777777" w:rsidR="00B631FC" w:rsidRPr="001A6D3A" w:rsidRDefault="00B631FC" w:rsidP="00450BB9">
            <w:pPr>
              <w:widowControl w:val="0"/>
              <w:spacing w:after="0" w:line="240" w:lineRule="auto"/>
              <w:jc w:val="center"/>
              <w:rPr>
                <w:rFonts w:ascii="Times New Roman" w:eastAsia="Times New Roman" w:hAnsi="Times New Roman" w:cs="Times New Roman"/>
                <w:color w:val="000000"/>
                <w:sz w:val="24"/>
                <w:szCs w:val="24"/>
              </w:rPr>
            </w:pPr>
            <w:r w:rsidRPr="001A6D3A">
              <w:rPr>
                <w:rFonts w:ascii="Times New Roman" w:eastAsia="Times New Roman" w:hAnsi="Times New Roman" w:cs="Times New Roman"/>
                <w:color w:val="000000"/>
                <w:sz w:val="20"/>
                <w:szCs w:val="24"/>
              </w:rPr>
              <w:t>1</w:t>
            </w:r>
          </w:p>
        </w:tc>
        <w:tc>
          <w:tcPr>
            <w:tcW w:w="2705" w:type="dxa"/>
            <w:tcBorders>
              <w:top w:val="single" w:sz="8" w:space="0" w:color="000000"/>
              <w:left w:val="single" w:sz="8" w:space="0" w:color="000000"/>
              <w:bottom w:val="single" w:sz="8" w:space="0" w:color="000000"/>
            </w:tcBorders>
            <w:shd w:val="clear" w:color="auto" w:fill="auto"/>
          </w:tcPr>
          <w:p w14:paraId="7EF08943"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p w14:paraId="6CCEBA56"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p w14:paraId="51CF5DC4"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p w14:paraId="1B4D1108"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14:paraId="769317CD"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tc>
      </w:tr>
      <w:tr w:rsidR="00B631FC" w:rsidRPr="000F17CA" w14:paraId="4C745B48" w14:textId="77777777" w:rsidTr="002616F0">
        <w:trPr>
          <w:trHeight w:val="700"/>
          <w:jc w:val="center"/>
        </w:trPr>
        <w:tc>
          <w:tcPr>
            <w:tcW w:w="2249" w:type="dxa"/>
            <w:tcBorders>
              <w:top w:val="single" w:sz="8" w:space="0" w:color="000000"/>
              <w:left w:val="single" w:sz="8" w:space="0" w:color="000000"/>
              <w:bottom w:val="single" w:sz="8" w:space="0" w:color="000000"/>
            </w:tcBorders>
            <w:shd w:val="clear" w:color="auto" w:fill="auto"/>
            <w:vAlign w:val="center"/>
          </w:tcPr>
          <w:p w14:paraId="4EF68671" w14:textId="77777777" w:rsidR="00B631FC" w:rsidRPr="001A6D3A" w:rsidRDefault="00B631FC" w:rsidP="00450BB9">
            <w:pPr>
              <w:widowControl w:val="0"/>
              <w:spacing w:after="0" w:line="240" w:lineRule="auto"/>
              <w:jc w:val="center"/>
              <w:rPr>
                <w:rFonts w:ascii="Times New Roman" w:eastAsia="Times New Roman" w:hAnsi="Times New Roman" w:cs="Times New Roman"/>
                <w:color w:val="000000"/>
                <w:sz w:val="24"/>
                <w:szCs w:val="24"/>
              </w:rPr>
            </w:pPr>
            <w:r w:rsidRPr="001A6D3A">
              <w:rPr>
                <w:rFonts w:ascii="Times New Roman" w:eastAsia="Times New Roman" w:hAnsi="Times New Roman" w:cs="Times New Roman"/>
                <w:color w:val="000000"/>
                <w:sz w:val="20"/>
                <w:szCs w:val="24"/>
              </w:rPr>
              <w:t>2</w:t>
            </w:r>
          </w:p>
        </w:tc>
        <w:tc>
          <w:tcPr>
            <w:tcW w:w="2705" w:type="dxa"/>
            <w:tcBorders>
              <w:top w:val="single" w:sz="8" w:space="0" w:color="000000"/>
              <w:left w:val="single" w:sz="8" w:space="0" w:color="000000"/>
              <w:bottom w:val="single" w:sz="8" w:space="0" w:color="000000"/>
            </w:tcBorders>
            <w:shd w:val="clear" w:color="auto" w:fill="auto"/>
          </w:tcPr>
          <w:p w14:paraId="62908859"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p w14:paraId="5DCB9C5E"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p w14:paraId="673A9A69"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p w14:paraId="4E42AD4C"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14:paraId="6EFF1FD0"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tc>
      </w:tr>
      <w:tr w:rsidR="00450BB9" w:rsidRPr="000F17CA" w14:paraId="46652CFA" w14:textId="77777777" w:rsidTr="00D806CE">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14:paraId="26DEC894" w14:textId="77777777" w:rsidR="00450BB9" w:rsidRPr="001A6D3A" w:rsidRDefault="00450BB9" w:rsidP="00450BB9">
            <w:pPr>
              <w:widowControl w:val="0"/>
              <w:snapToGrid w:val="0"/>
              <w:spacing w:after="0" w:line="240" w:lineRule="auto"/>
              <w:rPr>
                <w:rFonts w:ascii="Times New Roman" w:eastAsia="Times New Roman" w:hAnsi="Times New Roman" w:cs="Times New Roman"/>
                <w:color w:val="000000"/>
                <w:sz w:val="16"/>
                <w:szCs w:val="24"/>
              </w:rPr>
            </w:pPr>
          </w:p>
          <w:p w14:paraId="4BC18D10" w14:textId="77777777" w:rsidR="00B631FC" w:rsidRPr="001A6D3A" w:rsidRDefault="00B631FC" w:rsidP="00B631FC">
            <w:pPr>
              <w:pStyle w:val="awciety"/>
              <w:spacing w:line="360" w:lineRule="auto"/>
              <w:ind w:left="0" w:firstLine="0"/>
              <w:rPr>
                <w:rFonts w:ascii="Times New Roman" w:eastAsia="TimesNewRomanPSMT" w:hAnsi="Times New Roman" w:cs="Times New Roman"/>
                <w:b/>
                <w:color w:val="auto"/>
                <w:sz w:val="20"/>
                <w:szCs w:val="24"/>
              </w:rPr>
            </w:pPr>
            <w:r w:rsidRPr="001A6D3A">
              <w:rPr>
                <w:rFonts w:ascii="Times New Roman" w:eastAsia="TimesNewRomanPSMT" w:hAnsi="Times New Roman" w:cs="Times New Roman"/>
                <w:b/>
                <w:color w:val="auto"/>
                <w:sz w:val="20"/>
                <w:szCs w:val="24"/>
              </w:rPr>
              <w:t>*niepotrzebne skreślić</w:t>
            </w:r>
          </w:p>
          <w:p w14:paraId="5B4D7A99" w14:textId="77777777" w:rsidR="00450BB9" w:rsidRPr="001A6D3A" w:rsidRDefault="00450BB9" w:rsidP="00450BB9">
            <w:pPr>
              <w:widowControl w:val="0"/>
              <w:spacing w:after="0" w:line="240" w:lineRule="auto"/>
              <w:rPr>
                <w:rFonts w:ascii="Times New Roman" w:eastAsia="Times New Roman" w:hAnsi="Times New Roman" w:cs="Times New Roman"/>
                <w:color w:val="000000"/>
                <w:sz w:val="16"/>
                <w:szCs w:val="24"/>
              </w:rPr>
            </w:pPr>
          </w:p>
        </w:tc>
      </w:tr>
      <w:tr w:rsidR="00450BB9" w:rsidRPr="000F17CA" w14:paraId="6B10BBAE" w14:textId="77777777" w:rsidTr="00D806CE">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14:paraId="2DE27DE0" w14:textId="77777777" w:rsidR="00450BB9" w:rsidRPr="001A6D3A" w:rsidRDefault="00450BB9" w:rsidP="00450BB9">
            <w:pPr>
              <w:widowControl w:val="0"/>
              <w:snapToGrid w:val="0"/>
              <w:spacing w:after="0" w:line="240" w:lineRule="auto"/>
              <w:rPr>
                <w:rFonts w:ascii="Times New Roman" w:eastAsia="Times New Roman" w:hAnsi="Times New Roman" w:cs="Times New Roman"/>
                <w:color w:val="000000"/>
                <w:sz w:val="16"/>
                <w:szCs w:val="16"/>
              </w:rPr>
            </w:pPr>
          </w:p>
          <w:p w14:paraId="6503B99D" w14:textId="77777777" w:rsidR="00440257" w:rsidRPr="001A6D3A" w:rsidRDefault="00440257" w:rsidP="00440257">
            <w:pPr>
              <w:widowControl w:val="0"/>
              <w:spacing w:after="0" w:line="240" w:lineRule="auto"/>
              <w:jc w:val="center"/>
              <w:rPr>
                <w:rFonts w:ascii="Times New Roman" w:eastAsia="Times New Roman" w:hAnsi="Times New Roman" w:cs="Times New Roman"/>
                <w:color w:val="000000"/>
                <w:sz w:val="16"/>
                <w:szCs w:val="24"/>
                <w:u w:val="single"/>
              </w:rPr>
            </w:pPr>
            <w:r w:rsidRPr="001A6D3A">
              <w:rPr>
                <w:rFonts w:ascii="Times New Roman" w:eastAsia="Times New Roman" w:hAnsi="Times New Roman" w:cs="Times New Roman"/>
                <w:b/>
                <w:color w:val="000000"/>
                <w:sz w:val="24"/>
                <w:szCs w:val="24"/>
                <w:u w:val="single"/>
              </w:rPr>
              <w:t>F. Spis treści:</w:t>
            </w:r>
          </w:p>
          <w:p w14:paraId="5AF4A190"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16"/>
                <w:szCs w:val="24"/>
              </w:rPr>
            </w:pPr>
          </w:p>
          <w:p w14:paraId="75E6EFDE"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16"/>
                <w:szCs w:val="24"/>
              </w:rPr>
            </w:pPr>
            <w:r w:rsidRPr="001A6D3A">
              <w:rPr>
                <w:rFonts w:ascii="Times New Roman" w:eastAsia="Times New Roman" w:hAnsi="Times New Roman" w:cs="Times New Roman"/>
                <w:color w:val="000000"/>
                <w:sz w:val="20"/>
                <w:szCs w:val="24"/>
              </w:rPr>
              <w:t>Oferta została złożona na ................. stronach podpisanych i kolejno ponumerowanych od nr ............... do nr ................ .</w:t>
            </w:r>
          </w:p>
          <w:p w14:paraId="378D20B1"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16"/>
                <w:szCs w:val="24"/>
              </w:rPr>
            </w:pPr>
          </w:p>
          <w:p w14:paraId="3C2C08AF"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Integralną część oferty stanowią następujące dokumenty:</w:t>
            </w:r>
          </w:p>
          <w:p w14:paraId="0055E803"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1/ ...............................................................................................</w:t>
            </w:r>
          </w:p>
          <w:p w14:paraId="7AB264AC"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2/ ...............................................................................................</w:t>
            </w:r>
          </w:p>
          <w:p w14:paraId="28CD136C"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3/ ...............................................................................................</w:t>
            </w:r>
          </w:p>
          <w:p w14:paraId="5E6EDE8A"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4/ ...............................................................................................</w:t>
            </w:r>
          </w:p>
          <w:p w14:paraId="5E5C38D6"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5/ ...............................................................................................</w:t>
            </w:r>
          </w:p>
          <w:p w14:paraId="12FD4861"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6/ ...............................................................................................</w:t>
            </w:r>
          </w:p>
          <w:p w14:paraId="19CE7487"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7/ ...............................................................................................</w:t>
            </w:r>
          </w:p>
          <w:p w14:paraId="205916DE"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8/ ...............................................................................................</w:t>
            </w:r>
          </w:p>
          <w:p w14:paraId="649F45F5" w14:textId="5A1AB5A7" w:rsidR="00450BB9" w:rsidRPr="00E162DE" w:rsidRDefault="00440257" w:rsidP="00E162DE">
            <w:pPr>
              <w:widowControl w:val="0"/>
              <w:spacing w:after="0" w:line="240" w:lineRule="auto"/>
              <w:rPr>
                <w:rFonts w:ascii="Times New Roman" w:eastAsia="Times New Roman" w:hAnsi="Times New Roman" w:cs="Times New Roman"/>
                <w:color w:val="000000"/>
                <w:sz w:val="16"/>
                <w:szCs w:val="24"/>
              </w:rPr>
            </w:pPr>
            <w:r w:rsidRPr="001A6D3A">
              <w:rPr>
                <w:rFonts w:ascii="Times New Roman" w:eastAsia="Times New Roman" w:hAnsi="Times New Roman" w:cs="Times New Roman"/>
                <w:color w:val="000000"/>
                <w:sz w:val="20"/>
                <w:szCs w:val="24"/>
              </w:rPr>
              <w:t>9/ ...............................................................................................</w:t>
            </w:r>
          </w:p>
          <w:p w14:paraId="4D4BABF5" w14:textId="77777777" w:rsidR="00450BB9" w:rsidRPr="001A6D3A" w:rsidRDefault="00450BB9" w:rsidP="002616F0">
            <w:pPr>
              <w:widowControl w:val="0"/>
              <w:spacing w:after="0" w:line="240" w:lineRule="auto"/>
              <w:jc w:val="both"/>
              <w:rPr>
                <w:rFonts w:ascii="Times New Roman" w:eastAsia="Times New Roman" w:hAnsi="Times New Roman" w:cs="Times New Roman"/>
                <w:color w:val="000000"/>
                <w:sz w:val="16"/>
                <w:szCs w:val="16"/>
              </w:rPr>
            </w:pPr>
          </w:p>
        </w:tc>
      </w:tr>
    </w:tbl>
    <w:p w14:paraId="7BFCEEB4" w14:textId="77777777" w:rsidR="00450BB9" w:rsidRPr="000F17CA" w:rsidRDefault="00450BB9" w:rsidP="00450BB9">
      <w:pPr>
        <w:widowControl w:val="0"/>
        <w:spacing w:after="0" w:line="240" w:lineRule="auto"/>
        <w:rPr>
          <w:rFonts w:ascii="Times New Roman" w:eastAsia="Times New Roman" w:hAnsi="Times New Roman" w:cs="Times New Roman"/>
          <w:color w:val="000000"/>
          <w:sz w:val="24"/>
          <w:szCs w:val="24"/>
        </w:rPr>
      </w:pPr>
    </w:p>
    <w:p w14:paraId="0A9AB65C" w14:textId="77777777" w:rsidR="009165DD" w:rsidRDefault="009165DD" w:rsidP="009165DD">
      <w:pPr>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t>Niniejszy dokument musi zostać opatrzony kwalifikowanym podpisem elektronicznym, podpisem zaufanym lub podpisem osobistym osoby uprawnionej do reprezentowania podmiotu udostępniającego zasoby lub osobę upoważnioną do występowania w jego imieniu.</w:t>
      </w:r>
    </w:p>
    <w:p w14:paraId="315E7032" w14:textId="77777777" w:rsidR="00450BB9" w:rsidRPr="000F17CA" w:rsidRDefault="00450BB9" w:rsidP="00450BB9">
      <w:pPr>
        <w:widowControl w:val="0"/>
        <w:spacing w:after="0" w:line="240" w:lineRule="auto"/>
        <w:rPr>
          <w:rFonts w:ascii="Times New Roman" w:eastAsia="Times New Roman" w:hAnsi="Times New Roman" w:cs="Times New Roman"/>
          <w:color w:val="000000"/>
          <w:sz w:val="24"/>
          <w:szCs w:val="24"/>
        </w:rPr>
      </w:pPr>
    </w:p>
    <w:p w14:paraId="0F02EAEF" w14:textId="77777777" w:rsidR="00450BB9" w:rsidRPr="000F17CA" w:rsidRDefault="00450BB9" w:rsidP="00450BB9">
      <w:pPr>
        <w:pageBreakBefore/>
        <w:widowControl w:val="0"/>
        <w:spacing w:after="0" w:line="240" w:lineRule="auto"/>
        <w:rPr>
          <w:rFonts w:ascii="Times New Roman" w:eastAsia="Times New Roman" w:hAnsi="Times New Roman" w:cs="Times New Roman"/>
          <w:color w:val="000000"/>
          <w:sz w:val="24"/>
          <w:szCs w:val="24"/>
        </w:rPr>
      </w:pPr>
    </w:p>
    <w:p w14:paraId="7DFB9236" w14:textId="77777777" w:rsidR="00450BB9" w:rsidRPr="000F17CA" w:rsidRDefault="00450BB9" w:rsidP="00552E87">
      <w:pPr>
        <w:keepNext/>
        <w:widowControl w:val="0"/>
        <w:numPr>
          <w:ilvl w:val="8"/>
          <w:numId w:val="7"/>
        </w:numPr>
        <w:tabs>
          <w:tab w:val="left" w:pos="5760"/>
        </w:tabs>
        <w:overflowPunct w:val="0"/>
        <w:autoSpaceDE w:val="0"/>
        <w:spacing w:after="0" w:line="240" w:lineRule="auto"/>
        <w:jc w:val="center"/>
        <w:textAlignment w:val="baseline"/>
        <w:rPr>
          <w:rFonts w:ascii="Times New Roman" w:eastAsia="Times New Roman" w:hAnsi="Times New Roman" w:cs="Times New Roman"/>
          <w:sz w:val="16"/>
          <w:szCs w:val="16"/>
          <w:lang w:val="de-DE"/>
        </w:rPr>
      </w:pPr>
      <w:r w:rsidRPr="000F17CA">
        <w:rPr>
          <w:rFonts w:ascii="Times New Roman" w:eastAsia="Times New Roman" w:hAnsi="Times New Roman" w:cs="Times New Roman"/>
          <w:b/>
          <w:sz w:val="32"/>
          <w:szCs w:val="20"/>
          <w:lang w:val="de-DE"/>
        </w:rPr>
        <w:t>ZAŁĄCZNIK DO FORMULARZA OFERTOWEGO</w:t>
      </w:r>
    </w:p>
    <w:p w14:paraId="37251515" w14:textId="77777777" w:rsidR="00450BB9" w:rsidRPr="000F17CA" w:rsidRDefault="00450BB9" w:rsidP="00450BB9">
      <w:pPr>
        <w:spacing w:after="0" w:line="240" w:lineRule="auto"/>
        <w:rPr>
          <w:rFonts w:ascii="Times New Roman" w:eastAsia="Times New Roman" w:hAnsi="Times New Roman" w:cs="Times New Roman"/>
          <w:sz w:val="16"/>
          <w:szCs w:val="16"/>
          <w:lang w:val="de-DE"/>
        </w:rPr>
      </w:pPr>
    </w:p>
    <w:p w14:paraId="24A69D06" w14:textId="554DFA45" w:rsidR="00450BB9" w:rsidRPr="00C83E20" w:rsidRDefault="00450BB9" w:rsidP="00450BB9">
      <w:pPr>
        <w:spacing w:after="0" w:line="240" w:lineRule="auto"/>
        <w:jc w:val="center"/>
        <w:rPr>
          <w:rFonts w:ascii="Times New Roman" w:eastAsia="Times New Roman" w:hAnsi="Times New Roman" w:cs="Times New Roman"/>
          <w:b/>
          <w:color w:val="FF0000"/>
          <w:sz w:val="28"/>
          <w:szCs w:val="28"/>
        </w:rPr>
      </w:pPr>
      <w:r w:rsidRPr="000F17CA">
        <w:rPr>
          <w:rFonts w:ascii="Times New Roman" w:eastAsia="Times New Roman" w:hAnsi="Times New Roman" w:cs="Times New Roman"/>
          <w:b/>
          <w:sz w:val="28"/>
          <w:szCs w:val="28"/>
        </w:rPr>
        <w:t xml:space="preserve">TABELA ELEMENTÓW SCALONYCH </w:t>
      </w:r>
    </w:p>
    <w:p w14:paraId="26E2B337" w14:textId="77777777" w:rsidR="00450BB9" w:rsidRPr="000F17CA" w:rsidRDefault="00450BB9" w:rsidP="00450BB9">
      <w:pPr>
        <w:spacing w:after="0" w:line="240" w:lineRule="auto"/>
        <w:jc w:val="center"/>
        <w:rPr>
          <w:rFonts w:ascii="Times New Roman" w:eastAsia="Times New Roman" w:hAnsi="Times New Roman" w:cs="Times New Roman"/>
          <w:b/>
          <w:sz w:val="16"/>
          <w:szCs w:val="16"/>
        </w:rPr>
      </w:pPr>
    </w:p>
    <w:p w14:paraId="7106E5B1" w14:textId="178B1078" w:rsidR="00450BB9" w:rsidRPr="0026591E" w:rsidRDefault="00450BB9" w:rsidP="00450BB9">
      <w:pPr>
        <w:spacing w:after="0" w:line="240" w:lineRule="auto"/>
        <w:jc w:val="both"/>
        <w:rPr>
          <w:rFonts w:ascii="Times New Roman" w:hAnsi="Times New Roman" w:cs="Times New Roman"/>
          <w:sz w:val="24"/>
          <w:szCs w:val="24"/>
          <w:lang w:eastAsia="ar-SA"/>
        </w:rPr>
      </w:pPr>
      <w:r w:rsidRPr="0026591E">
        <w:rPr>
          <w:rFonts w:ascii="Times New Roman" w:eastAsia="Times New Roman" w:hAnsi="Times New Roman" w:cs="Times New Roman"/>
          <w:sz w:val="24"/>
          <w:szCs w:val="24"/>
          <w:lang w:val="x-none"/>
        </w:rPr>
        <w:t>Składając ofertę w postępowaniu o udzielenie zamówienia publicznego na realizacj</w:t>
      </w:r>
      <w:r w:rsidR="008B7396" w:rsidRPr="0026591E">
        <w:rPr>
          <w:rFonts w:ascii="Times New Roman" w:eastAsia="Times New Roman" w:hAnsi="Times New Roman" w:cs="Times New Roman"/>
          <w:sz w:val="24"/>
          <w:szCs w:val="24"/>
        </w:rPr>
        <w:t xml:space="preserve">ę </w:t>
      </w:r>
      <w:r w:rsidR="007A3DC8" w:rsidRPr="0026591E">
        <w:rPr>
          <w:rFonts w:ascii="Times New Roman" w:eastAsia="Times New Roman" w:hAnsi="Times New Roman" w:cs="Times New Roman"/>
          <w:sz w:val="24"/>
          <w:szCs w:val="24"/>
          <w:lang w:val="x-none"/>
        </w:rPr>
        <w:t xml:space="preserve">zamówienia pn. </w:t>
      </w:r>
      <w:r w:rsidR="008B7396" w:rsidRPr="0026591E">
        <w:rPr>
          <w:rFonts w:ascii="Times New Roman" w:hAnsi="Times New Roman" w:cs="Times New Roman"/>
          <w:sz w:val="24"/>
          <w:szCs w:val="24"/>
        </w:rPr>
        <w:t xml:space="preserve"> </w:t>
      </w:r>
      <w:r w:rsidR="00607939" w:rsidRPr="00AD3D49">
        <w:rPr>
          <w:rFonts w:ascii="Times New Roman" w:hAnsi="Times New Roman" w:cs="Times New Roman"/>
          <w:sz w:val="24"/>
          <w:szCs w:val="24"/>
        </w:rPr>
        <w:t>„</w:t>
      </w:r>
      <w:r w:rsidR="00AD3D49" w:rsidRPr="00AD3D49">
        <w:rPr>
          <w:rFonts w:ascii="Times New Roman" w:hAnsi="Times New Roman" w:cs="Times New Roman"/>
        </w:rPr>
        <w:t>Przebudowa nawierzchni ulicy Poziomkowej w miejscowości Granice</w:t>
      </w:r>
      <w:r w:rsidR="00607939" w:rsidRPr="00AD3D49">
        <w:rPr>
          <w:rFonts w:ascii="Times New Roman" w:hAnsi="Times New Roman" w:cs="Times New Roman"/>
          <w:sz w:val="24"/>
          <w:szCs w:val="24"/>
        </w:rPr>
        <w:t>”</w:t>
      </w:r>
      <w:r w:rsidR="00F16711" w:rsidRPr="0026591E">
        <w:rPr>
          <w:rFonts w:ascii="Times New Roman" w:hAnsi="Times New Roman" w:cs="Times New Roman"/>
          <w:sz w:val="24"/>
          <w:szCs w:val="24"/>
          <w:lang w:eastAsia="ar-SA"/>
        </w:rPr>
        <w:t xml:space="preserve"> </w:t>
      </w:r>
      <w:r w:rsidRPr="0026591E">
        <w:rPr>
          <w:rFonts w:ascii="Times New Roman" w:eastAsia="Times New Roman" w:hAnsi="Times New Roman" w:cs="Times New Roman"/>
          <w:sz w:val="24"/>
          <w:szCs w:val="24"/>
        </w:rPr>
        <w:t>oświadczamy, że oferujemy wykonanie przedmiotu zamówienia zgodnie  z ceną ryczałtową wynikającą z wycen zawartych w Tabeli Elementów Scalonych.</w:t>
      </w:r>
    </w:p>
    <w:p w14:paraId="30A69E67" w14:textId="77777777" w:rsidR="00450BB9" w:rsidRPr="0026591E" w:rsidRDefault="00450BB9" w:rsidP="00450BB9">
      <w:pPr>
        <w:spacing w:after="0" w:line="240" w:lineRule="auto"/>
        <w:jc w:val="both"/>
        <w:rPr>
          <w:rFonts w:ascii="Times New Roman" w:eastAsia="Times New Roman" w:hAnsi="Times New Roman" w:cs="Times New Roman"/>
          <w:color w:val="000000"/>
          <w:sz w:val="24"/>
          <w:szCs w:val="24"/>
        </w:rPr>
      </w:pPr>
      <w:r w:rsidRPr="0026591E">
        <w:rPr>
          <w:rFonts w:ascii="Times New Roman" w:eastAsia="Times New Roman" w:hAnsi="Times New Roman" w:cs="Times New Roman"/>
          <w:sz w:val="24"/>
          <w:szCs w:val="24"/>
        </w:rPr>
        <w:t xml:space="preserve">Uwaga: </w:t>
      </w:r>
    </w:p>
    <w:p w14:paraId="0317ACDD" w14:textId="77777777" w:rsidR="00450BB9" w:rsidRPr="0026591E" w:rsidRDefault="00450BB9" w:rsidP="00450BB9">
      <w:pPr>
        <w:spacing w:after="0" w:line="240" w:lineRule="auto"/>
        <w:jc w:val="both"/>
        <w:rPr>
          <w:rFonts w:ascii="Times New Roman" w:eastAsia="Times New Roman" w:hAnsi="Times New Roman" w:cs="Times New Roman"/>
          <w:sz w:val="24"/>
          <w:szCs w:val="24"/>
        </w:rPr>
      </w:pPr>
      <w:r w:rsidRPr="0026591E">
        <w:rPr>
          <w:rFonts w:ascii="Times New Roman" w:eastAsia="Times New Roman" w:hAnsi="Times New Roman" w:cs="Times New Roman"/>
          <w:color w:val="000000"/>
          <w:sz w:val="24"/>
          <w:szCs w:val="24"/>
        </w:rPr>
        <w:t>Tabela Elementów Scalonych powinna być wypełniona poprzez podanie wynagrodzeń ryczałtowych dla poszczególnych etapów zamówienia.</w:t>
      </w:r>
    </w:p>
    <w:p w14:paraId="3E4F4CCA" w14:textId="5CE2E97F" w:rsidR="00450BB9" w:rsidRPr="0026591E" w:rsidRDefault="00450BB9" w:rsidP="00450BB9">
      <w:pPr>
        <w:spacing w:after="0" w:line="240" w:lineRule="auto"/>
        <w:jc w:val="both"/>
        <w:rPr>
          <w:rFonts w:ascii="Times New Roman" w:eastAsia="Times New Roman" w:hAnsi="Times New Roman" w:cs="Times New Roman"/>
          <w:sz w:val="24"/>
          <w:szCs w:val="24"/>
        </w:rPr>
      </w:pPr>
      <w:r w:rsidRPr="0026591E">
        <w:rPr>
          <w:rFonts w:ascii="Times New Roman" w:eastAsia="Times New Roman" w:hAnsi="Times New Roman" w:cs="Times New Roman"/>
          <w:sz w:val="24"/>
          <w:szCs w:val="24"/>
        </w:rPr>
        <w:t>Tabelę elementów scalonych należy odczytywać łącznie z dokumentacją</w:t>
      </w:r>
      <w:r w:rsidR="00E162DE">
        <w:rPr>
          <w:rFonts w:ascii="Times New Roman" w:eastAsia="Times New Roman" w:hAnsi="Times New Roman" w:cs="Times New Roman"/>
          <w:sz w:val="24"/>
          <w:szCs w:val="24"/>
        </w:rPr>
        <w:t xml:space="preserve"> określoną w</w:t>
      </w:r>
      <w:r w:rsidRPr="0026591E">
        <w:rPr>
          <w:rFonts w:ascii="Times New Roman" w:eastAsia="Times New Roman" w:hAnsi="Times New Roman" w:cs="Times New Roman"/>
          <w:sz w:val="24"/>
          <w:szCs w:val="24"/>
        </w:rPr>
        <w:t xml:space="preserve"> Rozdziale 3 </w:t>
      </w:r>
      <w:r w:rsidR="008B7396" w:rsidRPr="0026591E">
        <w:rPr>
          <w:rFonts w:ascii="Times New Roman" w:eastAsia="Times New Roman" w:hAnsi="Times New Roman" w:cs="Times New Roman"/>
          <w:sz w:val="24"/>
          <w:szCs w:val="24"/>
        </w:rPr>
        <w:t>S</w:t>
      </w:r>
      <w:r w:rsidRPr="0026591E">
        <w:rPr>
          <w:rFonts w:ascii="Times New Roman" w:eastAsia="Times New Roman" w:hAnsi="Times New Roman" w:cs="Times New Roman"/>
          <w:sz w:val="24"/>
          <w:szCs w:val="24"/>
        </w:rPr>
        <w:t xml:space="preserve">WZ. </w:t>
      </w:r>
    </w:p>
    <w:p w14:paraId="16C57E13" w14:textId="621D4583" w:rsidR="00450BB9" w:rsidRPr="0026591E" w:rsidRDefault="00450BB9" w:rsidP="009264A8">
      <w:pPr>
        <w:spacing w:after="0" w:line="240" w:lineRule="auto"/>
        <w:jc w:val="both"/>
        <w:rPr>
          <w:rFonts w:ascii="Times New Roman" w:eastAsia="Times New Roman" w:hAnsi="Times New Roman" w:cs="Times New Roman"/>
          <w:sz w:val="24"/>
          <w:szCs w:val="24"/>
        </w:rPr>
      </w:pPr>
      <w:r w:rsidRPr="0026591E">
        <w:rPr>
          <w:rFonts w:ascii="Times New Roman" w:eastAsia="Times New Roman" w:hAnsi="Times New Roman" w:cs="Times New Roman"/>
          <w:sz w:val="24"/>
          <w:szCs w:val="24"/>
        </w:rPr>
        <w:t xml:space="preserve">Cena ryczałtowa powinna obejmować wszelkie koszty związane z prawidłowym wykonaniem całego przedmiotu zamówienia zgodnie z dokumentami o których mowa Rozdziale 3 </w:t>
      </w:r>
      <w:r w:rsidR="0026591E" w:rsidRPr="0026591E">
        <w:rPr>
          <w:rFonts w:ascii="Times New Roman" w:eastAsia="Times New Roman" w:hAnsi="Times New Roman" w:cs="Times New Roman"/>
          <w:sz w:val="24"/>
          <w:szCs w:val="24"/>
        </w:rPr>
        <w:t>S</w:t>
      </w:r>
      <w:r w:rsidRPr="0026591E">
        <w:rPr>
          <w:rFonts w:ascii="Times New Roman" w:eastAsia="Times New Roman" w:hAnsi="Times New Roman" w:cs="Times New Roman"/>
          <w:sz w:val="24"/>
          <w:szCs w:val="24"/>
        </w:rPr>
        <w:t>WZ oraz zgodnie z obowiązującymi przepisami i zasadami wiedzy technicznej i sztuki budowlanej.</w:t>
      </w:r>
    </w:p>
    <w:p w14:paraId="42EF5D22" w14:textId="77777777" w:rsidR="00C83E20" w:rsidRPr="00E13FE9" w:rsidRDefault="00C83E20" w:rsidP="009264A8">
      <w:pPr>
        <w:spacing w:after="0" w:line="240" w:lineRule="auto"/>
        <w:jc w:val="both"/>
        <w:rPr>
          <w:rFonts w:ascii="Times New Roman" w:eastAsia="Times New Roman" w:hAnsi="Times New Roman" w:cs="Times New Roman"/>
          <w:b/>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974"/>
        <w:gridCol w:w="4880"/>
      </w:tblGrid>
      <w:tr w:rsidR="00C83E20" w:rsidRPr="00F057B5" w14:paraId="052CF5F4" w14:textId="77777777" w:rsidTr="000F0624">
        <w:tc>
          <w:tcPr>
            <w:tcW w:w="388" w:type="pct"/>
            <w:shd w:val="clear" w:color="auto" w:fill="auto"/>
          </w:tcPr>
          <w:p w14:paraId="68BD3B74" w14:textId="77777777" w:rsidR="00C83E20" w:rsidRPr="00504A22" w:rsidRDefault="00C83E20" w:rsidP="000F0624">
            <w:pPr>
              <w:jc w:val="center"/>
              <w:rPr>
                <w:rFonts w:ascii="Times New Roman" w:hAnsi="Times New Roman" w:cs="Times New Roman"/>
                <w:b/>
                <w:sz w:val="20"/>
                <w:szCs w:val="20"/>
              </w:rPr>
            </w:pPr>
            <w:r w:rsidRPr="00504A22">
              <w:rPr>
                <w:rFonts w:ascii="Times New Roman" w:hAnsi="Times New Roman" w:cs="Times New Roman"/>
                <w:b/>
                <w:sz w:val="20"/>
                <w:szCs w:val="20"/>
              </w:rPr>
              <w:t>Lp.</w:t>
            </w:r>
          </w:p>
        </w:tc>
        <w:tc>
          <w:tcPr>
            <w:tcW w:w="2328" w:type="pct"/>
            <w:shd w:val="clear" w:color="auto" w:fill="auto"/>
          </w:tcPr>
          <w:p w14:paraId="3E9ECCC6" w14:textId="77777777" w:rsidR="00C83E20" w:rsidRPr="00A45E20" w:rsidRDefault="00C83E20" w:rsidP="000F0624">
            <w:pPr>
              <w:spacing w:after="0" w:line="240" w:lineRule="auto"/>
              <w:jc w:val="center"/>
              <w:rPr>
                <w:rFonts w:ascii="Times New Roman" w:eastAsia="Times New Roman" w:hAnsi="Times New Roman" w:cs="Times New Roman"/>
                <w:b/>
                <w:color w:val="000000"/>
                <w:sz w:val="20"/>
                <w:szCs w:val="20"/>
              </w:rPr>
            </w:pPr>
            <w:r w:rsidRPr="00A45E20">
              <w:rPr>
                <w:rFonts w:ascii="Times New Roman" w:eastAsia="Times New Roman" w:hAnsi="Times New Roman" w:cs="Times New Roman"/>
                <w:b/>
                <w:color w:val="000000"/>
                <w:sz w:val="20"/>
                <w:szCs w:val="20"/>
              </w:rPr>
              <w:t>RODZAJE ROBÓT WYSPECYFIKOWANE ZGODNIE Z PRZEDMIAREM ROBÓT</w:t>
            </w:r>
          </w:p>
          <w:p w14:paraId="6D229687" w14:textId="77777777" w:rsidR="00C83E20" w:rsidRPr="00504A22" w:rsidRDefault="00C83E20" w:rsidP="000F0624">
            <w:pPr>
              <w:spacing w:after="0" w:line="240" w:lineRule="auto"/>
              <w:jc w:val="center"/>
              <w:rPr>
                <w:rFonts w:ascii="Times New Roman" w:eastAsia="Times New Roman" w:hAnsi="Times New Roman" w:cs="Times New Roman"/>
                <w:b/>
                <w:sz w:val="20"/>
                <w:szCs w:val="20"/>
              </w:rPr>
            </w:pPr>
          </w:p>
        </w:tc>
        <w:tc>
          <w:tcPr>
            <w:tcW w:w="2284" w:type="pct"/>
            <w:shd w:val="clear" w:color="auto" w:fill="auto"/>
          </w:tcPr>
          <w:p w14:paraId="62F5A7A3" w14:textId="77777777" w:rsidR="00C83E20" w:rsidRPr="00504A22" w:rsidRDefault="00C83E20" w:rsidP="000F0624">
            <w:pPr>
              <w:jc w:val="center"/>
              <w:rPr>
                <w:rFonts w:ascii="Times New Roman" w:hAnsi="Times New Roman" w:cs="Times New Roman"/>
                <w:b/>
                <w:sz w:val="20"/>
                <w:szCs w:val="20"/>
              </w:rPr>
            </w:pPr>
            <w:r w:rsidRPr="00504A22">
              <w:rPr>
                <w:rFonts w:ascii="Times New Roman" w:hAnsi="Times New Roman" w:cs="Times New Roman"/>
                <w:b/>
                <w:sz w:val="20"/>
                <w:szCs w:val="20"/>
              </w:rPr>
              <w:t>WARTOŚĆ BRUTTO W ZŁOTYCH</w:t>
            </w:r>
          </w:p>
        </w:tc>
      </w:tr>
      <w:tr w:rsidR="00C83E20" w:rsidRPr="00F057B5" w14:paraId="60D54D50" w14:textId="77777777" w:rsidTr="000F0624">
        <w:tc>
          <w:tcPr>
            <w:tcW w:w="388" w:type="pct"/>
            <w:shd w:val="clear" w:color="auto" w:fill="auto"/>
          </w:tcPr>
          <w:p w14:paraId="28E44E09" w14:textId="77777777" w:rsidR="00C83E20" w:rsidRPr="00504A22" w:rsidRDefault="00C83E20" w:rsidP="00D1052F">
            <w:pPr>
              <w:numPr>
                <w:ilvl w:val="0"/>
                <w:numId w:val="9"/>
              </w:numPr>
              <w:suppressAutoHyphens/>
              <w:spacing w:line="252" w:lineRule="auto"/>
              <w:rPr>
                <w:rFonts w:ascii="Times New Roman" w:hAnsi="Times New Roman" w:cs="Times New Roman"/>
                <w:sz w:val="20"/>
                <w:szCs w:val="20"/>
              </w:rPr>
            </w:pPr>
          </w:p>
        </w:tc>
        <w:tc>
          <w:tcPr>
            <w:tcW w:w="2328" w:type="pct"/>
            <w:shd w:val="clear" w:color="auto" w:fill="auto"/>
          </w:tcPr>
          <w:p w14:paraId="5992722E" w14:textId="0824A0FB" w:rsidR="00C83E20" w:rsidRPr="00504A22" w:rsidRDefault="00C83E20" w:rsidP="000F0624">
            <w:pPr>
              <w:rPr>
                <w:rFonts w:ascii="Times New Roman" w:hAnsi="Times New Roman" w:cs="Times New Roman"/>
                <w:sz w:val="20"/>
                <w:szCs w:val="20"/>
              </w:rPr>
            </w:pPr>
            <w:r>
              <w:rPr>
                <w:rFonts w:ascii="Times New Roman" w:hAnsi="Times New Roman" w:cs="Times New Roman"/>
                <w:sz w:val="20"/>
                <w:szCs w:val="20"/>
              </w:rPr>
              <w:t>Roboty przygotowawcze</w:t>
            </w:r>
            <w:r w:rsidR="00E162DE">
              <w:rPr>
                <w:rFonts w:ascii="Times New Roman" w:hAnsi="Times New Roman" w:cs="Times New Roman"/>
                <w:sz w:val="20"/>
                <w:szCs w:val="20"/>
              </w:rPr>
              <w:t xml:space="preserve"> i podbudowa</w:t>
            </w:r>
          </w:p>
        </w:tc>
        <w:tc>
          <w:tcPr>
            <w:tcW w:w="2284" w:type="pct"/>
            <w:shd w:val="clear" w:color="auto" w:fill="auto"/>
          </w:tcPr>
          <w:p w14:paraId="6233306A" w14:textId="77777777" w:rsidR="00C83E20" w:rsidRPr="00504A22" w:rsidRDefault="00C83E20" w:rsidP="000F0624">
            <w:pPr>
              <w:rPr>
                <w:rFonts w:ascii="Times New Roman" w:hAnsi="Times New Roman" w:cs="Times New Roman"/>
                <w:sz w:val="20"/>
                <w:szCs w:val="20"/>
              </w:rPr>
            </w:pPr>
          </w:p>
        </w:tc>
      </w:tr>
      <w:tr w:rsidR="00C83E20" w:rsidRPr="00F057B5" w14:paraId="5D011185" w14:textId="77777777" w:rsidTr="000F0624">
        <w:tc>
          <w:tcPr>
            <w:tcW w:w="388" w:type="pct"/>
            <w:shd w:val="clear" w:color="auto" w:fill="auto"/>
          </w:tcPr>
          <w:p w14:paraId="5AA3CCDB" w14:textId="77777777" w:rsidR="00C83E20" w:rsidRPr="00504A22" w:rsidRDefault="00C83E20" w:rsidP="00D1052F">
            <w:pPr>
              <w:numPr>
                <w:ilvl w:val="0"/>
                <w:numId w:val="9"/>
              </w:numPr>
              <w:suppressAutoHyphens/>
              <w:spacing w:line="252" w:lineRule="auto"/>
              <w:rPr>
                <w:rFonts w:ascii="Times New Roman" w:hAnsi="Times New Roman" w:cs="Times New Roman"/>
                <w:sz w:val="20"/>
                <w:szCs w:val="20"/>
              </w:rPr>
            </w:pPr>
          </w:p>
        </w:tc>
        <w:tc>
          <w:tcPr>
            <w:tcW w:w="2328" w:type="pct"/>
            <w:shd w:val="clear" w:color="auto" w:fill="auto"/>
          </w:tcPr>
          <w:p w14:paraId="58F6C7B2" w14:textId="4220A139" w:rsidR="00C83E20" w:rsidRPr="00504A22" w:rsidRDefault="00C83E20" w:rsidP="00E162DE">
            <w:pPr>
              <w:rPr>
                <w:rFonts w:ascii="Times New Roman" w:hAnsi="Times New Roman" w:cs="Times New Roman"/>
                <w:sz w:val="20"/>
                <w:szCs w:val="20"/>
              </w:rPr>
            </w:pPr>
            <w:r w:rsidRPr="00504A22">
              <w:rPr>
                <w:rFonts w:ascii="Times New Roman" w:hAnsi="Times New Roman" w:cs="Times New Roman"/>
                <w:sz w:val="20"/>
                <w:szCs w:val="20"/>
              </w:rPr>
              <w:t>Nawierzchni</w:t>
            </w:r>
            <w:r w:rsidR="00E162DE">
              <w:rPr>
                <w:rFonts w:ascii="Times New Roman" w:hAnsi="Times New Roman" w:cs="Times New Roman"/>
                <w:sz w:val="20"/>
                <w:szCs w:val="20"/>
              </w:rPr>
              <w:t>a</w:t>
            </w:r>
          </w:p>
        </w:tc>
        <w:tc>
          <w:tcPr>
            <w:tcW w:w="2284" w:type="pct"/>
            <w:shd w:val="clear" w:color="auto" w:fill="auto"/>
          </w:tcPr>
          <w:p w14:paraId="0E57E536" w14:textId="77777777" w:rsidR="00C83E20" w:rsidRPr="00504A22" w:rsidRDefault="00C83E20" w:rsidP="000F0624">
            <w:pPr>
              <w:rPr>
                <w:rFonts w:ascii="Times New Roman" w:hAnsi="Times New Roman" w:cs="Times New Roman"/>
                <w:sz w:val="20"/>
                <w:szCs w:val="20"/>
              </w:rPr>
            </w:pPr>
          </w:p>
        </w:tc>
      </w:tr>
      <w:tr w:rsidR="00C83E20" w:rsidRPr="00F057B5" w14:paraId="2A4061D3" w14:textId="77777777" w:rsidTr="000F0624">
        <w:tc>
          <w:tcPr>
            <w:tcW w:w="388" w:type="pct"/>
            <w:shd w:val="clear" w:color="auto" w:fill="auto"/>
          </w:tcPr>
          <w:p w14:paraId="0D0A1168" w14:textId="659EC4F1" w:rsidR="00C83E20" w:rsidRPr="007A328C" w:rsidRDefault="00C83E20" w:rsidP="00E162DE">
            <w:pPr>
              <w:spacing w:after="0" w:line="276" w:lineRule="auto"/>
              <w:jc w:val="both"/>
              <w:rPr>
                <w:rFonts w:ascii="Times New Roman" w:hAnsi="Times New Roman" w:cs="Times New Roman"/>
                <w:sz w:val="20"/>
                <w:szCs w:val="20"/>
              </w:rPr>
            </w:pPr>
            <w:r w:rsidRPr="007A328C">
              <w:rPr>
                <w:rFonts w:ascii="Times New Roman" w:hAnsi="Times New Roman" w:cs="Times New Roman"/>
                <w:sz w:val="20"/>
                <w:szCs w:val="20"/>
              </w:rPr>
              <w:t xml:space="preserve">      </w:t>
            </w:r>
            <w:r w:rsidR="00E162DE">
              <w:rPr>
                <w:rFonts w:ascii="Times New Roman" w:hAnsi="Times New Roman" w:cs="Times New Roman"/>
                <w:sz w:val="20"/>
                <w:szCs w:val="20"/>
              </w:rPr>
              <w:t>3</w:t>
            </w:r>
            <w:r w:rsidRPr="007A328C">
              <w:rPr>
                <w:rFonts w:ascii="Times New Roman" w:hAnsi="Times New Roman" w:cs="Times New Roman"/>
                <w:sz w:val="20"/>
                <w:szCs w:val="20"/>
              </w:rPr>
              <w:t>.</w:t>
            </w:r>
          </w:p>
        </w:tc>
        <w:tc>
          <w:tcPr>
            <w:tcW w:w="2328" w:type="pct"/>
            <w:shd w:val="clear" w:color="auto" w:fill="auto"/>
          </w:tcPr>
          <w:p w14:paraId="564A8072" w14:textId="38152DBA" w:rsidR="00C83E20" w:rsidRPr="007A328C" w:rsidRDefault="00E162DE" w:rsidP="000F0624">
            <w:pPr>
              <w:spacing w:after="0" w:line="276" w:lineRule="auto"/>
              <w:jc w:val="both"/>
              <w:rPr>
                <w:rFonts w:ascii="Times New Roman" w:eastAsia="Times New Roman" w:hAnsi="Times New Roman" w:cs="Times New Roman"/>
                <w:sz w:val="20"/>
                <w:szCs w:val="20"/>
              </w:rPr>
            </w:pPr>
            <w:r>
              <w:rPr>
                <w:rFonts w:ascii="Times New Roman" w:hAnsi="Times New Roman" w:cs="Times New Roman"/>
                <w:sz w:val="20"/>
                <w:szCs w:val="20"/>
              </w:rPr>
              <w:t>Pobocza, oznakowanie</w:t>
            </w:r>
          </w:p>
        </w:tc>
        <w:tc>
          <w:tcPr>
            <w:tcW w:w="2284" w:type="pct"/>
            <w:shd w:val="clear" w:color="auto" w:fill="auto"/>
          </w:tcPr>
          <w:p w14:paraId="032E8210" w14:textId="77777777" w:rsidR="00C83E20" w:rsidRPr="003C5165" w:rsidRDefault="00C83E20" w:rsidP="000F0624">
            <w:pPr>
              <w:rPr>
                <w:rFonts w:ascii="Times New Roman" w:hAnsi="Times New Roman" w:cs="Times New Roman"/>
                <w:sz w:val="20"/>
                <w:szCs w:val="20"/>
              </w:rPr>
            </w:pPr>
          </w:p>
        </w:tc>
      </w:tr>
      <w:tr w:rsidR="00C83E20" w:rsidRPr="00F057B5" w14:paraId="47BF0F89" w14:textId="77777777" w:rsidTr="000F0624">
        <w:tc>
          <w:tcPr>
            <w:tcW w:w="388" w:type="pct"/>
            <w:shd w:val="clear" w:color="auto" w:fill="auto"/>
          </w:tcPr>
          <w:p w14:paraId="52B00A2C" w14:textId="7F38B27C" w:rsidR="00C83E20" w:rsidRPr="007A328C" w:rsidRDefault="00C83E20" w:rsidP="00E162DE">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E162DE">
              <w:rPr>
                <w:rFonts w:ascii="Times New Roman" w:hAnsi="Times New Roman" w:cs="Times New Roman"/>
                <w:sz w:val="20"/>
                <w:szCs w:val="20"/>
              </w:rPr>
              <w:t>4</w:t>
            </w:r>
            <w:r>
              <w:rPr>
                <w:rFonts w:ascii="Times New Roman" w:hAnsi="Times New Roman" w:cs="Times New Roman"/>
                <w:sz w:val="20"/>
                <w:szCs w:val="20"/>
              </w:rPr>
              <w:t>.</w:t>
            </w:r>
          </w:p>
        </w:tc>
        <w:tc>
          <w:tcPr>
            <w:tcW w:w="2328" w:type="pct"/>
            <w:shd w:val="clear" w:color="auto" w:fill="auto"/>
          </w:tcPr>
          <w:p w14:paraId="46832655" w14:textId="1254C096" w:rsidR="00C83E20" w:rsidRPr="00504A22" w:rsidRDefault="00E162DE" w:rsidP="000F0624">
            <w:pPr>
              <w:spacing w:after="0" w:line="276" w:lineRule="auto"/>
              <w:jc w:val="both"/>
              <w:rPr>
                <w:rFonts w:ascii="Times New Roman" w:hAnsi="Times New Roman" w:cs="Times New Roman"/>
                <w:sz w:val="20"/>
                <w:szCs w:val="20"/>
              </w:rPr>
            </w:pPr>
            <w:r>
              <w:rPr>
                <w:rFonts w:ascii="Times New Roman" w:hAnsi="Times New Roman" w:cs="Times New Roman"/>
                <w:sz w:val="20"/>
                <w:szCs w:val="20"/>
              </w:rPr>
              <w:t>Zjazdy z kruszywa</w:t>
            </w:r>
          </w:p>
        </w:tc>
        <w:tc>
          <w:tcPr>
            <w:tcW w:w="2284" w:type="pct"/>
            <w:shd w:val="clear" w:color="auto" w:fill="auto"/>
          </w:tcPr>
          <w:p w14:paraId="30625762" w14:textId="77777777" w:rsidR="00C83E20" w:rsidRPr="003C5165" w:rsidRDefault="00C83E20" w:rsidP="000F0624">
            <w:pPr>
              <w:rPr>
                <w:rFonts w:ascii="Times New Roman" w:hAnsi="Times New Roman" w:cs="Times New Roman"/>
                <w:sz w:val="20"/>
                <w:szCs w:val="20"/>
              </w:rPr>
            </w:pPr>
          </w:p>
        </w:tc>
      </w:tr>
      <w:tr w:rsidR="00C83E20" w:rsidRPr="00F057B5" w14:paraId="3F93E455" w14:textId="77777777" w:rsidTr="00C83E20">
        <w:tc>
          <w:tcPr>
            <w:tcW w:w="2716" w:type="pct"/>
            <w:gridSpan w:val="2"/>
            <w:shd w:val="clear" w:color="auto" w:fill="auto"/>
          </w:tcPr>
          <w:p w14:paraId="7E9252F1" w14:textId="326A6E45" w:rsidR="00C83E20" w:rsidRPr="00E13FE9" w:rsidRDefault="00C83E20" w:rsidP="00C83E20">
            <w:pPr>
              <w:spacing w:after="0" w:line="240" w:lineRule="auto"/>
              <w:jc w:val="both"/>
              <w:rPr>
                <w:rFonts w:ascii="Times New Roman" w:eastAsia="Times New Roman" w:hAnsi="Times New Roman" w:cs="Times New Roman"/>
                <w:b/>
                <w:color w:val="FF0000"/>
                <w:sz w:val="24"/>
                <w:szCs w:val="24"/>
              </w:rPr>
            </w:pPr>
            <w:r w:rsidRPr="003C5165">
              <w:rPr>
                <w:rFonts w:ascii="Times New Roman" w:hAnsi="Times New Roman" w:cs="Times New Roman"/>
                <w:b/>
                <w:sz w:val="20"/>
                <w:szCs w:val="20"/>
              </w:rPr>
              <w:t>Razem (wartość robót poz. 1 do poz.</w:t>
            </w:r>
            <w:r w:rsidR="00E162DE">
              <w:rPr>
                <w:rFonts w:ascii="Times New Roman" w:hAnsi="Times New Roman" w:cs="Times New Roman"/>
                <w:b/>
                <w:sz w:val="20"/>
                <w:szCs w:val="20"/>
              </w:rPr>
              <w:t>4</w:t>
            </w:r>
            <w:r w:rsidRPr="003C5165">
              <w:rPr>
                <w:rFonts w:ascii="Times New Roman" w:hAnsi="Times New Roman" w:cs="Times New Roman"/>
                <w:b/>
                <w:sz w:val="20"/>
                <w:szCs w:val="20"/>
              </w:rPr>
              <w:t>)</w:t>
            </w:r>
          </w:p>
          <w:p w14:paraId="3671A298" w14:textId="77777777" w:rsidR="00C83E20" w:rsidRPr="00504A22" w:rsidRDefault="00C83E20" w:rsidP="000F0624">
            <w:pPr>
              <w:spacing w:after="0" w:line="276" w:lineRule="auto"/>
              <w:jc w:val="both"/>
              <w:rPr>
                <w:rFonts w:ascii="Times New Roman" w:hAnsi="Times New Roman" w:cs="Times New Roman"/>
                <w:sz w:val="20"/>
                <w:szCs w:val="20"/>
              </w:rPr>
            </w:pPr>
          </w:p>
        </w:tc>
        <w:tc>
          <w:tcPr>
            <w:tcW w:w="2284" w:type="pct"/>
            <w:shd w:val="clear" w:color="auto" w:fill="auto"/>
          </w:tcPr>
          <w:p w14:paraId="40776614" w14:textId="77777777" w:rsidR="00C83E20" w:rsidRPr="003C5165" w:rsidRDefault="00C83E20" w:rsidP="000F0624">
            <w:pPr>
              <w:rPr>
                <w:rFonts w:ascii="Times New Roman" w:hAnsi="Times New Roman" w:cs="Times New Roman"/>
                <w:sz w:val="20"/>
                <w:szCs w:val="20"/>
              </w:rPr>
            </w:pPr>
          </w:p>
        </w:tc>
      </w:tr>
    </w:tbl>
    <w:p w14:paraId="4D037B06" w14:textId="77777777" w:rsidR="00AD3D49" w:rsidRDefault="00AD3D49" w:rsidP="009165DD">
      <w:pPr>
        <w:autoSpaceDE w:val="0"/>
        <w:autoSpaceDN w:val="0"/>
        <w:adjustRightInd w:val="0"/>
        <w:spacing w:after="0" w:line="240" w:lineRule="auto"/>
        <w:jc w:val="both"/>
        <w:rPr>
          <w:rFonts w:ascii="Calibri-Bold" w:hAnsi="Calibri-Bold" w:cs="Calibri-Bold"/>
          <w:b/>
          <w:bCs/>
          <w:sz w:val="24"/>
          <w:szCs w:val="24"/>
        </w:rPr>
      </w:pPr>
    </w:p>
    <w:p w14:paraId="18518652" w14:textId="77777777" w:rsidR="009165DD" w:rsidRDefault="009165DD" w:rsidP="009165DD">
      <w:pPr>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t>Niniejszy dokument musi zostać opatrzony kwalifikowanym podpisem elektronicznym, podpisem zaufanym lub podpisem osobistym osoby uprawnionej do reprezentowania podmiotu udostępniającego zasoby lub osobę upoważnioną do występowania w jego imieniu.</w:t>
      </w:r>
    </w:p>
    <w:p w14:paraId="2051D508" w14:textId="646F9736" w:rsidR="008467E0" w:rsidRPr="000F17CA" w:rsidRDefault="002216A2" w:rsidP="002216A2">
      <w:pPr>
        <w:tabs>
          <w:tab w:val="left" w:pos="567"/>
        </w:tabs>
        <w:spacing w:after="0" w:line="240" w:lineRule="auto"/>
        <w:rPr>
          <w:rFonts w:ascii="Times New Roman" w:eastAsia="Times New Roman" w:hAnsi="Times New Roman" w:cs="Times New Roman"/>
          <w:color w:val="000000"/>
          <w:sz w:val="24"/>
          <w:szCs w:val="24"/>
        </w:rPr>
      </w:pPr>
      <w:r w:rsidRPr="000F17CA">
        <w:rPr>
          <w:rFonts w:ascii="Times New Roman" w:eastAsia="Times New Roman" w:hAnsi="Times New Roman" w:cs="Times New Roman"/>
          <w:color w:val="000000"/>
          <w:sz w:val="24"/>
          <w:szCs w:val="24"/>
        </w:rPr>
        <w:t xml:space="preserve"> </w:t>
      </w:r>
    </w:p>
    <w:p w14:paraId="7E664DE6" w14:textId="77777777" w:rsidR="008467E0" w:rsidRPr="000F17CA" w:rsidRDefault="008467E0" w:rsidP="008467E0">
      <w:pPr>
        <w:pageBreakBefore/>
        <w:widowControl w:val="0"/>
        <w:spacing w:after="0" w:line="240" w:lineRule="auto"/>
        <w:rPr>
          <w:rFonts w:ascii="Times New Roman" w:eastAsia="Times New Roman" w:hAnsi="Times New Roman" w:cs="Times New Roman"/>
          <w:color w:val="000000"/>
          <w:sz w:val="24"/>
          <w:szCs w:val="24"/>
        </w:rPr>
      </w:pPr>
    </w:p>
    <w:p w14:paraId="14F0F3E5" w14:textId="59782741" w:rsidR="009165DD" w:rsidRDefault="009165DD">
      <w:pPr>
        <w:rPr>
          <w:rFonts w:cstheme="minorHAnsi"/>
          <w:b/>
          <w:bCs/>
          <w:sz w:val="24"/>
          <w:szCs w:val="24"/>
        </w:rPr>
      </w:pPr>
    </w:p>
    <w:p w14:paraId="46A436C8" w14:textId="1B43ABFC" w:rsidR="006925F5" w:rsidRPr="00FA6B30" w:rsidRDefault="006925F5" w:rsidP="006925F5">
      <w:pPr>
        <w:spacing w:after="0" w:line="360" w:lineRule="auto"/>
        <w:jc w:val="right"/>
        <w:rPr>
          <w:rFonts w:cstheme="minorHAnsi"/>
          <w:sz w:val="24"/>
          <w:szCs w:val="24"/>
        </w:rPr>
      </w:pPr>
      <w:r w:rsidRPr="00FA6B30">
        <w:rPr>
          <w:rFonts w:cstheme="minorHAnsi"/>
          <w:b/>
          <w:bCs/>
          <w:sz w:val="24"/>
          <w:szCs w:val="24"/>
        </w:rPr>
        <w:t>ZP.27</w:t>
      </w:r>
      <w:r>
        <w:rPr>
          <w:rFonts w:cstheme="minorHAnsi"/>
          <w:b/>
          <w:bCs/>
          <w:sz w:val="24"/>
          <w:szCs w:val="24"/>
        </w:rPr>
        <w:t>1.</w:t>
      </w:r>
      <w:r w:rsidRPr="00FA6B30">
        <w:rPr>
          <w:rFonts w:cstheme="minorHAnsi"/>
          <w:b/>
          <w:bCs/>
          <w:sz w:val="24"/>
          <w:szCs w:val="24"/>
        </w:rPr>
        <w:t>1</w:t>
      </w:r>
      <w:r w:rsidR="00D63AB3">
        <w:rPr>
          <w:rFonts w:cstheme="minorHAnsi"/>
          <w:b/>
          <w:bCs/>
          <w:sz w:val="24"/>
          <w:szCs w:val="24"/>
        </w:rPr>
        <w:t>3</w:t>
      </w:r>
      <w:r w:rsidRPr="00FA6B30">
        <w:rPr>
          <w:rFonts w:cstheme="minorHAnsi"/>
          <w:b/>
          <w:bCs/>
          <w:sz w:val="24"/>
          <w:szCs w:val="24"/>
        </w:rPr>
        <w:t xml:space="preserve">.2021– Załącznik nr </w:t>
      </w:r>
      <w:r w:rsidR="007A315A">
        <w:rPr>
          <w:rFonts w:cstheme="minorHAnsi"/>
          <w:b/>
          <w:bCs/>
          <w:sz w:val="24"/>
          <w:szCs w:val="24"/>
        </w:rPr>
        <w:t>4</w:t>
      </w:r>
      <w:r w:rsidRPr="00FA6B30">
        <w:rPr>
          <w:rFonts w:cstheme="minorHAnsi"/>
          <w:b/>
          <w:bCs/>
          <w:sz w:val="24"/>
          <w:szCs w:val="24"/>
        </w:rPr>
        <w:t xml:space="preserve"> do SWZ</w:t>
      </w:r>
    </w:p>
    <w:p w14:paraId="3C4C6BC5" w14:textId="77777777" w:rsidR="001A70CE" w:rsidRPr="00FA6B30" w:rsidRDefault="001A70CE" w:rsidP="00FA6725">
      <w:pPr>
        <w:spacing w:after="0" w:line="360" w:lineRule="auto"/>
        <w:jc w:val="right"/>
        <w:rPr>
          <w:rFonts w:cstheme="minorHAnsi"/>
          <w:b/>
          <w:bCs/>
          <w:sz w:val="24"/>
          <w:szCs w:val="24"/>
        </w:rPr>
      </w:pPr>
    </w:p>
    <w:p w14:paraId="5ACF4812" w14:textId="77777777" w:rsidR="001A70CE" w:rsidRPr="00FD5528"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Wykonawca:</w:t>
      </w:r>
    </w:p>
    <w:p w14:paraId="5D0CBCC5" w14:textId="77777777" w:rsidR="00FA6725" w:rsidRPr="00FD5528" w:rsidRDefault="00FA6725" w:rsidP="00FA6B30">
      <w:pPr>
        <w:spacing w:after="0" w:line="360" w:lineRule="auto"/>
        <w:jc w:val="both"/>
        <w:rPr>
          <w:rFonts w:ascii="Times New Roman" w:hAnsi="Times New Roman" w:cs="Times New Roman"/>
          <w:sz w:val="24"/>
          <w:szCs w:val="24"/>
        </w:rPr>
      </w:pPr>
    </w:p>
    <w:p w14:paraId="4CB2B06D" w14:textId="77777777" w:rsidR="001A70CE" w:rsidRPr="00FD5528"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w:t>
      </w:r>
    </w:p>
    <w:p w14:paraId="7E271DC9" w14:textId="77777777" w:rsidR="001A70CE" w:rsidRPr="00FD5528"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(pełna nazwa/firma, adres, w zależności od podmiotu: NIP/PESEL, KRS/CEiDG)</w:t>
      </w:r>
    </w:p>
    <w:p w14:paraId="3DAEA034" w14:textId="77777777" w:rsidR="001A70CE" w:rsidRPr="00FD5528"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reprezentowany przez:</w:t>
      </w:r>
    </w:p>
    <w:p w14:paraId="6F44D237" w14:textId="77777777" w:rsidR="001A70CE" w:rsidRPr="00FD5528"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w:t>
      </w:r>
    </w:p>
    <w:p w14:paraId="3E417454" w14:textId="77777777" w:rsidR="001A70CE" w:rsidRPr="00FD5528"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(imię, nazwisko, stanowisko/podstawa do  reprezentacji)</w:t>
      </w:r>
    </w:p>
    <w:p w14:paraId="7018872A" w14:textId="77777777" w:rsidR="000B6DCC" w:rsidRPr="00FD5528" w:rsidRDefault="000B6DCC" w:rsidP="000B6DCC">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 xml:space="preserve">…………………………………………………………………………………………….. </w:t>
      </w:r>
    </w:p>
    <w:p w14:paraId="78064F7D" w14:textId="77777777" w:rsidR="000B6DCC" w:rsidRPr="00FD5528" w:rsidRDefault="000B6DCC" w:rsidP="000B6DCC">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(dane umożliwiające dostęp do dokumentów potwierdzających umocowanie do reprezentowania wykonawcy (takie jak np. odpis lub informacja z Krajowego Rejestru Sądowego, Centralnej Ewidencji i Informacji o Działalności Gospodarczej l</w:t>
      </w:r>
      <w:r w:rsidR="007A315A" w:rsidRPr="00FD5528">
        <w:rPr>
          <w:rFonts w:ascii="Times New Roman" w:hAnsi="Times New Roman" w:cs="Times New Roman"/>
          <w:sz w:val="24"/>
          <w:szCs w:val="24"/>
        </w:rPr>
        <w:t xml:space="preserve">ub innego właściwego rejestru) </w:t>
      </w:r>
    </w:p>
    <w:p w14:paraId="25246AB8" w14:textId="77777777" w:rsidR="00175B8E" w:rsidRPr="00FD5528" w:rsidRDefault="00175B8E" w:rsidP="00FA6B30">
      <w:pPr>
        <w:spacing w:after="0" w:line="360" w:lineRule="auto"/>
        <w:jc w:val="both"/>
        <w:rPr>
          <w:rFonts w:ascii="Times New Roman" w:hAnsi="Times New Roman" w:cs="Times New Roman"/>
          <w:sz w:val="24"/>
          <w:szCs w:val="24"/>
        </w:rPr>
      </w:pPr>
    </w:p>
    <w:p w14:paraId="011ED583" w14:textId="77777777" w:rsidR="000B6DCC" w:rsidRPr="00FD5528" w:rsidRDefault="000B6DCC" w:rsidP="000B6DCC">
      <w:pPr>
        <w:pStyle w:val="Nagwek5"/>
        <w:suppressAutoHyphens/>
        <w:jc w:val="center"/>
        <w:rPr>
          <w:rFonts w:ascii="Times New Roman" w:hAnsi="Times New Roman" w:cs="Times New Roman"/>
          <w:b/>
          <w:color w:val="000000" w:themeColor="text1"/>
          <w:sz w:val="24"/>
          <w:szCs w:val="24"/>
        </w:rPr>
      </w:pPr>
      <w:r w:rsidRPr="00FD5528">
        <w:rPr>
          <w:rFonts w:ascii="Times New Roman" w:hAnsi="Times New Roman" w:cs="Times New Roman"/>
          <w:b/>
          <w:color w:val="000000" w:themeColor="text1"/>
          <w:sz w:val="24"/>
          <w:szCs w:val="24"/>
        </w:rPr>
        <w:t>Oświadczenie Wykonawcy</w:t>
      </w:r>
    </w:p>
    <w:p w14:paraId="16F1ACB4" w14:textId="77777777" w:rsidR="000B6DCC" w:rsidRPr="00FD5528" w:rsidRDefault="000B6DCC" w:rsidP="000B6DCC">
      <w:pPr>
        <w:rPr>
          <w:rFonts w:ascii="Times New Roman" w:hAnsi="Times New Roman" w:cs="Times New Roman"/>
          <w:sz w:val="24"/>
          <w:szCs w:val="24"/>
        </w:rPr>
      </w:pPr>
    </w:p>
    <w:p w14:paraId="507B2C04" w14:textId="77777777" w:rsidR="00FD5528" w:rsidRDefault="000B6DCC" w:rsidP="000B6DCC">
      <w:pPr>
        <w:jc w:val="center"/>
        <w:rPr>
          <w:rFonts w:ascii="Times New Roman" w:hAnsi="Times New Roman" w:cs="Times New Roman"/>
          <w:sz w:val="24"/>
          <w:szCs w:val="24"/>
        </w:rPr>
      </w:pPr>
      <w:r w:rsidRPr="00FD5528">
        <w:rPr>
          <w:rFonts w:ascii="Times New Roman" w:hAnsi="Times New Roman" w:cs="Times New Roman"/>
          <w:sz w:val="24"/>
          <w:szCs w:val="24"/>
        </w:rPr>
        <w:t xml:space="preserve">składane na podstawie art. 125 ustawy z dnia 11 września 2019 r.   </w:t>
      </w:r>
    </w:p>
    <w:p w14:paraId="20546464" w14:textId="77777777" w:rsidR="000B6DCC" w:rsidRPr="00FD5528" w:rsidRDefault="000B6DCC" w:rsidP="000B6DCC">
      <w:pPr>
        <w:jc w:val="center"/>
        <w:rPr>
          <w:rFonts w:ascii="Times New Roman" w:hAnsi="Times New Roman" w:cs="Times New Roman"/>
          <w:sz w:val="24"/>
          <w:szCs w:val="24"/>
        </w:rPr>
      </w:pPr>
      <w:r w:rsidRPr="00FD5528">
        <w:rPr>
          <w:rFonts w:ascii="Times New Roman" w:hAnsi="Times New Roman" w:cs="Times New Roman"/>
          <w:sz w:val="24"/>
          <w:szCs w:val="24"/>
        </w:rPr>
        <w:t>Prawo zamówień publicznych (dalej jako: ustawa Pzp),</w:t>
      </w:r>
    </w:p>
    <w:p w14:paraId="609C24B2" w14:textId="77777777" w:rsidR="000B6DCC" w:rsidRPr="00FD5528" w:rsidRDefault="000B6DCC" w:rsidP="000B6DCC">
      <w:pPr>
        <w:jc w:val="center"/>
        <w:rPr>
          <w:rFonts w:ascii="Times New Roman" w:hAnsi="Times New Roman" w:cs="Times New Roman"/>
          <w:b/>
          <w:sz w:val="24"/>
          <w:szCs w:val="24"/>
        </w:rPr>
      </w:pPr>
      <w:r w:rsidRPr="00FD5528">
        <w:rPr>
          <w:rFonts w:ascii="Times New Roman" w:hAnsi="Times New Roman" w:cs="Times New Roman"/>
          <w:b/>
          <w:sz w:val="24"/>
          <w:szCs w:val="24"/>
        </w:rPr>
        <w:t>DOTYCZĄCE PODSTAW WYKLUCZENIA Z POSTĘPOWANIA</w:t>
      </w:r>
    </w:p>
    <w:p w14:paraId="6138AEBB" w14:textId="77777777" w:rsidR="000B6DCC" w:rsidRPr="00FD5528" w:rsidRDefault="000B6DCC" w:rsidP="000B6DCC">
      <w:pPr>
        <w:jc w:val="center"/>
        <w:rPr>
          <w:rFonts w:ascii="Times New Roman" w:hAnsi="Times New Roman" w:cs="Times New Roman"/>
          <w:b/>
          <w:sz w:val="24"/>
          <w:szCs w:val="24"/>
        </w:rPr>
      </w:pPr>
      <w:r w:rsidRPr="00FD5528">
        <w:rPr>
          <w:rFonts w:ascii="Times New Roman" w:hAnsi="Times New Roman" w:cs="Times New Roman"/>
          <w:b/>
          <w:sz w:val="24"/>
          <w:szCs w:val="24"/>
        </w:rPr>
        <w:t>ORAZ SPEŁNIANIA WARUNKÓW UDZIAŁU W POSTĘPOWANIU</w:t>
      </w:r>
    </w:p>
    <w:p w14:paraId="5694359E" w14:textId="77777777" w:rsidR="00223862" w:rsidRPr="00FD5528" w:rsidRDefault="00223862" w:rsidP="000B6DCC">
      <w:pPr>
        <w:spacing w:after="0" w:line="240" w:lineRule="auto"/>
        <w:jc w:val="both"/>
        <w:rPr>
          <w:rFonts w:ascii="Times New Roman" w:hAnsi="Times New Roman" w:cs="Times New Roman"/>
          <w:sz w:val="24"/>
          <w:szCs w:val="24"/>
        </w:rPr>
      </w:pPr>
    </w:p>
    <w:p w14:paraId="0ED9C7A4" w14:textId="77777777" w:rsidR="00FD5528" w:rsidRDefault="000B6DCC" w:rsidP="00FD5528">
      <w:pPr>
        <w:spacing w:after="0" w:line="240" w:lineRule="auto"/>
        <w:jc w:val="center"/>
        <w:rPr>
          <w:rFonts w:ascii="Times New Roman" w:hAnsi="Times New Roman" w:cs="Times New Roman"/>
          <w:sz w:val="24"/>
          <w:szCs w:val="24"/>
        </w:rPr>
      </w:pPr>
      <w:r w:rsidRPr="00FD5528">
        <w:rPr>
          <w:rFonts w:ascii="Times New Roman" w:hAnsi="Times New Roman" w:cs="Times New Roman"/>
          <w:sz w:val="24"/>
          <w:szCs w:val="24"/>
        </w:rPr>
        <w:t>W związku z ubieganiem się o udzielenie zamówienia publicznego pod nazwą:</w:t>
      </w:r>
    </w:p>
    <w:p w14:paraId="45406E71" w14:textId="77777777" w:rsidR="00E162DE" w:rsidRDefault="00E162DE" w:rsidP="00FD5528">
      <w:pPr>
        <w:spacing w:after="0" w:line="240" w:lineRule="auto"/>
        <w:jc w:val="center"/>
        <w:rPr>
          <w:rFonts w:ascii="Times New Roman" w:hAnsi="Times New Roman" w:cs="Times New Roman"/>
          <w:sz w:val="24"/>
          <w:szCs w:val="24"/>
        </w:rPr>
      </w:pPr>
    </w:p>
    <w:p w14:paraId="2C68A2F5" w14:textId="77777777" w:rsidR="00E162DE" w:rsidRPr="00E162DE" w:rsidRDefault="00E162DE" w:rsidP="00E162DE">
      <w:pPr>
        <w:spacing w:after="0" w:line="240" w:lineRule="auto"/>
        <w:jc w:val="center"/>
        <w:rPr>
          <w:rFonts w:ascii="Times New Roman" w:hAnsi="Times New Roman" w:cs="Times New Roman"/>
          <w:b/>
          <w:sz w:val="24"/>
          <w:szCs w:val="24"/>
        </w:rPr>
      </w:pPr>
      <w:r w:rsidRPr="00E162DE">
        <w:rPr>
          <w:rFonts w:ascii="Times New Roman" w:hAnsi="Times New Roman" w:cs="Times New Roman"/>
          <w:b/>
          <w:sz w:val="24"/>
          <w:szCs w:val="24"/>
        </w:rPr>
        <w:t>„Przebudowa nawierzchni ulicy Poziomkowej w miejscowości Granice”</w:t>
      </w:r>
    </w:p>
    <w:p w14:paraId="7351B6CB" w14:textId="77777777" w:rsidR="00F16711" w:rsidRPr="005D1A87" w:rsidRDefault="00F16711" w:rsidP="00F16711">
      <w:pPr>
        <w:autoSpaceDE w:val="0"/>
        <w:autoSpaceDN w:val="0"/>
        <w:adjustRightInd w:val="0"/>
        <w:spacing w:after="0" w:line="360" w:lineRule="auto"/>
        <w:ind w:left="26"/>
        <w:rPr>
          <w:rFonts w:ascii="Times New Roman" w:hAnsi="Times New Roman" w:cs="Times New Roman"/>
          <w:bCs/>
          <w:iCs/>
          <w:sz w:val="24"/>
          <w:szCs w:val="24"/>
          <w:lang w:eastAsia="ar-SA"/>
        </w:rPr>
      </w:pPr>
    </w:p>
    <w:p w14:paraId="6BF77EA4" w14:textId="77777777" w:rsidR="000B6DCC" w:rsidRPr="00FD5528" w:rsidRDefault="000B6DCC" w:rsidP="00FD5528">
      <w:pPr>
        <w:spacing w:after="0" w:line="240" w:lineRule="auto"/>
        <w:jc w:val="center"/>
        <w:rPr>
          <w:rFonts w:ascii="Times New Roman" w:hAnsi="Times New Roman" w:cs="Times New Roman"/>
          <w:b/>
          <w:sz w:val="24"/>
          <w:szCs w:val="24"/>
        </w:rPr>
      </w:pPr>
      <w:r w:rsidRPr="00FD5528">
        <w:rPr>
          <w:rFonts w:ascii="Times New Roman" w:hAnsi="Times New Roman" w:cs="Times New Roman"/>
          <w:sz w:val="24"/>
          <w:szCs w:val="24"/>
        </w:rPr>
        <w:t>oświadczam, co następuje:</w:t>
      </w:r>
    </w:p>
    <w:p w14:paraId="10C24B2C" w14:textId="77777777" w:rsidR="000B6DCC" w:rsidRPr="00FD5528" w:rsidRDefault="000B6DCC" w:rsidP="000B6DCC">
      <w:pPr>
        <w:autoSpaceDE w:val="0"/>
        <w:autoSpaceDN w:val="0"/>
        <w:adjustRightInd w:val="0"/>
        <w:jc w:val="both"/>
        <w:rPr>
          <w:rFonts w:ascii="Times New Roman" w:hAnsi="Times New Roman" w:cs="Times New Roman"/>
          <w:sz w:val="24"/>
          <w:szCs w:val="24"/>
        </w:rPr>
      </w:pPr>
    </w:p>
    <w:p w14:paraId="08CA988D" w14:textId="77777777" w:rsidR="000B6DCC" w:rsidRPr="00FD5528" w:rsidRDefault="000B6DCC" w:rsidP="000B6DCC">
      <w:pPr>
        <w:autoSpaceDE w:val="0"/>
        <w:autoSpaceDN w:val="0"/>
        <w:adjustRightInd w:val="0"/>
        <w:jc w:val="both"/>
        <w:rPr>
          <w:rFonts w:ascii="Times New Roman" w:hAnsi="Times New Roman" w:cs="Times New Roman"/>
          <w:b/>
          <w:sz w:val="24"/>
          <w:szCs w:val="24"/>
        </w:rPr>
      </w:pPr>
      <w:r w:rsidRPr="00FD5528">
        <w:rPr>
          <w:rFonts w:ascii="Times New Roman" w:hAnsi="Times New Roman" w:cs="Times New Roman"/>
          <w:b/>
          <w:sz w:val="24"/>
          <w:szCs w:val="24"/>
        </w:rPr>
        <w:t xml:space="preserve">INFORMACJA DOTYCZĄCA WYKONAWCY: </w:t>
      </w:r>
    </w:p>
    <w:p w14:paraId="5F4B0A39" w14:textId="77777777" w:rsidR="000B6DCC" w:rsidRPr="00FD5528" w:rsidRDefault="000B6DCC" w:rsidP="000B6DCC">
      <w:pPr>
        <w:autoSpaceDE w:val="0"/>
        <w:autoSpaceDN w:val="0"/>
        <w:adjustRightInd w:val="0"/>
        <w:jc w:val="both"/>
        <w:rPr>
          <w:rFonts w:ascii="Times New Roman" w:hAnsi="Times New Roman" w:cs="Times New Roman"/>
          <w:b/>
          <w:sz w:val="24"/>
          <w:szCs w:val="24"/>
        </w:rPr>
      </w:pPr>
    </w:p>
    <w:p w14:paraId="5CD424F7" w14:textId="48AA1ECF" w:rsidR="000B6DCC" w:rsidRPr="00FD5528" w:rsidRDefault="000B6DCC" w:rsidP="00D1052F">
      <w:pPr>
        <w:widowControl w:val="0"/>
        <w:numPr>
          <w:ilvl w:val="0"/>
          <w:numId w:val="21"/>
        </w:numPr>
        <w:autoSpaceDE w:val="0"/>
        <w:autoSpaceDN w:val="0"/>
        <w:adjustRightInd w:val="0"/>
        <w:snapToGrid w:val="0"/>
        <w:spacing w:after="0" w:line="300" w:lineRule="auto"/>
        <w:ind w:left="426"/>
        <w:jc w:val="both"/>
        <w:rPr>
          <w:rFonts w:ascii="Times New Roman" w:hAnsi="Times New Roman" w:cs="Times New Roman"/>
          <w:sz w:val="24"/>
          <w:szCs w:val="24"/>
        </w:rPr>
      </w:pPr>
      <w:r w:rsidRPr="00FD5528">
        <w:rPr>
          <w:rFonts w:ascii="Times New Roman" w:hAnsi="Times New Roman" w:cs="Times New Roman"/>
          <w:sz w:val="24"/>
          <w:szCs w:val="24"/>
        </w:rPr>
        <w:t>Oświadczam, że nie podlegam wykluczeniu z postępowania na podstawie art. 108 us</w:t>
      </w:r>
      <w:r w:rsidR="00AD04B8">
        <w:rPr>
          <w:rFonts w:ascii="Times New Roman" w:hAnsi="Times New Roman" w:cs="Times New Roman"/>
          <w:sz w:val="24"/>
          <w:szCs w:val="24"/>
        </w:rPr>
        <w:t>t. 1 oraz art. 109 ust. 1 pkt 8 i pkt 10</w:t>
      </w:r>
      <w:r w:rsidRPr="00FD5528">
        <w:rPr>
          <w:rFonts w:ascii="Times New Roman" w:hAnsi="Times New Roman" w:cs="Times New Roman"/>
          <w:sz w:val="24"/>
          <w:szCs w:val="24"/>
        </w:rPr>
        <w:t xml:space="preserve"> ustawy Prawo zamówień publicznych</w:t>
      </w:r>
    </w:p>
    <w:p w14:paraId="519B0606" w14:textId="77777777" w:rsidR="000B6DCC" w:rsidRPr="00FD5528" w:rsidRDefault="000B6DCC" w:rsidP="00D1052F">
      <w:pPr>
        <w:widowControl w:val="0"/>
        <w:numPr>
          <w:ilvl w:val="0"/>
          <w:numId w:val="21"/>
        </w:numPr>
        <w:autoSpaceDE w:val="0"/>
        <w:autoSpaceDN w:val="0"/>
        <w:adjustRightInd w:val="0"/>
        <w:snapToGrid w:val="0"/>
        <w:spacing w:after="0" w:line="300" w:lineRule="auto"/>
        <w:ind w:left="426"/>
        <w:jc w:val="both"/>
        <w:rPr>
          <w:rFonts w:ascii="Times New Roman" w:hAnsi="Times New Roman" w:cs="Times New Roman"/>
          <w:sz w:val="24"/>
          <w:szCs w:val="24"/>
        </w:rPr>
      </w:pPr>
      <w:r w:rsidRPr="00FD5528">
        <w:rPr>
          <w:rFonts w:ascii="Times New Roman" w:hAnsi="Times New Roman" w:cs="Times New Roman"/>
          <w:sz w:val="24"/>
          <w:szCs w:val="24"/>
        </w:rPr>
        <w:t xml:space="preserve">Oświadczam, że spełniam warunki udziału w postępowaniu, o których mowa w Rozdziale </w:t>
      </w:r>
      <w:r w:rsidR="00226DAD" w:rsidRPr="00FD5528">
        <w:rPr>
          <w:rFonts w:ascii="Times New Roman" w:hAnsi="Times New Roman" w:cs="Times New Roman"/>
          <w:sz w:val="24"/>
          <w:szCs w:val="24"/>
        </w:rPr>
        <w:t xml:space="preserve"> </w:t>
      </w:r>
      <w:r w:rsidR="00FD5528">
        <w:rPr>
          <w:rFonts w:ascii="Times New Roman" w:hAnsi="Times New Roman" w:cs="Times New Roman"/>
          <w:sz w:val="24"/>
          <w:szCs w:val="24"/>
        </w:rPr>
        <w:t>…………………</w:t>
      </w:r>
      <w:r w:rsidR="00226DAD" w:rsidRPr="00FD5528">
        <w:rPr>
          <w:rFonts w:ascii="Times New Roman" w:hAnsi="Times New Roman" w:cs="Times New Roman"/>
          <w:sz w:val="24"/>
          <w:szCs w:val="24"/>
        </w:rPr>
        <w:t xml:space="preserve"> </w:t>
      </w:r>
      <w:r w:rsidRPr="00FD5528">
        <w:rPr>
          <w:rFonts w:ascii="Times New Roman" w:hAnsi="Times New Roman" w:cs="Times New Roman"/>
          <w:sz w:val="24"/>
          <w:szCs w:val="24"/>
        </w:rPr>
        <w:t>Specyfikacji Warunków Zamówienia</w:t>
      </w:r>
    </w:p>
    <w:p w14:paraId="4342FC68" w14:textId="77777777" w:rsidR="00223862" w:rsidRPr="00FD5528" w:rsidRDefault="00223862" w:rsidP="000B6DCC">
      <w:pPr>
        <w:autoSpaceDE w:val="0"/>
        <w:autoSpaceDN w:val="0"/>
        <w:adjustRightInd w:val="0"/>
        <w:jc w:val="right"/>
        <w:rPr>
          <w:rFonts w:ascii="Times New Roman" w:hAnsi="Times New Roman" w:cs="Times New Roman"/>
          <w:sz w:val="24"/>
          <w:szCs w:val="24"/>
        </w:rPr>
      </w:pPr>
    </w:p>
    <w:p w14:paraId="7BD9EEA8" w14:textId="77777777" w:rsidR="000B6DCC" w:rsidRPr="00FD5528" w:rsidRDefault="000B6DCC" w:rsidP="000B6DCC">
      <w:pPr>
        <w:autoSpaceDE w:val="0"/>
        <w:autoSpaceDN w:val="0"/>
        <w:adjustRightInd w:val="0"/>
        <w:jc w:val="right"/>
        <w:rPr>
          <w:rFonts w:ascii="Times New Roman" w:hAnsi="Times New Roman" w:cs="Times New Roman"/>
          <w:sz w:val="24"/>
          <w:szCs w:val="24"/>
        </w:rPr>
      </w:pPr>
    </w:p>
    <w:p w14:paraId="72A58ACE" w14:textId="73A393D6" w:rsidR="00226DAD" w:rsidRPr="00FD5528" w:rsidRDefault="000B6DCC" w:rsidP="000B6DCC">
      <w:pPr>
        <w:autoSpaceDE w:val="0"/>
        <w:autoSpaceDN w:val="0"/>
        <w:adjustRightInd w:val="0"/>
        <w:jc w:val="both"/>
        <w:rPr>
          <w:rFonts w:ascii="Times New Roman" w:hAnsi="Times New Roman" w:cs="Times New Roman"/>
          <w:sz w:val="24"/>
          <w:szCs w:val="24"/>
        </w:rPr>
      </w:pPr>
      <w:r w:rsidRPr="00FD5528">
        <w:rPr>
          <w:rFonts w:ascii="Times New Roman" w:hAnsi="Times New Roman" w:cs="Times New Roman"/>
          <w:sz w:val="24"/>
          <w:szCs w:val="24"/>
        </w:rPr>
        <w:t>Oświadczam, że zachodzą w stosunku do mnie podstawy wykluczenia z postępowania na podstawie art. ............. ustawy Prawo zamówień publicznych (</w:t>
      </w:r>
      <w:r w:rsidR="00226DAD" w:rsidRPr="00FD5528">
        <w:rPr>
          <w:rFonts w:ascii="Times New Roman" w:hAnsi="Times New Roman" w:cs="Times New Roman"/>
          <w:sz w:val="24"/>
          <w:szCs w:val="24"/>
        </w:rPr>
        <w:t xml:space="preserve">należy </w:t>
      </w:r>
      <w:r w:rsidRPr="00FD5528">
        <w:rPr>
          <w:rFonts w:ascii="Times New Roman" w:hAnsi="Times New Roman" w:cs="Times New Roman"/>
          <w:sz w:val="24"/>
          <w:szCs w:val="24"/>
        </w:rPr>
        <w:t xml:space="preserve">podać mającą zastosowanie podstawę wykluczenia spośród wymienionych wart. 108 ust. 1 pkt 1, 2, 5 lub art.109 ust.1 pkt </w:t>
      </w:r>
      <w:r w:rsidR="00AD04B8">
        <w:rPr>
          <w:rFonts w:ascii="Times New Roman" w:hAnsi="Times New Roman" w:cs="Times New Roman"/>
          <w:sz w:val="24"/>
          <w:szCs w:val="24"/>
        </w:rPr>
        <w:t>8 i pkt 10</w:t>
      </w:r>
      <w:r w:rsidRPr="00FD5528">
        <w:rPr>
          <w:rFonts w:ascii="Times New Roman" w:hAnsi="Times New Roman" w:cs="Times New Roman"/>
          <w:sz w:val="24"/>
          <w:szCs w:val="24"/>
        </w:rPr>
        <w:t xml:space="preserve"> ustawy). </w:t>
      </w:r>
    </w:p>
    <w:p w14:paraId="53CAF0B4" w14:textId="77777777" w:rsidR="000B6DCC" w:rsidRPr="00FD5528" w:rsidRDefault="000B6DCC" w:rsidP="000B6DCC">
      <w:pPr>
        <w:autoSpaceDE w:val="0"/>
        <w:autoSpaceDN w:val="0"/>
        <w:adjustRightInd w:val="0"/>
        <w:jc w:val="both"/>
        <w:rPr>
          <w:rFonts w:ascii="Times New Roman" w:hAnsi="Times New Roman" w:cs="Times New Roman"/>
          <w:sz w:val="24"/>
          <w:szCs w:val="24"/>
        </w:rPr>
      </w:pPr>
      <w:r w:rsidRPr="00FD5528">
        <w:rPr>
          <w:rFonts w:ascii="Times New Roman" w:hAnsi="Times New Roman" w:cs="Times New Roman"/>
          <w:sz w:val="24"/>
          <w:szCs w:val="24"/>
        </w:rPr>
        <w:t>Jednocześnie oświadczam, że w związku z ww. okolicznością, na podstawie art.110 ust. 2 ustawy Prawo zamówień publicznych podjąłem następujące środki naprawcze: ............................................................................................................................................................................................................................................................................................................................................................</w:t>
      </w:r>
    </w:p>
    <w:p w14:paraId="2B810A93" w14:textId="77777777" w:rsidR="000B6DCC" w:rsidRPr="00FD5528" w:rsidRDefault="000B6DCC" w:rsidP="000B6DCC">
      <w:pPr>
        <w:autoSpaceDE w:val="0"/>
        <w:autoSpaceDN w:val="0"/>
        <w:adjustRightInd w:val="0"/>
        <w:jc w:val="both"/>
        <w:rPr>
          <w:rFonts w:ascii="Times New Roman" w:hAnsi="Times New Roman" w:cs="Times New Roman"/>
          <w:sz w:val="24"/>
          <w:szCs w:val="24"/>
        </w:rPr>
      </w:pPr>
    </w:p>
    <w:p w14:paraId="107F736F" w14:textId="77777777" w:rsidR="000B6DCC" w:rsidRPr="00FD5528" w:rsidRDefault="000B6DCC" w:rsidP="000B6DCC">
      <w:pPr>
        <w:suppressAutoHyphens/>
        <w:spacing w:line="240" w:lineRule="auto"/>
        <w:jc w:val="both"/>
        <w:rPr>
          <w:rFonts w:ascii="Times New Roman" w:hAnsi="Times New Roman" w:cs="Times New Roman"/>
          <w:sz w:val="24"/>
          <w:szCs w:val="24"/>
        </w:rPr>
      </w:pPr>
    </w:p>
    <w:p w14:paraId="047C2E7D" w14:textId="77777777" w:rsidR="000B6DCC" w:rsidRPr="00FD5528" w:rsidRDefault="000B6DCC" w:rsidP="000B6DCC">
      <w:pPr>
        <w:suppressAutoHyphens/>
        <w:spacing w:line="240" w:lineRule="auto"/>
        <w:jc w:val="both"/>
        <w:rPr>
          <w:rFonts w:ascii="Times New Roman" w:hAnsi="Times New Roman" w:cs="Times New Roman"/>
          <w:b/>
          <w:sz w:val="24"/>
          <w:szCs w:val="24"/>
        </w:rPr>
      </w:pPr>
      <w:r w:rsidRPr="00FD5528">
        <w:rPr>
          <w:rFonts w:ascii="Times New Roman" w:hAnsi="Times New Roman" w:cs="Times New Roman"/>
          <w:b/>
          <w:sz w:val="24"/>
          <w:szCs w:val="24"/>
        </w:rPr>
        <w:t xml:space="preserve">OŚWIADCZENIE DOTYCZĄCE PODANYCH INFORMACJI: </w:t>
      </w:r>
    </w:p>
    <w:p w14:paraId="38FFAABD" w14:textId="36277115" w:rsidR="00FD5528" w:rsidRDefault="000B6DCC" w:rsidP="009165DD">
      <w:pPr>
        <w:suppressAutoHyphens/>
        <w:spacing w:line="240" w:lineRule="auto"/>
        <w:jc w:val="both"/>
        <w:rPr>
          <w:rFonts w:ascii="Times New Roman" w:hAnsi="Times New Roman" w:cs="Times New Roman"/>
          <w:sz w:val="24"/>
          <w:szCs w:val="24"/>
        </w:rPr>
      </w:pPr>
      <w:r w:rsidRPr="00FD5528">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w:t>
      </w:r>
      <w:r w:rsidR="009165DD">
        <w:rPr>
          <w:rFonts w:ascii="Times New Roman" w:hAnsi="Times New Roman" w:cs="Times New Roman"/>
          <w:sz w:val="24"/>
          <w:szCs w:val="24"/>
        </w:rPr>
        <w:t xml:space="preserve">rzy przedstawianiu informacji. </w:t>
      </w:r>
    </w:p>
    <w:p w14:paraId="7972FD1C" w14:textId="77777777" w:rsidR="00A806A1" w:rsidRDefault="00A806A1" w:rsidP="009165DD">
      <w:pPr>
        <w:suppressAutoHyphens/>
        <w:spacing w:line="240" w:lineRule="auto"/>
        <w:jc w:val="both"/>
        <w:rPr>
          <w:rFonts w:ascii="Times New Roman" w:hAnsi="Times New Roman" w:cs="Times New Roman"/>
          <w:sz w:val="24"/>
          <w:szCs w:val="24"/>
        </w:rPr>
      </w:pPr>
    </w:p>
    <w:p w14:paraId="4B65274A" w14:textId="77777777" w:rsidR="00A806A1" w:rsidRDefault="00A806A1" w:rsidP="009165DD">
      <w:pPr>
        <w:suppressAutoHyphens/>
        <w:spacing w:line="240" w:lineRule="auto"/>
        <w:jc w:val="both"/>
        <w:rPr>
          <w:rFonts w:ascii="Times New Roman" w:hAnsi="Times New Roman" w:cs="Times New Roman"/>
          <w:sz w:val="24"/>
          <w:szCs w:val="24"/>
        </w:rPr>
      </w:pPr>
    </w:p>
    <w:p w14:paraId="02A10F23" w14:textId="77777777" w:rsidR="00A806A1" w:rsidRDefault="00A806A1" w:rsidP="009165DD">
      <w:pPr>
        <w:suppressAutoHyphens/>
        <w:spacing w:line="240" w:lineRule="auto"/>
        <w:jc w:val="both"/>
        <w:rPr>
          <w:rFonts w:ascii="Times New Roman" w:hAnsi="Times New Roman" w:cs="Times New Roman"/>
          <w:sz w:val="24"/>
          <w:szCs w:val="24"/>
        </w:rPr>
      </w:pPr>
    </w:p>
    <w:p w14:paraId="3DD2F175" w14:textId="35CEECAA" w:rsidR="009165DD" w:rsidRDefault="009165DD" w:rsidP="009165DD">
      <w:pPr>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t>Niniejszy dokument musi zostać opatrzony kwalifikowanym podpisem elektronicznym, podpisem zaufanym lub podpisem osobistym osoby uprawnionej do reprezentowania podmiotu udostępniającego zasoby lub osobę upoważnioną do występowania w jego imieniu.</w:t>
      </w:r>
    </w:p>
    <w:p w14:paraId="4345F04C" w14:textId="0F63BBD0" w:rsidR="00FD5528" w:rsidRDefault="00FD5528" w:rsidP="009165DD">
      <w:pPr>
        <w:spacing w:after="0" w:line="360" w:lineRule="auto"/>
        <w:jc w:val="both"/>
        <w:rPr>
          <w:rFonts w:ascii="Times New Roman" w:hAnsi="Times New Roman" w:cs="Times New Roman"/>
          <w:sz w:val="24"/>
          <w:szCs w:val="24"/>
        </w:rPr>
      </w:pPr>
    </w:p>
    <w:p w14:paraId="10EB3CC1" w14:textId="77777777" w:rsidR="00FD5528" w:rsidRDefault="00FD5528" w:rsidP="00FA6B30">
      <w:pPr>
        <w:spacing w:after="0" w:line="360" w:lineRule="auto"/>
        <w:jc w:val="both"/>
        <w:rPr>
          <w:rFonts w:ascii="Times New Roman" w:hAnsi="Times New Roman" w:cs="Times New Roman"/>
          <w:sz w:val="24"/>
          <w:szCs w:val="24"/>
        </w:rPr>
      </w:pPr>
    </w:p>
    <w:p w14:paraId="222A1204" w14:textId="77777777" w:rsidR="009165DD" w:rsidRDefault="009165DD" w:rsidP="00FA6B30">
      <w:pPr>
        <w:spacing w:after="0" w:line="360" w:lineRule="auto"/>
        <w:jc w:val="both"/>
        <w:rPr>
          <w:rFonts w:ascii="Times New Roman" w:hAnsi="Times New Roman" w:cs="Times New Roman"/>
          <w:sz w:val="24"/>
          <w:szCs w:val="24"/>
        </w:rPr>
      </w:pPr>
    </w:p>
    <w:p w14:paraId="35B468F3" w14:textId="77777777" w:rsidR="009165DD" w:rsidRDefault="009165DD" w:rsidP="00FA6B30">
      <w:pPr>
        <w:spacing w:after="0" w:line="360" w:lineRule="auto"/>
        <w:jc w:val="both"/>
        <w:rPr>
          <w:rFonts w:ascii="Times New Roman" w:hAnsi="Times New Roman" w:cs="Times New Roman"/>
          <w:sz w:val="24"/>
          <w:szCs w:val="24"/>
        </w:rPr>
      </w:pPr>
    </w:p>
    <w:p w14:paraId="652B05F8" w14:textId="77777777" w:rsidR="009165DD" w:rsidRDefault="009165DD" w:rsidP="00FA6B30">
      <w:pPr>
        <w:spacing w:after="0" w:line="360" w:lineRule="auto"/>
        <w:jc w:val="both"/>
        <w:rPr>
          <w:rFonts w:ascii="Times New Roman" w:hAnsi="Times New Roman" w:cs="Times New Roman"/>
          <w:sz w:val="24"/>
          <w:szCs w:val="24"/>
        </w:rPr>
      </w:pPr>
    </w:p>
    <w:p w14:paraId="5A674B65" w14:textId="77777777" w:rsidR="009165DD" w:rsidRDefault="009165DD" w:rsidP="00FA6B30">
      <w:pPr>
        <w:spacing w:after="0" w:line="360" w:lineRule="auto"/>
        <w:jc w:val="both"/>
        <w:rPr>
          <w:rFonts w:ascii="Times New Roman" w:hAnsi="Times New Roman" w:cs="Times New Roman"/>
          <w:sz w:val="24"/>
          <w:szCs w:val="24"/>
        </w:rPr>
      </w:pPr>
    </w:p>
    <w:p w14:paraId="2B86690B" w14:textId="77777777" w:rsidR="00FD5528" w:rsidRPr="00FD5528" w:rsidRDefault="00FD5528" w:rsidP="00FA6B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w:t>
      </w:r>
      <w:r w:rsidR="00226DAD" w:rsidRPr="00FD5528">
        <w:rPr>
          <w:rFonts w:ascii="Times New Roman" w:hAnsi="Times New Roman" w:cs="Times New Roman"/>
          <w:b/>
          <w:sz w:val="24"/>
          <w:szCs w:val="24"/>
        </w:rPr>
        <w:t>WAGA</w:t>
      </w:r>
    </w:p>
    <w:p w14:paraId="5E7895EC" w14:textId="77777777" w:rsidR="00226DAD" w:rsidRPr="00FD5528" w:rsidRDefault="00FD5528"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 xml:space="preserve">1. </w:t>
      </w:r>
      <w:r w:rsidR="00226DAD" w:rsidRPr="00FD5528">
        <w:rPr>
          <w:rFonts w:ascii="Times New Roman" w:hAnsi="Times New Roman" w:cs="Times New Roman"/>
          <w:sz w:val="24"/>
          <w:szCs w:val="24"/>
        </w:rPr>
        <w:t>Wykonawca wypełnia jedynie t</w:t>
      </w:r>
      <w:r>
        <w:rPr>
          <w:rFonts w:ascii="Times New Roman" w:hAnsi="Times New Roman" w:cs="Times New Roman"/>
          <w:sz w:val="24"/>
          <w:szCs w:val="24"/>
        </w:rPr>
        <w:t>o</w:t>
      </w:r>
      <w:r w:rsidR="00226DAD" w:rsidRPr="00FD5528">
        <w:rPr>
          <w:rFonts w:ascii="Times New Roman" w:hAnsi="Times New Roman" w:cs="Times New Roman"/>
          <w:sz w:val="24"/>
          <w:szCs w:val="24"/>
        </w:rPr>
        <w:t xml:space="preserve"> oświa</w:t>
      </w:r>
      <w:r>
        <w:rPr>
          <w:rFonts w:ascii="Times New Roman" w:hAnsi="Times New Roman" w:cs="Times New Roman"/>
          <w:sz w:val="24"/>
          <w:szCs w:val="24"/>
        </w:rPr>
        <w:t>dczenie</w:t>
      </w:r>
      <w:r w:rsidRPr="00FD5528">
        <w:rPr>
          <w:rFonts w:ascii="Times New Roman" w:hAnsi="Times New Roman" w:cs="Times New Roman"/>
          <w:sz w:val="24"/>
          <w:szCs w:val="24"/>
        </w:rPr>
        <w:t>, które go dotycz</w:t>
      </w:r>
      <w:r>
        <w:rPr>
          <w:rFonts w:ascii="Times New Roman" w:hAnsi="Times New Roman" w:cs="Times New Roman"/>
          <w:sz w:val="24"/>
          <w:szCs w:val="24"/>
        </w:rPr>
        <w:t>y</w:t>
      </w:r>
      <w:r w:rsidRPr="00FD5528">
        <w:rPr>
          <w:rFonts w:ascii="Times New Roman" w:hAnsi="Times New Roman" w:cs="Times New Roman"/>
          <w:sz w:val="24"/>
          <w:szCs w:val="24"/>
        </w:rPr>
        <w:t>.</w:t>
      </w:r>
    </w:p>
    <w:p w14:paraId="531C7126" w14:textId="77777777" w:rsidR="001A70CE" w:rsidRPr="00FD5528" w:rsidRDefault="00FD5528"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 xml:space="preserve">2. Oświadczenia </w:t>
      </w:r>
      <w:r w:rsidR="001A70CE" w:rsidRPr="00FD5528">
        <w:rPr>
          <w:rFonts w:ascii="Times New Roman" w:hAnsi="Times New Roman" w:cs="Times New Roman"/>
          <w:sz w:val="24"/>
          <w:szCs w:val="24"/>
        </w:rPr>
        <w:t>podpis</w:t>
      </w:r>
      <w:r w:rsidRPr="00FD5528">
        <w:rPr>
          <w:rFonts w:ascii="Times New Roman" w:hAnsi="Times New Roman" w:cs="Times New Roman"/>
          <w:sz w:val="24"/>
          <w:szCs w:val="24"/>
        </w:rPr>
        <w:t>ują osoby (osób) upoważnione</w:t>
      </w:r>
      <w:r w:rsidR="001A70CE" w:rsidRPr="00FD5528">
        <w:rPr>
          <w:rFonts w:ascii="Times New Roman" w:hAnsi="Times New Roman" w:cs="Times New Roman"/>
          <w:sz w:val="24"/>
          <w:szCs w:val="24"/>
        </w:rPr>
        <w:t xml:space="preserve"> do składania oświadczeń woli w imieniu odpowiednio: </w:t>
      </w:r>
    </w:p>
    <w:p w14:paraId="052DA6A9" w14:textId="77777777" w:rsidR="001A70CE" w:rsidRPr="00FD5528"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 xml:space="preserve">a) wykonawcy; </w:t>
      </w:r>
    </w:p>
    <w:p w14:paraId="435F4B6E" w14:textId="77777777" w:rsidR="00FD5528"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 xml:space="preserve">b) każdego ze wspólników konsorcjum; </w:t>
      </w:r>
    </w:p>
    <w:p w14:paraId="39DD90FB" w14:textId="77777777" w:rsidR="001A70CE" w:rsidRPr="0020033A"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 xml:space="preserve">c) podmiotów, na zasoby których powołuje się wykonawca w celu spełnienia warunków udziału w postępowaniu. </w:t>
      </w:r>
    </w:p>
    <w:p w14:paraId="040FB4BE" w14:textId="4AD3A333" w:rsidR="006925F5" w:rsidRPr="00FA6B30" w:rsidRDefault="001A70CE" w:rsidP="006925F5">
      <w:pPr>
        <w:spacing w:after="0" w:line="360" w:lineRule="auto"/>
        <w:jc w:val="right"/>
        <w:rPr>
          <w:rFonts w:cstheme="minorHAnsi"/>
          <w:sz w:val="24"/>
          <w:szCs w:val="24"/>
        </w:rPr>
      </w:pPr>
      <w:r w:rsidRPr="0020033A">
        <w:rPr>
          <w:rFonts w:ascii="Times New Roman" w:hAnsi="Times New Roman" w:cs="Times New Roman"/>
          <w:sz w:val="24"/>
          <w:szCs w:val="24"/>
        </w:rPr>
        <w:br w:type="page"/>
      </w:r>
      <w:r w:rsidR="006925F5" w:rsidRPr="00FA6B30">
        <w:rPr>
          <w:rFonts w:cstheme="minorHAnsi"/>
          <w:b/>
          <w:bCs/>
          <w:sz w:val="24"/>
          <w:szCs w:val="24"/>
        </w:rPr>
        <w:lastRenderedPageBreak/>
        <w:t>ZP.27</w:t>
      </w:r>
      <w:r w:rsidR="006925F5">
        <w:rPr>
          <w:rFonts w:cstheme="minorHAnsi"/>
          <w:b/>
          <w:bCs/>
          <w:sz w:val="24"/>
          <w:szCs w:val="24"/>
        </w:rPr>
        <w:t>1.</w:t>
      </w:r>
      <w:r w:rsidR="002216A2">
        <w:rPr>
          <w:rFonts w:cstheme="minorHAnsi"/>
          <w:b/>
          <w:bCs/>
          <w:sz w:val="24"/>
          <w:szCs w:val="24"/>
        </w:rPr>
        <w:t>1</w:t>
      </w:r>
      <w:r w:rsidR="00D63AB3">
        <w:rPr>
          <w:rFonts w:cstheme="minorHAnsi"/>
          <w:b/>
          <w:bCs/>
          <w:sz w:val="24"/>
          <w:szCs w:val="24"/>
        </w:rPr>
        <w:t>3</w:t>
      </w:r>
      <w:r w:rsidR="006925F5" w:rsidRPr="00FA6B30">
        <w:rPr>
          <w:rFonts w:cstheme="minorHAnsi"/>
          <w:b/>
          <w:bCs/>
          <w:sz w:val="24"/>
          <w:szCs w:val="24"/>
        </w:rPr>
        <w:t>.2021– Załącznik nr</w:t>
      </w:r>
      <w:r w:rsidR="007A315A">
        <w:rPr>
          <w:rFonts w:cstheme="minorHAnsi"/>
          <w:b/>
          <w:bCs/>
          <w:sz w:val="24"/>
          <w:szCs w:val="24"/>
        </w:rPr>
        <w:t xml:space="preserve"> 5</w:t>
      </w:r>
      <w:r w:rsidR="006925F5">
        <w:rPr>
          <w:rFonts w:cstheme="minorHAnsi"/>
          <w:b/>
          <w:bCs/>
          <w:sz w:val="24"/>
          <w:szCs w:val="24"/>
        </w:rPr>
        <w:t xml:space="preserve"> </w:t>
      </w:r>
      <w:r w:rsidR="006925F5" w:rsidRPr="00FA6B30">
        <w:rPr>
          <w:rFonts w:cstheme="minorHAnsi"/>
          <w:b/>
          <w:bCs/>
          <w:sz w:val="24"/>
          <w:szCs w:val="24"/>
        </w:rPr>
        <w:t>do SWZ</w:t>
      </w:r>
    </w:p>
    <w:p w14:paraId="6995A268" w14:textId="77777777" w:rsidR="00B7512A" w:rsidRPr="00FA6B30" w:rsidRDefault="00B7512A" w:rsidP="00FA6725">
      <w:pPr>
        <w:spacing w:after="0" w:line="360" w:lineRule="auto"/>
        <w:jc w:val="right"/>
        <w:rPr>
          <w:rFonts w:cstheme="minorHAnsi"/>
          <w:b/>
          <w:bCs/>
          <w:sz w:val="24"/>
          <w:szCs w:val="24"/>
        </w:rPr>
      </w:pPr>
    </w:p>
    <w:p w14:paraId="6CBBEE8F" w14:textId="77777777" w:rsidR="00722B60" w:rsidRPr="00FC62AF" w:rsidRDefault="00722B60" w:rsidP="00FA6B30">
      <w:pPr>
        <w:spacing w:after="0" w:line="360" w:lineRule="auto"/>
        <w:jc w:val="both"/>
        <w:rPr>
          <w:rFonts w:ascii="Times New Roman" w:hAnsi="Times New Roman" w:cs="Times New Roman"/>
          <w:b/>
          <w:bCs/>
          <w:sz w:val="24"/>
          <w:szCs w:val="24"/>
        </w:rPr>
      </w:pPr>
    </w:p>
    <w:p w14:paraId="00BBD878" w14:textId="77777777" w:rsidR="00FA6725" w:rsidRPr="00FC62AF" w:rsidRDefault="00B7512A" w:rsidP="00FA6725">
      <w:pPr>
        <w:spacing w:after="0" w:line="360" w:lineRule="auto"/>
        <w:jc w:val="center"/>
        <w:rPr>
          <w:rFonts w:ascii="Times New Roman" w:hAnsi="Times New Roman" w:cs="Times New Roman"/>
          <w:b/>
          <w:bCs/>
          <w:sz w:val="28"/>
          <w:szCs w:val="24"/>
        </w:rPr>
      </w:pPr>
      <w:r w:rsidRPr="00FC62AF">
        <w:rPr>
          <w:rFonts w:ascii="Times New Roman" w:hAnsi="Times New Roman" w:cs="Times New Roman"/>
          <w:b/>
          <w:bCs/>
          <w:sz w:val="28"/>
          <w:szCs w:val="24"/>
        </w:rPr>
        <w:t>WYKAZ WYKONANYCH ROBÓT BUDOWLANYCH</w:t>
      </w:r>
    </w:p>
    <w:p w14:paraId="69FED36C" w14:textId="77777777" w:rsidR="00722B60" w:rsidRDefault="00722B60" w:rsidP="00FA6B30">
      <w:pPr>
        <w:spacing w:after="0" w:line="360" w:lineRule="auto"/>
        <w:jc w:val="both"/>
        <w:rPr>
          <w:rFonts w:ascii="Times New Roman" w:hAnsi="Times New Roman" w:cs="Times New Roman"/>
          <w:sz w:val="24"/>
          <w:szCs w:val="24"/>
        </w:rPr>
      </w:pPr>
    </w:p>
    <w:p w14:paraId="5C258D46" w14:textId="77777777" w:rsidR="00AD04B8" w:rsidRPr="00FC62AF" w:rsidRDefault="00AD04B8" w:rsidP="00FA6B30">
      <w:pPr>
        <w:spacing w:after="0" w:line="360" w:lineRule="auto"/>
        <w:jc w:val="both"/>
        <w:rPr>
          <w:rFonts w:ascii="Times New Roman" w:hAnsi="Times New Roman" w:cs="Times New Roman"/>
          <w:sz w:val="24"/>
          <w:szCs w:val="24"/>
        </w:rPr>
      </w:pPr>
    </w:p>
    <w:p w14:paraId="7001BE15" w14:textId="739C0DF9" w:rsidR="00722B60" w:rsidRPr="00FC62AF" w:rsidRDefault="00722B60" w:rsidP="00FA6B30">
      <w:pPr>
        <w:spacing w:after="0" w:line="360" w:lineRule="auto"/>
        <w:jc w:val="both"/>
        <w:rPr>
          <w:rFonts w:ascii="Times New Roman" w:hAnsi="Times New Roman" w:cs="Times New Roman"/>
          <w:sz w:val="24"/>
          <w:szCs w:val="24"/>
        </w:rPr>
      </w:pPr>
      <w:r w:rsidRPr="00FC62AF">
        <w:rPr>
          <w:rFonts w:ascii="Times New Roman" w:hAnsi="Times New Roman" w:cs="Times New Roman"/>
          <w:sz w:val="24"/>
          <w:szCs w:val="24"/>
        </w:rPr>
        <w:t xml:space="preserve">Nazwa i adres </w:t>
      </w:r>
      <w:r w:rsidR="00AD04B8">
        <w:rPr>
          <w:rFonts w:ascii="Times New Roman" w:hAnsi="Times New Roman" w:cs="Times New Roman"/>
          <w:sz w:val="24"/>
          <w:szCs w:val="24"/>
        </w:rPr>
        <w:t>Wykonawcy</w:t>
      </w:r>
      <w:r w:rsidRPr="00FC62AF">
        <w:rPr>
          <w:rFonts w:ascii="Times New Roman" w:hAnsi="Times New Roman" w:cs="Times New Roman"/>
          <w:sz w:val="24"/>
          <w:szCs w:val="24"/>
        </w:rPr>
        <w:t>: ................................</w:t>
      </w:r>
      <w:r w:rsidR="000C15E1">
        <w:rPr>
          <w:rFonts w:ascii="Times New Roman" w:hAnsi="Times New Roman" w:cs="Times New Roman"/>
          <w:sz w:val="24"/>
          <w:szCs w:val="24"/>
        </w:rPr>
        <w:t>................................................................................................</w:t>
      </w:r>
    </w:p>
    <w:p w14:paraId="0DE62265" w14:textId="77777777" w:rsidR="00B7512A" w:rsidRPr="00FC62AF" w:rsidRDefault="00B7512A" w:rsidP="00FA6B30">
      <w:pPr>
        <w:spacing w:after="0" w:line="360" w:lineRule="auto"/>
        <w:jc w:val="both"/>
        <w:rPr>
          <w:rFonts w:ascii="Times New Roman" w:hAnsi="Times New Roman" w:cs="Times New Roman"/>
          <w:sz w:val="24"/>
          <w:szCs w:val="24"/>
        </w:rPr>
      </w:pPr>
    </w:p>
    <w:tbl>
      <w:tblPr>
        <w:tblW w:w="5000" w:type="pct"/>
        <w:tblCellMar>
          <w:left w:w="70" w:type="dxa"/>
          <w:right w:w="70" w:type="dxa"/>
        </w:tblCellMar>
        <w:tblLook w:val="0000" w:firstRow="0" w:lastRow="0" w:firstColumn="0" w:lastColumn="0" w:noHBand="0" w:noVBand="0"/>
      </w:tblPr>
      <w:tblGrid>
        <w:gridCol w:w="1256"/>
        <w:gridCol w:w="1888"/>
        <w:gridCol w:w="1683"/>
        <w:gridCol w:w="1399"/>
        <w:gridCol w:w="1542"/>
        <w:gridCol w:w="1542"/>
        <w:gridCol w:w="1296"/>
      </w:tblGrid>
      <w:tr w:rsidR="00B7512A" w:rsidRPr="00FC62AF" w14:paraId="6EBBE8B3" w14:textId="77777777" w:rsidTr="00C76B48">
        <w:tc>
          <w:tcPr>
            <w:tcW w:w="605" w:type="pct"/>
            <w:tcBorders>
              <w:top w:val="single" w:sz="8" w:space="0" w:color="000000"/>
              <w:left w:val="single" w:sz="8" w:space="0" w:color="000000"/>
              <w:bottom w:val="single" w:sz="8" w:space="0" w:color="000000"/>
            </w:tcBorders>
            <w:shd w:val="clear" w:color="auto" w:fill="auto"/>
            <w:vAlign w:val="center"/>
          </w:tcPr>
          <w:p w14:paraId="50C22C6C"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Lp.</w:t>
            </w:r>
          </w:p>
        </w:tc>
        <w:tc>
          <w:tcPr>
            <w:tcW w:w="903" w:type="pct"/>
            <w:tcBorders>
              <w:top w:val="single" w:sz="8" w:space="0" w:color="000000"/>
              <w:left w:val="single" w:sz="8" w:space="0" w:color="000000"/>
              <w:bottom w:val="single" w:sz="8" w:space="0" w:color="000000"/>
            </w:tcBorders>
            <w:shd w:val="clear" w:color="auto" w:fill="auto"/>
            <w:vAlign w:val="center"/>
          </w:tcPr>
          <w:p w14:paraId="442EF9C2"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 xml:space="preserve">Nazwa </w:t>
            </w:r>
          </w:p>
          <w:p w14:paraId="59306F1A"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i lokalizacja budowy</w:t>
            </w:r>
          </w:p>
        </w:tc>
        <w:tc>
          <w:tcPr>
            <w:tcW w:w="806" w:type="pct"/>
            <w:tcBorders>
              <w:top w:val="single" w:sz="8" w:space="0" w:color="000000"/>
              <w:left w:val="single" w:sz="8" w:space="0" w:color="000000"/>
              <w:bottom w:val="single" w:sz="8" w:space="0" w:color="000000"/>
            </w:tcBorders>
            <w:shd w:val="clear" w:color="auto" w:fill="auto"/>
            <w:vAlign w:val="center"/>
          </w:tcPr>
          <w:p w14:paraId="32231A4E"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Opis i zakres wykonywanych robót</w:t>
            </w:r>
          </w:p>
          <w:p w14:paraId="07B4DE5B" w14:textId="77777777" w:rsidR="00B7512A" w:rsidRPr="00FC62AF" w:rsidRDefault="00B7512A" w:rsidP="00FA6725">
            <w:pPr>
              <w:spacing w:after="0" w:line="360" w:lineRule="auto"/>
              <w:rPr>
                <w:rFonts w:ascii="Times New Roman" w:hAnsi="Times New Roman" w:cs="Times New Roman"/>
                <w:b/>
                <w:sz w:val="20"/>
                <w:szCs w:val="24"/>
              </w:rPr>
            </w:pPr>
          </w:p>
        </w:tc>
        <w:tc>
          <w:tcPr>
            <w:tcW w:w="672" w:type="pct"/>
            <w:tcBorders>
              <w:top w:val="single" w:sz="8" w:space="0" w:color="000000"/>
              <w:left w:val="single" w:sz="8" w:space="0" w:color="000000"/>
              <w:bottom w:val="single" w:sz="8" w:space="0" w:color="000000"/>
            </w:tcBorders>
            <w:shd w:val="clear" w:color="auto" w:fill="auto"/>
            <w:vAlign w:val="center"/>
          </w:tcPr>
          <w:p w14:paraId="40C30F7E"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Data rozpoczęcia i zakończenia realizacji robót</w:t>
            </w:r>
          </w:p>
          <w:p w14:paraId="163624BA"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(d-m-r)</w:t>
            </w:r>
          </w:p>
        </w:tc>
        <w:tc>
          <w:tcPr>
            <w:tcW w:w="739" w:type="pct"/>
            <w:tcBorders>
              <w:top w:val="single" w:sz="8" w:space="0" w:color="000000"/>
              <w:left w:val="single" w:sz="8" w:space="0" w:color="000000"/>
              <w:bottom w:val="single" w:sz="8" w:space="0" w:color="000000"/>
            </w:tcBorders>
            <w:shd w:val="clear" w:color="auto" w:fill="auto"/>
            <w:vAlign w:val="center"/>
          </w:tcPr>
          <w:p w14:paraId="362B9FC7"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Wartość brutto zrealizowanych robót budowlanych</w:t>
            </w:r>
          </w:p>
        </w:tc>
        <w:tc>
          <w:tcPr>
            <w:tcW w:w="739" w:type="pct"/>
            <w:tcBorders>
              <w:top w:val="single" w:sz="8" w:space="0" w:color="000000"/>
              <w:left w:val="single" w:sz="8" w:space="0" w:color="000000"/>
              <w:bottom w:val="single" w:sz="8" w:space="0" w:color="000000"/>
            </w:tcBorders>
            <w:shd w:val="clear" w:color="auto" w:fill="auto"/>
            <w:vAlign w:val="center"/>
          </w:tcPr>
          <w:p w14:paraId="429D7593"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Nazwa i adres  wykonawcy robót</w:t>
            </w:r>
          </w:p>
        </w:tc>
        <w:tc>
          <w:tcPr>
            <w:tcW w:w="53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DB471E7"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 xml:space="preserve">Zamawiający </w:t>
            </w:r>
          </w:p>
          <w:p w14:paraId="7E827B2A"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(nazwa, adres, telefon)</w:t>
            </w:r>
          </w:p>
        </w:tc>
      </w:tr>
      <w:tr w:rsidR="00B7512A" w:rsidRPr="00FC62AF" w14:paraId="5C161F87" w14:textId="77777777" w:rsidTr="00C76B48">
        <w:trPr>
          <w:trHeight w:val="1651"/>
        </w:trPr>
        <w:tc>
          <w:tcPr>
            <w:tcW w:w="605" w:type="pct"/>
            <w:tcBorders>
              <w:left w:val="single" w:sz="8" w:space="0" w:color="000000"/>
              <w:bottom w:val="single" w:sz="8" w:space="0" w:color="000000"/>
            </w:tcBorders>
            <w:shd w:val="clear" w:color="auto" w:fill="auto"/>
          </w:tcPr>
          <w:p w14:paraId="39DB1157" w14:textId="77777777" w:rsidR="00B7512A" w:rsidRPr="00FC62AF" w:rsidRDefault="00B7512A" w:rsidP="00FA6B30">
            <w:pPr>
              <w:spacing w:after="0" w:line="360" w:lineRule="auto"/>
              <w:jc w:val="both"/>
              <w:rPr>
                <w:rFonts w:ascii="Times New Roman" w:hAnsi="Times New Roman" w:cs="Times New Roman"/>
                <w:sz w:val="24"/>
                <w:szCs w:val="24"/>
              </w:rPr>
            </w:pPr>
          </w:p>
        </w:tc>
        <w:tc>
          <w:tcPr>
            <w:tcW w:w="903" w:type="pct"/>
            <w:tcBorders>
              <w:left w:val="single" w:sz="8" w:space="0" w:color="000000"/>
              <w:bottom w:val="single" w:sz="8" w:space="0" w:color="000000"/>
            </w:tcBorders>
            <w:shd w:val="clear" w:color="auto" w:fill="auto"/>
          </w:tcPr>
          <w:p w14:paraId="24350941" w14:textId="77777777" w:rsidR="00B7512A" w:rsidRPr="00FC62AF" w:rsidRDefault="00B7512A" w:rsidP="00FA6B30">
            <w:pPr>
              <w:spacing w:after="0" w:line="360" w:lineRule="auto"/>
              <w:jc w:val="both"/>
              <w:rPr>
                <w:rFonts w:ascii="Times New Roman" w:hAnsi="Times New Roman" w:cs="Times New Roman"/>
                <w:sz w:val="24"/>
                <w:szCs w:val="24"/>
              </w:rPr>
            </w:pPr>
          </w:p>
        </w:tc>
        <w:tc>
          <w:tcPr>
            <w:tcW w:w="806" w:type="pct"/>
            <w:tcBorders>
              <w:left w:val="single" w:sz="8" w:space="0" w:color="000000"/>
              <w:bottom w:val="single" w:sz="8" w:space="0" w:color="000000"/>
            </w:tcBorders>
            <w:shd w:val="clear" w:color="auto" w:fill="auto"/>
          </w:tcPr>
          <w:p w14:paraId="21B0C381" w14:textId="77777777" w:rsidR="00B7512A" w:rsidRPr="00FC62AF" w:rsidRDefault="00B7512A" w:rsidP="00FA6B30">
            <w:pPr>
              <w:spacing w:after="0" w:line="360" w:lineRule="auto"/>
              <w:jc w:val="both"/>
              <w:rPr>
                <w:rFonts w:ascii="Times New Roman" w:hAnsi="Times New Roman" w:cs="Times New Roman"/>
                <w:sz w:val="24"/>
                <w:szCs w:val="24"/>
              </w:rPr>
            </w:pPr>
          </w:p>
        </w:tc>
        <w:tc>
          <w:tcPr>
            <w:tcW w:w="672" w:type="pct"/>
            <w:tcBorders>
              <w:left w:val="single" w:sz="8" w:space="0" w:color="000000"/>
              <w:bottom w:val="single" w:sz="8" w:space="0" w:color="000000"/>
            </w:tcBorders>
            <w:shd w:val="clear" w:color="auto" w:fill="auto"/>
          </w:tcPr>
          <w:p w14:paraId="1548EAE2" w14:textId="77777777" w:rsidR="00B7512A" w:rsidRPr="00FC62AF" w:rsidRDefault="00B7512A" w:rsidP="00FA6B30">
            <w:pPr>
              <w:spacing w:after="0" w:line="360" w:lineRule="auto"/>
              <w:jc w:val="both"/>
              <w:rPr>
                <w:rFonts w:ascii="Times New Roman" w:hAnsi="Times New Roman" w:cs="Times New Roman"/>
                <w:sz w:val="24"/>
                <w:szCs w:val="24"/>
              </w:rPr>
            </w:pPr>
          </w:p>
          <w:p w14:paraId="29678A5D" w14:textId="77777777" w:rsidR="00B7512A" w:rsidRPr="00FC62AF" w:rsidRDefault="00B7512A" w:rsidP="00FA6B30">
            <w:pPr>
              <w:spacing w:after="0" w:line="360" w:lineRule="auto"/>
              <w:jc w:val="both"/>
              <w:rPr>
                <w:rFonts w:ascii="Times New Roman" w:hAnsi="Times New Roman" w:cs="Times New Roman"/>
                <w:sz w:val="24"/>
                <w:szCs w:val="24"/>
              </w:rPr>
            </w:pPr>
          </w:p>
          <w:p w14:paraId="0433D659" w14:textId="77777777" w:rsidR="00B7512A" w:rsidRPr="00FC62AF" w:rsidRDefault="00B7512A" w:rsidP="00FA6B30">
            <w:pPr>
              <w:spacing w:after="0" w:line="360" w:lineRule="auto"/>
              <w:jc w:val="both"/>
              <w:rPr>
                <w:rFonts w:ascii="Times New Roman" w:hAnsi="Times New Roman" w:cs="Times New Roman"/>
                <w:sz w:val="24"/>
                <w:szCs w:val="24"/>
              </w:rPr>
            </w:pPr>
          </w:p>
        </w:tc>
        <w:tc>
          <w:tcPr>
            <w:tcW w:w="739" w:type="pct"/>
            <w:tcBorders>
              <w:left w:val="single" w:sz="8" w:space="0" w:color="000000"/>
              <w:bottom w:val="single" w:sz="8" w:space="0" w:color="000000"/>
            </w:tcBorders>
            <w:shd w:val="clear" w:color="auto" w:fill="auto"/>
          </w:tcPr>
          <w:p w14:paraId="53B2CF86" w14:textId="77777777" w:rsidR="00B7512A" w:rsidRPr="00FC62AF" w:rsidRDefault="00B7512A" w:rsidP="00FA6B30">
            <w:pPr>
              <w:spacing w:after="0" w:line="360" w:lineRule="auto"/>
              <w:jc w:val="both"/>
              <w:rPr>
                <w:rFonts w:ascii="Times New Roman" w:hAnsi="Times New Roman" w:cs="Times New Roman"/>
                <w:sz w:val="24"/>
                <w:szCs w:val="24"/>
              </w:rPr>
            </w:pPr>
          </w:p>
        </w:tc>
        <w:tc>
          <w:tcPr>
            <w:tcW w:w="739" w:type="pct"/>
            <w:tcBorders>
              <w:left w:val="single" w:sz="8" w:space="0" w:color="000000"/>
              <w:bottom w:val="single" w:sz="8" w:space="0" w:color="000000"/>
            </w:tcBorders>
            <w:shd w:val="clear" w:color="auto" w:fill="auto"/>
          </w:tcPr>
          <w:p w14:paraId="0DD0348E" w14:textId="77777777" w:rsidR="00B7512A" w:rsidRPr="00FC62AF" w:rsidRDefault="00B7512A" w:rsidP="00FA6B30">
            <w:pPr>
              <w:spacing w:after="0" w:line="360" w:lineRule="auto"/>
              <w:jc w:val="both"/>
              <w:rPr>
                <w:rFonts w:ascii="Times New Roman" w:hAnsi="Times New Roman" w:cs="Times New Roman"/>
                <w:sz w:val="24"/>
                <w:szCs w:val="24"/>
              </w:rPr>
            </w:pPr>
          </w:p>
        </w:tc>
        <w:tc>
          <w:tcPr>
            <w:tcW w:w="537" w:type="pct"/>
            <w:tcBorders>
              <w:left w:val="single" w:sz="8" w:space="0" w:color="000000"/>
              <w:bottom w:val="single" w:sz="8" w:space="0" w:color="000000"/>
              <w:right w:val="single" w:sz="8" w:space="0" w:color="000000"/>
            </w:tcBorders>
            <w:shd w:val="clear" w:color="auto" w:fill="auto"/>
          </w:tcPr>
          <w:p w14:paraId="077CDC25" w14:textId="77777777" w:rsidR="00B7512A" w:rsidRPr="00FC62AF" w:rsidRDefault="00B7512A" w:rsidP="00FA6B30">
            <w:pPr>
              <w:tabs>
                <w:tab w:val="left" w:pos="623"/>
              </w:tabs>
              <w:spacing w:after="0" w:line="360" w:lineRule="auto"/>
              <w:jc w:val="both"/>
              <w:rPr>
                <w:rFonts w:ascii="Times New Roman" w:hAnsi="Times New Roman" w:cs="Times New Roman"/>
                <w:sz w:val="24"/>
                <w:szCs w:val="24"/>
              </w:rPr>
            </w:pPr>
          </w:p>
        </w:tc>
      </w:tr>
    </w:tbl>
    <w:p w14:paraId="57C45EB3" w14:textId="77777777" w:rsidR="00B7512A" w:rsidRPr="00FC62AF" w:rsidRDefault="00B7512A" w:rsidP="00FA6B30">
      <w:pPr>
        <w:spacing w:after="0" w:line="360" w:lineRule="auto"/>
        <w:jc w:val="both"/>
        <w:rPr>
          <w:rFonts w:ascii="Times New Roman" w:hAnsi="Times New Roman" w:cs="Times New Roman"/>
          <w:sz w:val="24"/>
          <w:szCs w:val="24"/>
        </w:rPr>
      </w:pPr>
    </w:p>
    <w:p w14:paraId="28A111B8" w14:textId="77777777" w:rsidR="00C76B48" w:rsidRPr="00FC62AF" w:rsidRDefault="00C76B48" w:rsidP="00FA6B30">
      <w:pPr>
        <w:spacing w:after="0" w:line="360" w:lineRule="auto"/>
        <w:jc w:val="both"/>
        <w:rPr>
          <w:rFonts w:ascii="Times New Roman" w:hAnsi="Times New Roman" w:cs="Times New Roman"/>
          <w:b/>
          <w:bCs/>
          <w:sz w:val="24"/>
          <w:szCs w:val="24"/>
        </w:rPr>
      </w:pPr>
    </w:p>
    <w:p w14:paraId="15E354C6" w14:textId="77777777" w:rsidR="009165DD" w:rsidRDefault="009165DD" w:rsidP="009165DD">
      <w:pPr>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t>Niniejszy dokument musi zostać opatrzony kwalifikowanym podpisem elektronicznym, podpisem zaufanym lub podpisem osobistym osoby uprawnionej do reprezentowania podmiotu udostępniającego zasoby lub osobę upoważnioną do występowania w jego imieniu.</w:t>
      </w:r>
    </w:p>
    <w:p w14:paraId="46318B5F" w14:textId="4192F1D0" w:rsidR="006925F5" w:rsidRPr="00FC62AF" w:rsidRDefault="00FA6725" w:rsidP="006925F5">
      <w:pPr>
        <w:spacing w:after="0" w:line="360" w:lineRule="auto"/>
        <w:jc w:val="right"/>
        <w:rPr>
          <w:rFonts w:ascii="Times New Roman" w:hAnsi="Times New Roman" w:cs="Times New Roman"/>
          <w:sz w:val="24"/>
          <w:szCs w:val="24"/>
        </w:rPr>
      </w:pPr>
      <w:r w:rsidRPr="00FC62AF">
        <w:rPr>
          <w:rFonts w:ascii="Times New Roman" w:hAnsi="Times New Roman" w:cs="Times New Roman"/>
          <w:b/>
          <w:bCs/>
          <w:sz w:val="24"/>
          <w:szCs w:val="24"/>
        </w:rPr>
        <w:br w:type="page"/>
      </w:r>
      <w:r w:rsidR="006925F5" w:rsidRPr="00FC62AF">
        <w:rPr>
          <w:rFonts w:ascii="Times New Roman" w:hAnsi="Times New Roman" w:cs="Times New Roman"/>
          <w:b/>
          <w:bCs/>
          <w:sz w:val="24"/>
          <w:szCs w:val="24"/>
        </w:rPr>
        <w:lastRenderedPageBreak/>
        <w:t>ZP.271.</w:t>
      </w:r>
      <w:r w:rsidR="002216A2">
        <w:rPr>
          <w:rFonts w:ascii="Times New Roman" w:hAnsi="Times New Roman" w:cs="Times New Roman"/>
          <w:b/>
          <w:bCs/>
          <w:sz w:val="24"/>
          <w:szCs w:val="24"/>
        </w:rPr>
        <w:t>1</w:t>
      </w:r>
      <w:r w:rsidR="00D63AB3">
        <w:rPr>
          <w:rFonts w:ascii="Times New Roman" w:hAnsi="Times New Roman" w:cs="Times New Roman"/>
          <w:b/>
          <w:bCs/>
          <w:sz w:val="24"/>
          <w:szCs w:val="24"/>
        </w:rPr>
        <w:t>3</w:t>
      </w:r>
      <w:r w:rsidR="006925F5" w:rsidRPr="00FC62AF">
        <w:rPr>
          <w:rFonts w:ascii="Times New Roman" w:hAnsi="Times New Roman" w:cs="Times New Roman"/>
          <w:b/>
          <w:bCs/>
          <w:sz w:val="24"/>
          <w:szCs w:val="24"/>
        </w:rPr>
        <w:t>.2021</w:t>
      </w:r>
      <w:r w:rsidR="00517437" w:rsidRPr="00FC62AF">
        <w:rPr>
          <w:rFonts w:ascii="Times New Roman" w:hAnsi="Times New Roman" w:cs="Times New Roman"/>
          <w:b/>
          <w:bCs/>
          <w:sz w:val="24"/>
          <w:szCs w:val="24"/>
        </w:rPr>
        <w:t xml:space="preserve"> </w:t>
      </w:r>
      <w:r w:rsidR="006925F5" w:rsidRPr="00FC62AF">
        <w:rPr>
          <w:rFonts w:ascii="Times New Roman" w:hAnsi="Times New Roman" w:cs="Times New Roman"/>
          <w:b/>
          <w:bCs/>
          <w:sz w:val="24"/>
          <w:szCs w:val="24"/>
        </w:rPr>
        <w:t xml:space="preserve">– Załącznik nr </w:t>
      </w:r>
      <w:r w:rsidR="007A315A" w:rsidRPr="00FC62AF">
        <w:rPr>
          <w:rFonts w:ascii="Times New Roman" w:hAnsi="Times New Roman" w:cs="Times New Roman"/>
          <w:b/>
          <w:bCs/>
          <w:sz w:val="24"/>
          <w:szCs w:val="24"/>
        </w:rPr>
        <w:t xml:space="preserve">6 </w:t>
      </w:r>
      <w:r w:rsidR="006925F5" w:rsidRPr="00FC62AF">
        <w:rPr>
          <w:rFonts w:ascii="Times New Roman" w:hAnsi="Times New Roman" w:cs="Times New Roman"/>
          <w:b/>
          <w:bCs/>
          <w:sz w:val="24"/>
          <w:szCs w:val="24"/>
        </w:rPr>
        <w:t>do SWZ</w:t>
      </w:r>
    </w:p>
    <w:p w14:paraId="5F446928" w14:textId="6C7BDA52" w:rsidR="006379A3" w:rsidRPr="00FC62AF" w:rsidRDefault="006379A3" w:rsidP="000E66DB">
      <w:pPr>
        <w:tabs>
          <w:tab w:val="left" w:pos="567"/>
        </w:tabs>
        <w:spacing w:after="0" w:line="240" w:lineRule="auto"/>
        <w:jc w:val="center"/>
        <w:rPr>
          <w:rFonts w:ascii="Times New Roman" w:eastAsia="Times New Roman" w:hAnsi="Times New Roman" w:cs="Times New Roman"/>
          <w:iCs/>
          <w:sz w:val="28"/>
          <w:szCs w:val="28"/>
          <w:lang w:eastAsia="pl-PL"/>
        </w:rPr>
      </w:pPr>
    </w:p>
    <w:p w14:paraId="5E831D70" w14:textId="77777777" w:rsidR="00D2641F" w:rsidRPr="00FC62AF" w:rsidRDefault="00D2641F" w:rsidP="00FA6B30">
      <w:pPr>
        <w:spacing w:after="0" w:line="360" w:lineRule="auto"/>
        <w:jc w:val="both"/>
        <w:rPr>
          <w:rFonts w:ascii="Times New Roman" w:hAnsi="Times New Roman" w:cs="Times New Roman"/>
          <w:b/>
          <w:bCs/>
          <w:sz w:val="24"/>
          <w:szCs w:val="24"/>
        </w:rPr>
      </w:pPr>
    </w:p>
    <w:p w14:paraId="670D3FD4" w14:textId="77777777" w:rsidR="00FA6725" w:rsidRPr="00FC62AF" w:rsidRDefault="006379A3" w:rsidP="00FA6725">
      <w:pPr>
        <w:spacing w:after="0" w:line="360" w:lineRule="auto"/>
        <w:jc w:val="center"/>
        <w:rPr>
          <w:rFonts w:ascii="Times New Roman" w:hAnsi="Times New Roman" w:cs="Times New Roman"/>
          <w:b/>
          <w:bCs/>
          <w:sz w:val="28"/>
          <w:szCs w:val="24"/>
        </w:rPr>
      </w:pPr>
      <w:r w:rsidRPr="00FC62AF">
        <w:rPr>
          <w:rFonts w:ascii="Times New Roman" w:hAnsi="Times New Roman" w:cs="Times New Roman"/>
          <w:b/>
          <w:bCs/>
          <w:sz w:val="28"/>
          <w:szCs w:val="24"/>
        </w:rPr>
        <w:t>WYKAZ OSÓ</w:t>
      </w:r>
      <w:r w:rsidR="00FA6725" w:rsidRPr="00FC62AF">
        <w:rPr>
          <w:rFonts w:ascii="Times New Roman" w:hAnsi="Times New Roman" w:cs="Times New Roman"/>
          <w:b/>
          <w:bCs/>
          <w:sz w:val="28"/>
          <w:szCs w:val="24"/>
        </w:rPr>
        <w:t>B, KTÓRYMI DYSPONUJE WYKONAWCA</w:t>
      </w:r>
      <w:r w:rsidRPr="00FC62AF">
        <w:rPr>
          <w:rFonts w:ascii="Times New Roman" w:hAnsi="Times New Roman" w:cs="Times New Roman"/>
          <w:b/>
          <w:bCs/>
          <w:sz w:val="28"/>
          <w:szCs w:val="24"/>
        </w:rPr>
        <w:t xml:space="preserve"> </w:t>
      </w:r>
    </w:p>
    <w:p w14:paraId="0256A8AC" w14:textId="77777777" w:rsidR="00FA6725" w:rsidRPr="00FC62AF" w:rsidRDefault="006379A3" w:rsidP="00FA6725">
      <w:pPr>
        <w:spacing w:after="0" w:line="360" w:lineRule="auto"/>
        <w:jc w:val="center"/>
        <w:rPr>
          <w:rFonts w:ascii="Times New Roman" w:hAnsi="Times New Roman" w:cs="Times New Roman"/>
          <w:b/>
          <w:sz w:val="28"/>
          <w:szCs w:val="24"/>
        </w:rPr>
      </w:pPr>
      <w:r w:rsidRPr="00FC62AF">
        <w:rPr>
          <w:rFonts w:ascii="Times New Roman" w:hAnsi="Times New Roman" w:cs="Times New Roman"/>
          <w:b/>
          <w:bCs/>
          <w:sz w:val="28"/>
          <w:szCs w:val="24"/>
        </w:rPr>
        <w:t>I KTÓRE BĘDĄ UCZESTNICZYĆ W WYKONYWANIU ZAMÓWIENIA</w:t>
      </w:r>
      <w:r w:rsidRPr="00FC62AF">
        <w:rPr>
          <w:rFonts w:ascii="Times New Roman" w:hAnsi="Times New Roman" w:cs="Times New Roman"/>
          <w:b/>
          <w:sz w:val="28"/>
          <w:szCs w:val="24"/>
        </w:rPr>
        <w:t xml:space="preserve"> </w:t>
      </w:r>
    </w:p>
    <w:p w14:paraId="557E7430" w14:textId="77777777" w:rsidR="00D2641F" w:rsidRPr="00FC62AF" w:rsidRDefault="00D2641F" w:rsidP="00F16711">
      <w:pPr>
        <w:spacing w:after="0" w:line="360" w:lineRule="auto"/>
        <w:rPr>
          <w:rFonts w:ascii="Times New Roman" w:hAnsi="Times New Roman" w:cs="Times New Roman"/>
          <w:sz w:val="24"/>
          <w:szCs w:val="24"/>
        </w:rPr>
      </w:pPr>
    </w:p>
    <w:p w14:paraId="45BBA70D" w14:textId="77777777" w:rsidR="00F16711" w:rsidRPr="00FC62AF" w:rsidRDefault="00F16711" w:rsidP="00F16711">
      <w:pPr>
        <w:spacing w:after="0" w:line="360" w:lineRule="auto"/>
        <w:jc w:val="both"/>
        <w:rPr>
          <w:rFonts w:ascii="Times New Roman" w:hAnsi="Times New Roman" w:cs="Times New Roman"/>
          <w:sz w:val="24"/>
          <w:szCs w:val="24"/>
        </w:rPr>
      </w:pPr>
    </w:p>
    <w:p w14:paraId="4B0483ED" w14:textId="77777777" w:rsidR="00F16711" w:rsidRPr="00FC62AF" w:rsidRDefault="00F16711" w:rsidP="00F16711">
      <w:pPr>
        <w:spacing w:after="0" w:line="360" w:lineRule="auto"/>
        <w:jc w:val="both"/>
        <w:rPr>
          <w:rFonts w:ascii="Times New Roman" w:hAnsi="Times New Roman" w:cs="Times New Roman"/>
          <w:sz w:val="24"/>
          <w:szCs w:val="24"/>
        </w:rPr>
      </w:pPr>
      <w:r w:rsidRPr="00FC62AF">
        <w:rPr>
          <w:rFonts w:ascii="Times New Roman" w:hAnsi="Times New Roman" w:cs="Times New Roman"/>
          <w:sz w:val="24"/>
          <w:szCs w:val="24"/>
        </w:rPr>
        <w:t xml:space="preserve">Nazwa i adres </w:t>
      </w:r>
      <w:r>
        <w:rPr>
          <w:rFonts w:ascii="Times New Roman" w:hAnsi="Times New Roman" w:cs="Times New Roman"/>
          <w:sz w:val="24"/>
          <w:szCs w:val="24"/>
        </w:rPr>
        <w:t>Wykonawcy</w:t>
      </w:r>
      <w:r w:rsidRPr="00FC62AF">
        <w:rPr>
          <w:rFonts w:ascii="Times New Roman" w:hAnsi="Times New Roman" w:cs="Times New Roman"/>
          <w:sz w:val="24"/>
          <w:szCs w:val="24"/>
        </w:rPr>
        <w:t>: ................................</w:t>
      </w:r>
      <w:r>
        <w:rPr>
          <w:rFonts w:ascii="Times New Roman" w:hAnsi="Times New Roman" w:cs="Times New Roman"/>
          <w:sz w:val="24"/>
          <w:szCs w:val="24"/>
        </w:rPr>
        <w:t>................................................................................................</w:t>
      </w:r>
    </w:p>
    <w:p w14:paraId="2AF48628" w14:textId="77777777" w:rsidR="000C15E1" w:rsidRPr="00FC62AF" w:rsidRDefault="000C15E1" w:rsidP="00FA6B30">
      <w:pPr>
        <w:spacing w:after="0" w:line="360" w:lineRule="auto"/>
        <w:jc w:val="both"/>
        <w:rPr>
          <w:rFonts w:ascii="Times New Roman" w:hAnsi="Times New Roman" w:cs="Times New Roman"/>
          <w:sz w:val="24"/>
          <w:szCs w:val="24"/>
        </w:rPr>
      </w:pPr>
    </w:p>
    <w:tbl>
      <w:tblPr>
        <w:tblW w:w="48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3"/>
        <w:gridCol w:w="2001"/>
        <w:gridCol w:w="3020"/>
        <w:gridCol w:w="2470"/>
      </w:tblGrid>
      <w:tr w:rsidR="002216A2" w:rsidRPr="00FC62AF" w14:paraId="3A83A367" w14:textId="77777777" w:rsidTr="00F16711">
        <w:trPr>
          <w:trHeight w:val="891"/>
          <w:jc w:val="center"/>
        </w:trPr>
        <w:tc>
          <w:tcPr>
            <w:tcW w:w="1351" w:type="pct"/>
            <w:tcBorders>
              <w:top w:val="single" w:sz="4" w:space="0" w:color="auto"/>
              <w:left w:val="single" w:sz="4" w:space="0" w:color="auto"/>
              <w:bottom w:val="single" w:sz="4" w:space="0" w:color="auto"/>
              <w:right w:val="single" w:sz="4" w:space="0" w:color="auto"/>
            </w:tcBorders>
            <w:vAlign w:val="center"/>
          </w:tcPr>
          <w:p w14:paraId="2A055EB9" w14:textId="77777777" w:rsidR="002216A2" w:rsidRPr="00FC62AF" w:rsidRDefault="002216A2" w:rsidP="00FA4418">
            <w:pPr>
              <w:spacing w:after="0" w:line="240" w:lineRule="auto"/>
              <w:jc w:val="center"/>
              <w:rPr>
                <w:rFonts w:ascii="Times New Roman" w:eastAsia="Times New Roman" w:hAnsi="Times New Roman" w:cs="Times New Roman"/>
                <w:sz w:val="16"/>
                <w:szCs w:val="16"/>
                <w:lang w:eastAsia="pl-PL"/>
              </w:rPr>
            </w:pPr>
            <w:r w:rsidRPr="00FC62AF">
              <w:rPr>
                <w:rFonts w:ascii="Times New Roman" w:eastAsia="Times New Roman" w:hAnsi="Times New Roman" w:cs="Times New Roman"/>
                <w:sz w:val="16"/>
                <w:szCs w:val="16"/>
                <w:lang w:eastAsia="pl-PL"/>
              </w:rPr>
              <w:t>Lp.</w:t>
            </w:r>
          </w:p>
        </w:tc>
        <w:tc>
          <w:tcPr>
            <w:tcW w:w="975" w:type="pct"/>
            <w:tcBorders>
              <w:top w:val="single" w:sz="4" w:space="0" w:color="auto"/>
              <w:left w:val="single" w:sz="4" w:space="0" w:color="auto"/>
              <w:bottom w:val="single" w:sz="4" w:space="0" w:color="auto"/>
              <w:right w:val="single" w:sz="4" w:space="0" w:color="auto"/>
            </w:tcBorders>
            <w:vAlign w:val="center"/>
          </w:tcPr>
          <w:p w14:paraId="2B0FA4F8" w14:textId="77777777" w:rsidR="002216A2" w:rsidRPr="00FC62AF" w:rsidRDefault="002216A2" w:rsidP="00FA4418">
            <w:pPr>
              <w:spacing w:after="0" w:line="240" w:lineRule="auto"/>
              <w:jc w:val="center"/>
              <w:rPr>
                <w:rFonts w:ascii="Times New Roman" w:eastAsia="Times New Roman" w:hAnsi="Times New Roman" w:cs="Times New Roman"/>
                <w:iCs/>
                <w:sz w:val="18"/>
                <w:szCs w:val="18"/>
                <w:lang w:eastAsia="pl-PL"/>
              </w:rPr>
            </w:pPr>
            <w:r w:rsidRPr="00FC62AF">
              <w:rPr>
                <w:rFonts w:ascii="Times New Roman" w:eastAsia="Times New Roman" w:hAnsi="Times New Roman" w:cs="Times New Roman"/>
                <w:sz w:val="18"/>
                <w:szCs w:val="18"/>
                <w:lang w:eastAsia="pl-PL"/>
              </w:rPr>
              <w:t xml:space="preserve">Funkcja/ Stanowisko </w:t>
            </w:r>
            <w:r w:rsidRPr="00FC62AF">
              <w:rPr>
                <w:rFonts w:ascii="Times New Roman" w:eastAsia="Times New Roman" w:hAnsi="Times New Roman" w:cs="Times New Roman"/>
                <w:sz w:val="18"/>
                <w:szCs w:val="18"/>
                <w:lang w:eastAsia="pl-PL"/>
              </w:rPr>
              <w:br/>
              <w:t>(przy realizacji zamówienia) /</w:t>
            </w:r>
            <w:r w:rsidRPr="00FC62AF">
              <w:rPr>
                <w:rFonts w:ascii="Times New Roman" w:eastAsia="Times New Roman" w:hAnsi="Times New Roman" w:cs="Times New Roman"/>
                <w:sz w:val="18"/>
                <w:szCs w:val="18"/>
                <w:lang w:eastAsia="pl-PL"/>
              </w:rPr>
              <w:br/>
              <w:t>Imię i Nazwisko</w:t>
            </w:r>
          </w:p>
        </w:tc>
        <w:tc>
          <w:tcPr>
            <w:tcW w:w="1471" w:type="pct"/>
            <w:tcBorders>
              <w:top w:val="single" w:sz="4" w:space="0" w:color="auto"/>
              <w:left w:val="single" w:sz="4" w:space="0" w:color="auto"/>
              <w:bottom w:val="single" w:sz="4" w:space="0" w:color="auto"/>
              <w:right w:val="single" w:sz="4" w:space="0" w:color="auto"/>
            </w:tcBorders>
            <w:vAlign w:val="center"/>
          </w:tcPr>
          <w:p w14:paraId="123875B2" w14:textId="77777777" w:rsidR="002216A2" w:rsidRPr="00FC62AF" w:rsidRDefault="002216A2" w:rsidP="00210497">
            <w:pPr>
              <w:spacing w:after="0" w:line="240" w:lineRule="auto"/>
              <w:jc w:val="both"/>
              <w:rPr>
                <w:rFonts w:ascii="Times New Roman" w:hAnsi="Times New Roman" w:cs="Times New Roman"/>
                <w:sz w:val="18"/>
                <w:szCs w:val="18"/>
              </w:rPr>
            </w:pPr>
            <w:r w:rsidRPr="00FC62AF">
              <w:rPr>
                <w:rFonts w:ascii="Times New Roman" w:eastAsia="Times New Roman" w:hAnsi="Times New Roman" w:cs="Times New Roman"/>
                <w:sz w:val="18"/>
                <w:szCs w:val="18"/>
                <w:lang w:eastAsia="pl-PL"/>
              </w:rPr>
              <w:t xml:space="preserve">Wymagane kwalifikacje zawodowe </w:t>
            </w:r>
            <w:r w:rsidRPr="00FC62AF">
              <w:rPr>
                <w:rFonts w:ascii="Times New Roman" w:eastAsia="Times New Roman" w:hAnsi="Times New Roman" w:cs="Times New Roman"/>
                <w:sz w:val="18"/>
                <w:szCs w:val="18"/>
                <w:lang w:eastAsia="pl-PL"/>
              </w:rPr>
              <w:br/>
              <w:t>(</w:t>
            </w:r>
            <w:r w:rsidRPr="00FC62AF">
              <w:rPr>
                <w:rFonts w:ascii="Times New Roman" w:hAnsi="Times New Roman" w:cs="Times New Roman"/>
                <w:sz w:val="18"/>
                <w:szCs w:val="18"/>
              </w:rPr>
              <w:t xml:space="preserve">numer uprawnień budowlanych wraz </w:t>
            </w:r>
          </w:p>
          <w:p w14:paraId="1B07D89A" w14:textId="77777777" w:rsidR="002216A2" w:rsidRPr="00FC62AF" w:rsidRDefault="002216A2" w:rsidP="00210497">
            <w:pPr>
              <w:spacing w:after="0" w:line="240" w:lineRule="auto"/>
              <w:jc w:val="center"/>
              <w:rPr>
                <w:rFonts w:ascii="Times New Roman" w:eastAsia="Times New Roman" w:hAnsi="Times New Roman" w:cs="Times New Roman"/>
                <w:sz w:val="18"/>
                <w:szCs w:val="18"/>
                <w:lang w:eastAsia="pl-PL"/>
              </w:rPr>
            </w:pPr>
            <w:r w:rsidRPr="00FC62AF">
              <w:rPr>
                <w:rFonts w:ascii="Times New Roman" w:hAnsi="Times New Roman" w:cs="Times New Roman"/>
                <w:sz w:val="18"/>
                <w:szCs w:val="18"/>
              </w:rPr>
              <w:t>z ich szczegółowym zakresem, data wydania uprawnień, nazwa organu, który je wydał</w:t>
            </w:r>
            <w:r w:rsidRPr="00FC62AF">
              <w:rPr>
                <w:rFonts w:ascii="Times New Roman" w:eastAsia="Times New Roman" w:hAnsi="Times New Roman" w:cs="Times New Roman"/>
                <w:sz w:val="18"/>
                <w:szCs w:val="18"/>
                <w:lang w:eastAsia="pl-PL"/>
              </w:rPr>
              <w:t>)</w:t>
            </w:r>
          </w:p>
        </w:tc>
        <w:tc>
          <w:tcPr>
            <w:tcW w:w="1204" w:type="pct"/>
            <w:tcBorders>
              <w:top w:val="single" w:sz="4" w:space="0" w:color="auto"/>
              <w:left w:val="single" w:sz="4" w:space="0" w:color="auto"/>
              <w:bottom w:val="single" w:sz="4" w:space="0" w:color="auto"/>
              <w:right w:val="single" w:sz="4" w:space="0" w:color="auto"/>
            </w:tcBorders>
            <w:vAlign w:val="center"/>
          </w:tcPr>
          <w:p w14:paraId="170D427F" w14:textId="77777777" w:rsidR="002216A2" w:rsidRPr="00FC62AF" w:rsidRDefault="002216A2" w:rsidP="00286AA0">
            <w:pPr>
              <w:spacing w:after="0" w:line="240" w:lineRule="auto"/>
              <w:jc w:val="center"/>
              <w:rPr>
                <w:rFonts w:ascii="Times New Roman" w:eastAsia="Times New Roman" w:hAnsi="Times New Roman" w:cs="Times New Roman"/>
                <w:sz w:val="18"/>
                <w:szCs w:val="18"/>
                <w:lang w:eastAsia="pl-PL"/>
              </w:rPr>
            </w:pPr>
            <w:r w:rsidRPr="00FC62AF">
              <w:rPr>
                <w:rFonts w:ascii="Times New Roman" w:eastAsia="Times New Roman" w:hAnsi="Times New Roman" w:cs="Times New Roman"/>
                <w:sz w:val="18"/>
                <w:szCs w:val="18"/>
                <w:lang w:eastAsia="pl-PL"/>
              </w:rPr>
              <w:t xml:space="preserve">Podstawa </w:t>
            </w:r>
            <w:r w:rsidRPr="00FC62AF">
              <w:rPr>
                <w:rFonts w:ascii="Times New Roman" w:eastAsia="Times New Roman" w:hAnsi="Times New Roman" w:cs="Times New Roman"/>
                <w:sz w:val="18"/>
                <w:szCs w:val="18"/>
                <w:lang w:eastAsia="pl-PL"/>
              </w:rPr>
              <w:br/>
              <w:t>dysponowania</w:t>
            </w:r>
            <w:r w:rsidRPr="00FC62AF">
              <w:rPr>
                <w:rFonts w:ascii="Times New Roman" w:hAnsi="Times New Roman" w:cs="Times New Roman"/>
                <w:sz w:val="18"/>
                <w:szCs w:val="18"/>
              </w:rPr>
              <w:t xml:space="preserve">(należy wpisać podstawę dysponowania osobą, np.: umowa o pracę, umowa zlecenie, umowa o dzieło, zobowiązanie innych podmiotów do oddania osoby do dyspozycji </w:t>
            </w:r>
            <w:r w:rsidRPr="00F16D2F">
              <w:rPr>
                <w:rFonts w:ascii="Times New Roman" w:hAnsi="Times New Roman" w:cs="Times New Roman"/>
                <w:sz w:val="18"/>
                <w:szCs w:val="18"/>
              </w:rPr>
              <w:t>wykonawcy*)</w:t>
            </w:r>
          </w:p>
          <w:p w14:paraId="72BCBE9A" w14:textId="77777777" w:rsidR="002216A2" w:rsidRPr="00FC62AF" w:rsidRDefault="002216A2" w:rsidP="00FA4418">
            <w:pPr>
              <w:spacing w:after="0" w:line="240" w:lineRule="auto"/>
              <w:jc w:val="center"/>
              <w:rPr>
                <w:rFonts w:ascii="Times New Roman" w:eastAsia="Times New Roman" w:hAnsi="Times New Roman" w:cs="Times New Roman"/>
                <w:sz w:val="18"/>
                <w:szCs w:val="18"/>
                <w:lang w:eastAsia="pl-PL"/>
              </w:rPr>
            </w:pPr>
          </w:p>
        </w:tc>
      </w:tr>
      <w:tr w:rsidR="002216A2" w:rsidRPr="00FC62AF" w14:paraId="20D76217" w14:textId="77777777" w:rsidTr="00F16711">
        <w:trPr>
          <w:trHeight w:val="197"/>
          <w:jc w:val="center"/>
        </w:trPr>
        <w:tc>
          <w:tcPr>
            <w:tcW w:w="1351" w:type="pct"/>
            <w:tcBorders>
              <w:top w:val="single" w:sz="4" w:space="0" w:color="auto"/>
              <w:left w:val="single" w:sz="4" w:space="0" w:color="auto"/>
              <w:bottom w:val="single" w:sz="4" w:space="0" w:color="auto"/>
              <w:right w:val="single" w:sz="4" w:space="0" w:color="auto"/>
            </w:tcBorders>
            <w:vAlign w:val="center"/>
          </w:tcPr>
          <w:p w14:paraId="67206C40" w14:textId="77777777" w:rsidR="002216A2" w:rsidRPr="00FC62AF" w:rsidRDefault="002216A2" w:rsidP="00FA4418">
            <w:pPr>
              <w:spacing w:after="0" w:line="240" w:lineRule="auto"/>
              <w:jc w:val="center"/>
              <w:rPr>
                <w:rFonts w:ascii="Times New Roman" w:eastAsia="Times New Roman" w:hAnsi="Times New Roman" w:cs="Times New Roman"/>
                <w:iCs/>
                <w:sz w:val="16"/>
                <w:szCs w:val="16"/>
                <w:lang w:eastAsia="pl-PL"/>
              </w:rPr>
            </w:pPr>
            <w:r w:rsidRPr="00FC62AF">
              <w:rPr>
                <w:rFonts w:ascii="Times New Roman" w:eastAsia="Times New Roman" w:hAnsi="Times New Roman" w:cs="Times New Roman"/>
                <w:iCs/>
                <w:sz w:val="16"/>
                <w:szCs w:val="16"/>
                <w:lang w:eastAsia="pl-PL"/>
              </w:rPr>
              <w:t>1</w:t>
            </w:r>
          </w:p>
        </w:tc>
        <w:tc>
          <w:tcPr>
            <w:tcW w:w="975" w:type="pct"/>
            <w:tcBorders>
              <w:top w:val="single" w:sz="4" w:space="0" w:color="auto"/>
              <w:left w:val="single" w:sz="4" w:space="0" w:color="auto"/>
              <w:bottom w:val="single" w:sz="4" w:space="0" w:color="auto"/>
              <w:right w:val="single" w:sz="4" w:space="0" w:color="auto"/>
            </w:tcBorders>
            <w:vAlign w:val="center"/>
          </w:tcPr>
          <w:p w14:paraId="61E5B82D" w14:textId="77777777" w:rsidR="002216A2" w:rsidRPr="00FC62AF" w:rsidRDefault="002216A2" w:rsidP="00FA4418">
            <w:pPr>
              <w:spacing w:after="0" w:line="240" w:lineRule="auto"/>
              <w:jc w:val="center"/>
              <w:rPr>
                <w:rFonts w:ascii="Times New Roman" w:eastAsia="Times New Roman" w:hAnsi="Times New Roman" w:cs="Times New Roman"/>
                <w:iCs/>
                <w:sz w:val="16"/>
                <w:szCs w:val="16"/>
                <w:lang w:eastAsia="pl-PL"/>
              </w:rPr>
            </w:pPr>
            <w:r w:rsidRPr="00FC62AF">
              <w:rPr>
                <w:rFonts w:ascii="Times New Roman" w:eastAsia="Times New Roman" w:hAnsi="Times New Roman" w:cs="Times New Roman"/>
                <w:iCs/>
                <w:sz w:val="16"/>
                <w:szCs w:val="16"/>
                <w:lang w:eastAsia="pl-PL"/>
              </w:rPr>
              <w:t>2</w:t>
            </w:r>
          </w:p>
        </w:tc>
        <w:tc>
          <w:tcPr>
            <w:tcW w:w="1471" w:type="pct"/>
            <w:tcBorders>
              <w:top w:val="single" w:sz="4" w:space="0" w:color="auto"/>
              <w:left w:val="single" w:sz="4" w:space="0" w:color="auto"/>
              <w:bottom w:val="single" w:sz="4" w:space="0" w:color="auto"/>
              <w:right w:val="single" w:sz="4" w:space="0" w:color="auto"/>
            </w:tcBorders>
            <w:vAlign w:val="center"/>
          </w:tcPr>
          <w:p w14:paraId="44D789E3" w14:textId="77777777" w:rsidR="002216A2" w:rsidRPr="00FC62AF" w:rsidRDefault="002216A2" w:rsidP="00FA4418">
            <w:pPr>
              <w:spacing w:after="0" w:line="240" w:lineRule="auto"/>
              <w:jc w:val="center"/>
              <w:rPr>
                <w:rFonts w:ascii="Times New Roman" w:eastAsia="Times New Roman" w:hAnsi="Times New Roman" w:cs="Times New Roman"/>
                <w:iCs/>
                <w:sz w:val="16"/>
                <w:szCs w:val="16"/>
                <w:lang w:eastAsia="pl-PL"/>
              </w:rPr>
            </w:pPr>
            <w:r w:rsidRPr="00FC62AF">
              <w:rPr>
                <w:rFonts w:ascii="Times New Roman" w:eastAsia="Times New Roman" w:hAnsi="Times New Roman" w:cs="Times New Roman"/>
                <w:iCs/>
                <w:sz w:val="16"/>
                <w:szCs w:val="16"/>
                <w:lang w:eastAsia="pl-PL"/>
              </w:rPr>
              <w:t>3</w:t>
            </w:r>
          </w:p>
        </w:tc>
        <w:tc>
          <w:tcPr>
            <w:tcW w:w="1204" w:type="pct"/>
            <w:tcBorders>
              <w:top w:val="single" w:sz="4" w:space="0" w:color="auto"/>
              <w:left w:val="single" w:sz="4" w:space="0" w:color="auto"/>
              <w:bottom w:val="single" w:sz="4" w:space="0" w:color="auto"/>
              <w:right w:val="single" w:sz="4" w:space="0" w:color="auto"/>
            </w:tcBorders>
            <w:vAlign w:val="center"/>
          </w:tcPr>
          <w:p w14:paraId="1BD1A6C1" w14:textId="77777777" w:rsidR="002216A2" w:rsidRPr="00FC62AF" w:rsidRDefault="002216A2" w:rsidP="00FA4418">
            <w:pPr>
              <w:spacing w:after="0" w:line="240" w:lineRule="auto"/>
              <w:jc w:val="center"/>
              <w:rPr>
                <w:rFonts w:ascii="Times New Roman" w:eastAsia="Times New Roman" w:hAnsi="Times New Roman" w:cs="Times New Roman"/>
                <w:sz w:val="16"/>
                <w:szCs w:val="16"/>
                <w:lang w:eastAsia="pl-PL"/>
              </w:rPr>
            </w:pPr>
            <w:r w:rsidRPr="00FC62AF">
              <w:rPr>
                <w:rFonts w:ascii="Times New Roman" w:eastAsia="Times New Roman" w:hAnsi="Times New Roman" w:cs="Times New Roman"/>
                <w:sz w:val="16"/>
                <w:szCs w:val="16"/>
                <w:lang w:eastAsia="pl-PL"/>
              </w:rPr>
              <w:t>4</w:t>
            </w:r>
          </w:p>
        </w:tc>
      </w:tr>
      <w:tr w:rsidR="002216A2" w:rsidRPr="00FC62AF" w14:paraId="202BDE61" w14:textId="77777777" w:rsidTr="00F16711">
        <w:trPr>
          <w:trHeight w:val="2265"/>
          <w:jc w:val="center"/>
        </w:trPr>
        <w:tc>
          <w:tcPr>
            <w:tcW w:w="1351" w:type="pct"/>
            <w:tcBorders>
              <w:top w:val="single" w:sz="4" w:space="0" w:color="auto"/>
              <w:left w:val="single" w:sz="4" w:space="0" w:color="auto"/>
              <w:bottom w:val="single" w:sz="4" w:space="0" w:color="auto"/>
              <w:right w:val="single" w:sz="4" w:space="0" w:color="auto"/>
            </w:tcBorders>
            <w:vAlign w:val="center"/>
          </w:tcPr>
          <w:p w14:paraId="01DAC574" w14:textId="77777777" w:rsidR="002216A2" w:rsidRPr="00FC62AF" w:rsidRDefault="002216A2" w:rsidP="00FA4418">
            <w:pPr>
              <w:spacing w:before="120" w:after="0" w:line="240" w:lineRule="auto"/>
              <w:jc w:val="center"/>
              <w:rPr>
                <w:rFonts w:ascii="Times New Roman" w:eastAsia="Times New Roman" w:hAnsi="Times New Roman" w:cs="Times New Roman"/>
                <w:iCs/>
                <w:sz w:val="16"/>
                <w:szCs w:val="16"/>
                <w:lang w:eastAsia="pl-PL"/>
              </w:rPr>
            </w:pPr>
            <w:r w:rsidRPr="00FC62AF">
              <w:rPr>
                <w:rFonts w:ascii="Times New Roman" w:eastAsia="Times New Roman" w:hAnsi="Times New Roman" w:cs="Times New Roman"/>
                <w:iCs/>
                <w:sz w:val="16"/>
                <w:szCs w:val="16"/>
                <w:lang w:eastAsia="pl-PL"/>
              </w:rPr>
              <w:t>1.</w:t>
            </w:r>
          </w:p>
        </w:tc>
        <w:tc>
          <w:tcPr>
            <w:tcW w:w="975" w:type="pct"/>
            <w:tcBorders>
              <w:top w:val="single" w:sz="4" w:space="0" w:color="auto"/>
              <w:left w:val="single" w:sz="4" w:space="0" w:color="auto"/>
              <w:bottom w:val="single" w:sz="4" w:space="0" w:color="auto"/>
              <w:right w:val="single" w:sz="4" w:space="0" w:color="auto"/>
            </w:tcBorders>
            <w:vAlign w:val="center"/>
          </w:tcPr>
          <w:p w14:paraId="40D5B65A" w14:textId="77777777" w:rsidR="002216A2" w:rsidRPr="00FC62AF" w:rsidRDefault="002216A2" w:rsidP="00FA4418">
            <w:pPr>
              <w:spacing w:before="120" w:after="0" w:line="240" w:lineRule="auto"/>
              <w:jc w:val="center"/>
              <w:rPr>
                <w:rFonts w:ascii="Times New Roman" w:eastAsia="Times New Roman" w:hAnsi="Times New Roman" w:cs="Times New Roman"/>
                <w:iCs/>
                <w:color w:val="000000"/>
                <w:sz w:val="16"/>
                <w:szCs w:val="16"/>
                <w:lang w:eastAsia="pl-PL"/>
              </w:rPr>
            </w:pPr>
            <w:r w:rsidRPr="00FC62AF">
              <w:rPr>
                <w:rFonts w:ascii="Times New Roman" w:eastAsia="Times New Roman" w:hAnsi="Times New Roman" w:cs="Times New Roman"/>
                <w:iCs/>
                <w:color w:val="000000"/>
                <w:sz w:val="16"/>
                <w:szCs w:val="16"/>
                <w:lang w:eastAsia="pl-PL"/>
              </w:rPr>
              <w:t>Kierownik budowy</w:t>
            </w:r>
          </w:p>
          <w:p w14:paraId="61C171EA" w14:textId="77777777" w:rsidR="002216A2" w:rsidRPr="00FC62AF" w:rsidRDefault="002216A2" w:rsidP="00FA4418">
            <w:pPr>
              <w:spacing w:before="120" w:after="0" w:line="240" w:lineRule="auto"/>
              <w:jc w:val="center"/>
              <w:rPr>
                <w:rFonts w:ascii="Times New Roman" w:eastAsia="Times New Roman" w:hAnsi="Times New Roman" w:cs="Times New Roman"/>
                <w:iCs/>
                <w:color w:val="000000"/>
                <w:sz w:val="16"/>
                <w:szCs w:val="16"/>
                <w:lang w:eastAsia="pl-PL"/>
              </w:rPr>
            </w:pPr>
          </w:p>
          <w:p w14:paraId="553BF8F8" w14:textId="77777777" w:rsidR="002216A2" w:rsidRPr="00FC62AF" w:rsidRDefault="002216A2" w:rsidP="00FA4418">
            <w:pPr>
              <w:spacing w:before="120" w:after="0" w:line="240" w:lineRule="auto"/>
              <w:jc w:val="center"/>
              <w:rPr>
                <w:rFonts w:ascii="Times New Roman" w:eastAsia="Times New Roman" w:hAnsi="Times New Roman" w:cs="Times New Roman"/>
                <w:iCs/>
                <w:color w:val="000000"/>
                <w:sz w:val="16"/>
                <w:szCs w:val="16"/>
                <w:lang w:eastAsia="pl-PL"/>
              </w:rPr>
            </w:pPr>
            <w:r w:rsidRPr="00FC62AF">
              <w:rPr>
                <w:rFonts w:ascii="Times New Roman" w:eastAsia="Times New Roman" w:hAnsi="Times New Roman" w:cs="Times New Roman"/>
                <w:iCs/>
                <w:color w:val="000000"/>
                <w:sz w:val="16"/>
                <w:szCs w:val="16"/>
                <w:lang w:eastAsia="pl-PL"/>
              </w:rPr>
              <w:t>.…………………………</w:t>
            </w:r>
          </w:p>
          <w:p w14:paraId="78CB2F90" w14:textId="77777777" w:rsidR="002216A2" w:rsidRPr="00FC62AF" w:rsidRDefault="002216A2" w:rsidP="00FA4418">
            <w:pPr>
              <w:spacing w:before="120" w:after="0" w:line="240" w:lineRule="auto"/>
              <w:jc w:val="center"/>
              <w:rPr>
                <w:rFonts w:ascii="Times New Roman" w:eastAsia="Times New Roman" w:hAnsi="Times New Roman" w:cs="Times New Roman"/>
                <w:iCs/>
                <w:color w:val="000000"/>
                <w:sz w:val="16"/>
                <w:szCs w:val="16"/>
                <w:lang w:eastAsia="pl-PL"/>
              </w:rPr>
            </w:pPr>
          </w:p>
          <w:p w14:paraId="25EC8F9D" w14:textId="77777777" w:rsidR="002216A2" w:rsidRPr="00FC62AF" w:rsidRDefault="002216A2" w:rsidP="00FA4418">
            <w:pPr>
              <w:spacing w:before="120" w:after="0" w:line="240" w:lineRule="auto"/>
              <w:jc w:val="center"/>
              <w:rPr>
                <w:rFonts w:ascii="Times New Roman" w:eastAsia="Times New Roman" w:hAnsi="Times New Roman" w:cs="Times New Roman"/>
                <w:iCs/>
                <w:color w:val="000000"/>
                <w:sz w:val="16"/>
                <w:szCs w:val="16"/>
                <w:lang w:eastAsia="pl-PL"/>
              </w:rPr>
            </w:pPr>
            <w:r w:rsidRPr="00FC62AF">
              <w:rPr>
                <w:rFonts w:ascii="Times New Roman" w:eastAsia="Times New Roman" w:hAnsi="Times New Roman" w:cs="Times New Roman"/>
                <w:iCs/>
                <w:color w:val="000000"/>
                <w:sz w:val="16"/>
                <w:szCs w:val="16"/>
                <w:lang w:eastAsia="pl-PL"/>
              </w:rPr>
              <w:t>.…………………………</w:t>
            </w:r>
          </w:p>
          <w:p w14:paraId="7F4E4DE0" w14:textId="77777777" w:rsidR="002216A2" w:rsidRPr="00FC62AF" w:rsidRDefault="002216A2" w:rsidP="00FA4418">
            <w:pPr>
              <w:spacing w:before="120" w:after="0" w:line="240" w:lineRule="auto"/>
              <w:rPr>
                <w:rFonts w:ascii="Times New Roman" w:eastAsia="Times New Roman" w:hAnsi="Times New Roman" w:cs="Times New Roman"/>
                <w:iCs/>
                <w:color w:val="000000"/>
                <w:sz w:val="16"/>
                <w:szCs w:val="16"/>
                <w:lang w:eastAsia="pl-PL"/>
              </w:rPr>
            </w:pPr>
          </w:p>
        </w:tc>
        <w:tc>
          <w:tcPr>
            <w:tcW w:w="1471" w:type="pct"/>
            <w:tcBorders>
              <w:top w:val="single" w:sz="4" w:space="0" w:color="auto"/>
              <w:left w:val="single" w:sz="4" w:space="0" w:color="auto"/>
              <w:bottom w:val="single" w:sz="4" w:space="0" w:color="auto"/>
              <w:right w:val="single" w:sz="4" w:space="0" w:color="auto"/>
            </w:tcBorders>
            <w:vAlign w:val="center"/>
          </w:tcPr>
          <w:p w14:paraId="7A0E9464"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1C5FB0A6"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1E088E93"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49524EB4"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75A23D28"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6C112BB4"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69C6821D"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7F7A77C2"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18515CE4"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046563C9"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tc>
        <w:tc>
          <w:tcPr>
            <w:tcW w:w="1204" w:type="pct"/>
            <w:tcBorders>
              <w:top w:val="single" w:sz="4" w:space="0" w:color="auto"/>
              <w:left w:val="single" w:sz="4" w:space="0" w:color="auto"/>
              <w:bottom w:val="single" w:sz="4" w:space="0" w:color="auto"/>
              <w:right w:val="single" w:sz="4" w:space="0" w:color="auto"/>
            </w:tcBorders>
            <w:vAlign w:val="center"/>
          </w:tcPr>
          <w:p w14:paraId="40B1B80A" w14:textId="77777777" w:rsidR="002216A2" w:rsidRPr="00FC62AF" w:rsidRDefault="002216A2" w:rsidP="00FA4418">
            <w:pPr>
              <w:spacing w:before="120" w:after="0" w:line="240" w:lineRule="auto"/>
              <w:jc w:val="center"/>
              <w:rPr>
                <w:rFonts w:ascii="Times New Roman" w:eastAsia="Times New Roman" w:hAnsi="Times New Roman" w:cs="Times New Roman"/>
                <w:sz w:val="16"/>
                <w:szCs w:val="16"/>
                <w:lang w:eastAsia="pl-PL"/>
              </w:rPr>
            </w:pPr>
          </w:p>
          <w:p w14:paraId="7CEE1CF0" w14:textId="77777777" w:rsidR="002216A2" w:rsidRPr="00FC62AF" w:rsidRDefault="002216A2" w:rsidP="00FA4418">
            <w:pPr>
              <w:spacing w:before="120" w:after="0" w:line="240" w:lineRule="auto"/>
              <w:jc w:val="center"/>
              <w:rPr>
                <w:rFonts w:ascii="Times New Roman" w:eastAsia="Times New Roman" w:hAnsi="Times New Roman" w:cs="Times New Roman"/>
                <w:sz w:val="16"/>
                <w:szCs w:val="16"/>
                <w:lang w:eastAsia="pl-PL"/>
              </w:rPr>
            </w:pPr>
          </w:p>
          <w:p w14:paraId="55D92410" w14:textId="77777777" w:rsidR="002216A2" w:rsidRPr="00FC62AF" w:rsidRDefault="002216A2" w:rsidP="00FA4418">
            <w:pPr>
              <w:spacing w:before="120" w:after="0" w:line="240" w:lineRule="auto"/>
              <w:jc w:val="center"/>
              <w:rPr>
                <w:rFonts w:ascii="Times New Roman" w:eastAsia="Times New Roman" w:hAnsi="Times New Roman" w:cs="Times New Roman"/>
                <w:sz w:val="16"/>
                <w:szCs w:val="16"/>
                <w:lang w:eastAsia="pl-PL"/>
              </w:rPr>
            </w:pPr>
          </w:p>
          <w:p w14:paraId="064963D7" w14:textId="77777777" w:rsidR="002216A2" w:rsidRPr="00FC62AF" w:rsidRDefault="002216A2" w:rsidP="00FA4418">
            <w:pPr>
              <w:spacing w:before="120" w:after="0" w:line="240" w:lineRule="auto"/>
              <w:jc w:val="center"/>
              <w:rPr>
                <w:rFonts w:ascii="Times New Roman" w:eastAsia="Times New Roman" w:hAnsi="Times New Roman" w:cs="Times New Roman"/>
                <w:sz w:val="16"/>
                <w:szCs w:val="16"/>
                <w:lang w:eastAsia="pl-PL"/>
              </w:rPr>
            </w:pPr>
          </w:p>
        </w:tc>
      </w:tr>
    </w:tbl>
    <w:p w14:paraId="0A7F02BD" w14:textId="77777777" w:rsidR="000A1B27" w:rsidRDefault="000A1B27" w:rsidP="009165DD">
      <w:pPr>
        <w:autoSpaceDE w:val="0"/>
        <w:autoSpaceDN w:val="0"/>
        <w:adjustRightInd w:val="0"/>
        <w:spacing w:after="0" w:line="240" w:lineRule="auto"/>
        <w:jc w:val="both"/>
        <w:rPr>
          <w:rFonts w:ascii="Calibri-Bold" w:hAnsi="Calibri-Bold" w:cs="Calibri-Bold"/>
          <w:b/>
          <w:bCs/>
          <w:sz w:val="24"/>
          <w:szCs w:val="24"/>
        </w:rPr>
      </w:pPr>
    </w:p>
    <w:p w14:paraId="10011FF6" w14:textId="2D53FF89" w:rsidR="009165DD" w:rsidRDefault="009165DD" w:rsidP="009165DD">
      <w:pPr>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t>Niniejszy dokument musi zostać opatrzony kwalifikowanym podpisem elektronicznym, podpisem zaufanym lub podpisem osobistym osoby uprawnionej do reprezentowania podmiotu udostępniającego zasoby lub osobę upoważnioną do występowania w jego imieniu.</w:t>
      </w:r>
    </w:p>
    <w:p w14:paraId="1B429BA5" w14:textId="77777777" w:rsidR="00517437" w:rsidRPr="00FC62AF" w:rsidRDefault="00517437">
      <w:pPr>
        <w:rPr>
          <w:rFonts w:ascii="Times New Roman" w:hAnsi="Times New Roman" w:cs="Times New Roman"/>
          <w:sz w:val="24"/>
          <w:szCs w:val="24"/>
        </w:rPr>
      </w:pPr>
    </w:p>
    <w:p w14:paraId="55519623" w14:textId="77777777" w:rsidR="007E45BE" w:rsidRDefault="007E45BE" w:rsidP="00517437">
      <w:pPr>
        <w:spacing w:after="120" w:line="276" w:lineRule="auto"/>
        <w:ind w:left="4956" w:firstLine="708"/>
        <w:jc w:val="center"/>
        <w:rPr>
          <w:rFonts w:ascii="Times New Roman" w:hAnsi="Times New Roman" w:cs="Times New Roman"/>
          <w:b/>
          <w:bCs/>
          <w:sz w:val="24"/>
          <w:szCs w:val="24"/>
        </w:rPr>
      </w:pPr>
    </w:p>
    <w:p w14:paraId="60DC4E67" w14:textId="77777777" w:rsidR="009165DD" w:rsidRDefault="009165DD">
      <w:pPr>
        <w:rPr>
          <w:rFonts w:ascii="Times New Roman" w:hAnsi="Times New Roman" w:cs="Times New Roman"/>
          <w:b/>
          <w:bCs/>
          <w:sz w:val="24"/>
          <w:szCs w:val="24"/>
        </w:rPr>
      </w:pPr>
      <w:r>
        <w:rPr>
          <w:rFonts w:ascii="Times New Roman" w:hAnsi="Times New Roman" w:cs="Times New Roman"/>
          <w:b/>
          <w:bCs/>
          <w:sz w:val="24"/>
          <w:szCs w:val="24"/>
        </w:rPr>
        <w:br w:type="page"/>
      </w:r>
    </w:p>
    <w:p w14:paraId="6559B66C" w14:textId="566A5133" w:rsidR="00517437" w:rsidRPr="00FC62AF" w:rsidRDefault="00517437" w:rsidP="00517437">
      <w:pPr>
        <w:spacing w:after="120" w:line="276" w:lineRule="auto"/>
        <w:ind w:left="4956" w:firstLine="708"/>
        <w:jc w:val="center"/>
        <w:rPr>
          <w:rFonts w:ascii="Times New Roman" w:hAnsi="Times New Roman" w:cs="Times New Roman"/>
          <w:b/>
          <w:sz w:val="28"/>
          <w:u w:val="single"/>
        </w:rPr>
      </w:pPr>
      <w:r w:rsidRPr="00FC62AF">
        <w:rPr>
          <w:rFonts w:ascii="Times New Roman" w:hAnsi="Times New Roman" w:cs="Times New Roman"/>
          <w:b/>
          <w:bCs/>
          <w:sz w:val="24"/>
          <w:szCs w:val="24"/>
        </w:rPr>
        <w:lastRenderedPageBreak/>
        <w:t>ZP.271.</w:t>
      </w:r>
      <w:r w:rsidR="00F16711">
        <w:rPr>
          <w:rFonts w:ascii="Times New Roman" w:hAnsi="Times New Roman" w:cs="Times New Roman"/>
          <w:b/>
          <w:bCs/>
          <w:sz w:val="24"/>
          <w:szCs w:val="24"/>
        </w:rPr>
        <w:t>1</w:t>
      </w:r>
      <w:r w:rsidR="00D63AB3">
        <w:rPr>
          <w:rFonts w:ascii="Times New Roman" w:hAnsi="Times New Roman" w:cs="Times New Roman"/>
          <w:b/>
          <w:bCs/>
          <w:sz w:val="24"/>
          <w:szCs w:val="24"/>
        </w:rPr>
        <w:t>3</w:t>
      </w:r>
      <w:r w:rsidRPr="00FC62AF">
        <w:rPr>
          <w:rFonts w:ascii="Times New Roman" w:hAnsi="Times New Roman" w:cs="Times New Roman"/>
          <w:b/>
          <w:bCs/>
          <w:sz w:val="24"/>
          <w:szCs w:val="24"/>
        </w:rPr>
        <w:t xml:space="preserve">.2021 – Załącznik nr </w:t>
      </w:r>
      <w:r w:rsidR="007A315A" w:rsidRPr="00FC62AF">
        <w:rPr>
          <w:rFonts w:ascii="Times New Roman" w:hAnsi="Times New Roman" w:cs="Times New Roman"/>
          <w:b/>
          <w:bCs/>
          <w:sz w:val="24"/>
          <w:szCs w:val="24"/>
        </w:rPr>
        <w:t>7</w:t>
      </w:r>
      <w:r w:rsidRPr="00FC62AF">
        <w:rPr>
          <w:rFonts w:ascii="Times New Roman" w:hAnsi="Times New Roman" w:cs="Times New Roman"/>
          <w:b/>
          <w:bCs/>
          <w:sz w:val="24"/>
          <w:szCs w:val="24"/>
        </w:rPr>
        <w:t xml:space="preserve"> do SWZ</w:t>
      </w:r>
      <w:r w:rsidRPr="00FC62AF">
        <w:rPr>
          <w:rFonts w:ascii="Times New Roman" w:hAnsi="Times New Roman" w:cs="Times New Roman"/>
          <w:b/>
          <w:sz w:val="28"/>
          <w:u w:val="single"/>
        </w:rPr>
        <w:t xml:space="preserve"> </w:t>
      </w:r>
    </w:p>
    <w:p w14:paraId="08BF4CFD"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58390A4D" w14:textId="77777777" w:rsidR="000C15E1" w:rsidRPr="000C15E1" w:rsidRDefault="000C15E1" w:rsidP="000C15E1">
      <w:pPr>
        <w:autoSpaceDE w:val="0"/>
        <w:autoSpaceDN w:val="0"/>
        <w:adjustRightInd w:val="0"/>
        <w:spacing w:after="0" w:line="240" w:lineRule="auto"/>
        <w:jc w:val="center"/>
        <w:rPr>
          <w:rFonts w:ascii="Times New Roman" w:hAnsi="Times New Roman" w:cs="Times New Roman"/>
          <w:b/>
          <w:bCs/>
          <w:sz w:val="24"/>
          <w:szCs w:val="24"/>
        </w:rPr>
      </w:pPr>
      <w:r w:rsidRPr="000C15E1">
        <w:rPr>
          <w:rFonts w:ascii="Times New Roman" w:hAnsi="Times New Roman" w:cs="Times New Roman"/>
          <w:b/>
          <w:bCs/>
          <w:sz w:val="24"/>
          <w:szCs w:val="24"/>
        </w:rPr>
        <w:t>ZOBOWIĄZANIE</w:t>
      </w:r>
    </w:p>
    <w:p w14:paraId="1F4D1B8B" w14:textId="77777777" w:rsidR="000C15E1" w:rsidRPr="000C15E1" w:rsidRDefault="000C15E1" w:rsidP="000C15E1">
      <w:pPr>
        <w:autoSpaceDE w:val="0"/>
        <w:autoSpaceDN w:val="0"/>
        <w:adjustRightInd w:val="0"/>
        <w:spacing w:after="0" w:line="240" w:lineRule="auto"/>
        <w:jc w:val="center"/>
        <w:rPr>
          <w:rFonts w:ascii="Times New Roman" w:hAnsi="Times New Roman" w:cs="Times New Roman"/>
          <w:b/>
          <w:bCs/>
          <w:sz w:val="24"/>
          <w:szCs w:val="24"/>
        </w:rPr>
      </w:pPr>
      <w:r w:rsidRPr="000C15E1">
        <w:rPr>
          <w:rFonts w:ascii="Times New Roman" w:hAnsi="Times New Roman" w:cs="Times New Roman"/>
          <w:b/>
          <w:bCs/>
          <w:sz w:val="24"/>
          <w:szCs w:val="24"/>
        </w:rPr>
        <w:t>PODMIOTU UDOSTĘPNIAJĄCEGO ZASOBY</w:t>
      </w:r>
    </w:p>
    <w:p w14:paraId="23669AF0"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b/>
          <w:bCs/>
          <w:sz w:val="24"/>
          <w:szCs w:val="24"/>
        </w:rPr>
      </w:pPr>
    </w:p>
    <w:p w14:paraId="6C2668BA"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b/>
          <w:bCs/>
          <w:sz w:val="24"/>
          <w:szCs w:val="24"/>
        </w:rPr>
      </w:pPr>
      <w:r w:rsidRPr="000C15E1">
        <w:rPr>
          <w:rFonts w:ascii="Times New Roman" w:hAnsi="Times New Roman" w:cs="Times New Roman"/>
          <w:b/>
          <w:bCs/>
          <w:sz w:val="24"/>
          <w:szCs w:val="24"/>
        </w:rPr>
        <w:t>składane na podstawie art. 118 ust. 3 ustawy z dnia 11 września 2019 r. Prawo zamówień</w:t>
      </w:r>
    </w:p>
    <w:p w14:paraId="188CA17B" w14:textId="47AA0866" w:rsidR="000C15E1" w:rsidRPr="000C15E1" w:rsidRDefault="000C15E1" w:rsidP="000C15E1">
      <w:pPr>
        <w:autoSpaceDE w:val="0"/>
        <w:autoSpaceDN w:val="0"/>
        <w:adjustRightInd w:val="0"/>
        <w:spacing w:after="0" w:line="240" w:lineRule="auto"/>
        <w:jc w:val="both"/>
        <w:rPr>
          <w:rFonts w:ascii="Times New Roman" w:hAnsi="Times New Roman" w:cs="Times New Roman"/>
          <w:b/>
          <w:bCs/>
          <w:sz w:val="24"/>
          <w:szCs w:val="24"/>
        </w:rPr>
      </w:pPr>
      <w:r w:rsidRPr="000C15E1">
        <w:rPr>
          <w:rFonts w:ascii="Times New Roman" w:hAnsi="Times New Roman" w:cs="Times New Roman"/>
          <w:b/>
          <w:bCs/>
          <w:sz w:val="24"/>
          <w:szCs w:val="24"/>
        </w:rPr>
        <w:t>publicznych (Dz. U. z 2019 r. poz. 2019 z poźn. zm., dalej: „ustawa Pzp”)</w:t>
      </w:r>
    </w:p>
    <w:p w14:paraId="3252B35E"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b/>
          <w:bCs/>
          <w:sz w:val="24"/>
          <w:szCs w:val="24"/>
        </w:rPr>
      </w:pPr>
    </w:p>
    <w:p w14:paraId="661BB38A"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r w:rsidRPr="000C15E1">
        <w:rPr>
          <w:rFonts w:ascii="Times New Roman" w:hAnsi="Times New Roman" w:cs="Times New Roman"/>
          <w:sz w:val="24"/>
          <w:szCs w:val="24"/>
        </w:rPr>
        <w:t>Podmiot udostępniający zasoby (wpisać pełną nazwę/firmę i adres):</w:t>
      </w:r>
    </w:p>
    <w:p w14:paraId="067A1D7E"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15CA1ACE"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697EAE5C" w14:textId="3BF3E64D" w:rsidR="000C15E1" w:rsidRPr="00FC62AF" w:rsidRDefault="000C15E1" w:rsidP="000C15E1">
      <w:pPr>
        <w:spacing w:after="0" w:line="360" w:lineRule="auto"/>
        <w:jc w:val="both"/>
        <w:rPr>
          <w:rFonts w:ascii="Times New Roman" w:hAnsi="Times New Roman" w:cs="Times New Roman"/>
          <w:sz w:val="24"/>
          <w:szCs w:val="24"/>
        </w:rPr>
      </w:pPr>
      <w:r w:rsidRPr="00FC62AF">
        <w:rPr>
          <w:rFonts w:ascii="Times New Roman" w:hAnsi="Times New Roman" w:cs="Times New Roman"/>
          <w:sz w:val="24"/>
          <w:szCs w:val="24"/>
        </w:rPr>
        <w:t>................................</w:t>
      </w:r>
      <w:r>
        <w:rPr>
          <w:rFonts w:ascii="Times New Roman" w:hAnsi="Times New Roman" w:cs="Times New Roman"/>
          <w:sz w:val="24"/>
          <w:szCs w:val="24"/>
        </w:rPr>
        <w:t>................................................................................................</w:t>
      </w:r>
    </w:p>
    <w:p w14:paraId="057314E0"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4FC39664" w14:textId="5BA0085B"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r w:rsidRPr="000C15E1">
        <w:rPr>
          <w:rFonts w:ascii="Times New Roman" w:hAnsi="Times New Roman" w:cs="Times New Roman"/>
          <w:sz w:val="24"/>
          <w:szCs w:val="24"/>
        </w:rPr>
        <w:t>reprezentowanym przez:</w:t>
      </w:r>
    </w:p>
    <w:p w14:paraId="554DCB79"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2483C417"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16D6DA83" w14:textId="4B899274" w:rsidR="000C15E1" w:rsidRPr="00FC62AF" w:rsidRDefault="000C15E1" w:rsidP="000C15E1">
      <w:pPr>
        <w:spacing w:after="0" w:line="360" w:lineRule="auto"/>
        <w:jc w:val="both"/>
        <w:rPr>
          <w:rFonts w:ascii="Times New Roman" w:hAnsi="Times New Roman" w:cs="Times New Roman"/>
          <w:sz w:val="24"/>
          <w:szCs w:val="24"/>
        </w:rPr>
      </w:pPr>
      <w:r w:rsidRPr="00FC62AF">
        <w:rPr>
          <w:rFonts w:ascii="Times New Roman" w:hAnsi="Times New Roman" w:cs="Times New Roman"/>
          <w:sz w:val="24"/>
          <w:szCs w:val="24"/>
        </w:rPr>
        <w:t>................................</w:t>
      </w:r>
      <w:r>
        <w:rPr>
          <w:rFonts w:ascii="Times New Roman" w:hAnsi="Times New Roman" w:cs="Times New Roman"/>
          <w:sz w:val="24"/>
          <w:szCs w:val="24"/>
        </w:rPr>
        <w:t>................................................................................................</w:t>
      </w:r>
    </w:p>
    <w:p w14:paraId="6E0665BE"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29B7F03F"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1D6D4B54"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r w:rsidRPr="000C15E1">
        <w:rPr>
          <w:rFonts w:ascii="Times New Roman" w:hAnsi="Times New Roman" w:cs="Times New Roman"/>
          <w:sz w:val="24"/>
          <w:szCs w:val="24"/>
        </w:rPr>
        <w:t xml:space="preserve">Niniejszym </w:t>
      </w:r>
      <w:r w:rsidRPr="000C15E1">
        <w:rPr>
          <w:rFonts w:ascii="Times New Roman" w:hAnsi="Times New Roman" w:cs="Times New Roman"/>
          <w:b/>
          <w:bCs/>
          <w:sz w:val="24"/>
          <w:szCs w:val="24"/>
        </w:rPr>
        <w:t xml:space="preserve">zobowiązuję się </w:t>
      </w:r>
      <w:r w:rsidRPr="000C15E1">
        <w:rPr>
          <w:rFonts w:ascii="Times New Roman" w:hAnsi="Times New Roman" w:cs="Times New Roman"/>
          <w:sz w:val="24"/>
          <w:szCs w:val="24"/>
        </w:rPr>
        <w:t>do oddania Wykonawcy (należy wskazać nazwę i adres Wykonawcy</w:t>
      </w:r>
    </w:p>
    <w:p w14:paraId="6111057F"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650CCE2C"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77C45530" w14:textId="4205059A" w:rsidR="000C15E1" w:rsidRPr="00FC62AF" w:rsidRDefault="000C15E1" w:rsidP="000C15E1">
      <w:pPr>
        <w:spacing w:after="0" w:line="360" w:lineRule="auto"/>
        <w:jc w:val="both"/>
        <w:rPr>
          <w:rFonts w:ascii="Times New Roman" w:hAnsi="Times New Roman" w:cs="Times New Roman"/>
          <w:sz w:val="24"/>
          <w:szCs w:val="24"/>
        </w:rPr>
      </w:pPr>
      <w:r w:rsidRPr="00FC62AF">
        <w:rPr>
          <w:rFonts w:ascii="Times New Roman" w:hAnsi="Times New Roman" w:cs="Times New Roman"/>
          <w:sz w:val="24"/>
          <w:szCs w:val="24"/>
        </w:rPr>
        <w:t>................................</w:t>
      </w:r>
      <w:r>
        <w:rPr>
          <w:rFonts w:ascii="Times New Roman" w:hAnsi="Times New Roman" w:cs="Times New Roman"/>
          <w:sz w:val="24"/>
          <w:szCs w:val="24"/>
        </w:rPr>
        <w:t>................................................................................................</w:t>
      </w:r>
    </w:p>
    <w:p w14:paraId="536EC7BB" w14:textId="77777777" w:rsidR="000C15E1" w:rsidRPr="00E162DE"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7F3671FF" w14:textId="488116F7" w:rsidR="000C15E1" w:rsidRPr="00E162DE" w:rsidRDefault="000C15E1" w:rsidP="00681FA8">
      <w:pPr>
        <w:spacing w:after="0" w:line="240" w:lineRule="auto"/>
        <w:jc w:val="both"/>
        <w:rPr>
          <w:rFonts w:ascii="Times New Roman" w:hAnsi="Times New Roman" w:cs="Times New Roman"/>
          <w:b/>
          <w:sz w:val="28"/>
          <w:szCs w:val="28"/>
        </w:rPr>
      </w:pPr>
      <w:r w:rsidRPr="00E162DE">
        <w:rPr>
          <w:rFonts w:ascii="Times New Roman" w:hAnsi="Times New Roman" w:cs="Times New Roman"/>
          <w:sz w:val="24"/>
          <w:szCs w:val="24"/>
        </w:rPr>
        <w:t xml:space="preserve">na potrzeby postępowania o udzielenie zamówienia publicznego pn.: </w:t>
      </w:r>
      <w:r w:rsidR="00E162DE" w:rsidRPr="00E162DE">
        <w:rPr>
          <w:rFonts w:ascii="Times New Roman" w:hAnsi="Times New Roman" w:cs="Times New Roman"/>
          <w:b/>
          <w:sz w:val="24"/>
          <w:szCs w:val="24"/>
        </w:rPr>
        <w:t>„Przebudowa nawierzchni ulicy Poziomkowej w miejscowości Granice</w:t>
      </w:r>
      <w:r w:rsidR="00E162DE">
        <w:rPr>
          <w:rFonts w:ascii="Times New Roman" w:hAnsi="Times New Roman" w:cs="Times New Roman"/>
          <w:b/>
          <w:sz w:val="28"/>
          <w:szCs w:val="28"/>
        </w:rPr>
        <w:t>”</w:t>
      </w:r>
      <w:r w:rsidRPr="000C15E1">
        <w:rPr>
          <w:rFonts w:ascii="Times New Roman" w:hAnsi="Times New Roman" w:cs="Times New Roman"/>
          <w:sz w:val="24"/>
          <w:szCs w:val="24"/>
        </w:rPr>
        <w:t>, do dyspozycji niezbędne</w:t>
      </w:r>
      <w:r w:rsidR="004A63DF">
        <w:rPr>
          <w:rFonts w:ascii="Times New Roman" w:eastAsia="Times New Roman" w:hAnsi="Times New Roman" w:cs="Times New Roman"/>
        </w:rPr>
        <w:t xml:space="preserve"> </w:t>
      </w:r>
      <w:r w:rsidRPr="000C15E1">
        <w:rPr>
          <w:rFonts w:ascii="Times New Roman" w:hAnsi="Times New Roman" w:cs="Times New Roman"/>
          <w:sz w:val="24"/>
          <w:szCs w:val="24"/>
        </w:rPr>
        <w:t>zasoby (należy wskazać rodzaj zasobów, które podlegają udostępnieniu):</w:t>
      </w:r>
    </w:p>
    <w:p w14:paraId="55B4C5D4"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13162A8A"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546A9F69"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19727097"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5656047B"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66C04569" w14:textId="77777777" w:rsidR="000C15E1" w:rsidRDefault="000C15E1" w:rsidP="000C15E1">
      <w:pPr>
        <w:autoSpaceDE w:val="0"/>
        <w:autoSpaceDN w:val="0"/>
        <w:adjustRightInd w:val="0"/>
        <w:spacing w:after="0" w:line="240" w:lineRule="auto"/>
        <w:jc w:val="both"/>
        <w:rPr>
          <w:rFonts w:ascii="Times New Roman" w:hAnsi="Times New Roman" w:cs="Times New Roman"/>
          <w:b/>
          <w:bCs/>
          <w:sz w:val="24"/>
          <w:szCs w:val="24"/>
        </w:rPr>
      </w:pPr>
      <w:r w:rsidRPr="000C15E1">
        <w:rPr>
          <w:rFonts w:ascii="Times New Roman" w:hAnsi="Times New Roman" w:cs="Times New Roman"/>
          <w:b/>
          <w:bCs/>
          <w:sz w:val="24"/>
          <w:szCs w:val="24"/>
        </w:rPr>
        <w:t>Jednocześnie wskazuję, iż:</w:t>
      </w:r>
    </w:p>
    <w:p w14:paraId="04233A5A" w14:textId="77777777" w:rsidR="00486A09" w:rsidRPr="000C15E1" w:rsidRDefault="00486A09" w:rsidP="000C15E1">
      <w:pPr>
        <w:autoSpaceDE w:val="0"/>
        <w:autoSpaceDN w:val="0"/>
        <w:adjustRightInd w:val="0"/>
        <w:spacing w:after="0" w:line="240" w:lineRule="auto"/>
        <w:jc w:val="both"/>
        <w:rPr>
          <w:rFonts w:ascii="Times New Roman" w:hAnsi="Times New Roman" w:cs="Times New Roman"/>
          <w:b/>
          <w:bCs/>
          <w:sz w:val="24"/>
          <w:szCs w:val="24"/>
        </w:rPr>
      </w:pPr>
    </w:p>
    <w:p w14:paraId="510F3B63" w14:textId="62AA6BF0"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r w:rsidRPr="000C15E1">
        <w:rPr>
          <w:rFonts w:ascii="Times New Roman" w:hAnsi="Times New Roman" w:cs="Times New Roman"/>
          <w:sz w:val="24"/>
          <w:szCs w:val="24"/>
        </w:rPr>
        <w:t>1. Zakres dostępnych Wykonawcy zasobów na potrze</w:t>
      </w:r>
      <w:r w:rsidR="00486A09">
        <w:rPr>
          <w:rFonts w:ascii="Times New Roman" w:hAnsi="Times New Roman" w:cs="Times New Roman"/>
          <w:sz w:val="24"/>
          <w:szCs w:val="24"/>
        </w:rPr>
        <w:t xml:space="preserve">by wykonania zamówienia, będzie </w:t>
      </w:r>
      <w:r w:rsidRPr="000C15E1">
        <w:rPr>
          <w:rFonts w:ascii="Times New Roman" w:hAnsi="Times New Roman" w:cs="Times New Roman"/>
          <w:sz w:val="24"/>
          <w:szCs w:val="24"/>
        </w:rPr>
        <w:t>następujący:</w:t>
      </w:r>
    </w:p>
    <w:p w14:paraId="3CF6C24B"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61888864"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115D7BDF" w14:textId="77777777" w:rsidR="00F16711" w:rsidRDefault="00F16711" w:rsidP="000C15E1">
      <w:pPr>
        <w:autoSpaceDE w:val="0"/>
        <w:autoSpaceDN w:val="0"/>
        <w:adjustRightInd w:val="0"/>
        <w:spacing w:after="0" w:line="240" w:lineRule="auto"/>
        <w:jc w:val="both"/>
        <w:rPr>
          <w:rFonts w:ascii="Times New Roman" w:hAnsi="Times New Roman" w:cs="Times New Roman"/>
          <w:sz w:val="24"/>
          <w:szCs w:val="24"/>
        </w:rPr>
      </w:pPr>
    </w:p>
    <w:p w14:paraId="4A65E324" w14:textId="77777777" w:rsidR="00F16711" w:rsidRDefault="00F16711" w:rsidP="000C15E1">
      <w:pPr>
        <w:autoSpaceDE w:val="0"/>
        <w:autoSpaceDN w:val="0"/>
        <w:adjustRightInd w:val="0"/>
        <w:spacing w:after="0" w:line="240" w:lineRule="auto"/>
        <w:jc w:val="both"/>
        <w:rPr>
          <w:rFonts w:ascii="Times New Roman" w:hAnsi="Times New Roman" w:cs="Times New Roman"/>
          <w:sz w:val="24"/>
          <w:szCs w:val="24"/>
        </w:rPr>
      </w:pPr>
    </w:p>
    <w:p w14:paraId="4DE559AA"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782E9CB6" w14:textId="7464F8EA"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r w:rsidRPr="000C15E1">
        <w:rPr>
          <w:rFonts w:ascii="Times New Roman" w:hAnsi="Times New Roman" w:cs="Times New Roman"/>
          <w:sz w:val="24"/>
          <w:szCs w:val="24"/>
        </w:rPr>
        <w:t>2. Sposób udostępnienia Wykonawcy i wykorzystania przez niego udostęp</w:t>
      </w:r>
      <w:r w:rsidR="00486A09">
        <w:rPr>
          <w:rFonts w:ascii="Times New Roman" w:hAnsi="Times New Roman" w:cs="Times New Roman"/>
          <w:sz w:val="24"/>
          <w:szCs w:val="24"/>
        </w:rPr>
        <w:t xml:space="preserve">nionych zasobów </w:t>
      </w:r>
      <w:r w:rsidRPr="000C15E1">
        <w:rPr>
          <w:rFonts w:ascii="Times New Roman" w:hAnsi="Times New Roman" w:cs="Times New Roman"/>
          <w:sz w:val="24"/>
          <w:szCs w:val="24"/>
        </w:rPr>
        <w:t>przy wykonywaniu zamówienia:</w:t>
      </w:r>
    </w:p>
    <w:p w14:paraId="0B0F6739" w14:textId="77777777" w:rsidR="006D30C1" w:rsidRDefault="006D30C1" w:rsidP="000C15E1">
      <w:pPr>
        <w:autoSpaceDE w:val="0"/>
        <w:autoSpaceDN w:val="0"/>
        <w:adjustRightInd w:val="0"/>
        <w:spacing w:after="0" w:line="240" w:lineRule="auto"/>
        <w:jc w:val="both"/>
        <w:rPr>
          <w:rFonts w:ascii="Times New Roman" w:hAnsi="Times New Roman" w:cs="Times New Roman"/>
          <w:sz w:val="24"/>
          <w:szCs w:val="24"/>
        </w:rPr>
      </w:pPr>
    </w:p>
    <w:p w14:paraId="68F79FF7" w14:textId="1137829D" w:rsidR="00486A09" w:rsidRDefault="00486A09">
      <w:pPr>
        <w:rPr>
          <w:rFonts w:ascii="Times New Roman" w:hAnsi="Times New Roman" w:cs="Times New Roman"/>
          <w:sz w:val="24"/>
          <w:szCs w:val="24"/>
        </w:rPr>
      </w:pPr>
      <w:r>
        <w:rPr>
          <w:rFonts w:ascii="Times New Roman" w:hAnsi="Times New Roman" w:cs="Times New Roman"/>
          <w:sz w:val="24"/>
          <w:szCs w:val="24"/>
        </w:rPr>
        <w:br w:type="page"/>
      </w:r>
    </w:p>
    <w:p w14:paraId="199A75DD" w14:textId="77777777" w:rsidR="006D30C1" w:rsidRDefault="006D30C1" w:rsidP="000C15E1">
      <w:pPr>
        <w:autoSpaceDE w:val="0"/>
        <w:autoSpaceDN w:val="0"/>
        <w:adjustRightInd w:val="0"/>
        <w:spacing w:after="0" w:line="240" w:lineRule="auto"/>
        <w:jc w:val="both"/>
        <w:rPr>
          <w:rFonts w:ascii="Times New Roman" w:hAnsi="Times New Roman" w:cs="Times New Roman"/>
          <w:sz w:val="24"/>
          <w:szCs w:val="24"/>
        </w:rPr>
      </w:pPr>
    </w:p>
    <w:p w14:paraId="4B1201A0" w14:textId="77777777" w:rsidR="001057F3" w:rsidRPr="000C15E1" w:rsidRDefault="001057F3" w:rsidP="000C15E1">
      <w:pPr>
        <w:autoSpaceDE w:val="0"/>
        <w:autoSpaceDN w:val="0"/>
        <w:adjustRightInd w:val="0"/>
        <w:spacing w:after="0" w:line="240" w:lineRule="auto"/>
        <w:jc w:val="both"/>
        <w:rPr>
          <w:rFonts w:ascii="Times New Roman" w:hAnsi="Times New Roman" w:cs="Times New Roman"/>
          <w:sz w:val="24"/>
          <w:szCs w:val="24"/>
        </w:rPr>
      </w:pPr>
    </w:p>
    <w:p w14:paraId="1DB7BBF8" w14:textId="35CF30C3" w:rsidR="000C15E1" w:rsidRPr="00486A09" w:rsidRDefault="000C15E1" w:rsidP="00D1052F">
      <w:pPr>
        <w:pStyle w:val="Akapitzlist"/>
        <w:numPr>
          <w:ilvl w:val="0"/>
          <w:numId w:val="21"/>
        </w:numPr>
        <w:autoSpaceDE w:val="0"/>
        <w:autoSpaceDN w:val="0"/>
        <w:adjustRightInd w:val="0"/>
        <w:spacing w:after="0" w:line="240" w:lineRule="auto"/>
        <w:ind w:left="426"/>
        <w:jc w:val="both"/>
        <w:rPr>
          <w:rFonts w:ascii="Times New Roman" w:hAnsi="Times New Roman" w:cs="Times New Roman"/>
          <w:sz w:val="24"/>
          <w:szCs w:val="24"/>
        </w:rPr>
      </w:pPr>
      <w:r w:rsidRPr="00486A09">
        <w:rPr>
          <w:rFonts w:ascii="Times New Roman" w:hAnsi="Times New Roman" w:cs="Times New Roman"/>
          <w:sz w:val="24"/>
          <w:szCs w:val="24"/>
        </w:rPr>
        <w:t>Zakres i okres naszego udziału przy wykonywaniu przedmiotowego zamówienia będzie</w:t>
      </w:r>
      <w:r w:rsidR="00486A09" w:rsidRPr="00486A09">
        <w:rPr>
          <w:rFonts w:ascii="Times New Roman" w:hAnsi="Times New Roman" w:cs="Times New Roman"/>
          <w:sz w:val="24"/>
          <w:szCs w:val="24"/>
        </w:rPr>
        <w:t xml:space="preserve"> </w:t>
      </w:r>
      <w:r w:rsidRPr="00486A09">
        <w:rPr>
          <w:rFonts w:ascii="Times New Roman" w:hAnsi="Times New Roman" w:cs="Times New Roman"/>
          <w:sz w:val="24"/>
          <w:szCs w:val="24"/>
        </w:rPr>
        <w:t>następujący:</w:t>
      </w:r>
    </w:p>
    <w:p w14:paraId="55A854EF" w14:textId="77777777" w:rsidR="00486A09" w:rsidRDefault="00486A09" w:rsidP="00486A09">
      <w:pPr>
        <w:autoSpaceDE w:val="0"/>
        <w:autoSpaceDN w:val="0"/>
        <w:adjustRightInd w:val="0"/>
        <w:spacing w:after="0" w:line="240" w:lineRule="auto"/>
        <w:jc w:val="both"/>
        <w:rPr>
          <w:rFonts w:ascii="Times New Roman" w:hAnsi="Times New Roman" w:cs="Times New Roman"/>
          <w:sz w:val="24"/>
          <w:szCs w:val="24"/>
        </w:rPr>
      </w:pPr>
    </w:p>
    <w:p w14:paraId="66528F14" w14:textId="77777777" w:rsidR="00486A09" w:rsidRDefault="00486A09" w:rsidP="00486A09">
      <w:pPr>
        <w:autoSpaceDE w:val="0"/>
        <w:autoSpaceDN w:val="0"/>
        <w:adjustRightInd w:val="0"/>
        <w:spacing w:after="0" w:line="240" w:lineRule="auto"/>
        <w:jc w:val="both"/>
        <w:rPr>
          <w:rFonts w:ascii="Times New Roman" w:hAnsi="Times New Roman" w:cs="Times New Roman"/>
          <w:sz w:val="24"/>
          <w:szCs w:val="24"/>
        </w:rPr>
      </w:pPr>
    </w:p>
    <w:p w14:paraId="0847CD15" w14:textId="77777777" w:rsidR="00486A09" w:rsidRDefault="00486A09" w:rsidP="00486A09">
      <w:pPr>
        <w:autoSpaceDE w:val="0"/>
        <w:autoSpaceDN w:val="0"/>
        <w:adjustRightInd w:val="0"/>
        <w:spacing w:after="0" w:line="240" w:lineRule="auto"/>
        <w:jc w:val="both"/>
        <w:rPr>
          <w:rFonts w:ascii="Times New Roman" w:hAnsi="Times New Roman" w:cs="Times New Roman"/>
          <w:sz w:val="24"/>
          <w:szCs w:val="24"/>
        </w:rPr>
      </w:pPr>
    </w:p>
    <w:p w14:paraId="459357CD" w14:textId="77777777" w:rsidR="00486A09" w:rsidRDefault="00486A09" w:rsidP="00486A09">
      <w:pPr>
        <w:autoSpaceDE w:val="0"/>
        <w:autoSpaceDN w:val="0"/>
        <w:adjustRightInd w:val="0"/>
        <w:spacing w:after="0" w:line="240" w:lineRule="auto"/>
        <w:jc w:val="both"/>
        <w:rPr>
          <w:rFonts w:ascii="Times New Roman" w:hAnsi="Times New Roman" w:cs="Times New Roman"/>
          <w:sz w:val="24"/>
          <w:szCs w:val="24"/>
        </w:rPr>
      </w:pPr>
    </w:p>
    <w:p w14:paraId="409C1DA7" w14:textId="77777777" w:rsidR="00486A09" w:rsidRDefault="00486A09" w:rsidP="00486A09">
      <w:pPr>
        <w:autoSpaceDE w:val="0"/>
        <w:autoSpaceDN w:val="0"/>
        <w:adjustRightInd w:val="0"/>
        <w:spacing w:after="0" w:line="240" w:lineRule="auto"/>
        <w:jc w:val="both"/>
        <w:rPr>
          <w:rFonts w:ascii="Times New Roman" w:hAnsi="Times New Roman" w:cs="Times New Roman"/>
          <w:sz w:val="24"/>
          <w:szCs w:val="24"/>
        </w:rPr>
      </w:pPr>
    </w:p>
    <w:p w14:paraId="402A62C4" w14:textId="77777777" w:rsidR="00486A09" w:rsidRDefault="00486A09" w:rsidP="00486A09">
      <w:pPr>
        <w:autoSpaceDE w:val="0"/>
        <w:autoSpaceDN w:val="0"/>
        <w:adjustRightInd w:val="0"/>
        <w:spacing w:after="0" w:line="240" w:lineRule="auto"/>
        <w:jc w:val="both"/>
        <w:rPr>
          <w:rFonts w:ascii="Times New Roman" w:hAnsi="Times New Roman" w:cs="Times New Roman"/>
          <w:sz w:val="24"/>
          <w:szCs w:val="24"/>
        </w:rPr>
      </w:pPr>
    </w:p>
    <w:p w14:paraId="351BBD8A" w14:textId="77777777" w:rsidR="00486A09" w:rsidRPr="00486A09" w:rsidRDefault="00486A09" w:rsidP="00486A09">
      <w:pPr>
        <w:autoSpaceDE w:val="0"/>
        <w:autoSpaceDN w:val="0"/>
        <w:adjustRightInd w:val="0"/>
        <w:spacing w:after="0" w:line="240" w:lineRule="auto"/>
        <w:jc w:val="both"/>
        <w:rPr>
          <w:rFonts w:ascii="Times New Roman" w:hAnsi="Times New Roman" w:cs="Times New Roman"/>
          <w:sz w:val="24"/>
          <w:szCs w:val="24"/>
        </w:rPr>
      </w:pPr>
    </w:p>
    <w:p w14:paraId="0CD542E0" w14:textId="77777777" w:rsidR="001057F3" w:rsidRPr="000C15E1" w:rsidRDefault="001057F3" w:rsidP="000C15E1">
      <w:pPr>
        <w:autoSpaceDE w:val="0"/>
        <w:autoSpaceDN w:val="0"/>
        <w:adjustRightInd w:val="0"/>
        <w:spacing w:after="0" w:line="240" w:lineRule="auto"/>
        <w:jc w:val="both"/>
        <w:rPr>
          <w:rFonts w:ascii="Times New Roman" w:hAnsi="Times New Roman" w:cs="Times New Roman"/>
          <w:sz w:val="24"/>
          <w:szCs w:val="24"/>
        </w:rPr>
      </w:pPr>
    </w:p>
    <w:p w14:paraId="63A3A018" w14:textId="64BD8D25"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r w:rsidRPr="000C15E1">
        <w:rPr>
          <w:rFonts w:ascii="Times New Roman" w:hAnsi="Times New Roman" w:cs="Times New Roman"/>
          <w:b/>
          <w:bCs/>
          <w:sz w:val="24"/>
          <w:szCs w:val="24"/>
        </w:rPr>
        <w:t>Oświadczam</w:t>
      </w:r>
      <w:r w:rsidRPr="000C15E1">
        <w:rPr>
          <w:rFonts w:ascii="Times New Roman" w:hAnsi="Times New Roman" w:cs="Times New Roman"/>
          <w:sz w:val="24"/>
          <w:szCs w:val="24"/>
        </w:rPr>
        <w:t>, jako podmiot udostępniający zasoby Wyko</w:t>
      </w:r>
      <w:r w:rsidR="004A63DF">
        <w:rPr>
          <w:rFonts w:ascii="Times New Roman" w:hAnsi="Times New Roman" w:cs="Times New Roman"/>
          <w:sz w:val="24"/>
          <w:szCs w:val="24"/>
        </w:rPr>
        <w:t xml:space="preserve">nawcy, że stosunek łączący mnie </w:t>
      </w:r>
      <w:r w:rsidRPr="000C15E1">
        <w:rPr>
          <w:rFonts w:ascii="Times New Roman" w:hAnsi="Times New Roman" w:cs="Times New Roman"/>
          <w:sz w:val="24"/>
          <w:szCs w:val="24"/>
        </w:rPr>
        <w:t>z Wykonawcą, gwarantuje rzeczywisty dostęp do tych zasobów.</w:t>
      </w:r>
    </w:p>
    <w:p w14:paraId="2C7F5382" w14:textId="77777777" w:rsidR="00486A09" w:rsidRPr="000C15E1" w:rsidRDefault="00486A09" w:rsidP="000C15E1">
      <w:pPr>
        <w:autoSpaceDE w:val="0"/>
        <w:autoSpaceDN w:val="0"/>
        <w:adjustRightInd w:val="0"/>
        <w:spacing w:after="0" w:line="240" w:lineRule="auto"/>
        <w:jc w:val="both"/>
        <w:rPr>
          <w:rFonts w:ascii="Times New Roman" w:hAnsi="Times New Roman" w:cs="Times New Roman"/>
          <w:sz w:val="24"/>
          <w:szCs w:val="24"/>
        </w:rPr>
      </w:pPr>
    </w:p>
    <w:p w14:paraId="438273F5" w14:textId="7794468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r w:rsidRPr="000C15E1">
        <w:rPr>
          <w:rFonts w:ascii="Times New Roman" w:hAnsi="Times New Roman" w:cs="Times New Roman"/>
          <w:b/>
          <w:bCs/>
          <w:sz w:val="24"/>
          <w:szCs w:val="24"/>
        </w:rPr>
        <w:t xml:space="preserve">Oświadczam, że nie podlegam wykluczeniu z postępowania </w:t>
      </w:r>
      <w:r w:rsidRPr="000C15E1">
        <w:rPr>
          <w:rFonts w:ascii="Times New Roman" w:hAnsi="Times New Roman" w:cs="Times New Roman"/>
          <w:sz w:val="24"/>
          <w:szCs w:val="24"/>
        </w:rPr>
        <w:t>na</w:t>
      </w:r>
      <w:r w:rsidR="00486A09">
        <w:rPr>
          <w:rFonts w:ascii="Times New Roman" w:hAnsi="Times New Roman" w:cs="Times New Roman"/>
          <w:sz w:val="24"/>
          <w:szCs w:val="24"/>
        </w:rPr>
        <w:t xml:space="preserve"> podstawie art. 108 ust. 1 oraz </w:t>
      </w:r>
      <w:r w:rsidRPr="000C15E1">
        <w:rPr>
          <w:rFonts w:ascii="Times New Roman" w:hAnsi="Times New Roman" w:cs="Times New Roman"/>
          <w:sz w:val="24"/>
          <w:szCs w:val="24"/>
        </w:rPr>
        <w:t xml:space="preserve">art. 109 ust. 1 pkt </w:t>
      </w:r>
      <w:r w:rsidR="00486A09">
        <w:rPr>
          <w:rFonts w:ascii="Times New Roman" w:hAnsi="Times New Roman" w:cs="Times New Roman"/>
          <w:sz w:val="24"/>
          <w:szCs w:val="24"/>
        </w:rPr>
        <w:t>8</w:t>
      </w:r>
      <w:r w:rsidRPr="000C15E1">
        <w:rPr>
          <w:rFonts w:ascii="Times New Roman" w:hAnsi="Times New Roman" w:cs="Times New Roman"/>
          <w:sz w:val="24"/>
          <w:szCs w:val="24"/>
        </w:rPr>
        <w:t xml:space="preserve"> i </w:t>
      </w:r>
      <w:r w:rsidR="00486A09">
        <w:rPr>
          <w:rFonts w:ascii="Times New Roman" w:hAnsi="Times New Roman" w:cs="Times New Roman"/>
          <w:sz w:val="24"/>
          <w:szCs w:val="24"/>
        </w:rPr>
        <w:t>10</w:t>
      </w:r>
      <w:r w:rsidRPr="000C15E1">
        <w:rPr>
          <w:rFonts w:ascii="Times New Roman" w:hAnsi="Times New Roman" w:cs="Times New Roman"/>
          <w:sz w:val="24"/>
          <w:szCs w:val="24"/>
        </w:rPr>
        <w:t xml:space="preserve"> ustawy P</w:t>
      </w:r>
      <w:r w:rsidR="00486A09">
        <w:rPr>
          <w:rFonts w:ascii="Times New Roman" w:hAnsi="Times New Roman" w:cs="Times New Roman"/>
          <w:sz w:val="24"/>
          <w:szCs w:val="24"/>
        </w:rPr>
        <w:t xml:space="preserve">ZP </w:t>
      </w:r>
      <w:r w:rsidRPr="000C15E1">
        <w:rPr>
          <w:rFonts w:ascii="Times New Roman" w:hAnsi="Times New Roman" w:cs="Times New Roman"/>
          <w:b/>
          <w:bCs/>
          <w:sz w:val="24"/>
          <w:szCs w:val="24"/>
        </w:rPr>
        <w:t xml:space="preserve">oraz </w:t>
      </w:r>
      <w:r w:rsidRPr="000C15E1">
        <w:rPr>
          <w:rFonts w:ascii="Times New Roman" w:hAnsi="Times New Roman" w:cs="Times New Roman"/>
          <w:sz w:val="24"/>
          <w:szCs w:val="24"/>
        </w:rPr>
        <w:t xml:space="preserve">że </w:t>
      </w:r>
      <w:r w:rsidRPr="000C15E1">
        <w:rPr>
          <w:rFonts w:ascii="Times New Roman" w:hAnsi="Times New Roman" w:cs="Times New Roman"/>
          <w:b/>
          <w:bCs/>
          <w:sz w:val="24"/>
          <w:szCs w:val="24"/>
        </w:rPr>
        <w:t xml:space="preserve">spełniam warunki udziału w postępowaniu </w:t>
      </w:r>
      <w:r w:rsidR="00486A09">
        <w:rPr>
          <w:rFonts w:ascii="Times New Roman" w:hAnsi="Times New Roman" w:cs="Times New Roman"/>
          <w:sz w:val="24"/>
          <w:szCs w:val="24"/>
        </w:rPr>
        <w:t xml:space="preserve">określone </w:t>
      </w:r>
      <w:r w:rsidRPr="000C15E1">
        <w:rPr>
          <w:rFonts w:ascii="Times New Roman" w:hAnsi="Times New Roman" w:cs="Times New Roman"/>
          <w:sz w:val="24"/>
          <w:szCs w:val="24"/>
        </w:rPr>
        <w:t>przez Zamawiającego w Specyfikacji Warunków Zamówieni</w:t>
      </w:r>
      <w:r w:rsidR="00486A09">
        <w:rPr>
          <w:rFonts w:ascii="Times New Roman" w:hAnsi="Times New Roman" w:cs="Times New Roman"/>
          <w:sz w:val="24"/>
          <w:szCs w:val="24"/>
        </w:rPr>
        <w:t xml:space="preserve">a w zakresie, w jakim Wykonawca </w:t>
      </w:r>
      <w:r w:rsidRPr="000C15E1">
        <w:rPr>
          <w:rFonts w:ascii="Times New Roman" w:hAnsi="Times New Roman" w:cs="Times New Roman"/>
          <w:sz w:val="24"/>
          <w:szCs w:val="24"/>
        </w:rPr>
        <w:t>powołuje się na moje zasoby.</w:t>
      </w:r>
    </w:p>
    <w:p w14:paraId="0E62AFD8" w14:textId="77777777" w:rsidR="00486A09" w:rsidRPr="000C15E1" w:rsidRDefault="00486A09" w:rsidP="000C15E1">
      <w:pPr>
        <w:autoSpaceDE w:val="0"/>
        <w:autoSpaceDN w:val="0"/>
        <w:adjustRightInd w:val="0"/>
        <w:spacing w:after="0" w:line="240" w:lineRule="auto"/>
        <w:jc w:val="both"/>
        <w:rPr>
          <w:rFonts w:ascii="Times New Roman" w:hAnsi="Times New Roman" w:cs="Times New Roman"/>
          <w:sz w:val="24"/>
          <w:szCs w:val="24"/>
        </w:rPr>
      </w:pPr>
    </w:p>
    <w:p w14:paraId="38AE29B0" w14:textId="76899232" w:rsidR="000C15E1" w:rsidRPr="000C15E1" w:rsidRDefault="000C15E1" w:rsidP="000C15E1">
      <w:pPr>
        <w:autoSpaceDE w:val="0"/>
        <w:autoSpaceDN w:val="0"/>
        <w:adjustRightInd w:val="0"/>
        <w:spacing w:after="0" w:line="240" w:lineRule="auto"/>
        <w:jc w:val="both"/>
        <w:rPr>
          <w:rFonts w:ascii="Times New Roman" w:hAnsi="Times New Roman" w:cs="Times New Roman"/>
          <w:sz w:val="24"/>
          <w:szCs w:val="24"/>
        </w:rPr>
      </w:pPr>
      <w:r w:rsidRPr="000C15E1">
        <w:rPr>
          <w:rFonts w:ascii="Times New Roman" w:hAnsi="Times New Roman" w:cs="Times New Roman"/>
          <w:b/>
          <w:bCs/>
          <w:sz w:val="24"/>
          <w:szCs w:val="24"/>
        </w:rPr>
        <w:t>Oświadczam</w:t>
      </w:r>
      <w:r w:rsidRPr="000C15E1">
        <w:rPr>
          <w:rFonts w:ascii="Times New Roman" w:hAnsi="Times New Roman" w:cs="Times New Roman"/>
          <w:sz w:val="24"/>
          <w:szCs w:val="24"/>
        </w:rPr>
        <w:t>, że wypełniłem obowiązki informacyjne przewidziane w art. 13 lub art. 14 RODO</w:t>
      </w:r>
      <w:r w:rsidRPr="00486A09">
        <w:rPr>
          <w:rFonts w:ascii="Times New Roman" w:hAnsi="Times New Roman" w:cs="Times New Roman"/>
          <w:sz w:val="24"/>
          <w:szCs w:val="24"/>
          <w:vertAlign w:val="superscript"/>
        </w:rPr>
        <w:t>1</w:t>
      </w:r>
      <w:r w:rsidR="00486A09">
        <w:rPr>
          <w:rFonts w:ascii="Times New Roman" w:hAnsi="Times New Roman" w:cs="Times New Roman"/>
          <w:sz w:val="24"/>
          <w:szCs w:val="24"/>
        </w:rPr>
        <w:t xml:space="preserve"> </w:t>
      </w:r>
      <w:r w:rsidRPr="000C15E1">
        <w:rPr>
          <w:rFonts w:ascii="Times New Roman" w:hAnsi="Times New Roman" w:cs="Times New Roman"/>
          <w:sz w:val="24"/>
          <w:szCs w:val="24"/>
        </w:rPr>
        <w:t>wobec osób fizycznych, od których dane osobowe bezpośrednio lub pośrednio pozyskał</w:t>
      </w:r>
      <w:r w:rsidR="00486A09">
        <w:rPr>
          <w:rFonts w:ascii="Times New Roman" w:hAnsi="Times New Roman" w:cs="Times New Roman"/>
          <w:sz w:val="24"/>
          <w:szCs w:val="24"/>
        </w:rPr>
        <w:t xml:space="preserve">em w celu </w:t>
      </w:r>
      <w:r w:rsidRPr="000C15E1">
        <w:rPr>
          <w:rFonts w:ascii="Times New Roman" w:hAnsi="Times New Roman" w:cs="Times New Roman"/>
          <w:sz w:val="24"/>
          <w:szCs w:val="24"/>
        </w:rPr>
        <w:t>ubiegania się o udzielenie zamówienia publicznego w niniejszym postępowaniu.</w:t>
      </w:r>
    </w:p>
    <w:p w14:paraId="5D813646" w14:textId="77777777" w:rsidR="00486A09" w:rsidRDefault="00486A09" w:rsidP="000C15E1">
      <w:pPr>
        <w:autoSpaceDE w:val="0"/>
        <w:autoSpaceDN w:val="0"/>
        <w:adjustRightInd w:val="0"/>
        <w:spacing w:after="0" w:line="240" w:lineRule="auto"/>
        <w:jc w:val="both"/>
        <w:rPr>
          <w:rFonts w:ascii="Times New Roman" w:hAnsi="Times New Roman" w:cs="Times New Roman"/>
          <w:b/>
          <w:bCs/>
          <w:sz w:val="24"/>
          <w:szCs w:val="24"/>
        </w:rPr>
      </w:pPr>
    </w:p>
    <w:p w14:paraId="7EB8A506" w14:textId="77777777" w:rsidR="009165DD" w:rsidRDefault="009165DD" w:rsidP="009165DD">
      <w:pPr>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t>Niniejszy dokument musi zostać opatrzony kwalifikowanym podpisem elektronicznym, podpisem zaufanym lub podpisem osobistym osoby uprawnionej do reprezentowania podmiotu udostępniającego zasoby lub osobę upoważnioną do występowania w jego imieniu.</w:t>
      </w:r>
    </w:p>
    <w:p w14:paraId="410BFE2F" w14:textId="77777777" w:rsidR="00486A09" w:rsidRDefault="00486A09" w:rsidP="000C15E1">
      <w:pPr>
        <w:autoSpaceDE w:val="0"/>
        <w:autoSpaceDN w:val="0"/>
        <w:adjustRightInd w:val="0"/>
        <w:spacing w:after="0" w:line="240" w:lineRule="auto"/>
        <w:jc w:val="both"/>
        <w:rPr>
          <w:rFonts w:ascii="Times New Roman" w:hAnsi="Times New Roman" w:cs="Times New Roman"/>
          <w:b/>
          <w:bCs/>
          <w:sz w:val="24"/>
          <w:szCs w:val="24"/>
        </w:rPr>
      </w:pPr>
    </w:p>
    <w:p w14:paraId="47C4378F"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4D9448EF"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4CBEC673"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4DD00A82"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41300A2C"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6B0317DE"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70B79057"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4D293AA3"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41BB61BF"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4CA1B0C1"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7206CA2E"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09874066"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24BE3BEF"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310E001D"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01272C89"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56E428A2"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3CFB0BA9" w14:textId="77777777" w:rsidR="009165DD" w:rsidRPr="000C15E1"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70DA7B76"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b/>
          <w:bCs/>
          <w:sz w:val="24"/>
          <w:szCs w:val="24"/>
        </w:rPr>
      </w:pPr>
    </w:p>
    <w:p w14:paraId="4AC1A154" w14:textId="7C7B9549" w:rsidR="006379A3" w:rsidRDefault="000C15E1" w:rsidP="005B1139">
      <w:pPr>
        <w:autoSpaceDE w:val="0"/>
        <w:autoSpaceDN w:val="0"/>
        <w:adjustRightInd w:val="0"/>
        <w:spacing w:after="0" w:line="240" w:lineRule="auto"/>
        <w:jc w:val="both"/>
        <w:rPr>
          <w:rFonts w:ascii="Calibri" w:hAnsi="Calibri" w:cs="Calibri"/>
          <w:sz w:val="24"/>
          <w:szCs w:val="24"/>
        </w:rPr>
      </w:pPr>
      <w:r w:rsidRPr="00486A09">
        <w:rPr>
          <w:rFonts w:ascii="Times New Roman" w:hAnsi="Times New Roman" w:cs="Times New Roman"/>
          <w:sz w:val="24"/>
          <w:szCs w:val="24"/>
          <w:vertAlign w:val="superscript"/>
        </w:rPr>
        <w:t>1</w:t>
      </w:r>
      <w:r w:rsidRPr="000C15E1">
        <w:rPr>
          <w:rFonts w:ascii="Times New Roman" w:hAnsi="Times New Roman" w:cs="Times New Roman"/>
          <w:sz w:val="24"/>
          <w:szCs w:val="24"/>
        </w:rPr>
        <w:t xml:space="preserve"> Rozporządzenie Parlamentu Europejskiego i Rady (UE) 2016</w:t>
      </w:r>
      <w:r w:rsidR="00486A09">
        <w:rPr>
          <w:rFonts w:ascii="Times New Roman" w:hAnsi="Times New Roman" w:cs="Times New Roman"/>
          <w:sz w:val="24"/>
          <w:szCs w:val="24"/>
        </w:rPr>
        <w:t xml:space="preserve">/679 z dnia 27 kwietnia 2016 r. </w:t>
      </w:r>
      <w:r w:rsidRPr="000C15E1">
        <w:rPr>
          <w:rFonts w:ascii="Times New Roman" w:hAnsi="Times New Roman" w:cs="Times New Roman"/>
          <w:sz w:val="24"/>
          <w:szCs w:val="24"/>
        </w:rPr>
        <w:t>w sprawie ochrony osób fizycznych w związku z przetwarzaniem danych osobowych i w sprawie</w:t>
      </w:r>
      <w:r w:rsidR="00486A09">
        <w:rPr>
          <w:rFonts w:ascii="Times New Roman" w:hAnsi="Times New Roman" w:cs="Times New Roman"/>
          <w:sz w:val="24"/>
          <w:szCs w:val="24"/>
        </w:rPr>
        <w:t xml:space="preserve"> </w:t>
      </w:r>
      <w:r w:rsidRPr="000C15E1">
        <w:rPr>
          <w:rFonts w:ascii="Times New Roman" w:hAnsi="Times New Roman" w:cs="Times New Roman"/>
          <w:sz w:val="24"/>
          <w:szCs w:val="24"/>
        </w:rPr>
        <w:t>swobodnego przepływu takich danych oraz uchyl</w:t>
      </w:r>
      <w:r w:rsidR="00486A09">
        <w:rPr>
          <w:rFonts w:ascii="Times New Roman" w:hAnsi="Times New Roman" w:cs="Times New Roman"/>
          <w:sz w:val="24"/>
          <w:szCs w:val="24"/>
        </w:rPr>
        <w:t xml:space="preserve">enia dyrektywy 95/46/WE (ogólne </w:t>
      </w:r>
      <w:r w:rsidRPr="000C15E1">
        <w:rPr>
          <w:rFonts w:ascii="Times New Roman" w:hAnsi="Times New Roman" w:cs="Times New Roman"/>
          <w:sz w:val="24"/>
          <w:szCs w:val="24"/>
        </w:rPr>
        <w:t>rozporządzenie o ochronie danych) (Dz. Urz. UE L 119 z 04.05.2016, str. 1)</w:t>
      </w:r>
    </w:p>
    <w:p w14:paraId="61773896" w14:textId="77777777" w:rsidR="00486A09" w:rsidRDefault="00486A09" w:rsidP="000C15E1">
      <w:pPr>
        <w:autoSpaceDE w:val="0"/>
        <w:autoSpaceDN w:val="0"/>
        <w:adjustRightInd w:val="0"/>
        <w:spacing w:after="0" w:line="360" w:lineRule="auto"/>
        <w:jc w:val="both"/>
        <w:rPr>
          <w:rFonts w:ascii="Times New Roman" w:hAnsi="Times New Roman" w:cs="Times New Roman"/>
          <w:sz w:val="24"/>
          <w:szCs w:val="24"/>
        </w:rPr>
      </w:pPr>
    </w:p>
    <w:p w14:paraId="18D070A2" w14:textId="77777777" w:rsidR="009D1EDB" w:rsidRDefault="009D1EDB" w:rsidP="000C15E1">
      <w:pPr>
        <w:autoSpaceDE w:val="0"/>
        <w:autoSpaceDN w:val="0"/>
        <w:adjustRightInd w:val="0"/>
        <w:spacing w:after="0" w:line="360" w:lineRule="auto"/>
        <w:jc w:val="both"/>
        <w:rPr>
          <w:rFonts w:ascii="Times New Roman" w:hAnsi="Times New Roman" w:cs="Times New Roman"/>
          <w:sz w:val="24"/>
          <w:szCs w:val="24"/>
        </w:rPr>
      </w:pPr>
    </w:p>
    <w:p w14:paraId="4C06D9CB" w14:textId="786CFD8F" w:rsidR="009D1EDB" w:rsidRPr="00F16711" w:rsidRDefault="009D1EDB" w:rsidP="00F16711">
      <w:pPr>
        <w:spacing w:after="0" w:line="360" w:lineRule="auto"/>
        <w:jc w:val="right"/>
        <w:rPr>
          <w:rFonts w:ascii="Times New Roman" w:hAnsi="Times New Roman" w:cs="Times New Roman"/>
          <w:sz w:val="24"/>
          <w:szCs w:val="24"/>
        </w:rPr>
      </w:pPr>
      <w:r w:rsidRPr="00FC62AF">
        <w:rPr>
          <w:rFonts w:ascii="Times New Roman" w:hAnsi="Times New Roman" w:cs="Times New Roman"/>
          <w:b/>
          <w:bCs/>
          <w:sz w:val="24"/>
          <w:szCs w:val="24"/>
        </w:rPr>
        <w:t>ZP.271.</w:t>
      </w:r>
      <w:r w:rsidR="00F16711">
        <w:rPr>
          <w:rFonts w:ascii="Times New Roman" w:hAnsi="Times New Roman" w:cs="Times New Roman"/>
          <w:b/>
          <w:bCs/>
          <w:sz w:val="24"/>
          <w:szCs w:val="24"/>
        </w:rPr>
        <w:t>1</w:t>
      </w:r>
      <w:r w:rsidR="00D63AB3">
        <w:rPr>
          <w:rFonts w:ascii="Times New Roman" w:hAnsi="Times New Roman" w:cs="Times New Roman"/>
          <w:b/>
          <w:bCs/>
          <w:sz w:val="24"/>
          <w:szCs w:val="24"/>
        </w:rPr>
        <w:t>3</w:t>
      </w:r>
      <w:r w:rsidRPr="00FC62AF">
        <w:rPr>
          <w:rFonts w:ascii="Times New Roman" w:hAnsi="Times New Roman" w:cs="Times New Roman"/>
          <w:b/>
          <w:bCs/>
          <w:sz w:val="24"/>
          <w:szCs w:val="24"/>
        </w:rPr>
        <w:t xml:space="preserve">.2021 – Załącznik nr </w:t>
      </w:r>
      <w:r>
        <w:rPr>
          <w:rFonts w:ascii="Times New Roman" w:hAnsi="Times New Roman" w:cs="Times New Roman"/>
          <w:b/>
          <w:bCs/>
          <w:sz w:val="24"/>
          <w:szCs w:val="24"/>
        </w:rPr>
        <w:t>8</w:t>
      </w:r>
      <w:r w:rsidRPr="00FC62AF">
        <w:rPr>
          <w:rFonts w:ascii="Times New Roman" w:hAnsi="Times New Roman" w:cs="Times New Roman"/>
          <w:b/>
          <w:bCs/>
          <w:sz w:val="24"/>
          <w:szCs w:val="24"/>
        </w:rPr>
        <w:t xml:space="preserve"> do SWZ</w:t>
      </w:r>
    </w:p>
    <w:p w14:paraId="126BFA78" w14:textId="77777777" w:rsidR="009D1EDB" w:rsidRPr="00FC62AF" w:rsidRDefault="009D1EDB" w:rsidP="009D1EDB">
      <w:pPr>
        <w:spacing w:after="0" w:line="360" w:lineRule="auto"/>
        <w:jc w:val="both"/>
        <w:rPr>
          <w:rFonts w:ascii="Times New Roman" w:hAnsi="Times New Roman" w:cs="Times New Roman"/>
          <w:b/>
          <w:bCs/>
          <w:sz w:val="24"/>
          <w:szCs w:val="24"/>
        </w:rPr>
      </w:pPr>
    </w:p>
    <w:p w14:paraId="0F01C366" w14:textId="16D8B387" w:rsidR="009D1EDB" w:rsidRPr="009D1EDB" w:rsidRDefault="009D1EDB" w:rsidP="009D1EDB">
      <w:pPr>
        <w:spacing w:after="0" w:line="360" w:lineRule="auto"/>
        <w:jc w:val="center"/>
        <w:rPr>
          <w:rFonts w:ascii="Times New Roman" w:hAnsi="Times New Roman" w:cs="Times New Roman"/>
          <w:b/>
          <w:sz w:val="28"/>
          <w:szCs w:val="24"/>
        </w:rPr>
      </w:pPr>
      <w:r w:rsidRPr="009D1EDB">
        <w:rPr>
          <w:rFonts w:ascii="Times New Roman" w:hAnsi="Times New Roman" w:cs="Times New Roman"/>
          <w:b/>
          <w:bCs/>
          <w:color w:val="000000" w:themeColor="text1"/>
          <w:sz w:val="24"/>
          <w:szCs w:val="24"/>
        </w:rPr>
        <w:t xml:space="preserve">OŚWIADCZENIE </w:t>
      </w:r>
      <w:r w:rsidRPr="009D1EDB">
        <w:rPr>
          <w:rFonts w:ascii="Times New Roman" w:hAnsi="Times New Roman" w:cs="Times New Roman"/>
          <w:b/>
          <w:color w:val="000000" w:themeColor="text1"/>
          <w:sz w:val="24"/>
          <w:szCs w:val="24"/>
        </w:rPr>
        <w:t>WYKONAWCÓW WSPÓLNIE UBIEGAJĄCYCH SIĘ O UDZIELENIE ZAMÓWIENIA, Z KTÓREGO WYNIKA, KTÓRE ROBOTY BUDOWLANE, DOSTAWY LUB USŁUGI WYKONAJĄ POSZCZEGÓLNI WYKONAWCY</w:t>
      </w:r>
      <w:r w:rsidRPr="009D1EDB">
        <w:rPr>
          <w:rFonts w:ascii="Times New Roman" w:hAnsi="Times New Roman" w:cs="Times New Roman"/>
          <w:b/>
          <w:sz w:val="28"/>
          <w:szCs w:val="24"/>
        </w:rPr>
        <w:t xml:space="preserve"> </w:t>
      </w:r>
    </w:p>
    <w:p w14:paraId="51B1CA04" w14:textId="77777777" w:rsidR="009D1EDB" w:rsidRPr="00FC62AF" w:rsidRDefault="009D1EDB" w:rsidP="009D1EDB">
      <w:pPr>
        <w:spacing w:after="0" w:line="360" w:lineRule="auto"/>
        <w:jc w:val="both"/>
        <w:rPr>
          <w:rFonts w:ascii="Times New Roman" w:hAnsi="Times New Roman" w:cs="Times New Roman"/>
          <w:sz w:val="24"/>
          <w:szCs w:val="24"/>
        </w:rPr>
      </w:pPr>
    </w:p>
    <w:p w14:paraId="29E12FB8" w14:textId="77777777" w:rsidR="00191A6F" w:rsidRPr="00B2571A" w:rsidRDefault="00191A6F" w:rsidP="00191A6F">
      <w:pPr>
        <w:spacing w:after="0"/>
        <w:jc w:val="center"/>
        <w:rPr>
          <w:b/>
          <w:bCs/>
        </w:rPr>
      </w:pPr>
      <w:r w:rsidRPr="00B2571A">
        <w:rPr>
          <w:b/>
          <w:bCs/>
        </w:rPr>
        <w:t xml:space="preserve">Oświadczenie </w:t>
      </w:r>
    </w:p>
    <w:p w14:paraId="3EF066F5" w14:textId="77777777" w:rsidR="00191A6F" w:rsidRPr="00B2571A" w:rsidRDefault="00191A6F" w:rsidP="00191A6F">
      <w:pPr>
        <w:spacing w:after="0"/>
        <w:jc w:val="center"/>
        <w:rPr>
          <w:b/>
          <w:bCs/>
        </w:rPr>
      </w:pPr>
      <w:r>
        <w:rPr>
          <w:b/>
          <w:bCs/>
        </w:rPr>
        <w:t>W</w:t>
      </w:r>
      <w:r w:rsidRPr="00B2571A">
        <w:rPr>
          <w:b/>
          <w:bCs/>
        </w:rPr>
        <w:t xml:space="preserve">ykonawców wspólnie ubiegających się o udzielenie zamówienia  </w:t>
      </w:r>
    </w:p>
    <w:p w14:paraId="27AA98ED" w14:textId="58DA3DAB" w:rsidR="00191A6F" w:rsidRPr="00B2571A" w:rsidRDefault="00191A6F" w:rsidP="00191A6F">
      <w:pPr>
        <w:spacing w:after="0"/>
        <w:jc w:val="center"/>
        <w:rPr>
          <w:b/>
          <w:bCs/>
        </w:rPr>
      </w:pPr>
      <w:r>
        <w:rPr>
          <w:b/>
          <w:bCs/>
        </w:rPr>
        <w:t xml:space="preserve">z </w:t>
      </w:r>
      <w:r w:rsidRPr="00B2571A">
        <w:rPr>
          <w:b/>
          <w:bCs/>
        </w:rPr>
        <w:t>art. 117 ust. 4 ustawy z dnia 11 września 2019</w:t>
      </w:r>
      <w:r>
        <w:rPr>
          <w:b/>
          <w:bCs/>
        </w:rPr>
        <w:t xml:space="preserve"> </w:t>
      </w:r>
      <w:r w:rsidRPr="00B2571A">
        <w:rPr>
          <w:b/>
          <w:bCs/>
        </w:rPr>
        <w:t>r. Prawo zamówień publicznych</w:t>
      </w:r>
    </w:p>
    <w:p w14:paraId="56B9805B" w14:textId="77777777" w:rsidR="00191A6F" w:rsidRDefault="00191A6F" w:rsidP="00191A6F">
      <w:pPr>
        <w:jc w:val="center"/>
        <w:rPr>
          <w:b/>
          <w:bCs/>
        </w:rPr>
      </w:pPr>
    </w:p>
    <w:p w14:paraId="5A38FD5D" w14:textId="77777777" w:rsidR="00191A6F" w:rsidRDefault="00191A6F" w:rsidP="00191A6F"/>
    <w:p w14:paraId="575CBF23" w14:textId="77777777" w:rsidR="00191A6F" w:rsidRDefault="00191A6F" w:rsidP="00191A6F">
      <w:r>
        <w:t>My, Wykonawcy wspólnie ubiegający się o udzielenie zamówienia publicznego:</w:t>
      </w:r>
    </w:p>
    <w:p w14:paraId="1C1D8034" w14:textId="77777777" w:rsidR="00191A6F" w:rsidRDefault="00191A6F" w:rsidP="00191A6F"/>
    <w:tbl>
      <w:tblPr>
        <w:tblStyle w:val="Tabela-Siatka"/>
        <w:tblW w:w="0" w:type="auto"/>
        <w:tblLook w:val="04A0" w:firstRow="1" w:lastRow="0" w:firstColumn="1" w:lastColumn="0" w:noHBand="0" w:noVBand="1"/>
      </w:tblPr>
      <w:tblGrid>
        <w:gridCol w:w="2265"/>
        <w:gridCol w:w="2265"/>
        <w:gridCol w:w="2266"/>
        <w:gridCol w:w="2266"/>
      </w:tblGrid>
      <w:tr w:rsidR="00191A6F" w14:paraId="06E402B1" w14:textId="77777777" w:rsidTr="00996205">
        <w:tc>
          <w:tcPr>
            <w:tcW w:w="2265" w:type="dxa"/>
            <w:shd w:val="clear" w:color="auto" w:fill="E7E6E6" w:themeFill="background2"/>
          </w:tcPr>
          <w:p w14:paraId="32CC003E" w14:textId="77777777" w:rsidR="00191A6F" w:rsidRPr="00B2571A" w:rsidRDefault="00191A6F" w:rsidP="00996205">
            <w:pPr>
              <w:jc w:val="center"/>
              <w:rPr>
                <w:b/>
                <w:bCs/>
              </w:rPr>
            </w:pPr>
            <w:r w:rsidRPr="00B2571A">
              <w:rPr>
                <w:b/>
                <w:bCs/>
              </w:rPr>
              <w:t>Pełna nazwa Wykonawcy</w:t>
            </w:r>
          </w:p>
        </w:tc>
        <w:tc>
          <w:tcPr>
            <w:tcW w:w="2265" w:type="dxa"/>
            <w:shd w:val="clear" w:color="auto" w:fill="E7E6E6" w:themeFill="background2"/>
          </w:tcPr>
          <w:p w14:paraId="57320A96" w14:textId="77777777" w:rsidR="00191A6F" w:rsidRDefault="00191A6F" w:rsidP="00996205">
            <w:pPr>
              <w:jc w:val="center"/>
              <w:rPr>
                <w:b/>
                <w:bCs/>
              </w:rPr>
            </w:pPr>
            <w:r w:rsidRPr="00B2571A">
              <w:rPr>
                <w:b/>
                <w:bCs/>
              </w:rPr>
              <w:t xml:space="preserve">Siedziba </w:t>
            </w:r>
          </w:p>
          <w:p w14:paraId="35CD01F2" w14:textId="77777777" w:rsidR="00191A6F" w:rsidRPr="00B2571A" w:rsidRDefault="00191A6F" w:rsidP="00996205">
            <w:pPr>
              <w:jc w:val="center"/>
              <w:rPr>
                <w:b/>
                <w:bCs/>
              </w:rPr>
            </w:pPr>
            <w:r w:rsidRPr="00B2571A">
              <w:rPr>
                <w:b/>
                <w:bCs/>
              </w:rPr>
              <w:t>(ulica, miejscowość)</w:t>
            </w:r>
          </w:p>
        </w:tc>
        <w:tc>
          <w:tcPr>
            <w:tcW w:w="2266" w:type="dxa"/>
            <w:shd w:val="clear" w:color="auto" w:fill="E7E6E6" w:themeFill="background2"/>
          </w:tcPr>
          <w:p w14:paraId="14D07882" w14:textId="77777777" w:rsidR="00191A6F" w:rsidRPr="00B2571A" w:rsidRDefault="00191A6F" w:rsidP="00996205">
            <w:pPr>
              <w:jc w:val="center"/>
              <w:rPr>
                <w:b/>
                <w:bCs/>
              </w:rPr>
            </w:pPr>
            <w:r w:rsidRPr="00B2571A">
              <w:rPr>
                <w:b/>
                <w:bCs/>
              </w:rPr>
              <w:t>NIP</w:t>
            </w:r>
          </w:p>
        </w:tc>
        <w:tc>
          <w:tcPr>
            <w:tcW w:w="2266" w:type="dxa"/>
            <w:shd w:val="clear" w:color="auto" w:fill="E7E6E6" w:themeFill="background2"/>
          </w:tcPr>
          <w:p w14:paraId="1CABD3AB" w14:textId="77777777" w:rsidR="00191A6F" w:rsidRPr="00B2571A" w:rsidRDefault="00191A6F" w:rsidP="00996205">
            <w:pPr>
              <w:jc w:val="center"/>
              <w:rPr>
                <w:b/>
                <w:bCs/>
              </w:rPr>
            </w:pPr>
            <w:r w:rsidRPr="00B2571A">
              <w:rPr>
                <w:b/>
                <w:bCs/>
              </w:rPr>
              <w:t>Osoby uprawnione do Reprezentacji</w:t>
            </w:r>
          </w:p>
        </w:tc>
      </w:tr>
      <w:tr w:rsidR="00191A6F" w14:paraId="50DBF46F" w14:textId="77777777" w:rsidTr="00996205">
        <w:tc>
          <w:tcPr>
            <w:tcW w:w="2265" w:type="dxa"/>
          </w:tcPr>
          <w:p w14:paraId="74480349" w14:textId="77777777" w:rsidR="00191A6F" w:rsidRDefault="00191A6F" w:rsidP="00996205"/>
        </w:tc>
        <w:tc>
          <w:tcPr>
            <w:tcW w:w="2265" w:type="dxa"/>
          </w:tcPr>
          <w:p w14:paraId="09B2F033" w14:textId="77777777" w:rsidR="00191A6F" w:rsidRDefault="00191A6F" w:rsidP="00996205"/>
        </w:tc>
        <w:tc>
          <w:tcPr>
            <w:tcW w:w="2266" w:type="dxa"/>
          </w:tcPr>
          <w:p w14:paraId="30B57E90" w14:textId="77777777" w:rsidR="00191A6F" w:rsidRDefault="00191A6F" w:rsidP="00996205"/>
        </w:tc>
        <w:tc>
          <w:tcPr>
            <w:tcW w:w="2266" w:type="dxa"/>
          </w:tcPr>
          <w:p w14:paraId="3DC53055" w14:textId="77777777" w:rsidR="00191A6F" w:rsidRDefault="00191A6F" w:rsidP="00996205"/>
        </w:tc>
      </w:tr>
      <w:tr w:rsidR="00191A6F" w14:paraId="1595882E" w14:textId="77777777" w:rsidTr="00996205">
        <w:tc>
          <w:tcPr>
            <w:tcW w:w="2265" w:type="dxa"/>
          </w:tcPr>
          <w:p w14:paraId="213D3213" w14:textId="77777777" w:rsidR="00191A6F" w:rsidRDefault="00191A6F" w:rsidP="00996205"/>
        </w:tc>
        <w:tc>
          <w:tcPr>
            <w:tcW w:w="2265" w:type="dxa"/>
          </w:tcPr>
          <w:p w14:paraId="43B6BE05" w14:textId="77777777" w:rsidR="00191A6F" w:rsidRDefault="00191A6F" w:rsidP="00996205"/>
        </w:tc>
        <w:tc>
          <w:tcPr>
            <w:tcW w:w="2266" w:type="dxa"/>
          </w:tcPr>
          <w:p w14:paraId="54A4ABB8" w14:textId="77777777" w:rsidR="00191A6F" w:rsidRDefault="00191A6F" w:rsidP="00996205"/>
        </w:tc>
        <w:tc>
          <w:tcPr>
            <w:tcW w:w="2266" w:type="dxa"/>
          </w:tcPr>
          <w:p w14:paraId="4C5C8CE2" w14:textId="77777777" w:rsidR="00191A6F" w:rsidRDefault="00191A6F" w:rsidP="00996205"/>
        </w:tc>
      </w:tr>
      <w:tr w:rsidR="00191A6F" w14:paraId="0991DECF" w14:textId="77777777" w:rsidTr="00996205">
        <w:tc>
          <w:tcPr>
            <w:tcW w:w="2265" w:type="dxa"/>
          </w:tcPr>
          <w:p w14:paraId="24960A87" w14:textId="77777777" w:rsidR="00191A6F" w:rsidRDefault="00191A6F" w:rsidP="00996205"/>
        </w:tc>
        <w:tc>
          <w:tcPr>
            <w:tcW w:w="2265" w:type="dxa"/>
          </w:tcPr>
          <w:p w14:paraId="2B1EB144" w14:textId="77777777" w:rsidR="00191A6F" w:rsidRDefault="00191A6F" w:rsidP="00996205"/>
        </w:tc>
        <w:tc>
          <w:tcPr>
            <w:tcW w:w="2266" w:type="dxa"/>
          </w:tcPr>
          <w:p w14:paraId="53833779" w14:textId="77777777" w:rsidR="00191A6F" w:rsidRDefault="00191A6F" w:rsidP="00996205"/>
        </w:tc>
        <w:tc>
          <w:tcPr>
            <w:tcW w:w="2266" w:type="dxa"/>
          </w:tcPr>
          <w:p w14:paraId="6BF3F884" w14:textId="77777777" w:rsidR="00191A6F" w:rsidRDefault="00191A6F" w:rsidP="00996205"/>
        </w:tc>
      </w:tr>
    </w:tbl>
    <w:p w14:paraId="3C1D729B" w14:textId="77777777" w:rsidR="00191A6F" w:rsidRDefault="00191A6F" w:rsidP="00191A6F"/>
    <w:p w14:paraId="50C2821E" w14:textId="77777777" w:rsidR="00191A6F" w:rsidRDefault="00191A6F" w:rsidP="00191A6F">
      <w:r>
        <w:t>Niniejszym oświadczamy, że:</w:t>
      </w:r>
    </w:p>
    <w:p w14:paraId="6A310276" w14:textId="77777777" w:rsidR="00191A6F" w:rsidRDefault="00191A6F" w:rsidP="00191A6F">
      <w:pPr>
        <w:ind w:left="360"/>
      </w:pPr>
    </w:p>
    <w:p w14:paraId="75385AE8" w14:textId="7C10438A" w:rsidR="00191A6F" w:rsidRDefault="00191A6F" w:rsidP="00D1052F">
      <w:pPr>
        <w:pStyle w:val="Akapitzlist"/>
        <w:numPr>
          <w:ilvl w:val="0"/>
          <w:numId w:val="36"/>
        </w:numPr>
      </w:pPr>
      <w:r>
        <w:t>Warunek dotyczący kwalifikacji zawodowych i doświadczenia zawodowego opisany w Rozdziale 18 SWZ spełnia/ają w naszym imieniu Wykonawca/y:</w:t>
      </w:r>
    </w:p>
    <w:p w14:paraId="0E0461A8" w14:textId="77777777" w:rsidR="00191A6F" w:rsidRDefault="00191A6F" w:rsidP="00191A6F">
      <w:pPr>
        <w:ind w:left="360"/>
      </w:pPr>
    </w:p>
    <w:tbl>
      <w:tblPr>
        <w:tblStyle w:val="Tabela-Siatka"/>
        <w:tblW w:w="9067" w:type="dxa"/>
        <w:tblLook w:val="04A0" w:firstRow="1" w:lastRow="0" w:firstColumn="1" w:lastColumn="0" w:noHBand="0" w:noVBand="1"/>
      </w:tblPr>
      <w:tblGrid>
        <w:gridCol w:w="2265"/>
        <w:gridCol w:w="2265"/>
        <w:gridCol w:w="4537"/>
      </w:tblGrid>
      <w:tr w:rsidR="00191A6F" w14:paraId="0A5CE52F" w14:textId="77777777" w:rsidTr="00996205">
        <w:tc>
          <w:tcPr>
            <w:tcW w:w="2265" w:type="dxa"/>
            <w:shd w:val="clear" w:color="auto" w:fill="E7E6E6" w:themeFill="background2"/>
          </w:tcPr>
          <w:p w14:paraId="592328BF" w14:textId="77777777" w:rsidR="00191A6F" w:rsidRPr="00B2571A" w:rsidRDefault="00191A6F" w:rsidP="00996205">
            <w:pPr>
              <w:jc w:val="center"/>
              <w:rPr>
                <w:b/>
                <w:bCs/>
              </w:rPr>
            </w:pPr>
            <w:r w:rsidRPr="00B2571A">
              <w:rPr>
                <w:b/>
                <w:bCs/>
              </w:rPr>
              <w:t>Pełna nazwa Wykonawcy</w:t>
            </w:r>
          </w:p>
        </w:tc>
        <w:tc>
          <w:tcPr>
            <w:tcW w:w="2265" w:type="dxa"/>
            <w:shd w:val="clear" w:color="auto" w:fill="E7E6E6" w:themeFill="background2"/>
          </w:tcPr>
          <w:p w14:paraId="34DF0280" w14:textId="77777777" w:rsidR="00191A6F" w:rsidRDefault="00191A6F" w:rsidP="00996205">
            <w:pPr>
              <w:jc w:val="center"/>
              <w:rPr>
                <w:b/>
                <w:bCs/>
              </w:rPr>
            </w:pPr>
            <w:r w:rsidRPr="00B2571A">
              <w:rPr>
                <w:b/>
                <w:bCs/>
              </w:rPr>
              <w:t xml:space="preserve">Siedziba </w:t>
            </w:r>
          </w:p>
          <w:p w14:paraId="6A6FBD8B" w14:textId="77777777" w:rsidR="00191A6F" w:rsidRPr="00B2571A" w:rsidRDefault="00191A6F" w:rsidP="00996205">
            <w:pPr>
              <w:jc w:val="center"/>
              <w:rPr>
                <w:b/>
                <w:bCs/>
              </w:rPr>
            </w:pPr>
            <w:r w:rsidRPr="00B2571A">
              <w:rPr>
                <w:b/>
                <w:bCs/>
              </w:rPr>
              <w:t>(ulica, miejscowość)</w:t>
            </w:r>
          </w:p>
        </w:tc>
        <w:tc>
          <w:tcPr>
            <w:tcW w:w="4537" w:type="dxa"/>
            <w:shd w:val="clear" w:color="auto" w:fill="E7E6E6" w:themeFill="background2"/>
          </w:tcPr>
          <w:p w14:paraId="5BC75D8E" w14:textId="77777777" w:rsidR="00191A6F" w:rsidRPr="00B2571A" w:rsidRDefault="00191A6F" w:rsidP="00996205">
            <w:pPr>
              <w:jc w:val="center"/>
              <w:rPr>
                <w:b/>
                <w:bCs/>
              </w:rPr>
            </w:pPr>
            <w:r>
              <w:rPr>
                <w:b/>
                <w:bCs/>
              </w:rPr>
              <w:t>Roboty budowlane, dostawy, usługi, które będą wykonywane przez Wykonawcę</w:t>
            </w:r>
          </w:p>
        </w:tc>
      </w:tr>
      <w:tr w:rsidR="00191A6F" w14:paraId="64A6A901" w14:textId="77777777" w:rsidTr="00996205">
        <w:tc>
          <w:tcPr>
            <w:tcW w:w="2265" w:type="dxa"/>
          </w:tcPr>
          <w:p w14:paraId="28D0F253" w14:textId="77777777" w:rsidR="00191A6F" w:rsidRDefault="00191A6F" w:rsidP="00996205"/>
        </w:tc>
        <w:tc>
          <w:tcPr>
            <w:tcW w:w="2265" w:type="dxa"/>
          </w:tcPr>
          <w:p w14:paraId="72ED211B" w14:textId="77777777" w:rsidR="00191A6F" w:rsidRDefault="00191A6F" w:rsidP="00996205"/>
        </w:tc>
        <w:tc>
          <w:tcPr>
            <w:tcW w:w="4537" w:type="dxa"/>
          </w:tcPr>
          <w:p w14:paraId="0E1C098A" w14:textId="77777777" w:rsidR="00191A6F" w:rsidRDefault="00191A6F" w:rsidP="00996205"/>
        </w:tc>
      </w:tr>
      <w:tr w:rsidR="00191A6F" w14:paraId="6F0603DD" w14:textId="77777777" w:rsidTr="00996205">
        <w:tc>
          <w:tcPr>
            <w:tcW w:w="2265" w:type="dxa"/>
          </w:tcPr>
          <w:p w14:paraId="68AE7C34" w14:textId="77777777" w:rsidR="00191A6F" w:rsidRDefault="00191A6F" w:rsidP="00996205"/>
        </w:tc>
        <w:tc>
          <w:tcPr>
            <w:tcW w:w="2265" w:type="dxa"/>
          </w:tcPr>
          <w:p w14:paraId="08DFC5DD" w14:textId="77777777" w:rsidR="00191A6F" w:rsidRDefault="00191A6F" w:rsidP="00996205"/>
        </w:tc>
        <w:tc>
          <w:tcPr>
            <w:tcW w:w="4537" w:type="dxa"/>
          </w:tcPr>
          <w:p w14:paraId="0BB66324" w14:textId="77777777" w:rsidR="00191A6F" w:rsidRDefault="00191A6F" w:rsidP="00996205"/>
        </w:tc>
      </w:tr>
      <w:tr w:rsidR="00191A6F" w14:paraId="0FD2B9D9" w14:textId="77777777" w:rsidTr="00996205">
        <w:tc>
          <w:tcPr>
            <w:tcW w:w="2265" w:type="dxa"/>
          </w:tcPr>
          <w:p w14:paraId="54CF206F" w14:textId="77777777" w:rsidR="00191A6F" w:rsidRDefault="00191A6F" w:rsidP="00996205"/>
        </w:tc>
        <w:tc>
          <w:tcPr>
            <w:tcW w:w="2265" w:type="dxa"/>
          </w:tcPr>
          <w:p w14:paraId="291C1293" w14:textId="77777777" w:rsidR="00191A6F" w:rsidRDefault="00191A6F" w:rsidP="00996205"/>
        </w:tc>
        <w:tc>
          <w:tcPr>
            <w:tcW w:w="4537" w:type="dxa"/>
          </w:tcPr>
          <w:p w14:paraId="3501597C" w14:textId="77777777" w:rsidR="00191A6F" w:rsidRDefault="00191A6F" w:rsidP="00996205"/>
        </w:tc>
      </w:tr>
      <w:tr w:rsidR="00191A6F" w14:paraId="15E5D494" w14:textId="77777777" w:rsidTr="00996205">
        <w:tc>
          <w:tcPr>
            <w:tcW w:w="2265" w:type="dxa"/>
          </w:tcPr>
          <w:p w14:paraId="22307E78" w14:textId="77777777" w:rsidR="00191A6F" w:rsidRDefault="00191A6F" w:rsidP="00996205"/>
        </w:tc>
        <w:tc>
          <w:tcPr>
            <w:tcW w:w="2265" w:type="dxa"/>
          </w:tcPr>
          <w:p w14:paraId="397083C2" w14:textId="77777777" w:rsidR="00191A6F" w:rsidRDefault="00191A6F" w:rsidP="00996205"/>
        </w:tc>
        <w:tc>
          <w:tcPr>
            <w:tcW w:w="4537" w:type="dxa"/>
          </w:tcPr>
          <w:p w14:paraId="2C7B6BDD" w14:textId="77777777" w:rsidR="00191A6F" w:rsidRDefault="00191A6F" w:rsidP="00996205"/>
        </w:tc>
      </w:tr>
    </w:tbl>
    <w:p w14:paraId="2D18FCB2" w14:textId="77777777" w:rsidR="00191A6F" w:rsidRDefault="00191A6F" w:rsidP="00191A6F"/>
    <w:p w14:paraId="32A304B8" w14:textId="5A352AB7" w:rsidR="00191A6F" w:rsidRDefault="00191A6F" w:rsidP="00D1052F">
      <w:pPr>
        <w:pStyle w:val="Akapitzlist"/>
        <w:numPr>
          <w:ilvl w:val="0"/>
          <w:numId w:val="36"/>
        </w:numPr>
      </w:pPr>
      <w:r>
        <w:t>Warunek dotyczący doświadczenia opisany w Rozdziale 18 SWZ spełnia/ają w naszym imieniu Wykonawca/y:</w:t>
      </w:r>
    </w:p>
    <w:p w14:paraId="32F8C855" w14:textId="77777777" w:rsidR="00191A6F" w:rsidRDefault="00191A6F" w:rsidP="00191A6F">
      <w:pPr>
        <w:pStyle w:val="Akapitzlist"/>
      </w:pPr>
    </w:p>
    <w:tbl>
      <w:tblPr>
        <w:tblStyle w:val="Tabela-Siatka"/>
        <w:tblW w:w="9067" w:type="dxa"/>
        <w:tblLook w:val="04A0" w:firstRow="1" w:lastRow="0" w:firstColumn="1" w:lastColumn="0" w:noHBand="0" w:noVBand="1"/>
      </w:tblPr>
      <w:tblGrid>
        <w:gridCol w:w="2265"/>
        <w:gridCol w:w="2265"/>
        <w:gridCol w:w="4537"/>
      </w:tblGrid>
      <w:tr w:rsidR="00191A6F" w14:paraId="0EE38A94" w14:textId="77777777" w:rsidTr="00996205">
        <w:tc>
          <w:tcPr>
            <w:tcW w:w="2265" w:type="dxa"/>
            <w:shd w:val="clear" w:color="auto" w:fill="E7E6E6" w:themeFill="background2"/>
          </w:tcPr>
          <w:p w14:paraId="0D2A3548" w14:textId="77777777" w:rsidR="00191A6F" w:rsidRPr="00B2571A" w:rsidRDefault="00191A6F" w:rsidP="00996205">
            <w:pPr>
              <w:jc w:val="center"/>
              <w:rPr>
                <w:b/>
                <w:bCs/>
              </w:rPr>
            </w:pPr>
            <w:r w:rsidRPr="00B2571A">
              <w:rPr>
                <w:b/>
                <w:bCs/>
              </w:rPr>
              <w:t>Pełna nazwa Wykonawcy</w:t>
            </w:r>
          </w:p>
        </w:tc>
        <w:tc>
          <w:tcPr>
            <w:tcW w:w="2265" w:type="dxa"/>
            <w:shd w:val="clear" w:color="auto" w:fill="E7E6E6" w:themeFill="background2"/>
          </w:tcPr>
          <w:p w14:paraId="274ABAD0" w14:textId="77777777" w:rsidR="00191A6F" w:rsidRDefault="00191A6F" w:rsidP="00996205">
            <w:pPr>
              <w:jc w:val="center"/>
              <w:rPr>
                <w:b/>
                <w:bCs/>
              </w:rPr>
            </w:pPr>
            <w:r w:rsidRPr="00B2571A">
              <w:rPr>
                <w:b/>
                <w:bCs/>
              </w:rPr>
              <w:t xml:space="preserve">Siedziba </w:t>
            </w:r>
          </w:p>
          <w:p w14:paraId="78ED851E" w14:textId="77777777" w:rsidR="00191A6F" w:rsidRPr="00B2571A" w:rsidRDefault="00191A6F" w:rsidP="00996205">
            <w:pPr>
              <w:jc w:val="center"/>
              <w:rPr>
                <w:b/>
                <w:bCs/>
              </w:rPr>
            </w:pPr>
            <w:r w:rsidRPr="00B2571A">
              <w:rPr>
                <w:b/>
                <w:bCs/>
              </w:rPr>
              <w:t>(ulica, miejscowość)</w:t>
            </w:r>
          </w:p>
        </w:tc>
        <w:tc>
          <w:tcPr>
            <w:tcW w:w="4537" w:type="dxa"/>
            <w:shd w:val="clear" w:color="auto" w:fill="E7E6E6" w:themeFill="background2"/>
          </w:tcPr>
          <w:p w14:paraId="4B18BBA5" w14:textId="77777777" w:rsidR="00191A6F" w:rsidRPr="00B2571A" w:rsidRDefault="00191A6F" w:rsidP="00996205">
            <w:pPr>
              <w:jc w:val="center"/>
              <w:rPr>
                <w:b/>
                <w:bCs/>
              </w:rPr>
            </w:pPr>
            <w:r>
              <w:rPr>
                <w:b/>
                <w:bCs/>
              </w:rPr>
              <w:t>Roboty budowlane, dostawy, usługi, które będą wykonywane przez Wykonawcę</w:t>
            </w:r>
          </w:p>
        </w:tc>
      </w:tr>
      <w:tr w:rsidR="00191A6F" w14:paraId="00080A5C" w14:textId="77777777" w:rsidTr="00996205">
        <w:tc>
          <w:tcPr>
            <w:tcW w:w="2265" w:type="dxa"/>
          </w:tcPr>
          <w:p w14:paraId="4A47F6E1" w14:textId="77777777" w:rsidR="00191A6F" w:rsidRDefault="00191A6F" w:rsidP="00996205"/>
        </w:tc>
        <w:tc>
          <w:tcPr>
            <w:tcW w:w="2265" w:type="dxa"/>
          </w:tcPr>
          <w:p w14:paraId="45D6E889" w14:textId="77777777" w:rsidR="00191A6F" w:rsidRDefault="00191A6F" w:rsidP="00996205"/>
        </w:tc>
        <w:tc>
          <w:tcPr>
            <w:tcW w:w="4537" w:type="dxa"/>
          </w:tcPr>
          <w:p w14:paraId="60A39E98" w14:textId="77777777" w:rsidR="00191A6F" w:rsidRDefault="00191A6F" w:rsidP="00996205"/>
        </w:tc>
      </w:tr>
      <w:tr w:rsidR="00191A6F" w14:paraId="58C947A4" w14:textId="77777777" w:rsidTr="00996205">
        <w:tc>
          <w:tcPr>
            <w:tcW w:w="2265" w:type="dxa"/>
          </w:tcPr>
          <w:p w14:paraId="4F82166E" w14:textId="77777777" w:rsidR="00191A6F" w:rsidRDefault="00191A6F" w:rsidP="00996205"/>
        </w:tc>
        <w:tc>
          <w:tcPr>
            <w:tcW w:w="2265" w:type="dxa"/>
          </w:tcPr>
          <w:p w14:paraId="4CA35DD7" w14:textId="77777777" w:rsidR="00191A6F" w:rsidRDefault="00191A6F" w:rsidP="00996205"/>
        </w:tc>
        <w:tc>
          <w:tcPr>
            <w:tcW w:w="4537" w:type="dxa"/>
          </w:tcPr>
          <w:p w14:paraId="3253ED74" w14:textId="77777777" w:rsidR="00191A6F" w:rsidRDefault="00191A6F" w:rsidP="00996205"/>
        </w:tc>
      </w:tr>
      <w:tr w:rsidR="00191A6F" w14:paraId="26EDECF0" w14:textId="77777777" w:rsidTr="00996205">
        <w:tc>
          <w:tcPr>
            <w:tcW w:w="2265" w:type="dxa"/>
          </w:tcPr>
          <w:p w14:paraId="3CCE49E0" w14:textId="77777777" w:rsidR="00191A6F" w:rsidRDefault="00191A6F" w:rsidP="00996205"/>
        </w:tc>
        <w:tc>
          <w:tcPr>
            <w:tcW w:w="2265" w:type="dxa"/>
          </w:tcPr>
          <w:p w14:paraId="50F4F469" w14:textId="77777777" w:rsidR="00191A6F" w:rsidRDefault="00191A6F" w:rsidP="00996205"/>
        </w:tc>
        <w:tc>
          <w:tcPr>
            <w:tcW w:w="4537" w:type="dxa"/>
          </w:tcPr>
          <w:p w14:paraId="60513869" w14:textId="77777777" w:rsidR="00191A6F" w:rsidRDefault="00191A6F" w:rsidP="00996205"/>
        </w:tc>
      </w:tr>
    </w:tbl>
    <w:p w14:paraId="10A77008" w14:textId="77777777" w:rsidR="00191A6F" w:rsidRDefault="00191A6F" w:rsidP="00191A6F"/>
    <w:p w14:paraId="2C9FCA81" w14:textId="77777777" w:rsidR="009D1EDB" w:rsidRPr="00FC62AF" w:rsidRDefault="009D1EDB" w:rsidP="009D1EDB">
      <w:pPr>
        <w:spacing w:after="0" w:line="360" w:lineRule="auto"/>
        <w:jc w:val="both"/>
        <w:rPr>
          <w:rFonts w:ascii="Times New Roman" w:hAnsi="Times New Roman" w:cs="Times New Roman"/>
          <w:sz w:val="24"/>
          <w:szCs w:val="24"/>
        </w:rPr>
      </w:pPr>
    </w:p>
    <w:p w14:paraId="3AD7C9A2" w14:textId="77777777" w:rsidR="009D1EDB" w:rsidRDefault="009D1EDB" w:rsidP="000C15E1">
      <w:pPr>
        <w:autoSpaceDE w:val="0"/>
        <w:autoSpaceDN w:val="0"/>
        <w:adjustRightInd w:val="0"/>
        <w:spacing w:after="0" w:line="360" w:lineRule="auto"/>
        <w:jc w:val="both"/>
        <w:rPr>
          <w:rFonts w:ascii="Times New Roman" w:hAnsi="Times New Roman" w:cs="Times New Roman"/>
          <w:sz w:val="24"/>
          <w:szCs w:val="24"/>
        </w:rPr>
      </w:pPr>
    </w:p>
    <w:p w14:paraId="643AAB8F" w14:textId="77777777" w:rsidR="00191A6F" w:rsidRDefault="00191A6F" w:rsidP="00191A6F">
      <w:pPr>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t>Niniejszy dokument musi zostać opatrzony kwalifikowanym podpisem elektronicznym, podpisem zaufanym lub podpisem osobistym osoby uprawnionej do reprezentowania podmiotu udostępniającego zasoby lub osobę upoważnioną do występowania w jego imieniu.</w:t>
      </w:r>
    </w:p>
    <w:p w14:paraId="444642C7" w14:textId="76AC909A" w:rsidR="00D1052F" w:rsidRDefault="00D1052F">
      <w:pPr>
        <w:rPr>
          <w:rFonts w:ascii="Times New Roman" w:hAnsi="Times New Roman" w:cs="Times New Roman"/>
          <w:sz w:val="24"/>
          <w:szCs w:val="24"/>
        </w:rPr>
      </w:pPr>
      <w:r>
        <w:rPr>
          <w:rFonts w:ascii="Times New Roman" w:hAnsi="Times New Roman" w:cs="Times New Roman"/>
          <w:sz w:val="24"/>
          <w:szCs w:val="24"/>
        </w:rPr>
        <w:br w:type="page"/>
      </w:r>
    </w:p>
    <w:p w14:paraId="530D38EB" w14:textId="77777777" w:rsidR="00D1052F" w:rsidRPr="00D1052F" w:rsidRDefault="00D1052F" w:rsidP="00D1052F">
      <w:pPr>
        <w:spacing w:after="0" w:line="360" w:lineRule="auto"/>
        <w:jc w:val="right"/>
        <w:rPr>
          <w:rFonts w:ascii="Times New Roman" w:hAnsi="Times New Roman" w:cs="Times New Roman"/>
          <w:b/>
          <w:bCs/>
          <w:sz w:val="24"/>
          <w:szCs w:val="24"/>
        </w:rPr>
      </w:pPr>
      <w:r w:rsidRPr="00D1052F">
        <w:rPr>
          <w:rFonts w:ascii="Times New Roman" w:hAnsi="Times New Roman" w:cs="Times New Roman"/>
          <w:b/>
          <w:bCs/>
          <w:sz w:val="24"/>
          <w:szCs w:val="24"/>
        </w:rPr>
        <w:lastRenderedPageBreak/>
        <w:t>ZP.271.13.2021 – Załącznik 3 do SWZ</w:t>
      </w:r>
    </w:p>
    <w:p w14:paraId="3D4D64CA" w14:textId="77777777" w:rsidR="00D1052F" w:rsidRPr="00D1052F" w:rsidRDefault="00D1052F" w:rsidP="00D1052F">
      <w:pPr>
        <w:spacing w:after="0" w:line="360" w:lineRule="auto"/>
        <w:jc w:val="center"/>
        <w:rPr>
          <w:rFonts w:ascii="Times New Roman" w:hAnsi="Times New Roman" w:cs="Times New Roman"/>
          <w:b/>
          <w:bCs/>
          <w:sz w:val="24"/>
          <w:szCs w:val="24"/>
        </w:rPr>
      </w:pPr>
    </w:p>
    <w:p w14:paraId="5D2075EB" w14:textId="77777777" w:rsidR="00D1052F" w:rsidRPr="00D1052F" w:rsidRDefault="00D1052F" w:rsidP="00D1052F">
      <w:pPr>
        <w:spacing w:after="0" w:line="360" w:lineRule="auto"/>
        <w:jc w:val="center"/>
        <w:rPr>
          <w:rFonts w:ascii="Times New Roman" w:hAnsi="Times New Roman" w:cs="Times New Roman"/>
          <w:b/>
          <w:bCs/>
          <w:sz w:val="24"/>
          <w:szCs w:val="24"/>
        </w:rPr>
      </w:pPr>
      <w:r w:rsidRPr="00D1052F">
        <w:rPr>
          <w:rFonts w:ascii="Times New Roman" w:hAnsi="Times New Roman" w:cs="Times New Roman"/>
          <w:b/>
          <w:bCs/>
          <w:sz w:val="24"/>
          <w:szCs w:val="24"/>
        </w:rPr>
        <w:t>PROJEKTOWANE POSTANOWIENIA UMOWY</w:t>
      </w:r>
    </w:p>
    <w:p w14:paraId="41589EB9" w14:textId="77777777" w:rsidR="00D1052F" w:rsidRPr="00D1052F" w:rsidRDefault="00D1052F" w:rsidP="00D1052F">
      <w:pPr>
        <w:spacing w:after="0" w:line="360" w:lineRule="auto"/>
        <w:jc w:val="center"/>
        <w:rPr>
          <w:rFonts w:ascii="Times New Roman" w:hAnsi="Times New Roman" w:cs="Times New Roman"/>
          <w:b/>
          <w:bCs/>
          <w:sz w:val="28"/>
          <w:szCs w:val="24"/>
        </w:rPr>
      </w:pPr>
      <w:r w:rsidRPr="00D1052F">
        <w:rPr>
          <w:rFonts w:ascii="Times New Roman" w:hAnsi="Times New Roman" w:cs="Times New Roman"/>
          <w:b/>
          <w:bCs/>
          <w:sz w:val="28"/>
          <w:szCs w:val="24"/>
        </w:rPr>
        <w:t>UMOWA NR. ZP.272. … .2021</w:t>
      </w:r>
    </w:p>
    <w:p w14:paraId="7FCDFDB0" w14:textId="77777777" w:rsidR="00D1052F" w:rsidRPr="00D1052F" w:rsidRDefault="00D1052F" w:rsidP="00D1052F">
      <w:pPr>
        <w:jc w:val="both"/>
        <w:rPr>
          <w:rFonts w:ascii="Times New Roman" w:hAnsi="Times New Roman" w:cs="Times New Roman"/>
          <w:bCs/>
          <w:sz w:val="16"/>
          <w:szCs w:val="16"/>
        </w:rPr>
      </w:pPr>
    </w:p>
    <w:p w14:paraId="1C8A4B04" w14:textId="77777777" w:rsidR="00D1052F" w:rsidRPr="00D1052F" w:rsidRDefault="00D1052F" w:rsidP="00D1052F">
      <w:pPr>
        <w:spacing w:after="0" w:line="240" w:lineRule="auto"/>
        <w:rPr>
          <w:rFonts w:ascii="Times New Roman" w:eastAsia="Times New Roman" w:hAnsi="Times New Roman" w:cs="Times New Roman"/>
          <w:b/>
          <w:bCs/>
          <w:color w:val="000000"/>
          <w:sz w:val="24"/>
          <w:szCs w:val="24"/>
        </w:rPr>
      </w:pPr>
      <w:r w:rsidRPr="00D1052F">
        <w:rPr>
          <w:rFonts w:ascii="Times New Roman" w:eastAsia="Times New Roman" w:hAnsi="Times New Roman" w:cs="Times New Roman"/>
          <w:sz w:val="24"/>
          <w:szCs w:val="24"/>
        </w:rPr>
        <w:t xml:space="preserve">zawarta w dniu </w:t>
      </w:r>
      <w:r w:rsidRPr="00D1052F">
        <w:rPr>
          <w:rFonts w:ascii="Times New Roman" w:eastAsia="Times New Roman" w:hAnsi="Times New Roman" w:cs="Times New Roman"/>
          <w:iCs/>
          <w:sz w:val="24"/>
          <w:szCs w:val="24"/>
        </w:rPr>
        <w:t>....................................................</w:t>
      </w:r>
      <w:r w:rsidRPr="00D1052F">
        <w:rPr>
          <w:rFonts w:ascii="Times New Roman" w:eastAsia="Times New Roman" w:hAnsi="Times New Roman" w:cs="Times New Roman"/>
          <w:sz w:val="24"/>
          <w:szCs w:val="24"/>
        </w:rPr>
        <w:t xml:space="preserve"> w </w:t>
      </w:r>
      <w:r w:rsidRPr="00D1052F">
        <w:rPr>
          <w:rFonts w:ascii="Times New Roman" w:eastAsia="Times New Roman" w:hAnsi="Times New Roman" w:cs="Times New Roman"/>
          <w:iCs/>
          <w:sz w:val="24"/>
          <w:szCs w:val="24"/>
        </w:rPr>
        <w:t>....................................................</w:t>
      </w:r>
      <w:r w:rsidRPr="00D1052F">
        <w:rPr>
          <w:rFonts w:ascii="Times New Roman" w:eastAsia="Times New Roman" w:hAnsi="Times New Roman" w:cs="Times New Roman"/>
          <w:sz w:val="24"/>
          <w:szCs w:val="24"/>
        </w:rPr>
        <w:t xml:space="preserve"> , pomiędzy:</w:t>
      </w:r>
    </w:p>
    <w:p w14:paraId="006C9885" w14:textId="77777777" w:rsidR="00D1052F" w:rsidRPr="00D1052F" w:rsidRDefault="00D1052F" w:rsidP="00D1052F">
      <w:pPr>
        <w:spacing w:after="0" w:line="240" w:lineRule="auto"/>
        <w:jc w:val="both"/>
        <w:rPr>
          <w:rFonts w:ascii="Times New Roman" w:eastAsia="Times New Roman" w:hAnsi="Times New Roman" w:cs="Times New Roman"/>
          <w:b/>
          <w:bCs/>
          <w:color w:val="000000"/>
          <w:sz w:val="24"/>
          <w:szCs w:val="24"/>
        </w:rPr>
      </w:pPr>
      <w:r w:rsidRPr="00D1052F">
        <w:rPr>
          <w:rFonts w:ascii="Times New Roman" w:eastAsia="Times New Roman" w:hAnsi="Times New Roman" w:cs="Times New Roman"/>
          <w:b/>
          <w:bCs/>
          <w:color w:val="000000"/>
          <w:sz w:val="24"/>
          <w:szCs w:val="24"/>
        </w:rPr>
        <w:t xml:space="preserve">Gminą Teresin z siedzibą przy ul. Zielonej 20, 96 – 515 Teresin, </w:t>
      </w:r>
    </w:p>
    <w:p w14:paraId="6123E568" w14:textId="77777777" w:rsidR="00D1052F" w:rsidRPr="00D1052F" w:rsidRDefault="00D1052F" w:rsidP="00D1052F">
      <w:pPr>
        <w:spacing w:after="0" w:line="240" w:lineRule="auto"/>
        <w:jc w:val="both"/>
        <w:rPr>
          <w:rFonts w:ascii="Times New Roman" w:eastAsia="Times New Roman" w:hAnsi="Times New Roman" w:cs="Times New Roman"/>
          <w:sz w:val="24"/>
          <w:szCs w:val="24"/>
        </w:rPr>
      </w:pPr>
      <w:r w:rsidRPr="00D1052F">
        <w:rPr>
          <w:rFonts w:ascii="Times New Roman" w:eastAsia="Times New Roman" w:hAnsi="Times New Roman" w:cs="Times New Roman"/>
          <w:b/>
          <w:bCs/>
          <w:color w:val="000000"/>
          <w:sz w:val="24"/>
          <w:szCs w:val="24"/>
        </w:rPr>
        <w:t xml:space="preserve">NIP: </w:t>
      </w:r>
      <w:r w:rsidRPr="00D1052F">
        <w:rPr>
          <w:rFonts w:ascii="Times New Roman" w:eastAsia="Times New Roman" w:hAnsi="Times New Roman" w:cs="Times New Roman"/>
          <w:color w:val="000000"/>
          <w:sz w:val="24"/>
          <w:szCs w:val="24"/>
        </w:rPr>
        <w:t>837-16-95-437</w:t>
      </w:r>
      <w:r w:rsidRPr="00D1052F">
        <w:rPr>
          <w:rFonts w:ascii="Times New Roman" w:eastAsia="Times New Roman" w:hAnsi="Times New Roman" w:cs="Times New Roman"/>
          <w:b/>
          <w:bCs/>
          <w:color w:val="000000"/>
          <w:sz w:val="24"/>
          <w:szCs w:val="24"/>
        </w:rPr>
        <w:t xml:space="preserve">, REGON: </w:t>
      </w:r>
      <w:r w:rsidRPr="00D1052F">
        <w:rPr>
          <w:rFonts w:ascii="Times New Roman" w:eastAsia="Times New Roman" w:hAnsi="Times New Roman" w:cs="Times New Roman"/>
          <w:color w:val="000000"/>
          <w:sz w:val="24"/>
          <w:szCs w:val="24"/>
        </w:rPr>
        <w:t>750148532,</w:t>
      </w:r>
    </w:p>
    <w:p w14:paraId="39249E60" w14:textId="77777777" w:rsidR="00D1052F" w:rsidRPr="00D1052F" w:rsidRDefault="00D1052F" w:rsidP="00D1052F">
      <w:pPr>
        <w:spacing w:after="0" w:line="240" w:lineRule="auto"/>
        <w:rPr>
          <w:rFonts w:ascii="Times New Roman" w:eastAsia="Times New Roman" w:hAnsi="Times New Roman" w:cs="Times New Roman"/>
          <w:sz w:val="24"/>
          <w:szCs w:val="24"/>
        </w:rPr>
      </w:pPr>
      <w:r w:rsidRPr="00D1052F">
        <w:rPr>
          <w:rFonts w:ascii="Times New Roman" w:eastAsia="Times New Roman" w:hAnsi="Times New Roman" w:cs="Times New Roman"/>
          <w:sz w:val="24"/>
          <w:szCs w:val="24"/>
        </w:rPr>
        <w:t>reprezentowaną przez:</w:t>
      </w:r>
    </w:p>
    <w:p w14:paraId="4CDC94C7" w14:textId="77777777" w:rsidR="00D1052F" w:rsidRPr="00D1052F" w:rsidRDefault="00D1052F" w:rsidP="00D1052F">
      <w:pPr>
        <w:spacing w:after="0" w:line="240" w:lineRule="auto"/>
        <w:jc w:val="both"/>
        <w:rPr>
          <w:rFonts w:ascii="Times New Roman" w:eastAsia="Times New Roman" w:hAnsi="Times New Roman" w:cs="Times New Roman"/>
          <w:iCs/>
          <w:sz w:val="24"/>
          <w:szCs w:val="24"/>
        </w:rPr>
      </w:pPr>
      <w:r w:rsidRPr="00D1052F">
        <w:rPr>
          <w:rFonts w:ascii="Times New Roman" w:eastAsia="Times New Roman" w:hAnsi="Times New Roman" w:cs="Times New Roman"/>
          <w:iCs/>
          <w:sz w:val="24"/>
          <w:szCs w:val="24"/>
        </w:rPr>
        <w:t>....................................................</w:t>
      </w:r>
    </w:p>
    <w:p w14:paraId="45447035" w14:textId="77777777" w:rsidR="00D1052F" w:rsidRPr="00D1052F" w:rsidRDefault="00D1052F" w:rsidP="00D1052F">
      <w:pPr>
        <w:spacing w:after="0" w:line="240" w:lineRule="auto"/>
        <w:jc w:val="both"/>
        <w:rPr>
          <w:rFonts w:ascii="Times New Roman" w:eastAsia="Times New Roman" w:hAnsi="Times New Roman" w:cs="Times New Roman"/>
          <w:i/>
          <w:iCs/>
          <w:sz w:val="24"/>
          <w:szCs w:val="24"/>
        </w:rPr>
      </w:pPr>
      <w:r w:rsidRPr="00D1052F">
        <w:rPr>
          <w:rFonts w:ascii="Times New Roman" w:eastAsia="Times New Roman" w:hAnsi="Times New Roman" w:cs="Times New Roman"/>
          <w:b/>
          <w:bCs/>
          <w:sz w:val="24"/>
          <w:szCs w:val="24"/>
        </w:rPr>
        <w:t>zwaną dalej Zamawiającym,</w:t>
      </w:r>
    </w:p>
    <w:p w14:paraId="6D9179E4" w14:textId="77777777" w:rsidR="00D1052F" w:rsidRPr="00D1052F" w:rsidRDefault="00D1052F" w:rsidP="00D1052F">
      <w:pPr>
        <w:tabs>
          <w:tab w:val="left" w:pos="708"/>
        </w:tabs>
        <w:spacing w:before="240" w:after="0" w:line="240" w:lineRule="auto"/>
        <w:ind w:right="70"/>
        <w:jc w:val="both"/>
        <w:rPr>
          <w:rFonts w:ascii="Times New Roman" w:eastAsia="Times New Roman" w:hAnsi="Times New Roman" w:cs="Times New Roman"/>
          <w:i/>
          <w:iCs/>
          <w:sz w:val="24"/>
          <w:szCs w:val="24"/>
        </w:rPr>
      </w:pPr>
      <w:r w:rsidRPr="00D1052F">
        <w:rPr>
          <w:rFonts w:ascii="Times New Roman" w:eastAsia="Times New Roman" w:hAnsi="Times New Roman" w:cs="Times New Roman"/>
          <w:i/>
          <w:iCs/>
          <w:sz w:val="24"/>
          <w:szCs w:val="24"/>
        </w:rPr>
        <w:t xml:space="preserve">a    </w:t>
      </w:r>
    </w:p>
    <w:p w14:paraId="00FE1B77" w14:textId="77777777" w:rsidR="00D1052F" w:rsidRPr="00D1052F" w:rsidRDefault="00D1052F" w:rsidP="00D1052F">
      <w:pPr>
        <w:tabs>
          <w:tab w:val="left" w:pos="708"/>
        </w:tabs>
        <w:spacing w:before="240" w:after="0" w:line="240" w:lineRule="auto"/>
        <w:ind w:right="70"/>
        <w:jc w:val="both"/>
        <w:rPr>
          <w:rFonts w:ascii="Times New Roman" w:eastAsia="Times New Roman" w:hAnsi="Times New Roman" w:cs="Times New Roman"/>
          <w:iCs/>
          <w:sz w:val="24"/>
          <w:szCs w:val="24"/>
        </w:rPr>
      </w:pPr>
      <w:r w:rsidRPr="00D1052F">
        <w:rPr>
          <w:rFonts w:ascii="Times New Roman" w:eastAsia="Times New Roman" w:hAnsi="Times New Roman" w:cs="Times New Roman"/>
          <w:iCs/>
          <w:sz w:val="24"/>
          <w:szCs w:val="24"/>
        </w:rPr>
        <w:t xml:space="preserve">....................................................z siedzibą w .................................................... przy ul. ...................................................., zarejestrowana .................................................... pod numerem ...................................................., NIP: ...................................................., REGON: ...................................................., reprezentowana przez: </w:t>
      </w:r>
    </w:p>
    <w:p w14:paraId="2F704C9E" w14:textId="77777777" w:rsidR="00D1052F" w:rsidRPr="00D1052F" w:rsidRDefault="00D1052F" w:rsidP="00D1052F">
      <w:pPr>
        <w:tabs>
          <w:tab w:val="left" w:pos="708"/>
        </w:tabs>
        <w:spacing w:before="240" w:after="0" w:line="240" w:lineRule="auto"/>
        <w:ind w:right="70"/>
        <w:jc w:val="both"/>
        <w:rPr>
          <w:rFonts w:ascii="Times New Roman" w:eastAsia="Times New Roman" w:hAnsi="Times New Roman" w:cs="Times New Roman"/>
          <w:iCs/>
          <w:sz w:val="24"/>
          <w:szCs w:val="24"/>
        </w:rPr>
      </w:pPr>
      <w:r w:rsidRPr="00D1052F">
        <w:rPr>
          <w:rFonts w:ascii="Times New Roman" w:eastAsia="Times New Roman" w:hAnsi="Times New Roman" w:cs="Times New Roman"/>
          <w:iCs/>
          <w:sz w:val="24"/>
          <w:szCs w:val="24"/>
        </w:rPr>
        <w:t>1. ....................................................</w:t>
      </w:r>
    </w:p>
    <w:p w14:paraId="02381F92" w14:textId="77777777" w:rsidR="00D1052F" w:rsidRPr="00D1052F" w:rsidRDefault="00D1052F" w:rsidP="00D1052F">
      <w:pPr>
        <w:tabs>
          <w:tab w:val="left" w:pos="708"/>
        </w:tabs>
        <w:spacing w:before="240" w:after="0" w:line="240" w:lineRule="auto"/>
        <w:ind w:right="70"/>
        <w:jc w:val="both"/>
        <w:rPr>
          <w:rFonts w:ascii="Times New Roman" w:eastAsia="Times New Roman" w:hAnsi="Times New Roman" w:cs="Times New Roman"/>
          <w:sz w:val="24"/>
          <w:szCs w:val="24"/>
        </w:rPr>
      </w:pPr>
      <w:r w:rsidRPr="00D1052F">
        <w:rPr>
          <w:rFonts w:ascii="Times New Roman" w:eastAsia="Times New Roman" w:hAnsi="Times New Roman" w:cs="Times New Roman"/>
          <w:iCs/>
          <w:sz w:val="24"/>
          <w:szCs w:val="24"/>
        </w:rPr>
        <w:t xml:space="preserve">zwanym dalej „Wykonawcą” </w:t>
      </w:r>
    </w:p>
    <w:p w14:paraId="3E1FDEAC" w14:textId="77777777" w:rsidR="00D1052F" w:rsidRPr="00D1052F" w:rsidRDefault="00D1052F" w:rsidP="00D1052F">
      <w:pPr>
        <w:tabs>
          <w:tab w:val="left" w:pos="708"/>
        </w:tabs>
        <w:spacing w:before="240" w:after="0" w:line="288" w:lineRule="auto"/>
        <w:ind w:right="70"/>
        <w:jc w:val="both"/>
        <w:rPr>
          <w:rFonts w:ascii="Times New Roman" w:eastAsia="Times New Roman" w:hAnsi="Times New Roman" w:cs="Times New Roman"/>
          <w:sz w:val="24"/>
          <w:szCs w:val="24"/>
        </w:rPr>
      </w:pPr>
      <w:r w:rsidRPr="00D1052F">
        <w:rPr>
          <w:rFonts w:ascii="Times New Roman" w:eastAsia="Times New Roman" w:hAnsi="Times New Roman" w:cs="Times New Roman"/>
          <w:sz w:val="24"/>
          <w:szCs w:val="24"/>
        </w:rPr>
        <w:t>Zamawiający i Wykonawca mogą być nazywani „Stroną” lub „Stronami”</w:t>
      </w:r>
    </w:p>
    <w:p w14:paraId="67AE3846" w14:textId="77777777" w:rsidR="00D1052F" w:rsidRPr="00D1052F" w:rsidRDefault="00D1052F" w:rsidP="00D1052F">
      <w:pPr>
        <w:spacing w:after="0" w:line="360" w:lineRule="auto"/>
        <w:jc w:val="both"/>
        <w:rPr>
          <w:rFonts w:ascii="Times New Roman" w:eastAsia="Times New Roman" w:hAnsi="Times New Roman" w:cs="Times New Roman"/>
          <w:b/>
          <w:sz w:val="24"/>
          <w:szCs w:val="24"/>
        </w:rPr>
      </w:pPr>
      <w:r w:rsidRPr="00D1052F">
        <w:rPr>
          <w:rFonts w:ascii="Times New Roman" w:eastAsia="Times New Roman" w:hAnsi="Times New Roman" w:cs="Times New Roman"/>
          <w:b/>
          <w:bCs/>
          <w:color w:val="000000"/>
          <w:sz w:val="24"/>
          <w:szCs w:val="24"/>
        </w:rPr>
        <w:t xml:space="preserve">zawarta </w:t>
      </w:r>
      <w:r w:rsidRPr="00D1052F">
        <w:rPr>
          <w:rFonts w:ascii="Times New Roman" w:hAnsi="Times New Roman" w:cs="Times New Roman"/>
          <w:b/>
          <w:bCs/>
          <w:sz w:val="24"/>
          <w:szCs w:val="24"/>
        </w:rPr>
        <w:t>zgodnie z wynikiem przeprowadzonego postępowania nr ZP.271.13.2021 w trybie określonym w art. 275 pkt.2 ustawy z dnia 11 września 2019 roku Prawo zamówień publicznych (Dz. U. 2019 poz. 2019 z późn. zm.) – zwaną dalej „ustawą Pzp” lub „Pzp”,</w:t>
      </w:r>
      <w:r w:rsidRPr="00D1052F">
        <w:rPr>
          <w:rFonts w:ascii="Times New Roman" w:eastAsia="Times New Roman" w:hAnsi="Times New Roman" w:cs="Times New Roman"/>
          <w:b/>
          <w:bCs/>
          <w:color w:val="000000"/>
          <w:sz w:val="24"/>
          <w:szCs w:val="24"/>
        </w:rPr>
        <w:t xml:space="preserve"> o następującej treści:</w:t>
      </w:r>
    </w:p>
    <w:p w14:paraId="21B1CF0A" w14:textId="77777777" w:rsidR="00D1052F" w:rsidRPr="00D1052F" w:rsidRDefault="00D1052F" w:rsidP="00D1052F">
      <w:pPr>
        <w:spacing w:after="0" w:line="360" w:lineRule="auto"/>
        <w:jc w:val="center"/>
        <w:rPr>
          <w:rFonts w:cstheme="minorHAnsi"/>
          <w:bCs/>
          <w:sz w:val="24"/>
          <w:szCs w:val="24"/>
        </w:rPr>
      </w:pPr>
    </w:p>
    <w:p w14:paraId="3D6084E8" w14:textId="77777777" w:rsidR="00D1052F" w:rsidRPr="00D1052F" w:rsidRDefault="00D1052F" w:rsidP="00D1052F">
      <w:pPr>
        <w:spacing w:after="0" w:line="360" w:lineRule="auto"/>
        <w:jc w:val="center"/>
        <w:rPr>
          <w:rFonts w:ascii="Times New Roman" w:hAnsi="Times New Roman" w:cs="Times New Roman"/>
          <w:b/>
          <w:bCs/>
          <w:sz w:val="24"/>
          <w:szCs w:val="24"/>
        </w:rPr>
      </w:pPr>
      <w:r w:rsidRPr="00D1052F">
        <w:rPr>
          <w:rFonts w:ascii="Times New Roman" w:hAnsi="Times New Roman" w:cs="Times New Roman"/>
          <w:b/>
          <w:bCs/>
          <w:sz w:val="24"/>
          <w:szCs w:val="24"/>
        </w:rPr>
        <w:t>§ 1</w:t>
      </w:r>
    </w:p>
    <w:p w14:paraId="3AD77CB1" w14:textId="77777777" w:rsidR="00D1052F" w:rsidRPr="00D1052F" w:rsidRDefault="00D1052F" w:rsidP="00D1052F">
      <w:pPr>
        <w:spacing w:after="0" w:line="360" w:lineRule="auto"/>
        <w:jc w:val="center"/>
        <w:rPr>
          <w:rFonts w:ascii="Times New Roman" w:hAnsi="Times New Roman" w:cs="Times New Roman"/>
          <w:b/>
          <w:bCs/>
          <w:sz w:val="24"/>
          <w:szCs w:val="24"/>
        </w:rPr>
      </w:pPr>
      <w:r w:rsidRPr="00D1052F">
        <w:rPr>
          <w:rFonts w:ascii="Times New Roman" w:hAnsi="Times New Roman" w:cs="Times New Roman"/>
          <w:b/>
          <w:bCs/>
          <w:sz w:val="24"/>
          <w:szCs w:val="24"/>
        </w:rPr>
        <w:t>Przedmiot umowy</w:t>
      </w:r>
    </w:p>
    <w:p w14:paraId="77D765EB" w14:textId="77777777" w:rsidR="00D1052F" w:rsidRPr="00D1052F" w:rsidRDefault="00D1052F" w:rsidP="00D1052F">
      <w:pPr>
        <w:numPr>
          <w:ilvl w:val="0"/>
          <w:numId w:val="1"/>
        </w:numPr>
        <w:spacing w:line="360" w:lineRule="auto"/>
        <w:ind w:left="426" w:hanging="426"/>
        <w:contextualSpacing/>
        <w:jc w:val="both"/>
        <w:rPr>
          <w:rFonts w:ascii="Times New Roman" w:hAnsi="Times New Roman" w:cs="Times New Roman"/>
          <w:b/>
          <w:color w:val="FF0000"/>
          <w:sz w:val="24"/>
          <w:szCs w:val="24"/>
        </w:rPr>
      </w:pPr>
      <w:r w:rsidRPr="00D1052F">
        <w:rPr>
          <w:rFonts w:ascii="Times New Roman" w:hAnsi="Times New Roman" w:cs="Times New Roman"/>
          <w:b/>
          <w:sz w:val="24"/>
          <w:szCs w:val="24"/>
        </w:rPr>
        <w:t>Zamawiający zleca, a Wykonawca zobowiązuje się do wykonania zadanie pn. „Przebudowa nawierzchni ulicy Poziomkowej w miejscowości Granice</w:t>
      </w:r>
      <w:r w:rsidRPr="00D1052F">
        <w:rPr>
          <w:rFonts w:ascii="Times New Roman" w:hAnsi="Times New Roman" w:cs="Times New Roman"/>
          <w:b/>
          <w:bCs/>
          <w:iCs/>
          <w:sz w:val="24"/>
          <w:szCs w:val="24"/>
        </w:rPr>
        <w:t>”.</w:t>
      </w:r>
    </w:p>
    <w:p w14:paraId="1D6DDD7D" w14:textId="77777777" w:rsidR="00D1052F" w:rsidRPr="00D1052F" w:rsidRDefault="00D1052F" w:rsidP="00D1052F">
      <w:pPr>
        <w:numPr>
          <w:ilvl w:val="0"/>
          <w:numId w:val="1"/>
        </w:numPr>
        <w:spacing w:line="360" w:lineRule="auto"/>
        <w:ind w:left="426" w:hanging="426"/>
        <w:contextualSpacing/>
        <w:jc w:val="both"/>
        <w:rPr>
          <w:rFonts w:ascii="Times New Roman" w:hAnsi="Times New Roman" w:cs="Times New Roman"/>
          <w:color w:val="FF0000"/>
          <w:sz w:val="24"/>
          <w:szCs w:val="24"/>
        </w:rPr>
      </w:pPr>
      <w:r w:rsidRPr="00D1052F">
        <w:rPr>
          <w:rFonts w:ascii="Times New Roman" w:hAnsi="Times New Roman" w:cs="Times New Roman"/>
          <w:sz w:val="24"/>
          <w:szCs w:val="24"/>
        </w:rPr>
        <w:t>Przedmiotem zamówienia jest przebudowa nawierzchni ulicy Poziomkowej w miejscowości Granice na długości 385 mb. (dz. nr ew. 366, 371/6, 370/11, 370/2, 368/1, 373/6, 368/1, 370/9, obręb geodezyjny Paprotnia).</w:t>
      </w:r>
    </w:p>
    <w:p w14:paraId="1AD6B44B" w14:textId="77777777" w:rsidR="00D1052F" w:rsidRPr="00D1052F" w:rsidRDefault="00D1052F" w:rsidP="00D1052F">
      <w:pPr>
        <w:numPr>
          <w:ilvl w:val="0"/>
          <w:numId w:val="1"/>
        </w:numPr>
        <w:spacing w:line="360" w:lineRule="auto"/>
        <w:ind w:left="426" w:hanging="426"/>
        <w:contextualSpacing/>
        <w:jc w:val="both"/>
        <w:rPr>
          <w:rFonts w:ascii="Times New Roman" w:hAnsi="Times New Roman" w:cs="Times New Roman"/>
          <w:color w:val="FF0000"/>
          <w:sz w:val="24"/>
          <w:szCs w:val="24"/>
        </w:rPr>
      </w:pPr>
      <w:r w:rsidRPr="00D1052F">
        <w:rPr>
          <w:rFonts w:ascii="Times New Roman" w:hAnsi="Times New Roman" w:cs="Times New Roman"/>
          <w:color w:val="000000"/>
          <w:sz w:val="24"/>
          <w:szCs w:val="24"/>
        </w:rPr>
        <w:t xml:space="preserve">Szczegółowy opis przedmiotu zamówienia jest zawarty w </w:t>
      </w:r>
      <w:r w:rsidRPr="00D1052F">
        <w:rPr>
          <w:rFonts w:ascii="Times New Roman" w:hAnsi="Times New Roman" w:cs="Times New Roman"/>
          <w:sz w:val="24"/>
          <w:szCs w:val="24"/>
        </w:rPr>
        <w:t>dokumentacji projektowej</w:t>
      </w:r>
      <w:r w:rsidRPr="00D1052F">
        <w:t xml:space="preserve"> </w:t>
      </w:r>
      <w:r w:rsidRPr="00D1052F">
        <w:rPr>
          <w:rFonts w:ascii="Times New Roman" w:hAnsi="Times New Roman" w:cs="Times New Roman"/>
          <w:color w:val="000000"/>
          <w:sz w:val="24"/>
          <w:szCs w:val="24"/>
        </w:rPr>
        <w:t>(tj. projekt budowlany</w:t>
      </w:r>
      <w:r w:rsidRPr="00D1052F">
        <w:rPr>
          <w:rFonts w:ascii="Times New Roman" w:hAnsi="Times New Roman" w:cs="Times New Roman"/>
          <w:sz w:val="24"/>
          <w:szCs w:val="24"/>
        </w:rPr>
        <w:t xml:space="preserve"> oraz przedmiar robót), w projekcie stałej organizacji ruchu oraz w specyfikacji technicznej wykonania i odbioru robót budowlanych.</w:t>
      </w:r>
    </w:p>
    <w:p w14:paraId="39CF5758" w14:textId="77777777" w:rsidR="00D1052F" w:rsidRPr="00D1052F" w:rsidRDefault="00D1052F" w:rsidP="00D1052F">
      <w:pPr>
        <w:numPr>
          <w:ilvl w:val="0"/>
          <w:numId w:val="1"/>
        </w:numPr>
        <w:spacing w:line="360" w:lineRule="auto"/>
        <w:ind w:left="426" w:hanging="426"/>
        <w:contextualSpacing/>
        <w:jc w:val="both"/>
        <w:rPr>
          <w:rFonts w:ascii="Times New Roman" w:hAnsi="Times New Roman" w:cs="Times New Roman"/>
          <w:color w:val="FF0000"/>
          <w:sz w:val="24"/>
          <w:szCs w:val="24"/>
        </w:rPr>
      </w:pPr>
      <w:r w:rsidRPr="00D1052F">
        <w:rPr>
          <w:rFonts w:ascii="Times New Roman" w:hAnsi="Times New Roman"/>
          <w:sz w:val="24"/>
          <w:szCs w:val="24"/>
        </w:rPr>
        <w:t xml:space="preserve">Przedmiotowe zadanie realizowane będzie zgodnie ze Specyfikacją Warunków Zamówienia, z </w:t>
      </w:r>
      <w:r w:rsidRPr="00D1052F">
        <w:rPr>
          <w:rFonts w:ascii="Times New Roman" w:hAnsi="Times New Roman" w:cs="Times New Roman"/>
          <w:sz w:val="24"/>
          <w:szCs w:val="24"/>
        </w:rPr>
        <w:t xml:space="preserve">dokumentacją projektową o której mowa w ust. 3, z projektem stałej organizacji ruchu, specyfikacją </w:t>
      </w:r>
      <w:r w:rsidRPr="00D1052F">
        <w:rPr>
          <w:rFonts w:ascii="Times New Roman" w:hAnsi="Times New Roman" w:cs="Times New Roman"/>
          <w:sz w:val="24"/>
          <w:szCs w:val="24"/>
        </w:rPr>
        <w:lastRenderedPageBreak/>
        <w:t>techniczną wykonania i odbioru robót budowlanych,</w:t>
      </w:r>
      <w:r w:rsidRPr="00D1052F">
        <w:rPr>
          <w:rFonts w:ascii="Times New Roman" w:hAnsi="Times New Roman"/>
          <w:sz w:val="24"/>
          <w:szCs w:val="24"/>
        </w:rPr>
        <w:t xml:space="preserve"> </w:t>
      </w:r>
      <w:r w:rsidRPr="00D1052F">
        <w:rPr>
          <w:rFonts w:ascii="Times New Roman" w:hAnsi="Times New Roman" w:cs="Times New Roman"/>
          <w:sz w:val="24"/>
          <w:szCs w:val="24"/>
        </w:rPr>
        <w:t>oraz zgodnie ze sztuką budowlaną i technologią wykonania, odpowiednimi przepisami prawa oraz aktualnymi normami.</w:t>
      </w:r>
    </w:p>
    <w:p w14:paraId="6256AA5A" w14:textId="77777777" w:rsidR="00D1052F" w:rsidRPr="00D1052F" w:rsidRDefault="00D1052F" w:rsidP="00D1052F">
      <w:pPr>
        <w:numPr>
          <w:ilvl w:val="0"/>
          <w:numId w:val="1"/>
        </w:numPr>
        <w:spacing w:line="360" w:lineRule="auto"/>
        <w:ind w:left="426"/>
        <w:contextualSpacing/>
        <w:jc w:val="both"/>
        <w:rPr>
          <w:rFonts w:ascii="Times New Roman" w:hAnsi="Times New Roman" w:cs="Times New Roman"/>
          <w:color w:val="FF0000"/>
          <w:sz w:val="24"/>
          <w:szCs w:val="24"/>
        </w:rPr>
      </w:pPr>
      <w:r w:rsidRPr="00D1052F">
        <w:rPr>
          <w:rFonts w:ascii="Times New Roman" w:hAnsi="Times New Roman" w:cs="Times New Roman"/>
          <w:color w:val="000000"/>
          <w:sz w:val="24"/>
          <w:szCs w:val="24"/>
        </w:rPr>
        <w:t>Szczegółowy zakres Umowy przedstawiają następujące dokumenty, które będą uważane oraz odczytywane i interpretowane jako część niniejszej umowy, w następującej kolejności:</w:t>
      </w:r>
    </w:p>
    <w:p w14:paraId="31D2214D" w14:textId="77777777" w:rsidR="00D1052F" w:rsidRPr="00D1052F" w:rsidRDefault="00D1052F" w:rsidP="00D1052F">
      <w:pPr>
        <w:numPr>
          <w:ilvl w:val="0"/>
          <w:numId w:val="49"/>
        </w:numPr>
        <w:autoSpaceDE w:val="0"/>
        <w:autoSpaceDN w:val="0"/>
        <w:adjustRightInd w:val="0"/>
        <w:spacing w:after="0" w:line="360" w:lineRule="auto"/>
        <w:ind w:left="709" w:hanging="426"/>
        <w:jc w:val="both"/>
        <w:rPr>
          <w:rFonts w:ascii="Times New Roman" w:eastAsia="Times New Roman" w:hAnsi="Times New Roman" w:cs="Times New Roman"/>
          <w:color w:val="000000"/>
          <w:sz w:val="24"/>
          <w:szCs w:val="24"/>
          <w:lang w:eastAsia="pl-PL"/>
        </w:rPr>
      </w:pPr>
      <w:r w:rsidRPr="00D1052F">
        <w:rPr>
          <w:rFonts w:ascii="Times New Roman" w:eastAsia="Times New Roman" w:hAnsi="Times New Roman" w:cs="Times New Roman"/>
          <w:color w:val="000000"/>
          <w:sz w:val="24"/>
          <w:szCs w:val="24"/>
          <w:lang w:eastAsia="pl-PL"/>
        </w:rPr>
        <w:t>Niniejszy akt Umowy,</w:t>
      </w:r>
    </w:p>
    <w:p w14:paraId="6554624F" w14:textId="77777777" w:rsidR="00D1052F" w:rsidRPr="00D1052F" w:rsidRDefault="00D1052F" w:rsidP="00D1052F">
      <w:pPr>
        <w:numPr>
          <w:ilvl w:val="0"/>
          <w:numId w:val="49"/>
        </w:numPr>
        <w:autoSpaceDE w:val="0"/>
        <w:autoSpaceDN w:val="0"/>
        <w:adjustRightInd w:val="0"/>
        <w:spacing w:after="0" w:line="360" w:lineRule="auto"/>
        <w:ind w:left="709" w:hanging="426"/>
        <w:jc w:val="both"/>
        <w:rPr>
          <w:rFonts w:ascii="Times New Roman" w:eastAsia="Times New Roman" w:hAnsi="Times New Roman" w:cs="Times New Roman"/>
          <w:color w:val="000000"/>
          <w:sz w:val="24"/>
          <w:szCs w:val="24"/>
          <w:lang w:eastAsia="pl-PL"/>
        </w:rPr>
      </w:pPr>
      <w:r w:rsidRPr="00D1052F">
        <w:rPr>
          <w:rFonts w:ascii="Times New Roman" w:eastAsia="Times New Roman" w:hAnsi="Times New Roman" w:cs="Times New Roman"/>
          <w:color w:val="000000"/>
          <w:sz w:val="24"/>
          <w:szCs w:val="24"/>
          <w:lang w:eastAsia="pl-PL"/>
        </w:rPr>
        <w:t>Specyfikacja Warunków Zamówienia (zwana SWZ),</w:t>
      </w:r>
    </w:p>
    <w:p w14:paraId="714C5AA5" w14:textId="77777777" w:rsidR="00D1052F" w:rsidRPr="00D1052F" w:rsidRDefault="00D1052F" w:rsidP="00D1052F">
      <w:pPr>
        <w:numPr>
          <w:ilvl w:val="0"/>
          <w:numId w:val="49"/>
        </w:numPr>
        <w:suppressAutoHyphens/>
        <w:spacing w:after="0" w:line="360" w:lineRule="auto"/>
        <w:ind w:left="709" w:hanging="426"/>
        <w:jc w:val="both"/>
        <w:rPr>
          <w:rFonts w:ascii="Times New Roman" w:hAnsi="Times New Roman" w:cs="Times New Roman"/>
          <w:sz w:val="24"/>
          <w:szCs w:val="24"/>
        </w:rPr>
      </w:pPr>
      <w:r w:rsidRPr="00D1052F">
        <w:rPr>
          <w:rFonts w:ascii="Times New Roman" w:hAnsi="Times New Roman" w:cs="Times New Roman"/>
          <w:sz w:val="24"/>
          <w:szCs w:val="24"/>
        </w:rPr>
        <w:t>Dokumentacja projektowa, projekt stałej organizacji ruchu</w:t>
      </w:r>
      <w:r w:rsidRPr="00D1052F">
        <w:rPr>
          <w:rFonts w:ascii="Times New Roman" w:hAnsi="Times New Roman" w:cs="Times New Roman"/>
        </w:rPr>
        <w:t xml:space="preserve"> </w:t>
      </w:r>
      <w:r w:rsidRPr="00D1052F">
        <w:rPr>
          <w:rFonts w:ascii="Times New Roman" w:hAnsi="Times New Roman" w:cs="Times New Roman"/>
          <w:sz w:val="24"/>
          <w:szCs w:val="24"/>
        </w:rPr>
        <w:t xml:space="preserve">oraz specyfikacja techniczna wykonania i odbioru robót budowlanych – powyższe dokumenty zostały określone w §1 ust. 3 umowy, </w:t>
      </w:r>
    </w:p>
    <w:p w14:paraId="193E6601" w14:textId="77777777" w:rsidR="00D1052F" w:rsidRPr="00D1052F" w:rsidRDefault="00D1052F" w:rsidP="00D1052F">
      <w:pPr>
        <w:numPr>
          <w:ilvl w:val="0"/>
          <w:numId w:val="49"/>
        </w:numPr>
        <w:autoSpaceDE w:val="0"/>
        <w:autoSpaceDN w:val="0"/>
        <w:adjustRightInd w:val="0"/>
        <w:spacing w:after="0" w:line="360" w:lineRule="auto"/>
        <w:ind w:left="709" w:hanging="426"/>
        <w:jc w:val="both"/>
        <w:rPr>
          <w:rFonts w:ascii="Times New Roman" w:eastAsia="Times New Roman" w:hAnsi="Times New Roman" w:cs="Times New Roman"/>
          <w:color w:val="000000"/>
          <w:sz w:val="24"/>
          <w:szCs w:val="24"/>
          <w:lang w:eastAsia="pl-PL"/>
        </w:rPr>
      </w:pPr>
      <w:r w:rsidRPr="00D1052F">
        <w:rPr>
          <w:rFonts w:ascii="Times New Roman" w:eastAsia="Times New Roman" w:hAnsi="Times New Roman" w:cs="Times New Roman"/>
          <w:color w:val="000000"/>
          <w:sz w:val="24"/>
          <w:szCs w:val="24"/>
          <w:lang w:eastAsia="pl-PL"/>
        </w:rPr>
        <w:t>Oferta Wykonawcy wraz z pozostałymi załącznikami/dokumentami,</w:t>
      </w:r>
    </w:p>
    <w:p w14:paraId="09DBE3CC" w14:textId="77777777" w:rsidR="00D1052F" w:rsidRPr="00D1052F" w:rsidRDefault="00D1052F" w:rsidP="00D1052F">
      <w:pPr>
        <w:numPr>
          <w:ilvl w:val="0"/>
          <w:numId w:val="49"/>
        </w:numPr>
        <w:autoSpaceDE w:val="0"/>
        <w:autoSpaceDN w:val="0"/>
        <w:adjustRightInd w:val="0"/>
        <w:spacing w:after="0" w:line="360" w:lineRule="auto"/>
        <w:ind w:left="709" w:hanging="426"/>
        <w:jc w:val="both"/>
        <w:rPr>
          <w:rFonts w:ascii="Times New Roman" w:eastAsia="Times New Roman" w:hAnsi="Times New Roman" w:cs="Times New Roman"/>
          <w:color w:val="000000"/>
          <w:sz w:val="24"/>
          <w:szCs w:val="24"/>
          <w:lang w:eastAsia="pl-PL"/>
        </w:rPr>
      </w:pPr>
      <w:r w:rsidRPr="00D1052F">
        <w:rPr>
          <w:rFonts w:ascii="Times New Roman" w:eastAsia="Times New Roman" w:hAnsi="Times New Roman" w:cs="Times New Roman"/>
          <w:color w:val="000000"/>
          <w:sz w:val="24"/>
          <w:szCs w:val="24"/>
          <w:lang w:eastAsia="pl-PL"/>
        </w:rPr>
        <w:t>Umowa Konsorcjum (jeżeli występuje),</w:t>
      </w:r>
    </w:p>
    <w:p w14:paraId="53BEBBC3" w14:textId="77777777" w:rsidR="00D1052F" w:rsidRPr="00D1052F" w:rsidRDefault="00D1052F" w:rsidP="00D1052F">
      <w:pPr>
        <w:numPr>
          <w:ilvl w:val="0"/>
          <w:numId w:val="49"/>
        </w:numPr>
        <w:autoSpaceDE w:val="0"/>
        <w:autoSpaceDN w:val="0"/>
        <w:adjustRightInd w:val="0"/>
        <w:spacing w:after="0" w:line="360" w:lineRule="auto"/>
        <w:ind w:left="709" w:hanging="426"/>
        <w:jc w:val="both"/>
        <w:rPr>
          <w:rFonts w:ascii="Times New Roman" w:eastAsia="Times New Roman" w:hAnsi="Times New Roman" w:cs="Times New Roman"/>
          <w:color w:val="000000"/>
          <w:sz w:val="24"/>
          <w:szCs w:val="24"/>
          <w:lang w:eastAsia="pl-PL"/>
        </w:rPr>
      </w:pPr>
      <w:r w:rsidRPr="00D1052F">
        <w:rPr>
          <w:rFonts w:ascii="Times New Roman" w:eastAsia="Times New Roman" w:hAnsi="Times New Roman" w:cs="Times New Roman"/>
          <w:color w:val="000000"/>
          <w:sz w:val="24"/>
          <w:szCs w:val="24"/>
          <w:lang w:eastAsia="pl-PL"/>
        </w:rPr>
        <w:t>Umowy z Podwykonawcami (jeżeli występują).</w:t>
      </w:r>
    </w:p>
    <w:p w14:paraId="5735F996" w14:textId="77777777" w:rsidR="00D1052F" w:rsidRPr="00D1052F" w:rsidRDefault="00D1052F" w:rsidP="00D1052F">
      <w:pPr>
        <w:autoSpaceDE w:val="0"/>
        <w:autoSpaceDN w:val="0"/>
        <w:adjustRightInd w:val="0"/>
        <w:spacing w:after="0" w:line="360" w:lineRule="auto"/>
        <w:ind w:left="709" w:hanging="426"/>
        <w:jc w:val="both"/>
        <w:rPr>
          <w:rFonts w:ascii="Times New Roman" w:eastAsia="Times New Roman" w:hAnsi="Times New Roman" w:cs="Times New Roman"/>
          <w:sz w:val="24"/>
          <w:szCs w:val="24"/>
          <w:lang w:eastAsia="pl-PL"/>
        </w:rPr>
      </w:pPr>
      <w:r w:rsidRPr="00D1052F">
        <w:rPr>
          <w:rFonts w:ascii="Times New Roman" w:eastAsia="Times New Roman" w:hAnsi="Times New Roman" w:cs="Times New Roman"/>
          <w:color w:val="000000"/>
          <w:sz w:val="24"/>
          <w:szCs w:val="24"/>
          <w:lang w:eastAsia="pl-PL"/>
        </w:rPr>
        <w:tab/>
        <w:t xml:space="preserve">Wszelkie uzupełnienia i wyjaśnienia do powyższych dokumentów powinny </w:t>
      </w:r>
      <w:r w:rsidRPr="00D1052F">
        <w:rPr>
          <w:rFonts w:ascii="Times New Roman" w:eastAsia="Times New Roman" w:hAnsi="Times New Roman" w:cs="Times New Roman"/>
          <w:sz w:val="24"/>
          <w:szCs w:val="24"/>
          <w:lang w:eastAsia="pl-PL"/>
        </w:rPr>
        <w:t>być odczytywane  i interpretowane w tej samej kolejności.</w:t>
      </w:r>
    </w:p>
    <w:p w14:paraId="4CB4CFD9" w14:textId="77777777" w:rsidR="00D1052F" w:rsidRPr="00D1052F" w:rsidRDefault="00D1052F" w:rsidP="00D1052F">
      <w:pPr>
        <w:autoSpaceDE w:val="0"/>
        <w:spacing w:after="0" w:line="360" w:lineRule="auto"/>
        <w:rPr>
          <w:rFonts w:ascii="Times New Roman" w:hAnsi="Times New Roman" w:cs="Times New Roman"/>
          <w:b/>
          <w:bCs/>
          <w:sz w:val="24"/>
          <w:szCs w:val="24"/>
        </w:rPr>
      </w:pPr>
    </w:p>
    <w:p w14:paraId="4F96A84C" w14:textId="77777777" w:rsidR="00D1052F" w:rsidRPr="00D1052F" w:rsidRDefault="00D1052F" w:rsidP="00D1052F">
      <w:pPr>
        <w:autoSpaceDE w:val="0"/>
        <w:spacing w:after="0" w:line="360" w:lineRule="auto"/>
        <w:jc w:val="center"/>
        <w:rPr>
          <w:rFonts w:ascii="Times New Roman" w:hAnsi="Times New Roman" w:cs="Times New Roman"/>
          <w:b/>
          <w:bCs/>
          <w:sz w:val="24"/>
          <w:szCs w:val="24"/>
        </w:rPr>
      </w:pPr>
      <w:r w:rsidRPr="00D1052F">
        <w:rPr>
          <w:rFonts w:ascii="Times New Roman" w:hAnsi="Times New Roman" w:cs="Times New Roman"/>
          <w:b/>
          <w:bCs/>
          <w:sz w:val="24"/>
          <w:szCs w:val="24"/>
        </w:rPr>
        <w:t>§ 2</w:t>
      </w:r>
    </w:p>
    <w:p w14:paraId="61C35E19" w14:textId="77777777" w:rsidR="00D1052F" w:rsidRPr="00D1052F" w:rsidRDefault="00D1052F" w:rsidP="00D1052F">
      <w:pPr>
        <w:autoSpaceDE w:val="0"/>
        <w:spacing w:after="0" w:line="360" w:lineRule="auto"/>
        <w:jc w:val="center"/>
        <w:rPr>
          <w:rFonts w:ascii="Times New Roman" w:hAnsi="Times New Roman" w:cs="Times New Roman"/>
          <w:b/>
          <w:bCs/>
          <w:sz w:val="24"/>
          <w:szCs w:val="24"/>
        </w:rPr>
      </w:pPr>
      <w:r w:rsidRPr="00D1052F">
        <w:rPr>
          <w:rFonts w:ascii="Times New Roman" w:hAnsi="Times New Roman" w:cs="Times New Roman"/>
          <w:b/>
          <w:bCs/>
          <w:sz w:val="24"/>
          <w:szCs w:val="24"/>
        </w:rPr>
        <w:t>Termin</w:t>
      </w:r>
    </w:p>
    <w:p w14:paraId="1EFDD3E7" w14:textId="77777777" w:rsidR="00D1052F" w:rsidRPr="00D1052F" w:rsidRDefault="00D1052F" w:rsidP="00D1052F">
      <w:pPr>
        <w:numPr>
          <w:ilvl w:val="0"/>
          <w:numId w:val="64"/>
        </w:numPr>
        <w:spacing w:after="0" w:line="360" w:lineRule="auto"/>
        <w:ind w:left="567"/>
        <w:contextualSpacing/>
        <w:jc w:val="both"/>
        <w:rPr>
          <w:rFonts w:ascii="Times New Roman" w:hAnsi="Times New Roman" w:cs="Times New Roman"/>
          <w:color w:val="000000"/>
          <w:sz w:val="24"/>
          <w:szCs w:val="24"/>
        </w:rPr>
      </w:pPr>
      <w:r w:rsidRPr="00D1052F">
        <w:rPr>
          <w:rFonts w:ascii="Times New Roman" w:hAnsi="Times New Roman" w:cs="Times New Roman"/>
          <w:sz w:val="24"/>
          <w:szCs w:val="24"/>
        </w:rPr>
        <w:t>Termin</w:t>
      </w:r>
      <w:r w:rsidRPr="00D1052F">
        <w:rPr>
          <w:rFonts w:ascii="Times New Roman" w:hAnsi="Times New Roman" w:cs="Times New Roman"/>
          <w:b/>
          <w:sz w:val="24"/>
          <w:szCs w:val="24"/>
        </w:rPr>
        <w:t xml:space="preserve"> </w:t>
      </w:r>
      <w:r w:rsidRPr="00D1052F">
        <w:rPr>
          <w:rFonts w:ascii="Times New Roman" w:hAnsi="Times New Roman" w:cs="Times New Roman"/>
          <w:sz w:val="24"/>
          <w:szCs w:val="24"/>
        </w:rPr>
        <w:t xml:space="preserve">realizacji zamówienia (wymagany): </w:t>
      </w:r>
      <w:r w:rsidRPr="00D1052F">
        <w:rPr>
          <w:rFonts w:ascii="Times New Roman" w:hAnsi="Times New Roman" w:cs="Times New Roman"/>
          <w:color w:val="000000"/>
          <w:sz w:val="24"/>
          <w:szCs w:val="24"/>
        </w:rPr>
        <w:t>Wykonawca jest zobowiązany do wykonania zamówienia objętego przedmiotowym postępowaniem, w terminie 30 dni od dnia podpisania umowy.</w:t>
      </w:r>
    </w:p>
    <w:p w14:paraId="0AB71133" w14:textId="77777777" w:rsidR="00D1052F" w:rsidRPr="00D1052F" w:rsidRDefault="00D1052F" w:rsidP="00D1052F">
      <w:pPr>
        <w:spacing w:after="0" w:line="360" w:lineRule="auto"/>
        <w:jc w:val="center"/>
        <w:rPr>
          <w:rFonts w:ascii="Times New Roman" w:hAnsi="Times New Roman" w:cs="Times New Roman"/>
          <w:b/>
          <w:bCs/>
          <w:sz w:val="24"/>
          <w:szCs w:val="24"/>
        </w:rPr>
      </w:pPr>
      <w:r w:rsidRPr="00D1052F">
        <w:rPr>
          <w:rFonts w:ascii="Times New Roman" w:hAnsi="Times New Roman" w:cs="Times New Roman"/>
          <w:b/>
          <w:bCs/>
          <w:sz w:val="24"/>
          <w:szCs w:val="24"/>
        </w:rPr>
        <w:t>§ 3</w:t>
      </w:r>
    </w:p>
    <w:p w14:paraId="2C1B818F" w14:textId="77777777" w:rsidR="00D1052F" w:rsidRPr="00D1052F" w:rsidRDefault="00D1052F" w:rsidP="00D1052F">
      <w:pPr>
        <w:spacing w:line="360" w:lineRule="auto"/>
        <w:jc w:val="center"/>
        <w:rPr>
          <w:rFonts w:ascii="Times New Roman" w:hAnsi="Times New Roman" w:cs="Times New Roman"/>
          <w:w w:val="90"/>
          <w:sz w:val="24"/>
          <w:szCs w:val="24"/>
        </w:rPr>
      </w:pPr>
      <w:r w:rsidRPr="00D1052F">
        <w:rPr>
          <w:rFonts w:ascii="Times New Roman" w:hAnsi="Times New Roman" w:cs="Times New Roman"/>
          <w:b/>
          <w:w w:val="90"/>
          <w:sz w:val="24"/>
          <w:szCs w:val="24"/>
        </w:rPr>
        <w:t>Wynagrodzenie</w:t>
      </w:r>
    </w:p>
    <w:p w14:paraId="36460EFC" w14:textId="77777777" w:rsidR="00D1052F" w:rsidRPr="00D1052F" w:rsidRDefault="00D1052F" w:rsidP="00D1052F">
      <w:pPr>
        <w:widowControl w:val="0"/>
        <w:numPr>
          <w:ilvl w:val="0"/>
          <w:numId w:val="57"/>
        </w:numPr>
        <w:tabs>
          <w:tab w:val="num" w:pos="540"/>
        </w:tabs>
        <w:suppressAutoHyphens/>
        <w:overflowPunct w:val="0"/>
        <w:autoSpaceDE w:val="0"/>
        <w:autoSpaceDN w:val="0"/>
        <w:adjustRightInd w:val="0"/>
        <w:spacing w:after="0" w:line="360" w:lineRule="auto"/>
        <w:ind w:left="540" w:hanging="540"/>
        <w:jc w:val="both"/>
        <w:textAlignment w:val="baseline"/>
        <w:rPr>
          <w:rFonts w:ascii="Times New Roman" w:hAnsi="Times New Roman" w:cs="Times New Roman"/>
          <w:color w:val="FF0000"/>
          <w:sz w:val="24"/>
          <w:szCs w:val="24"/>
        </w:rPr>
      </w:pPr>
      <w:r w:rsidRPr="00D1052F">
        <w:rPr>
          <w:rFonts w:ascii="Times New Roman" w:hAnsi="Times New Roman" w:cs="Times New Roman"/>
          <w:sz w:val="24"/>
          <w:szCs w:val="24"/>
        </w:rPr>
        <w:t>Za wykonanie przedmiotu Umowy określonego w § 1 umowy strony ustalają łączne wynagrodzenie ryczałtowe w wysokości …………………… złotych brutto, (słownie złotych: ……………………………………………..………………………………….), w tym obowiązująca stawka podatku VAT w wysokości …………….. %.</w:t>
      </w:r>
    </w:p>
    <w:p w14:paraId="38B9B0B0" w14:textId="77777777" w:rsidR="00D1052F" w:rsidRPr="00D1052F" w:rsidRDefault="00D1052F" w:rsidP="00D1052F">
      <w:pPr>
        <w:numPr>
          <w:ilvl w:val="0"/>
          <w:numId w:val="57"/>
        </w:numPr>
        <w:tabs>
          <w:tab w:val="num" w:pos="540"/>
        </w:tabs>
        <w:spacing w:after="0" w:line="360" w:lineRule="auto"/>
        <w:ind w:left="540" w:hanging="540"/>
        <w:jc w:val="both"/>
        <w:rPr>
          <w:rFonts w:ascii="Times New Roman" w:hAnsi="Times New Roman" w:cs="Times New Roman"/>
          <w:sz w:val="24"/>
          <w:szCs w:val="24"/>
        </w:rPr>
      </w:pPr>
      <w:r w:rsidRPr="00D1052F">
        <w:rPr>
          <w:rFonts w:ascii="Times New Roman" w:hAnsi="Times New Roman" w:cs="Times New Roman"/>
          <w:sz w:val="24"/>
          <w:szCs w:val="24"/>
        </w:rPr>
        <w:t>Cena brutto wykonania zamówienia wynika ze szczegółowej wyceny robót dokonanej przez Wykonawcę na podstawie dokumentów określonych w §1 ust. 3 niniejszej umowy, oraz sztuki budowlanej i technologii wykonania przedmiotu umowy.</w:t>
      </w:r>
    </w:p>
    <w:p w14:paraId="46BC334B" w14:textId="77777777" w:rsidR="00D1052F" w:rsidRPr="00D1052F" w:rsidRDefault="00D1052F" w:rsidP="00D1052F">
      <w:pPr>
        <w:numPr>
          <w:ilvl w:val="0"/>
          <w:numId w:val="57"/>
        </w:numPr>
        <w:tabs>
          <w:tab w:val="num" w:pos="540"/>
        </w:tabs>
        <w:spacing w:after="0" w:line="360" w:lineRule="auto"/>
        <w:ind w:left="540" w:hanging="540"/>
        <w:jc w:val="both"/>
        <w:rPr>
          <w:rFonts w:ascii="Times New Roman" w:hAnsi="Times New Roman" w:cs="Times New Roman"/>
          <w:sz w:val="24"/>
          <w:szCs w:val="24"/>
        </w:rPr>
      </w:pPr>
      <w:r w:rsidRPr="00D1052F">
        <w:rPr>
          <w:rFonts w:ascii="Times New Roman" w:hAnsi="Times New Roman" w:cs="Times New Roman"/>
          <w:sz w:val="24"/>
          <w:szCs w:val="24"/>
        </w:rPr>
        <w:t xml:space="preserve">Obowiązującym wynagrodzeniem w niniejszym postępowaniu jest wynagrodzenie ryczałtowe, o którym mowa w art. 632  ustawy z dnia 23 kwietnia 1964 roku Kodeks Cywilny (tekst jednolity:  Dz.U. z 2020 roku, poz. 1740  z późn. zm.) i musi uwzględniać wszystkie wymagania dotyczące wykonania zamówienia wynikające z dokumentacji </w:t>
      </w:r>
      <w:r w:rsidRPr="00D1052F">
        <w:rPr>
          <w:rFonts w:ascii="Times New Roman" w:hAnsi="Times New Roman" w:cs="Times New Roman"/>
          <w:color w:val="000000"/>
          <w:sz w:val="24"/>
          <w:szCs w:val="24"/>
        </w:rPr>
        <w:t xml:space="preserve">o której mowa w </w:t>
      </w:r>
      <w:r w:rsidRPr="00D1052F">
        <w:rPr>
          <w:rFonts w:ascii="Times New Roman" w:hAnsi="Times New Roman" w:cs="Times New Roman"/>
          <w:sz w:val="24"/>
          <w:szCs w:val="24"/>
        </w:rPr>
        <w:t xml:space="preserve">Rozdziale 3 SWZ </w:t>
      </w:r>
      <w:r w:rsidRPr="00D1052F">
        <w:rPr>
          <w:rFonts w:ascii="Times New Roman" w:hAnsi="Times New Roman" w:cs="Times New Roman"/>
          <w:color w:val="000000"/>
          <w:sz w:val="24"/>
          <w:szCs w:val="24"/>
        </w:rPr>
        <w:t xml:space="preserve">oraz obejmować wszelkie koszty, jakie poniesie Wykonawca z tytułu realizacji zamówienia. </w:t>
      </w:r>
      <w:r w:rsidRPr="00D1052F">
        <w:rPr>
          <w:rFonts w:ascii="Times New Roman" w:hAnsi="Times New Roman" w:cs="Times New Roman"/>
          <w:sz w:val="24"/>
          <w:szCs w:val="24"/>
        </w:rPr>
        <w:t xml:space="preserve">Wynagrodzenie Wykonawcy musi uwzględniać w szczególności: obsługę i inwentaryzację geodezyjną wykonywanych robót, roboty przygotowawcze, porządkowe, zagospodarowanie placu budowy, </w:t>
      </w:r>
      <w:r w:rsidRPr="00D1052F">
        <w:rPr>
          <w:rFonts w:ascii="Times New Roman" w:hAnsi="Times New Roman" w:cs="Times New Roman"/>
          <w:sz w:val="24"/>
          <w:szCs w:val="24"/>
        </w:rPr>
        <w:lastRenderedPageBreak/>
        <w:t>utrzymanie zaplecza i placu budowy (dostawa wody, usuwanie ścieków, wywóz śmieci, dozorowanie itp.), zajęcia terenu w celu prowadzenia robót, wszelkie opłaty związane z odbiorem robót, niezbędne prace, próby i próby końcowe</w:t>
      </w:r>
      <w:r w:rsidRPr="00D1052F">
        <w:rPr>
          <w:rFonts w:ascii="Times New Roman" w:hAnsi="Times New Roman" w:cs="Times New Roman"/>
          <w:bCs/>
          <w:color w:val="000000"/>
          <w:sz w:val="24"/>
          <w:szCs w:val="24"/>
        </w:rPr>
        <w:t xml:space="preserve">, </w:t>
      </w:r>
      <w:r w:rsidRPr="00D1052F">
        <w:rPr>
          <w:rFonts w:ascii="Times New Roman" w:hAnsi="Times New Roman" w:cs="Times New Roman"/>
          <w:sz w:val="24"/>
          <w:szCs w:val="24"/>
        </w:rPr>
        <w:t>z</w:t>
      </w:r>
      <w:r w:rsidRPr="00D1052F">
        <w:rPr>
          <w:rFonts w:ascii="Times New Roman" w:hAnsi="Times New Roman" w:cs="Times New Roman"/>
          <w:spacing w:val="1"/>
          <w:sz w:val="24"/>
          <w:szCs w:val="24"/>
        </w:rPr>
        <w:t xml:space="preserve">akup materiałów eksploatacyjnych niezbędnych do uruchomienia i </w:t>
      </w:r>
      <w:r w:rsidRPr="00D1052F">
        <w:rPr>
          <w:rFonts w:ascii="Times New Roman" w:hAnsi="Times New Roman" w:cs="Times New Roman"/>
          <w:sz w:val="24"/>
          <w:szCs w:val="24"/>
        </w:rPr>
        <w:t>przeprowadzenia niezbędnych prób, prób końcowych i prób eksploatacyjnych, z</w:t>
      </w:r>
      <w:r w:rsidRPr="00D1052F">
        <w:rPr>
          <w:rFonts w:ascii="Times New Roman" w:hAnsi="Times New Roman" w:cs="Times New Roman"/>
          <w:spacing w:val="1"/>
          <w:sz w:val="24"/>
          <w:szCs w:val="24"/>
        </w:rPr>
        <w:t xml:space="preserve">akup i rozwieszenie niezbędnych tablic informacyjnych, instrukcji bhp </w:t>
      </w:r>
      <w:r w:rsidRPr="00D1052F">
        <w:rPr>
          <w:rFonts w:ascii="Times New Roman" w:hAnsi="Times New Roman" w:cs="Times New Roman"/>
          <w:spacing w:val="-6"/>
          <w:sz w:val="24"/>
          <w:szCs w:val="24"/>
        </w:rPr>
        <w:t>i ppoż.</w:t>
      </w:r>
      <w:r w:rsidRPr="00D1052F">
        <w:rPr>
          <w:rFonts w:ascii="Times New Roman" w:hAnsi="Times New Roman" w:cs="Times New Roman"/>
          <w:sz w:val="24"/>
          <w:szCs w:val="24"/>
        </w:rPr>
        <w:t xml:space="preserve">, zapłatę za energię i inne media zużyte w trakcie budowy oraz wykonywania prób i </w:t>
      </w:r>
      <w:r w:rsidRPr="00D1052F">
        <w:rPr>
          <w:rFonts w:ascii="Times New Roman" w:hAnsi="Times New Roman" w:cs="Times New Roman"/>
          <w:spacing w:val="-3"/>
          <w:sz w:val="24"/>
          <w:szCs w:val="24"/>
        </w:rPr>
        <w:t>prób końcowych</w:t>
      </w:r>
      <w:r w:rsidRPr="00D1052F">
        <w:rPr>
          <w:rFonts w:ascii="Times New Roman" w:hAnsi="Times New Roman" w:cs="Times New Roman"/>
          <w:sz w:val="24"/>
          <w:szCs w:val="24"/>
        </w:rPr>
        <w:t>, sporządzenie dokumentacji budowy, sporządzenie projektu czasowej organizacji ruchu, inne opłaty administracyjne niezbędne do wykonania Kontraktu, tam gdzie nie jest jednoznacznie wskazane, że Zamawiający ponosi koszty, Wykonawca jest zobowiązany uwzględnić wydatki w skalkulowanej cenie za realizację zamówienia.</w:t>
      </w:r>
    </w:p>
    <w:p w14:paraId="3D08988A" w14:textId="77777777" w:rsidR="00D1052F" w:rsidRPr="00D1052F" w:rsidRDefault="00D1052F" w:rsidP="00D1052F">
      <w:pPr>
        <w:spacing w:after="0" w:line="360" w:lineRule="auto"/>
        <w:jc w:val="center"/>
        <w:rPr>
          <w:rFonts w:ascii="Times New Roman" w:hAnsi="Times New Roman" w:cs="Times New Roman"/>
          <w:sz w:val="24"/>
          <w:szCs w:val="24"/>
        </w:rPr>
      </w:pPr>
      <w:r w:rsidRPr="00D1052F">
        <w:rPr>
          <w:rFonts w:ascii="Times New Roman" w:hAnsi="Times New Roman" w:cs="Times New Roman"/>
          <w:b/>
          <w:w w:val="90"/>
          <w:sz w:val="24"/>
          <w:szCs w:val="24"/>
        </w:rPr>
        <w:t>§4</w:t>
      </w:r>
    </w:p>
    <w:p w14:paraId="0DD0CD3D" w14:textId="77777777" w:rsidR="00D1052F" w:rsidRPr="00D1052F" w:rsidRDefault="00D1052F" w:rsidP="00D1052F">
      <w:pPr>
        <w:spacing w:line="360" w:lineRule="auto"/>
        <w:jc w:val="center"/>
        <w:rPr>
          <w:rFonts w:ascii="Times New Roman" w:hAnsi="Times New Roman" w:cs="Times New Roman"/>
          <w:iCs/>
          <w:w w:val="90"/>
          <w:sz w:val="24"/>
          <w:szCs w:val="24"/>
        </w:rPr>
      </w:pPr>
      <w:r w:rsidRPr="00D1052F">
        <w:rPr>
          <w:rFonts w:ascii="Times New Roman" w:hAnsi="Times New Roman" w:cs="Times New Roman"/>
          <w:b/>
          <w:w w:val="90"/>
          <w:sz w:val="24"/>
          <w:szCs w:val="24"/>
        </w:rPr>
        <w:t>Sposób rozliczenia i płatności</w:t>
      </w:r>
    </w:p>
    <w:p w14:paraId="1E5E4E3E" w14:textId="77777777" w:rsidR="00D1052F" w:rsidRPr="00D1052F" w:rsidRDefault="00D1052F" w:rsidP="00D1052F">
      <w:pPr>
        <w:numPr>
          <w:ilvl w:val="0"/>
          <w:numId w:val="56"/>
        </w:numPr>
        <w:suppressAutoHyphens/>
        <w:overflowPunct w:val="0"/>
        <w:autoSpaceDE w:val="0"/>
        <w:autoSpaceDN w:val="0"/>
        <w:adjustRightInd w:val="0"/>
        <w:spacing w:after="0" w:line="360" w:lineRule="auto"/>
        <w:ind w:left="426"/>
        <w:jc w:val="both"/>
        <w:textAlignment w:val="baseline"/>
        <w:rPr>
          <w:rFonts w:ascii="Times New Roman" w:eastAsia="Calibri" w:hAnsi="Times New Roman" w:cs="Times New Roman"/>
          <w:sz w:val="24"/>
          <w:szCs w:val="24"/>
          <w:lang w:eastAsia="ar-SA"/>
        </w:rPr>
      </w:pPr>
      <w:r w:rsidRPr="00D1052F">
        <w:rPr>
          <w:rFonts w:ascii="Times New Roman" w:eastAsia="Calibri" w:hAnsi="Times New Roman" w:cs="Times New Roman"/>
          <w:sz w:val="24"/>
          <w:szCs w:val="24"/>
          <w:lang w:eastAsia="ar-SA"/>
        </w:rPr>
        <w:t xml:space="preserve">Wynagrodzenie w wysokości określonej w §3 umowy, płatne będzie Wykonawcy na podstawie 1 faktury. </w:t>
      </w:r>
    </w:p>
    <w:p w14:paraId="22EC5307" w14:textId="77777777" w:rsidR="00D1052F" w:rsidRPr="00D1052F" w:rsidRDefault="00D1052F" w:rsidP="00D1052F">
      <w:pPr>
        <w:numPr>
          <w:ilvl w:val="0"/>
          <w:numId w:val="56"/>
        </w:numPr>
        <w:tabs>
          <w:tab w:val="left" w:pos="426"/>
        </w:tabs>
        <w:suppressAutoHyphens/>
        <w:spacing w:after="0" w:line="360" w:lineRule="auto"/>
        <w:ind w:left="426" w:hanging="426"/>
        <w:jc w:val="both"/>
        <w:rPr>
          <w:rFonts w:ascii="Times New Roman" w:hAnsi="Times New Roman" w:cs="Times New Roman"/>
          <w:w w:val="90"/>
          <w:sz w:val="24"/>
          <w:szCs w:val="24"/>
        </w:rPr>
      </w:pPr>
      <w:r w:rsidRPr="00D1052F">
        <w:rPr>
          <w:rFonts w:ascii="Times New Roman" w:hAnsi="Times New Roman" w:cs="Times New Roman"/>
          <w:iCs/>
          <w:w w:val="90"/>
          <w:sz w:val="24"/>
          <w:szCs w:val="24"/>
        </w:rPr>
        <w:t>Rozliczenie</w:t>
      </w:r>
      <w:r w:rsidRPr="00D1052F">
        <w:rPr>
          <w:rFonts w:ascii="Times New Roman" w:hAnsi="Times New Roman" w:cs="Times New Roman"/>
          <w:w w:val="90"/>
          <w:sz w:val="24"/>
          <w:szCs w:val="24"/>
        </w:rPr>
        <w:t xml:space="preserve"> za wykonanie przedmiotu umowy nastąpi na podstawie faktury VAT wystawionej przez Wykonawcę w oparciu o protokół odbioru końcowego przedmiotu umowy na kwotę ustaloną w załączonym do faktury powykonawczym zestawieniu kosztów</w:t>
      </w:r>
      <w:r w:rsidRPr="00D1052F">
        <w:rPr>
          <w:rFonts w:ascii="Times New Roman" w:hAnsi="Times New Roman" w:cs="Times New Roman"/>
          <w:iCs/>
          <w:w w:val="90"/>
          <w:sz w:val="24"/>
          <w:szCs w:val="24"/>
        </w:rPr>
        <w:t xml:space="preserve"> sporządzonym przez Wykonawcę, z uwzględnieniem </w:t>
      </w:r>
      <w:r w:rsidRPr="00D1052F">
        <w:rPr>
          <w:rFonts w:ascii="Times New Roman" w:eastAsia="Times New Roman" w:hAnsi="Times New Roman" w:cs="Times New Roman"/>
          <w:color w:val="000000"/>
          <w:sz w:val="24"/>
          <w:szCs w:val="24"/>
        </w:rPr>
        <w:t xml:space="preserve">zakresu robót określonego w </w:t>
      </w:r>
      <w:r w:rsidRPr="00D1052F">
        <w:rPr>
          <w:rFonts w:ascii="Times New Roman" w:eastAsia="Times New Roman" w:hAnsi="Times New Roman" w:cs="Times New Roman"/>
          <w:sz w:val="24"/>
          <w:szCs w:val="24"/>
        </w:rPr>
        <w:t>dokumentacji projektowej.</w:t>
      </w:r>
      <w:r w:rsidRPr="00D1052F">
        <w:rPr>
          <w:rFonts w:ascii="Times New Roman" w:hAnsi="Times New Roman" w:cs="Times New Roman"/>
          <w:w w:val="90"/>
          <w:sz w:val="24"/>
          <w:szCs w:val="24"/>
        </w:rPr>
        <w:t xml:space="preserve"> Zestawienie kosztów, o którym mowa w zdaniu poprzednim musi być sprawdzone </w:t>
      </w:r>
      <w:r w:rsidRPr="00D1052F">
        <w:rPr>
          <w:rFonts w:ascii="Times New Roman" w:hAnsi="Times New Roman" w:cs="Times New Roman"/>
          <w:iCs/>
          <w:w w:val="90"/>
          <w:sz w:val="24"/>
          <w:szCs w:val="24"/>
        </w:rPr>
        <w:t xml:space="preserve">i opieczętowane </w:t>
      </w:r>
      <w:r w:rsidRPr="00D1052F">
        <w:rPr>
          <w:rFonts w:ascii="Times New Roman" w:hAnsi="Times New Roman" w:cs="Times New Roman"/>
          <w:w w:val="90"/>
          <w:sz w:val="24"/>
          <w:szCs w:val="24"/>
        </w:rPr>
        <w:t xml:space="preserve">przez Inspektora Nadzoru, </w:t>
      </w:r>
      <w:r w:rsidRPr="00D1052F">
        <w:rPr>
          <w:rFonts w:ascii="Times New Roman" w:hAnsi="Times New Roman" w:cs="Times New Roman"/>
          <w:iCs/>
          <w:w w:val="90"/>
          <w:sz w:val="24"/>
          <w:szCs w:val="24"/>
        </w:rPr>
        <w:t>Kierownika Budowy</w:t>
      </w:r>
      <w:r w:rsidRPr="00D1052F">
        <w:rPr>
          <w:rFonts w:ascii="Times New Roman" w:hAnsi="Times New Roman" w:cs="Times New Roman"/>
          <w:w w:val="90"/>
          <w:sz w:val="24"/>
          <w:szCs w:val="24"/>
        </w:rPr>
        <w:t xml:space="preserve"> i Przedstawiciela Zamawiającego.</w:t>
      </w:r>
    </w:p>
    <w:p w14:paraId="5F39F75A" w14:textId="77777777" w:rsidR="00D1052F" w:rsidRPr="00D1052F" w:rsidRDefault="00D1052F" w:rsidP="00D1052F">
      <w:pPr>
        <w:numPr>
          <w:ilvl w:val="0"/>
          <w:numId w:val="56"/>
        </w:numPr>
        <w:suppressAutoHyphens/>
        <w:spacing w:after="0" w:line="360" w:lineRule="auto"/>
        <w:ind w:left="426"/>
        <w:jc w:val="both"/>
        <w:rPr>
          <w:rFonts w:ascii="Times New Roman" w:hAnsi="Times New Roman" w:cs="Times New Roman"/>
          <w:w w:val="90"/>
          <w:sz w:val="24"/>
          <w:szCs w:val="24"/>
        </w:rPr>
      </w:pPr>
      <w:r w:rsidRPr="00D1052F">
        <w:rPr>
          <w:rFonts w:ascii="Times New Roman" w:eastAsia="Times New Roman" w:hAnsi="Times New Roman" w:cs="Times New Roman"/>
          <w:sz w:val="24"/>
          <w:szCs w:val="24"/>
        </w:rPr>
        <w:t xml:space="preserve">Zamawiający wypłaci wynagrodzenie Wykonawcy, w terminie nieprzekraczającym 30 dni </w:t>
      </w:r>
      <w:r w:rsidRPr="00D1052F">
        <w:rPr>
          <w:rFonts w:ascii="Times New Roman" w:eastAsia="Times New Roman" w:hAnsi="Times New Roman" w:cs="Times New Roman"/>
          <w:color w:val="000000"/>
          <w:sz w:val="24"/>
          <w:szCs w:val="24"/>
        </w:rPr>
        <w:t xml:space="preserve">od dnia otrzymania prawidłowo wystawionej faktury </w:t>
      </w:r>
      <w:r w:rsidRPr="00D1052F">
        <w:rPr>
          <w:rFonts w:ascii="Times New Roman" w:hAnsi="Times New Roman" w:cs="Times New Roman"/>
          <w:sz w:val="24"/>
          <w:szCs w:val="24"/>
        </w:rPr>
        <w:t>– na konto Wykonawcy wskazane w fakturze.</w:t>
      </w:r>
    </w:p>
    <w:p w14:paraId="4DD3204B" w14:textId="77777777" w:rsidR="00D1052F" w:rsidRPr="00D1052F" w:rsidRDefault="00D1052F" w:rsidP="00D1052F">
      <w:pPr>
        <w:widowControl w:val="0"/>
        <w:numPr>
          <w:ilvl w:val="0"/>
          <w:numId w:val="56"/>
        </w:numPr>
        <w:autoSpaceDE w:val="0"/>
        <w:autoSpaceDN w:val="0"/>
        <w:adjustRightInd w:val="0"/>
        <w:spacing w:after="120" w:line="360" w:lineRule="auto"/>
        <w:ind w:left="426" w:hanging="426"/>
        <w:jc w:val="both"/>
        <w:rPr>
          <w:rFonts w:ascii="Times New Roman" w:hAnsi="Times New Roman" w:cs="Times New Roman"/>
          <w:color w:val="FF0000"/>
          <w:sz w:val="24"/>
          <w:szCs w:val="24"/>
        </w:rPr>
      </w:pPr>
      <w:r w:rsidRPr="00D1052F">
        <w:rPr>
          <w:rFonts w:ascii="Times New Roman" w:hAnsi="Times New Roman" w:cs="Times New Roman"/>
          <w:sz w:val="24"/>
          <w:szCs w:val="24"/>
        </w:rPr>
        <w:t>W sytuacji, gdy Wykonawca znajduje się w wykazie podmiotów zarejestrowanych jako podatnicy VAT, niezarejestrowanych oraz wykreślonych i przywróconych do rejestru VAT prowadzonym przez Ministerstwo Finansów, tzw. „Biała lista”, wynagrodzenie o którym mowa w § 3 ust. 1 umowy, płatne będzie przelewem na konto Wykonawcy wskazane w w/w wykazie.</w:t>
      </w:r>
    </w:p>
    <w:p w14:paraId="378ACCF7" w14:textId="77777777" w:rsidR="00D1052F" w:rsidRPr="00D1052F" w:rsidRDefault="00D1052F" w:rsidP="00D1052F">
      <w:pPr>
        <w:widowControl w:val="0"/>
        <w:numPr>
          <w:ilvl w:val="0"/>
          <w:numId w:val="56"/>
        </w:numPr>
        <w:autoSpaceDE w:val="0"/>
        <w:autoSpaceDN w:val="0"/>
        <w:adjustRightInd w:val="0"/>
        <w:spacing w:after="120" w:line="360" w:lineRule="auto"/>
        <w:ind w:left="426" w:hanging="426"/>
        <w:jc w:val="both"/>
        <w:rPr>
          <w:rFonts w:ascii="Times New Roman" w:hAnsi="Times New Roman" w:cs="Times New Roman"/>
          <w:color w:val="FF0000"/>
          <w:sz w:val="24"/>
          <w:szCs w:val="24"/>
        </w:rPr>
      </w:pPr>
      <w:r w:rsidRPr="00D1052F">
        <w:rPr>
          <w:rFonts w:ascii="Times New Roman" w:eastAsia="Times New Roman" w:hAnsi="Times New Roman" w:cs="Times New Roman"/>
          <w:color w:val="000000"/>
          <w:sz w:val="24"/>
          <w:szCs w:val="24"/>
        </w:rPr>
        <w:t>Faktura wystawiona bezpodstawnie lub nieprawidłowo zostanie zwrócona Wykonawcy.</w:t>
      </w:r>
    </w:p>
    <w:p w14:paraId="62E5F2E6" w14:textId="77777777" w:rsidR="00D1052F" w:rsidRPr="00D1052F" w:rsidRDefault="00D1052F" w:rsidP="00D1052F">
      <w:pPr>
        <w:widowControl w:val="0"/>
        <w:numPr>
          <w:ilvl w:val="0"/>
          <w:numId w:val="56"/>
        </w:numPr>
        <w:autoSpaceDE w:val="0"/>
        <w:autoSpaceDN w:val="0"/>
        <w:adjustRightInd w:val="0"/>
        <w:spacing w:after="120" w:line="360" w:lineRule="auto"/>
        <w:ind w:left="426" w:hanging="426"/>
        <w:jc w:val="both"/>
        <w:rPr>
          <w:rFonts w:ascii="Times New Roman" w:hAnsi="Times New Roman" w:cs="Times New Roman"/>
          <w:color w:val="FF0000"/>
          <w:sz w:val="24"/>
          <w:szCs w:val="24"/>
        </w:rPr>
      </w:pPr>
      <w:r w:rsidRPr="00D1052F">
        <w:rPr>
          <w:rFonts w:ascii="Times New Roman" w:hAnsi="Times New Roman" w:cs="Times New Roman"/>
          <w:sz w:val="24"/>
          <w:szCs w:val="24"/>
        </w:rPr>
        <w:t>Faktura będzie wystawiana w sposób uwzględniający mechanizm podzielonej płatności.</w:t>
      </w:r>
    </w:p>
    <w:p w14:paraId="2AA45339" w14:textId="77777777" w:rsidR="00D1052F" w:rsidRPr="00D1052F" w:rsidRDefault="00D1052F" w:rsidP="00D1052F">
      <w:pPr>
        <w:widowControl w:val="0"/>
        <w:numPr>
          <w:ilvl w:val="0"/>
          <w:numId w:val="56"/>
        </w:numPr>
        <w:autoSpaceDE w:val="0"/>
        <w:autoSpaceDN w:val="0"/>
        <w:adjustRightInd w:val="0"/>
        <w:spacing w:after="120" w:line="360" w:lineRule="auto"/>
        <w:ind w:left="426" w:hanging="426"/>
        <w:jc w:val="both"/>
        <w:rPr>
          <w:rFonts w:ascii="Times New Roman" w:hAnsi="Times New Roman" w:cs="Times New Roman"/>
          <w:color w:val="FF0000"/>
          <w:sz w:val="24"/>
          <w:szCs w:val="24"/>
        </w:rPr>
      </w:pPr>
      <w:r w:rsidRPr="00D1052F">
        <w:rPr>
          <w:rFonts w:ascii="Times New Roman" w:hAnsi="Times New Roman" w:cs="Times New Roman"/>
          <w:sz w:val="24"/>
          <w:szCs w:val="24"/>
        </w:rPr>
        <w:t>Wykonawca zobowiązany jest do wystawienia faktury na Gminę Teresin z siedzibą przy ul. Zielonej 20, 96 – 515 Teresin, NIP 837-16-95-437.</w:t>
      </w:r>
    </w:p>
    <w:p w14:paraId="7D197A3C" w14:textId="77777777" w:rsidR="00D1052F" w:rsidRPr="00D1052F" w:rsidRDefault="00D1052F" w:rsidP="00D1052F">
      <w:pPr>
        <w:numPr>
          <w:ilvl w:val="0"/>
          <w:numId w:val="56"/>
        </w:numPr>
        <w:tabs>
          <w:tab w:val="num" w:pos="426"/>
        </w:tabs>
        <w:spacing w:line="360" w:lineRule="auto"/>
        <w:ind w:left="426" w:hanging="426"/>
        <w:jc w:val="both"/>
        <w:rPr>
          <w:rFonts w:ascii="Times New Roman" w:hAnsi="Times New Roman" w:cs="Times New Roman"/>
          <w:sz w:val="24"/>
          <w:szCs w:val="24"/>
        </w:rPr>
      </w:pPr>
      <w:r w:rsidRPr="00D1052F">
        <w:rPr>
          <w:rFonts w:ascii="Times New Roman" w:hAnsi="Times New Roman" w:cs="Times New Roman"/>
          <w:sz w:val="24"/>
          <w:szCs w:val="24"/>
        </w:rPr>
        <w:t xml:space="preserve">Zgodnie z ustawą z dnia 9 listopada 2018 roku o elektronicznym fakturowaniu w zamówieniach publicznych, koncesjach na roboty budowlane lub usługi oraz partnerstwie publiczno-prywatnym Wykonawca ma prawo do wysyłania ustrukturyzowanej faktury elektronicznej za pośrednictwem systemu teleinformatycznego z wykorzystaniem konta Wykonawcy. Ustrukturyzowana faktura </w:t>
      </w:r>
      <w:r w:rsidRPr="00D1052F">
        <w:rPr>
          <w:rFonts w:ascii="Times New Roman" w:hAnsi="Times New Roman" w:cs="Times New Roman"/>
          <w:sz w:val="24"/>
          <w:szCs w:val="24"/>
        </w:rPr>
        <w:lastRenderedPageBreak/>
        <w:t xml:space="preserve">elektroniczna składa się z danych wymaganych przepisami o podatku od towarów i usług oraz danych zawierających minimum: </w:t>
      </w:r>
    </w:p>
    <w:p w14:paraId="55734968" w14:textId="77777777" w:rsidR="00D1052F" w:rsidRPr="00D1052F" w:rsidRDefault="00D1052F" w:rsidP="00D1052F">
      <w:pPr>
        <w:tabs>
          <w:tab w:val="num" w:pos="426"/>
        </w:tabs>
        <w:spacing w:line="360" w:lineRule="auto"/>
        <w:ind w:left="426"/>
        <w:jc w:val="both"/>
        <w:rPr>
          <w:rFonts w:ascii="Times New Roman" w:hAnsi="Times New Roman" w:cs="Times New Roman"/>
          <w:sz w:val="24"/>
          <w:szCs w:val="24"/>
        </w:rPr>
      </w:pPr>
      <w:r w:rsidRPr="00D1052F">
        <w:rPr>
          <w:rFonts w:ascii="Times New Roman" w:hAnsi="Times New Roman" w:cs="Times New Roman"/>
          <w:sz w:val="24"/>
          <w:szCs w:val="24"/>
        </w:rPr>
        <w:t xml:space="preserve">- informacje dotyczące odbiorcy płatności, </w:t>
      </w:r>
    </w:p>
    <w:p w14:paraId="42D3ED21" w14:textId="77777777" w:rsidR="00D1052F" w:rsidRPr="00D1052F" w:rsidRDefault="00D1052F" w:rsidP="00D1052F">
      <w:pPr>
        <w:tabs>
          <w:tab w:val="num" w:pos="426"/>
        </w:tabs>
        <w:spacing w:line="360" w:lineRule="auto"/>
        <w:ind w:left="426"/>
        <w:jc w:val="both"/>
        <w:rPr>
          <w:rFonts w:ascii="Times New Roman" w:hAnsi="Times New Roman" w:cs="Times New Roman"/>
          <w:sz w:val="24"/>
          <w:szCs w:val="24"/>
        </w:rPr>
      </w:pPr>
      <w:r w:rsidRPr="00D1052F">
        <w:rPr>
          <w:rFonts w:ascii="Times New Roman" w:hAnsi="Times New Roman" w:cs="Times New Roman"/>
          <w:sz w:val="24"/>
          <w:szCs w:val="24"/>
        </w:rPr>
        <w:t>- wskazanie umowy zamówienia publicznego.</w:t>
      </w:r>
    </w:p>
    <w:p w14:paraId="573CD65D" w14:textId="77777777" w:rsidR="00D1052F" w:rsidRPr="00D1052F" w:rsidRDefault="00D1052F" w:rsidP="00D1052F">
      <w:pPr>
        <w:numPr>
          <w:ilvl w:val="0"/>
          <w:numId w:val="56"/>
        </w:numPr>
        <w:tabs>
          <w:tab w:val="num" w:pos="426"/>
        </w:tabs>
        <w:spacing w:line="360" w:lineRule="auto"/>
        <w:ind w:left="426" w:hanging="426"/>
        <w:jc w:val="both"/>
        <w:rPr>
          <w:rFonts w:ascii="Times New Roman" w:hAnsi="Times New Roman" w:cs="Times New Roman"/>
          <w:sz w:val="24"/>
          <w:szCs w:val="24"/>
        </w:rPr>
      </w:pPr>
      <w:r w:rsidRPr="00D1052F">
        <w:rPr>
          <w:rFonts w:ascii="Times New Roman" w:hAnsi="Times New Roman" w:cs="Times New Roman"/>
          <w:sz w:val="24"/>
          <w:szCs w:val="24"/>
        </w:rPr>
        <w:t>Przesyłanie innych ustrukturyzowanych dokumentów, o których mowa w ustawie wskazanej w powyższym ustępie, każdorazowo wymaga zgody Zamawiającego.</w:t>
      </w:r>
    </w:p>
    <w:p w14:paraId="53F8A3A5" w14:textId="77777777" w:rsidR="00D1052F" w:rsidRPr="00D1052F" w:rsidRDefault="00D1052F" w:rsidP="00D1052F">
      <w:pPr>
        <w:widowControl w:val="0"/>
        <w:numPr>
          <w:ilvl w:val="0"/>
          <w:numId w:val="56"/>
        </w:numPr>
        <w:autoSpaceDE w:val="0"/>
        <w:autoSpaceDN w:val="0"/>
        <w:adjustRightInd w:val="0"/>
        <w:spacing w:after="120" w:line="360" w:lineRule="auto"/>
        <w:ind w:left="426" w:hanging="426"/>
        <w:jc w:val="both"/>
        <w:rPr>
          <w:rFonts w:ascii="Times New Roman" w:hAnsi="Times New Roman" w:cs="Times New Roman"/>
          <w:color w:val="FF0000"/>
          <w:sz w:val="24"/>
          <w:szCs w:val="24"/>
        </w:rPr>
      </w:pPr>
      <w:r w:rsidRPr="00D1052F">
        <w:rPr>
          <w:rFonts w:ascii="Times New Roman" w:hAnsi="Times New Roman" w:cs="Times New Roman"/>
          <w:sz w:val="24"/>
          <w:szCs w:val="24"/>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Szczegółowe uregulowania dotyczące bezpośredniej zapłacie wynagrodzenia podwykonawcy lub dalszemu podwykonawcy określa art. 465 ustawy Pzp.</w:t>
      </w:r>
    </w:p>
    <w:p w14:paraId="04AAE66F" w14:textId="77777777" w:rsidR="00D1052F" w:rsidRPr="00D1052F" w:rsidRDefault="00D1052F" w:rsidP="00D1052F">
      <w:pPr>
        <w:spacing w:line="360" w:lineRule="auto"/>
        <w:jc w:val="center"/>
        <w:rPr>
          <w:rFonts w:ascii="Times New Roman" w:hAnsi="Times New Roman" w:cs="Times New Roman"/>
          <w:b/>
          <w:w w:val="90"/>
          <w:sz w:val="24"/>
          <w:szCs w:val="24"/>
        </w:rPr>
      </w:pPr>
      <w:r w:rsidRPr="00D1052F">
        <w:rPr>
          <w:rFonts w:ascii="Times New Roman" w:hAnsi="Times New Roman" w:cs="Times New Roman"/>
          <w:b/>
          <w:w w:val="90"/>
          <w:sz w:val="24"/>
          <w:szCs w:val="24"/>
        </w:rPr>
        <w:t>§ 5</w:t>
      </w:r>
    </w:p>
    <w:p w14:paraId="2B56DC9C" w14:textId="77777777" w:rsidR="00D1052F" w:rsidRPr="00D1052F" w:rsidRDefault="00D1052F" w:rsidP="00D1052F">
      <w:pPr>
        <w:spacing w:line="360" w:lineRule="auto"/>
        <w:jc w:val="center"/>
        <w:rPr>
          <w:rFonts w:ascii="Times New Roman" w:hAnsi="Times New Roman" w:cs="Times New Roman"/>
          <w:w w:val="90"/>
          <w:sz w:val="24"/>
          <w:szCs w:val="24"/>
        </w:rPr>
      </w:pPr>
      <w:r w:rsidRPr="00D1052F">
        <w:rPr>
          <w:rFonts w:ascii="Times New Roman" w:hAnsi="Times New Roman" w:cs="Times New Roman"/>
          <w:b/>
          <w:w w:val="90"/>
          <w:sz w:val="24"/>
          <w:szCs w:val="24"/>
        </w:rPr>
        <w:t>Obowiązki stron</w:t>
      </w:r>
    </w:p>
    <w:p w14:paraId="3E5A0D8F" w14:textId="77777777" w:rsidR="00D1052F" w:rsidRPr="00D1052F" w:rsidRDefault="00D1052F" w:rsidP="00D1052F">
      <w:pPr>
        <w:spacing w:line="360" w:lineRule="auto"/>
        <w:jc w:val="both"/>
        <w:rPr>
          <w:rFonts w:ascii="Times New Roman" w:hAnsi="Times New Roman" w:cs="Times New Roman"/>
          <w:b/>
          <w:w w:val="90"/>
          <w:sz w:val="24"/>
          <w:szCs w:val="24"/>
        </w:rPr>
      </w:pPr>
      <w:r w:rsidRPr="00D1052F">
        <w:rPr>
          <w:rFonts w:ascii="Times New Roman" w:hAnsi="Times New Roman" w:cs="Times New Roman"/>
          <w:b/>
          <w:w w:val="90"/>
          <w:sz w:val="24"/>
          <w:szCs w:val="24"/>
        </w:rPr>
        <w:t>Obowiązki stron:</w:t>
      </w:r>
    </w:p>
    <w:p w14:paraId="1FC70C54" w14:textId="77777777" w:rsidR="00D1052F" w:rsidRPr="00D1052F" w:rsidRDefault="00D1052F" w:rsidP="00D1052F">
      <w:pPr>
        <w:spacing w:line="360" w:lineRule="auto"/>
        <w:jc w:val="both"/>
        <w:rPr>
          <w:rFonts w:ascii="Times New Roman" w:hAnsi="Times New Roman" w:cs="Times New Roman"/>
          <w:b/>
          <w:w w:val="90"/>
          <w:sz w:val="24"/>
          <w:szCs w:val="24"/>
        </w:rPr>
      </w:pPr>
      <w:r w:rsidRPr="00D1052F">
        <w:rPr>
          <w:rFonts w:ascii="Times New Roman" w:hAnsi="Times New Roman" w:cs="Times New Roman"/>
          <w:b/>
          <w:w w:val="90"/>
          <w:sz w:val="24"/>
          <w:szCs w:val="24"/>
        </w:rPr>
        <w:t>1.     Do obowiązków Zamawiającego należy:</w:t>
      </w:r>
    </w:p>
    <w:p w14:paraId="3230C324" w14:textId="77777777" w:rsidR="00D1052F" w:rsidRPr="00D1052F" w:rsidRDefault="00D1052F" w:rsidP="00D1052F">
      <w:pPr>
        <w:numPr>
          <w:ilvl w:val="0"/>
          <w:numId w:val="54"/>
        </w:numPr>
        <w:suppressAutoHyphens/>
        <w:spacing w:after="0" w:line="360" w:lineRule="auto"/>
        <w:ind w:left="426" w:hanging="426"/>
        <w:jc w:val="both"/>
        <w:rPr>
          <w:rFonts w:ascii="Times New Roman" w:hAnsi="Times New Roman" w:cs="Times New Roman"/>
          <w:w w:val="90"/>
          <w:sz w:val="24"/>
          <w:szCs w:val="24"/>
        </w:rPr>
      </w:pPr>
      <w:r w:rsidRPr="00D1052F">
        <w:rPr>
          <w:rFonts w:ascii="Times New Roman" w:hAnsi="Times New Roman" w:cs="Times New Roman"/>
          <w:bCs/>
          <w:sz w:val="24"/>
          <w:szCs w:val="24"/>
        </w:rPr>
        <w:t>protokolarne</w:t>
      </w:r>
      <w:r w:rsidRPr="00D1052F">
        <w:rPr>
          <w:rFonts w:ascii="Times New Roman" w:hAnsi="Times New Roman" w:cs="Times New Roman"/>
          <w:w w:val="90"/>
          <w:sz w:val="24"/>
          <w:szCs w:val="24"/>
        </w:rPr>
        <w:t xml:space="preserve"> p</w:t>
      </w:r>
      <w:r w:rsidRPr="00D1052F">
        <w:rPr>
          <w:rFonts w:ascii="Times New Roman" w:hAnsi="Times New Roman" w:cs="Times New Roman"/>
          <w:bCs/>
          <w:sz w:val="24"/>
          <w:szCs w:val="24"/>
        </w:rPr>
        <w:t>rzekazanie placu budowy nastąpi, w terminie uzgodnionym pomiędzy Zamawiającym i Wykonawcą, nie później jednak niż do 7 dni od daty zawarcia niniejszej umowy,</w:t>
      </w:r>
    </w:p>
    <w:p w14:paraId="13BB00A4" w14:textId="77777777" w:rsidR="00D1052F" w:rsidRPr="00D1052F" w:rsidRDefault="00D1052F" w:rsidP="00D1052F">
      <w:pPr>
        <w:numPr>
          <w:ilvl w:val="0"/>
          <w:numId w:val="54"/>
        </w:numPr>
        <w:suppressAutoHyphens/>
        <w:spacing w:after="0" w:line="360" w:lineRule="auto"/>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dokonanie zapłaty za wykonane i odebrane roboty,</w:t>
      </w:r>
    </w:p>
    <w:p w14:paraId="08144EC6" w14:textId="77777777" w:rsidR="00D1052F" w:rsidRPr="00D1052F" w:rsidRDefault="00D1052F" w:rsidP="00D1052F">
      <w:pPr>
        <w:numPr>
          <w:ilvl w:val="0"/>
          <w:numId w:val="54"/>
        </w:numPr>
        <w:suppressAutoHyphens/>
        <w:spacing w:after="0" w:line="360" w:lineRule="auto"/>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zapewnienie nadzoru inwestorskiego w czasie realizacji zadania,</w:t>
      </w:r>
    </w:p>
    <w:p w14:paraId="0E1EC871" w14:textId="77777777" w:rsidR="00D1052F" w:rsidRPr="00D1052F" w:rsidRDefault="00D1052F" w:rsidP="00D1052F">
      <w:pPr>
        <w:numPr>
          <w:ilvl w:val="0"/>
          <w:numId w:val="54"/>
        </w:numPr>
        <w:suppressAutoHyphens/>
        <w:spacing w:after="0" w:line="360" w:lineRule="auto"/>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przeprowadzenie odbiorów robót,</w:t>
      </w:r>
    </w:p>
    <w:p w14:paraId="4DFC479B" w14:textId="77777777" w:rsidR="00D1052F" w:rsidRPr="00D1052F" w:rsidRDefault="00D1052F" w:rsidP="00D1052F">
      <w:pPr>
        <w:numPr>
          <w:ilvl w:val="0"/>
          <w:numId w:val="54"/>
        </w:numPr>
        <w:suppressAutoHyphens/>
        <w:spacing w:after="0" w:line="360" w:lineRule="auto"/>
        <w:ind w:left="426" w:hanging="426"/>
        <w:jc w:val="both"/>
        <w:rPr>
          <w:rFonts w:ascii="Times New Roman" w:hAnsi="Times New Roman" w:cs="Times New Roman"/>
          <w:sz w:val="24"/>
          <w:szCs w:val="24"/>
        </w:rPr>
      </w:pPr>
      <w:r w:rsidRPr="00D1052F">
        <w:rPr>
          <w:rFonts w:ascii="Times New Roman" w:hAnsi="Times New Roman" w:cs="Times New Roman"/>
          <w:w w:val="90"/>
          <w:sz w:val="24"/>
          <w:szCs w:val="24"/>
        </w:rPr>
        <w:t>przeprowadzenie odbioru pogwarancyjnego,</w:t>
      </w:r>
    </w:p>
    <w:p w14:paraId="6253D3C2" w14:textId="77777777" w:rsidR="00D1052F" w:rsidRPr="00D1052F" w:rsidRDefault="00D1052F" w:rsidP="00D1052F">
      <w:pPr>
        <w:numPr>
          <w:ilvl w:val="0"/>
          <w:numId w:val="54"/>
        </w:numPr>
        <w:suppressAutoHyphens/>
        <w:spacing w:after="0" w:line="360" w:lineRule="auto"/>
        <w:ind w:left="426" w:hanging="426"/>
        <w:jc w:val="both"/>
        <w:rPr>
          <w:rFonts w:ascii="Times New Roman" w:hAnsi="Times New Roman" w:cs="Times New Roman"/>
          <w:w w:val="90"/>
          <w:sz w:val="24"/>
          <w:szCs w:val="24"/>
        </w:rPr>
      </w:pPr>
      <w:r w:rsidRPr="00D1052F">
        <w:rPr>
          <w:rFonts w:ascii="Times New Roman" w:hAnsi="Times New Roman" w:cs="Times New Roman"/>
          <w:sz w:val="24"/>
          <w:szCs w:val="24"/>
        </w:rPr>
        <w:t>zapewnienie źródła poboru wody i energii elektrycznej po uprzednim wykonaniu opomiarowania punktów poboru. Koszty opomiarowania i zużycia poniesie Wykonawca.</w:t>
      </w:r>
    </w:p>
    <w:p w14:paraId="44EF9A22" w14:textId="77777777" w:rsidR="00D1052F" w:rsidRPr="00D1052F" w:rsidRDefault="00D1052F" w:rsidP="00D1052F">
      <w:pPr>
        <w:spacing w:after="0" w:line="360" w:lineRule="auto"/>
        <w:ind w:left="567"/>
        <w:jc w:val="both"/>
        <w:rPr>
          <w:rFonts w:ascii="Times New Roman" w:hAnsi="Times New Roman" w:cs="Times New Roman"/>
          <w:w w:val="90"/>
          <w:sz w:val="24"/>
          <w:szCs w:val="24"/>
        </w:rPr>
      </w:pPr>
    </w:p>
    <w:p w14:paraId="36F8F054" w14:textId="77777777" w:rsidR="00D1052F" w:rsidRPr="00D1052F" w:rsidRDefault="00D1052F" w:rsidP="00D1052F">
      <w:pPr>
        <w:numPr>
          <w:ilvl w:val="0"/>
          <w:numId w:val="50"/>
        </w:numPr>
        <w:suppressAutoHyphens/>
        <w:spacing w:after="0" w:line="360" w:lineRule="auto"/>
        <w:ind w:left="284" w:hanging="284"/>
        <w:jc w:val="both"/>
        <w:rPr>
          <w:rFonts w:ascii="Times New Roman" w:hAnsi="Times New Roman" w:cs="Times New Roman"/>
          <w:w w:val="90"/>
          <w:sz w:val="24"/>
          <w:szCs w:val="24"/>
        </w:rPr>
      </w:pPr>
      <w:r w:rsidRPr="00D1052F">
        <w:rPr>
          <w:rFonts w:ascii="Times New Roman" w:hAnsi="Times New Roman" w:cs="Times New Roman"/>
          <w:b/>
          <w:w w:val="90"/>
          <w:sz w:val="24"/>
          <w:szCs w:val="24"/>
        </w:rPr>
        <w:t>Do obowiązków Wykonawcy należy:</w:t>
      </w:r>
    </w:p>
    <w:p w14:paraId="0728A887" w14:textId="77777777" w:rsidR="00D1052F" w:rsidRPr="00D1052F" w:rsidRDefault="00D1052F" w:rsidP="00D1052F">
      <w:pPr>
        <w:numPr>
          <w:ilvl w:val="0"/>
          <w:numId w:val="52"/>
        </w:numPr>
        <w:tabs>
          <w:tab w:val="left" w:pos="284"/>
        </w:tabs>
        <w:suppressAutoHyphens/>
        <w:spacing w:after="0" w:line="360" w:lineRule="auto"/>
        <w:ind w:left="284"/>
        <w:jc w:val="both"/>
        <w:rPr>
          <w:rFonts w:ascii="Times New Roman" w:hAnsi="Times New Roman" w:cs="Times New Roman"/>
          <w:w w:val="90"/>
          <w:sz w:val="24"/>
          <w:szCs w:val="24"/>
        </w:rPr>
      </w:pPr>
      <w:r w:rsidRPr="00D1052F">
        <w:rPr>
          <w:rFonts w:ascii="Times New Roman" w:hAnsi="Times New Roman" w:cs="Times New Roman"/>
          <w:w w:val="90"/>
          <w:sz w:val="24"/>
          <w:szCs w:val="24"/>
        </w:rPr>
        <w:t>udział w spotkaniach koordynacyjnych Nadzoru Inwestorskiego oraz spotkaniach Zamawiającego z Wykonawcą, a także każdorazowo na wezwanie Zamawiającego lub Nadzoru Inwestorskiego do udzielenia informacji w terminie nie dłuższym niż 3 dni robocze od daty wezwania,</w:t>
      </w:r>
    </w:p>
    <w:p w14:paraId="3DD5E6A2" w14:textId="77777777" w:rsidR="00D1052F" w:rsidRPr="00D1052F" w:rsidRDefault="00D1052F" w:rsidP="00D1052F">
      <w:pPr>
        <w:numPr>
          <w:ilvl w:val="0"/>
          <w:numId w:val="52"/>
        </w:numPr>
        <w:tabs>
          <w:tab w:val="left" w:pos="284"/>
        </w:tabs>
        <w:suppressAutoHyphens/>
        <w:spacing w:after="0" w:line="360" w:lineRule="auto"/>
        <w:ind w:left="284"/>
        <w:jc w:val="both"/>
        <w:rPr>
          <w:rFonts w:ascii="Times New Roman" w:hAnsi="Times New Roman" w:cs="Times New Roman"/>
          <w:w w:val="90"/>
          <w:sz w:val="24"/>
          <w:szCs w:val="24"/>
        </w:rPr>
      </w:pPr>
      <w:r w:rsidRPr="00D1052F">
        <w:rPr>
          <w:rFonts w:ascii="Times New Roman" w:hAnsi="Times New Roman" w:cs="Times New Roman"/>
          <w:w w:val="90"/>
          <w:sz w:val="24"/>
          <w:szCs w:val="24"/>
        </w:rPr>
        <w:lastRenderedPageBreak/>
        <w:t xml:space="preserve">przejęcie terenu budowy w terminie wyznaczonym przez Zamawiającego </w:t>
      </w:r>
      <w:r w:rsidRPr="00D1052F">
        <w:rPr>
          <w:rFonts w:ascii="Times New Roman" w:hAnsi="Times New Roman" w:cs="Times New Roman"/>
          <w:color w:val="000000" w:themeColor="text1"/>
          <w:w w:val="90"/>
          <w:sz w:val="24"/>
          <w:szCs w:val="24"/>
        </w:rPr>
        <w:t>(</w:t>
      </w:r>
      <w:r w:rsidRPr="00D1052F">
        <w:rPr>
          <w:rFonts w:ascii="Times New Roman" w:hAnsi="Times New Roman" w:cs="Times New Roman"/>
          <w:bCs/>
          <w:sz w:val="24"/>
          <w:szCs w:val="24"/>
        </w:rPr>
        <w:t>Wykonawca ponosi odpowiedzialność za szkody wynikłe na terenie budowy i w okolicy budowy w czasie od daty protokolarnego przejęcia terenu budowy przez Wykonawcę do daty protokolarnego oddania budowy (odbioru końcowego robót</w:t>
      </w:r>
      <w:r w:rsidRPr="00D1052F">
        <w:rPr>
          <w:rFonts w:ascii="Times New Roman" w:hAnsi="Times New Roman" w:cs="Times New Roman"/>
          <w:bCs/>
          <w:color w:val="000000" w:themeColor="text1"/>
          <w:sz w:val="24"/>
          <w:szCs w:val="24"/>
        </w:rPr>
        <w:t>)</w:t>
      </w:r>
      <w:r w:rsidRPr="00D1052F">
        <w:rPr>
          <w:rFonts w:ascii="Times New Roman" w:hAnsi="Times New Roman" w:cs="Times New Roman"/>
          <w:color w:val="000000" w:themeColor="text1"/>
          <w:w w:val="90"/>
          <w:sz w:val="24"/>
          <w:szCs w:val="24"/>
        </w:rPr>
        <w:t>,</w:t>
      </w:r>
    </w:p>
    <w:p w14:paraId="51FDB968" w14:textId="77777777" w:rsidR="00D1052F" w:rsidRPr="00D1052F" w:rsidRDefault="00D1052F" w:rsidP="00D1052F">
      <w:pPr>
        <w:numPr>
          <w:ilvl w:val="0"/>
          <w:numId w:val="52"/>
        </w:numPr>
        <w:tabs>
          <w:tab w:val="left" w:pos="284"/>
        </w:tabs>
        <w:suppressAutoHyphens/>
        <w:spacing w:after="0" w:line="360" w:lineRule="auto"/>
        <w:ind w:left="284"/>
        <w:jc w:val="both"/>
        <w:rPr>
          <w:rFonts w:ascii="Times New Roman" w:hAnsi="Times New Roman" w:cs="Times New Roman"/>
          <w:w w:val="90"/>
          <w:sz w:val="24"/>
          <w:szCs w:val="24"/>
        </w:rPr>
      </w:pPr>
      <w:r w:rsidRPr="00D1052F">
        <w:rPr>
          <w:rFonts w:ascii="Times New Roman" w:hAnsi="Times New Roman" w:cs="Times New Roman"/>
          <w:w w:val="90"/>
          <w:sz w:val="24"/>
          <w:szCs w:val="24"/>
        </w:rPr>
        <w:t>wykonanie czynności wymienionych w art. 22 ustawy Prawo Budowlane,</w:t>
      </w:r>
    </w:p>
    <w:p w14:paraId="0DBE9B7B" w14:textId="77777777" w:rsidR="00D1052F" w:rsidRPr="00D1052F" w:rsidRDefault="00D1052F" w:rsidP="00D1052F">
      <w:pPr>
        <w:numPr>
          <w:ilvl w:val="0"/>
          <w:numId w:val="52"/>
        </w:numPr>
        <w:tabs>
          <w:tab w:val="left" w:pos="284"/>
        </w:tabs>
        <w:suppressAutoHyphens/>
        <w:spacing w:after="0" w:line="360" w:lineRule="auto"/>
        <w:ind w:left="284"/>
        <w:jc w:val="both"/>
        <w:rPr>
          <w:rFonts w:ascii="Times New Roman" w:hAnsi="Times New Roman" w:cs="Times New Roman"/>
          <w:w w:val="90"/>
          <w:sz w:val="24"/>
          <w:szCs w:val="24"/>
        </w:rPr>
      </w:pPr>
      <w:r w:rsidRPr="00D1052F">
        <w:rPr>
          <w:rFonts w:ascii="Times New Roman" w:hAnsi="Times New Roman" w:cs="Times New Roman"/>
          <w:w w:val="90"/>
          <w:sz w:val="24"/>
          <w:szCs w:val="24"/>
        </w:rPr>
        <w:t>zagospodarowanie terenu budowy oraz jego zabezpieczenie,</w:t>
      </w:r>
    </w:p>
    <w:p w14:paraId="645F8936" w14:textId="77777777" w:rsidR="00D1052F" w:rsidRPr="00D1052F" w:rsidRDefault="00D1052F" w:rsidP="00D1052F">
      <w:pPr>
        <w:numPr>
          <w:ilvl w:val="0"/>
          <w:numId w:val="52"/>
        </w:numPr>
        <w:tabs>
          <w:tab w:val="left" w:pos="284"/>
        </w:tabs>
        <w:suppressAutoHyphens/>
        <w:spacing w:after="0" w:line="360" w:lineRule="auto"/>
        <w:ind w:left="284"/>
        <w:jc w:val="both"/>
        <w:rPr>
          <w:rFonts w:ascii="Times New Roman" w:hAnsi="Times New Roman" w:cs="Times New Roman"/>
          <w:w w:val="90"/>
          <w:sz w:val="24"/>
          <w:szCs w:val="24"/>
        </w:rPr>
      </w:pPr>
      <w:r w:rsidRPr="00D1052F">
        <w:rPr>
          <w:rFonts w:ascii="Times New Roman" w:hAnsi="Times New Roman" w:cs="Times New Roman"/>
          <w:w w:val="90"/>
          <w:sz w:val="24"/>
          <w:szCs w:val="24"/>
        </w:rPr>
        <w:t>wykonanie robót budowlanych w oparciu o dokumentację techniczną stanowiącą załącznik do SWZ,</w:t>
      </w:r>
    </w:p>
    <w:p w14:paraId="401FBA0E" w14:textId="77777777" w:rsidR="00D1052F" w:rsidRPr="00D1052F" w:rsidRDefault="00D1052F" w:rsidP="00D1052F">
      <w:pPr>
        <w:numPr>
          <w:ilvl w:val="0"/>
          <w:numId w:val="52"/>
        </w:numPr>
        <w:suppressAutoHyphens/>
        <w:spacing w:after="0" w:line="360" w:lineRule="auto"/>
        <w:ind w:left="284"/>
        <w:jc w:val="both"/>
        <w:rPr>
          <w:rFonts w:ascii="Times New Roman" w:hAnsi="Times New Roman" w:cs="Times New Roman"/>
          <w:w w:val="90"/>
          <w:sz w:val="24"/>
          <w:szCs w:val="24"/>
        </w:rPr>
      </w:pPr>
      <w:r w:rsidRPr="00D1052F">
        <w:rPr>
          <w:rFonts w:ascii="Times New Roman" w:hAnsi="Times New Roman" w:cs="Times New Roman"/>
          <w:w w:val="90"/>
          <w:sz w:val="24"/>
          <w:szCs w:val="24"/>
        </w:rPr>
        <w:t>prowadzenie wykazu dokumentów jakościowych na materiały (świadectwa zgodności, atesty, aprobaty techniczne, itp.),</w:t>
      </w:r>
    </w:p>
    <w:p w14:paraId="1C3171F8" w14:textId="77777777" w:rsidR="00D1052F" w:rsidRPr="00D1052F" w:rsidRDefault="00D1052F" w:rsidP="00D1052F">
      <w:pPr>
        <w:numPr>
          <w:ilvl w:val="0"/>
          <w:numId w:val="52"/>
        </w:numPr>
        <w:suppressAutoHyphens/>
        <w:spacing w:after="0" w:line="360" w:lineRule="auto"/>
        <w:ind w:left="284"/>
        <w:jc w:val="both"/>
        <w:rPr>
          <w:rFonts w:ascii="Times New Roman" w:hAnsi="Times New Roman" w:cs="Times New Roman"/>
          <w:w w:val="90"/>
          <w:sz w:val="24"/>
          <w:szCs w:val="24"/>
        </w:rPr>
      </w:pPr>
      <w:r w:rsidRPr="00D1052F">
        <w:rPr>
          <w:rFonts w:ascii="Times New Roman" w:hAnsi="Times New Roman" w:cs="Times New Roman"/>
          <w:w w:val="90"/>
          <w:sz w:val="24"/>
          <w:szCs w:val="24"/>
        </w:rPr>
        <w:t>kontrola jakości materiałów i robót zgodnie z wymaganiami dokumentacji technicznej,</w:t>
      </w:r>
    </w:p>
    <w:p w14:paraId="2FEE0A7E" w14:textId="77777777" w:rsidR="00D1052F" w:rsidRPr="00D1052F" w:rsidRDefault="00D1052F" w:rsidP="00D1052F">
      <w:pPr>
        <w:numPr>
          <w:ilvl w:val="0"/>
          <w:numId w:val="52"/>
        </w:numPr>
        <w:suppressAutoHyphens/>
        <w:spacing w:after="0" w:line="360" w:lineRule="auto"/>
        <w:ind w:left="284"/>
        <w:jc w:val="both"/>
        <w:rPr>
          <w:rFonts w:ascii="Times New Roman" w:hAnsi="Times New Roman" w:cs="Times New Roman"/>
          <w:w w:val="90"/>
          <w:sz w:val="24"/>
          <w:szCs w:val="24"/>
        </w:rPr>
      </w:pPr>
      <w:r w:rsidRPr="00D1052F">
        <w:rPr>
          <w:rFonts w:ascii="Times New Roman" w:hAnsi="Times New Roman" w:cs="Times New Roman"/>
          <w:w w:val="90"/>
          <w:sz w:val="24"/>
          <w:szCs w:val="24"/>
        </w:rPr>
        <w:t>realizacja zaleceń wpisanych do dziennika budowy (dziennika robót),</w:t>
      </w:r>
    </w:p>
    <w:p w14:paraId="5A153D9E" w14:textId="77777777" w:rsidR="00D1052F" w:rsidRPr="00D1052F" w:rsidRDefault="00D1052F" w:rsidP="00D1052F">
      <w:pPr>
        <w:numPr>
          <w:ilvl w:val="0"/>
          <w:numId w:val="52"/>
        </w:numPr>
        <w:suppressAutoHyphens/>
        <w:spacing w:after="0" w:line="360" w:lineRule="auto"/>
        <w:ind w:left="284"/>
        <w:jc w:val="both"/>
        <w:rPr>
          <w:rFonts w:ascii="Times New Roman" w:hAnsi="Times New Roman" w:cs="Times New Roman"/>
          <w:w w:val="90"/>
          <w:sz w:val="24"/>
          <w:szCs w:val="24"/>
        </w:rPr>
      </w:pPr>
      <w:r w:rsidRPr="00D1052F">
        <w:rPr>
          <w:rFonts w:ascii="Times New Roman" w:hAnsi="Times New Roman" w:cs="Times New Roman"/>
          <w:w w:val="90"/>
          <w:sz w:val="24"/>
          <w:szCs w:val="24"/>
        </w:rPr>
        <w:t>wykonanie robót tymczasowych (w tym zabezpieczających), które mogą być potrzebne podczas wykonywania robót podstawowych,</w:t>
      </w:r>
    </w:p>
    <w:p w14:paraId="7BE9B8ED" w14:textId="77777777" w:rsidR="00D1052F" w:rsidRPr="00D1052F" w:rsidRDefault="00D1052F" w:rsidP="00D1052F">
      <w:pPr>
        <w:numPr>
          <w:ilvl w:val="0"/>
          <w:numId w:val="52"/>
        </w:numPr>
        <w:suppressAutoHyphens/>
        <w:spacing w:after="0" w:line="360" w:lineRule="auto"/>
        <w:ind w:left="284"/>
        <w:jc w:val="both"/>
        <w:rPr>
          <w:rFonts w:ascii="Times New Roman" w:hAnsi="Times New Roman" w:cs="Times New Roman"/>
          <w:w w:val="90"/>
          <w:sz w:val="24"/>
          <w:szCs w:val="24"/>
        </w:rPr>
      </w:pPr>
      <w:r w:rsidRPr="00D1052F">
        <w:rPr>
          <w:rFonts w:ascii="Times New Roman" w:hAnsi="Times New Roman" w:cs="Times New Roman"/>
          <w:w w:val="90"/>
          <w:sz w:val="24"/>
          <w:szCs w:val="24"/>
        </w:rPr>
        <w:t>p</w:t>
      </w:r>
      <w:r w:rsidRPr="00D1052F">
        <w:rPr>
          <w:rFonts w:ascii="Times New Roman" w:hAnsi="Times New Roman" w:cs="Times New Roman"/>
          <w:bCs/>
          <w:sz w:val="24"/>
          <w:szCs w:val="24"/>
        </w:rPr>
        <w:t>odczas całego okresu trwania robót na własny koszt zabezpieczyć i oznakować prowadzone roboty oraz dbać o stan techniczny i prawidłowość oznakowania przez cały czas trwania realizacji przedmiotu umowy,</w:t>
      </w:r>
    </w:p>
    <w:p w14:paraId="506856D4" w14:textId="77777777" w:rsidR="00D1052F" w:rsidRPr="00D1052F" w:rsidRDefault="00D1052F" w:rsidP="00D1052F">
      <w:pPr>
        <w:numPr>
          <w:ilvl w:val="0"/>
          <w:numId w:val="52"/>
        </w:numPr>
        <w:suppressAutoHyphens/>
        <w:spacing w:after="0" w:line="360" w:lineRule="auto"/>
        <w:ind w:left="284"/>
        <w:jc w:val="both"/>
        <w:rPr>
          <w:rFonts w:ascii="Times New Roman" w:hAnsi="Times New Roman" w:cs="Times New Roman"/>
          <w:w w:val="90"/>
          <w:sz w:val="24"/>
          <w:szCs w:val="24"/>
        </w:rPr>
      </w:pPr>
      <w:r w:rsidRPr="00D1052F">
        <w:rPr>
          <w:rFonts w:ascii="Times New Roman" w:hAnsi="Times New Roman" w:cs="Times New Roman"/>
          <w:w w:val="90"/>
          <w:sz w:val="24"/>
          <w:szCs w:val="24"/>
        </w:rPr>
        <w:t>skompletowanie i przedstawienie Zamawiającemu dokumentów pozwalających na ocenę prawidłowego wykonania przedmiotu odbioru robót wymaganych do zawiadomienia Powiatowego Inspektora Nadzoru Budowlanego o zakończenia budowy i przystąpienia do użytkowania obiektu, a w szczególności: dokumentacji powykonawczej, inwentaryzacji geodezyjnej powykonawczej, protokołów badań i sprawdzeń, protokołów technicznych odbiorów, instrukcji obsługi i eksploatacji, dziennika budowy, zaświadczenia właściwych jednostek i organów wymaganych przepisami i dokumentacją projektową, niezbędne świadectwa kontroli jakości, oświadczeń Kierownika Budowy o których mowa w art. 57 ust. 1 pkt 2 lit. „a”, lit. „b” ustawy Prawo Budowlane,</w:t>
      </w:r>
    </w:p>
    <w:p w14:paraId="4DD7F13C" w14:textId="77777777" w:rsidR="00D1052F" w:rsidRPr="00D1052F" w:rsidRDefault="00D1052F" w:rsidP="00D1052F">
      <w:pPr>
        <w:numPr>
          <w:ilvl w:val="0"/>
          <w:numId w:val="52"/>
        </w:numPr>
        <w:suppressAutoHyphens/>
        <w:spacing w:after="0" w:line="360" w:lineRule="auto"/>
        <w:ind w:left="284"/>
        <w:jc w:val="both"/>
        <w:rPr>
          <w:rFonts w:ascii="Times New Roman" w:hAnsi="Times New Roman" w:cs="Times New Roman"/>
          <w:w w:val="90"/>
          <w:sz w:val="24"/>
          <w:szCs w:val="24"/>
        </w:rPr>
      </w:pPr>
      <w:r w:rsidRPr="00D1052F">
        <w:rPr>
          <w:rFonts w:ascii="Times New Roman" w:hAnsi="Times New Roman" w:cs="Times New Roman"/>
          <w:w w:val="90"/>
          <w:sz w:val="24"/>
          <w:szCs w:val="24"/>
        </w:rPr>
        <w:t>uczestnictwo w czynnościach mających na celu zgłoszenie zakończenia robót,</w:t>
      </w:r>
    </w:p>
    <w:p w14:paraId="704E6C0D" w14:textId="77777777" w:rsidR="00D1052F" w:rsidRPr="00D1052F" w:rsidRDefault="00D1052F" w:rsidP="00D1052F">
      <w:pPr>
        <w:numPr>
          <w:ilvl w:val="0"/>
          <w:numId w:val="52"/>
        </w:numPr>
        <w:suppressAutoHyphens/>
        <w:spacing w:after="0" w:line="360" w:lineRule="auto"/>
        <w:ind w:left="284"/>
        <w:jc w:val="both"/>
        <w:rPr>
          <w:rFonts w:ascii="Times New Roman" w:hAnsi="Times New Roman" w:cs="Times New Roman"/>
          <w:w w:val="90"/>
          <w:sz w:val="24"/>
          <w:szCs w:val="24"/>
        </w:rPr>
      </w:pPr>
      <w:r w:rsidRPr="00D1052F">
        <w:rPr>
          <w:rFonts w:ascii="Times New Roman" w:hAnsi="Times New Roman" w:cs="Times New Roman"/>
          <w:w w:val="90"/>
          <w:sz w:val="24"/>
          <w:szCs w:val="24"/>
        </w:rPr>
        <w:t>utrzymanie ładu i porządku na terenie budowy, a po zakończeniu robót usunięcie poza teren budowy wszelkich urządzeń tymczasowego zaplecza oraz pozostawienie całego terenu budowy i robót oraz terenów przyległych, czystych i nadających się do użytkowania,</w:t>
      </w:r>
    </w:p>
    <w:p w14:paraId="0B942616" w14:textId="77777777" w:rsidR="00D1052F" w:rsidRPr="00D1052F" w:rsidRDefault="00D1052F" w:rsidP="00D1052F">
      <w:pPr>
        <w:numPr>
          <w:ilvl w:val="0"/>
          <w:numId w:val="52"/>
        </w:numPr>
        <w:suppressAutoHyphens/>
        <w:spacing w:after="0" w:line="360" w:lineRule="auto"/>
        <w:ind w:left="284"/>
        <w:jc w:val="both"/>
        <w:rPr>
          <w:rFonts w:ascii="Times New Roman" w:hAnsi="Times New Roman" w:cs="Times New Roman"/>
          <w:w w:val="90"/>
          <w:sz w:val="24"/>
          <w:szCs w:val="24"/>
        </w:rPr>
      </w:pPr>
      <w:r w:rsidRPr="00D1052F">
        <w:rPr>
          <w:rFonts w:ascii="Times New Roman" w:hAnsi="Times New Roman" w:cs="Times New Roman"/>
          <w:w w:val="90"/>
          <w:sz w:val="24"/>
          <w:szCs w:val="24"/>
        </w:rPr>
        <w:t xml:space="preserve">zorganizowanie i kierowanie budową w sposób zgodny z dokumentacją projektową </w:t>
      </w:r>
      <w:r w:rsidRPr="00D1052F">
        <w:rPr>
          <w:rFonts w:ascii="Times New Roman" w:hAnsi="Times New Roman" w:cs="Times New Roman"/>
          <w:w w:val="90"/>
          <w:sz w:val="24"/>
          <w:szCs w:val="24"/>
        </w:rPr>
        <w:br/>
        <w:t xml:space="preserve">i obowiązującymi przepisami BHP oraz zapewnienie warunków p. poż. określonych </w:t>
      </w:r>
      <w:r w:rsidRPr="00D1052F">
        <w:rPr>
          <w:rFonts w:ascii="Times New Roman" w:hAnsi="Times New Roman" w:cs="Times New Roman"/>
          <w:w w:val="90"/>
          <w:sz w:val="24"/>
          <w:szCs w:val="24"/>
        </w:rPr>
        <w:br/>
        <w:t>w przepisach szczegółowych oraz opracowanie planu bezpieczeństwa i ochrony zdrowia,</w:t>
      </w:r>
    </w:p>
    <w:p w14:paraId="4D85DB1B" w14:textId="77777777" w:rsidR="00D1052F" w:rsidRPr="00D1052F" w:rsidRDefault="00D1052F" w:rsidP="00D1052F">
      <w:pPr>
        <w:numPr>
          <w:ilvl w:val="0"/>
          <w:numId w:val="52"/>
        </w:numPr>
        <w:suppressAutoHyphens/>
        <w:spacing w:after="0" w:line="360" w:lineRule="auto"/>
        <w:ind w:left="284"/>
        <w:jc w:val="both"/>
        <w:rPr>
          <w:rFonts w:ascii="Times New Roman" w:eastAsia="TimesNewRoman" w:hAnsi="Times New Roman" w:cs="Times New Roman"/>
          <w:sz w:val="24"/>
          <w:szCs w:val="24"/>
        </w:rPr>
      </w:pPr>
      <w:r w:rsidRPr="00D1052F">
        <w:rPr>
          <w:rFonts w:ascii="Times New Roman" w:hAnsi="Times New Roman" w:cs="Times New Roman"/>
          <w:w w:val="90"/>
          <w:sz w:val="24"/>
          <w:szCs w:val="24"/>
        </w:rPr>
        <w:t>informowanie Zamawiającego (Inspektora Nadzoru, Przedstawiciela Zamawiającego) o terminie odbioru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 na swój koszt,</w:t>
      </w:r>
    </w:p>
    <w:p w14:paraId="23336EBB" w14:textId="77777777" w:rsidR="00D1052F" w:rsidRPr="00D1052F" w:rsidRDefault="00D1052F" w:rsidP="00D1052F">
      <w:pPr>
        <w:numPr>
          <w:ilvl w:val="0"/>
          <w:numId w:val="52"/>
        </w:numPr>
        <w:suppressAutoHyphens/>
        <w:spacing w:after="0" w:line="360" w:lineRule="auto"/>
        <w:ind w:left="284"/>
        <w:jc w:val="both"/>
        <w:rPr>
          <w:rFonts w:ascii="Times New Roman" w:hAnsi="Times New Roman" w:cs="Times New Roman"/>
          <w:w w:val="90"/>
          <w:sz w:val="24"/>
          <w:szCs w:val="24"/>
        </w:rPr>
      </w:pPr>
      <w:r w:rsidRPr="00D1052F">
        <w:rPr>
          <w:rFonts w:ascii="Times New Roman" w:eastAsia="TimesNewRoman" w:hAnsi="Times New Roman" w:cs="Times New Roman"/>
          <w:sz w:val="24"/>
          <w:szCs w:val="24"/>
        </w:rPr>
        <w:lastRenderedPageBreak/>
        <w:t>niezwłoczne przedstawione wraz ze szczegółową wyceną, do akceptacji Inspektorowi Nadzoru a następnie Zamawiającemu wszelkich robót dodatkowych (tj. tych które nie wchodzą w zakres zamówienia podstawowego), zamiennych i niewymagających wykonania.  Powyższe roboty winny być opisane w przygotowanym przez Wykonawcę protokole konieczności,</w:t>
      </w:r>
    </w:p>
    <w:p w14:paraId="072BC032" w14:textId="77777777" w:rsidR="00D1052F" w:rsidRPr="00D1052F" w:rsidRDefault="00D1052F" w:rsidP="00D1052F">
      <w:pPr>
        <w:numPr>
          <w:ilvl w:val="0"/>
          <w:numId w:val="52"/>
        </w:numPr>
        <w:suppressAutoHyphens/>
        <w:spacing w:after="0" w:line="360" w:lineRule="auto"/>
        <w:ind w:left="284"/>
        <w:jc w:val="both"/>
        <w:rPr>
          <w:rFonts w:ascii="Times New Roman" w:hAnsi="Times New Roman" w:cs="Times New Roman"/>
          <w:w w:val="90"/>
          <w:sz w:val="24"/>
          <w:szCs w:val="24"/>
        </w:rPr>
      </w:pPr>
      <w:r w:rsidRPr="00D1052F">
        <w:rPr>
          <w:rFonts w:ascii="Times New Roman" w:hAnsi="Times New Roman" w:cs="Times New Roman"/>
          <w:w w:val="90"/>
          <w:sz w:val="24"/>
          <w:szCs w:val="24"/>
        </w:rPr>
        <w:t>informowanie Zamawiającego (Inspektora Nadzoru, Przedstawiciela Zamawiającego) o problemach lub okolicznościach mogących wpłynąć na jakość robót lub termin zakończenia robót,</w:t>
      </w:r>
    </w:p>
    <w:p w14:paraId="347903D9" w14:textId="77777777" w:rsidR="00D1052F" w:rsidRPr="00D1052F" w:rsidRDefault="00D1052F" w:rsidP="00D1052F">
      <w:pPr>
        <w:numPr>
          <w:ilvl w:val="0"/>
          <w:numId w:val="52"/>
        </w:numPr>
        <w:suppressAutoHyphens/>
        <w:spacing w:after="0" w:line="360" w:lineRule="auto"/>
        <w:ind w:left="284"/>
        <w:jc w:val="both"/>
        <w:rPr>
          <w:rFonts w:ascii="Times New Roman" w:hAnsi="Times New Roman" w:cs="Times New Roman"/>
          <w:sz w:val="24"/>
          <w:szCs w:val="24"/>
        </w:rPr>
      </w:pPr>
      <w:r w:rsidRPr="00D1052F">
        <w:rPr>
          <w:rFonts w:ascii="Times New Roman" w:hAnsi="Times New Roman" w:cs="Times New Roman"/>
          <w:w w:val="90"/>
          <w:sz w:val="24"/>
          <w:szCs w:val="24"/>
        </w:rPr>
        <w:t>zorganizowanie zaplecza socjalno – technicznego budowy w rozmiarach koniecznych do realizacji przedmiotu umowy,</w:t>
      </w:r>
    </w:p>
    <w:p w14:paraId="219572D3" w14:textId="77777777" w:rsidR="00D1052F" w:rsidRPr="00D1052F" w:rsidRDefault="00D1052F" w:rsidP="00D1052F">
      <w:pPr>
        <w:numPr>
          <w:ilvl w:val="0"/>
          <w:numId w:val="52"/>
        </w:numPr>
        <w:suppressAutoHyphens/>
        <w:spacing w:after="0" w:line="360" w:lineRule="auto"/>
        <w:ind w:left="284"/>
        <w:jc w:val="both"/>
        <w:rPr>
          <w:rFonts w:ascii="Times New Roman" w:hAnsi="Times New Roman" w:cs="Times New Roman"/>
          <w:sz w:val="24"/>
          <w:szCs w:val="24"/>
        </w:rPr>
      </w:pPr>
      <w:r w:rsidRPr="00D1052F">
        <w:rPr>
          <w:rFonts w:ascii="Times New Roman" w:hAnsi="Times New Roman" w:cs="Times New Roman"/>
          <w:sz w:val="24"/>
          <w:szCs w:val="24"/>
        </w:rPr>
        <w:t xml:space="preserve">ponoszenie odpowiedzialności w okresie związania umową za wszelkie szkody powstałe w związku z realizacją umowy z przyczyn leżących po stronie Wykonawcy, w szczególności </w:t>
      </w:r>
      <w:r w:rsidRPr="00D1052F">
        <w:rPr>
          <w:rFonts w:ascii="Times New Roman" w:hAnsi="Times New Roman" w:cs="Times New Roman"/>
          <w:bCs/>
          <w:sz w:val="24"/>
          <w:szCs w:val="24"/>
        </w:rPr>
        <w:t xml:space="preserve"> pełnej odpowiedzialności cywilno – prawnej za ewentualne uszkodzenia pojazdów, urazy pieszych spowodowane brakiem lub niewłaściwym oznakowaniem, zabezpieczeniem terenu prowadzonych robót,</w:t>
      </w:r>
    </w:p>
    <w:p w14:paraId="7D62DE11" w14:textId="77777777" w:rsidR="00D1052F" w:rsidRPr="00D1052F" w:rsidRDefault="00D1052F" w:rsidP="00D1052F">
      <w:pPr>
        <w:numPr>
          <w:ilvl w:val="0"/>
          <w:numId w:val="52"/>
        </w:numPr>
        <w:suppressAutoHyphens/>
        <w:spacing w:after="0" w:line="360" w:lineRule="auto"/>
        <w:ind w:left="284"/>
        <w:jc w:val="both"/>
        <w:rPr>
          <w:rFonts w:ascii="Times New Roman" w:hAnsi="Times New Roman" w:cs="Times New Roman"/>
          <w:w w:val="90"/>
          <w:sz w:val="24"/>
          <w:szCs w:val="24"/>
        </w:rPr>
      </w:pPr>
      <w:r w:rsidRPr="00D1052F">
        <w:rPr>
          <w:rFonts w:ascii="Times New Roman" w:hAnsi="Times New Roman" w:cs="Times New Roman"/>
          <w:w w:val="90"/>
          <w:sz w:val="24"/>
          <w:szCs w:val="24"/>
        </w:rPr>
        <w:t>w przypadku zniszczenia lub uszkodzenia robót, ich części, uzbrojenia podziemnego zlokalizowanego w miejscu robót bądź majątku Zamawiającego – naprawienie ich i doprowadzenia do stanu poprzedniego, na swój koszt.</w:t>
      </w:r>
    </w:p>
    <w:p w14:paraId="54EE3513" w14:textId="77777777" w:rsidR="00D1052F" w:rsidRPr="00D1052F" w:rsidRDefault="00D1052F" w:rsidP="00D1052F">
      <w:pPr>
        <w:numPr>
          <w:ilvl w:val="0"/>
          <w:numId w:val="50"/>
        </w:numPr>
        <w:tabs>
          <w:tab w:val="num" w:pos="426"/>
        </w:tabs>
        <w:spacing w:after="0" w:line="360" w:lineRule="auto"/>
        <w:ind w:left="426"/>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Wszelkie czynności niezbędne do wykonania i wykończenia robót oraz usunięcia wad powinny być przeprowadzone przez Wykonawcę w taki sposób, aby nie zakłócać w okolicy placu budowy ładu, porządku i spokoju więcej niż to jest konieczne.</w:t>
      </w:r>
    </w:p>
    <w:p w14:paraId="51770054" w14:textId="77777777" w:rsidR="00D1052F" w:rsidRPr="00D1052F" w:rsidRDefault="00D1052F" w:rsidP="00D1052F">
      <w:pPr>
        <w:numPr>
          <w:ilvl w:val="0"/>
          <w:numId w:val="50"/>
        </w:numPr>
        <w:spacing w:after="0" w:line="360" w:lineRule="auto"/>
        <w:ind w:left="426"/>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Wykonawca jako wytwórca odpadów zgodnie z art. 3 ust.1 pkt.32 ustawy o odpadach (tekst jednolity: Dz.U. z 2021 roku, poz. 779 z późn. zm.) powstałych w wyniku realizacji robót zobowiązany jest do ich przetransportowania na miejsce składowania/zagospodarowania i przedstawienia Zamawiającemu stosownych dokumentów potwierdzających ich właściwe składowanie lub utylizację.</w:t>
      </w:r>
    </w:p>
    <w:p w14:paraId="5D547BF8" w14:textId="77777777" w:rsidR="00D1052F" w:rsidRPr="00D1052F" w:rsidRDefault="00D1052F" w:rsidP="00D1052F">
      <w:pPr>
        <w:numPr>
          <w:ilvl w:val="0"/>
          <w:numId w:val="50"/>
        </w:numPr>
        <w:spacing w:after="0" w:line="360" w:lineRule="auto"/>
        <w:ind w:left="426" w:hanging="426"/>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Wykonawca zobowiązuje się do:</w:t>
      </w:r>
    </w:p>
    <w:p w14:paraId="0D24B0B0" w14:textId="77777777" w:rsidR="00D1052F" w:rsidRPr="00D1052F" w:rsidRDefault="00D1052F" w:rsidP="00D1052F">
      <w:pPr>
        <w:numPr>
          <w:ilvl w:val="1"/>
          <w:numId w:val="50"/>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zapewnienia w czasie budowy, na terenie budowy w granicach przekazanych przez Zamawiającego, należytego ładu, porządku, ochrony znajdujących się na terenie budowy obiektów i sieci oraz urządzeń,</w:t>
      </w:r>
    </w:p>
    <w:p w14:paraId="539B1060" w14:textId="77777777" w:rsidR="00D1052F" w:rsidRPr="00D1052F" w:rsidRDefault="00D1052F" w:rsidP="00D1052F">
      <w:pPr>
        <w:numPr>
          <w:ilvl w:val="1"/>
          <w:numId w:val="50"/>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uzbrojenia terenu i utrzymywania ich we właściwym stanie technicznym, a po zakończeniu budowy uporządkowania terenu,</w:t>
      </w:r>
    </w:p>
    <w:p w14:paraId="7ED014CE" w14:textId="77777777" w:rsidR="00D1052F" w:rsidRPr="00D1052F" w:rsidRDefault="00D1052F" w:rsidP="00D1052F">
      <w:pPr>
        <w:numPr>
          <w:ilvl w:val="1"/>
          <w:numId w:val="50"/>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zgłoszenia przedmiotu umowy do odbioru ostatecznego (pogwarancyjnego) najpóźniej na 30 dni przed upływem terminu gwarancji,</w:t>
      </w:r>
    </w:p>
    <w:p w14:paraId="0FBB0C30" w14:textId="77777777" w:rsidR="00D1052F" w:rsidRPr="00D1052F" w:rsidRDefault="00D1052F" w:rsidP="00D1052F">
      <w:pPr>
        <w:numPr>
          <w:ilvl w:val="1"/>
          <w:numId w:val="50"/>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informowania z odpowiednim wyprzedzeniem właścicieli lub użytkowników posesji o utrudnieniach związanych robotami budowlanymi w sąsiedztwie posesji i przy wjazdach do nieruchomości,</w:t>
      </w:r>
    </w:p>
    <w:p w14:paraId="15CF4FE7" w14:textId="77777777" w:rsidR="00D1052F" w:rsidRPr="00D1052F" w:rsidRDefault="00D1052F" w:rsidP="00D1052F">
      <w:pPr>
        <w:numPr>
          <w:ilvl w:val="1"/>
          <w:numId w:val="50"/>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pomocy w transporcie pojemników z odpadami komunalnymi z posesji, do której nie ma czasowego dojazdu w wyniku prowadzonych robót, do najbliższego miejsca, gdzie może dojechać pojazd odbierający odpady,</w:t>
      </w:r>
    </w:p>
    <w:p w14:paraId="4D3908D0" w14:textId="77777777" w:rsidR="00D1052F" w:rsidRPr="00D1052F" w:rsidRDefault="00D1052F" w:rsidP="00D1052F">
      <w:pPr>
        <w:numPr>
          <w:ilvl w:val="1"/>
          <w:numId w:val="50"/>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lastRenderedPageBreak/>
        <w:t>zapewnienie w trakcie robót przejazdu pojazdom ratunkowym (pogotowie ratunkowe, straż pożarna itp.) oraz policji,</w:t>
      </w:r>
    </w:p>
    <w:p w14:paraId="201400BC" w14:textId="77777777" w:rsidR="00D1052F" w:rsidRPr="00D1052F" w:rsidRDefault="00D1052F" w:rsidP="00D1052F">
      <w:pPr>
        <w:numPr>
          <w:ilvl w:val="1"/>
          <w:numId w:val="50"/>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doprowadzenie do stanu przejezdności pasa drogowego objętego robotami, po zakończeniu dnia pracy,</w:t>
      </w:r>
    </w:p>
    <w:p w14:paraId="3A6CF8B9" w14:textId="77777777" w:rsidR="00D1052F" w:rsidRPr="00D1052F" w:rsidRDefault="00D1052F" w:rsidP="00D1052F">
      <w:pPr>
        <w:numPr>
          <w:ilvl w:val="1"/>
          <w:numId w:val="50"/>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naprawienia zinwentaryzowanych urządzeń podziemnych uszkodzonych w trakcie prowadzenia prac,</w:t>
      </w:r>
    </w:p>
    <w:p w14:paraId="018EB58A" w14:textId="77777777" w:rsidR="00D1052F" w:rsidRPr="00D1052F" w:rsidRDefault="00D1052F" w:rsidP="00D1052F">
      <w:pPr>
        <w:numPr>
          <w:ilvl w:val="1"/>
          <w:numId w:val="50"/>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wykonywania ziemnych robót budowlanych pod ścisłym nadzorem archeologicznym z możliwością jego przekształcenia w ratownicze badania wykopaliskowe,</w:t>
      </w:r>
    </w:p>
    <w:p w14:paraId="5AD72AED" w14:textId="77777777" w:rsidR="00D1052F" w:rsidRPr="00D1052F" w:rsidRDefault="00D1052F" w:rsidP="00D1052F">
      <w:pPr>
        <w:numPr>
          <w:ilvl w:val="1"/>
          <w:numId w:val="50"/>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zapewnienia w razie konieczności na własny koszt obsługi saperskiej.</w:t>
      </w:r>
    </w:p>
    <w:p w14:paraId="0B969DFE" w14:textId="77777777" w:rsidR="00D1052F" w:rsidRPr="00D1052F" w:rsidRDefault="00D1052F" w:rsidP="00D1052F">
      <w:pPr>
        <w:spacing w:after="0" w:line="360" w:lineRule="auto"/>
        <w:ind w:left="-76"/>
        <w:jc w:val="center"/>
        <w:rPr>
          <w:rFonts w:ascii="Times New Roman" w:hAnsi="Times New Roman" w:cs="Times New Roman"/>
          <w:b/>
          <w:w w:val="90"/>
          <w:sz w:val="24"/>
          <w:szCs w:val="24"/>
        </w:rPr>
      </w:pPr>
      <w:r w:rsidRPr="00D1052F">
        <w:rPr>
          <w:rFonts w:ascii="Times New Roman" w:hAnsi="Times New Roman" w:cs="Times New Roman"/>
          <w:b/>
          <w:w w:val="90"/>
          <w:sz w:val="24"/>
          <w:szCs w:val="24"/>
        </w:rPr>
        <w:t>§ 6</w:t>
      </w:r>
    </w:p>
    <w:p w14:paraId="2C37DAB0" w14:textId="77777777" w:rsidR="00D1052F" w:rsidRPr="00D1052F" w:rsidRDefault="00D1052F" w:rsidP="00D1052F">
      <w:pPr>
        <w:spacing w:line="360" w:lineRule="auto"/>
        <w:jc w:val="center"/>
        <w:rPr>
          <w:rFonts w:ascii="Times New Roman" w:hAnsi="Times New Roman" w:cs="Times New Roman"/>
          <w:w w:val="90"/>
          <w:sz w:val="24"/>
          <w:szCs w:val="24"/>
        </w:rPr>
      </w:pPr>
      <w:r w:rsidRPr="00D1052F">
        <w:rPr>
          <w:rFonts w:ascii="Times New Roman" w:hAnsi="Times New Roman" w:cs="Times New Roman"/>
          <w:b/>
          <w:w w:val="90"/>
          <w:sz w:val="24"/>
          <w:szCs w:val="24"/>
        </w:rPr>
        <w:t xml:space="preserve">Materiały do wykonania przedmiotu umowy </w:t>
      </w:r>
    </w:p>
    <w:p w14:paraId="75CD5B5D" w14:textId="77777777" w:rsidR="00D1052F" w:rsidRPr="00D1052F" w:rsidRDefault="00D1052F" w:rsidP="00D1052F">
      <w:pPr>
        <w:numPr>
          <w:ilvl w:val="0"/>
          <w:numId w:val="51"/>
        </w:numPr>
        <w:tabs>
          <w:tab w:val="left" w:pos="-2694"/>
        </w:tabs>
        <w:suppressAutoHyphens/>
        <w:overflowPunct w:val="0"/>
        <w:autoSpaceDE w:val="0"/>
        <w:spacing w:after="0" w:line="360" w:lineRule="auto"/>
        <w:jc w:val="both"/>
        <w:rPr>
          <w:rFonts w:ascii="Times New Roman" w:hAnsi="Times New Roman" w:cs="Times New Roman"/>
          <w:w w:val="90"/>
          <w:sz w:val="24"/>
          <w:szCs w:val="24"/>
        </w:rPr>
      </w:pPr>
      <w:r w:rsidRPr="00D1052F">
        <w:rPr>
          <w:rFonts w:ascii="Times New Roman" w:hAnsi="Times New Roman" w:cs="Times New Roman"/>
          <w:w w:val="90"/>
          <w:sz w:val="24"/>
          <w:szCs w:val="24"/>
        </w:rPr>
        <w:t>Przedmiot umowy zostanie wykonany z materiałów dostarczonych przez Wykonawcę.</w:t>
      </w:r>
    </w:p>
    <w:p w14:paraId="6236FF49" w14:textId="77777777" w:rsidR="00D1052F" w:rsidRPr="00D1052F" w:rsidRDefault="00D1052F" w:rsidP="00D1052F">
      <w:pPr>
        <w:numPr>
          <w:ilvl w:val="0"/>
          <w:numId w:val="51"/>
        </w:numPr>
        <w:tabs>
          <w:tab w:val="left" w:pos="-2694"/>
        </w:tabs>
        <w:suppressAutoHyphens/>
        <w:overflowPunct w:val="0"/>
        <w:autoSpaceDE w:val="0"/>
        <w:spacing w:after="0" w:line="360" w:lineRule="auto"/>
        <w:jc w:val="both"/>
        <w:rPr>
          <w:rFonts w:ascii="Times New Roman" w:hAnsi="Times New Roman" w:cs="Times New Roman"/>
          <w:w w:val="90"/>
          <w:sz w:val="24"/>
          <w:szCs w:val="24"/>
        </w:rPr>
      </w:pPr>
      <w:r w:rsidRPr="00D1052F">
        <w:rPr>
          <w:rFonts w:ascii="Times New Roman" w:hAnsi="Times New Roman" w:cs="Times New Roman"/>
          <w:w w:val="90"/>
          <w:sz w:val="24"/>
          <w:szCs w:val="24"/>
        </w:rPr>
        <w:t>Materiały, o których mowa w ust. 1, powinny odpowiadać co do jakości wymaganiom wyrobów dopuszczonych do  obrotu i stosowania w budownictwie, określonym w art. 10 ustawy Prawo Budowlane (Dz.U. z 2020 r. poz. 1333 z późn. zm.), ustawą z dnia 16 kwietnia 2004 r. o wyrobach budowlanych (Dz. U. 2020 r., poz. 215 z późn. zm.) oraz wymaganiom dokumentacji projektowej.</w:t>
      </w:r>
    </w:p>
    <w:p w14:paraId="72EC8123" w14:textId="77777777" w:rsidR="00D1052F" w:rsidRPr="00D1052F" w:rsidRDefault="00D1052F" w:rsidP="00D1052F">
      <w:pPr>
        <w:numPr>
          <w:ilvl w:val="0"/>
          <w:numId w:val="51"/>
        </w:numPr>
        <w:tabs>
          <w:tab w:val="left" w:pos="-2694"/>
        </w:tabs>
        <w:suppressAutoHyphens/>
        <w:overflowPunct w:val="0"/>
        <w:autoSpaceDE w:val="0"/>
        <w:spacing w:after="0" w:line="360" w:lineRule="auto"/>
        <w:jc w:val="both"/>
        <w:rPr>
          <w:rFonts w:ascii="Times New Roman" w:hAnsi="Times New Roman" w:cs="Times New Roman"/>
          <w:w w:val="90"/>
          <w:sz w:val="24"/>
          <w:szCs w:val="24"/>
        </w:rPr>
      </w:pPr>
      <w:r w:rsidRPr="00D1052F">
        <w:rPr>
          <w:rFonts w:ascii="Times New Roman" w:hAnsi="Times New Roman" w:cs="Times New Roman"/>
          <w:w w:val="90"/>
          <w:sz w:val="24"/>
          <w:szCs w:val="24"/>
        </w:rPr>
        <w:t>Wykonawca będzie przeprowadzać pomiary i badania materiałów oraz robót zgodnie z zasadami kontroli jakości i  robót. Na każde żądanie Zamawiającego (Inspektora Nadzoru Inwestorskiego, Przedstawiciela Zamawiającego) Wykonawca obowiązany jest okazać w stosunku do wskazanych materiałów dane potwierdzające spełnienie wymagań, o których mowa w ust. 2.</w:t>
      </w:r>
    </w:p>
    <w:p w14:paraId="762311F3" w14:textId="77777777" w:rsidR="00D1052F" w:rsidRPr="00D1052F" w:rsidRDefault="00D1052F" w:rsidP="00D1052F">
      <w:pPr>
        <w:numPr>
          <w:ilvl w:val="0"/>
          <w:numId w:val="51"/>
        </w:numPr>
        <w:tabs>
          <w:tab w:val="left" w:pos="-2694"/>
        </w:tabs>
        <w:suppressAutoHyphens/>
        <w:overflowPunct w:val="0"/>
        <w:autoSpaceDE w:val="0"/>
        <w:spacing w:after="0" w:line="360" w:lineRule="auto"/>
        <w:jc w:val="both"/>
        <w:rPr>
          <w:rFonts w:ascii="Times New Roman" w:hAnsi="Times New Roman" w:cs="Times New Roman"/>
          <w:w w:val="90"/>
          <w:sz w:val="24"/>
          <w:szCs w:val="24"/>
        </w:rPr>
      </w:pPr>
      <w:r w:rsidRPr="00D1052F">
        <w:rPr>
          <w:rFonts w:ascii="Times New Roman" w:hAnsi="Times New Roman" w:cs="Times New Roman"/>
          <w:w w:val="90"/>
          <w:sz w:val="24"/>
          <w:szCs w:val="24"/>
        </w:rPr>
        <w:t>Wykonawca zobowiązany jest przed wbudowaniem materiałów, o których mowa w ust. 1 uzyskać od Zamawiającego (Inspektora Nadzoru) zatwierdzenie zastosowania tych materiałów przedkładając próbki oraz okazując dokumenty wymagane ustawą Prawo Budowlane i Dokumentacją projektową.</w:t>
      </w:r>
    </w:p>
    <w:p w14:paraId="3A748965" w14:textId="77777777" w:rsidR="00D1052F" w:rsidRPr="00D1052F" w:rsidRDefault="00D1052F" w:rsidP="00D1052F">
      <w:pPr>
        <w:numPr>
          <w:ilvl w:val="0"/>
          <w:numId w:val="51"/>
        </w:numPr>
        <w:tabs>
          <w:tab w:val="left" w:pos="-2694"/>
        </w:tabs>
        <w:suppressAutoHyphens/>
        <w:overflowPunct w:val="0"/>
        <w:autoSpaceDE w:val="0"/>
        <w:spacing w:after="0" w:line="360" w:lineRule="auto"/>
        <w:jc w:val="both"/>
        <w:rPr>
          <w:rFonts w:ascii="Times New Roman" w:hAnsi="Times New Roman" w:cs="Times New Roman"/>
          <w:w w:val="90"/>
          <w:sz w:val="24"/>
          <w:szCs w:val="24"/>
        </w:rPr>
      </w:pPr>
      <w:r w:rsidRPr="00D1052F">
        <w:rPr>
          <w:rFonts w:ascii="Times New Roman" w:hAnsi="Times New Roman" w:cs="Times New Roman"/>
          <w:w w:val="90"/>
          <w:sz w:val="24"/>
          <w:szCs w:val="24"/>
        </w:rPr>
        <w:t>Materiały z rozbiórki stanowią własność Wykonawcy i powinny być usunięte poza teren budowy przy przestrzeganiu przepisów ustawy z dnia 14 grudnia 2012 r. o odpadach, bądź stanowią własność Zamawiającego jeśli materiałem z rozbiórki jest gruz lub inny materiał nadający się do wykorzystania przy remoncie dróg, o czym Zamawiający jest zobowiązany poinformować Wykonawcę. Koszt związany z rozbiórką, transportem, składowaniem i utylizacją materiałów z rozbiórki ponosi Wykonawca.</w:t>
      </w:r>
    </w:p>
    <w:p w14:paraId="23C7B3BF" w14:textId="77777777" w:rsidR="00D1052F" w:rsidRPr="00D1052F" w:rsidRDefault="00D1052F" w:rsidP="00D1052F">
      <w:pPr>
        <w:tabs>
          <w:tab w:val="left" w:pos="-2694"/>
        </w:tabs>
        <w:overflowPunct w:val="0"/>
        <w:autoSpaceDE w:val="0"/>
        <w:spacing w:after="0" w:line="360" w:lineRule="auto"/>
        <w:jc w:val="center"/>
        <w:rPr>
          <w:rFonts w:ascii="Times New Roman" w:hAnsi="Times New Roman" w:cs="Times New Roman"/>
          <w:b/>
          <w:w w:val="90"/>
          <w:sz w:val="24"/>
          <w:szCs w:val="24"/>
        </w:rPr>
      </w:pPr>
      <w:r w:rsidRPr="00D1052F">
        <w:rPr>
          <w:rFonts w:ascii="Times New Roman" w:hAnsi="Times New Roman" w:cs="Times New Roman"/>
          <w:b/>
          <w:w w:val="90"/>
          <w:sz w:val="24"/>
          <w:szCs w:val="24"/>
        </w:rPr>
        <w:t>§ 7</w:t>
      </w:r>
    </w:p>
    <w:p w14:paraId="3F4767E0" w14:textId="77777777" w:rsidR="00D1052F" w:rsidRPr="00D1052F" w:rsidRDefault="00D1052F" w:rsidP="00D1052F">
      <w:pPr>
        <w:spacing w:line="360" w:lineRule="auto"/>
        <w:jc w:val="center"/>
        <w:rPr>
          <w:rFonts w:ascii="Times New Roman" w:hAnsi="Times New Roman" w:cs="Times New Roman"/>
          <w:w w:val="90"/>
          <w:sz w:val="24"/>
          <w:szCs w:val="24"/>
        </w:rPr>
      </w:pPr>
      <w:r w:rsidRPr="00D1052F">
        <w:rPr>
          <w:rFonts w:ascii="Times New Roman" w:hAnsi="Times New Roman" w:cs="Times New Roman"/>
          <w:b/>
          <w:w w:val="90"/>
          <w:sz w:val="24"/>
          <w:szCs w:val="24"/>
        </w:rPr>
        <w:t>Personel Wykonawcy</w:t>
      </w:r>
    </w:p>
    <w:p w14:paraId="3168CCC6" w14:textId="77777777" w:rsidR="00D1052F" w:rsidRPr="00D1052F" w:rsidRDefault="00D1052F" w:rsidP="00D1052F">
      <w:pPr>
        <w:numPr>
          <w:ilvl w:val="0"/>
          <w:numId w:val="6"/>
        </w:numPr>
        <w:tabs>
          <w:tab w:val="left" w:pos="284"/>
        </w:tabs>
        <w:suppressAutoHyphens/>
        <w:spacing w:after="0" w:line="360" w:lineRule="auto"/>
        <w:ind w:left="284" w:hanging="284"/>
        <w:jc w:val="both"/>
        <w:rPr>
          <w:rFonts w:ascii="Times New Roman" w:hAnsi="Times New Roman" w:cs="Times New Roman"/>
          <w:w w:val="90"/>
          <w:sz w:val="24"/>
          <w:szCs w:val="24"/>
        </w:rPr>
      </w:pPr>
      <w:r w:rsidRPr="00D1052F">
        <w:rPr>
          <w:rFonts w:ascii="Times New Roman" w:hAnsi="Times New Roman" w:cs="Times New Roman"/>
          <w:w w:val="90"/>
          <w:sz w:val="24"/>
          <w:szCs w:val="24"/>
        </w:rPr>
        <w:t>Wykonawca zobowiązany jest zapewnić kierowanie robotami objętymi umową przez osobę posiadającą stosowne kwalifikacje zawodowe i uprawnienia budowlane.</w:t>
      </w:r>
    </w:p>
    <w:p w14:paraId="1C849DF3" w14:textId="77777777" w:rsidR="00D1052F" w:rsidRPr="00D1052F" w:rsidRDefault="00D1052F" w:rsidP="00D1052F">
      <w:pPr>
        <w:numPr>
          <w:ilvl w:val="0"/>
          <w:numId w:val="6"/>
        </w:numPr>
        <w:tabs>
          <w:tab w:val="left" w:pos="284"/>
        </w:tabs>
        <w:suppressAutoHyphens/>
        <w:spacing w:after="0" w:line="360" w:lineRule="auto"/>
        <w:ind w:left="284" w:hanging="284"/>
        <w:jc w:val="both"/>
        <w:rPr>
          <w:rFonts w:ascii="Times New Roman" w:hAnsi="Times New Roman" w:cs="Times New Roman"/>
          <w:w w:val="90"/>
          <w:sz w:val="24"/>
          <w:szCs w:val="24"/>
        </w:rPr>
      </w:pPr>
      <w:r w:rsidRPr="00D1052F">
        <w:rPr>
          <w:rFonts w:ascii="Times New Roman" w:hAnsi="Times New Roman" w:cs="Times New Roman"/>
          <w:w w:val="90"/>
          <w:sz w:val="24"/>
          <w:szCs w:val="24"/>
        </w:rPr>
        <w:t xml:space="preserve">Wykonawca zobowiązuje się skierować do wykonania przedmiotu umowy kierownika budowy  wskazanego w formularzu „Wykaz osób”. Zmiana osoby kierownika budowy, o których mowa w zdaniu poprzednim w trakcie realizacji przedmiotu niniejszej umowy, musi być uzasadniona przez Wykonawcę na piśmie i zaakceptowana przez </w:t>
      </w:r>
      <w:r w:rsidRPr="00D1052F">
        <w:rPr>
          <w:rFonts w:ascii="Times New Roman" w:hAnsi="Times New Roman" w:cs="Times New Roman"/>
          <w:w w:val="90"/>
          <w:sz w:val="24"/>
          <w:szCs w:val="24"/>
        </w:rPr>
        <w:lastRenderedPageBreak/>
        <w:t>Zamawiającego. Zamawiający zaakceptuje taką zmianę wyłącznie wtedy, gdy kwalifikacje wskazanej osoby będą takie same lub wyższe od kwalifikacji wymaganych postanowieniami Specyfikacji Warunków Zamówienia.</w:t>
      </w:r>
    </w:p>
    <w:p w14:paraId="26AC3AD6" w14:textId="77777777" w:rsidR="00D1052F" w:rsidRPr="00D1052F" w:rsidRDefault="00D1052F" w:rsidP="00D1052F">
      <w:pPr>
        <w:numPr>
          <w:ilvl w:val="0"/>
          <w:numId w:val="6"/>
        </w:numPr>
        <w:tabs>
          <w:tab w:val="left" w:pos="284"/>
        </w:tabs>
        <w:suppressAutoHyphens/>
        <w:spacing w:after="0" w:line="360" w:lineRule="auto"/>
        <w:ind w:left="284" w:hanging="284"/>
        <w:jc w:val="both"/>
        <w:rPr>
          <w:rFonts w:ascii="Times New Roman" w:hAnsi="Times New Roman" w:cs="Times New Roman"/>
          <w:w w:val="90"/>
          <w:sz w:val="24"/>
          <w:szCs w:val="24"/>
        </w:rPr>
      </w:pPr>
      <w:r w:rsidRPr="00D1052F">
        <w:rPr>
          <w:rFonts w:ascii="Times New Roman" w:hAnsi="Times New Roman" w:cs="Times New Roman"/>
          <w:w w:val="90"/>
          <w:sz w:val="24"/>
          <w:szCs w:val="24"/>
        </w:rPr>
        <w:t>Wykonawca musi przedłożyć Zamawiającemu propozycję zmiany, o której mowa w ust. 2 nie później niż 7 dni przed planowanym wykorzystaniem do kierowania budową osoby wskazanej w Formularzu Wykaz osób. Jakakolwiek przerwa w realizacji przedmiotu umowy wynikająca z braku  kierownika budowy traktowana jako przerwa wynikła z przyczyn zależnych od Wykonawcy i nie może stanowić podstawy do zmiany terminu zakończenia robót.</w:t>
      </w:r>
      <w:r w:rsidRPr="00D1052F">
        <w:rPr>
          <w:rFonts w:ascii="Times New Roman" w:hAnsi="Times New Roman" w:cs="Times New Roman"/>
          <w:color w:val="FF0000"/>
          <w:w w:val="90"/>
          <w:sz w:val="24"/>
          <w:szCs w:val="24"/>
        </w:rPr>
        <w:t xml:space="preserve"> </w:t>
      </w:r>
    </w:p>
    <w:p w14:paraId="3859E920" w14:textId="77777777" w:rsidR="00D1052F" w:rsidRPr="00D1052F" w:rsidRDefault="00D1052F" w:rsidP="00D1052F">
      <w:pPr>
        <w:numPr>
          <w:ilvl w:val="0"/>
          <w:numId w:val="6"/>
        </w:numPr>
        <w:tabs>
          <w:tab w:val="left" w:pos="284"/>
        </w:tabs>
        <w:suppressAutoHyphens/>
        <w:spacing w:after="0" w:line="360" w:lineRule="auto"/>
        <w:ind w:left="284" w:hanging="284"/>
        <w:jc w:val="both"/>
        <w:rPr>
          <w:rFonts w:ascii="Times New Roman" w:hAnsi="Times New Roman" w:cs="Times New Roman"/>
          <w:w w:val="90"/>
          <w:sz w:val="24"/>
          <w:szCs w:val="24"/>
        </w:rPr>
      </w:pPr>
      <w:r w:rsidRPr="00D1052F">
        <w:rPr>
          <w:rFonts w:ascii="Times New Roman" w:hAnsi="Times New Roman" w:cs="Times New Roman"/>
          <w:w w:val="90"/>
          <w:sz w:val="24"/>
          <w:szCs w:val="24"/>
        </w:rPr>
        <w:t>Zaakceptowana przez Zamawiającego zmiana osoby, o której mowa w ust. 1., winna być dokonana wpisem do dziennika budowy i nie wymaga aneksu do niniejszej umowy.</w:t>
      </w:r>
    </w:p>
    <w:p w14:paraId="6C51521B" w14:textId="77777777" w:rsidR="00D1052F" w:rsidRPr="00D1052F" w:rsidRDefault="00D1052F" w:rsidP="00D1052F">
      <w:pPr>
        <w:numPr>
          <w:ilvl w:val="0"/>
          <w:numId w:val="6"/>
        </w:numPr>
        <w:tabs>
          <w:tab w:val="left" w:pos="284"/>
        </w:tabs>
        <w:suppressAutoHyphens/>
        <w:spacing w:after="0" w:line="360" w:lineRule="auto"/>
        <w:ind w:left="284" w:hanging="284"/>
        <w:jc w:val="both"/>
        <w:rPr>
          <w:rFonts w:ascii="Times New Roman" w:hAnsi="Times New Roman" w:cs="Times New Roman"/>
          <w:w w:val="90"/>
          <w:sz w:val="24"/>
          <w:szCs w:val="24"/>
        </w:rPr>
      </w:pPr>
      <w:r w:rsidRPr="00D1052F">
        <w:rPr>
          <w:rFonts w:ascii="Times New Roman" w:hAnsi="Times New Roman" w:cs="Times New Roman"/>
          <w:w w:val="90"/>
          <w:sz w:val="24"/>
          <w:szCs w:val="24"/>
        </w:rPr>
        <w:t>Skierowanie, bez akceptacji Zamawiającego, do kierowania budową innej osoby niż wskazana w formularzu Wykaz osób stanowi podstawę odstąpienia od umowy przez Zamawiającego z winy Wykonawcy.</w:t>
      </w:r>
    </w:p>
    <w:p w14:paraId="06C7BBB7" w14:textId="77777777" w:rsidR="00D1052F" w:rsidRPr="00D1052F" w:rsidRDefault="00D1052F" w:rsidP="00D1052F">
      <w:pPr>
        <w:numPr>
          <w:ilvl w:val="0"/>
          <w:numId w:val="6"/>
        </w:numPr>
        <w:tabs>
          <w:tab w:val="left" w:pos="284"/>
        </w:tabs>
        <w:suppressAutoHyphens/>
        <w:spacing w:after="0" w:line="360" w:lineRule="auto"/>
        <w:ind w:left="284" w:hanging="284"/>
        <w:jc w:val="both"/>
        <w:rPr>
          <w:rFonts w:ascii="Times New Roman" w:hAnsi="Times New Roman" w:cs="Times New Roman"/>
          <w:w w:val="90"/>
          <w:sz w:val="24"/>
          <w:szCs w:val="24"/>
        </w:rPr>
      </w:pPr>
      <w:r w:rsidRPr="00D1052F">
        <w:rPr>
          <w:rFonts w:ascii="Times New Roman" w:eastAsia="Times New Roman" w:hAnsi="Times New Roman" w:cs="Times New Roman"/>
          <w:sz w:val="24"/>
          <w:szCs w:val="24"/>
          <w:lang w:val="x-none" w:eastAsia="x-none"/>
        </w:rPr>
        <w:t xml:space="preserve">Wykonawca </w:t>
      </w:r>
      <w:r w:rsidRPr="00D1052F">
        <w:rPr>
          <w:rFonts w:ascii="Times New Roman" w:eastAsia="Times New Roman" w:hAnsi="Times New Roman" w:cs="Times New Roman"/>
          <w:sz w:val="24"/>
          <w:szCs w:val="24"/>
          <w:lang w:eastAsia="x-none"/>
        </w:rPr>
        <w:t>zapewnia</w:t>
      </w:r>
      <w:r w:rsidRPr="00D1052F">
        <w:rPr>
          <w:rFonts w:ascii="Times New Roman" w:eastAsia="Times New Roman" w:hAnsi="Times New Roman" w:cs="Times New Roman"/>
          <w:sz w:val="24"/>
          <w:szCs w:val="24"/>
          <w:lang w:val="x-none" w:eastAsia="x-none"/>
        </w:rPr>
        <w:t xml:space="preserve"> stał</w:t>
      </w:r>
      <w:r w:rsidRPr="00D1052F">
        <w:rPr>
          <w:rFonts w:ascii="Times New Roman" w:eastAsia="Times New Roman" w:hAnsi="Times New Roman" w:cs="Times New Roman"/>
          <w:sz w:val="24"/>
          <w:szCs w:val="24"/>
          <w:lang w:eastAsia="x-none"/>
        </w:rPr>
        <w:t xml:space="preserve">y nadzór </w:t>
      </w:r>
      <w:r w:rsidRPr="00D1052F">
        <w:rPr>
          <w:rFonts w:ascii="Times New Roman" w:eastAsia="Times New Roman" w:hAnsi="Times New Roman" w:cs="Times New Roman"/>
          <w:sz w:val="24"/>
          <w:szCs w:val="24"/>
          <w:lang w:val="x-none" w:eastAsia="x-none"/>
        </w:rPr>
        <w:t>kierownika budowy podczas wykonywania robót</w:t>
      </w:r>
      <w:r w:rsidRPr="00D1052F">
        <w:rPr>
          <w:rFonts w:ascii="Times New Roman" w:eastAsia="Times New Roman" w:hAnsi="Times New Roman" w:cs="Times New Roman"/>
          <w:sz w:val="24"/>
          <w:szCs w:val="20"/>
          <w:lang w:eastAsia="x-none"/>
        </w:rPr>
        <w:t>.</w:t>
      </w:r>
      <w:r w:rsidRPr="00D1052F">
        <w:rPr>
          <w:rFonts w:ascii="Times New Roman" w:eastAsia="Times New Roman" w:hAnsi="Times New Roman" w:cs="Times New Roman"/>
          <w:sz w:val="24"/>
          <w:szCs w:val="20"/>
          <w:lang w:val="x-none" w:eastAsia="x-none"/>
        </w:rPr>
        <w:t xml:space="preserve"> </w:t>
      </w:r>
    </w:p>
    <w:p w14:paraId="37791028" w14:textId="77777777" w:rsidR="00D1052F" w:rsidRPr="00D1052F" w:rsidRDefault="00D1052F" w:rsidP="00D1052F">
      <w:pPr>
        <w:rPr>
          <w:rFonts w:ascii="Times New Roman" w:hAnsi="Times New Roman" w:cs="Times New Roman"/>
          <w:w w:val="90"/>
          <w:sz w:val="24"/>
          <w:szCs w:val="24"/>
        </w:rPr>
      </w:pPr>
      <w:r w:rsidRPr="00D1052F">
        <w:rPr>
          <w:rFonts w:ascii="Times New Roman" w:hAnsi="Times New Roman" w:cs="Times New Roman"/>
          <w:w w:val="90"/>
          <w:sz w:val="24"/>
          <w:szCs w:val="24"/>
        </w:rPr>
        <w:br w:type="page"/>
      </w:r>
    </w:p>
    <w:p w14:paraId="3A6D9C9B" w14:textId="77777777" w:rsidR="00D1052F" w:rsidRPr="00D1052F" w:rsidRDefault="00D1052F" w:rsidP="00D1052F">
      <w:pPr>
        <w:tabs>
          <w:tab w:val="left" w:pos="284"/>
        </w:tabs>
        <w:suppressAutoHyphens/>
        <w:spacing w:after="0" w:line="360" w:lineRule="auto"/>
        <w:jc w:val="both"/>
        <w:rPr>
          <w:rFonts w:ascii="Times New Roman" w:hAnsi="Times New Roman" w:cs="Times New Roman"/>
          <w:w w:val="90"/>
          <w:sz w:val="24"/>
          <w:szCs w:val="24"/>
        </w:rPr>
      </w:pPr>
    </w:p>
    <w:p w14:paraId="1A1DCA7E" w14:textId="77777777" w:rsidR="00D1052F" w:rsidRPr="00D1052F" w:rsidRDefault="00D1052F" w:rsidP="00D1052F">
      <w:pPr>
        <w:spacing w:line="360" w:lineRule="auto"/>
        <w:jc w:val="center"/>
        <w:rPr>
          <w:rFonts w:ascii="Times New Roman" w:hAnsi="Times New Roman" w:cs="Times New Roman"/>
          <w:b/>
          <w:w w:val="90"/>
          <w:sz w:val="24"/>
          <w:szCs w:val="24"/>
        </w:rPr>
      </w:pPr>
      <w:r w:rsidRPr="00D1052F">
        <w:rPr>
          <w:rFonts w:ascii="Times New Roman" w:hAnsi="Times New Roman" w:cs="Times New Roman"/>
          <w:b/>
          <w:w w:val="90"/>
          <w:sz w:val="24"/>
          <w:szCs w:val="24"/>
        </w:rPr>
        <w:t>§ 8</w:t>
      </w:r>
    </w:p>
    <w:p w14:paraId="03EDF1A2" w14:textId="77777777" w:rsidR="00D1052F" w:rsidRPr="00D1052F" w:rsidRDefault="00D1052F" w:rsidP="00D1052F">
      <w:pPr>
        <w:spacing w:line="360" w:lineRule="auto"/>
        <w:jc w:val="center"/>
        <w:rPr>
          <w:rFonts w:ascii="Times New Roman" w:hAnsi="Times New Roman" w:cs="Times New Roman"/>
          <w:w w:val="90"/>
          <w:sz w:val="24"/>
          <w:szCs w:val="24"/>
        </w:rPr>
      </w:pPr>
      <w:r w:rsidRPr="00D1052F">
        <w:rPr>
          <w:rFonts w:ascii="Times New Roman" w:hAnsi="Times New Roman" w:cs="Times New Roman"/>
          <w:b/>
          <w:w w:val="90"/>
          <w:sz w:val="24"/>
          <w:szCs w:val="24"/>
        </w:rPr>
        <w:t>Dostęp do terenu budowy</w:t>
      </w:r>
    </w:p>
    <w:p w14:paraId="5A5B8D9F" w14:textId="77777777" w:rsidR="00D1052F" w:rsidRPr="00D1052F" w:rsidRDefault="00D1052F" w:rsidP="00D1052F">
      <w:pPr>
        <w:spacing w:line="360" w:lineRule="auto"/>
        <w:ind w:left="284" w:hanging="284"/>
        <w:jc w:val="both"/>
        <w:rPr>
          <w:rFonts w:ascii="Times New Roman" w:hAnsi="Times New Roman" w:cs="Times New Roman"/>
          <w:b/>
          <w:w w:val="90"/>
          <w:sz w:val="24"/>
          <w:szCs w:val="24"/>
        </w:rPr>
      </w:pPr>
      <w:r w:rsidRPr="00D1052F">
        <w:rPr>
          <w:rFonts w:ascii="Times New Roman" w:hAnsi="Times New Roman" w:cs="Times New Roman"/>
          <w:w w:val="90"/>
          <w:sz w:val="24"/>
          <w:szCs w:val="24"/>
        </w:rPr>
        <w:t>1.  Wykonawca zobowiązuje się do umożliwienia wstępu na teren budowy pracownikom organów nadzoru budowlanego i innym uprawnionym osobom, do których należy wykonywanie zadań określonych ustawą Prawo Budowlane oraz udostępnienia im danych i informacji wymaganych tą ustawą oraz innym osobom, których Zamawiający wskaże w okresie realizacji przedmiotu umowy.</w:t>
      </w:r>
    </w:p>
    <w:p w14:paraId="0554E854" w14:textId="77777777" w:rsidR="00D1052F" w:rsidRPr="00D1052F" w:rsidRDefault="00D1052F" w:rsidP="00D1052F">
      <w:pPr>
        <w:spacing w:line="360" w:lineRule="auto"/>
        <w:jc w:val="center"/>
        <w:rPr>
          <w:rFonts w:ascii="Times New Roman" w:hAnsi="Times New Roman" w:cs="Times New Roman"/>
          <w:b/>
          <w:w w:val="90"/>
          <w:sz w:val="24"/>
          <w:szCs w:val="24"/>
        </w:rPr>
      </w:pPr>
      <w:r w:rsidRPr="00D1052F">
        <w:rPr>
          <w:rFonts w:ascii="Times New Roman" w:hAnsi="Times New Roman" w:cs="Times New Roman"/>
          <w:b/>
          <w:w w:val="90"/>
          <w:sz w:val="24"/>
          <w:szCs w:val="24"/>
        </w:rPr>
        <w:t>§ 9</w:t>
      </w:r>
    </w:p>
    <w:p w14:paraId="256190A5" w14:textId="77777777" w:rsidR="00D1052F" w:rsidRPr="00D1052F" w:rsidRDefault="00D1052F" w:rsidP="00D1052F">
      <w:pPr>
        <w:spacing w:line="360" w:lineRule="auto"/>
        <w:jc w:val="center"/>
        <w:rPr>
          <w:rFonts w:ascii="Times New Roman" w:hAnsi="Times New Roman" w:cs="Times New Roman"/>
          <w:w w:val="90"/>
          <w:sz w:val="24"/>
          <w:szCs w:val="24"/>
        </w:rPr>
      </w:pPr>
      <w:r w:rsidRPr="00D1052F">
        <w:rPr>
          <w:rFonts w:ascii="Times New Roman" w:hAnsi="Times New Roman" w:cs="Times New Roman"/>
          <w:b/>
          <w:w w:val="90"/>
          <w:sz w:val="24"/>
          <w:szCs w:val="24"/>
        </w:rPr>
        <w:t xml:space="preserve">Przedstawiciele Zamawiającego </w:t>
      </w:r>
    </w:p>
    <w:p w14:paraId="2AF6D146" w14:textId="77777777" w:rsidR="00D1052F" w:rsidRPr="00D1052F" w:rsidRDefault="00D1052F" w:rsidP="00D1052F">
      <w:pPr>
        <w:numPr>
          <w:ilvl w:val="0"/>
          <w:numId w:val="53"/>
        </w:numPr>
        <w:tabs>
          <w:tab w:val="left" w:pos="426"/>
        </w:tabs>
        <w:suppressAutoHyphens/>
        <w:spacing w:after="0" w:line="260" w:lineRule="atLeast"/>
        <w:ind w:left="426"/>
        <w:jc w:val="both"/>
        <w:rPr>
          <w:rFonts w:ascii="Times New Roman" w:hAnsi="Times New Roman" w:cs="Times New Roman"/>
          <w:w w:val="90"/>
          <w:sz w:val="24"/>
          <w:szCs w:val="24"/>
        </w:rPr>
      </w:pPr>
      <w:r w:rsidRPr="00D1052F">
        <w:rPr>
          <w:rFonts w:ascii="Times New Roman" w:hAnsi="Times New Roman" w:cs="Times New Roman"/>
          <w:w w:val="90"/>
          <w:sz w:val="24"/>
          <w:szCs w:val="24"/>
        </w:rPr>
        <w:t>Zamawiający wyznacza do pełnienia funkcji Przedstawiciela Zamawiającego: Pana/Panią ……………………………………, tel. …………………………..</w:t>
      </w:r>
    </w:p>
    <w:p w14:paraId="59C74145" w14:textId="77777777" w:rsidR="00D1052F" w:rsidRPr="00D1052F" w:rsidRDefault="00D1052F" w:rsidP="00D1052F">
      <w:pPr>
        <w:numPr>
          <w:ilvl w:val="0"/>
          <w:numId w:val="53"/>
        </w:numPr>
        <w:tabs>
          <w:tab w:val="left" w:pos="426"/>
        </w:tabs>
        <w:suppressAutoHyphens/>
        <w:spacing w:after="0" w:line="360" w:lineRule="auto"/>
        <w:ind w:left="426"/>
        <w:jc w:val="both"/>
        <w:rPr>
          <w:rFonts w:eastAsia="Calibri" w:cstheme="minorHAnsi"/>
          <w:sz w:val="24"/>
          <w:szCs w:val="24"/>
          <w:lang w:eastAsia="pl-PL"/>
        </w:rPr>
      </w:pPr>
      <w:r w:rsidRPr="00D1052F">
        <w:rPr>
          <w:rFonts w:ascii="Times New Roman" w:hAnsi="Times New Roman" w:cs="Times New Roman"/>
          <w:w w:val="90"/>
          <w:sz w:val="24"/>
          <w:szCs w:val="24"/>
        </w:rPr>
        <w:t>Powołane przez Zamawiającego osoby pełniące funkcje techniczne na budowie w zakresie pełnienia nadzoru inwestorskiego będą działać w granicach umocowania określonego w ustawie Prawo Budowlane.</w:t>
      </w:r>
    </w:p>
    <w:p w14:paraId="4C1FE1E9" w14:textId="77777777" w:rsidR="00D1052F" w:rsidRPr="00D1052F" w:rsidRDefault="00D1052F" w:rsidP="00D1052F">
      <w:pPr>
        <w:tabs>
          <w:tab w:val="left" w:pos="426"/>
        </w:tabs>
        <w:suppressAutoHyphens/>
        <w:spacing w:after="0" w:line="360" w:lineRule="auto"/>
        <w:jc w:val="both"/>
        <w:rPr>
          <w:rFonts w:ascii="Times New Roman" w:hAnsi="Times New Roman" w:cs="Times New Roman"/>
          <w:w w:val="90"/>
          <w:sz w:val="24"/>
          <w:szCs w:val="24"/>
        </w:rPr>
      </w:pPr>
    </w:p>
    <w:p w14:paraId="7E2A8C6B" w14:textId="77777777" w:rsidR="00D1052F" w:rsidRPr="00D1052F" w:rsidRDefault="00D1052F" w:rsidP="00D1052F">
      <w:pPr>
        <w:spacing w:line="360" w:lineRule="auto"/>
        <w:jc w:val="center"/>
        <w:rPr>
          <w:rFonts w:ascii="Times New Roman" w:hAnsi="Times New Roman" w:cs="Times New Roman"/>
          <w:b/>
          <w:w w:val="90"/>
          <w:sz w:val="24"/>
          <w:szCs w:val="24"/>
        </w:rPr>
      </w:pPr>
      <w:r w:rsidRPr="00D1052F">
        <w:rPr>
          <w:rFonts w:ascii="Times New Roman" w:hAnsi="Times New Roman" w:cs="Times New Roman"/>
          <w:b/>
          <w:w w:val="90"/>
          <w:sz w:val="24"/>
          <w:szCs w:val="24"/>
        </w:rPr>
        <w:t xml:space="preserve">§ 10 </w:t>
      </w:r>
    </w:p>
    <w:p w14:paraId="4159F0D6" w14:textId="77777777" w:rsidR="00D1052F" w:rsidRPr="00D1052F" w:rsidRDefault="00D1052F" w:rsidP="00D1052F">
      <w:pPr>
        <w:spacing w:line="360" w:lineRule="auto"/>
        <w:jc w:val="center"/>
        <w:rPr>
          <w:rFonts w:ascii="Times New Roman" w:hAnsi="Times New Roman" w:cs="Times New Roman"/>
          <w:w w:val="90"/>
          <w:sz w:val="24"/>
          <w:szCs w:val="24"/>
        </w:rPr>
      </w:pPr>
      <w:r w:rsidRPr="00D1052F">
        <w:rPr>
          <w:rFonts w:ascii="Times New Roman" w:hAnsi="Times New Roman" w:cs="Times New Roman"/>
          <w:b/>
          <w:w w:val="90"/>
          <w:sz w:val="24"/>
          <w:szCs w:val="24"/>
        </w:rPr>
        <w:t>Przedstawiciel Wykonawcy</w:t>
      </w:r>
    </w:p>
    <w:p w14:paraId="32792745" w14:textId="77777777" w:rsidR="00D1052F" w:rsidRPr="00D1052F" w:rsidRDefault="00D1052F" w:rsidP="00D1052F">
      <w:pPr>
        <w:numPr>
          <w:ilvl w:val="0"/>
          <w:numId w:val="55"/>
        </w:numPr>
        <w:tabs>
          <w:tab w:val="left" w:pos="0"/>
          <w:tab w:val="left" w:pos="142"/>
        </w:tabs>
        <w:suppressAutoHyphens/>
        <w:spacing w:after="0" w:line="360" w:lineRule="auto"/>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Wykonawca wyznacza do pełnienia funkcji Przedstawiciela Wykonawcy: Pana/Panią ……………………………………, tel. ………………………….</w:t>
      </w:r>
    </w:p>
    <w:p w14:paraId="6CE460A0" w14:textId="77777777" w:rsidR="00D1052F" w:rsidRPr="00D1052F" w:rsidRDefault="00D1052F" w:rsidP="00D1052F">
      <w:pPr>
        <w:numPr>
          <w:ilvl w:val="0"/>
          <w:numId w:val="55"/>
        </w:numPr>
        <w:tabs>
          <w:tab w:val="left" w:pos="0"/>
          <w:tab w:val="left" w:pos="142"/>
        </w:tabs>
        <w:suppressAutoHyphens/>
        <w:spacing w:after="0" w:line="360" w:lineRule="auto"/>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Wykonawca ustanawia:</w:t>
      </w:r>
    </w:p>
    <w:p w14:paraId="105BBCCF" w14:textId="77777777" w:rsidR="00D1052F" w:rsidRPr="00D1052F" w:rsidRDefault="00D1052F" w:rsidP="00D1052F">
      <w:pPr>
        <w:spacing w:line="360" w:lineRule="auto"/>
        <w:jc w:val="both"/>
        <w:rPr>
          <w:rFonts w:ascii="Times New Roman" w:hAnsi="Times New Roman" w:cs="Times New Roman"/>
          <w:w w:val="90"/>
          <w:sz w:val="24"/>
          <w:szCs w:val="24"/>
        </w:rPr>
      </w:pPr>
      <w:r w:rsidRPr="00D1052F">
        <w:rPr>
          <w:rFonts w:ascii="Times New Roman" w:hAnsi="Times New Roman" w:cs="Times New Roman"/>
          <w:w w:val="90"/>
          <w:sz w:val="24"/>
          <w:szCs w:val="24"/>
        </w:rPr>
        <w:t>a).     Kierownika Budowy w osobie Pani/Pana ……………………………………</w:t>
      </w:r>
    </w:p>
    <w:p w14:paraId="2A670D38" w14:textId="77777777" w:rsidR="00D1052F" w:rsidRPr="00D1052F" w:rsidRDefault="00D1052F" w:rsidP="00D1052F">
      <w:pPr>
        <w:numPr>
          <w:ilvl w:val="0"/>
          <w:numId w:val="55"/>
        </w:numPr>
        <w:suppressAutoHyphens/>
        <w:spacing w:line="360" w:lineRule="auto"/>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Osoba wskazana w ust. 2 będzie działała w granicach umocowania określonego w ustawie Prawo Budowlane.</w:t>
      </w:r>
    </w:p>
    <w:p w14:paraId="4E72E3C7" w14:textId="77777777" w:rsidR="00D1052F" w:rsidRPr="00D1052F" w:rsidRDefault="00D1052F" w:rsidP="00D1052F">
      <w:pPr>
        <w:numPr>
          <w:ilvl w:val="0"/>
          <w:numId w:val="55"/>
        </w:numPr>
        <w:tabs>
          <w:tab w:val="left" w:pos="426"/>
        </w:tabs>
        <w:suppressAutoHyphens/>
        <w:spacing w:after="0" w:line="360" w:lineRule="auto"/>
        <w:ind w:left="426" w:hanging="426"/>
        <w:jc w:val="both"/>
        <w:rPr>
          <w:rFonts w:ascii="Times New Roman" w:hAnsi="Times New Roman" w:cs="Times New Roman"/>
          <w:b/>
          <w:w w:val="90"/>
          <w:sz w:val="24"/>
          <w:szCs w:val="24"/>
        </w:rPr>
      </w:pPr>
      <w:r w:rsidRPr="00D1052F">
        <w:rPr>
          <w:rFonts w:ascii="Times New Roman" w:hAnsi="Times New Roman" w:cs="Times New Roman"/>
          <w:w w:val="90"/>
          <w:sz w:val="24"/>
          <w:szCs w:val="24"/>
        </w:rPr>
        <w:t>Zmiana osoby wskazanej w ust. 2 może nastąpić jedynie na zasadach określonych w §7 umowy. Zmiana nie wymaga aneksu do niniejszej umowy.</w:t>
      </w:r>
    </w:p>
    <w:p w14:paraId="2899193E" w14:textId="77777777" w:rsidR="00D1052F" w:rsidRPr="00D1052F" w:rsidRDefault="00D1052F" w:rsidP="00D1052F">
      <w:pPr>
        <w:tabs>
          <w:tab w:val="left" w:pos="567"/>
        </w:tabs>
        <w:autoSpaceDE w:val="0"/>
        <w:spacing w:after="0" w:line="360" w:lineRule="auto"/>
        <w:jc w:val="center"/>
        <w:rPr>
          <w:rFonts w:ascii="Times New Roman" w:hAnsi="Times New Roman" w:cs="Times New Roman"/>
          <w:b/>
          <w:w w:val="90"/>
          <w:sz w:val="24"/>
          <w:szCs w:val="24"/>
        </w:rPr>
      </w:pPr>
      <w:r w:rsidRPr="00D1052F">
        <w:rPr>
          <w:rFonts w:ascii="Times New Roman" w:hAnsi="Times New Roman" w:cs="Times New Roman"/>
          <w:b/>
          <w:w w:val="90"/>
          <w:sz w:val="24"/>
          <w:szCs w:val="24"/>
        </w:rPr>
        <w:t>§ 11</w:t>
      </w:r>
    </w:p>
    <w:p w14:paraId="146A3219" w14:textId="77777777" w:rsidR="00D1052F" w:rsidRPr="00D1052F" w:rsidRDefault="00D1052F" w:rsidP="00D1052F">
      <w:pPr>
        <w:spacing w:line="360" w:lineRule="auto"/>
        <w:jc w:val="center"/>
        <w:rPr>
          <w:rFonts w:ascii="Times New Roman" w:hAnsi="Times New Roman" w:cs="Times New Roman"/>
          <w:w w:val="90"/>
          <w:sz w:val="24"/>
          <w:szCs w:val="24"/>
        </w:rPr>
      </w:pPr>
      <w:r w:rsidRPr="00D1052F">
        <w:rPr>
          <w:rFonts w:ascii="Times New Roman" w:hAnsi="Times New Roman" w:cs="Times New Roman"/>
          <w:b/>
          <w:w w:val="90"/>
          <w:sz w:val="24"/>
          <w:szCs w:val="24"/>
        </w:rPr>
        <w:t>Wady</w:t>
      </w:r>
    </w:p>
    <w:p w14:paraId="4910A300" w14:textId="77777777" w:rsidR="00D1052F" w:rsidRPr="00D1052F" w:rsidRDefault="00D1052F" w:rsidP="00D1052F">
      <w:pPr>
        <w:tabs>
          <w:tab w:val="left" w:pos="708"/>
        </w:tabs>
        <w:spacing w:line="360" w:lineRule="auto"/>
        <w:ind w:left="284" w:hanging="142"/>
        <w:jc w:val="both"/>
        <w:rPr>
          <w:rFonts w:ascii="Times New Roman" w:hAnsi="Times New Roman" w:cs="Times New Roman"/>
          <w:w w:val="90"/>
          <w:sz w:val="24"/>
          <w:szCs w:val="24"/>
        </w:rPr>
      </w:pPr>
      <w:r w:rsidRPr="00D1052F">
        <w:rPr>
          <w:rFonts w:ascii="Times New Roman" w:hAnsi="Times New Roman" w:cs="Times New Roman"/>
          <w:w w:val="90"/>
          <w:sz w:val="24"/>
          <w:szCs w:val="24"/>
        </w:rPr>
        <w:t>Jeżeli w toku czynności odbioru zostaną stwierdzone wady, to Zamawiającemu przysługują następujące uprawnienia:</w:t>
      </w:r>
    </w:p>
    <w:p w14:paraId="1E4A2080" w14:textId="77777777" w:rsidR="00D1052F" w:rsidRPr="00D1052F" w:rsidRDefault="00D1052F" w:rsidP="00D1052F">
      <w:pPr>
        <w:numPr>
          <w:ilvl w:val="0"/>
          <w:numId w:val="58"/>
        </w:numPr>
        <w:tabs>
          <w:tab w:val="num" w:pos="426"/>
        </w:tabs>
        <w:suppressAutoHyphens/>
        <w:spacing w:after="0" w:line="360" w:lineRule="auto"/>
        <w:ind w:left="426" w:hanging="284"/>
        <w:jc w:val="both"/>
        <w:rPr>
          <w:rFonts w:ascii="Times New Roman" w:hAnsi="Times New Roman" w:cs="Times New Roman"/>
          <w:w w:val="90"/>
          <w:sz w:val="24"/>
          <w:szCs w:val="24"/>
        </w:rPr>
      </w:pPr>
      <w:r w:rsidRPr="00D1052F">
        <w:rPr>
          <w:rFonts w:ascii="Times New Roman" w:hAnsi="Times New Roman" w:cs="Times New Roman"/>
          <w:w w:val="90"/>
          <w:sz w:val="24"/>
          <w:szCs w:val="24"/>
        </w:rPr>
        <w:t>Jeżeli wady nadają się do usunięcia, może odmówić odbioru do czasu usunięcia wad i żądać ich usunięcia,</w:t>
      </w:r>
    </w:p>
    <w:p w14:paraId="1CCD9EC0" w14:textId="77777777" w:rsidR="00D1052F" w:rsidRPr="00D1052F" w:rsidRDefault="00D1052F" w:rsidP="00D1052F">
      <w:pPr>
        <w:numPr>
          <w:ilvl w:val="0"/>
          <w:numId w:val="58"/>
        </w:numPr>
        <w:tabs>
          <w:tab w:val="num" w:pos="426"/>
        </w:tabs>
        <w:suppressAutoHyphens/>
        <w:spacing w:after="0" w:line="360" w:lineRule="auto"/>
        <w:ind w:left="709" w:hanging="567"/>
        <w:jc w:val="both"/>
        <w:rPr>
          <w:rFonts w:ascii="Times New Roman" w:hAnsi="Times New Roman" w:cs="Times New Roman"/>
          <w:w w:val="90"/>
          <w:sz w:val="24"/>
          <w:szCs w:val="24"/>
        </w:rPr>
      </w:pPr>
      <w:r w:rsidRPr="00D1052F">
        <w:rPr>
          <w:rFonts w:ascii="Times New Roman" w:hAnsi="Times New Roman" w:cs="Times New Roman"/>
          <w:w w:val="90"/>
          <w:sz w:val="24"/>
          <w:szCs w:val="24"/>
        </w:rPr>
        <w:t>Jeżeli wady nie nadają się do usunięcia, to:</w:t>
      </w:r>
    </w:p>
    <w:p w14:paraId="174FF3D5" w14:textId="77777777" w:rsidR="00D1052F" w:rsidRPr="00D1052F" w:rsidRDefault="00D1052F" w:rsidP="00D1052F">
      <w:pPr>
        <w:numPr>
          <w:ilvl w:val="1"/>
          <w:numId w:val="58"/>
        </w:numPr>
        <w:tabs>
          <w:tab w:val="num" w:pos="426"/>
        </w:tabs>
        <w:suppressAutoHyphens/>
        <w:spacing w:after="0" w:line="360" w:lineRule="auto"/>
        <w:ind w:left="426" w:hanging="284"/>
        <w:jc w:val="both"/>
        <w:rPr>
          <w:rFonts w:ascii="Times New Roman" w:hAnsi="Times New Roman" w:cs="Times New Roman"/>
          <w:w w:val="90"/>
          <w:sz w:val="24"/>
          <w:szCs w:val="24"/>
        </w:rPr>
      </w:pPr>
      <w:r w:rsidRPr="00D1052F">
        <w:rPr>
          <w:rFonts w:ascii="Times New Roman" w:hAnsi="Times New Roman" w:cs="Times New Roman"/>
          <w:w w:val="90"/>
          <w:sz w:val="24"/>
          <w:szCs w:val="24"/>
        </w:rPr>
        <w:t xml:space="preserve"> jeżeli umożliwiają one użytkowanie przedmiotu odbioru zgodnie z przeznaczeniem, Zamawiający może      obniżyć wynagrodzenie, o równowartość odpowiednio utraconej wartości użytkowej i technicznej,</w:t>
      </w:r>
    </w:p>
    <w:p w14:paraId="714A022D" w14:textId="77777777" w:rsidR="00D1052F" w:rsidRPr="00D1052F" w:rsidRDefault="00D1052F" w:rsidP="00D1052F">
      <w:pPr>
        <w:numPr>
          <w:ilvl w:val="1"/>
          <w:numId w:val="58"/>
        </w:numPr>
        <w:tabs>
          <w:tab w:val="left" w:pos="284"/>
          <w:tab w:val="num" w:pos="426"/>
        </w:tabs>
        <w:suppressAutoHyphens/>
        <w:spacing w:after="0" w:line="360" w:lineRule="auto"/>
        <w:ind w:left="426" w:hanging="284"/>
        <w:jc w:val="both"/>
        <w:rPr>
          <w:rFonts w:ascii="Times New Roman" w:hAnsi="Times New Roman" w:cs="Times New Roman"/>
          <w:w w:val="90"/>
          <w:sz w:val="24"/>
          <w:szCs w:val="24"/>
        </w:rPr>
      </w:pPr>
      <w:r w:rsidRPr="00D1052F">
        <w:rPr>
          <w:rFonts w:ascii="Times New Roman" w:hAnsi="Times New Roman" w:cs="Times New Roman"/>
          <w:w w:val="90"/>
          <w:sz w:val="24"/>
          <w:szCs w:val="24"/>
        </w:rPr>
        <w:lastRenderedPageBreak/>
        <w:t xml:space="preserve"> jeżeli wady uniemożliwiają użytkowanie zgodnie z przeznaczeniem, Zamawiający może odstąpić od umowy lub żądać wykonania przedmiotu odbioru po raz drugi.</w:t>
      </w:r>
    </w:p>
    <w:p w14:paraId="3F426358" w14:textId="77777777" w:rsidR="00D1052F" w:rsidRPr="00D1052F" w:rsidRDefault="00D1052F" w:rsidP="00D1052F">
      <w:pPr>
        <w:spacing w:line="360" w:lineRule="auto"/>
        <w:jc w:val="center"/>
        <w:rPr>
          <w:rFonts w:ascii="Times New Roman" w:hAnsi="Times New Roman" w:cs="Times New Roman"/>
          <w:b/>
          <w:w w:val="90"/>
          <w:sz w:val="24"/>
          <w:szCs w:val="24"/>
        </w:rPr>
      </w:pPr>
      <w:r w:rsidRPr="00D1052F">
        <w:rPr>
          <w:rFonts w:ascii="Times New Roman" w:hAnsi="Times New Roman" w:cs="Times New Roman"/>
          <w:b/>
          <w:w w:val="90"/>
          <w:sz w:val="24"/>
          <w:szCs w:val="24"/>
        </w:rPr>
        <w:t xml:space="preserve">§ 12 </w:t>
      </w:r>
    </w:p>
    <w:p w14:paraId="70EA0F7E" w14:textId="77777777" w:rsidR="00D1052F" w:rsidRPr="00D1052F" w:rsidRDefault="00D1052F" w:rsidP="00D1052F">
      <w:pPr>
        <w:spacing w:line="360" w:lineRule="auto"/>
        <w:jc w:val="center"/>
        <w:rPr>
          <w:rFonts w:ascii="Times New Roman" w:hAnsi="Times New Roman" w:cs="Times New Roman"/>
          <w:w w:val="90"/>
          <w:sz w:val="24"/>
          <w:szCs w:val="24"/>
        </w:rPr>
      </w:pPr>
      <w:r w:rsidRPr="00D1052F">
        <w:rPr>
          <w:rFonts w:ascii="Times New Roman" w:hAnsi="Times New Roman" w:cs="Times New Roman"/>
          <w:b/>
          <w:w w:val="90"/>
          <w:sz w:val="24"/>
          <w:szCs w:val="24"/>
        </w:rPr>
        <w:t>Odbiory</w:t>
      </w:r>
    </w:p>
    <w:p w14:paraId="5E613D86" w14:textId="77777777" w:rsidR="00D1052F" w:rsidRPr="00D1052F" w:rsidRDefault="00D1052F" w:rsidP="00D1052F">
      <w:pPr>
        <w:numPr>
          <w:ilvl w:val="0"/>
          <w:numId w:val="61"/>
        </w:numPr>
        <w:tabs>
          <w:tab w:val="left" w:pos="426"/>
        </w:tabs>
        <w:suppressAutoHyphens/>
        <w:spacing w:line="360" w:lineRule="auto"/>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Gotowość do odbiorów robót zanikających i ulegających zakryciu, Wykonawca (Kierownik Budowy) będzie zgłaszał Zamawiającemu wpisem w  Dzienniku Budowy. Inspektor Nadzoru ma obowiązek przystąpić do odbioru tych robót w terminie 3 dni od daty wpisu do Dziennika Budowy, przy udziale Przedstawiciela Zamawiającego. Potwierdzenie wpisu lub brak ustosunkowania się przez Inspektora Nadzoru w terminie 3 dni od daty dokonania wpisu, oznaczać będzie osiągnięcie gotowości do odbioru w dacie wpisu do Dziennika Budowy.</w:t>
      </w:r>
    </w:p>
    <w:p w14:paraId="5382151F" w14:textId="77777777" w:rsidR="00D1052F" w:rsidRPr="00D1052F" w:rsidRDefault="00D1052F" w:rsidP="00D1052F">
      <w:pPr>
        <w:numPr>
          <w:ilvl w:val="0"/>
          <w:numId w:val="61"/>
        </w:numPr>
        <w:tabs>
          <w:tab w:val="left" w:pos="426"/>
        </w:tabs>
        <w:suppressAutoHyphens/>
        <w:spacing w:line="360" w:lineRule="auto"/>
        <w:ind w:left="426" w:hanging="426"/>
        <w:jc w:val="both"/>
        <w:rPr>
          <w:rFonts w:ascii="Times New Roman" w:hAnsi="Times New Roman" w:cs="Times New Roman"/>
          <w:w w:val="90"/>
          <w:sz w:val="24"/>
          <w:szCs w:val="24"/>
        </w:rPr>
      </w:pPr>
      <w:r w:rsidRPr="00D1052F">
        <w:rPr>
          <w:rFonts w:ascii="Times New Roman" w:hAnsi="Times New Roman" w:cs="Times New Roman"/>
          <w:bCs/>
          <w:sz w:val="24"/>
          <w:szCs w:val="24"/>
        </w:rPr>
        <w:t xml:space="preserve">Podstawą rozpoczęcia czynności odbioru końcowego będzie zawiadomienie Zamawiającego przez Wykonawcę, w formie pisemnej złożone w Urzędzie Gminy Teresin w Biurze Obsługi Mieszkańca (ul. Zielona 20, 96-515 Teresin) oraz w formie elektronicznej na adres: </w:t>
      </w:r>
      <w:hyperlink r:id="rId17" w:history="1">
        <w:r w:rsidRPr="00D1052F">
          <w:rPr>
            <w:rFonts w:ascii="Times New Roman" w:hAnsi="Times New Roman" w:cs="Times New Roman"/>
            <w:bCs/>
            <w:color w:val="0000FF"/>
            <w:sz w:val="24"/>
            <w:szCs w:val="24"/>
            <w:u w:val="single"/>
          </w:rPr>
          <w:t>inwestycje@teresin.pl</w:t>
        </w:r>
      </w:hyperlink>
      <w:r w:rsidRPr="00D1052F">
        <w:rPr>
          <w:rFonts w:ascii="Times New Roman" w:hAnsi="Times New Roman" w:cs="Times New Roman"/>
          <w:bCs/>
          <w:sz w:val="24"/>
          <w:szCs w:val="24"/>
        </w:rPr>
        <w:t xml:space="preserve">. Do zawiadomienia należy załączyć oświadczenie Inspektora nadzoru inwestorskiego o zakończeniu robót oraz o kompletności dokumentów odbiorowych. </w:t>
      </w:r>
    </w:p>
    <w:p w14:paraId="40711F21" w14:textId="77777777" w:rsidR="00D1052F" w:rsidRPr="00D1052F" w:rsidRDefault="00D1052F" w:rsidP="00D1052F">
      <w:pPr>
        <w:numPr>
          <w:ilvl w:val="0"/>
          <w:numId w:val="61"/>
        </w:numPr>
        <w:tabs>
          <w:tab w:val="left" w:pos="426"/>
        </w:tabs>
        <w:suppressAutoHyphens/>
        <w:spacing w:line="360" w:lineRule="auto"/>
        <w:ind w:left="426" w:hanging="426"/>
        <w:jc w:val="both"/>
        <w:rPr>
          <w:rFonts w:ascii="Times New Roman" w:hAnsi="Times New Roman" w:cs="Times New Roman"/>
          <w:w w:val="90"/>
          <w:sz w:val="24"/>
          <w:szCs w:val="24"/>
        </w:rPr>
      </w:pPr>
      <w:r w:rsidRPr="00D1052F">
        <w:rPr>
          <w:rFonts w:ascii="Times New Roman" w:hAnsi="Times New Roman" w:cs="Times New Roman"/>
          <w:bCs/>
          <w:sz w:val="24"/>
          <w:szCs w:val="24"/>
        </w:rPr>
        <w:t>Wraz ze zgłoszeniem do odbioru końcowego, o którym mowa w ust. 2, Wykonawca przekaże Zamawiającemu, w szczególności następujące dokumenty:</w:t>
      </w:r>
    </w:p>
    <w:p w14:paraId="4EC3F8CC" w14:textId="77777777" w:rsidR="00D1052F" w:rsidRPr="00D1052F" w:rsidRDefault="00D1052F" w:rsidP="00D1052F">
      <w:pPr>
        <w:numPr>
          <w:ilvl w:val="1"/>
          <w:numId w:val="40"/>
        </w:numPr>
        <w:spacing w:after="0" w:line="360" w:lineRule="auto"/>
        <w:ind w:left="1134"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Dziennik budowy,</w:t>
      </w:r>
    </w:p>
    <w:p w14:paraId="4F2C92B5" w14:textId="77777777" w:rsidR="00D1052F" w:rsidRPr="00D1052F" w:rsidRDefault="00D1052F" w:rsidP="00D1052F">
      <w:pPr>
        <w:numPr>
          <w:ilvl w:val="1"/>
          <w:numId w:val="40"/>
        </w:numPr>
        <w:spacing w:after="0" w:line="360" w:lineRule="auto"/>
        <w:ind w:left="1134"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Inwentaryzację geodezyjną w 3 egzemplarzach, również w formie elektronicznej na płycie CD.</w:t>
      </w:r>
    </w:p>
    <w:p w14:paraId="7C051978" w14:textId="77777777" w:rsidR="00D1052F" w:rsidRPr="00D1052F" w:rsidRDefault="00D1052F" w:rsidP="00D1052F">
      <w:pPr>
        <w:numPr>
          <w:ilvl w:val="1"/>
          <w:numId w:val="40"/>
        </w:numPr>
        <w:spacing w:after="0" w:line="360" w:lineRule="auto"/>
        <w:ind w:left="1134"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Dokumentację powykonawczą, wraz z naniesionymi zmianami dokonanymi w trakcie budowy, i uzasadnionymi przez kierownika budowy i inspektora nadzoru Inwestorskiego, opisaną i skompletowaną w 3 egzemplarzach,</w:t>
      </w:r>
    </w:p>
    <w:p w14:paraId="6AAF0A20" w14:textId="77777777" w:rsidR="00D1052F" w:rsidRPr="00D1052F" w:rsidRDefault="00D1052F" w:rsidP="00D1052F">
      <w:pPr>
        <w:numPr>
          <w:ilvl w:val="1"/>
          <w:numId w:val="40"/>
        </w:numPr>
        <w:spacing w:after="0" w:line="360" w:lineRule="auto"/>
        <w:ind w:left="1134"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Wymagane dokumenty, protokoły i zaświadczenia z przeprowadzonych prób i sprawdzeń, instrukcje użytkowania i inne dokumenty wymagane stosownymi przepisami,</w:t>
      </w:r>
    </w:p>
    <w:p w14:paraId="58245F71" w14:textId="77777777" w:rsidR="00D1052F" w:rsidRPr="00D1052F" w:rsidRDefault="00D1052F" w:rsidP="00D1052F">
      <w:pPr>
        <w:numPr>
          <w:ilvl w:val="1"/>
          <w:numId w:val="40"/>
        </w:numPr>
        <w:spacing w:after="0" w:line="360" w:lineRule="auto"/>
        <w:ind w:left="1134"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Oświadczenie Kierownika budowy o zgodności wykonania robót z dokumentacją projektową, obowiązującymi przepisami i normami – w przypadku wystąpienia zmian, również z podpisami Inspektora nadzoru Inwestorskiego jak i projektanta,</w:t>
      </w:r>
    </w:p>
    <w:p w14:paraId="066E4886" w14:textId="77777777" w:rsidR="00D1052F" w:rsidRPr="00D1052F" w:rsidRDefault="00D1052F" w:rsidP="00D1052F">
      <w:pPr>
        <w:numPr>
          <w:ilvl w:val="1"/>
          <w:numId w:val="40"/>
        </w:numPr>
        <w:spacing w:after="0" w:line="360" w:lineRule="auto"/>
        <w:ind w:left="1134"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Dokumenty (atesty, certyfikaty) potwierdzające, że wbudowane wyroby budowlane są zgodne z art. 10 ustawy Prawo budowlane (opisane i ostemplowane przez Kierownika robót),</w:t>
      </w:r>
    </w:p>
    <w:p w14:paraId="4FE0E152" w14:textId="77777777" w:rsidR="00D1052F" w:rsidRPr="00D1052F" w:rsidRDefault="00D1052F" w:rsidP="00D1052F">
      <w:pPr>
        <w:numPr>
          <w:ilvl w:val="1"/>
          <w:numId w:val="40"/>
        </w:numPr>
        <w:spacing w:after="0" w:line="360" w:lineRule="auto"/>
        <w:ind w:left="1134"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 xml:space="preserve">Gwarancje producentów </w:t>
      </w:r>
      <w:r w:rsidRPr="00D1052F">
        <w:rPr>
          <w:rFonts w:ascii="Times New Roman" w:hAnsi="Times New Roman" w:cs="Times New Roman"/>
          <w:color w:val="000000"/>
          <w:sz w:val="24"/>
          <w:szCs w:val="24"/>
        </w:rPr>
        <w:t>dotyczące urządzeń i instalacji zamontowanych lub wykonanych w trakcie realizacji przedmiotu niniejszej umowy</w:t>
      </w:r>
      <w:r w:rsidRPr="00D1052F">
        <w:rPr>
          <w:rFonts w:ascii="Times New Roman" w:hAnsi="Times New Roman" w:cs="Times New Roman"/>
          <w:bCs/>
          <w:sz w:val="24"/>
          <w:szCs w:val="24"/>
        </w:rPr>
        <w:t>.</w:t>
      </w:r>
    </w:p>
    <w:p w14:paraId="0130D9D0" w14:textId="77777777" w:rsidR="00D1052F" w:rsidRPr="00D1052F" w:rsidRDefault="00D1052F" w:rsidP="00D1052F">
      <w:pPr>
        <w:numPr>
          <w:ilvl w:val="0"/>
          <w:numId w:val="47"/>
        </w:numPr>
        <w:suppressAutoHyphens/>
        <w:spacing w:after="0" w:line="360" w:lineRule="auto"/>
        <w:ind w:left="567" w:hanging="567"/>
        <w:jc w:val="both"/>
        <w:rPr>
          <w:rFonts w:ascii="Times New Roman" w:hAnsi="Times New Roman" w:cs="Times New Roman"/>
          <w:w w:val="90"/>
          <w:sz w:val="24"/>
          <w:szCs w:val="24"/>
        </w:rPr>
      </w:pPr>
      <w:r w:rsidRPr="00D1052F">
        <w:rPr>
          <w:rFonts w:ascii="Times New Roman" w:hAnsi="Times New Roman" w:cs="Times New Roman"/>
          <w:w w:val="90"/>
          <w:sz w:val="24"/>
          <w:szCs w:val="24"/>
        </w:rPr>
        <w:t xml:space="preserve">Zamawiający ma prawo wstrzymać czynności odbioru końcowego, jeżeli Wykonawca nie wykonał przedmiotu umowy w całości, nie wykonał wymaganych prób i sprawdzeń oraz nie przedstawił dokumentów, o których </w:t>
      </w:r>
      <w:r w:rsidRPr="00D1052F">
        <w:rPr>
          <w:rFonts w:ascii="Times New Roman" w:hAnsi="Times New Roman" w:cs="Times New Roman"/>
          <w:w w:val="90"/>
          <w:sz w:val="24"/>
          <w:szCs w:val="24"/>
        </w:rPr>
        <w:lastRenderedPageBreak/>
        <w:t>mowa w ust. 3.</w:t>
      </w:r>
      <w:r w:rsidRPr="00D1052F">
        <w:rPr>
          <w:rFonts w:ascii="Times New Roman" w:hAnsi="Times New Roman" w:cs="Times New Roman"/>
          <w:bCs/>
          <w:sz w:val="24"/>
          <w:szCs w:val="24"/>
        </w:rPr>
        <w:t xml:space="preserve"> W tym przypadku termin wykonania, o którym mowa w </w:t>
      </w:r>
      <w:r w:rsidRPr="00D1052F">
        <w:rPr>
          <w:rFonts w:ascii="Times New Roman" w:hAnsi="Times New Roman" w:cs="Times New Roman"/>
          <w:w w:val="90"/>
          <w:sz w:val="24"/>
          <w:szCs w:val="24"/>
        </w:rPr>
        <w:t xml:space="preserve">§ 2 ust.1 umowy </w:t>
      </w:r>
      <w:r w:rsidRPr="00D1052F">
        <w:rPr>
          <w:rFonts w:ascii="Times New Roman" w:hAnsi="Times New Roman" w:cs="Times New Roman"/>
          <w:bCs/>
          <w:sz w:val="24"/>
          <w:szCs w:val="24"/>
        </w:rPr>
        <w:t>nie ulega zawieszeniu.</w:t>
      </w:r>
    </w:p>
    <w:p w14:paraId="4A20BDEE" w14:textId="77777777" w:rsidR="00D1052F" w:rsidRPr="00D1052F" w:rsidRDefault="00D1052F" w:rsidP="00D1052F">
      <w:pPr>
        <w:numPr>
          <w:ilvl w:val="0"/>
          <w:numId w:val="47"/>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w w:val="90"/>
          <w:sz w:val="24"/>
          <w:szCs w:val="24"/>
        </w:rPr>
        <w:t>Zamawiający wyznaczy termin i rozpocznie odbiór końcowy przedmiotu umowy w ciągu 7 dni od daty zawiadomienia go o zakończeniu robót i osiągnięcia gotowości do odbioru. O terminie rozpoczęcia odbioru końcowego Zamawiający zawiadomi Wykonawcę w formie pisemnej lub elektrycznej.</w:t>
      </w:r>
    </w:p>
    <w:p w14:paraId="6523243C" w14:textId="77777777" w:rsidR="00D1052F" w:rsidRPr="00D1052F" w:rsidRDefault="00D1052F" w:rsidP="00D1052F">
      <w:pPr>
        <w:numPr>
          <w:ilvl w:val="0"/>
          <w:numId w:val="47"/>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Komisja zostanie powołana przez Zamawiającego przy obowiązkowym udziale Wykonawcy.</w:t>
      </w:r>
    </w:p>
    <w:p w14:paraId="1031EFC3" w14:textId="77777777" w:rsidR="00D1052F" w:rsidRPr="00D1052F" w:rsidRDefault="00D1052F" w:rsidP="00D1052F">
      <w:pPr>
        <w:numPr>
          <w:ilvl w:val="0"/>
          <w:numId w:val="47"/>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Po dokonaniu czynności odbioru końcowego komisja podpisuje protokół odbioru końcowego. Protokół odbioru końcowego wraz z dokumentami określonymi w ust.3, stanowić będą podstawę do ostatecznego rozliczenia wynagrodzenia.</w:t>
      </w:r>
    </w:p>
    <w:p w14:paraId="66C7B6C6" w14:textId="77777777" w:rsidR="00D1052F" w:rsidRPr="00D1052F" w:rsidRDefault="00D1052F" w:rsidP="00D1052F">
      <w:pPr>
        <w:numPr>
          <w:ilvl w:val="0"/>
          <w:numId w:val="47"/>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Wykonawca zobowiązany jest do przedstawiania Zamawiającemu protokołów odbiorów częściowych i końcowych podpisanych pomiędzy Wykonawcą, podwykonawcami i dalszymi podwykonawcami. W przypadku, jeśli w tych protokołach zawarte będą zastrzeżenia lub uwagi, Wykonawca zobligowany będzie do przedstawienia dokumentu potwierdzającego ich faktyczne usunięcie.</w:t>
      </w:r>
    </w:p>
    <w:p w14:paraId="16BBA6D8" w14:textId="77777777" w:rsidR="00D1052F" w:rsidRPr="00D1052F" w:rsidRDefault="00D1052F" w:rsidP="00D1052F">
      <w:pPr>
        <w:numPr>
          <w:ilvl w:val="0"/>
          <w:numId w:val="47"/>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 xml:space="preserve">Jeżeli w toku czynności odbioru końcowego zostanie stwierdzone, że roboty budowlane nie mogą być przedmiotem odbioru z powodu wystąpienia wad, Zamawiający odstępuje od czynności odbiorowych, wyznaczając Wykonawcy termin na usunięcie wad, przy czym </w:t>
      </w:r>
      <w:r w:rsidRPr="00D1052F">
        <w:rPr>
          <w:rFonts w:ascii="Times New Roman" w:hAnsi="Times New Roman" w:cs="Times New Roman"/>
          <w:w w:val="90"/>
          <w:sz w:val="24"/>
          <w:szCs w:val="24"/>
        </w:rPr>
        <w:t xml:space="preserve"> nie będzie on dłuższy niż 7 dni, chyba, że w trakcie odbioru ze względu na </w:t>
      </w:r>
      <w:r w:rsidRPr="00D1052F">
        <w:rPr>
          <w:rFonts w:ascii="Times New Roman" w:hAnsi="Times New Roman" w:cs="Times New Roman"/>
          <w:bCs/>
          <w:sz w:val="24"/>
          <w:szCs w:val="24"/>
        </w:rPr>
        <w:t>techniczną złożoność</w:t>
      </w:r>
      <w:r w:rsidRPr="00D1052F">
        <w:rPr>
          <w:rFonts w:ascii="Times New Roman" w:hAnsi="Times New Roman" w:cs="Times New Roman"/>
          <w:w w:val="90"/>
          <w:sz w:val="24"/>
          <w:szCs w:val="24"/>
        </w:rPr>
        <w:t xml:space="preserve"> wad, strony postanowią inaczej</w:t>
      </w:r>
      <w:r w:rsidRPr="00D1052F">
        <w:rPr>
          <w:rFonts w:ascii="Times New Roman" w:hAnsi="Times New Roman" w:cs="Times New Roman"/>
          <w:bCs/>
          <w:sz w:val="24"/>
          <w:szCs w:val="24"/>
        </w:rPr>
        <w:t xml:space="preserve"> ich.  </w:t>
      </w:r>
    </w:p>
    <w:p w14:paraId="37FC68F0" w14:textId="77777777" w:rsidR="00D1052F" w:rsidRPr="00D1052F" w:rsidRDefault="00D1052F" w:rsidP="00D1052F">
      <w:pPr>
        <w:numPr>
          <w:ilvl w:val="0"/>
          <w:numId w:val="47"/>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 xml:space="preserve">Fakt wykonania obowiązków określonych w ust.7 zostanie stwierdzony protokolarnie i po tym fakcie zostanie wyznaczony nowy termin odbioru, zgodnie z zasadami określonymi w ust.2.  </w:t>
      </w:r>
    </w:p>
    <w:p w14:paraId="69528911" w14:textId="77777777" w:rsidR="00D1052F" w:rsidRPr="00D1052F" w:rsidRDefault="00D1052F" w:rsidP="00D1052F">
      <w:pPr>
        <w:numPr>
          <w:ilvl w:val="0"/>
          <w:numId w:val="47"/>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W przypadku, gdy Wykonawca odmówi usunięcia wad lub nie usunie ich w wyznaczonym przez Zamawiającego terminie, Zamawiający ma prawo:</w:t>
      </w:r>
    </w:p>
    <w:p w14:paraId="1E612EC3" w14:textId="77777777" w:rsidR="00D1052F" w:rsidRPr="00D1052F" w:rsidRDefault="00D1052F" w:rsidP="00D1052F">
      <w:pPr>
        <w:numPr>
          <w:ilvl w:val="1"/>
          <w:numId w:val="48"/>
        </w:numPr>
        <w:spacing w:after="0" w:line="360" w:lineRule="auto"/>
        <w:ind w:left="426"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zlecić usunięcie wad osobie trzeciej na koszt i ryzyko Wykonawcy, a koszty z tym związane pokryje z niewypłaconej części wynagrodzenia  lub z kwoty zabezpieczenia należytego wykonania umowy, a gdy kwota ta okaże się niewystarczająca, Zamawiający będzie dochodził od Wykonawcy zwrotu kosztów na zasadach ogólnych;</w:t>
      </w:r>
    </w:p>
    <w:p w14:paraId="114BC3A9" w14:textId="77777777" w:rsidR="00D1052F" w:rsidRPr="00D1052F" w:rsidRDefault="00D1052F" w:rsidP="00D1052F">
      <w:pPr>
        <w:numPr>
          <w:ilvl w:val="1"/>
          <w:numId w:val="48"/>
        </w:numPr>
        <w:spacing w:after="0" w:line="360" w:lineRule="auto"/>
        <w:ind w:left="426"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rozpocząć naliczanie kary umownej zgodnie z § 18  ust. 1 lit. b) umowy.</w:t>
      </w:r>
    </w:p>
    <w:p w14:paraId="229DF58D" w14:textId="77777777" w:rsidR="00D1052F" w:rsidRPr="00D1052F" w:rsidRDefault="00D1052F" w:rsidP="00D1052F">
      <w:pPr>
        <w:numPr>
          <w:ilvl w:val="0"/>
          <w:numId w:val="47"/>
        </w:numPr>
        <w:spacing w:after="0" w:line="360" w:lineRule="auto"/>
        <w:ind w:left="142" w:hanging="142"/>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Podstawą wypłaty wynagrodzenia będzie protokół odbioru końcowego.</w:t>
      </w:r>
    </w:p>
    <w:p w14:paraId="20E1DCD2" w14:textId="77777777" w:rsidR="00D1052F" w:rsidRPr="00D1052F" w:rsidRDefault="00D1052F" w:rsidP="00D1052F">
      <w:pPr>
        <w:numPr>
          <w:ilvl w:val="0"/>
          <w:numId w:val="47"/>
        </w:numPr>
        <w:spacing w:after="0" w:line="360" w:lineRule="auto"/>
        <w:ind w:left="426" w:hanging="426"/>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Wykonawca zobowiązany jest do wykonania operatu kolaudacyjnego, dokumentacji geodezyjnej powykonawczej, dokumentacji powykonawczej – w 3 egzemplarzach w wersji papierowej i w wersji elektronicznej w formacie PDF.</w:t>
      </w:r>
    </w:p>
    <w:p w14:paraId="13E1196B" w14:textId="77777777" w:rsidR="00D1052F" w:rsidRPr="00D1052F" w:rsidRDefault="00D1052F" w:rsidP="00D1052F">
      <w:pPr>
        <w:numPr>
          <w:ilvl w:val="0"/>
          <w:numId w:val="47"/>
        </w:numPr>
        <w:spacing w:after="0" w:line="360" w:lineRule="auto"/>
        <w:ind w:left="426" w:hanging="426"/>
        <w:contextualSpacing/>
        <w:jc w:val="both"/>
        <w:rPr>
          <w:rFonts w:ascii="Times New Roman" w:hAnsi="Times New Roman" w:cs="Times New Roman"/>
          <w:bCs/>
          <w:sz w:val="24"/>
          <w:szCs w:val="24"/>
        </w:rPr>
      </w:pPr>
      <w:r w:rsidRPr="00D1052F">
        <w:rPr>
          <w:rFonts w:ascii="Times New Roman" w:hAnsi="Times New Roman" w:cs="Times New Roman"/>
          <w:w w:val="90"/>
          <w:sz w:val="24"/>
          <w:szCs w:val="24"/>
        </w:rPr>
        <w:t>Odbiór końcowy ma na celu przekazanie Zamawiającemu ustalonego przedmiotu umowy do eksploatacji po sprawdzeniu jego należytego wykonania i przeprowadzeniu przewidzianych w przepisach badań i prób technicznych.</w:t>
      </w:r>
    </w:p>
    <w:p w14:paraId="3D98C908" w14:textId="77777777" w:rsidR="00D1052F" w:rsidRPr="00D1052F" w:rsidRDefault="00D1052F" w:rsidP="00D1052F">
      <w:pPr>
        <w:numPr>
          <w:ilvl w:val="0"/>
          <w:numId w:val="47"/>
        </w:numPr>
        <w:spacing w:after="0" w:line="360" w:lineRule="auto"/>
        <w:ind w:left="426" w:hanging="426"/>
        <w:contextualSpacing/>
        <w:jc w:val="both"/>
        <w:rPr>
          <w:rFonts w:ascii="Times New Roman" w:hAnsi="Times New Roman" w:cs="Times New Roman"/>
          <w:bCs/>
          <w:sz w:val="24"/>
          <w:szCs w:val="24"/>
        </w:rPr>
      </w:pPr>
      <w:r w:rsidRPr="00D1052F">
        <w:rPr>
          <w:rFonts w:ascii="Times New Roman" w:hAnsi="Times New Roman" w:cs="Times New Roman"/>
          <w:w w:val="90"/>
          <w:sz w:val="24"/>
          <w:szCs w:val="24"/>
        </w:rPr>
        <w:lastRenderedPageBreak/>
        <w:t>Z czynności odbioru końcowego, odbioru pogwarancyjnego i odbioru przed upływem okresu rękojmi będzie spisany protokół zawierający wszelkie ustalenia dokonane w toku odbioru oraz terminy wyznaczone zgodnie z ust. 7 i ust. 15 na usunięcie stwierdzonych wad.</w:t>
      </w:r>
    </w:p>
    <w:p w14:paraId="2965035C" w14:textId="77777777" w:rsidR="00D1052F" w:rsidRPr="00D1052F" w:rsidRDefault="00D1052F" w:rsidP="00D1052F">
      <w:pPr>
        <w:numPr>
          <w:ilvl w:val="0"/>
          <w:numId w:val="47"/>
        </w:numPr>
        <w:spacing w:after="0" w:line="360" w:lineRule="auto"/>
        <w:ind w:left="426" w:hanging="426"/>
        <w:contextualSpacing/>
        <w:jc w:val="both"/>
        <w:rPr>
          <w:rFonts w:ascii="Times New Roman" w:hAnsi="Times New Roman" w:cs="Times New Roman"/>
          <w:bCs/>
          <w:sz w:val="24"/>
          <w:szCs w:val="24"/>
        </w:rPr>
      </w:pPr>
      <w:r w:rsidRPr="00D1052F">
        <w:rPr>
          <w:rFonts w:ascii="Times New Roman" w:hAnsi="Times New Roman" w:cs="Times New Roman"/>
          <w:w w:val="90"/>
          <w:sz w:val="24"/>
          <w:szCs w:val="24"/>
        </w:rPr>
        <w:t>Zamawiający wyznaczy datę pogwarancyjnego odbioru robót przed upływem terminu gwarancji, oraz datę odbioru robót przed upływem okresu rękojmi. Zamawiający powiadomi o tych terminach Wykonawcę w formie pisemnej lub elektronicznej.</w:t>
      </w:r>
    </w:p>
    <w:p w14:paraId="233EB6E4" w14:textId="77777777" w:rsidR="00D1052F" w:rsidRPr="00D1052F" w:rsidRDefault="00D1052F" w:rsidP="00D1052F">
      <w:pPr>
        <w:numPr>
          <w:ilvl w:val="0"/>
          <w:numId w:val="47"/>
        </w:numPr>
        <w:spacing w:after="0" w:line="360" w:lineRule="auto"/>
        <w:ind w:left="426" w:hanging="426"/>
        <w:contextualSpacing/>
        <w:jc w:val="both"/>
        <w:rPr>
          <w:rFonts w:ascii="Times New Roman" w:hAnsi="Times New Roman" w:cs="Times New Roman"/>
          <w:bCs/>
          <w:sz w:val="24"/>
          <w:szCs w:val="24"/>
        </w:rPr>
      </w:pPr>
      <w:r w:rsidRPr="00D1052F">
        <w:rPr>
          <w:rFonts w:ascii="Times New Roman" w:hAnsi="Times New Roman" w:cs="Times New Roman"/>
          <w:w w:val="90"/>
          <w:sz w:val="24"/>
          <w:szCs w:val="24"/>
        </w:rPr>
        <w:t xml:space="preserve">Strony postanawiają, że termin usunięcia przez Wykonawcę wad stwierdzonych przy odbiorze ostatecznym </w:t>
      </w:r>
      <w:r w:rsidRPr="00D1052F">
        <w:rPr>
          <w:rFonts w:ascii="Times New Roman" w:hAnsi="Times New Roman" w:cs="Times New Roman"/>
          <w:bCs/>
          <w:sz w:val="24"/>
          <w:szCs w:val="24"/>
        </w:rPr>
        <w:t>służącym potwierdzeniu braku wad lub faktu usunięcia ewentualnych wad ujawnionych w okresie rękojmi i gwarancji, oraz potwierdzeniu wypełnienia przez Wykonawcę wszystkich obowiązków wynikających z umowy</w:t>
      </w:r>
      <w:r w:rsidRPr="00D1052F">
        <w:rPr>
          <w:rFonts w:ascii="Times New Roman" w:hAnsi="Times New Roman" w:cs="Times New Roman"/>
          <w:w w:val="90"/>
          <w:sz w:val="24"/>
          <w:szCs w:val="24"/>
        </w:rPr>
        <w:t>, nie będzie dłuższy niż 7 dni, chyba, że w trakcie odbioru strony postanowią inaczej.</w:t>
      </w:r>
    </w:p>
    <w:p w14:paraId="37FB13D5" w14:textId="77777777" w:rsidR="00D1052F" w:rsidRPr="00D1052F" w:rsidRDefault="00D1052F" w:rsidP="00D1052F">
      <w:pPr>
        <w:spacing w:line="360" w:lineRule="auto"/>
        <w:jc w:val="center"/>
        <w:rPr>
          <w:rFonts w:ascii="Times New Roman" w:hAnsi="Times New Roman" w:cs="Times New Roman"/>
          <w:b/>
          <w:w w:val="90"/>
          <w:sz w:val="24"/>
          <w:szCs w:val="24"/>
        </w:rPr>
      </w:pPr>
      <w:r w:rsidRPr="00D1052F">
        <w:rPr>
          <w:rFonts w:ascii="Times New Roman" w:hAnsi="Times New Roman" w:cs="Times New Roman"/>
          <w:b/>
          <w:w w:val="90"/>
          <w:sz w:val="24"/>
          <w:szCs w:val="24"/>
        </w:rPr>
        <w:t>§ 13</w:t>
      </w:r>
    </w:p>
    <w:p w14:paraId="3634A566" w14:textId="77777777" w:rsidR="00D1052F" w:rsidRPr="00D1052F" w:rsidRDefault="00D1052F" w:rsidP="00D1052F">
      <w:pPr>
        <w:autoSpaceDE w:val="0"/>
        <w:spacing w:line="360" w:lineRule="auto"/>
        <w:jc w:val="center"/>
        <w:rPr>
          <w:rFonts w:ascii="Times New Roman" w:hAnsi="Times New Roman" w:cs="Times New Roman"/>
          <w:w w:val="90"/>
          <w:sz w:val="24"/>
          <w:szCs w:val="24"/>
        </w:rPr>
      </w:pPr>
      <w:r w:rsidRPr="00D1052F">
        <w:rPr>
          <w:rFonts w:ascii="Times New Roman" w:hAnsi="Times New Roman" w:cs="Times New Roman"/>
          <w:b/>
          <w:w w:val="90"/>
          <w:sz w:val="24"/>
          <w:szCs w:val="24"/>
        </w:rPr>
        <w:t>Plan bezpieczeństwa i ochrony zdrowia</w:t>
      </w:r>
    </w:p>
    <w:p w14:paraId="1CBA1DC9" w14:textId="77777777" w:rsidR="00D1052F" w:rsidRPr="00D1052F" w:rsidRDefault="00D1052F" w:rsidP="00D1052F">
      <w:pPr>
        <w:numPr>
          <w:ilvl w:val="0"/>
          <w:numId w:val="60"/>
        </w:numPr>
        <w:suppressAutoHyphens/>
        <w:autoSpaceDE w:val="0"/>
        <w:spacing w:after="0" w:line="360" w:lineRule="auto"/>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 xml:space="preserve">Wykonawca jest zobowiązany dostarczyć Zamawiającemu przed rozpoczęciem robót budowlanych sporządzony przez Kierownika budowy plan bezpieczeństwa i ochrony zdrowia, uwzględniając specyfikę i warunki prowadzenia robót. </w:t>
      </w:r>
    </w:p>
    <w:p w14:paraId="2B1578CB" w14:textId="77777777" w:rsidR="00D1052F" w:rsidRPr="00D1052F" w:rsidRDefault="00D1052F" w:rsidP="00D1052F">
      <w:pPr>
        <w:numPr>
          <w:ilvl w:val="0"/>
          <w:numId w:val="60"/>
        </w:numPr>
        <w:suppressAutoHyphens/>
        <w:autoSpaceDE w:val="0"/>
        <w:spacing w:after="0" w:line="360" w:lineRule="auto"/>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W planie należy uwzględnić specyfikę prowadzenia robót:</w:t>
      </w:r>
    </w:p>
    <w:p w14:paraId="71C7D63D" w14:textId="77777777" w:rsidR="00D1052F" w:rsidRPr="00D1052F" w:rsidRDefault="00D1052F" w:rsidP="00D1052F">
      <w:pPr>
        <w:numPr>
          <w:ilvl w:val="1"/>
          <w:numId w:val="59"/>
        </w:numPr>
        <w:suppressAutoHyphens/>
        <w:autoSpaceDE w:val="0"/>
        <w:spacing w:after="0" w:line="360" w:lineRule="auto"/>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które powodują ryzyko powstania zagrożenia bezpieczeństwa i zdrowia ludzi, a w szczególności upadku z wysokości oraz prowadzenia robót przy odbywającym się ruchu drogowym;</w:t>
      </w:r>
    </w:p>
    <w:p w14:paraId="1A72E1D7" w14:textId="77777777" w:rsidR="00D1052F" w:rsidRPr="00D1052F" w:rsidRDefault="00D1052F" w:rsidP="00D1052F">
      <w:pPr>
        <w:numPr>
          <w:ilvl w:val="1"/>
          <w:numId w:val="59"/>
        </w:numPr>
        <w:suppressAutoHyphens/>
        <w:autoSpaceDE w:val="0"/>
        <w:spacing w:after="0" w:line="360" w:lineRule="auto"/>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z uwzględnieniem obowiązujących przepisów BHP.</w:t>
      </w:r>
    </w:p>
    <w:p w14:paraId="444EBC5D" w14:textId="77777777" w:rsidR="00D1052F" w:rsidRPr="00D1052F" w:rsidRDefault="00D1052F" w:rsidP="00D1052F">
      <w:pPr>
        <w:numPr>
          <w:ilvl w:val="0"/>
          <w:numId w:val="60"/>
        </w:numPr>
        <w:suppressAutoHyphens/>
        <w:autoSpaceDE w:val="0"/>
        <w:spacing w:after="0" w:line="360" w:lineRule="auto"/>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Plan bezpieczeństwa i ochrony zdrowia należy opracować zgodnie z obowiązującymi przepisami prawa.</w:t>
      </w:r>
    </w:p>
    <w:p w14:paraId="1B9D0BA9" w14:textId="77777777" w:rsidR="00D1052F" w:rsidRPr="00D1052F" w:rsidRDefault="00D1052F" w:rsidP="00D1052F">
      <w:pPr>
        <w:numPr>
          <w:ilvl w:val="0"/>
          <w:numId w:val="60"/>
        </w:numPr>
        <w:suppressAutoHyphens/>
        <w:autoSpaceDE w:val="0"/>
        <w:spacing w:after="0" w:line="360" w:lineRule="auto"/>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Koszty wykonania planu bezpieczeństwa i ochrony zdrowia obciążają Wykonawcę, nie podlegają odrębnej zapłacie i powinny zostać wliczone w ogólne koszty robót.</w:t>
      </w:r>
    </w:p>
    <w:p w14:paraId="72D51DFF" w14:textId="77777777" w:rsidR="00D1052F" w:rsidRPr="00D1052F" w:rsidRDefault="00D1052F" w:rsidP="00D1052F">
      <w:pPr>
        <w:suppressAutoHyphens/>
        <w:autoSpaceDE w:val="0"/>
        <w:spacing w:after="0" w:line="360" w:lineRule="auto"/>
        <w:ind w:left="426"/>
        <w:jc w:val="both"/>
        <w:rPr>
          <w:rFonts w:ascii="Times New Roman" w:hAnsi="Times New Roman" w:cs="Times New Roman"/>
          <w:w w:val="90"/>
          <w:sz w:val="24"/>
          <w:szCs w:val="24"/>
        </w:rPr>
      </w:pPr>
    </w:p>
    <w:p w14:paraId="74ECA40A" w14:textId="77777777" w:rsidR="00D1052F" w:rsidRPr="00D1052F" w:rsidRDefault="00D1052F" w:rsidP="00D1052F">
      <w:pPr>
        <w:jc w:val="center"/>
        <w:rPr>
          <w:rFonts w:ascii="Times New Roman" w:hAnsi="Times New Roman" w:cs="Times New Roman"/>
          <w:b/>
          <w:w w:val="90"/>
          <w:sz w:val="24"/>
          <w:szCs w:val="24"/>
        </w:rPr>
      </w:pPr>
      <w:r w:rsidRPr="00D1052F">
        <w:rPr>
          <w:rFonts w:ascii="Times New Roman" w:hAnsi="Times New Roman" w:cs="Times New Roman"/>
          <w:b/>
          <w:w w:val="90"/>
          <w:sz w:val="24"/>
          <w:szCs w:val="24"/>
        </w:rPr>
        <w:t>§ 14</w:t>
      </w:r>
    </w:p>
    <w:p w14:paraId="355DFCC2" w14:textId="77777777" w:rsidR="00D1052F" w:rsidRPr="00D1052F" w:rsidRDefault="00D1052F" w:rsidP="00D1052F">
      <w:pPr>
        <w:spacing w:after="0" w:line="360" w:lineRule="auto"/>
        <w:ind w:left="567"/>
        <w:jc w:val="center"/>
        <w:rPr>
          <w:rFonts w:ascii="Times New Roman" w:hAnsi="Times New Roman" w:cs="Times New Roman"/>
          <w:b/>
          <w:sz w:val="24"/>
          <w:szCs w:val="24"/>
        </w:rPr>
      </w:pPr>
      <w:r w:rsidRPr="00D1052F">
        <w:rPr>
          <w:rFonts w:ascii="Times New Roman" w:hAnsi="Times New Roman" w:cs="Times New Roman"/>
          <w:b/>
          <w:sz w:val="24"/>
          <w:szCs w:val="24"/>
        </w:rPr>
        <w:t>Obowiązki Wykonawcy w zakresie zgłaszania umów z podwykonawcami</w:t>
      </w:r>
    </w:p>
    <w:p w14:paraId="71B67252" w14:textId="77777777" w:rsidR="00D1052F" w:rsidRPr="00D1052F" w:rsidRDefault="00D1052F" w:rsidP="00D1052F">
      <w:pPr>
        <w:spacing w:after="0" w:line="360" w:lineRule="auto"/>
        <w:ind w:left="567"/>
        <w:jc w:val="center"/>
        <w:rPr>
          <w:rFonts w:ascii="Times New Roman" w:hAnsi="Times New Roman" w:cs="Times New Roman"/>
          <w:b/>
          <w:sz w:val="24"/>
          <w:szCs w:val="24"/>
        </w:rPr>
      </w:pPr>
    </w:p>
    <w:p w14:paraId="7F4C9771" w14:textId="77777777" w:rsidR="00D1052F" w:rsidRPr="00D1052F" w:rsidRDefault="00D1052F" w:rsidP="00D1052F">
      <w:pPr>
        <w:numPr>
          <w:ilvl w:val="0"/>
          <w:numId w:val="71"/>
        </w:numPr>
        <w:spacing w:after="0" w:line="360" w:lineRule="auto"/>
        <w:ind w:left="426"/>
        <w:contextualSpacing/>
        <w:jc w:val="both"/>
        <w:rPr>
          <w:rFonts w:ascii="Times New Roman" w:hAnsi="Times New Roman" w:cs="Times New Roman"/>
          <w:b/>
          <w:bCs/>
          <w:sz w:val="24"/>
          <w:szCs w:val="24"/>
        </w:rPr>
      </w:pPr>
      <w:r w:rsidRPr="00D1052F">
        <w:rPr>
          <w:rFonts w:ascii="Times New Roman" w:hAnsi="Times New Roman" w:cs="Times New Roman"/>
          <w:sz w:val="24"/>
          <w:szCs w:val="24"/>
        </w:rPr>
        <w:t xml:space="preserve">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 </w:t>
      </w:r>
    </w:p>
    <w:p w14:paraId="385ABA5E" w14:textId="77777777" w:rsidR="00D1052F" w:rsidRPr="00D1052F" w:rsidRDefault="00D1052F" w:rsidP="00D1052F">
      <w:pPr>
        <w:numPr>
          <w:ilvl w:val="0"/>
          <w:numId w:val="71"/>
        </w:numPr>
        <w:spacing w:after="0" w:line="360" w:lineRule="auto"/>
        <w:ind w:left="426"/>
        <w:contextualSpacing/>
        <w:jc w:val="both"/>
        <w:rPr>
          <w:rFonts w:ascii="Times New Roman" w:hAnsi="Times New Roman" w:cs="Times New Roman"/>
          <w:b/>
          <w:bCs/>
          <w:sz w:val="24"/>
          <w:szCs w:val="24"/>
        </w:rPr>
      </w:pPr>
      <w:r w:rsidRPr="00D1052F">
        <w:rPr>
          <w:rFonts w:ascii="Times New Roman" w:hAnsi="Times New Roman" w:cs="Times New Roman"/>
          <w:sz w:val="24"/>
          <w:szCs w:val="24"/>
        </w:rPr>
        <w:t xml:space="preserve">Zamawiający wymaga, aby umowa o podwykonawstwo, której przedmiotem są roboty budowlane, spełniała następujące warunki: </w:t>
      </w:r>
    </w:p>
    <w:p w14:paraId="0BAC8CC8" w14:textId="77777777" w:rsidR="00D1052F" w:rsidRPr="00D1052F" w:rsidRDefault="00D1052F" w:rsidP="00D1052F">
      <w:pPr>
        <w:spacing w:after="0" w:line="360" w:lineRule="auto"/>
        <w:ind w:left="66"/>
        <w:jc w:val="both"/>
        <w:rPr>
          <w:rFonts w:ascii="Times New Roman" w:hAnsi="Times New Roman" w:cs="Times New Roman"/>
          <w:sz w:val="24"/>
          <w:szCs w:val="24"/>
        </w:rPr>
      </w:pPr>
      <w:r w:rsidRPr="00D1052F">
        <w:rPr>
          <w:rFonts w:ascii="Times New Roman" w:hAnsi="Times New Roman" w:cs="Times New Roman"/>
          <w:sz w:val="24"/>
          <w:szCs w:val="24"/>
        </w:rPr>
        <w:lastRenderedPageBreak/>
        <w:t xml:space="preserve">1) umowa musi mieć formę pisemną; </w:t>
      </w:r>
    </w:p>
    <w:p w14:paraId="75A185F5" w14:textId="77777777" w:rsidR="00D1052F" w:rsidRPr="00D1052F" w:rsidRDefault="00D1052F" w:rsidP="00D1052F">
      <w:pPr>
        <w:spacing w:after="0" w:line="360" w:lineRule="auto"/>
        <w:ind w:left="66"/>
        <w:jc w:val="both"/>
        <w:rPr>
          <w:rFonts w:ascii="Times New Roman" w:hAnsi="Times New Roman" w:cs="Times New Roman"/>
          <w:sz w:val="24"/>
          <w:szCs w:val="24"/>
        </w:rPr>
      </w:pPr>
      <w:r w:rsidRPr="00D1052F">
        <w:rPr>
          <w:rFonts w:ascii="Times New Roman" w:hAnsi="Times New Roman" w:cs="Times New Roman"/>
          <w:sz w:val="24"/>
          <w:szCs w:val="24"/>
        </w:rPr>
        <w:t xml:space="preserve">2) termin zapłaty wynagrodzenia Podwykonawcy lub dalszemu Podwykonawcy, przewidziany w umowie o podwykonawstwo, nie może być dłuższy niż 30 dni od dnia doręczenia Wykonawcy, Podwykonawcy lub dalszemu Podwykonawcy faktury lub rachunku. </w:t>
      </w:r>
    </w:p>
    <w:p w14:paraId="509CF5C6" w14:textId="77777777" w:rsidR="00D1052F" w:rsidRPr="00D1052F" w:rsidRDefault="00D1052F" w:rsidP="00D1052F">
      <w:pPr>
        <w:spacing w:after="0" w:line="360" w:lineRule="auto"/>
        <w:ind w:left="66"/>
        <w:jc w:val="both"/>
        <w:rPr>
          <w:rFonts w:ascii="Times New Roman" w:hAnsi="Times New Roman" w:cs="Times New Roman"/>
          <w:sz w:val="24"/>
          <w:szCs w:val="24"/>
        </w:rPr>
      </w:pPr>
      <w:r w:rsidRPr="00D1052F">
        <w:rPr>
          <w:rFonts w:ascii="Times New Roman" w:hAnsi="Times New Roman" w:cs="Times New Roman"/>
          <w:sz w:val="24"/>
          <w:szCs w:val="24"/>
        </w:rPr>
        <w:t xml:space="preserve">3. Zamawiający, w terminie do 14 dni, zgłasza w formie pisemnej, pod rygorem nieważności, zastrzeżenia do projektu umowy o podwykonawstwo, której przedmiotem są roboty budowlane, w przypadku gdy: </w:t>
      </w:r>
    </w:p>
    <w:p w14:paraId="308D8AD1" w14:textId="77777777" w:rsidR="00D1052F" w:rsidRPr="00D1052F" w:rsidRDefault="00D1052F" w:rsidP="00D1052F">
      <w:pPr>
        <w:spacing w:after="0" w:line="360" w:lineRule="auto"/>
        <w:ind w:left="66"/>
        <w:jc w:val="both"/>
        <w:rPr>
          <w:rFonts w:ascii="Times New Roman" w:hAnsi="Times New Roman" w:cs="Times New Roman"/>
          <w:sz w:val="24"/>
          <w:szCs w:val="24"/>
        </w:rPr>
      </w:pPr>
      <w:r w:rsidRPr="00D1052F">
        <w:rPr>
          <w:rFonts w:ascii="Times New Roman" w:hAnsi="Times New Roman" w:cs="Times New Roman"/>
          <w:sz w:val="24"/>
          <w:szCs w:val="24"/>
        </w:rPr>
        <w:t>1) nie spełnia ona wymagań określonych w dokumentach zamówienia;</w:t>
      </w:r>
    </w:p>
    <w:p w14:paraId="41133E41" w14:textId="77777777" w:rsidR="00D1052F" w:rsidRPr="00D1052F" w:rsidRDefault="00D1052F" w:rsidP="00D1052F">
      <w:pPr>
        <w:spacing w:after="0" w:line="360" w:lineRule="auto"/>
        <w:ind w:left="66"/>
        <w:jc w:val="both"/>
        <w:rPr>
          <w:rFonts w:ascii="Times New Roman" w:hAnsi="Times New Roman" w:cs="Times New Roman"/>
          <w:sz w:val="24"/>
          <w:szCs w:val="24"/>
        </w:rPr>
      </w:pPr>
      <w:r w:rsidRPr="00D1052F">
        <w:rPr>
          <w:rFonts w:ascii="Times New Roman" w:hAnsi="Times New Roman" w:cs="Times New Roman"/>
          <w:sz w:val="24"/>
          <w:szCs w:val="24"/>
        </w:rPr>
        <w:t>2) przewiduje ona termin zapłaty wynagrodzenia dłuższy niż określony w ust. 2;</w:t>
      </w:r>
    </w:p>
    <w:p w14:paraId="1A4824A6" w14:textId="77777777" w:rsidR="00D1052F" w:rsidRPr="00D1052F" w:rsidRDefault="00D1052F" w:rsidP="00D1052F">
      <w:pPr>
        <w:spacing w:after="0" w:line="360" w:lineRule="auto"/>
        <w:ind w:left="66"/>
        <w:jc w:val="both"/>
        <w:rPr>
          <w:rFonts w:ascii="Times New Roman" w:hAnsi="Times New Roman" w:cs="Times New Roman"/>
          <w:sz w:val="24"/>
          <w:szCs w:val="24"/>
        </w:rPr>
      </w:pPr>
      <w:r w:rsidRPr="00D1052F">
        <w:rPr>
          <w:rFonts w:ascii="Times New Roman" w:hAnsi="Times New Roman" w:cs="Times New Roman"/>
          <w:sz w:val="24"/>
          <w:szCs w:val="24"/>
        </w:rPr>
        <w:t xml:space="preserve"> 3) zawiera ona postanowienia niezgodne z art. 463 ustawy Pzp, tj.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5CB2B065" w14:textId="77777777" w:rsidR="00D1052F" w:rsidRPr="00D1052F" w:rsidRDefault="00D1052F" w:rsidP="00D1052F">
      <w:pPr>
        <w:spacing w:after="0" w:line="360" w:lineRule="auto"/>
        <w:ind w:left="66"/>
        <w:jc w:val="both"/>
        <w:rPr>
          <w:rFonts w:ascii="Times New Roman" w:hAnsi="Times New Roman" w:cs="Times New Roman"/>
          <w:sz w:val="24"/>
          <w:szCs w:val="24"/>
        </w:rPr>
      </w:pPr>
      <w:r w:rsidRPr="00D1052F">
        <w:rPr>
          <w:rFonts w:ascii="Times New Roman" w:hAnsi="Times New Roman" w:cs="Times New Roman"/>
          <w:sz w:val="24"/>
          <w:szCs w:val="24"/>
        </w:rPr>
        <w:t xml:space="preserve">4. Niezgłoszenie zastrzeżeń, o których mowa w ust. 3, do przedłożonego projektu umowy o podwykonawstwo, której przedmiotem są roboty budowlane, w terminie 14 dni, uważa się za akceptację projektu umowy przez Zamawiającego. </w:t>
      </w:r>
    </w:p>
    <w:p w14:paraId="4E260674" w14:textId="77777777" w:rsidR="00D1052F" w:rsidRPr="00D1052F" w:rsidRDefault="00D1052F" w:rsidP="00D1052F">
      <w:pPr>
        <w:spacing w:after="0" w:line="360" w:lineRule="auto"/>
        <w:ind w:left="66"/>
        <w:jc w:val="both"/>
        <w:rPr>
          <w:rFonts w:ascii="Times New Roman" w:hAnsi="Times New Roman" w:cs="Times New Roman"/>
          <w:sz w:val="24"/>
          <w:szCs w:val="24"/>
        </w:rPr>
      </w:pPr>
      <w:r w:rsidRPr="00D1052F">
        <w:rPr>
          <w:rFonts w:ascii="Times New Roman" w:hAnsi="Times New Roman" w:cs="Times New Roman"/>
          <w:sz w:val="24"/>
          <w:szCs w:val="24"/>
        </w:rPr>
        <w:t>5. Wykonawca, Podwykonawca lub dalszy Podwykonawca zamówienia na roboty budowlane przedkłada Zamawiającemu poświadczoną za zgodność z oryginałem kopię zawartej umowy o podwykonawstwo, której przedmiotem są roboty budowlane, w terminie 7 dni od dnia jej zawarcia. 6. Zamawiający, w terminie 14 dni, zgłasza w formie pisemnej pod rygorem nieważności sprzeciw do umowy o podwykonawstwo, której przedmiotem są roboty budowlane, w przypadkach, o których mowa w ust. 3.</w:t>
      </w:r>
    </w:p>
    <w:p w14:paraId="23D28255" w14:textId="77777777" w:rsidR="00D1052F" w:rsidRPr="00D1052F" w:rsidRDefault="00D1052F" w:rsidP="00D1052F">
      <w:pPr>
        <w:spacing w:after="0" w:line="360" w:lineRule="auto"/>
        <w:ind w:left="66"/>
        <w:jc w:val="both"/>
        <w:rPr>
          <w:rFonts w:ascii="Times New Roman" w:hAnsi="Times New Roman" w:cs="Times New Roman"/>
          <w:sz w:val="24"/>
          <w:szCs w:val="24"/>
        </w:rPr>
      </w:pPr>
      <w:r w:rsidRPr="00D1052F">
        <w:rPr>
          <w:rFonts w:ascii="Times New Roman" w:hAnsi="Times New Roman" w:cs="Times New Roman"/>
          <w:sz w:val="24"/>
          <w:szCs w:val="24"/>
        </w:rPr>
        <w:t xml:space="preserve">7. Niezgłoszenie sprzeciwu, o którym mowa w ust. 6, do przedłożonej umowy o podwykonawstwo, której przedmiotem są roboty budowlane, w terminie 14 dni, uważa się za akceptację umowy przez Zamawiającego. </w:t>
      </w:r>
    </w:p>
    <w:p w14:paraId="5DDEC9D3" w14:textId="77777777" w:rsidR="00D1052F" w:rsidRPr="00D1052F" w:rsidRDefault="00D1052F" w:rsidP="00D1052F">
      <w:pPr>
        <w:spacing w:after="0" w:line="360" w:lineRule="auto"/>
        <w:ind w:left="66"/>
        <w:jc w:val="both"/>
        <w:rPr>
          <w:rFonts w:ascii="Times New Roman" w:hAnsi="Times New Roman" w:cs="Times New Roman"/>
          <w:sz w:val="24"/>
          <w:szCs w:val="24"/>
        </w:rPr>
      </w:pPr>
      <w:r w:rsidRPr="00D1052F">
        <w:rPr>
          <w:rFonts w:ascii="Times New Roman" w:hAnsi="Times New Roman" w:cs="Times New Roman"/>
          <w:sz w:val="24"/>
          <w:szCs w:val="24"/>
        </w:rPr>
        <w:t xml:space="preserve">8. 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50.000 złotych. </w:t>
      </w:r>
    </w:p>
    <w:p w14:paraId="46F1806A" w14:textId="77777777" w:rsidR="00D1052F" w:rsidRPr="00D1052F" w:rsidRDefault="00D1052F" w:rsidP="00D1052F">
      <w:pPr>
        <w:spacing w:after="0" w:line="360" w:lineRule="auto"/>
        <w:ind w:left="66"/>
        <w:jc w:val="both"/>
        <w:rPr>
          <w:rFonts w:ascii="Times New Roman" w:hAnsi="Times New Roman" w:cs="Times New Roman"/>
          <w:sz w:val="24"/>
          <w:szCs w:val="24"/>
        </w:rPr>
      </w:pPr>
      <w:r w:rsidRPr="00D1052F">
        <w:rPr>
          <w:rFonts w:ascii="Times New Roman" w:hAnsi="Times New Roman" w:cs="Times New Roman"/>
          <w:sz w:val="24"/>
          <w:szCs w:val="24"/>
        </w:rPr>
        <w:t xml:space="preserve">9. W przypadku, o którym mowa w ust. 8, Podwykonawca lub dalszy Podwykonawca, przedkłada poświadczoną za zgodność z oryginałem kopię umowy również Wykonawcy. </w:t>
      </w:r>
    </w:p>
    <w:p w14:paraId="39D83767" w14:textId="77777777" w:rsidR="00D1052F" w:rsidRPr="00D1052F" w:rsidRDefault="00D1052F" w:rsidP="00D1052F">
      <w:pPr>
        <w:spacing w:after="0" w:line="360" w:lineRule="auto"/>
        <w:ind w:left="66"/>
        <w:jc w:val="both"/>
        <w:rPr>
          <w:rFonts w:ascii="Times New Roman" w:hAnsi="Times New Roman" w:cs="Times New Roman"/>
          <w:sz w:val="24"/>
          <w:szCs w:val="24"/>
        </w:rPr>
      </w:pPr>
      <w:r w:rsidRPr="00D1052F">
        <w:rPr>
          <w:rFonts w:ascii="Times New Roman" w:hAnsi="Times New Roman" w:cs="Times New Roman"/>
          <w:sz w:val="24"/>
          <w:szCs w:val="24"/>
        </w:rPr>
        <w:lastRenderedPageBreak/>
        <w:t xml:space="preserve">10. W przypadku, o którym mowa w ust. 8, jeżeli termin zapłaty wynagrodzenia jest dłuższy niż określony w ust. 2, Zamawiający informuje o tym Wykonawcę i wzywa go do doprowadzenia do zmiany tej umowy, pod rygorem wystąpienia o zapłatę kary umownej. </w:t>
      </w:r>
    </w:p>
    <w:p w14:paraId="36D23C8A" w14:textId="77777777" w:rsidR="00D1052F" w:rsidRPr="00D1052F" w:rsidRDefault="00D1052F" w:rsidP="00D1052F">
      <w:pPr>
        <w:spacing w:after="0" w:line="360" w:lineRule="auto"/>
        <w:ind w:left="66"/>
        <w:jc w:val="both"/>
        <w:rPr>
          <w:rFonts w:ascii="Times New Roman" w:hAnsi="Times New Roman" w:cs="Times New Roman"/>
          <w:sz w:val="24"/>
          <w:szCs w:val="24"/>
        </w:rPr>
      </w:pPr>
      <w:r w:rsidRPr="00D1052F">
        <w:rPr>
          <w:rFonts w:ascii="Times New Roman" w:hAnsi="Times New Roman" w:cs="Times New Roman"/>
          <w:sz w:val="24"/>
          <w:szCs w:val="24"/>
        </w:rPr>
        <w:t xml:space="preserve">11. Wymagania określone w ust. 1-10 stosuje się odpowiednio do zmian umów o podwykonawstwo. </w:t>
      </w:r>
    </w:p>
    <w:p w14:paraId="3A6956F8" w14:textId="77777777" w:rsidR="00D1052F" w:rsidRPr="00D1052F" w:rsidRDefault="00D1052F" w:rsidP="00D1052F">
      <w:pPr>
        <w:spacing w:after="0" w:line="360" w:lineRule="auto"/>
        <w:ind w:left="66"/>
        <w:jc w:val="both"/>
        <w:rPr>
          <w:rFonts w:ascii="Times New Roman" w:hAnsi="Times New Roman" w:cs="Times New Roman"/>
          <w:sz w:val="24"/>
          <w:szCs w:val="24"/>
        </w:rPr>
      </w:pPr>
      <w:r w:rsidRPr="00D1052F">
        <w:rPr>
          <w:rFonts w:ascii="Times New Roman" w:hAnsi="Times New Roman" w:cs="Times New Roman"/>
          <w:sz w:val="24"/>
          <w:szCs w:val="24"/>
        </w:rPr>
        <w:t xml:space="preserve">12. 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763A43F4" w14:textId="77777777" w:rsidR="00D1052F" w:rsidRPr="00D1052F" w:rsidRDefault="00D1052F" w:rsidP="00D1052F">
      <w:pPr>
        <w:spacing w:after="0" w:line="360" w:lineRule="auto"/>
        <w:ind w:left="66"/>
        <w:jc w:val="both"/>
        <w:rPr>
          <w:rFonts w:ascii="Times New Roman" w:hAnsi="Times New Roman" w:cs="Times New Roman"/>
          <w:sz w:val="24"/>
          <w:szCs w:val="24"/>
        </w:rPr>
      </w:pPr>
      <w:r w:rsidRPr="00D1052F">
        <w:rPr>
          <w:rFonts w:ascii="Times New Roman" w:hAnsi="Times New Roman" w:cs="Times New Roman"/>
          <w:sz w:val="24"/>
          <w:szCs w:val="24"/>
        </w:rPr>
        <w:t xml:space="preserve">13. Wynagrodzenie, o którym mowa w ust. 12,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344DDC01" w14:textId="77777777" w:rsidR="00D1052F" w:rsidRPr="00D1052F" w:rsidRDefault="00D1052F" w:rsidP="00D1052F">
      <w:pPr>
        <w:spacing w:after="0" w:line="360" w:lineRule="auto"/>
        <w:ind w:left="66"/>
        <w:jc w:val="both"/>
        <w:rPr>
          <w:rFonts w:ascii="Times New Roman" w:hAnsi="Times New Roman" w:cs="Times New Roman"/>
          <w:sz w:val="24"/>
          <w:szCs w:val="24"/>
        </w:rPr>
      </w:pPr>
      <w:r w:rsidRPr="00D1052F">
        <w:rPr>
          <w:rFonts w:ascii="Times New Roman" w:hAnsi="Times New Roman" w:cs="Times New Roman"/>
          <w:sz w:val="24"/>
          <w:szCs w:val="24"/>
        </w:rPr>
        <w:t xml:space="preserve">14. Bezpośrednia zapłata obejmuje wyłącznie należne wynagrodzenie, bez odsetek, należnych Podwykonawcy lub dalszemu Podwykonawcy. Bezpośredniej zapłaty Zamawiający dokonuje w terminie do 30 dni. </w:t>
      </w:r>
    </w:p>
    <w:p w14:paraId="29FDEFA7" w14:textId="77777777" w:rsidR="00D1052F" w:rsidRPr="00D1052F" w:rsidRDefault="00D1052F" w:rsidP="00D1052F">
      <w:pPr>
        <w:spacing w:after="0" w:line="360" w:lineRule="auto"/>
        <w:ind w:left="66"/>
        <w:jc w:val="both"/>
        <w:rPr>
          <w:rFonts w:ascii="Times New Roman" w:hAnsi="Times New Roman" w:cs="Times New Roman"/>
          <w:sz w:val="24"/>
          <w:szCs w:val="24"/>
        </w:rPr>
      </w:pPr>
      <w:r w:rsidRPr="00D1052F">
        <w:rPr>
          <w:rFonts w:ascii="Times New Roman" w:hAnsi="Times New Roman" w:cs="Times New Roman"/>
          <w:sz w:val="24"/>
          <w:szCs w:val="24"/>
        </w:rPr>
        <w:t xml:space="preserve">15. Przed dokonaniem bezpośredniej zapłaty Wykonawcy przysługuje 7 dniowy termin na zgłoszenie pisemnych uwag dotyczących zasadności bezpośredniej zapłaty wynagrodzenia Podwykonawcy lub dalszemu Podwykonawcy. </w:t>
      </w:r>
    </w:p>
    <w:p w14:paraId="0DDF929E" w14:textId="77777777" w:rsidR="00D1052F" w:rsidRPr="00D1052F" w:rsidRDefault="00D1052F" w:rsidP="00D1052F">
      <w:pPr>
        <w:spacing w:after="0" w:line="360" w:lineRule="auto"/>
        <w:ind w:left="66"/>
        <w:jc w:val="both"/>
        <w:rPr>
          <w:rFonts w:ascii="Times New Roman" w:hAnsi="Times New Roman" w:cs="Times New Roman"/>
          <w:sz w:val="24"/>
          <w:szCs w:val="24"/>
        </w:rPr>
      </w:pPr>
      <w:r w:rsidRPr="00D1052F">
        <w:rPr>
          <w:rFonts w:ascii="Times New Roman" w:hAnsi="Times New Roman" w:cs="Times New Roman"/>
          <w:sz w:val="24"/>
          <w:szCs w:val="24"/>
        </w:rPr>
        <w:t xml:space="preserve">16. W przypadku dokonania bezpośredniej zapłaty Podwykonawcy lub dalszemu Podwykonawcy, Zamawiający potrąca kwotę wypłaconego tak wynagrodzenia z wynagrodzenia należnego Wykonawcy. </w:t>
      </w:r>
    </w:p>
    <w:p w14:paraId="55086CAC" w14:textId="77777777" w:rsidR="00D1052F" w:rsidRPr="00D1052F" w:rsidRDefault="00D1052F" w:rsidP="00D1052F">
      <w:pPr>
        <w:spacing w:after="0" w:line="360" w:lineRule="auto"/>
        <w:ind w:left="66"/>
        <w:jc w:val="both"/>
        <w:rPr>
          <w:rFonts w:ascii="Times New Roman" w:hAnsi="Times New Roman" w:cs="Times New Roman"/>
          <w:sz w:val="24"/>
          <w:szCs w:val="24"/>
        </w:rPr>
      </w:pPr>
      <w:r w:rsidRPr="00D1052F">
        <w:rPr>
          <w:rFonts w:ascii="Times New Roman" w:hAnsi="Times New Roman" w:cs="Times New Roman"/>
          <w:sz w:val="24"/>
          <w:szCs w:val="24"/>
        </w:rPr>
        <w:t xml:space="preserve">17. Konieczność wielokrotnego dokonywania bezpośredniej zapłaty podwykonawcy lub dalszemu podwykonawcy lub konieczność dokonania bezpośrednich zapłat na sumę większą niż 5% wartości umowy może stanowić podstawę do odstąpienia od umowy. </w:t>
      </w:r>
    </w:p>
    <w:p w14:paraId="3F3DE1F2" w14:textId="77777777" w:rsidR="00D1052F" w:rsidRPr="00D1052F" w:rsidRDefault="00D1052F" w:rsidP="00D1052F">
      <w:pPr>
        <w:spacing w:after="0" w:line="360" w:lineRule="auto"/>
        <w:ind w:left="66"/>
        <w:jc w:val="both"/>
        <w:rPr>
          <w:rFonts w:ascii="Times New Roman" w:hAnsi="Times New Roman" w:cs="Times New Roman"/>
          <w:sz w:val="24"/>
          <w:szCs w:val="24"/>
        </w:rPr>
      </w:pPr>
      <w:r w:rsidRPr="00D1052F">
        <w:rPr>
          <w:rFonts w:ascii="Times New Roman" w:hAnsi="Times New Roman" w:cs="Times New Roman"/>
          <w:sz w:val="24"/>
          <w:szCs w:val="24"/>
        </w:rPr>
        <w:t xml:space="preserve">18. Zamawiający zastrzega sobie prawo naliczania kar umownych z następujących tytułów: </w:t>
      </w:r>
    </w:p>
    <w:p w14:paraId="4411C420" w14:textId="77777777" w:rsidR="00D1052F" w:rsidRPr="00D1052F" w:rsidRDefault="00D1052F" w:rsidP="00D1052F">
      <w:pPr>
        <w:spacing w:after="0" w:line="360" w:lineRule="auto"/>
        <w:ind w:left="66"/>
        <w:jc w:val="both"/>
        <w:rPr>
          <w:rFonts w:ascii="Times New Roman" w:hAnsi="Times New Roman" w:cs="Times New Roman"/>
          <w:sz w:val="24"/>
          <w:szCs w:val="24"/>
        </w:rPr>
      </w:pPr>
      <w:r w:rsidRPr="00D1052F">
        <w:rPr>
          <w:rFonts w:ascii="Times New Roman" w:hAnsi="Times New Roman" w:cs="Times New Roman"/>
          <w:sz w:val="24"/>
          <w:szCs w:val="24"/>
        </w:rPr>
        <w:t xml:space="preserve">1) za brak zapłaty lub nieterminową zapłatę wynagrodzenia należnego Podwykonawcom lub dalszym Podwykonawcom w wysokości 1000,00 zł za każde takie zdarzenie; </w:t>
      </w:r>
    </w:p>
    <w:p w14:paraId="789DD6D7" w14:textId="77777777" w:rsidR="00D1052F" w:rsidRPr="00D1052F" w:rsidRDefault="00D1052F" w:rsidP="00D1052F">
      <w:pPr>
        <w:spacing w:after="0" w:line="360" w:lineRule="auto"/>
        <w:ind w:left="66"/>
        <w:jc w:val="both"/>
        <w:rPr>
          <w:rFonts w:ascii="Times New Roman" w:hAnsi="Times New Roman" w:cs="Times New Roman"/>
          <w:sz w:val="24"/>
          <w:szCs w:val="24"/>
        </w:rPr>
      </w:pPr>
      <w:r w:rsidRPr="00D1052F">
        <w:rPr>
          <w:rFonts w:ascii="Times New Roman" w:hAnsi="Times New Roman" w:cs="Times New Roman"/>
          <w:sz w:val="24"/>
          <w:szCs w:val="24"/>
        </w:rPr>
        <w:t xml:space="preserve">2) za nieprzedłożenie do zaakceptowania projektu umowy o podwykonawstwo, której przedmiotem są roboty budowlane, lub projektu jej zmiany w wysokości 1000,00 zł za każde takie zdarzenie; </w:t>
      </w:r>
    </w:p>
    <w:p w14:paraId="5A47E06D" w14:textId="77777777" w:rsidR="00D1052F" w:rsidRPr="00D1052F" w:rsidRDefault="00D1052F" w:rsidP="00D1052F">
      <w:pPr>
        <w:spacing w:after="0" w:line="360" w:lineRule="auto"/>
        <w:ind w:left="66"/>
        <w:jc w:val="both"/>
        <w:rPr>
          <w:rFonts w:ascii="Times New Roman" w:hAnsi="Times New Roman" w:cs="Times New Roman"/>
          <w:sz w:val="24"/>
          <w:szCs w:val="24"/>
        </w:rPr>
      </w:pPr>
      <w:r w:rsidRPr="00D1052F">
        <w:rPr>
          <w:rFonts w:ascii="Times New Roman" w:hAnsi="Times New Roman" w:cs="Times New Roman"/>
          <w:sz w:val="24"/>
          <w:szCs w:val="24"/>
        </w:rPr>
        <w:t xml:space="preserve">3) za nieprzedłożenie poświadczonej za zgodność z oryginałem kopii umowy o podwykonawstwo lub jej zmiany w wysokości 1000,00 zł za każde takie zdarzenie; </w:t>
      </w:r>
    </w:p>
    <w:p w14:paraId="1279AC36" w14:textId="77777777" w:rsidR="00D1052F" w:rsidRPr="00D1052F" w:rsidRDefault="00D1052F" w:rsidP="00D1052F">
      <w:pPr>
        <w:spacing w:after="0" w:line="360" w:lineRule="auto"/>
        <w:ind w:left="66"/>
        <w:jc w:val="both"/>
        <w:rPr>
          <w:rFonts w:ascii="Times New Roman" w:hAnsi="Times New Roman" w:cs="Times New Roman"/>
          <w:sz w:val="24"/>
          <w:szCs w:val="24"/>
        </w:rPr>
      </w:pPr>
      <w:r w:rsidRPr="00D1052F">
        <w:rPr>
          <w:rFonts w:ascii="Times New Roman" w:hAnsi="Times New Roman" w:cs="Times New Roman"/>
          <w:sz w:val="24"/>
          <w:szCs w:val="24"/>
        </w:rPr>
        <w:t xml:space="preserve">4) za brak zmiany umowy o podwykonawstwo w zakresie terminu zapłaty w wysokości 1000,00 zł za każde takie zdarzenie. </w:t>
      </w:r>
    </w:p>
    <w:p w14:paraId="60D05BB2" w14:textId="77777777" w:rsidR="00D1052F" w:rsidRPr="00D1052F" w:rsidRDefault="00D1052F" w:rsidP="00D1052F">
      <w:pPr>
        <w:spacing w:after="0" w:line="360" w:lineRule="auto"/>
        <w:ind w:left="66"/>
        <w:jc w:val="both"/>
        <w:rPr>
          <w:rFonts w:ascii="Times New Roman" w:hAnsi="Times New Roman" w:cs="Times New Roman"/>
          <w:sz w:val="24"/>
          <w:szCs w:val="24"/>
        </w:rPr>
      </w:pPr>
      <w:r w:rsidRPr="00D1052F">
        <w:rPr>
          <w:rFonts w:ascii="Times New Roman" w:hAnsi="Times New Roman" w:cs="Times New Roman"/>
          <w:sz w:val="24"/>
          <w:szCs w:val="24"/>
        </w:rPr>
        <w:lastRenderedPageBreak/>
        <w:t>19. Przedkładający umowę z Podwykonawcą lub inny dokument dotyczący podmiotu trzeciego zobowiązany jest, wraz z taką umową lub dokumentem, przedłożyć dokument określający umocowanie osoby do podpisania takiej umowy z Podwykonawcą lub innego dokumentu, jeżeli podpisanie zostało dokonane przez osobę działającą na zasadzie pełnomocnictwa lub reprezentacji podmiotu.</w:t>
      </w:r>
    </w:p>
    <w:p w14:paraId="345AB1D4" w14:textId="77777777" w:rsidR="00D1052F" w:rsidRPr="00D1052F" w:rsidRDefault="00D1052F" w:rsidP="00D1052F">
      <w:pPr>
        <w:spacing w:after="0" w:line="360" w:lineRule="auto"/>
        <w:ind w:left="360"/>
        <w:jc w:val="center"/>
        <w:rPr>
          <w:rFonts w:ascii="Times New Roman" w:hAnsi="Times New Roman" w:cs="Times New Roman"/>
          <w:b/>
          <w:bCs/>
          <w:sz w:val="24"/>
          <w:szCs w:val="24"/>
        </w:rPr>
      </w:pPr>
      <w:r w:rsidRPr="00D1052F">
        <w:rPr>
          <w:rFonts w:ascii="Times New Roman" w:hAnsi="Times New Roman" w:cs="Times New Roman"/>
          <w:b/>
          <w:bCs/>
          <w:sz w:val="24"/>
          <w:szCs w:val="24"/>
        </w:rPr>
        <w:t>§ 15</w:t>
      </w:r>
    </w:p>
    <w:p w14:paraId="1664D6A7" w14:textId="77777777" w:rsidR="00D1052F" w:rsidRPr="00D1052F" w:rsidRDefault="00D1052F" w:rsidP="00D1052F">
      <w:pPr>
        <w:spacing w:after="0" w:line="360" w:lineRule="auto"/>
        <w:jc w:val="center"/>
        <w:rPr>
          <w:rFonts w:ascii="Times New Roman" w:hAnsi="Times New Roman" w:cs="Times New Roman"/>
          <w:b/>
          <w:bCs/>
          <w:sz w:val="24"/>
          <w:szCs w:val="24"/>
        </w:rPr>
      </w:pPr>
      <w:r w:rsidRPr="00D1052F">
        <w:rPr>
          <w:rFonts w:ascii="Times New Roman" w:hAnsi="Times New Roman" w:cs="Times New Roman"/>
          <w:b/>
          <w:bCs/>
          <w:sz w:val="24"/>
          <w:szCs w:val="24"/>
        </w:rPr>
        <w:t xml:space="preserve">Zatrudnienie w ramach stosunku pracy </w:t>
      </w:r>
    </w:p>
    <w:p w14:paraId="358B86D5" w14:textId="77777777" w:rsidR="00D1052F" w:rsidRPr="00D1052F" w:rsidRDefault="00D1052F" w:rsidP="00D1052F">
      <w:pPr>
        <w:widowControl w:val="0"/>
        <w:spacing w:after="120" w:line="240" w:lineRule="auto"/>
        <w:jc w:val="center"/>
        <w:outlineLvl w:val="6"/>
        <w:rPr>
          <w:rFonts w:ascii="Times New Roman" w:eastAsia="Times New Roman" w:hAnsi="Times New Roman"/>
          <w:sz w:val="24"/>
          <w:szCs w:val="24"/>
          <w:lang w:eastAsia="pl-PL"/>
        </w:rPr>
      </w:pPr>
      <w:r w:rsidRPr="00D1052F">
        <w:rPr>
          <w:rFonts w:ascii="Times New Roman" w:eastAsia="Times New Roman" w:hAnsi="Times New Roman"/>
          <w:b/>
          <w:bCs/>
          <w:sz w:val="24"/>
          <w:szCs w:val="24"/>
          <w:lang w:eastAsia="pl-PL"/>
        </w:rPr>
        <w:t>Wymagania w zakresie zatrudniania osób przez Wykonawcę</w:t>
      </w:r>
      <w:r w:rsidRPr="00D1052F">
        <w:rPr>
          <w:rFonts w:ascii="Times New Roman" w:eastAsia="Times New Roman" w:hAnsi="Times New Roman"/>
          <w:sz w:val="24"/>
          <w:szCs w:val="24"/>
          <w:lang w:eastAsia="pl-PL"/>
        </w:rPr>
        <w:t xml:space="preserve">  </w:t>
      </w:r>
    </w:p>
    <w:p w14:paraId="44C05BC4" w14:textId="77777777" w:rsidR="00D1052F" w:rsidRPr="00D1052F" w:rsidRDefault="00D1052F" w:rsidP="00D1052F">
      <w:pPr>
        <w:numPr>
          <w:ilvl w:val="2"/>
          <w:numId w:val="69"/>
        </w:numPr>
        <w:autoSpaceDE w:val="0"/>
        <w:autoSpaceDN w:val="0"/>
        <w:adjustRightInd w:val="0"/>
        <w:spacing w:after="0" w:line="360" w:lineRule="auto"/>
        <w:ind w:left="426"/>
        <w:contextualSpacing/>
        <w:jc w:val="both"/>
        <w:rPr>
          <w:rFonts w:ascii="Times New Roman" w:hAnsi="Times New Roman" w:cs="Times New Roman"/>
          <w:sz w:val="24"/>
          <w:szCs w:val="24"/>
        </w:rPr>
      </w:pPr>
      <w:r w:rsidRPr="00D1052F">
        <w:rPr>
          <w:rFonts w:ascii="Times New Roman" w:hAnsi="Times New Roman" w:cs="Times New Roman"/>
          <w:sz w:val="24"/>
          <w:szCs w:val="24"/>
        </w:rPr>
        <w:t xml:space="preserve">Zamawiający na podstawie art. 95 ustawy PZP wymaga zatrudnienia przez Wykonawcę lub podwykonawcę na podstawie umowy o pracę osób wykonujących czynności w zakresie realizacji zamówienia, jeżeli wykonanie tych czynności polega na wykonywaniu pracy w sposób określony w art. 22 § 1 ustawy z dnia 26 czerwca 1974 r. Kodeks pracy (tekst jedn. Dz. U. z 2020 r. poz. 1320 z późn. zm.). Wymagania powyższe dotyczą pracowników którzy zatrudnieni będą do  wykonywania czynności w zakresie wykonania warstwy ścieralnej z mieszanki mineralno - asfaltowej. W trakcie realizacji niniejszej umowy Zamawiający uprawniony jest do wykonywania czynności kontrolnych wobec Wykonawcy odnośnie spełniania przez Wykonawcę lub podwykonawcę wymogu zatrudnienia na podstawie umowy o pracę osób wykonujących wskazane w ust. 2 czynności. Zamawiający uprawniony jest w szczególności do: </w:t>
      </w:r>
    </w:p>
    <w:p w14:paraId="228D457F" w14:textId="77777777" w:rsidR="00D1052F" w:rsidRPr="00D1052F" w:rsidRDefault="00D1052F" w:rsidP="00D1052F">
      <w:pPr>
        <w:spacing w:line="360" w:lineRule="auto"/>
        <w:jc w:val="both"/>
        <w:rPr>
          <w:rFonts w:ascii="Times New Roman" w:hAnsi="Times New Roman" w:cs="Times New Roman"/>
          <w:sz w:val="24"/>
          <w:szCs w:val="24"/>
        </w:rPr>
      </w:pPr>
      <w:r w:rsidRPr="00D1052F">
        <w:rPr>
          <w:rFonts w:ascii="Times New Roman" w:hAnsi="Times New Roman" w:cs="Times New Roman"/>
          <w:sz w:val="24"/>
          <w:szCs w:val="24"/>
        </w:rPr>
        <w:t>1)</w:t>
      </w:r>
      <w:r w:rsidRPr="00D1052F">
        <w:rPr>
          <w:rFonts w:ascii="Times New Roman" w:hAnsi="Times New Roman" w:cs="Times New Roman"/>
          <w:sz w:val="24"/>
          <w:szCs w:val="24"/>
        </w:rPr>
        <w:tab/>
        <w:t>żądania oświadczeń i dokumentów w zakresie potwierdzenia spełniania ww. wymogów i dokonywania ich oceny,</w:t>
      </w:r>
    </w:p>
    <w:p w14:paraId="20AFE411" w14:textId="77777777" w:rsidR="00D1052F" w:rsidRPr="00D1052F" w:rsidRDefault="00D1052F" w:rsidP="00D1052F">
      <w:pPr>
        <w:spacing w:line="360" w:lineRule="auto"/>
        <w:jc w:val="both"/>
        <w:rPr>
          <w:rFonts w:ascii="Times New Roman" w:hAnsi="Times New Roman" w:cs="Times New Roman"/>
          <w:sz w:val="24"/>
          <w:szCs w:val="24"/>
        </w:rPr>
      </w:pPr>
      <w:r w:rsidRPr="00D1052F">
        <w:rPr>
          <w:rFonts w:ascii="Times New Roman" w:hAnsi="Times New Roman" w:cs="Times New Roman"/>
          <w:sz w:val="24"/>
          <w:szCs w:val="24"/>
        </w:rPr>
        <w:t>2)</w:t>
      </w:r>
      <w:r w:rsidRPr="00D1052F">
        <w:rPr>
          <w:rFonts w:ascii="Times New Roman" w:hAnsi="Times New Roman" w:cs="Times New Roman"/>
          <w:sz w:val="24"/>
          <w:szCs w:val="24"/>
        </w:rPr>
        <w:tab/>
        <w:t>żądania wyjaśnień w przypadku wątpliwości w zakresie potwierdzenia spełniania ww. wymogów,</w:t>
      </w:r>
    </w:p>
    <w:p w14:paraId="16CD2C3B" w14:textId="77777777" w:rsidR="00D1052F" w:rsidRPr="00D1052F" w:rsidRDefault="00D1052F" w:rsidP="00D1052F">
      <w:pPr>
        <w:spacing w:line="360" w:lineRule="auto"/>
        <w:jc w:val="both"/>
        <w:rPr>
          <w:rFonts w:ascii="Times New Roman" w:hAnsi="Times New Roman" w:cs="Times New Roman"/>
          <w:sz w:val="24"/>
          <w:szCs w:val="24"/>
        </w:rPr>
      </w:pPr>
      <w:r w:rsidRPr="00D1052F">
        <w:rPr>
          <w:rFonts w:ascii="Times New Roman" w:hAnsi="Times New Roman" w:cs="Times New Roman"/>
          <w:sz w:val="24"/>
          <w:szCs w:val="24"/>
        </w:rPr>
        <w:t>3)</w:t>
      </w:r>
      <w:r w:rsidRPr="00D1052F">
        <w:rPr>
          <w:rFonts w:ascii="Times New Roman" w:hAnsi="Times New Roman" w:cs="Times New Roman"/>
          <w:sz w:val="24"/>
          <w:szCs w:val="24"/>
        </w:rPr>
        <w:tab/>
        <w:t>przeprowadzania kontroli na miejscu wykonywania świadczenia.</w:t>
      </w:r>
    </w:p>
    <w:p w14:paraId="582694EB" w14:textId="77777777" w:rsidR="00D1052F" w:rsidRPr="00D1052F" w:rsidRDefault="00D1052F" w:rsidP="00D1052F">
      <w:pPr>
        <w:spacing w:line="360" w:lineRule="auto"/>
        <w:jc w:val="both"/>
        <w:rPr>
          <w:rFonts w:ascii="Times New Roman" w:hAnsi="Times New Roman" w:cs="Times New Roman"/>
          <w:sz w:val="24"/>
          <w:szCs w:val="24"/>
        </w:rPr>
      </w:pPr>
      <w:r w:rsidRPr="00D1052F">
        <w:rPr>
          <w:rFonts w:ascii="Times New Roman" w:hAnsi="Times New Roman" w:cs="Times New Roman"/>
          <w:sz w:val="24"/>
          <w:szCs w:val="24"/>
        </w:rPr>
        <w:t>3.</w:t>
      </w:r>
      <w:r w:rsidRPr="00D1052F">
        <w:rPr>
          <w:rFonts w:ascii="Times New Roman" w:hAnsi="Times New Roman" w:cs="Times New Roman"/>
          <w:sz w:val="24"/>
          <w:szCs w:val="24"/>
        </w:rPr>
        <w:tab/>
        <w:t>W trakcie realizacji niniejszej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5B2BF222" w14:textId="77777777" w:rsidR="00D1052F" w:rsidRPr="00D1052F" w:rsidRDefault="00D1052F" w:rsidP="00D1052F">
      <w:pPr>
        <w:spacing w:line="360" w:lineRule="auto"/>
        <w:jc w:val="both"/>
        <w:rPr>
          <w:rFonts w:ascii="Times New Roman" w:hAnsi="Times New Roman" w:cs="Times New Roman"/>
          <w:sz w:val="24"/>
          <w:szCs w:val="24"/>
        </w:rPr>
      </w:pPr>
      <w:r w:rsidRPr="00D1052F">
        <w:rPr>
          <w:rFonts w:ascii="Times New Roman" w:hAnsi="Times New Roman" w:cs="Times New Roman"/>
          <w:sz w:val="24"/>
          <w:szCs w:val="24"/>
        </w:rPr>
        <w:t>1)</w:t>
      </w:r>
      <w:r w:rsidRPr="00D1052F">
        <w:rPr>
          <w:rFonts w:ascii="Times New Roman" w:hAnsi="Times New Roman" w:cs="Times New Roman"/>
          <w:sz w:val="24"/>
          <w:szCs w:val="24"/>
        </w:rPr>
        <w:tab/>
        <w:t>oświadczenia zatrudnionego pracownika,</w:t>
      </w:r>
    </w:p>
    <w:p w14:paraId="3FF4D85F" w14:textId="77777777" w:rsidR="00D1052F" w:rsidRPr="00D1052F" w:rsidRDefault="00D1052F" w:rsidP="00D1052F">
      <w:pPr>
        <w:spacing w:line="360" w:lineRule="auto"/>
        <w:jc w:val="both"/>
        <w:rPr>
          <w:rFonts w:ascii="Times New Roman" w:hAnsi="Times New Roman" w:cs="Times New Roman"/>
          <w:sz w:val="24"/>
          <w:szCs w:val="24"/>
        </w:rPr>
      </w:pPr>
      <w:r w:rsidRPr="00D1052F">
        <w:rPr>
          <w:rFonts w:ascii="Times New Roman" w:hAnsi="Times New Roman" w:cs="Times New Roman"/>
          <w:sz w:val="24"/>
          <w:szCs w:val="24"/>
        </w:rPr>
        <w:t>2)</w:t>
      </w:r>
      <w:r w:rsidRPr="00D1052F">
        <w:rPr>
          <w:rFonts w:ascii="Times New Roman" w:hAnsi="Times New Roman" w:cs="Times New Roman"/>
          <w:sz w:val="24"/>
          <w:szCs w:val="24"/>
        </w:rPr>
        <w:tab/>
        <w:t>oświadczenia wykonawcy lub podwykonawcy o zatrudnieniu pracownika na podstawie umowy o pracę,</w:t>
      </w:r>
    </w:p>
    <w:p w14:paraId="2F1D7C12" w14:textId="77777777" w:rsidR="00D1052F" w:rsidRPr="00D1052F" w:rsidRDefault="00D1052F" w:rsidP="00D1052F">
      <w:pPr>
        <w:spacing w:line="360" w:lineRule="auto"/>
        <w:jc w:val="both"/>
        <w:rPr>
          <w:rFonts w:ascii="Times New Roman" w:hAnsi="Times New Roman" w:cs="Times New Roman"/>
          <w:sz w:val="24"/>
          <w:szCs w:val="24"/>
        </w:rPr>
      </w:pPr>
      <w:r w:rsidRPr="00D1052F">
        <w:rPr>
          <w:rFonts w:ascii="Times New Roman" w:hAnsi="Times New Roman" w:cs="Times New Roman"/>
          <w:sz w:val="24"/>
          <w:szCs w:val="24"/>
        </w:rPr>
        <w:t>3)</w:t>
      </w:r>
      <w:r w:rsidRPr="00D1052F">
        <w:rPr>
          <w:rFonts w:ascii="Times New Roman" w:hAnsi="Times New Roman" w:cs="Times New Roman"/>
          <w:sz w:val="24"/>
          <w:szCs w:val="24"/>
        </w:rPr>
        <w:tab/>
        <w:t>poświadczonej za zgodność z oryginałem kopii umowy o pracę zatrudnionego pracownika,</w:t>
      </w:r>
    </w:p>
    <w:p w14:paraId="192D83ED" w14:textId="77777777" w:rsidR="00D1052F" w:rsidRPr="00D1052F" w:rsidRDefault="00D1052F" w:rsidP="00D1052F">
      <w:pPr>
        <w:spacing w:line="360" w:lineRule="auto"/>
        <w:jc w:val="both"/>
        <w:rPr>
          <w:rFonts w:ascii="Times New Roman" w:hAnsi="Times New Roman" w:cs="Times New Roman"/>
          <w:sz w:val="24"/>
          <w:szCs w:val="24"/>
        </w:rPr>
      </w:pPr>
      <w:r w:rsidRPr="00D1052F">
        <w:rPr>
          <w:rFonts w:ascii="Times New Roman" w:hAnsi="Times New Roman" w:cs="Times New Roman"/>
          <w:sz w:val="24"/>
          <w:szCs w:val="24"/>
        </w:rPr>
        <w:t>4)</w:t>
      </w:r>
      <w:r w:rsidRPr="00D1052F">
        <w:rPr>
          <w:rFonts w:ascii="Times New Roman" w:hAnsi="Times New Roman" w:cs="Times New Roman"/>
          <w:sz w:val="24"/>
          <w:szCs w:val="24"/>
        </w:rPr>
        <w:tab/>
        <w:t xml:space="preserve">innych dokumentów </w:t>
      </w:r>
    </w:p>
    <w:p w14:paraId="022AD638" w14:textId="77777777" w:rsidR="00D1052F" w:rsidRPr="00D1052F" w:rsidRDefault="00D1052F" w:rsidP="00D1052F">
      <w:pPr>
        <w:spacing w:line="360" w:lineRule="auto"/>
        <w:jc w:val="both"/>
        <w:rPr>
          <w:rFonts w:ascii="Times New Roman" w:hAnsi="Times New Roman" w:cs="Times New Roman"/>
          <w:sz w:val="24"/>
          <w:szCs w:val="24"/>
        </w:rPr>
      </w:pPr>
      <w:r w:rsidRPr="00D1052F">
        <w:rPr>
          <w:rFonts w:ascii="Times New Roman" w:hAnsi="Times New Roman" w:cs="Times New Roman"/>
          <w:sz w:val="24"/>
          <w:szCs w:val="24"/>
        </w:rPr>
        <w:lastRenderedPageBreak/>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4068E1E2" w14:textId="77777777" w:rsidR="00D1052F" w:rsidRPr="00D1052F" w:rsidRDefault="00D1052F" w:rsidP="00D1052F">
      <w:pPr>
        <w:tabs>
          <w:tab w:val="left" w:pos="426"/>
        </w:tabs>
        <w:spacing w:line="360" w:lineRule="auto"/>
        <w:jc w:val="both"/>
        <w:rPr>
          <w:rFonts w:ascii="Times New Roman" w:hAnsi="Times New Roman" w:cs="Times New Roman"/>
          <w:sz w:val="24"/>
          <w:szCs w:val="24"/>
        </w:rPr>
      </w:pPr>
      <w:r w:rsidRPr="00D1052F">
        <w:rPr>
          <w:rFonts w:ascii="Times New Roman" w:hAnsi="Times New Roman" w:cs="Times New Roman"/>
          <w:sz w:val="24"/>
          <w:szCs w:val="24"/>
        </w:rPr>
        <w:t>4.</w:t>
      </w:r>
      <w:r w:rsidRPr="00D1052F">
        <w:rPr>
          <w:rFonts w:ascii="Times New Roman" w:hAnsi="Times New Roman" w:cs="Times New Roman"/>
          <w:sz w:val="24"/>
          <w:szCs w:val="24"/>
        </w:rPr>
        <w:tab/>
        <w:t xml:space="preserve">Z tytułu niespełnienia przez Wykonawcę lub podwykonawcę wymogu zatrudnienia na podstawie umowy o pracę osób wykonujących określone w ust. 1 czynności Zamawiający przewiduje sankcję w postaci obowiązku zapłaty przez Wykonawcę kary umownej określone w § 18 umowy za każdy stwierdzony taki przypadek.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określone w ust. 1 czynności. </w:t>
      </w:r>
    </w:p>
    <w:p w14:paraId="12AE7625" w14:textId="77777777" w:rsidR="00D1052F" w:rsidRPr="00D1052F" w:rsidRDefault="00D1052F" w:rsidP="00D1052F">
      <w:pPr>
        <w:tabs>
          <w:tab w:val="left" w:pos="426"/>
        </w:tabs>
        <w:spacing w:line="360" w:lineRule="auto"/>
        <w:jc w:val="both"/>
        <w:rPr>
          <w:rFonts w:ascii="Times New Roman" w:hAnsi="Times New Roman" w:cs="Times New Roman"/>
          <w:sz w:val="24"/>
          <w:szCs w:val="24"/>
        </w:rPr>
      </w:pPr>
      <w:r w:rsidRPr="00D1052F">
        <w:rPr>
          <w:rFonts w:ascii="Times New Roman" w:hAnsi="Times New Roman" w:cs="Times New Roman"/>
          <w:sz w:val="24"/>
          <w:szCs w:val="24"/>
        </w:rPr>
        <w:t>5.</w:t>
      </w:r>
      <w:r w:rsidRPr="00D1052F">
        <w:rPr>
          <w:rFonts w:ascii="Times New Roman" w:hAnsi="Times New Roman" w:cs="Times New Roman"/>
          <w:sz w:val="24"/>
          <w:szCs w:val="24"/>
        </w:rPr>
        <w:tab/>
        <w:t>W przypadku uzasadnionych wątpliwości co do przestrzegania prawa pracy przez Wykonawcę lub podwykonawcę, Zamawiający może zwrócić się o przeprowadzenie kontroli przez Państwową Inspekcję Pracy.</w:t>
      </w:r>
    </w:p>
    <w:p w14:paraId="49F72828" w14:textId="77777777" w:rsidR="00D1052F" w:rsidRPr="00D1052F" w:rsidRDefault="00D1052F" w:rsidP="00D1052F">
      <w:pPr>
        <w:tabs>
          <w:tab w:val="left" w:pos="426"/>
        </w:tabs>
        <w:spacing w:line="360" w:lineRule="auto"/>
        <w:jc w:val="both"/>
        <w:rPr>
          <w:sz w:val="20"/>
          <w:szCs w:val="20"/>
        </w:rPr>
      </w:pPr>
      <w:r w:rsidRPr="00D1052F">
        <w:rPr>
          <w:rFonts w:ascii="Times New Roman" w:hAnsi="Times New Roman" w:cs="Times New Roman"/>
          <w:sz w:val="24"/>
          <w:szCs w:val="24"/>
        </w:rPr>
        <w:t>6. Niespełnianie wymogów, o których mowa w ust.1 i ust.3 , może stanowić podstawę do odstąpienia od umowy przez Zamawiającego z przyczyn leżących po stronie Wykonawcy.</w:t>
      </w:r>
    </w:p>
    <w:p w14:paraId="29CC61A5" w14:textId="77777777" w:rsidR="00D1052F" w:rsidRPr="00D1052F" w:rsidRDefault="00D1052F" w:rsidP="00D1052F">
      <w:pPr>
        <w:numPr>
          <w:ilvl w:val="2"/>
          <w:numId w:val="68"/>
        </w:numPr>
        <w:autoSpaceDE w:val="0"/>
        <w:autoSpaceDN w:val="0"/>
        <w:adjustRightInd w:val="0"/>
        <w:spacing w:after="0" w:line="360" w:lineRule="auto"/>
        <w:ind w:left="426"/>
        <w:contextualSpacing/>
        <w:jc w:val="both"/>
        <w:rPr>
          <w:rFonts w:ascii="Times New Roman" w:hAnsi="Times New Roman" w:cs="Times New Roman"/>
          <w:sz w:val="24"/>
          <w:szCs w:val="24"/>
        </w:rPr>
      </w:pPr>
      <w:r w:rsidRPr="00D1052F">
        <w:rPr>
          <w:rFonts w:ascii="Times New Roman" w:hAnsi="Times New Roman" w:cs="Times New Roman"/>
          <w:sz w:val="24"/>
          <w:szCs w:val="24"/>
        </w:rPr>
        <w:t>Wykonawca zobowiązuje się, że przed rozpoczęciem wykonania przedmiotu umowy Pracownicy wykonujący usługi zostaną przeszkoleni w zakresie przepisów BHP oraz przepisów o ochronie danych osobowych.</w:t>
      </w:r>
    </w:p>
    <w:p w14:paraId="20CACBFD" w14:textId="77777777" w:rsidR="00D1052F" w:rsidRPr="00D1052F" w:rsidRDefault="00D1052F" w:rsidP="00D1052F">
      <w:pPr>
        <w:numPr>
          <w:ilvl w:val="2"/>
          <w:numId w:val="68"/>
        </w:numPr>
        <w:autoSpaceDE w:val="0"/>
        <w:autoSpaceDN w:val="0"/>
        <w:adjustRightInd w:val="0"/>
        <w:spacing w:after="0" w:line="360" w:lineRule="auto"/>
        <w:ind w:left="426"/>
        <w:contextualSpacing/>
        <w:jc w:val="both"/>
        <w:rPr>
          <w:rFonts w:ascii="Times New Roman" w:hAnsi="Times New Roman" w:cs="Times New Roman"/>
          <w:sz w:val="24"/>
          <w:szCs w:val="24"/>
        </w:rPr>
      </w:pPr>
      <w:r w:rsidRPr="00D1052F">
        <w:rPr>
          <w:rFonts w:ascii="Times New Roman" w:hAnsi="Times New Roman" w:cs="Times New Roman"/>
          <w:sz w:val="24"/>
          <w:szCs w:val="24"/>
        </w:rPr>
        <w:t xml:space="preserve">Wykonawca ponosi odpowiedzialność za prawidłowe wyposażenie Pracowników realizujących usługi oraz za ich bezpieczeństwo w trakcie wykonywania przedmiotu umowy. </w:t>
      </w:r>
    </w:p>
    <w:p w14:paraId="1F00629B" w14:textId="77777777" w:rsidR="00D1052F" w:rsidRPr="00D1052F" w:rsidRDefault="00D1052F" w:rsidP="00D1052F">
      <w:pPr>
        <w:numPr>
          <w:ilvl w:val="2"/>
          <w:numId w:val="68"/>
        </w:numPr>
        <w:autoSpaceDE w:val="0"/>
        <w:autoSpaceDN w:val="0"/>
        <w:adjustRightInd w:val="0"/>
        <w:spacing w:after="0" w:line="360" w:lineRule="auto"/>
        <w:ind w:left="426"/>
        <w:contextualSpacing/>
        <w:jc w:val="both"/>
        <w:rPr>
          <w:rFonts w:ascii="Times New Roman" w:hAnsi="Times New Roman" w:cs="Times New Roman"/>
          <w:sz w:val="24"/>
          <w:szCs w:val="24"/>
        </w:rPr>
      </w:pPr>
      <w:r w:rsidRPr="00D1052F">
        <w:rPr>
          <w:rFonts w:ascii="Times New Roman" w:eastAsia="Times New Roman" w:hAnsi="Times New Roman" w:cs="Times New Roman"/>
          <w:sz w:val="24"/>
          <w:szCs w:val="24"/>
          <w:lang w:eastAsia="pl-PL"/>
        </w:rPr>
        <w:t>Wykonawca oświadcza i zobowiązuje się, że wśród osób wykonujących czynności  wymienione w ust. 1, w dniu zawarcia niniejszej Umowy nie ma oraz podczas jej trwania nie będzie, osób zatrudnionych w oparciu o stawki niższe niż minimalne lub minimalne wynagrodzenie za pracę.</w:t>
      </w:r>
    </w:p>
    <w:p w14:paraId="6CD3A8E6" w14:textId="77777777" w:rsidR="00D1052F" w:rsidRPr="00D1052F" w:rsidRDefault="00D1052F" w:rsidP="00D1052F">
      <w:pPr>
        <w:numPr>
          <w:ilvl w:val="2"/>
          <w:numId w:val="68"/>
        </w:numPr>
        <w:autoSpaceDE w:val="0"/>
        <w:autoSpaceDN w:val="0"/>
        <w:adjustRightInd w:val="0"/>
        <w:spacing w:after="0" w:line="360" w:lineRule="auto"/>
        <w:ind w:left="426"/>
        <w:contextualSpacing/>
        <w:jc w:val="both"/>
        <w:rPr>
          <w:rFonts w:ascii="Times New Roman" w:hAnsi="Times New Roman" w:cs="Times New Roman"/>
          <w:sz w:val="24"/>
          <w:szCs w:val="24"/>
        </w:rPr>
      </w:pPr>
      <w:r w:rsidRPr="00D1052F">
        <w:rPr>
          <w:rFonts w:ascii="Times New Roman" w:eastAsia="Times New Roman" w:hAnsi="Times New Roman" w:cs="Times New Roman"/>
          <w:sz w:val="24"/>
          <w:szCs w:val="24"/>
          <w:lang w:eastAsia="pl-PL"/>
        </w:rPr>
        <w:t>Wykonawca zobowiązuje się aktualizować listę zatrudnionych pracowników wraz z informacją o podstawie zatrudnienia pracowników  w terminie</w:t>
      </w:r>
      <w:r w:rsidRPr="00D1052F">
        <w:rPr>
          <w:rFonts w:ascii="Times New Roman" w:eastAsia="Times New Roman" w:hAnsi="Times New Roman"/>
          <w:sz w:val="24"/>
          <w:szCs w:val="24"/>
          <w:lang w:eastAsia="pl-PL"/>
        </w:rPr>
        <w:t xml:space="preserve"> 14 dni od wystąpienia zmiany w zatrudnieniu.</w:t>
      </w:r>
    </w:p>
    <w:p w14:paraId="0F038288" w14:textId="77777777" w:rsidR="00D1052F" w:rsidRPr="00D1052F" w:rsidRDefault="00D1052F" w:rsidP="00D1052F">
      <w:pPr>
        <w:numPr>
          <w:ilvl w:val="2"/>
          <w:numId w:val="68"/>
        </w:numPr>
        <w:autoSpaceDE w:val="0"/>
        <w:autoSpaceDN w:val="0"/>
        <w:adjustRightInd w:val="0"/>
        <w:spacing w:after="0" w:line="360" w:lineRule="auto"/>
        <w:ind w:left="426"/>
        <w:contextualSpacing/>
        <w:jc w:val="both"/>
        <w:rPr>
          <w:rFonts w:ascii="Times New Roman" w:hAnsi="Times New Roman" w:cs="Times New Roman"/>
          <w:sz w:val="24"/>
          <w:szCs w:val="24"/>
        </w:rPr>
      </w:pPr>
      <w:r w:rsidRPr="00D1052F">
        <w:rPr>
          <w:rFonts w:ascii="Times New Roman" w:eastAsia="Times New Roman" w:hAnsi="Times New Roman"/>
          <w:sz w:val="24"/>
          <w:szCs w:val="24"/>
          <w:lang w:eastAsia="pl-PL"/>
        </w:rPr>
        <w:t xml:space="preserve">Zamawiający staje się administratorem danych osobowych zatrudnianego personelu Wykonawcy, o którym mowa w ust.1, w celu zapewnienia prawidłowej realizacji Umowy. Wykonawca zobowiązuje się w imieniu Zamawiającego dopełnić względem osób fizycznych wskazywanych w wykazie o którym mowa w §7 ust.2 umowy, obowiązek informacyjny zgodnie z i w terminach przewidzianych w art.14 RODO. </w:t>
      </w:r>
    </w:p>
    <w:p w14:paraId="14B3625E" w14:textId="77777777" w:rsidR="00D1052F" w:rsidRPr="00D1052F" w:rsidRDefault="00D1052F" w:rsidP="00D1052F">
      <w:pPr>
        <w:numPr>
          <w:ilvl w:val="2"/>
          <w:numId w:val="68"/>
        </w:numPr>
        <w:autoSpaceDE w:val="0"/>
        <w:autoSpaceDN w:val="0"/>
        <w:adjustRightInd w:val="0"/>
        <w:spacing w:after="0" w:line="360" w:lineRule="auto"/>
        <w:ind w:left="426"/>
        <w:contextualSpacing/>
        <w:jc w:val="both"/>
        <w:rPr>
          <w:rFonts w:ascii="Times New Roman" w:eastAsia="Times New Roman" w:hAnsi="Times New Roman"/>
          <w:sz w:val="24"/>
          <w:szCs w:val="24"/>
          <w:lang w:eastAsia="pl-PL"/>
        </w:rPr>
      </w:pPr>
      <w:r w:rsidRPr="00D1052F">
        <w:rPr>
          <w:rFonts w:ascii="Times New Roman" w:eastAsia="Times New Roman" w:hAnsi="Times New Roman"/>
          <w:sz w:val="24"/>
          <w:szCs w:val="24"/>
          <w:lang w:eastAsia="pl-PL"/>
        </w:rPr>
        <w:lastRenderedPageBreak/>
        <w:t xml:space="preserve">W przypadku zatrudnienia na umowę o pracę osób wykonujących czynności o których mowa w ust. 1 przez podwykonawcę,  Wykonawca - zgodnie z ustępami powyżej - przedkłada Zamawiającemu wymagane oświadczenia i dokumenty pochodzące od podwykonawcy. W takim przypadku Zamawiający staje się administratorem danych osobowych zatrudnianego personelu podwykonawcy w celu zapewnienia prawidłowej realizacji Umowy. Wykonawca zobowiązuje się w imieniu Zamawiającego dopełnić względem osób fizycznych wskazywanych przez podwykonawcę obowiązek informacyjny zgodnie z i w terminach przewidzianych w art.14 RODO. </w:t>
      </w:r>
    </w:p>
    <w:p w14:paraId="40D16426" w14:textId="77777777" w:rsidR="00D1052F" w:rsidRPr="00D1052F" w:rsidRDefault="00D1052F" w:rsidP="00D1052F">
      <w:pPr>
        <w:rPr>
          <w:rFonts w:ascii="Times New Roman" w:eastAsia="Times New Roman" w:hAnsi="Times New Roman"/>
          <w:sz w:val="24"/>
          <w:szCs w:val="24"/>
          <w:lang w:eastAsia="pl-PL"/>
        </w:rPr>
      </w:pPr>
      <w:r w:rsidRPr="00D1052F">
        <w:rPr>
          <w:rFonts w:ascii="Times New Roman" w:eastAsia="Times New Roman" w:hAnsi="Times New Roman"/>
          <w:sz w:val="24"/>
          <w:szCs w:val="24"/>
          <w:lang w:eastAsia="pl-PL"/>
        </w:rPr>
        <w:br w:type="page"/>
      </w:r>
    </w:p>
    <w:p w14:paraId="3BFBE1E4" w14:textId="77777777" w:rsidR="00D1052F" w:rsidRPr="00D1052F" w:rsidRDefault="00D1052F" w:rsidP="00D1052F">
      <w:pPr>
        <w:autoSpaceDE w:val="0"/>
        <w:autoSpaceDN w:val="0"/>
        <w:adjustRightInd w:val="0"/>
        <w:spacing w:after="0" w:line="360" w:lineRule="auto"/>
        <w:ind w:left="426"/>
        <w:contextualSpacing/>
        <w:jc w:val="both"/>
        <w:rPr>
          <w:rFonts w:ascii="Times New Roman" w:hAnsi="Times New Roman" w:cs="Times New Roman"/>
          <w:sz w:val="24"/>
          <w:szCs w:val="24"/>
        </w:rPr>
      </w:pPr>
    </w:p>
    <w:p w14:paraId="4915CABC" w14:textId="77777777" w:rsidR="00D1052F" w:rsidRPr="00D1052F" w:rsidRDefault="00D1052F" w:rsidP="00D1052F">
      <w:pPr>
        <w:spacing w:after="0" w:line="360" w:lineRule="auto"/>
        <w:jc w:val="center"/>
        <w:rPr>
          <w:rFonts w:ascii="Times New Roman" w:hAnsi="Times New Roman" w:cs="Times New Roman"/>
          <w:b/>
          <w:bCs/>
          <w:sz w:val="24"/>
          <w:szCs w:val="24"/>
        </w:rPr>
      </w:pPr>
      <w:r w:rsidRPr="00D1052F">
        <w:rPr>
          <w:rFonts w:ascii="Times New Roman" w:hAnsi="Times New Roman" w:cs="Times New Roman"/>
          <w:b/>
          <w:bCs/>
          <w:sz w:val="24"/>
          <w:szCs w:val="24"/>
        </w:rPr>
        <w:t xml:space="preserve">§ 16 </w:t>
      </w:r>
    </w:p>
    <w:p w14:paraId="640F5F25" w14:textId="77777777" w:rsidR="00D1052F" w:rsidRPr="00D1052F" w:rsidRDefault="00D1052F" w:rsidP="00D1052F">
      <w:pPr>
        <w:spacing w:after="0" w:line="360" w:lineRule="auto"/>
        <w:jc w:val="center"/>
        <w:rPr>
          <w:rFonts w:ascii="Times New Roman" w:hAnsi="Times New Roman" w:cs="Times New Roman"/>
          <w:b/>
          <w:bCs/>
          <w:sz w:val="24"/>
          <w:szCs w:val="24"/>
        </w:rPr>
      </w:pPr>
      <w:r w:rsidRPr="00D1052F">
        <w:rPr>
          <w:rFonts w:ascii="Times New Roman" w:hAnsi="Times New Roman" w:cs="Times New Roman"/>
          <w:b/>
          <w:bCs/>
          <w:sz w:val="24"/>
          <w:szCs w:val="24"/>
        </w:rPr>
        <w:t xml:space="preserve">Ubezpieczenie </w:t>
      </w:r>
    </w:p>
    <w:p w14:paraId="3CC1E7E8" w14:textId="77777777" w:rsidR="00D1052F" w:rsidRPr="00D1052F" w:rsidRDefault="00D1052F" w:rsidP="00D1052F">
      <w:pPr>
        <w:numPr>
          <w:ilvl w:val="0"/>
          <w:numId w:val="39"/>
        </w:numPr>
        <w:spacing w:after="0" w:line="360" w:lineRule="auto"/>
        <w:ind w:left="567" w:hanging="567"/>
        <w:contextualSpacing/>
        <w:jc w:val="both"/>
        <w:rPr>
          <w:rFonts w:ascii="Times New Roman" w:hAnsi="Times New Roman" w:cs="Times New Roman"/>
          <w:bCs/>
          <w:color w:val="000000" w:themeColor="text1"/>
          <w:sz w:val="28"/>
          <w:szCs w:val="24"/>
        </w:rPr>
      </w:pPr>
      <w:r w:rsidRPr="00D1052F">
        <w:rPr>
          <w:rFonts w:ascii="Times New Roman" w:hAnsi="Times New Roman" w:cs="Times New Roman"/>
          <w:bCs/>
          <w:sz w:val="24"/>
          <w:szCs w:val="24"/>
        </w:rPr>
        <w:t xml:space="preserve">Wykonawca zobowiązany jest ubezpieczyć budowę od wszelkich ryzyk i zdarzeń losowych na okres od dnia przejęcia placu budowy do dnia podpisania protokołu końcowego odbioru robót na wartość 100% umownego wynagrodzenia brutto. </w:t>
      </w:r>
    </w:p>
    <w:p w14:paraId="75EA8479" w14:textId="77777777" w:rsidR="00D1052F" w:rsidRPr="00D1052F" w:rsidRDefault="00D1052F" w:rsidP="00D1052F">
      <w:pPr>
        <w:numPr>
          <w:ilvl w:val="0"/>
          <w:numId w:val="39"/>
        </w:numPr>
        <w:spacing w:after="0" w:line="360" w:lineRule="auto"/>
        <w:ind w:left="567" w:hanging="567"/>
        <w:contextualSpacing/>
        <w:jc w:val="both"/>
        <w:rPr>
          <w:rFonts w:ascii="Times New Roman" w:hAnsi="Times New Roman" w:cs="Times New Roman"/>
          <w:bCs/>
          <w:color w:val="000000" w:themeColor="text1"/>
          <w:sz w:val="24"/>
          <w:szCs w:val="24"/>
        </w:rPr>
      </w:pPr>
      <w:r w:rsidRPr="00D1052F">
        <w:rPr>
          <w:rFonts w:ascii="Times New Roman" w:hAnsi="Times New Roman" w:cs="Times New Roman"/>
          <w:bCs/>
          <w:sz w:val="24"/>
          <w:szCs w:val="24"/>
        </w:rPr>
        <w:t xml:space="preserve">Wykonawca obowiązany jest zawrzeć umowę odbezpieczenia Odpowiedzialności Cywilnej w zakresie prowadzonej działalności związanej z przedmiotem zamówienia: na okres od dnia przejęcia placu </w:t>
      </w:r>
      <w:r w:rsidRPr="00D1052F">
        <w:rPr>
          <w:rFonts w:ascii="Times New Roman" w:hAnsi="Times New Roman" w:cs="Times New Roman"/>
          <w:bCs/>
          <w:color w:val="000000" w:themeColor="text1"/>
          <w:sz w:val="24"/>
          <w:szCs w:val="24"/>
        </w:rPr>
        <w:t xml:space="preserve">budowy do dnia podpisania protokołu końcowego odbioru robót  w okresie realizacji umowy (do czasu zakończenia robót) na kwotę co najmniej 130.000,00 złotych (słownie złotych: sto trzydzieści tysięcy). </w:t>
      </w:r>
    </w:p>
    <w:p w14:paraId="40E903F4" w14:textId="77777777" w:rsidR="00D1052F" w:rsidRPr="00D1052F" w:rsidRDefault="00D1052F" w:rsidP="00D1052F">
      <w:pPr>
        <w:numPr>
          <w:ilvl w:val="0"/>
          <w:numId w:val="39"/>
        </w:numPr>
        <w:spacing w:after="0" w:line="360" w:lineRule="auto"/>
        <w:ind w:left="426" w:hanging="426"/>
        <w:contextualSpacing/>
        <w:jc w:val="both"/>
        <w:rPr>
          <w:rFonts w:ascii="Times New Roman" w:hAnsi="Times New Roman" w:cs="Times New Roman"/>
          <w:bCs/>
          <w:color w:val="000000" w:themeColor="text1"/>
          <w:sz w:val="24"/>
          <w:szCs w:val="24"/>
        </w:rPr>
      </w:pPr>
      <w:r w:rsidRPr="00D1052F">
        <w:rPr>
          <w:rFonts w:ascii="Times New Roman" w:hAnsi="Times New Roman" w:cs="Times New Roman"/>
          <w:bCs/>
          <w:color w:val="000000" w:themeColor="text1"/>
          <w:sz w:val="24"/>
          <w:szCs w:val="24"/>
        </w:rPr>
        <w:t>Strony zgodnie ustalają, że warunkiem przekazania placu budowy Wykonawcy, jest otrzymanie przez Zamawiającego polis o których mowa w ust.1 i w ust. 2.</w:t>
      </w:r>
    </w:p>
    <w:p w14:paraId="464973FE" w14:textId="77777777" w:rsidR="00D1052F" w:rsidRPr="00D1052F" w:rsidRDefault="00D1052F" w:rsidP="00D1052F">
      <w:pPr>
        <w:numPr>
          <w:ilvl w:val="0"/>
          <w:numId w:val="39"/>
        </w:numPr>
        <w:spacing w:after="0" w:line="360" w:lineRule="auto"/>
        <w:ind w:left="426" w:hanging="426"/>
        <w:contextualSpacing/>
        <w:jc w:val="both"/>
        <w:rPr>
          <w:rFonts w:ascii="Times New Roman" w:hAnsi="Times New Roman" w:cs="Times New Roman"/>
          <w:bCs/>
          <w:color w:val="000000" w:themeColor="text1"/>
          <w:sz w:val="24"/>
          <w:szCs w:val="24"/>
        </w:rPr>
      </w:pPr>
      <w:r w:rsidRPr="00D1052F">
        <w:rPr>
          <w:rFonts w:ascii="Times New Roman" w:hAnsi="Times New Roman" w:cs="Times New Roman"/>
          <w:bCs/>
          <w:color w:val="000000" w:themeColor="text1"/>
          <w:sz w:val="24"/>
          <w:szCs w:val="24"/>
        </w:rPr>
        <w:t xml:space="preserve"> Ubezpieczenie winno obejmować:</w:t>
      </w:r>
    </w:p>
    <w:p w14:paraId="0AF3B4A3" w14:textId="77777777" w:rsidR="00D1052F" w:rsidRPr="00D1052F" w:rsidRDefault="00D1052F" w:rsidP="00D1052F">
      <w:pPr>
        <w:numPr>
          <w:ilvl w:val="2"/>
          <w:numId w:val="50"/>
        </w:numPr>
        <w:tabs>
          <w:tab w:val="num" w:pos="1985"/>
        </w:tabs>
        <w:spacing w:after="0" w:line="360" w:lineRule="auto"/>
        <w:ind w:left="1134"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ubezpieczenie w pełnym zakresie od odpowiedzialności cywilnej kontraktowej w związku z realizacją niniejszej umowy, ubezpieczenie od zniszczenia wszelkiej własności spowodowanego działaniem, zaniechaniem lub niedopatrzeniem wykonawcy,</w:t>
      </w:r>
    </w:p>
    <w:p w14:paraId="42659121" w14:textId="77777777" w:rsidR="00D1052F" w:rsidRPr="00D1052F" w:rsidRDefault="00D1052F" w:rsidP="00D1052F">
      <w:pPr>
        <w:numPr>
          <w:ilvl w:val="2"/>
          <w:numId w:val="50"/>
        </w:numPr>
        <w:spacing w:after="0" w:line="360" w:lineRule="auto"/>
        <w:ind w:left="1134"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ubezpieczenie w pełnym zakresie od odpowiedzialności cywilnej deliktowej z tytułu prowadzonej działalności wobec powierzonego mienia osób trzecich, ubezpieczenie od zniszczenia wszelkiej własności spowodowanego działaniem, zaniechaniem lub niedopatrzeniem wykonawcy,</w:t>
      </w:r>
    </w:p>
    <w:p w14:paraId="4D7D7681" w14:textId="77777777" w:rsidR="00D1052F" w:rsidRPr="00D1052F" w:rsidRDefault="00D1052F" w:rsidP="00D1052F">
      <w:pPr>
        <w:numPr>
          <w:ilvl w:val="2"/>
          <w:numId w:val="50"/>
        </w:numPr>
        <w:spacing w:after="0" w:line="360" w:lineRule="auto"/>
        <w:ind w:left="1134"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ubezpieczenie całego procesu budowlanego objętego niniejszą umową w zakresie wszystkich ryzyk. Ubezpieczenie nie może wyłączać odpowiedzialności ubezpieczyciela po odbiorach częściowych lub przekazaniu części obiektu do eksploatacji.</w:t>
      </w:r>
    </w:p>
    <w:p w14:paraId="613812B2" w14:textId="77777777" w:rsidR="00D1052F" w:rsidRPr="00D1052F" w:rsidRDefault="00D1052F" w:rsidP="00D1052F">
      <w:pPr>
        <w:spacing w:after="0" w:line="360" w:lineRule="auto"/>
        <w:ind w:left="567" w:hanging="567"/>
        <w:jc w:val="both"/>
        <w:rPr>
          <w:rFonts w:ascii="Times New Roman" w:hAnsi="Times New Roman" w:cs="Times New Roman"/>
          <w:bCs/>
          <w:sz w:val="24"/>
          <w:szCs w:val="24"/>
        </w:rPr>
      </w:pPr>
      <w:r w:rsidRPr="00D1052F">
        <w:rPr>
          <w:rFonts w:ascii="Times New Roman" w:hAnsi="Times New Roman" w:cs="Times New Roman"/>
          <w:bCs/>
          <w:sz w:val="24"/>
          <w:szCs w:val="24"/>
        </w:rPr>
        <w:t>5.    Wykonawca ma obowiązek, po zawarciu każdej z umów ubezpieczenia, jak i po każdorazowym odnowieniu ubezpieczenia, przedłożenia Zamawiającemu kopii dokumentu poświadczonej za zgodność z oryginałem przez Wykonawcę, potwierdzającego że jest ubezpieczony od odpowiedzialności cywilnej, w terminie do 14 dni kalendarzowych od daty jego wystawienia.</w:t>
      </w:r>
    </w:p>
    <w:p w14:paraId="3F321CB7" w14:textId="77777777" w:rsidR="00D1052F" w:rsidRPr="00D1052F" w:rsidRDefault="00D1052F" w:rsidP="00D1052F">
      <w:pPr>
        <w:numPr>
          <w:ilvl w:val="0"/>
          <w:numId w:val="50"/>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W przypadku nieodnowienia ubezpieczenia przez Wykonawcę w trakcie realizacji umowy, Zamawiający może odstąpić od umowy albo ubezpieczyć Wykonawcę na jego koszt. Koszty poniesione na ubezpieczenie Wykonawcy, Zamawiający potrąci z wynagrodzenia Wykonawcy, a gdyby potrącenie to nie będzie możliwe – z zabezpieczenia należytego wykonania umowy. Odstąpienie od umowy z przyczyn, o których mowa w niniejszym ustępie, stanowi odstąpienie z przyczyn zawinionych przez Wykonawcę.</w:t>
      </w:r>
    </w:p>
    <w:p w14:paraId="00848176" w14:textId="77777777" w:rsidR="00D1052F" w:rsidRPr="00D1052F" w:rsidRDefault="00D1052F" w:rsidP="00D1052F">
      <w:pPr>
        <w:numPr>
          <w:ilvl w:val="0"/>
          <w:numId w:val="50"/>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lastRenderedPageBreak/>
        <w:t>W sytuacji, gdy wskutek nieprzewidzianych okoliczności wystąpi konieczność przedłużenia terminu realizacji przedmiotu zamówienia, Wykonawca zobowiązany jest do przedłużenia terminu ważności wniesionego ubezpieczenia, albo jeśli nie jest to możliwe, do wniesienia nowego ubezpieczenia na okres wynikający z aneksu do umowy.</w:t>
      </w:r>
    </w:p>
    <w:p w14:paraId="76672B56" w14:textId="77777777" w:rsidR="00D1052F" w:rsidRPr="00D1052F" w:rsidRDefault="00D1052F" w:rsidP="00D1052F">
      <w:pPr>
        <w:spacing w:after="0" w:line="360" w:lineRule="auto"/>
        <w:ind w:left="720"/>
        <w:contextualSpacing/>
        <w:rPr>
          <w:rFonts w:ascii="Times New Roman" w:hAnsi="Times New Roman" w:cs="Times New Roman"/>
          <w:b/>
          <w:bCs/>
          <w:sz w:val="24"/>
          <w:szCs w:val="24"/>
        </w:rPr>
      </w:pPr>
    </w:p>
    <w:p w14:paraId="6EF6672B" w14:textId="77777777" w:rsidR="00D1052F" w:rsidRPr="00D1052F" w:rsidRDefault="00D1052F" w:rsidP="00D1052F">
      <w:pPr>
        <w:spacing w:after="0" w:line="360" w:lineRule="auto"/>
        <w:ind w:left="720"/>
        <w:contextualSpacing/>
        <w:jc w:val="center"/>
        <w:rPr>
          <w:rFonts w:ascii="Times New Roman" w:hAnsi="Times New Roman" w:cs="Times New Roman"/>
          <w:b/>
          <w:bCs/>
          <w:sz w:val="24"/>
          <w:szCs w:val="24"/>
        </w:rPr>
      </w:pPr>
      <w:r w:rsidRPr="00D1052F">
        <w:rPr>
          <w:rFonts w:ascii="Times New Roman" w:hAnsi="Times New Roman" w:cs="Times New Roman"/>
          <w:b/>
          <w:bCs/>
          <w:sz w:val="24"/>
          <w:szCs w:val="24"/>
        </w:rPr>
        <w:t xml:space="preserve">§ 17  </w:t>
      </w:r>
    </w:p>
    <w:p w14:paraId="7DE0DBC5" w14:textId="77777777" w:rsidR="00D1052F" w:rsidRPr="00D1052F" w:rsidRDefault="00D1052F" w:rsidP="00D1052F">
      <w:pPr>
        <w:spacing w:after="0" w:line="360" w:lineRule="auto"/>
        <w:ind w:left="720"/>
        <w:contextualSpacing/>
        <w:jc w:val="center"/>
        <w:rPr>
          <w:rFonts w:ascii="Times New Roman" w:hAnsi="Times New Roman" w:cs="Times New Roman"/>
          <w:b/>
          <w:w w:val="90"/>
          <w:sz w:val="24"/>
          <w:szCs w:val="24"/>
        </w:rPr>
      </w:pPr>
      <w:r w:rsidRPr="00D1052F">
        <w:rPr>
          <w:rFonts w:ascii="Times New Roman" w:hAnsi="Times New Roman" w:cs="Times New Roman"/>
          <w:b/>
          <w:w w:val="90"/>
          <w:sz w:val="24"/>
          <w:szCs w:val="24"/>
        </w:rPr>
        <w:t>Gwarancja i rękojmia</w:t>
      </w:r>
    </w:p>
    <w:p w14:paraId="365C1E36" w14:textId="77777777" w:rsidR="00D1052F" w:rsidRPr="00D1052F" w:rsidRDefault="00D1052F" w:rsidP="00D1052F">
      <w:pPr>
        <w:numPr>
          <w:ilvl w:val="3"/>
          <w:numId w:val="50"/>
        </w:numPr>
        <w:tabs>
          <w:tab w:val="num" w:pos="2552"/>
        </w:tabs>
        <w:spacing w:line="360" w:lineRule="auto"/>
        <w:ind w:left="426"/>
        <w:contextualSpacing/>
        <w:jc w:val="both"/>
        <w:rPr>
          <w:rFonts w:ascii="Times New Roman" w:hAnsi="Times New Roman" w:cs="Times New Roman"/>
          <w:sz w:val="24"/>
          <w:szCs w:val="24"/>
        </w:rPr>
      </w:pPr>
      <w:r w:rsidRPr="00D1052F">
        <w:rPr>
          <w:rFonts w:ascii="Times New Roman" w:hAnsi="Times New Roman" w:cs="Times New Roman"/>
          <w:bCs/>
          <w:sz w:val="24"/>
          <w:szCs w:val="24"/>
        </w:rPr>
        <w:t>Strony postanawiają, iż odpowiedzialność Wykonawcy z tytułu rękojmi za wady fizyczne każdego z elementów przedmiotu umowy wynosi 5 lat licząc od dnia odbioru końcowego całego przedmiotu umowy.</w:t>
      </w:r>
    </w:p>
    <w:p w14:paraId="06FFCB06" w14:textId="77777777" w:rsidR="00D1052F" w:rsidRPr="00D1052F" w:rsidRDefault="00D1052F" w:rsidP="00D1052F">
      <w:pPr>
        <w:numPr>
          <w:ilvl w:val="3"/>
          <w:numId w:val="50"/>
        </w:numPr>
        <w:tabs>
          <w:tab w:val="num" w:pos="2552"/>
        </w:tabs>
        <w:spacing w:line="360" w:lineRule="auto"/>
        <w:ind w:left="426"/>
        <w:contextualSpacing/>
        <w:jc w:val="both"/>
        <w:rPr>
          <w:rFonts w:ascii="Times New Roman" w:hAnsi="Times New Roman" w:cs="Times New Roman"/>
          <w:sz w:val="24"/>
          <w:szCs w:val="24"/>
        </w:rPr>
      </w:pPr>
      <w:r w:rsidRPr="00D1052F">
        <w:rPr>
          <w:rFonts w:ascii="Times New Roman" w:hAnsi="Times New Roman" w:cs="Times New Roman"/>
          <w:bCs/>
          <w:sz w:val="24"/>
          <w:szCs w:val="24"/>
        </w:rPr>
        <w:t>Wykonawca udziela ….. miesięcy gwarancji (zgodnie z ofertą) za wady fizyczne każdego z elementów przedmiotu umowy, licząc od dnia odbioru końcowego całego przedmiotu umowy.</w:t>
      </w:r>
    </w:p>
    <w:p w14:paraId="1E1C4AA5" w14:textId="77777777" w:rsidR="00D1052F" w:rsidRPr="00D1052F" w:rsidRDefault="00D1052F" w:rsidP="00D1052F">
      <w:pPr>
        <w:numPr>
          <w:ilvl w:val="3"/>
          <w:numId w:val="50"/>
        </w:numPr>
        <w:tabs>
          <w:tab w:val="num" w:pos="2552"/>
        </w:tabs>
        <w:spacing w:line="360" w:lineRule="auto"/>
        <w:ind w:left="426"/>
        <w:contextualSpacing/>
        <w:jc w:val="both"/>
        <w:rPr>
          <w:rFonts w:ascii="Times New Roman" w:hAnsi="Times New Roman" w:cs="Times New Roman"/>
          <w:sz w:val="24"/>
          <w:szCs w:val="24"/>
        </w:rPr>
      </w:pPr>
      <w:r w:rsidRPr="00D1052F">
        <w:rPr>
          <w:rFonts w:ascii="Times New Roman" w:hAnsi="Times New Roman" w:cs="Times New Roman"/>
          <w:bCs/>
          <w:sz w:val="24"/>
          <w:szCs w:val="24"/>
        </w:rPr>
        <w:t>Wykonawca odpowiada wobec Zamawiającego z tytułu gwarancji i rękojmi za cały przedmiot umowy, w tym także za części realizowane przez podwykonawców i dalszych podwykonawców. Warunki gwarancji ogólnej wprowadzone do wzoru stanowiącego załącznik Nr 1 do umowy (Karta gwarancyjna), mniej korzystne dla Zamawiającego, są niewiążące.</w:t>
      </w:r>
    </w:p>
    <w:p w14:paraId="3E686EE3" w14:textId="77777777" w:rsidR="00D1052F" w:rsidRPr="00D1052F" w:rsidRDefault="00D1052F" w:rsidP="00D1052F">
      <w:pPr>
        <w:numPr>
          <w:ilvl w:val="3"/>
          <w:numId w:val="50"/>
        </w:numPr>
        <w:tabs>
          <w:tab w:val="num" w:pos="2552"/>
        </w:tabs>
        <w:spacing w:line="360" w:lineRule="auto"/>
        <w:ind w:left="426"/>
        <w:contextualSpacing/>
        <w:jc w:val="both"/>
        <w:rPr>
          <w:rFonts w:ascii="Times New Roman" w:hAnsi="Times New Roman" w:cs="Times New Roman"/>
          <w:sz w:val="24"/>
          <w:szCs w:val="24"/>
        </w:rPr>
      </w:pPr>
      <w:r w:rsidRPr="00D1052F">
        <w:rPr>
          <w:rFonts w:ascii="Times New Roman" w:hAnsi="Times New Roman" w:cs="Times New Roman"/>
          <w:bCs/>
          <w:sz w:val="24"/>
          <w:szCs w:val="24"/>
        </w:rPr>
        <w:t>Wykonawca wystawi na rzecz Zamawiającego odrębny dokument gwarancyjny najpóźniej w terminie odbioru końcowego przedmiotu umowy, wg załącznika nr 1 do niniejszej umowy.</w:t>
      </w:r>
    </w:p>
    <w:p w14:paraId="4772D73A" w14:textId="77777777" w:rsidR="00D1052F" w:rsidRPr="00D1052F" w:rsidRDefault="00D1052F" w:rsidP="00D1052F">
      <w:pPr>
        <w:numPr>
          <w:ilvl w:val="3"/>
          <w:numId w:val="50"/>
        </w:numPr>
        <w:tabs>
          <w:tab w:val="num" w:pos="2552"/>
        </w:tabs>
        <w:spacing w:line="360" w:lineRule="auto"/>
        <w:ind w:left="426" w:hanging="426"/>
        <w:contextualSpacing/>
        <w:jc w:val="both"/>
        <w:rPr>
          <w:rFonts w:ascii="Times New Roman" w:hAnsi="Times New Roman" w:cs="Times New Roman"/>
          <w:w w:val="90"/>
          <w:sz w:val="24"/>
          <w:szCs w:val="24"/>
        </w:rPr>
      </w:pPr>
      <w:r w:rsidRPr="00D1052F">
        <w:rPr>
          <w:rFonts w:ascii="Times New Roman" w:hAnsi="Times New Roman" w:cs="Times New Roman"/>
          <w:w w:val="90"/>
          <w:sz w:val="24"/>
          <w:szCs w:val="24"/>
        </w:rPr>
        <w:t>Dochodzenie uprawnień z tytułu gwarancji nie wyklucza możliwości dochodzenia przez Zamawiającego roszczeń z tytułu rękojmi.</w:t>
      </w:r>
    </w:p>
    <w:p w14:paraId="1BB7A0F7" w14:textId="77777777" w:rsidR="00D1052F" w:rsidRPr="00D1052F" w:rsidRDefault="00D1052F" w:rsidP="00D1052F">
      <w:pPr>
        <w:numPr>
          <w:ilvl w:val="3"/>
          <w:numId w:val="50"/>
        </w:numPr>
        <w:tabs>
          <w:tab w:val="num" w:pos="2552"/>
        </w:tabs>
        <w:spacing w:line="360" w:lineRule="auto"/>
        <w:ind w:left="426" w:hanging="426"/>
        <w:contextualSpacing/>
        <w:jc w:val="both"/>
        <w:rPr>
          <w:rFonts w:ascii="Times New Roman" w:hAnsi="Times New Roman" w:cs="Times New Roman"/>
          <w:w w:val="90"/>
          <w:sz w:val="24"/>
          <w:szCs w:val="24"/>
        </w:rPr>
      </w:pPr>
      <w:r w:rsidRPr="00D1052F">
        <w:rPr>
          <w:rFonts w:ascii="Times New Roman" w:hAnsi="Times New Roman" w:cs="Times New Roman"/>
          <w:w w:val="90"/>
          <w:sz w:val="24"/>
          <w:szCs w:val="24"/>
        </w:rPr>
        <w:t>Bieg okresu gwarancji rozpoczyna się:</w:t>
      </w:r>
    </w:p>
    <w:p w14:paraId="6EA6F5D9" w14:textId="77777777" w:rsidR="00D1052F" w:rsidRPr="00D1052F" w:rsidRDefault="00D1052F" w:rsidP="00D1052F">
      <w:pPr>
        <w:spacing w:line="360" w:lineRule="auto"/>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1)</w:t>
      </w:r>
      <w:r w:rsidRPr="00D1052F">
        <w:rPr>
          <w:rFonts w:ascii="Times New Roman" w:hAnsi="Times New Roman" w:cs="Times New Roman"/>
          <w:w w:val="90"/>
          <w:sz w:val="24"/>
          <w:szCs w:val="24"/>
        </w:rPr>
        <w:tab/>
        <w:t>w dniu następnym licząc od daty potwierdzenia usunięcia wad stwierdzonych przy odbiorze końcowym przedmiotu umowy,</w:t>
      </w:r>
    </w:p>
    <w:p w14:paraId="16328909" w14:textId="77777777" w:rsidR="00D1052F" w:rsidRPr="00D1052F" w:rsidRDefault="00D1052F" w:rsidP="00D1052F">
      <w:pPr>
        <w:spacing w:line="360" w:lineRule="auto"/>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2)</w:t>
      </w:r>
      <w:r w:rsidRPr="00D1052F">
        <w:rPr>
          <w:rFonts w:ascii="Times New Roman" w:hAnsi="Times New Roman" w:cs="Times New Roman"/>
          <w:w w:val="90"/>
          <w:sz w:val="24"/>
          <w:szCs w:val="24"/>
        </w:rPr>
        <w:tab/>
        <w:t>dla wymienianych materiałów i urządzeń z dniem ich wymiany,</w:t>
      </w:r>
    </w:p>
    <w:p w14:paraId="2BBFD3D8" w14:textId="77777777" w:rsidR="00D1052F" w:rsidRPr="00D1052F" w:rsidRDefault="00D1052F" w:rsidP="00D1052F">
      <w:pPr>
        <w:spacing w:line="360" w:lineRule="auto"/>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3)</w:t>
      </w:r>
      <w:r w:rsidRPr="00D1052F">
        <w:rPr>
          <w:rFonts w:ascii="Times New Roman" w:hAnsi="Times New Roman" w:cs="Times New Roman"/>
          <w:w w:val="90"/>
          <w:sz w:val="24"/>
          <w:szCs w:val="24"/>
        </w:rPr>
        <w:tab/>
        <w:t>w dniu udostępnienia do użytkowania określonej części przedmiotu umowy.</w:t>
      </w:r>
    </w:p>
    <w:p w14:paraId="792EDA6F" w14:textId="77777777" w:rsidR="00D1052F" w:rsidRPr="00D1052F" w:rsidRDefault="00D1052F" w:rsidP="00D1052F">
      <w:pPr>
        <w:spacing w:line="260" w:lineRule="atLeast"/>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7.    Zamawiający może dochodzić roszczeń z tytułu gwarancji także po okresie określonym w ust. 1, jeżeli zgłosił wadę przed upływem tego okresu.</w:t>
      </w:r>
    </w:p>
    <w:p w14:paraId="157ED3C8" w14:textId="77777777" w:rsidR="00D1052F" w:rsidRPr="00D1052F" w:rsidRDefault="00D1052F" w:rsidP="00D1052F">
      <w:pPr>
        <w:spacing w:line="260" w:lineRule="atLeast"/>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8.  Jeżeli Wykonawca (w ramach gwarancji) nie przystąpi do usunięcia wad w ustalonym terminie, to Zamawiający może zlecić usunięcie ich stronie trzeciej na koszt Wykonawcy. W tym przypadku koszty usuwania wad będą pokrywane w pierwszej kolejności z zatrzymanej kwoty będącej zabezpieczeniem należytego wykonania umowy.</w:t>
      </w:r>
    </w:p>
    <w:p w14:paraId="3D8F5215" w14:textId="77777777" w:rsidR="00D1052F" w:rsidRPr="00D1052F" w:rsidRDefault="00D1052F" w:rsidP="00D1052F">
      <w:pPr>
        <w:spacing w:line="260" w:lineRule="atLeast"/>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 xml:space="preserve">9.     </w:t>
      </w:r>
      <w:r w:rsidRPr="00D1052F">
        <w:rPr>
          <w:rFonts w:ascii="Times New Roman" w:hAnsi="Times New Roman" w:cs="Times New Roman"/>
          <w:bCs/>
          <w:sz w:val="24"/>
          <w:szCs w:val="24"/>
        </w:rPr>
        <w:t>Wykonawca będzie zobowiązany do udziału w corocznych bezpłatnych przeglądach w okresie gwarancji oraz na miesiąc przed upływem deklarowanego w ofercie przetargowej okresu gwarancyjnego.</w:t>
      </w:r>
    </w:p>
    <w:p w14:paraId="3E4CD2D6" w14:textId="77777777" w:rsidR="00D1052F" w:rsidRPr="00D1052F" w:rsidRDefault="00D1052F" w:rsidP="00D1052F">
      <w:pPr>
        <w:spacing w:line="260" w:lineRule="atLeast"/>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 xml:space="preserve">10. </w:t>
      </w:r>
      <w:r w:rsidRPr="00D1052F">
        <w:rPr>
          <w:rFonts w:ascii="Times New Roman" w:hAnsi="Times New Roman" w:cs="Times New Roman"/>
          <w:bCs/>
          <w:sz w:val="24"/>
          <w:szCs w:val="24"/>
        </w:rPr>
        <w:t xml:space="preserve">Przeglądy gwarancyjne przeprowadzane są komisyjnie przy udziale upoważnionych przedstawicieli Zamawiającego, inspektora nadzoru Inwestorskiego i Wykonawcy w wyznaczonym przez </w:t>
      </w:r>
      <w:r w:rsidRPr="00D1052F">
        <w:rPr>
          <w:rFonts w:ascii="Times New Roman" w:hAnsi="Times New Roman" w:cs="Times New Roman"/>
          <w:bCs/>
          <w:sz w:val="24"/>
          <w:szCs w:val="24"/>
        </w:rPr>
        <w:lastRenderedPageBreak/>
        <w:t xml:space="preserve">Zamawiającego terminie. Z przeglądu gwarancyjnego sporządzony jest protokół przeglądu gwarancyjnego. Nieobecność Wykonawcy nie wstrzymuje przeprowadzenia przeglądu, a Zamawiający jest wówczas zobowiązany przesłać Wykonawcy protokół przeglądu gwarancyjnego wraz z wezwaniem do usunięcia stwierdzonych wad gwarancyjnych w określonym przez Zamawiającego terminie. </w:t>
      </w:r>
    </w:p>
    <w:p w14:paraId="2441221A" w14:textId="77777777" w:rsidR="00D1052F" w:rsidRPr="00D1052F" w:rsidRDefault="00D1052F" w:rsidP="00D1052F">
      <w:pPr>
        <w:spacing w:line="260" w:lineRule="atLeast"/>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 xml:space="preserve">11. </w:t>
      </w:r>
      <w:r w:rsidRPr="00D1052F">
        <w:rPr>
          <w:rFonts w:ascii="Times New Roman" w:hAnsi="Times New Roman" w:cs="Times New Roman"/>
          <w:bCs/>
          <w:sz w:val="24"/>
          <w:szCs w:val="24"/>
        </w:rPr>
        <w:t>Przeglądy gwarancyjne polegają na ocenie stanu technicznego przedmiotu umowy i ocenie jakości wykonanych robót oraz wskazaniu ewentualnych wad ujawnionych w okresie rękojmi lub gwarancji jakości.</w:t>
      </w:r>
    </w:p>
    <w:p w14:paraId="71C6086C" w14:textId="77777777" w:rsidR="00D1052F" w:rsidRPr="00D1052F" w:rsidRDefault="00D1052F" w:rsidP="00D1052F">
      <w:pPr>
        <w:spacing w:line="260" w:lineRule="atLeast"/>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 xml:space="preserve">12. </w:t>
      </w:r>
      <w:r w:rsidRPr="00D1052F">
        <w:rPr>
          <w:rFonts w:ascii="Times New Roman" w:hAnsi="Times New Roman" w:cs="Times New Roman"/>
          <w:bCs/>
          <w:sz w:val="24"/>
          <w:szCs w:val="24"/>
        </w:rPr>
        <w:t>Jeżeli Wykonawca nie usunie wad ujawnionych w okresie rękojmi i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r w:rsidRPr="00D1052F">
        <w:rPr>
          <w:rFonts w:ascii="Times New Roman" w:hAnsi="Times New Roman" w:cs="Times New Roman"/>
          <w:sz w:val="24"/>
          <w:szCs w:val="24"/>
        </w:rPr>
        <w:t>.</w:t>
      </w:r>
    </w:p>
    <w:p w14:paraId="553E144A" w14:textId="77777777" w:rsidR="00D1052F" w:rsidRPr="00D1052F" w:rsidRDefault="00D1052F" w:rsidP="00D1052F">
      <w:pPr>
        <w:spacing w:line="260" w:lineRule="atLeast"/>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 xml:space="preserve">13. </w:t>
      </w:r>
      <w:r w:rsidRPr="00D1052F">
        <w:rPr>
          <w:rFonts w:ascii="Times New Roman" w:hAnsi="Times New Roman" w:cs="Times New Roman"/>
          <w:bCs/>
          <w:sz w:val="24"/>
          <w:szCs w:val="24"/>
        </w:rPr>
        <w:t>Odbiory gwarancyjne będą przeprowadzane po przeglądach gwarancyjnych, w okresie rękojmi i okresie gwarancji jakości w ciągu 30 dni przed upływem odpowiednio okresu gwarancji jakości, okresu rękojmi, w celu oceny wykonanych robót związanych z usunięciem wad ujawnionych w okresie rękojmi lub gwarancji jakości.</w:t>
      </w:r>
    </w:p>
    <w:p w14:paraId="499D3ADE" w14:textId="77777777" w:rsidR="00D1052F" w:rsidRPr="00D1052F" w:rsidRDefault="00D1052F" w:rsidP="00D1052F">
      <w:pPr>
        <w:spacing w:line="260" w:lineRule="atLeast"/>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 xml:space="preserve">14. </w:t>
      </w:r>
      <w:r w:rsidRPr="00D1052F">
        <w:rPr>
          <w:rFonts w:ascii="Times New Roman" w:hAnsi="Times New Roman" w:cs="Times New Roman"/>
          <w:bCs/>
          <w:sz w:val="24"/>
          <w:szCs w:val="24"/>
        </w:rPr>
        <w:t xml:space="preserve">Odbiór gwarancyjny potwierdzany jest protokołem z przeglądu robót w okresie gwarancji, sporządzony po usunięciu wad ujawnionych w okresie rękojmi i w okresie gwarancji jakości. </w:t>
      </w:r>
    </w:p>
    <w:p w14:paraId="2FE82447" w14:textId="77777777" w:rsidR="00D1052F" w:rsidRPr="00D1052F" w:rsidRDefault="00D1052F" w:rsidP="00D1052F">
      <w:pPr>
        <w:spacing w:line="260" w:lineRule="atLeast"/>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 xml:space="preserve">15. </w:t>
      </w:r>
      <w:r w:rsidRPr="00D1052F">
        <w:rPr>
          <w:rFonts w:ascii="Times New Roman" w:hAnsi="Times New Roman" w:cs="Times New Roman"/>
          <w:bCs/>
          <w:sz w:val="24"/>
          <w:szCs w:val="24"/>
        </w:rPr>
        <w:t xml:space="preserve">Nie później niż w ostatnim dniu obowiązywania gwarancji jakości i rękojmi zostanie przeprowadzony odbiór ostateczny. Odbiór ostateczny służy potwierdzeniu usunięcia wszystkich wad ujawnionych w okresie rękojmi i gwarancji jakości i potwierdzeniu wypełnienia przez Wykonawcę wszystkich obowiązków wynikających z niniejszej umowy. </w:t>
      </w:r>
    </w:p>
    <w:p w14:paraId="77C47229" w14:textId="77777777" w:rsidR="00D1052F" w:rsidRPr="00D1052F" w:rsidRDefault="00D1052F" w:rsidP="00D1052F">
      <w:pPr>
        <w:spacing w:line="260" w:lineRule="atLeast"/>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 xml:space="preserve">16.   </w:t>
      </w:r>
      <w:r w:rsidRPr="00D1052F">
        <w:rPr>
          <w:rFonts w:ascii="Times New Roman" w:hAnsi="Times New Roman" w:cs="Times New Roman"/>
          <w:bCs/>
          <w:sz w:val="24"/>
          <w:szCs w:val="24"/>
        </w:rPr>
        <w:t>Z odbioru ostatecznego sporządza się protokół odbioru ostatecznego robót.</w:t>
      </w:r>
    </w:p>
    <w:p w14:paraId="465C7BD7" w14:textId="77777777" w:rsidR="00D1052F" w:rsidRPr="00D1052F" w:rsidRDefault="00D1052F" w:rsidP="00D1052F">
      <w:pPr>
        <w:spacing w:line="260" w:lineRule="atLeast"/>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17.</w:t>
      </w:r>
      <w:r w:rsidRPr="00D1052F">
        <w:rPr>
          <w:rFonts w:ascii="Times New Roman" w:hAnsi="Times New Roman" w:cs="Times New Roman"/>
          <w:bCs/>
          <w:sz w:val="24"/>
          <w:szCs w:val="24"/>
        </w:rPr>
        <w:t xml:space="preserve"> Jeżeli podczas odbioru ostatecznego okaże się, że nie zostały usunięte wszystkie wady, co skutkuje niemożliwością użytkowania przedmiotu niniejszej umowy bądź jego części, Zamawiający przerywa odbiór ostateczny, a Wykonawca jest zobowiązany przedłużyć gwarancję i zabezpieczenie należytego wykonania umowy i usunięcia wad i usterek w stosunku do całego przedmiotu Umowy na nowy okres. Zamawiający wyznacza nowy (inny) termin odbioru ostatecznego do upływu, którego Wykonawca jest zobowiązany usunąć wady.</w:t>
      </w:r>
    </w:p>
    <w:p w14:paraId="6507C523" w14:textId="77777777" w:rsidR="00D1052F" w:rsidRPr="00D1052F" w:rsidRDefault="00D1052F" w:rsidP="00D1052F">
      <w:pPr>
        <w:spacing w:after="0" w:line="360" w:lineRule="auto"/>
        <w:jc w:val="center"/>
        <w:rPr>
          <w:rFonts w:ascii="Times New Roman" w:hAnsi="Times New Roman" w:cs="Times New Roman"/>
          <w:b/>
          <w:bCs/>
          <w:sz w:val="24"/>
          <w:szCs w:val="24"/>
        </w:rPr>
      </w:pPr>
      <w:r w:rsidRPr="00D1052F">
        <w:rPr>
          <w:rFonts w:ascii="Times New Roman" w:hAnsi="Times New Roman" w:cs="Times New Roman"/>
          <w:b/>
          <w:bCs/>
          <w:sz w:val="24"/>
          <w:szCs w:val="24"/>
        </w:rPr>
        <w:t>§ 18</w:t>
      </w:r>
    </w:p>
    <w:p w14:paraId="7622CE57" w14:textId="77777777" w:rsidR="00D1052F" w:rsidRPr="00D1052F" w:rsidRDefault="00D1052F" w:rsidP="00D1052F">
      <w:pPr>
        <w:spacing w:line="260" w:lineRule="atLeast"/>
        <w:jc w:val="center"/>
        <w:rPr>
          <w:rFonts w:ascii="Times New Roman" w:hAnsi="Times New Roman" w:cs="Times New Roman"/>
          <w:iCs/>
          <w:w w:val="90"/>
          <w:sz w:val="24"/>
          <w:szCs w:val="24"/>
        </w:rPr>
      </w:pPr>
      <w:r w:rsidRPr="00D1052F">
        <w:rPr>
          <w:rFonts w:ascii="Times New Roman" w:hAnsi="Times New Roman" w:cs="Times New Roman"/>
          <w:b/>
          <w:w w:val="90"/>
          <w:sz w:val="24"/>
          <w:szCs w:val="24"/>
        </w:rPr>
        <w:t>Kary umowne i odszkodowanie</w:t>
      </w:r>
    </w:p>
    <w:p w14:paraId="3052DEC3" w14:textId="77777777" w:rsidR="00D1052F" w:rsidRPr="00D1052F" w:rsidRDefault="00D1052F" w:rsidP="00D1052F">
      <w:pPr>
        <w:keepNext/>
        <w:spacing w:line="260" w:lineRule="atLeast"/>
        <w:ind w:left="426" w:hanging="426"/>
        <w:jc w:val="both"/>
        <w:rPr>
          <w:rFonts w:ascii="Times New Roman" w:hAnsi="Times New Roman" w:cs="Times New Roman"/>
          <w:bCs/>
          <w:sz w:val="24"/>
          <w:szCs w:val="24"/>
        </w:rPr>
      </w:pPr>
      <w:r w:rsidRPr="00D1052F">
        <w:rPr>
          <w:rFonts w:ascii="Times New Roman" w:hAnsi="Times New Roman" w:cs="Times New Roman"/>
          <w:iCs/>
          <w:w w:val="90"/>
          <w:sz w:val="24"/>
          <w:szCs w:val="24"/>
        </w:rPr>
        <w:t>1.</w:t>
      </w:r>
      <w:r w:rsidRPr="00D1052F">
        <w:rPr>
          <w:rFonts w:ascii="Times New Roman" w:hAnsi="Times New Roman" w:cs="Times New Roman"/>
          <w:iCs/>
          <w:w w:val="90"/>
          <w:sz w:val="24"/>
          <w:szCs w:val="24"/>
        </w:rPr>
        <w:tab/>
      </w:r>
      <w:r w:rsidRPr="00D1052F">
        <w:rPr>
          <w:rFonts w:ascii="Times New Roman" w:hAnsi="Times New Roman" w:cs="Times New Roman"/>
          <w:bCs/>
          <w:sz w:val="24"/>
          <w:szCs w:val="24"/>
        </w:rPr>
        <w:t>Wykonawca zapłaci Zamawiającemu karę umowną:</w:t>
      </w:r>
    </w:p>
    <w:p w14:paraId="76389BC1" w14:textId="77777777" w:rsidR="00D1052F" w:rsidRPr="00D1052F" w:rsidRDefault="00D1052F" w:rsidP="00D1052F">
      <w:pPr>
        <w:numPr>
          <w:ilvl w:val="0"/>
          <w:numId w:val="43"/>
        </w:numPr>
        <w:spacing w:after="0" w:line="360" w:lineRule="auto"/>
        <w:ind w:left="426" w:hanging="425"/>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 xml:space="preserve">za odstąpienie od umowy przez Zamawiającego z przyczyn, za które odpowiedzialność ponosi Wykonawca – w wysokości 20% </w:t>
      </w:r>
      <w:r w:rsidRPr="00D1052F">
        <w:rPr>
          <w:rFonts w:ascii="Times New Roman" w:hAnsi="Times New Roman" w:cs="Times New Roman"/>
          <w:sz w:val="24"/>
          <w:szCs w:val="24"/>
        </w:rPr>
        <w:t xml:space="preserve">wynagrodzenia brutto Wykonawcy o którym mowa w </w:t>
      </w:r>
      <w:r w:rsidRPr="00D1052F">
        <w:rPr>
          <w:rFonts w:ascii="Times New Roman" w:hAnsi="Times New Roman" w:cs="Times New Roman"/>
          <w:bCs/>
          <w:sz w:val="24"/>
          <w:szCs w:val="24"/>
        </w:rPr>
        <w:t>§ 3 ust. 1 umowy;</w:t>
      </w:r>
    </w:p>
    <w:p w14:paraId="74BC2ECD" w14:textId="77777777" w:rsidR="00D1052F" w:rsidRPr="00D1052F" w:rsidRDefault="00D1052F" w:rsidP="00D1052F">
      <w:pPr>
        <w:numPr>
          <w:ilvl w:val="0"/>
          <w:numId w:val="43"/>
        </w:numPr>
        <w:spacing w:after="0" w:line="360" w:lineRule="auto"/>
        <w:ind w:left="426" w:hanging="425"/>
        <w:contextualSpacing/>
        <w:jc w:val="both"/>
        <w:rPr>
          <w:rFonts w:ascii="Times New Roman" w:hAnsi="Times New Roman" w:cs="Times New Roman"/>
          <w:bCs/>
          <w:sz w:val="24"/>
          <w:szCs w:val="24"/>
        </w:rPr>
      </w:pPr>
      <w:r w:rsidRPr="00D1052F">
        <w:rPr>
          <w:rFonts w:ascii="Times New Roman" w:hAnsi="Times New Roman" w:cs="Times New Roman"/>
          <w:sz w:val="24"/>
          <w:szCs w:val="24"/>
        </w:rPr>
        <w:t xml:space="preserve">za zwłokę Wykonawcy w stosunku do terminu wykonania zamówienia, w wysokości 0,2% wskazanego w umowie wynagrodzenia brutto Wykonawcy o którym mowa w </w:t>
      </w:r>
      <w:r w:rsidRPr="00D1052F">
        <w:rPr>
          <w:rFonts w:ascii="Times New Roman" w:hAnsi="Times New Roman" w:cs="Times New Roman"/>
          <w:bCs/>
          <w:sz w:val="24"/>
          <w:szCs w:val="24"/>
        </w:rPr>
        <w:t>§ 3 ust. 1 umowy,</w:t>
      </w:r>
      <w:r w:rsidRPr="00D1052F">
        <w:rPr>
          <w:rFonts w:ascii="Times New Roman" w:hAnsi="Times New Roman" w:cs="Times New Roman"/>
          <w:sz w:val="24"/>
          <w:szCs w:val="24"/>
        </w:rPr>
        <w:t xml:space="preserve"> za każdy rozpoczęty dzień zwłoki jaki upłynie pomiędzy wskazanym w umowie terminem wykonania zamówienia a datą pisemnego zgłoszenia przez Wykonawcę gotowości do odbioru robót przedmiotu zamówienia;</w:t>
      </w:r>
    </w:p>
    <w:p w14:paraId="725C59B1" w14:textId="77777777" w:rsidR="00D1052F" w:rsidRPr="00D1052F" w:rsidRDefault="00D1052F" w:rsidP="00D1052F">
      <w:pPr>
        <w:numPr>
          <w:ilvl w:val="0"/>
          <w:numId w:val="43"/>
        </w:numPr>
        <w:spacing w:after="0" w:line="360" w:lineRule="auto"/>
        <w:ind w:left="426" w:hanging="425"/>
        <w:contextualSpacing/>
        <w:jc w:val="both"/>
        <w:rPr>
          <w:rFonts w:ascii="Times New Roman" w:hAnsi="Times New Roman" w:cs="Times New Roman"/>
          <w:bCs/>
          <w:sz w:val="24"/>
          <w:szCs w:val="24"/>
        </w:rPr>
      </w:pPr>
      <w:r w:rsidRPr="00D1052F">
        <w:rPr>
          <w:rFonts w:ascii="Times New Roman" w:hAnsi="Times New Roman" w:cs="Times New Roman"/>
          <w:sz w:val="24"/>
          <w:szCs w:val="24"/>
        </w:rPr>
        <w:lastRenderedPageBreak/>
        <w:t xml:space="preserve">za zwłokę w usunięciu wad stwierdzonych w okresie rękojmi za wady i gwarancji jakości, w wysokości 0,20% wskazanego w umowie wynagrodzenia brutto Wykonawcy o którym mowa w </w:t>
      </w:r>
      <w:r w:rsidRPr="00D1052F">
        <w:rPr>
          <w:rFonts w:ascii="Times New Roman" w:hAnsi="Times New Roman" w:cs="Times New Roman"/>
          <w:bCs/>
          <w:sz w:val="24"/>
          <w:szCs w:val="24"/>
        </w:rPr>
        <w:t>§ 3 ust. 1 umowy,</w:t>
      </w:r>
      <w:r w:rsidRPr="00D1052F">
        <w:rPr>
          <w:rFonts w:ascii="Times New Roman" w:hAnsi="Times New Roman" w:cs="Times New Roman"/>
          <w:sz w:val="24"/>
          <w:szCs w:val="24"/>
        </w:rPr>
        <w:t xml:space="preserve"> za każdy dzień zwłoki jaki upłynie pomiędzy datą wyznaczoną przez Zamawiającego na usunięcie wady a datą faktycznego usunięcia wady, chyba, że wada te zostały usunięte przez podmiot trzeci a powstałe z tego tytułu należności prawidłowo uregulowane;</w:t>
      </w:r>
    </w:p>
    <w:p w14:paraId="5BE9D8CE" w14:textId="77777777" w:rsidR="00D1052F" w:rsidRPr="00D1052F" w:rsidRDefault="00D1052F" w:rsidP="00D1052F">
      <w:pPr>
        <w:numPr>
          <w:ilvl w:val="0"/>
          <w:numId w:val="43"/>
        </w:numPr>
        <w:spacing w:after="0" w:line="360" w:lineRule="auto"/>
        <w:ind w:left="426" w:hanging="425"/>
        <w:contextualSpacing/>
        <w:jc w:val="both"/>
        <w:rPr>
          <w:rFonts w:ascii="Times New Roman" w:hAnsi="Times New Roman" w:cs="Times New Roman"/>
          <w:bCs/>
          <w:sz w:val="24"/>
          <w:szCs w:val="24"/>
        </w:rPr>
      </w:pPr>
      <w:r w:rsidRPr="00D1052F">
        <w:rPr>
          <w:rFonts w:ascii="Times New Roman" w:hAnsi="Times New Roman" w:cs="Times New Roman"/>
          <w:sz w:val="24"/>
          <w:szCs w:val="24"/>
        </w:rPr>
        <w:t xml:space="preserve">za niewykonanie lub nienależyte wykonanie umowy, w wysokości 15% wskazanego w umowie wynagrodzenia brutto Wykonawcy o którym mowa w </w:t>
      </w:r>
      <w:r w:rsidRPr="00D1052F">
        <w:rPr>
          <w:rFonts w:ascii="Times New Roman" w:hAnsi="Times New Roman" w:cs="Times New Roman"/>
          <w:bCs/>
          <w:sz w:val="24"/>
          <w:szCs w:val="24"/>
        </w:rPr>
        <w:t>§ 3 ust. 1 umowy</w:t>
      </w:r>
      <w:r w:rsidRPr="00D1052F">
        <w:rPr>
          <w:rFonts w:ascii="Times New Roman" w:hAnsi="Times New Roman" w:cs="Times New Roman"/>
          <w:sz w:val="24"/>
          <w:szCs w:val="24"/>
        </w:rPr>
        <w:t>;</w:t>
      </w:r>
    </w:p>
    <w:p w14:paraId="352F3A44" w14:textId="77777777" w:rsidR="00D1052F" w:rsidRPr="00D1052F" w:rsidRDefault="00D1052F" w:rsidP="00D1052F">
      <w:pPr>
        <w:numPr>
          <w:ilvl w:val="0"/>
          <w:numId w:val="43"/>
        </w:numPr>
        <w:spacing w:after="0" w:line="360" w:lineRule="auto"/>
        <w:ind w:left="426" w:hanging="425"/>
        <w:contextualSpacing/>
        <w:jc w:val="both"/>
        <w:rPr>
          <w:rFonts w:ascii="Times New Roman" w:hAnsi="Times New Roman" w:cs="Times New Roman"/>
          <w:bCs/>
          <w:sz w:val="24"/>
          <w:szCs w:val="24"/>
        </w:rPr>
      </w:pPr>
      <w:r w:rsidRPr="00D1052F">
        <w:rPr>
          <w:rFonts w:ascii="Times New Roman" w:hAnsi="Times New Roman" w:cs="Times New Roman"/>
          <w:sz w:val="24"/>
          <w:szCs w:val="24"/>
        </w:rPr>
        <w:t xml:space="preserve">za niewłaściwe wypełnianie obowiązków powstałych w skutek powierzenia przez Wykonawcę realizacji zamówienia Podwykonawcom i dalszym Podwykonawcom, tzn. z tytułów i w wysokościach określonych w </w:t>
      </w:r>
      <w:r w:rsidRPr="00D1052F">
        <w:rPr>
          <w:rFonts w:ascii="Times New Roman" w:hAnsi="Times New Roman" w:cs="Times New Roman"/>
          <w:bCs/>
          <w:sz w:val="24"/>
          <w:szCs w:val="24"/>
        </w:rPr>
        <w:t>§ 17 umowy</w:t>
      </w:r>
      <w:r w:rsidRPr="00D1052F">
        <w:rPr>
          <w:rFonts w:ascii="Times New Roman" w:hAnsi="Times New Roman" w:cs="Times New Roman"/>
          <w:sz w:val="24"/>
          <w:szCs w:val="24"/>
        </w:rPr>
        <w:t>;</w:t>
      </w:r>
    </w:p>
    <w:p w14:paraId="6FDB1DF7" w14:textId="77777777" w:rsidR="00D1052F" w:rsidRPr="00D1052F" w:rsidRDefault="00D1052F" w:rsidP="00D1052F">
      <w:pPr>
        <w:numPr>
          <w:ilvl w:val="0"/>
          <w:numId w:val="43"/>
        </w:numPr>
        <w:spacing w:after="0" w:line="360" w:lineRule="auto"/>
        <w:ind w:left="426" w:hanging="425"/>
        <w:contextualSpacing/>
        <w:jc w:val="both"/>
        <w:rPr>
          <w:rFonts w:ascii="Times New Roman" w:hAnsi="Times New Roman" w:cs="Times New Roman"/>
          <w:bCs/>
          <w:sz w:val="24"/>
          <w:szCs w:val="24"/>
        </w:rPr>
      </w:pPr>
      <w:r w:rsidRPr="00D1052F">
        <w:rPr>
          <w:rFonts w:ascii="Times New Roman" w:hAnsi="Times New Roman" w:cs="Times New Roman"/>
          <w:bCs/>
          <w:iCs/>
          <w:color w:val="000000" w:themeColor="text1"/>
          <w:kern w:val="3"/>
          <w:sz w:val="24"/>
          <w:szCs w:val="24"/>
          <w:lang w:eastAsia="zh-CN"/>
        </w:rPr>
        <w:t xml:space="preserve">za nieprzedłożenie przez Wykonawcę w terminie lub przedłożenie niekompletnych dokumentów, o których mowa w § 15 umowy </w:t>
      </w:r>
      <w:r w:rsidRPr="00D1052F">
        <w:rPr>
          <w:rFonts w:ascii="Times New Roman" w:hAnsi="Times New Roman" w:cs="Times New Roman"/>
          <w:color w:val="000000" w:themeColor="text1"/>
          <w:kern w:val="3"/>
          <w:sz w:val="24"/>
          <w:szCs w:val="24"/>
          <w:lang w:eastAsia="zh-CN"/>
        </w:rPr>
        <w:t>-</w:t>
      </w:r>
      <w:r w:rsidRPr="00D1052F">
        <w:rPr>
          <w:rFonts w:ascii="Times New Roman" w:hAnsi="Times New Roman" w:cs="Times New Roman"/>
          <w:bCs/>
          <w:iCs/>
          <w:color w:val="000000" w:themeColor="text1"/>
          <w:kern w:val="3"/>
          <w:sz w:val="24"/>
          <w:szCs w:val="24"/>
          <w:lang w:eastAsia="zh-CN"/>
        </w:rPr>
        <w:t xml:space="preserve"> w wysokości 100 zł za każdy dzień, nie więcej niż 4 000 zł za każdy </w:t>
      </w:r>
      <w:r w:rsidRPr="00D1052F">
        <w:rPr>
          <w:rFonts w:ascii="Times New Roman" w:hAnsi="Times New Roman" w:cs="Times New Roman"/>
          <w:color w:val="000000" w:themeColor="text1"/>
          <w:kern w:val="3"/>
          <w:sz w:val="24"/>
          <w:szCs w:val="24"/>
          <w:lang w:eastAsia="zh-CN"/>
        </w:rPr>
        <w:t>przypadek stwierdzonego naruszenia</w:t>
      </w:r>
      <w:r w:rsidRPr="00D1052F">
        <w:rPr>
          <w:rFonts w:ascii="Times New Roman" w:hAnsi="Times New Roman" w:cs="Times New Roman"/>
          <w:bCs/>
          <w:iCs/>
          <w:color w:val="000000" w:themeColor="text1"/>
          <w:kern w:val="3"/>
          <w:sz w:val="24"/>
          <w:szCs w:val="24"/>
          <w:lang w:eastAsia="zh-CN"/>
        </w:rPr>
        <w:t>;</w:t>
      </w:r>
    </w:p>
    <w:p w14:paraId="44196FB6" w14:textId="77777777" w:rsidR="00D1052F" w:rsidRPr="00D1052F" w:rsidRDefault="00D1052F" w:rsidP="00D1052F">
      <w:pPr>
        <w:numPr>
          <w:ilvl w:val="0"/>
          <w:numId w:val="43"/>
        </w:numPr>
        <w:spacing w:after="0" w:line="360" w:lineRule="auto"/>
        <w:ind w:left="426" w:hanging="425"/>
        <w:contextualSpacing/>
        <w:jc w:val="both"/>
        <w:rPr>
          <w:rFonts w:ascii="Times New Roman" w:hAnsi="Times New Roman" w:cs="Times New Roman"/>
          <w:bCs/>
          <w:sz w:val="24"/>
          <w:szCs w:val="24"/>
        </w:rPr>
      </w:pPr>
      <w:r w:rsidRPr="00D1052F">
        <w:rPr>
          <w:rFonts w:ascii="Times New Roman" w:hAnsi="Times New Roman" w:cs="Times New Roman"/>
          <w:color w:val="000000" w:themeColor="text1"/>
          <w:kern w:val="3"/>
          <w:sz w:val="24"/>
          <w:szCs w:val="24"/>
          <w:lang w:eastAsia="zh-CN"/>
        </w:rPr>
        <w:t xml:space="preserve">za zatrudnienie osób wskazanych w </w:t>
      </w:r>
      <w:r w:rsidRPr="00D1052F">
        <w:rPr>
          <w:rFonts w:ascii="Times New Roman" w:hAnsi="Times New Roman" w:cs="Times New Roman"/>
          <w:bCs/>
          <w:iCs/>
          <w:color w:val="000000" w:themeColor="text1"/>
          <w:kern w:val="3"/>
          <w:sz w:val="24"/>
          <w:szCs w:val="24"/>
          <w:lang w:eastAsia="zh-CN"/>
        </w:rPr>
        <w:t>§ 15 ust. 1 Umowy na innej podstawie niż umowa o pracę -</w:t>
      </w:r>
      <w:r w:rsidRPr="00D1052F">
        <w:rPr>
          <w:rFonts w:ascii="Times New Roman" w:hAnsi="Times New Roman" w:cs="Times New Roman"/>
          <w:color w:val="000000" w:themeColor="text1"/>
          <w:kern w:val="3"/>
          <w:sz w:val="24"/>
          <w:szCs w:val="24"/>
          <w:lang w:eastAsia="zh-CN"/>
        </w:rPr>
        <w:t xml:space="preserve"> 200 zł za każdy przypadek stwierdzonego naruszenia w odniesieniu do jednej osoby</w:t>
      </w:r>
      <w:r w:rsidRPr="00D1052F">
        <w:rPr>
          <w:rFonts w:ascii="Times New Roman" w:hAnsi="Times New Roman" w:cs="Times New Roman"/>
          <w:bCs/>
          <w:iCs/>
          <w:color w:val="000000" w:themeColor="text1"/>
          <w:kern w:val="3"/>
          <w:sz w:val="24"/>
          <w:szCs w:val="24"/>
          <w:lang w:eastAsia="zh-CN"/>
        </w:rPr>
        <w:t>;</w:t>
      </w:r>
    </w:p>
    <w:p w14:paraId="1EDF7103" w14:textId="77777777" w:rsidR="00D1052F" w:rsidRPr="00D1052F" w:rsidRDefault="00D1052F" w:rsidP="00D1052F">
      <w:pPr>
        <w:numPr>
          <w:ilvl w:val="0"/>
          <w:numId w:val="43"/>
        </w:numPr>
        <w:spacing w:after="0" w:line="360" w:lineRule="auto"/>
        <w:ind w:left="426" w:hanging="425"/>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za brak przekazania dokumentów w terminie, o którym mowa w § 15 ust 3 w wysokości 500,00 zł brutto za każdy dokument i za każdy dzień zwłoki;</w:t>
      </w:r>
    </w:p>
    <w:p w14:paraId="7CFF3609" w14:textId="77777777" w:rsidR="00D1052F" w:rsidRPr="00D1052F" w:rsidRDefault="00D1052F" w:rsidP="00D1052F">
      <w:pPr>
        <w:numPr>
          <w:ilvl w:val="0"/>
          <w:numId w:val="43"/>
        </w:numPr>
        <w:spacing w:after="0" w:line="360" w:lineRule="auto"/>
        <w:ind w:left="426" w:hanging="425"/>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za brak kierownika budowy na placu budowy podczas realizacji prac budowlanych– w  wysokości 1 000,00 zł za każdy stwierdzony przypadek.</w:t>
      </w:r>
    </w:p>
    <w:p w14:paraId="65C8EF14" w14:textId="77777777" w:rsidR="00D1052F" w:rsidRPr="00D1052F" w:rsidRDefault="00D1052F" w:rsidP="00D1052F">
      <w:pPr>
        <w:spacing w:after="0" w:line="360" w:lineRule="auto"/>
        <w:jc w:val="both"/>
        <w:rPr>
          <w:rFonts w:ascii="Times New Roman" w:hAnsi="Times New Roman" w:cs="Times New Roman"/>
          <w:bCs/>
          <w:sz w:val="24"/>
          <w:szCs w:val="24"/>
        </w:rPr>
      </w:pPr>
      <w:r w:rsidRPr="00D1052F">
        <w:rPr>
          <w:rFonts w:ascii="Times New Roman" w:hAnsi="Times New Roman" w:cs="Times New Roman"/>
          <w:bCs/>
          <w:sz w:val="24"/>
          <w:szCs w:val="24"/>
        </w:rPr>
        <w:t xml:space="preserve">2. Zamawiający zapłaci Wykonawcy karę umową za odstąpienie od umowy przez Wykonawcę z przyczyn, za które ponosi odpowiedzialność Zamawiający – w wysokości 20% wynagrodzenia, o którym mowa w § 3 ust. 1 umowy, za wyjątkiem wystąpienia sytuacji, o których mowa w art. 456 ustawy Pzp oraz </w:t>
      </w:r>
      <w:r w:rsidRPr="00D1052F">
        <w:rPr>
          <w:rFonts w:ascii="Times New Roman" w:eastAsia="Times New Roman" w:hAnsi="Times New Roman" w:cs="Times New Roman"/>
          <w:color w:val="000000" w:themeColor="text1"/>
          <w:sz w:val="24"/>
          <w:szCs w:val="24"/>
        </w:rPr>
        <w:t>ustawowe odsetki w przypadku zwłoki w uregulowaniu wynagrodzenia, o którym mowa w § 9 umowy.</w:t>
      </w:r>
    </w:p>
    <w:p w14:paraId="6888BD30" w14:textId="77777777" w:rsidR="00D1052F" w:rsidRPr="00D1052F" w:rsidRDefault="00D1052F" w:rsidP="00D1052F">
      <w:pPr>
        <w:spacing w:after="0" w:line="360" w:lineRule="auto"/>
        <w:jc w:val="both"/>
        <w:rPr>
          <w:rFonts w:ascii="Times New Roman" w:hAnsi="Times New Roman" w:cs="Times New Roman"/>
          <w:bCs/>
          <w:color w:val="FF0000"/>
          <w:sz w:val="24"/>
          <w:szCs w:val="24"/>
        </w:rPr>
      </w:pPr>
      <w:r w:rsidRPr="00D1052F">
        <w:rPr>
          <w:rFonts w:ascii="Times New Roman" w:hAnsi="Times New Roman" w:cs="Times New Roman"/>
          <w:bCs/>
          <w:color w:val="000000" w:themeColor="text1"/>
          <w:sz w:val="24"/>
          <w:szCs w:val="24"/>
        </w:rPr>
        <w:t xml:space="preserve">3. Kary umowne, o których mowa w niniejszej umowie mogą być potrącane z faktur Wykonawcy lub z zabezpieczenia należytego wykonania umowy lub na podstawie wezwania do ich złożenia, </w:t>
      </w:r>
      <w:r w:rsidRPr="00D1052F">
        <w:rPr>
          <w:rFonts w:ascii="Times New Roman" w:hAnsi="Times New Roman" w:cs="Times New Roman"/>
          <w:bCs/>
          <w:sz w:val="24"/>
          <w:szCs w:val="24"/>
        </w:rPr>
        <w:t>zgodnie z wyborem Zamawiającego.</w:t>
      </w:r>
    </w:p>
    <w:p w14:paraId="60CEBBFE" w14:textId="77777777" w:rsidR="00D1052F" w:rsidRPr="00D1052F" w:rsidRDefault="00D1052F" w:rsidP="00D1052F">
      <w:pPr>
        <w:spacing w:after="0" w:line="360" w:lineRule="auto"/>
        <w:jc w:val="both"/>
        <w:rPr>
          <w:rFonts w:ascii="Times New Roman" w:hAnsi="Times New Roman" w:cs="Times New Roman"/>
          <w:bCs/>
          <w:sz w:val="24"/>
          <w:szCs w:val="24"/>
        </w:rPr>
      </w:pPr>
      <w:r w:rsidRPr="00D1052F">
        <w:rPr>
          <w:rFonts w:ascii="Times New Roman" w:hAnsi="Times New Roman" w:cs="Times New Roman"/>
          <w:bCs/>
          <w:sz w:val="24"/>
          <w:szCs w:val="24"/>
        </w:rPr>
        <w:t xml:space="preserve">4. Łączna wysokość kar umownych dochodzonych przez jedną stronę umowy nie może przekroczyć 30 % wartości </w:t>
      </w:r>
      <w:r w:rsidRPr="00D1052F">
        <w:rPr>
          <w:rFonts w:ascii="Times New Roman" w:hAnsi="Times New Roman" w:cs="Times New Roman"/>
          <w:sz w:val="24"/>
          <w:szCs w:val="24"/>
        </w:rPr>
        <w:t xml:space="preserve">wynagrodzenia brutto Wykonawcy o którym mowa w </w:t>
      </w:r>
      <w:r w:rsidRPr="00D1052F">
        <w:rPr>
          <w:rFonts w:ascii="Times New Roman" w:hAnsi="Times New Roman" w:cs="Times New Roman"/>
          <w:bCs/>
          <w:sz w:val="24"/>
          <w:szCs w:val="24"/>
        </w:rPr>
        <w:t>§ 3 ust. 1 umowy.</w:t>
      </w:r>
    </w:p>
    <w:p w14:paraId="760EEC24" w14:textId="77777777" w:rsidR="00D1052F" w:rsidRPr="00D1052F" w:rsidRDefault="00D1052F" w:rsidP="00D1052F">
      <w:pPr>
        <w:spacing w:after="0" w:line="360" w:lineRule="auto"/>
        <w:jc w:val="both"/>
        <w:rPr>
          <w:rFonts w:ascii="Times New Roman" w:hAnsi="Times New Roman" w:cs="Times New Roman"/>
          <w:bCs/>
          <w:sz w:val="24"/>
          <w:szCs w:val="24"/>
        </w:rPr>
      </w:pPr>
      <w:r w:rsidRPr="00D1052F">
        <w:rPr>
          <w:rFonts w:ascii="Times New Roman" w:hAnsi="Times New Roman" w:cs="Times New Roman"/>
          <w:bCs/>
          <w:sz w:val="24"/>
          <w:szCs w:val="24"/>
        </w:rPr>
        <w:t xml:space="preserve">5. </w:t>
      </w:r>
      <w:r w:rsidRPr="00D1052F">
        <w:rPr>
          <w:rFonts w:ascii="Times New Roman" w:hAnsi="Times New Roman" w:cs="Times New Roman"/>
          <w:sz w:val="24"/>
          <w:szCs w:val="24"/>
        </w:rPr>
        <w:t xml:space="preserve">Przed naliczeniem kar umownych Zamawiający może wezwać na piśmie Wykonawcę do złożenia pisemnych wyjaśnień dotyczących uchybienia skutkującego naliczeniem kar umownych, o których mowa w ust. 1. Zamawiający dokona oceny złożonych przez Wykonawcę wyjaśnień, biorąc w szczególności pod uwagę stopień zawinienia Wykonawcy, i na takiej podstawie podejmie decyzję o naliczeniu kar umownych. W przypadku, gdy w ramach składanych przez Wykonawcę wyjaśnień zostanie udowodnione, że uchybienie </w:t>
      </w:r>
      <w:r w:rsidRPr="00D1052F">
        <w:rPr>
          <w:rFonts w:ascii="Times New Roman" w:hAnsi="Times New Roman" w:cs="Times New Roman"/>
          <w:sz w:val="24"/>
          <w:szCs w:val="24"/>
        </w:rPr>
        <w:lastRenderedPageBreak/>
        <w:t>powstało z przyczyn niezawinionych przez Wykonawcę i od niego niezależnych, Zamawiający odstąpi od naliczenia kar umownych.</w:t>
      </w:r>
    </w:p>
    <w:p w14:paraId="35861E5C" w14:textId="77777777" w:rsidR="00D1052F" w:rsidRPr="00D1052F" w:rsidRDefault="00D1052F" w:rsidP="00D1052F">
      <w:pPr>
        <w:spacing w:after="0" w:line="360" w:lineRule="auto"/>
        <w:jc w:val="both"/>
        <w:rPr>
          <w:rFonts w:ascii="Times New Roman" w:hAnsi="Times New Roman" w:cs="Times New Roman"/>
          <w:bCs/>
          <w:sz w:val="24"/>
          <w:szCs w:val="24"/>
        </w:rPr>
      </w:pPr>
      <w:r w:rsidRPr="00D1052F">
        <w:rPr>
          <w:rFonts w:ascii="Times New Roman" w:hAnsi="Times New Roman" w:cs="Times New Roman"/>
          <w:bCs/>
          <w:sz w:val="24"/>
          <w:szCs w:val="24"/>
        </w:rPr>
        <w:t>6.Zamawiający ma prawo dochodzić odszkodowania uzupełniającego na zasadach Kodeksu Cywilnego, jeżeli szkoda przewyższy wysokość kar umownych.</w:t>
      </w:r>
    </w:p>
    <w:p w14:paraId="75477DDE" w14:textId="77777777" w:rsidR="00D1052F" w:rsidRPr="00D1052F" w:rsidRDefault="00D1052F" w:rsidP="00D1052F">
      <w:pPr>
        <w:spacing w:after="0" w:line="360" w:lineRule="auto"/>
        <w:jc w:val="center"/>
        <w:rPr>
          <w:rFonts w:ascii="Times New Roman" w:hAnsi="Times New Roman" w:cs="Times New Roman"/>
          <w:b/>
          <w:bCs/>
          <w:sz w:val="24"/>
          <w:szCs w:val="24"/>
        </w:rPr>
      </w:pPr>
    </w:p>
    <w:p w14:paraId="52B4B4AB" w14:textId="77777777" w:rsidR="00D1052F" w:rsidRPr="00D1052F" w:rsidRDefault="00D1052F" w:rsidP="00D1052F">
      <w:pPr>
        <w:spacing w:after="0" w:line="360" w:lineRule="auto"/>
        <w:jc w:val="center"/>
        <w:rPr>
          <w:rFonts w:ascii="Times New Roman" w:hAnsi="Times New Roman" w:cs="Times New Roman"/>
          <w:b/>
          <w:bCs/>
          <w:sz w:val="24"/>
          <w:szCs w:val="24"/>
        </w:rPr>
      </w:pPr>
      <w:r w:rsidRPr="00D1052F">
        <w:rPr>
          <w:rFonts w:ascii="Times New Roman" w:hAnsi="Times New Roman" w:cs="Times New Roman"/>
          <w:b/>
          <w:bCs/>
          <w:sz w:val="24"/>
          <w:szCs w:val="24"/>
        </w:rPr>
        <w:t>§ 19</w:t>
      </w:r>
    </w:p>
    <w:p w14:paraId="7983EA3F" w14:textId="77777777" w:rsidR="00D1052F" w:rsidRPr="00D1052F" w:rsidRDefault="00D1052F" w:rsidP="00D1052F">
      <w:pPr>
        <w:spacing w:after="0" w:line="360" w:lineRule="auto"/>
        <w:jc w:val="center"/>
        <w:rPr>
          <w:rFonts w:ascii="Times New Roman" w:hAnsi="Times New Roman" w:cs="Times New Roman"/>
          <w:b/>
          <w:bCs/>
          <w:sz w:val="24"/>
          <w:szCs w:val="24"/>
        </w:rPr>
      </w:pPr>
      <w:r w:rsidRPr="00D1052F">
        <w:rPr>
          <w:rFonts w:ascii="Times New Roman" w:hAnsi="Times New Roman" w:cs="Times New Roman"/>
          <w:b/>
          <w:bCs/>
          <w:sz w:val="24"/>
          <w:szCs w:val="24"/>
        </w:rPr>
        <w:t>Zabezpieczenie należytego wykonania umowy</w:t>
      </w:r>
    </w:p>
    <w:p w14:paraId="54BE62D4" w14:textId="77777777" w:rsidR="00D1052F" w:rsidRPr="00D1052F" w:rsidRDefault="00D1052F" w:rsidP="00D1052F">
      <w:pPr>
        <w:numPr>
          <w:ilvl w:val="0"/>
          <w:numId w:val="44"/>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Wykonawca wniósł zabezpieczenie należytego wykonania umowy w wysokości 5% wynagrodzenia brutto, o której mowa w § 3 ust. 1 , co stanowi kwotę w wysokości: ……….…… zł (słownie złotych: ………………………………………..…….).</w:t>
      </w:r>
    </w:p>
    <w:p w14:paraId="26E2473E" w14:textId="77777777" w:rsidR="00D1052F" w:rsidRPr="00D1052F" w:rsidRDefault="00D1052F" w:rsidP="00D1052F">
      <w:pPr>
        <w:numPr>
          <w:ilvl w:val="0"/>
          <w:numId w:val="44"/>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Zabezpieczenie zostało wniesione w formie ………………………….. .</w:t>
      </w:r>
    </w:p>
    <w:p w14:paraId="51D3E266" w14:textId="77777777" w:rsidR="00D1052F" w:rsidRPr="00D1052F" w:rsidRDefault="00D1052F" w:rsidP="00D1052F">
      <w:pPr>
        <w:numPr>
          <w:ilvl w:val="0"/>
          <w:numId w:val="44"/>
        </w:numPr>
        <w:spacing w:after="0" w:line="360" w:lineRule="auto"/>
        <w:ind w:left="567" w:hanging="567"/>
        <w:contextualSpacing/>
        <w:jc w:val="both"/>
        <w:rPr>
          <w:rFonts w:ascii="Times New Roman" w:hAnsi="Times New Roman" w:cs="Times New Roman"/>
          <w:bCs/>
          <w:sz w:val="24"/>
          <w:szCs w:val="24"/>
        </w:rPr>
      </w:pPr>
      <w:r w:rsidRPr="00D1052F">
        <w:rPr>
          <w:rFonts w:ascii="Times New Roman" w:eastAsia="Times New Roman" w:hAnsi="Times New Roman" w:cs="Times New Roman"/>
          <w:color w:val="000000"/>
          <w:sz w:val="24"/>
          <w:szCs w:val="24"/>
        </w:rPr>
        <w:t>Z wnoszonego zabezpieczenia:</w:t>
      </w:r>
    </w:p>
    <w:p w14:paraId="48A14AD5" w14:textId="77777777" w:rsidR="00D1052F" w:rsidRPr="00D1052F" w:rsidRDefault="00D1052F" w:rsidP="00D1052F">
      <w:pPr>
        <w:tabs>
          <w:tab w:val="left" w:pos="567"/>
        </w:tabs>
        <w:spacing w:after="0" w:line="360" w:lineRule="auto"/>
        <w:ind w:left="567" w:hanging="567"/>
        <w:jc w:val="both"/>
        <w:rPr>
          <w:rFonts w:ascii="Times New Roman" w:eastAsia="Times New Roman" w:hAnsi="Times New Roman" w:cs="Times New Roman"/>
          <w:color w:val="000000"/>
          <w:sz w:val="24"/>
          <w:szCs w:val="24"/>
        </w:rPr>
      </w:pPr>
      <w:r w:rsidRPr="00D1052F">
        <w:rPr>
          <w:rFonts w:ascii="Times New Roman" w:eastAsia="Times New Roman" w:hAnsi="Times New Roman" w:cs="Times New Roman"/>
          <w:color w:val="000000"/>
          <w:sz w:val="24"/>
          <w:szCs w:val="24"/>
        </w:rPr>
        <w:t xml:space="preserve">1) </w:t>
      </w:r>
      <w:r w:rsidRPr="00D1052F">
        <w:rPr>
          <w:rFonts w:ascii="Times New Roman" w:eastAsia="Times New Roman" w:hAnsi="Times New Roman" w:cs="Times New Roman"/>
          <w:color w:val="000000"/>
          <w:sz w:val="24"/>
          <w:szCs w:val="24"/>
        </w:rPr>
        <w:tab/>
        <w:t>70 % zostanie zwrócone po zrealizowaniu przedmiotu umowy w terminie 30 dni od dnia wykonania zamówienia i uznania przez Zamawiającego za należycie wykonane;</w:t>
      </w:r>
    </w:p>
    <w:p w14:paraId="6EC096CE" w14:textId="77777777" w:rsidR="00D1052F" w:rsidRPr="00D1052F" w:rsidRDefault="00D1052F" w:rsidP="00D1052F">
      <w:pPr>
        <w:tabs>
          <w:tab w:val="left" w:pos="426"/>
          <w:tab w:val="left" w:pos="567"/>
        </w:tabs>
        <w:spacing w:after="0" w:line="360" w:lineRule="auto"/>
        <w:ind w:left="567" w:hanging="567"/>
        <w:jc w:val="both"/>
        <w:rPr>
          <w:rFonts w:ascii="Times New Roman" w:eastAsia="Times New Roman" w:hAnsi="Times New Roman" w:cs="Times New Roman"/>
          <w:sz w:val="24"/>
          <w:szCs w:val="24"/>
        </w:rPr>
      </w:pPr>
      <w:r w:rsidRPr="00D1052F">
        <w:rPr>
          <w:rFonts w:ascii="Times New Roman" w:eastAsia="Times New Roman" w:hAnsi="Times New Roman" w:cs="Times New Roman"/>
          <w:color w:val="000000"/>
          <w:sz w:val="24"/>
          <w:szCs w:val="24"/>
        </w:rPr>
        <w:t xml:space="preserve">2) </w:t>
      </w:r>
      <w:r w:rsidRPr="00D1052F">
        <w:rPr>
          <w:rFonts w:ascii="Times New Roman" w:eastAsia="Times New Roman" w:hAnsi="Times New Roman" w:cs="Times New Roman"/>
          <w:color w:val="000000"/>
          <w:sz w:val="24"/>
          <w:szCs w:val="24"/>
        </w:rPr>
        <w:tab/>
      </w:r>
      <w:r w:rsidRPr="00D1052F">
        <w:rPr>
          <w:rFonts w:ascii="Times New Roman" w:eastAsia="Times New Roman" w:hAnsi="Times New Roman" w:cs="Times New Roman"/>
          <w:color w:val="000000"/>
          <w:sz w:val="24"/>
          <w:szCs w:val="24"/>
        </w:rPr>
        <w:tab/>
        <w:t xml:space="preserve">30 % zostanie zatrzymane jako zabezpieczenie </w:t>
      </w:r>
      <w:r w:rsidRPr="00D1052F">
        <w:rPr>
          <w:rFonts w:ascii="Times New Roman" w:eastAsia="Times New Roman" w:hAnsi="Times New Roman" w:cs="Times New Roman"/>
          <w:sz w:val="24"/>
          <w:szCs w:val="24"/>
        </w:rPr>
        <w:t xml:space="preserve">roszczeń z tytułu rękojmi za wady i gwarancji oraz będzie zwrócone nie później niż w 15 dniu po upływie okresu rękojmi za wady i gwarancji. </w:t>
      </w:r>
    </w:p>
    <w:p w14:paraId="6D665D56" w14:textId="77777777" w:rsidR="00D1052F" w:rsidRPr="00D1052F" w:rsidRDefault="00D1052F" w:rsidP="00D1052F">
      <w:pPr>
        <w:tabs>
          <w:tab w:val="left" w:pos="426"/>
          <w:tab w:val="left" w:pos="567"/>
        </w:tabs>
        <w:spacing w:after="0" w:line="360" w:lineRule="auto"/>
        <w:ind w:left="567" w:hanging="567"/>
        <w:jc w:val="both"/>
        <w:rPr>
          <w:rFonts w:ascii="Times New Roman" w:hAnsi="Times New Roman" w:cs="Times New Roman"/>
          <w:bCs/>
          <w:sz w:val="24"/>
          <w:szCs w:val="24"/>
        </w:rPr>
      </w:pPr>
      <w:r w:rsidRPr="00D1052F">
        <w:rPr>
          <w:rFonts w:ascii="Times New Roman" w:hAnsi="Times New Roman" w:cs="Times New Roman"/>
          <w:bCs/>
          <w:sz w:val="24"/>
          <w:szCs w:val="24"/>
        </w:rPr>
        <w:t xml:space="preserve">4.   W związku z faktem że </w:t>
      </w:r>
      <w:r w:rsidRPr="00D1052F">
        <w:rPr>
          <w:rFonts w:ascii="Times New Roman" w:hAnsi="Times New Roman" w:cs="Times New Roman"/>
          <w:sz w:val="24"/>
          <w:szCs w:val="24"/>
        </w:rPr>
        <w:t xml:space="preserve">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t>
      </w:r>
    </w:p>
    <w:p w14:paraId="0B1799DE" w14:textId="77777777" w:rsidR="00D1052F" w:rsidRPr="00D1052F" w:rsidRDefault="00D1052F" w:rsidP="00D1052F">
      <w:pPr>
        <w:tabs>
          <w:tab w:val="left" w:pos="426"/>
          <w:tab w:val="left" w:pos="567"/>
        </w:tabs>
        <w:spacing w:after="0" w:line="360" w:lineRule="auto"/>
        <w:ind w:left="567" w:hanging="567"/>
        <w:jc w:val="both"/>
        <w:rPr>
          <w:rFonts w:ascii="Times New Roman" w:hAnsi="Times New Roman" w:cs="Times New Roman"/>
          <w:sz w:val="24"/>
          <w:szCs w:val="24"/>
        </w:rPr>
      </w:pPr>
      <w:r w:rsidRPr="00D1052F">
        <w:rPr>
          <w:rFonts w:ascii="Times New Roman" w:hAnsi="Times New Roman" w:cs="Times New Roman"/>
          <w:sz w:val="24"/>
          <w:szCs w:val="24"/>
        </w:rPr>
        <w:t xml:space="preserve">5.    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 </w:t>
      </w:r>
    </w:p>
    <w:p w14:paraId="2376833C" w14:textId="77777777" w:rsidR="00D1052F" w:rsidRPr="00D1052F" w:rsidRDefault="00D1052F" w:rsidP="00D1052F">
      <w:pPr>
        <w:tabs>
          <w:tab w:val="left" w:pos="426"/>
          <w:tab w:val="left" w:pos="567"/>
        </w:tabs>
        <w:spacing w:after="0" w:line="360" w:lineRule="auto"/>
        <w:ind w:left="567" w:hanging="567"/>
        <w:jc w:val="both"/>
        <w:rPr>
          <w:rFonts w:ascii="Times New Roman" w:hAnsi="Times New Roman" w:cs="Times New Roman"/>
          <w:bCs/>
          <w:sz w:val="24"/>
          <w:szCs w:val="24"/>
        </w:rPr>
      </w:pPr>
      <w:r w:rsidRPr="00D1052F">
        <w:rPr>
          <w:rFonts w:ascii="Times New Roman" w:hAnsi="Times New Roman" w:cs="Times New Roman"/>
          <w:sz w:val="24"/>
          <w:szCs w:val="24"/>
        </w:rPr>
        <w:t>6.   Wypłata, o której mowa w ust. 5, następuje nie później niż w ostatnim dniu ważności dotychczasowego zabezpieczenia.</w:t>
      </w:r>
      <w:r w:rsidRPr="00D1052F">
        <w:rPr>
          <w:rFonts w:ascii="Times New Roman" w:hAnsi="Times New Roman" w:cs="Times New Roman"/>
          <w:bCs/>
          <w:sz w:val="24"/>
          <w:szCs w:val="24"/>
        </w:rPr>
        <w:t xml:space="preserve"> </w:t>
      </w:r>
    </w:p>
    <w:p w14:paraId="1495675F" w14:textId="77777777" w:rsidR="00D1052F" w:rsidRPr="00D1052F" w:rsidRDefault="00D1052F" w:rsidP="00D1052F">
      <w:pPr>
        <w:spacing w:after="0" w:line="360" w:lineRule="auto"/>
        <w:jc w:val="center"/>
        <w:rPr>
          <w:rFonts w:ascii="Times New Roman" w:hAnsi="Times New Roman" w:cs="Times New Roman"/>
          <w:b/>
          <w:w w:val="90"/>
          <w:sz w:val="24"/>
          <w:szCs w:val="24"/>
        </w:rPr>
      </w:pPr>
      <w:r w:rsidRPr="00D1052F">
        <w:rPr>
          <w:rFonts w:ascii="Times New Roman" w:hAnsi="Times New Roman" w:cs="Times New Roman"/>
          <w:b/>
          <w:w w:val="90"/>
          <w:sz w:val="24"/>
          <w:szCs w:val="24"/>
        </w:rPr>
        <w:t>§ 20</w:t>
      </w:r>
    </w:p>
    <w:p w14:paraId="42AB616E" w14:textId="77777777" w:rsidR="00D1052F" w:rsidRPr="00D1052F" w:rsidRDefault="00D1052F" w:rsidP="00D1052F">
      <w:pPr>
        <w:tabs>
          <w:tab w:val="left" w:pos="284"/>
        </w:tabs>
        <w:spacing w:line="260" w:lineRule="atLeast"/>
        <w:jc w:val="center"/>
        <w:rPr>
          <w:rFonts w:ascii="Times New Roman" w:hAnsi="Times New Roman" w:cs="Times New Roman"/>
          <w:w w:val="90"/>
          <w:sz w:val="24"/>
          <w:szCs w:val="24"/>
        </w:rPr>
      </w:pPr>
      <w:r w:rsidRPr="00D1052F">
        <w:rPr>
          <w:rFonts w:ascii="Times New Roman" w:hAnsi="Times New Roman" w:cs="Times New Roman"/>
          <w:b/>
          <w:w w:val="90"/>
          <w:sz w:val="24"/>
          <w:szCs w:val="24"/>
        </w:rPr>
        <w:t>Zmiany Umowy</w:t>
      </w:r>
    </w:p>
    <w:p w14:paraId="43C5A276" w14:textId="77777777" w:rsidR="00D1052F" w:rsidRPr="00D1052F" w:rsidRDefault="00D1052F" w:rsidP="00D1052F">
      <w:pPr>
        <w:numPr>
          <w:ilvl w:val="1"/>
          <w:numId w:val="70"/>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 xml:space="preserve">Zmiana postanowień zawartej umowy może nastąpić za zgodą obu stron wyrażoną na piśmie, w formie aneksu do umowy, pod rygorem nieważności. </w:t>
      </w:r>
    </w:p>
    <w:p w14:paraId="0FF6591E" w14:textId="77777777" w:rsidR="00D1052F" w:rsidRPr="00D1052F" w:rsidRDefault="00D1052F" w:rsidP="00D1052F">
      <w:pPr>
        <w:numPr>
          <w:ilvl w:val="1"/>
          <w:numId w:val="70"/>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Zmiany umowy mogą nastąpić jedynie na podstawie okoliczności, o których mowa w art. 455 ustawy Pzp, oraz okoliczności wskazanych w niniejszej umowie.</w:t>
      </w:r>
    </w:p>
    <w:p w14:paraId="78C59BFA" w14:textId="77777777" w:rsidR="00D1052F" w:rsidRPr="00D1052F" w:rsidRDefault="00D1052F" w:rsidP="00D1052F">
      <w:pPr>
        <w:numPr>
          <w:ilvl w:val="1"/>
          <w:numId w:val="70"/>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 xml:space="preserve">Sporządzenia aneksu do umowy nie wymaga: zmiana danych teleadresowych, zmiana osób wskazanych do kontaktów między stronami umowy, zmiana danych związanych z obsługą </w:t>
      </w:r>
      <w:r w:rsidRPr="00D1052F">
        <w:rPr>
          <w:rFonts w:ascii="Times New Roman" w:hAnsi="Times New Roman" w:cs="Times New Roman"/>
          <w:bCs/>
          <w:sz w:val="24"/>
          <w:szCs w:val="24"/>
        </w:rPr>
        <w:lastRenderedPageBreak/>
        <w:t>administracyjno – organizacyjną umowy (np. zmiana rachunku bankowego) i zmiana kluczowego personelu wykonawcy wskazanego w ofercie do realizacji przedmiotu w przypadku pisemnego wyrażenia zgody przez Zamawiającego.</w:t>
      </w:r>
      <w:r w:rsidRPr="00D1052F">
        <w:rPr>
          <w:rFonts w:ascii="Times New Roman" w:hAnsi="Times New Roman" w:cs="Times New Roman"/>
          <w:color w:val="000000"/>
          <w:w w:val="90"/>
          <w:sz w:val="24"/>
          <w:szCs w:val="24"/>
        </w:rPr>
        <w:t xml:space="preserve"> W razie pojawienia się okoliczności o których mowa w ust. 3, Strona zobowiązana jest poinformować drugą Stronę o zaistniałym fakcie w formie pisemnej lub elektronicznie (e-mail). </w:t>
      </w:r>
    </w:p>
    <w:p w14:paraId="4FFDBBFB" w14:textId="77777777" w:rsidR="00D1052F" w:rsidRPr="00D1052F" w:rsidRDefault="00D1052F" w:rsidP="00D1052F">
      <w:pPr>
        <w:numPr>
          <w:ilvl w:val="1"/>
          <w:numId w:val="70"/>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Jeżeli Siła Wyższa uniemożliwia lub uniemożliwi jednej ze Stron wywiązanie się z jakiegokolwiek zobowiązania objętego Umową, Strona ta zobowiązana jest niezwłocznie, nie później jednak niż w terminie dwóch dni od wystąpienia Siły Wyższej, zawiadomić drugą Stronę na piśmie o wydarzeniu lub okolicznościach stanowiących Siłę Wyższą wymieniając przy tym zobowiązania, z których nie może lub nie będzie mogła się wywiązać oraz wskazując przewidywany okres, w którym nie będzie możliwe wykonywanie Umowy. Powinna także podjąć działania niezbędne do zminimalizowania skutków działania Siły Wyższej oraz czasu jej trwania.</w:t>
      </w:r>
    </w:p>
    <w:p w14:paraId="54217741" w14:textId="77777777" w:rsidR="00D1052F" w:rsidRPr="00D1052F" w:rsidRDefault="00D1052F" w:rsidP="00D1052F">
      <w:pPr>
        <w:numPr>
          <w:ilvl w:val="1"/>
          <w:numId w:val="70"/>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W</w:t>
      </w:r>
      <w:r w:rsidRPr="00D1052F">
        <w:rPr>
          <w:rFonts w:ascii="Times New Roman" w:hAnsi="Times New Roman" w:cs="Times New Roman"/>
          <w:sz w:val="24"/>
          <w:szCs w:val="24"/>
        </w:rPr>
        <w:t xml:space="preserve"> wypadku zaistnienia Siły Wyższej o charakterze długotrwałym, powodującej niewykonywanie Umowy przez okres dłuższy niż 15 dni, Strony będą prowadzić negocjacje w celu określenia dalszej realizacji lub rozwiązania Umowy. Negocjacje uważa się za bezskutecznie zakończone, jeżeli po upływie 7 dni od dnia ich rozpoczęcia Strony nie osiągną porozumienia, chyba że przed upływem tego terminu Strony wyrażą w formie pisemnej zgodę na ich kontynuowanie i określą inną datę zakończenia negocjacji. W przypadku bezskutecznego zakończenia negocjacji w terminie wyżej określonym, Zamawiający jest uprawniony do rozwiązania Umowy w terminie 30 dni od powzięcia</w:t>
      </w:r>
      <w:r w:rsidRPr="00D1052F">
        <w:rPr>
          <w:rFonts w:ascii="Times New Roman" w:hAnsi="Times New Roman" w:cs="Times New Roman"/>
        </w:rPr>
        <w:t xml:space="preserve"> </w:t>
      </w:r>
      <w:r w:rsidRPr="00D1052F">
        <w:rPr>
          <w:rFonts w:ascii="Times New Roman" w:hAnsi="Times New Roman" w:cs="Times New Roman"/>
          <w:sz w:val="24"/>
          <w:szCs w:val="24"/>
        </w:rPr>
        <w:t>wiadomości o tych okolicznościach.</w:t>
      </w:r>
    </w:p>
    <w:p w14:paraId="22E8E81C" w14:textId="77777777" w:rsidR="00D1052F" w:rsidRPr="00D1052F" w:rsidRDefault="00D1052F" w:rsidP="00D1052F">
      <w:pPr>
        <w:numPr>
          <w:ilvl w:val="1"/>
          <w:numId w:val="70"/>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Użyte w Umowie określenie „Siła Wyższa” oznacza zewnętrzne zdarzenie nagłe, nieprzewidywalne i niezależne od woli Stron, które wystąpiło po zawarciu Umowy, uniemożliwiające wykonanie Umowy w całości lub w części, na stałe lub na pewien czas, któremu nie można zapobiec ani przeciwdziałać przy zachowaniu należytej staranności Stron</w:t>
      </w:r>
    </w:p>
    <w:p w14:paraId="5C1D3870" w14:textId="77777777" w:rsidR="00D1052F" w:rsidRPr="00D1052F" w:rsidRDefault="00D1052F" w:rsidP="00D1052F">
      <w:pPr>
        <w:numPr>
          <w:ilvl w:val="1"/>
          <w:numId w:val="70"/>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w w:val="90"/>
          <w:sz w:val="24"/>
          <w:szCs w:val="24"/>
        </w:rPr>
        <w:t xml:space="preserve">W przypadku urzędowej zmiany stawki podatku VAT w trakcie obowiązywania umowy, wynikającej ze zmiany ustawy o podatku od towarów i usług oraz podatku akcyzowego Wykonawca jest uprawniony </w:t>
      </w:r>
      <w:r w:rsidRPr="00D1052F">
        <w:rPr>
          <w:rFonts w:ascii="Times New Roman" w:hAnsi="Times New Roman" w:cs="Times New Roman"/>
          <w:color w:val="000000"/>
          <w:w w:val="90"/>
          <w:sz w:val="24"/>
          <w:szCs w:val="24"/>
        </w:rPr>
        <w:t xml:space="preserve">do wystąpienia do Zamawiającego z wnioskiem zawierającym uzasadnienie konieczności zmiany umowy </w:t>
      </w:r>
      <w:r w:rsidRPr="00D1052F">
        <w:rPr>
          <w:rFonts w:ascii="Times New Roman" w:hAnsi="Times New Roman" w:cs="Times New Roman"/>
          <w:w w:val="90"/>
          <w:sz w:val="24"/>
          <w:szCs w:val="24"/>
        </w:rPr>
        <w:t xml:space="preserve">w zakresie wynagrodzenia określonego w § 3 ust. 1 umowy </w:t>
      </w:r>
      <w:r w:rsidRPr="00D1052F">
        <w:rPr>
          <w:rFonts w:ascii="Times New Roman" w:hAnsi="Times New Roman" w:cs="Times New Roman"/>
          <w:color w:val="000000"/>
          <w:w w:val="90"/>
          <w:sz w:val="24"/>
          <w:szCs w:val="24"/>
        </w:rPr>
        <w:t>w terminie zawitym 7 dni o zaistnieniu ww. sytuacji.</w:t>
      </w:r>
    </w:p>
    <w:p w14:paraId="680AF85A" w14:textId="77777777" w:rsidR="00D1052F" w:rsidRPr="00D1052F" w:rsidRDefault="00D1052F" w:rsidP="00D1052F">
      <w:pPr>
        <w:numPr>
          <w:ilvl w:val="1"/>
          <w:numId w:val="70"/>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sz w:val="24"/>
          <w:szCs w:val="24"/>
        </w:rPr>
        <w:t xml:space="preserve">Wykonawca jest uprawniony do wystąpienia do Zamawiającego o zmianę wynagrodzenia określonego </w:t>
      </w:r>
      <w:r w:rsidRPr="00D1052F">
        <w:rPr>
          <w:rFonts w:ascii="Times New Roman" w:hAnsi="Times New Roman" w:cs="Times New Roman"/>
          <w:w w:val="90"/>
          <w:sz w:val="24"/>
          <w:szCs w:val="24"/>
        </w:rPr>
        <w:t xml:space="preserve">§ 3 ust. 1 umowy, </w:t>
      </w:r>
      <w:r w:rsidRPr="00D1052F">
        <w:rPr>
          <w:rFonts w:ascii="Times New Roman" w:hAnsi="Times New Roman" w:cs="Times New Roman"/>
          <w:sz w:val="24"/>
          <w:szCs w:val="24"/>
        </w:rPr>
        <w:t xml:space="preserve">z powodu błędów w Dokumentacji składającej się na szczegółowy opis przedmiotu zamówienia polegających na jego niezgodności z przepisami prawa lub zasadami wiedzy technicznej, mających wpływ na należyte wykonanie lub niewykonanie umowy, jedynie w zakresie niezbędnym do dostosowania tej Dokumentacji do zasad wiedzy technicznej. Uprawnienie  dotyczy tylko tych błędów, których Wykonawca przy zachowaniu należytej staranności nie mógł wykryć na etapie sporządzania Oferty. Zmiana wynagrodzenia (kosztorys różnicowy robót zaniechanych i zamiennych)  </w:t>
      </w:r>
      <w:r w:rsidRPr="00D1052F">
        <w:rPr>
          <w:rFonts w:ascii="Times New Roman" w:hAnsi="Times New Roman" w:cs="Times New Roman"/>
          <w:sz w:val="24"/>
          <w:szCs w:val="24"/>
        </w:rPr>
        <w:lastRenderedPageBreak/>
        <w:t>zostanie ustalona w taki sposób, iż wykonawca jest obowiązany przedłożyć do akceptacji inspektora nadzoru inwestorskiego kalkulację ceny jednostkowej tych robót z uwzględnieniem cen czynników produkcji nie wyższych od średnich cen publikowanych w wydawnictwach branżowych (np. SEKOCENBUD, Orgbud, Intercenbud, itp.) dla województwa mazowieckiego, w którym roboty są wykonywane, aktualnych w miesiącu poprzedzającym miesiąc, w którym kalkulacja jest sporządzana.</w:t>
      </w:r>
      <w:r w:rsidRPr="00D1052F">
        <w:rPr>
          <w:rFonts w:ascii="Times New Roman" w:hAnsi="Times New Roman" w:cs="Times New Roman"/>
          <w:color w:val="000000"/>
          <w:w w:val="90"/>
          <w:sz w:val="24"/>
          <w:szCs w:val="24"/>
        </w:rPr>
        <w:t xml:space="preserve"> Wykonawca jest zobowiązany do powiadomienia Zamawiającego w terminie zawitym 7 dni o zaistnieniu ww. sytuacji pod rygorem wygaśnięcia roszczenia. Zamawiający jest zobowiązany do przedstawienia stanowiska w przedmiotowej sprawie w terminie 7 dni od otrzymania powiadomienia Wykonawcy.</w:t>
      </w:r>
    </w:p>
    <w:p w14:paraId="07E68278" w14:textId="77777777" w:rsidR="00D1052F" w:rsidRPr="00D1052F" w:rsidRDefault="00D1052F" w:rsidP="00D1052F">
      <w:pPr>
        <w:numPr>
          <w:ilvl w:val="1"/>
          <w:numId w:val="70"/>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color w:val="000000"/>
          <w:w w:val="90"/>
          <w:sz w:val="24"/>
          <w:szCs w:val="24"/>
        </w:rPr>
        <w:t>Strona może wystąpić z wnioskiem do drugiej Strony zawierającym propozycję zmiany sposobu wykonania przedmiotu zamówienia, jeżeli te zmiany będą korzystne dla Zamawiającego. Strona powołująca się na okoliczności o których mowa w ust. 9, winna powiadomić drugą stronę w terminie zawitym 7 dni o zaistnieniu ww. sytuacji i jej wpływie na dalszy przebieg robót budowlanych, pod rygorem wygaśnięcia roszczenia.</w:t>
      </w:r>
    </w:p>
    <w:p w14:paraId="3127ED0B" w14:textId="77777777" w:rsidR="00D1052F" w:rsidRPr="00D1052F" w:rsidRDefault="00D1052F" w:rsidP="00D1052F">
      <w:pPr>
        <w:numPr>
          <w:ilvl w:val="1"/>
          <w:numId w:val="70"/>
        </w:numPr>
        <w:spacing w:after="0" w:line="360" w:lineRule="auto"/>
        <w:ind w:left="567" w:hanging="567"/>
        <w:contextualSpacing/>
        <w:jc w:val="both"/>
        <w:rPr>
          <w:rFonts w:ascii="Times New Roman" w:hAnsi="Times New Roman" w:cs="Times New Roman"/>
          <w:bCs/>
          <w:color w:val="000000" w:themeColor="text1"/>
          <w:sz w:val="24"/>
          <w:szCs w:val="24"/>
        </w:rPr>
      </w:pPr>
      <w:r w:rsidRPr="00D1052F">
        <w:rPr>
          <w:rFonts w:ascii="Times New Roman" w:hAnsi="Times New Roman" w:cs="Times New Roman"/>
          <w:color w:val="000000"/>
          <w:w w:val="90"/>
          <w:sz w:val="24"/>
          <w:szCs w:val="24"/>
        </w:rPr>
        <w:t xml:space="preserve">Zamawiający przewiduje zmianę postanowień umowy w razie zmiany powszechnie obowiązujących przepisów prawa w zakresie mającym wpływ na realizację przedmiotu zamówienia lub świadczenia jednej lub obu stron. Strona powołująca się na okoliczności o których mowa w ust.10, zobowiązana jest powiadomić drugą stronę w terminie zawitym 7 dni o zaistnieniu ww. sytuacji i jej wpływie na dalszy przebieg robót budowlanych, pod rygorem wygaśnięcia </w:t>
      </w:r>
      <w:r w:rsidRPr="00D1052F">
        <w:rPr>
          <w:rFonts w:ascii="Times New Roman" w:hAnsi="Times New Roman" w:cs="Times New Roman"/>
          <w:color w:val="000000" w:themeColor="text1"/>
          <w:w w:val="90"/>
          <w:sz w:val="24"/>
          <w:szCs w:val="24"/>
        </w:rPr>
        <w:t>roszczenia. Zmiana przedmiotowej umowy może dotyczyć terminu wykonania zamówienia o którym mowa w § 2 ust. 1 umowy oraz wysokości wynagrodzenia o którym mowa w § 3 ust. 1 umowy.</w:t>
      </w:r>
    </w:p>
    <w:p w14:paraId="63BD825B" w14:textId="77777777" w:rsidR="00D1052F" w:rsidRPr="00D1052F" w:rsidRDefault="00D1052F" w:rsidP="00D1052F">
      <w:pPr>
        <w:numPr>
          <w:ilvl w:val="1"/>
          <w:numId w:val="70"/>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color w:val="000000"/>
          <w:w w:val="90"/>
          <w:sz w:val="24"/>
          <w:szCs w:val="24"/>
        </w:rPr>
        <w:t xml:space="preserve">W razie udzielenie przez Zamawiającego innego zamówienia istotnie wpływającego na termin realizacji niniejszej umowy Strona powołująca się na tę okoliczność zobowiązana jest powiadomić drugą stronę w terminie zawitym 7 dni o zaistnieniu ww. sytuacji i jej wpływie na dalszy przebieg robót budowlanych, pod rygorem wygaśnięcia roszczenia. Zmiana przedmiotowej umowy może dotyczyć wyłącznie terminu wykonania zamówienia o którym mowa w </w:t>
      </w:r>
      <w:r w:rsidRPr="00D1052F">
        <w:rPr>
          <w:rFonts w:ascii="Times New Roman" w:hAnsi="Times New Roman" w:cs="Times New Roman"/>
          <w:w w:val="90"/>
          <w:sz w:val="24"/>
          <w:szCs w:val="24"/>
        </w:rPr>
        <w:t>§ 2 ust. 1 umowy.</w:t>
      </w:r>
    </w:p>
    <w:p w14:paraId="783EC235" w14:textId="77777777" w:rsidR="00D1052F" w:rsidRPr="00D1052F" w:rsidRDefault="00D1052F" w:rsidP="00D1052F">
      <w:pPr>
        <w:numPr>
          <w:ilvl w:val="1"/>
          <w:numId w:val="70"/>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W przypadku żądania wprowadzenia zmian do umowy zostanie przeprowadzona następująca procedura:</w:t>
      </w:r>
    </w:p>
    <w:p w14:paraId="1AAD73B3" w14:textId="77777777" w:rsidR="00D1052F" w:rsidRPr="00D1052F" w:rsidRDefault="00D1052F" w:rsidP="00D1052F">
      <w:pPr>
        <w:numPr>
          <w:ilvl w:val="1"/>
          <w:numId w:val="38"/>
        </w:numPr>
        <w:spacing w:after="0" w:line="360" w:lineRule="auto"/>
        <w:ind w:left="426"/>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Wykonawca prześle Zamawiającemu projekt zmian do umowy (aneks) w terminie co najmniej 14 dni przed datą upływu terminu zakończenia umowy wraz z pisemnym uzasadnieniem</w:t>
      </w:r>
    </w:p>
    <w:p w14:paraId="0B3C6B07" w14:textId="77777777" w:rsidR="00D1052F" w:rsidRPr="00D1052F" w:rsidRDefault="00D1052F" w:rsidP="00D1052F">
      <w:pPr>
        <w:numPr>
          <w:ilvl w:val="1"/>
          <w:numId w:val="38"/>
        </w:numPr>
        <w:spacing w:after="0" w:line="360" w:lineRule="auto"/>
        <w:ind w:left="426"/>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Zamawiający udzieli pisemnej odpowiedzi lub odeśle podpisany aneks do umowy przed upływem terminu wykonania umowy lub Zamawiający prześle Wykonawcy projekt zmian do umowy (aneks).</w:t>
      </w:r>
    </w:p>
    <w:p w14:paraId="27E2AC95" w14:textId="77777777" w:rsidR="00D1052F" w:rsidRPr="00D1052F" w:rsidRDefault="00D1052F" w:rsidP="00D1052F">
      <w:pPr>
        <w:tabs>
          <w:tab w:val="left" w:pos="284"/>
        </w:tabs>
        <w:spacing w:after="0" w:line="276" w:lineRule="auto"/>
        <w:ind w:left="284"/>
        <w:jc w:val="both"/>
        <w:rPr>
          <w:rFonts w:ascii="Times New Roman" w:hAnsi="Times New Roman" w:cs="Times New Roman"/>
          <w:color w:val="FF0000"/>
          <w:sz w:val="24"/>
          <w:szCs w:val="24"/>
        </w:rPr>
      </w:pPr>
    </w:p>
    <w:p w14:paraId="3E039D15" w14:textId="77777777" w:rsidR="00D1052F" w:rsidRPr="00D1052F" w:rsidRDefault="00D1052F" w:rsidP="00D1052F">
      <w:pPr>
        <w:tabs>
          <w:tab w:val="left" w:pos="284"/>
        </w:tabs>
        <w:spacing w:after="0" w:line="276" w:lineRule="auto"/>
        <w:ind w:left="284"/>
        <w:jc w:val="both"/>
        <w:rPr>
          <w:rFonts w:ascii="Times New Roman" w:hAnsi="Times New Roman" w:cs="Times New Roman"/>
          <w:color w:val="FF0000"/>
          <w:sz w:val="24"/>
          <w:szCs w:val="24"/>
        </w:rPr>
      </w:pPr>
    </w:p>
    <w:p w14:paraId="2BADF703" w14:textId="77777777" w:rsidR="00D1052F" w:rsidRPr="00D1052F" w:rsidRDefault="00D1052F" w:rsidP="00D1052F">
      <w:pPr>
        <w:spacing w:line="260" w:lineRule="atLeast"/>
        <w:jc w:val="center"/>
        <w:rPr>
          <w:rFonts w:ascii="Times New Roman" w:hAnsi="Times New Roman" w:cs="Times New Roman"/>
          <w:b/>
          <w:w w:val="90"/>
          <w:sz w:val="24"/>
          <w:szCs w:val="24"/>
        </w:rPr>
      </w:pPr>
      <w:r w:rsidRPr="00D1052F">
        <w:rPr>
          <w:rFonts w:ascii="Times New Roman" w:hAnsi="Times New Roman" w:cs="Times New Roman"/>
          <w:b/>
          <w:w w:val="90"/>
          <w:sz w:val="24"/>
          <w:szCs w:val="24"/>
        </w:rPr>
        <w:t>§ 21</w:t>
      </w:r>
    </w:p>
    <w:p w14:paraId="4BE9F366" w14:textId="77777777" w:rsidR="00D1052F" w:rsidRPr="00D1052F" w:rsidRDefault="00D1052F" w:rsidP="00D1052F">
      <w:pPr>
        <w:spacing w:line="260" w:lineRule="atLeast"/>
        <w:jc w:val="center"/>
        <w:rPr>
          <w:rFonts w:ascii="Times New Roman" w:hAnsi="Times New Roman" w:cs="Times New Roman"/>
          <w:w w:val="90"/>
          <w:sz w:val="24"/>
          <w:szCs w:val="24"/>
        </w:rPr>
      </w:pPr>
      <w:r w:rsidRPr="00D1052F">
        <w:rPr>
          <w:rFonts w:ascii="Times New Roman" w:hAnsi="Times New Roman" w:cs="Times New Roman"/>
          <w:b/>
          <w:w w:val="90"/>
          <w:sz w:val="24"/>
          <w:szCs w:val="24"/>
        </w:rPr>
        <w:t>Odstąpienie od umowy</w:t>
      </w:r>
    </w:p>
    <w:p w14:paraId="692B6A91" w14:textId="77777777" w:rsidR="00D1052F" w:rsidRPr="00D1052F" w:rsidRDefault="00D1052F" w:rsidP="00D1052F">
      <w:pPr>
        <w:numPr>
          <w:ilvl w:val="0"/>
          <w:numId w:val="41"/>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Zamawiającemu przysługuje prawo odstąpienia od umowy w następujących okolicznościach:</w:t>
      </w:r>
    </w:p>
    <w:p w14:paraId="41A426B3" w14:textId="77777777" w:rsidR="00D1052F" w:rsidRPr="00D1052F" w:rsidRDefault="00D1052F" w:rsidP="00D1052F">
      <w:pPr>
        <w:numPr>
          <w:ilvl w:val="0"/>
          <w:numId w:val="42"/>
        </w:numPr>
        <w:spacing w:after="0" w:line="360" w:lineRule="auto"/>
        <w:ind w:left="1134"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lastRenderedPageBreak/>
        <w:t>jeżeli zachodzi co najmniej jedna z następujących okoliczności, na zasadach określonych w art. 456 ust. 1 ustawy Pzp;</w:t>
      </w:r>
    </w:p>
    <w:p w14:paraId="516D7BB1" w14:textId="77777777" w:rsidR="00D1052F" w:rsidRPr="00D1052F" w:rsidRDefault="00D1052F" w:rsidP="00D1052F">
      <w:pPr>
        <w:numPr>
          <w:ilvl w:val="0"/>
          <w:numId w:val="42"/>
        </w:numPr>
        <w:spacing w:after="0" w:line="360" w:lineRule="auto"/>
        <w:ind w:left="1134"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Wykonawca nie rozpoczął robót bez uzasadnionych przyczyn lub nie kontynuuje ich, pomimo wezwania Zamawiającego złożonego na piśmie wskazującego ostateczny termin rozpoczęcia lub wznowienia robót;</w:t>
      </w:r>
    </w:p>
    <w:p w14:paraId="702F06E5" w14:textId="77777777" w:rsidR="00D1052F" w:rsidRPr="00D1052F" w:rsidRDefault="00D1052F" w:rsidP="00D1052F">
      <w:pPr>
        <w:numPr>
          <w:ilvl w:val="0"/>
          <w:numId w:val="42"/>
        </w:numPr>
        <w:spacing w:after="0" w:line="360" w:lineRule="auto"/>
        <w:ind w:left="1134"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 xml:space="preserve">Wykonawca przerwał realizację robót bez uzasadnionej przyczyny i przerwa ta trwa dłużej niż 14  dni roboczych </w:t>
      </w:r>
      <w:r w:rsidRPr="00D1052F">
        <w:rPr>
          <w:rFonts w:ascii="Times New Roman" w:hAnsi="Times New Roman" w:cs="Times New Roman"/>
          <w:sz w:val="24"/>
          <w:szCs w:val="24"/>
        </w:rPr>
        <w:t>i pomimo jednorazowego wezwania i wyznaczenia terminu podjęcia robót,  nie wszczął tych robót</w:t>
      </w:r>
    </w:p>
    <w:p w14:paraId="572877FA" w14:textId="77777777" w:rsidR="00D1052F" w:rsidRPr="00D1052F" w:rsidRDefault="00D1052F" w:rsidP="00D1052F">
      <w:pPr>
        <w:numPr>
          <w:ilvl w:val="0"/>
          <w:numId w:val="42"/>
        </w:numPr>
        <w:spacing w:after="0" w:line="360" w:lineRule="auto"/>
        <w:ind w:left="1134"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Wykonawca wykonuje roboty wadliwie, niezgodnie z warunkami postępowania o udzielenia zamówienia, stosuje materiały niezgodne z wymaganiami oraz nie reaguje na uzasadnione polecenia Zamawiającego.</w:t>
      </w:r>
    </w:p>
    <w:p w14:paraId="468F842B" w14:textId="77777777" w:rsidR="00D1052F" w:rsidRPr="00D1052F" w:rsidRDefault="00D1052F" w:rsidP="00D1052F">
      <w:pPr>
        <w:numPr>
          <w:ilvl w:val="0"/>
          <w:numId w:val="41"/>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Wykonawcy przysługuje prawo odstąpienia od umowy, jeżeli:</w:t>
      </w:r>
    </w:p>
    <w:p w14:paraId="0ACE3101" w14:textId="77777777" w:rsidR="00D1052F" w:rsidRPr="00D1052F" w:rsidRDefault="00D1052F" w:rsidP="00D1052F">
      <w:pPr>
        <w:spacing w:after="0" w:line="360" w:lineRule="auto"/>
        <w:ind w:left="1134" w:hanging="567"/>
        <w:jc w:val="both"/>
        <w:rPr>
          <w:rFonts w:ascii="Times New Roman" w:hAnsi="Times New Roman" w:cs="Times New Roman"/>
          <w:bCs/>
          <w:sz w:val="24"/>
          <w:szCs w:val="24"/>
        </w:rPr>
      </w:pPr>
      <w:r w:rsidRPr="00D1052F">
        <w:rPr>
          <w:rFonts w:ascii="Times New Roman" w:hAnsi="Times New Roman" w:cs="Times New Roman"/>
          <w:bCs/>
          <w:sz w:val="24"/>
          <w:szCs w:val="24"/>
        </w:rPr>
        <w:t>a).  Zamawiający nie wywiązuje się z obowiązku zapłaty faktur, mimo dodatkowego wezwania w terminie trzech miesięcy od upływu terminu na zapłatę faktur, określonego w niniejszej umowie;</w:t>
      </w:r>
    </w:p>
    <w:p w14:paraId="233A9C80" w14:textId="77777777" w:rsidR="00D1052F" w:rsidRPr="00D1052F" w:rsidRDefault="00D1052F" w:rsidP="00D1052F">
      <w:pPr>
        <w:spacing w:after="0" w:line="360" w:lineRule="auto"/>
        <w:ind w:left="1134" w:hanging="567"/>
        <w:jc w:val="both"/>
        <w:rPr>
          <w:rFonts w:ascii="Times New Roman" w:hAnsi="Times New Roman" w:cs="Times New Roman"/>
          <w:bCs/>
          <w:sz w:val="24"/>
          <w:szCs w:val="24"/>
        </w:rPr>
      </w:pPr>
      <w:r w:rsidRPr="00D1052F">
        <w:rPr>
          <w:rFonts w:ascii="Times New Roman" w:hAnsi="Times New Roman" w:cs="Times New Roman"/>
          <w:bCs/>
          <w:sz w:val="24"/>
          <w:szCs w:val="24"/>
        </w:rPr>
        <w:t>b)    Zamawiający zawiadomi Wykonawcę, iż wobec zaistnienia uprzednio nieprzewidzianych okoliczności nie będzie mógł spełnić swoich zobowiązań wobec Wykonawcy – odstąpienie od umowy w tym przypadku może nastąpić w terminie 30 dni od powzięcia wiadomości o powyższej okoliczności.</w:t>
      </w:r>
    </w:p>
    <w:p w14:paraId="1A92A9A0" w14:textId="77777777" w:rsidR="00D1052F" w:rsidRPr="00D1052F" w:rsidRDefault="00D1052F" w:rsidP="00D1052F">
      <w:pPr>
        <w:numPr>
          <w:ilvl w:val="0"/>
          <w:numId w:val="41"/>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 xml:space="preserve">Odstąpienie od umowy przez może dotyczyć całego zamówienia lub jego części. </w:t>
      </w:r>
    </w:p>
    <w:p w14:paraId="078231C6" w14:textId="77777777" w:rsidR="00D1052F" w:rsidRPr="00D1052F" w:rsidRDefault="00D1052F" w:rsidP="00D1052F">
      <w:pPr>
        <w:numPr>
          <w:ilvl w:val="0"/>
          <w:numId w:val="41"/>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Odstąpienie od umowy winno nastąpić w formie pisemnej pod rygorem nieważności  i powinno zawierać uzasadnienie.</w:t>
      </w:r>
    </w:p>
    <w:p w14:paraId="28BC39D2" w14:textId="77777777" w:rsidR="00D1052F" w:rsidRPr="00D1052F" w:rsidRDefault="00D1052F" w:rsidP="00D1052F">
      <w:pPr>
        <w:numPr>
          <w:ilvl w:val="0"/>
          <w:numId w:val="41"/>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W przypadku odstąpienia od umowy, Wykonawcę oraz Zamawiającego obciążają następujące obowiązki szczegółowe:</w:t>
      </w:r>
    </w:p>
    <w:p w14:paraId="5802EC4D" w14:textId="77777777" w:rsidR="00D1052F" w:rsidRPr="00D1052F" w:rsidRDefault="00D1052F" w:rsidP="00D1052F">
      <w:pPr>
        <w:numPr>
          <w:ilvl w:val="1"/>
          <w:numId w:val="41"/>
        </w:numPr>
        <w:spacing w:after="0" w:line="360" w:lineRule="auto"/>
        <w:ind w:left="1134"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w terminie do 14 dni liczonych od daty odstąpienia od umowy, Wykonawca przy udziale inspektora nadzoru Inwestorskiego sporządzi szczegółowy protokół inwentaryzacji robót w toku, według stanu na dzień odstąpienia;</w:t>
      </w:r>
    </w:p>
    <w:p w14:paraId="03303CF6" w14:textId="77777777" w:rsidR="00D1052F" w:rsidRPr="00D1052F" w:rsidRDefault="00D1052F" w:rsidP="00D1052F">
      <w:pPr>
        <w:numPr>
          <w:ilvl w:val="1"/>
          <w:numId w:val="41"/>
        </w:numPr>
        <w:spacing w:after="0" w:line="360" w:lineRule="auto"/>
        <w:ind w:left="1134"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Wykonawca zabezpieczy przerwane roboty w zakresie obustronnie uzgodnionym na koszt tej strony, z winy której nastąpiło odstąpienie od umowy;</w:t>
      </w:r>
    </w:p>
    <w:p w14:paraId="6C9F6DED" w14:textId="77777777" w:rsidR="00D1052F" w:rsidRPr="00D1052F" w:rsidRDefault="00D1052F" w:rsidP="00D1052F">
      <w:pPr>
        <w:numPr>
          <w:ilvl w:val="1"/>
          <w:numId w:val="41"/>
        </w:numPr>
        <w:spacing w:after="0" w:line="360" w:lineRule="auto"/>
        <w:ind w:left="1134"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3B48FEA8" w14:textId="77777777" w:rsidR="00D1052F" w:rsidRPr="00D1052F" w:rsidRDefault="00D1052F" w:rsidP="00D1052F">
      <w:pPr>
        <w:numPr>
          <w:ilvl w:val="1"/>
          <w:numId w:val="41"/>
        </w:numPr>
        <w:spacing w:after="0" w:line="360" w:lineRule="auto"/>
        <w:ind w:left="1134"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Wykonawca zgłosi do dokonania przez inspektora nadzoru Inwestorskiego odbioru robót przerwanych oraz robót zabezpieczających, jeżeli odstąpienie od umowy nastąpiło z przyczyn, za które Wykonawca nie odpowiada;</w:t>
      </w:r>
    </w:p>
    <w:p w14:paraId="7A5E509D" w14:textId="77777777" w:rsidR="00D1052F" w:rsidRPr="00D1052F" w:rsidRDefault="00D1052F" w:rsidP="00D1052F">
      <w:pPr>
        <w:numPr>
          <w:ilvl w:val="1"/>
          <w:numId w:val="41"/>
        </w:numPr>
        <w:spacing w:after="0" w:line="360" w:lineRule="auto"/>
        <w:ind w:left="1134"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lastRenderedPageBreak/>
        <w:t>Wykonawca niezwłocznie, najpóźniej w terminie 30 dni, usunie z terenu budowy urządzenia przez niego dostarczone lub wzniesione, stanowiące zaplecze budowy.</w:t>
      </w:r>
    </w:p>
    <w:p w14:paraId="0F479238" w14:textId="77777777" w:rsidR="00D1052F" w:rsidRPr="00D1052F" w:rsidRDefault="00D1052F" w:rsidP="00D1052F">
      <w:pPr>
        <w:numPr>
          <w:ilvl w:val="0"/>
          <w:numId w:val="41"/>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Zamawiający w razie odstąpienia od umowy z przyczyn, za które Wykonawca nie ponosi odpowiedzialności, zobowiązany jest w terminie 30 dni, do:</w:t>
      </w:r>
    </w:p>
    <w:p w14:paraId="47C1397F" w14:textId="77777777" w:rsidR="00D1052F" w:rsidRPr="00D1052F" w:rsidRDefault="00D1052F" w:rsidP="00D1052F">
      <w:pPr>
        <w:numPr>
          <w:ilvl w:val="1"/>
          <w:numId w:val="41"/>
        </w:numPr>
        <w:spacing w:after="0" w:line="360" w:lineRule="auto"/>
        <w:ind w:left="1134"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dokonania odbioru robót przerwanych oraz zapłaty wynagrodzenia za roboty, które zostały wykonane do dnia odstąpienia od umowy;</w:t>
      </w:r>
    </w:p>
    <w:p w14:paraId="5AC79E18" w14:textId="77777777" w:rsidR="00D1052F" w:rsidRPr="00D1052F" w:rsidRDefault="00D1052F" w:rsidP="00D1052F">
      <w:pPr>
        <w:numPr>
          <w:ilvl w:val="1"/>
          <w:numId w:val="41"/>
        </w:numPr>
        <w:spacing w:after="0" w:line="360" w:lineRule="auto"/>
        <w:ind w:left="1134"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odkupienia materiałów, konstrukcji lub urządzeń, określonych w punkcie 4 c, po cenach przedstawionych w kosztorysie ofertowym;</w:t>
      </w:r>
    </w:p>
    <w:p w14:paraId="3708DA35" w14:textId="77777777" w:rsidR="00D1052F" w:rsidRPr="00D1052F" w:rsidRDefault="00D1052F" w:rsidP="00D1052F">
      <w:pPr>
        <w:numPr>
          <w:ilvl w:val="1"/>
          <w:numId w:val="41"/>
        </w:numPr>
        <w:spacing w:after="0" w:line="360" w:lineRule="auto"/>
        <w:ind w:left="1134"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69A7F4C6" w14:textId="77777777" w:rsidR="00D1052F" w:rsidRPr="00D1052F" w:rsidRDefault="00D1052F" w:rsidP="00D1052F">
      <w:pPr>
        <w:numPr>
          <w:ilvl w:val="1"/>
          <w:numId w:val="41"/>
        </w:numPr>
        <w:spacing w:after="0" w:line="360" w:lineRule="auto"/>
        <w:ind w:left="1134"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przejęcia od Wykonawcy pod swój dozór terenu budowy.</w:t>
      </w:r>
    </w:p>
    <w:p w14:paraId="6B6641BE" w14:textId="77777777" w:rsidR="00D1052F" w:rsidRPr="00D1052F" w:rsidRDefault="00D1052F" w:rsidP="00D1052F">
      <w:pPr>
        <w:numPr>
          <w:ilvl w:val="0"/>
          <w:numId w:val="41"/>
        </w:numPr>
        <w:spacing w:after="0" w:line="360" w:lineRule="auto"/>
        <w:ind w:left="284"/>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Sposób obliczenia należnego wynagrodzenia Wykonawcy z tytułu wykonania części umowy będzie następujący:</w:t>
      </w:r>
      <w:r w:rsidRPr="00D1052F">
        <w:rPr>
          <w:rFonts w:ascii="Times New Roman" w:hAnsi="Times New Roman" w:cs="Times New Roman"/>
          <w:sz w:val="24"/>
          <w:szCs w:val="24"/>
        </w:rPr>
        <w:t xml:space="preserve">  </w:t>
      </w:r>
      <w:r w:rsidRPr="00D1052F">
        <w:rPr>
          <w:rFonts w:ascii="Times New Roman" w:hAnsi="Times New Roman" w:cs="Times New Roman"/>
          <w:bCs/>
          <w:sz w:val="24"/>
          <w:szCs w:val="24"/>
        </w:rPr>
        <w:t xml:space="preserve">obliczenie wykonanej części zamówienia nastąpi na podstawie kosztorysów powykonawczych zatwierdzonych przez inspektora nadzoru Inwestorskiego. </w:t>
      </w:r>
      <w:r w:rsidRPr="00D1052F">
        <w:rPr>
          <w:rFonts w:ascii="Times New Roman" w:hAnsi="Times New Roman" w:cs="Times New Roman"/>
          <w:sz w:val="24"/>
          <w:szCs w:val="24"/>
        </w:rPr>
        <w:t xml:space="preserve">Ceny jednostkowe podane przez Wykonawcę w kosztorysie ofertowym oraz składniki cenotwórcze (R, Ko, Z, M, S) zawarte w tych kosztorysach będą podstawą do obliczenia wysokości wynagrodzenia </w:t>
      </w:r>
      <w:r w:rsidRPr="00D1052F">
        <w:rPr>
          <w:rFonts w:ascii="Times New Roman" w:hAnsi="Times New Roman" w:cs="Times New Roman"/>
          <w:bCs/>
          <w:sz w:val="24"/>
          <w:szCs w:val="24"/>
        </w:rPr>
        <w:t xml:space="preserve">obliczenia należnego wynagrodzenia Wykonawcy z tytułu wykonania części umowy (zgodnie z Rozdziałem 17 ust.9 SWZ).  Kosztorysy powykonawcze opracowane będą w oparciu o ceny jednostkowe robót przyjęte z kosztorysu ofertowego, a ilości wykonanych robót z książki obmiarów. </w:t>
      </w:r>
    </w:p>
    <w:p w14:paraId="4CF512DB" w14:textId="77777777" w:rsidR="00D1052F" w:rsidRPr="00D1052F" w:rsidRDefault="00D1052F" w:rsidP="00D1052F">
      <w:pPr>
        <w:numPr>
          <w:ilvl w:val="0"/>
          <w:numId w:val="41"/>
        </w:numPr>
        <w:spacing w:after="0" w:line="360" w:lineRule="auto"/>
        <w:ind w:left="284"/>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Wynagrodzenie należne Wykonawcy za zabezpieczenie przerwanych prac nastąpi na podstawie kosztorysów powykonawczych przygotowanych przez Wykonawcę, a zatwierdzonych przez inspektora nadzoru Inwestorskiego zgodnie z zapisami zamieszczonymi w ust. 7 niniejszego paragrafu.</w:t>
      </w:r>
    </w:p>
    <w:p w14:paraId="70E126B6" w14:textId="77777777" w:rsidR="00D1052F" w:rsidRPr="00D1052F" w:rsidRDefault="00D1052F" w:rsidP="00D1052F">
      <w:pPr>
        <w:spacing w:after="0" w:line="260" w:lineRule="atLeast"/>
        <w:ind w:left="320"/>
        <w:jc w:val="both"/>
        <w:rPr>
          <w:rFonts w:ascii="Times New Roman" w:hAnsi="Times New Roman" w:cs="Times New Roman"/>
          <w:w w:val="90"/>
          <w:sz w:val="24"/>
          <w:szCs w:val="24"/>
        </w:rPr>
      </w:pPr>
    </w:p>
    <w:p w14:paraId="0896F514" w14:textId="77777777" w:rsidR="00D1052F" w:rsidRPr="00D1052F" w:rsidRDefault="00D1052F" w:rsidP="00D1052F">
      <w:pPr>
        <w:spacing w:line="260" w:lineRule="atLeast"/>
        <w:jc w:val="center"/>
        <w:rPr>
          <w:rFonts w:ascii="Times New Roman" w:hAnsi="Times New Roman" w:cs="Times New Roman"/>
          <w:b/>
          <w:w w:val="90"/>
          <w:sz w:val="24"/>
          <w:szCs w:val="24"/>
        </w:rPr>
      </w:pPr>
      <w:r w:rsidRPr="00D1052F">
        <w:rPr>
          <w:rFonts w:ascii="Times New Roman" w:hAnsi="Times New Roman" w:cs="Times New Roman"/>
          <w:b/>
          <w:w w:val="90"/>
          <w:sz w:val="24"/>
          <w:szCs w:val="24"/>
        </w:rPr>
        <w:t>§ 22</w:t>
      </w:r>
    </w:p>
    <w:p w14:paraId="2244B58B" w14:textId="77777777" w:rsidR="00D1052F" w:rsidRPr="00D1052F" w:rsidRDefault="00D1052F" w:rsidP="00D1052F">
      <w:pPr>
        <w:spacing w:line="260" w:lineRule="atLeast"/>
        <w:jc w:val="center"/>
        <w:rPr>
          <w:rFonts w:ascii="Times New Roman" w:hAnsi="Times New Roman" w:cs="Times New Roman"/>
          <w:w w:val="90"/>
          <w:sz w:val="24"/>
          <w:szCs w:val="24"/>
        </w:rPr>
      </w:pPr>
      <w:r w:rsidRPr="00D1052F">
        <w:rPr>
          <w:rFonts w:ascii="Times New Roman" w:hAnsi="Times New Roman" w:cs="Times New Roman"/>
          <w:b/>
          <w:w w:val="90"/>
          <w:sz w:val="24"/>
          <w:szCs w:val="24"/>
        </w:rPr>
        <w:t>Cesja wierzytelności</w:t>
      </w:r>
    </w:p>
    <w:p w14:paraId="40F54E97" w14:textId="77777777" w:rsidR="00D1052F" w:rsidRPr="00D1052F" w:rsidRDefault="00D1052F" w:rsidP="00D1052F">
      <w:pPr>
        <w:numPr>
          <w:ilvl w:val="0"/>
          <w:numId w:val="63"/>
        </w:numPr>
        <w:tabs>
          <w:tab w:val="num" w:pos="426"/>
        </w:tabs>
        <w:suppressAutoHyphens/>
        <w:spacing w:after="0" w:line="360" w:lineRule="auto"/>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Wykonawca 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w:t>
      </w:r>
    </w:p>
    <w:p w14:paraId="1DD4E06F" w14:textId="77777777" w:rsidR="00D1052F" w:rsidRPr="00D1052F" w:rsidRDefault="00D1052F" w:rsidP="00D1052F">
      <w:pPr>
        <w:numPr>
          <w:ilvl w:val="0"/>
          <w:numId w:val="63"/>
        </w:numPr>
        <w:tabs>
          <w:tab w:val="num" w:pos="426"/>
        </w:tabs>
        <w:suppressAutoHyphens/>
        <w:spacing w:after="0" w:line="360" w:lineRule="auto"/>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 xml:space="preserve">W przypadku, gdy w roli Wykonawcy występuje konsorcjum, wniosek do Zamawiającego o wyrażenie zgody na powyższe musi zostać złożony przez wszystkich członków konsorcjum. </w:t>
      </w:r>
    </w:p>
    <w:p w14:paraId="0AB2B32E" w14:textId="77777777" w:rsidR="00D1052F" w:rsidRPr="00D1052F" w:rsidRDefault="00D1052F" w:rsidP="00D1052F">
      <w:pPr>
        <w:numPr>
          <w:ilvl w:val="0"/>
          <w:numId w:val="63"/>
        </w:numPr>
        <w:tabs>
          <w:tab w:val="num" w:pos="426"/>
        </w:tabs>
        <w:suppressAutoHyphens/>
        <w:spacing w:after="0" w:line="360" w:lineRule="auto"/>
        <w:ind w:left="426" w:hanging="426"/>
        <w:jc w:val="both"/>
        <w:rPr>
          <w:rFonts w:ascii="Times New Roman" w:hAnsi="Times New Roman" w:cs="Times New Roman"/>
          <w:w w:val="90"/>
          <w:sz w:val="24"/>
          <w:szCs w:val="24"/>
        </w:rPr>
      </w:pPr>
      <w:r w:rsidRPr="00D1052F">
        <w:rPr>
          <w:rFonts w:ascii="Times New Roman" w:hAnsi="Times New Roman" w:cs="Times New Roman"/>
          <w:w w:val="90"/>
          <w:sz w:val="24"/>
          <w:szCs w:val="24"/>
        </w:rPr>
        <w:t>Zamawiający nie wyrazi zgody na dokonanie czynności określonej w ust. 1 dopóki Wykonawca nie przedstawi dowodu zaspokojenia roszczeń wszystkich Podwykonawców, których wynagrodzenie byłoby regulowane ze środków objętych wierzytelnością będącą przedmiotem czynności przedstawionej do akceptacji.</w:t>
      </w:r>
    </w:p>
    <w:p w14:paraId="0490AFAD" w14:textId="77777777" w:rsidR="00D1052F" w:rsidRPr="00D1052F" w:rsidRDefault="00D1052F" w:rsidP="00D1052F">
      <w:pPr>
        <w:numPr>
          <w:ilvl w:val="0"/>
          <w:numId w:val="63"/>
        </w:numPr>
        <w:tabs>
          <w:tab w:val="num" w:pos="426"/>
        </w:tabs>
        <w:suppressAutoHyphens/>
        <w:spacing w:after="0" w:line="260" w:lineRule="atLeast"/>
        <w:ind w:left="426" w:hanging="426"/>
        <w:jc w:val="both"/>
        <w:rPr>
          <w:rFonts w:ascii="Times New Roman" w:hAnsi="Times New Roman" w:cs="Times New Roman"/>
          <w:b/>
          <w:w w:val="90"/>
          <w:sz w:val="24"/>
          <w:szCs w:val="24"/>
        </w:rPr>
      </w:pPr>
      <w:r w:rsidRPr="00D1052F">
        <w:rPr>
          <w:rFonts w:ascii="Times New Roman" w:hAnsi="Times New Roman" w:cs="Times New Roman"/>
          <w:w w:val="90"/>
          <w:sz w:val="24"/>
          <w:szCs w:val="24"/>
        </w:rPr>
        <w:lastRenderedPageBreak/>
        <w:t>Cesja, przelew lub czynność wywołująca podobne skutki dokonane bez pisemnej zgody Zamawiającego są względem Zamawiającego bezskuteczne.</w:t>
      </w:r>
    </w:p>
    <w:p w14:paraId="3DB029A8" w14:textId="77777777" w:rsidR="00D1052F" w:rsidRPr="00D1052F" w:rsidRDefault="00D1052F" w:rsidP="00D1052F">
      <w:pPr>
        <w:suppressAutoHyphens/>
        <w:spacing w:after="0" w:line="260" w:lineRule="atLeast"/>
        <w:ind w:left="426"/>
        <w:jc w:val="both"/>
        <w:rPr>
          <w:rFonts w:ascii="Times New Roman" w:hAnsi="Times New Roman" w:cs="Times New Roman"/>
          <w:b/>
          <w:w w:val="90"/>
          <w:sz w:val="24"/>
          <w:szCs w:val="24"/>
        </w:rPr>
      </w:pPr>
    </w:p>
    <w:p w14:paraId="2A3AF982" w14:textId="77777777" w:rsidR="00D1052F" w:rsidRPr="00D1052F" w:rsidRDefault="00D1052F" w:rsidP="00D1052F">
      <w:pPr>
        <w:widowControl w:val="0"/>
        <w:autoSpaceDE w:val="0"/>
        <w:autoSpaceDN w:val="0"/>
        <w:adjustRightInd w:val="0"/>
        <w:spacing w:after="0" w:line="360" w:lineRule="auto"/>
        <w:jc w:val="center"/>
        <w:rPr>
          <w:rFonts w:ascii="Times New Roman" w:eastAsia="Calibri" w:hAnsi="Times New Roman" w:cs="Times New Roman"/>
          <w:b/>
          <w:bCs/>
          <w:color w:val="FF0000"/>
          <w:sz w:val="24"/>
          <w:szCs w:val="24"/>
          <w:lang w:eastAsia="pl-PL"/>
        </w:rPr>
      </w:pPr>
      <w:r w:rsidRPr="00D1052F">
        <w:rPr>
          <w:rFonts w:ascii="Times New Roman" w:eastAsia="Calibri" w:hAnsi="Times New Roman" w:cs="Times New Roman"/>
          <w:b/>
          <w:bCs/>
          <w:sz w:val="24"/>
          <w:szCs w:val="24"/>
          <w:lang w:eastAsia="pl-PL"/>
        </w:rPr>
        <w:t>§ 23</w:t>
      </w:r>
      <w:r w:rsidRPr="00D1052F">
        <w:rPr>
          <w:rFonts w:ascii="Times New Roman" w:eastAsia="Calibri" w:hAnsi="Times New Roman" w:cs="Times New Roman"/>
          <w:b/>
          <w:bCs/>
          <w:color w:val="FF0000"/>
          <w:sz w:val="24"/>
          <w:szCs w:val="24"/>
          <w:lang w:eastAsia="pl-PL"/>
        </w:rPr>
        <w:t xml:space="preserve"> </w:t>
      </w:r>
    </w:p>
    <w:p w14:paraId="3382C426" w14:textId="77777777" w:rsidR="00D1052F" w:rsidRPr="00D1052F" w:rsidRDefault="00D1052F" w:rsidP="00D1052F">
      <w:pPr>
        <w:widowControl w:val="0"/>
        <w:autoSpaceDE w:val="0"/>
        <w:autoSpaceDN w:val="0"/>
        <w:adjustRightInd w:val="0"/>
        <w:spacing w:after="0" w:line="360" w:lineRule="auto"/>
        <w:jc w:val="center"/>
        <w:rPr>
          <w:rFonts w:ascii="Times New Roman" w:eastAsia="Calibri" w:hAnsi="Times New Roman" w:cs="Times New Roman"/>
          <w:b/>
          <w:bCs/>
          <w:color w:val="FF0000"/>
          <w:sz w:val="24"/>
          <w:szCs w:val="24"/>
          <w:lang w:eastAsia="pl-PL"/>
        </w:rPr>
      </w:pPr>
      <w:r w:rsidRPr="00D1052F">
        <w:rPr>
          <w:rFonts w:ascii="Times New Roman" w:hAnsi="Times New Roman" w:cs="Times New Roman"/>
          <w:b/>
          <w:w w:val="90"/>
          <w:sz w:val="24"/>
          <w:szCs w:val="24"/>
        </w:rPr>
        <w:t>Klauzula RODO</w:t>
      </w:r>
    </w:p>
    <w:p w14:paraId="3AABAA11" w14:textId="77777777" w:rsidR="00D1052F" w:rsidRPr="00D1052F" w:rsidRDefault="00D1052F" w:rsidP="00D1052F">
      <w:pPr>
        <w:numPr>
          <w:ilvl w:val="3"/>
          <w:numId w:val="65"/>
        </w:numPr>
        <w:spacing w:after="240" w:line="360" w:lineRule="auto"/>
        <w:ind w:left="284" w:hanging="284"/>
        <w:contextualSpacing/>
        <w:jc w:val="both"/>
        <w:rPr>
          <w:rFonts w:ascii="Times New Roman" w:eastAsia="SimSun" w:hAnsi="Times New Roman" w:cs="Times New Roman"/>
          <w:color w:val="00000A"/>
          <w:sz w:val="24"/>
          <w:szCs w:val="24"/>
          <w:lang w:eastAsia="zh-CN" w:bidi="hi-IN"/>
        </w:rPr>
      </w:pPr>
      <w:r w:rsidRPr="00D1052F">
        <w:rPr>
          <w:rFonts w:ascii="Times New Roman" w:eastAsia="SimSun" w:hAnsi="Times New Roman" w:cs="Times New Roman"/>
          <w:color w:val="00000A"/>
          <w:sz w:val="24"/>
          <w:szCs w:val="24"/>
          <w:lang w:eastAsia="zh-CN" w:bidi="hi-IN"/>
        </w:rPr>
        <w:t xml:space="preserve">Dane osobowe w Urzędzie Gminy Teresin są przetwarzane zgodnie z obowiązującymi przepisami prawa Unii Europejskiej, w szczególności z Rozporządzeniem Parlamentu Europejskiego i Rady (UE) 2016/679 z dnia 27 kwietnia 2016 r. </w:t>
      </w:r>
      <w:r w:rsidRPr="00D1052F">
        <w:rPr>
          <w:rFonts w:ascii="Times New Roman" w:eastAsia="SimSun" w:hAnsi="Times New Roman" w:cs="Times New Roman"/>
          <w:i/>
          <w:iCs/>
          <w:color w:val="00000A"/>
          <w:sz w:val="24"/>
          <w:szCs w:val="24"/>
          <w:lang w:eastAsia="zh-CN" w:bidi="hi-IN"/>
        </w:rPr>
        <w:t>w sprawie ochrony osób fizycznych w związku z przetwarzaniem danych osobowych i w sprawie swobodnego przepływu takich danych oraz uchylenia dyrektywy 95/46/WE</w:t>
      </w:r>
      <w:r w:rsidRPr="00D1052F">
        <w:rPr>
          <w:rFonts w:ascii="Times New Roman" w:eastAsia="SimSun" w:hAnsi="Times New Roman" w:cs="Times New Roman"/>
          <w:color w:val="00000A"/>
          <w:sz w:val="24"/>
          <w:szCs w:val="24"/>
          <w:lang w:eastAsia="zh-CN" w:bidi="hi-IN"/>
        </w:rPr>
        <w:t>, zwanym dalej RODO i  przepisami krajowymi z zakresu ochrony danych osobowych.</w:t>
      </w:r>
    </w:p>
    <w:p w14:paraId="66A813DB" w14:textId="77777777" w:rsidR="00D1052F" w:rsidRPr="00D1052F" w:rsidRDefault="00D1052F" w:rsidP="00D1052F">
      <w:pPr>
        <w:numPr>
          <w:ilvl w:val="3"/>
          <w:numId w:val="65"/>
        </w:numPr>
        <w:spacing w:after="240" w:line="360" w:lineRule="auto"/>
        <w:ind w:left="284" w:hanging="284"/>
        <w:contextualSpacing/>
        <w:rPr>
          <w:rFonts w:ascii="Times New Roman" w:eastAsia="SimSun" w:hAnsi="Times New Roman" w:cs="Times New Roman"/>
          <w:bCs/>
          <w:color w:val="00000A"/>
          <w:sz w:val="24"/>
          <w:szCs w:val="24"/>
          <w:lang w:eastAsia="zh-CN" w:bidi="hi-IN"/>
        </w:rPr>
      </w:pPr>
      <w:r w:rsidRPr="00D1052F">
        <w:rPr>
          <w:rFonts w:ascii="Times New Roman" w:eastAsia="SimSun" w:hAnsi="Times New Roman" w:cs="Times New Roman"/>
          <w:color w:val="00000A"/>
          <w:sz w:val="24"/>
          <w:szCs w:val="24"/>
          <w:u w:color="000000"/>
          <w:lang w:eastAsia="zh-CN" w:bidi="hi-IN"/>
        </w:rPr>
        <w:t>Zamawiający</w:t>
      </w:r>
      <w:r w:rsidRPr="00D1052F">
        <w:rPr>
          <w:rFonts w:ascii="Times New Roman" w:eastAsia="SimSun" w:hAnsi="Times New Roman" w:cs="Times New Roman"/>
          <w:color w:val="00000A"/>
          <w:sz w:val="24"/>
          <w:szCs w:val="24"/>
          <w:lang w:eastAsia="zh-CN" w:bidi="hi-IN"/>
        </w:rPr>
        <w:t xml:space="preserve"> zgodnie z art. 13 RODO informuje </w:t>
      </w:r>
      <w:r w:rsidRPr="00D1052F">
        <w:rPr>
          <w:rFonts w:ascii="Times New Roman" w:eastAsia="SimSun" w:hAnsi="Times New Roman" w:cs="Times New Roman"/>
          <w:color w:val="00000A"/>
          <w:sz w:val="24"/>
          <w:szCs w:val="24"/>
          <w:u w:color="000000"/>
          <w:lang w:eastAsia="zh-CN" w:bidi="hi-IN"/>
        </w:rPr>
        <w:t>Wykonawcę</w:t>
      </w:r>
      <w:r w:rsidRPr="00D1052F">
        <w:rPr>
          <w:rFonts w:ascii="Times New Roman" w:eastAsia="SimSun" w:hAnsi="Times New Roman" w:cs="Times New Roman"/>
          <w:color w:val="00000A"/>
          <w:sz w:val="24"/>
          <w:szCs w:val="24"/>
          <w:lang w:eastAsia="zh-CN" w:bidi="hi-IN"/>
        </w:rPr>
        <w:t>, że:</w:t>
      </w:r>
    </w:p>
    <w:p w14:paraId="590EB5EA" w14:textId="77777777" w:rsidR="00D1052F" w:rsidRPr="00D1052F" w:rsidRDefault="00D1052F" w:rsidP="00D1052F">
      <w:pPr>
        <w:numPr>
          <w:ilvl w:val="3"/>
          <w:numId w:val="67"/>
        </w:numPr>
        <w:spacing w:after="240" w:line="360" w:lineRule="auto"/>
        <w:ind w:left="426"/>
        <w:contextualSpacing/>
        <w:jc w:val="both"/>
        <w:rPr>
          <w:rFonts w:ascii="Times New Roman" w:eastAsia="Times New Roman" w:hAnsi="Times New Roman" w:cs="Times New Roman"/>
          <w:color w:val="00000A"/>
          <w:sz w:val="24"/>
          <w:szCs w:val="24"/>
          <w:lang w:eastAsia="pl-PL" w:bidi="hi-IN"/>
        </w:rPr>
      </w:pPr>
      <w:r w:rsidRPr="00D1052F">
        <w:rPr>
          <w:rFonts w:ascii="Times New Roman" w:eastAsia="SimSun" w:hAnsi="Times New Roman" w:cs="Times New Roman"/>
          <w:color w:val="00000A"/>
          <w:sz w:val="24"/>
          <w:szCs w:val="24"/>
          <w:lang w:eastAsia="zh-CN" w:bidi="hi-IN"/>
        </w:rPr>
        <w:t xml:space="preserve">Administratorem jest Wójt Gminy Teresin, siedziba: ulica Zielona 20, 96-515 Teresin, z którym można się skontaktować: </w:t>
      </w:r>
      <w:r w:rsidRPr="00D1052F">
        <w:rPr>
          <w:rFonts w:ascii="Times New Roman" w:eastAsia="SimSun" w:hAnsi="Times New Roman" w:cs="Times New Roman"/>
          <w:sz w:val="24"/>
          <w:szCs w:val="24"/>
          <w:lang w:eastAsia="zh-CN" w:bidi="hi-IN"/>
        </w:rPr>
        <w:t>telefonicznie: +48 (46) 861 38 15, za </w:t>
      </w:r>
      <w:r w:rsidRPr="00D1052F">
        <w:rPr>
          <w:rFonts w:ascii="Times New Roman" w:eastAsia="SimSun" w:hAnsi="Times New Roman" w:cs="Times New Roman"/>
          <w:color w:val="00000A"/>
          <w:sz w:val="24"/>
          <w:szCs w:val="24"/>
          <w:lang w:eastAsia="zh-CN" w:bidi="hi-IN"/>
        </w:rPr>
        <w:t>pośrednictwem poczty elektronicznej pod adresem e-mail:</w:t>
      </w:r>
      <w:r w:rsidRPr="00D1052F">
        <w:rPr>
          <w:rFonts w:ascii="Times New Roman" w:eastAsia="SimSun" w:hAnsi="Times New Roman" w:cs="Times New Roman"/>
          <w:color w:val="FF0000"/>
          <w:sz w:val="24"/>
          <w:szCs w:val="24"/>
          <w:lang w:eastAsia="zh-CN" w:bidi="hi-IN"/>
        </w:rPr>
        <w:t xml:space="preserve"> </w:t>
      </w:r>
      <w:hyperlink r:id="rId18" w:history="1">
        <w:r w:rsidRPr="00D1052F">
          <w:rPr>
            <w:rFonts w:ascii="Times New Roman" w:eastAsia="SimSun" w:hAnsi="Times New Roman" w:cs="Times New Roman"/>
            <w:color w:val="0000FF"/>
            <w:sz w:val="24"/>
            <w:szCs w:val="24"/>
            <w:u w:val="single"/>
            <w:lang w:eastAsia="zh-CN" w:bidi="hi-IN"/>
          </w:rPr>
          <w:t>urzad.gminy@teresin.pl</w:t>
        </w:r>
      </w:hyperlink>
      <w:r w:rsidRPr="00D1052F">
        <w:rPr>
          <w:rFonts w:ascii="Times New Roman" w:eastAsia="SimSun" w:hAnsi="Times New Roman" w:cs="Times New Roman"/>
          <w:color w:val="0000FF"/>
          <w:sz w:val="24"/>
          <w:szCs w:val="24"/>
          <w:u w:val="single"/>
          <w:lang w:eastAsia="zh-CN" w:bidi="hi-IN"/>
        </w:rPr>
        <w:t xml:space="preserve"> </w:t>
      </w:r>
    </w:p>
    <w:p w14:paraId="2465A76E" w14:textId="77777777" w:rsidR="00D1052F" w:rsidRPr="00D1052F" w:rsidRDefault="00D1052F" w:rsidP="00D1052F">
      <w:pPr>
        <w:numPr>
          <w:ilvl w:val="3"/>
          <w:numId w:val="67"/>
        </w:numPr>
        <w:spacing w:after="240" w:line="360" w:lineRule="auto"/>
        <w:ind w:left="426"/>
        <w:contextualSpacing/>
        <w:jc w:val="both"/>
        <w:rPr>
          <w:rFonts w:ascii="Times New Roman" w:eastAsia="Times New Roman" w:hAnsi="Times New Roman" w:cs="Times New Roman"/>
          <w:color w:val="00000A"/>
          <w:sz w:val="24"/>
          <w:szCs w:val="24"/>
          <w:lang w:eastAsia="pl-PL" w:bidi="hi-IN"/>
        </w:rPr>
      </w:pPr>
      <w:r w:rsidRPr="00D1052F">
        <w:rPr>
          <w:rFonts w:ascii="Times New Roman" w:eastAsia="SimSun" w:hAnsi="Times New Roman" w:cs="Times New Roman"/>
          <w:color w:val="00000A"/>
          <w:sz w:val="24"/>
          <w:szCs w:val="24"/>
          <w:lang w:eastAsia="zh-CN" w:bidi="hi-IN"/>
        </w:rPr>
        <w:t xml:space="preserve">Administrator wyznaczył </w:t>
      </w:r>
      <w:r w:rsidRPr="00D1052F">
        <w:rPr>
          <w:rFonts w:ascii="Times New Roman" w:eastAsia="SimSun" w:hAnsi="Times New Roman" w:cs="Times New Roman"/>
          <w:bCs/>
          <w:color w:val="00000A"/>
          <w:sz w:val="24"/>
          <w:szCs w:val="24"/>
          <w:lang w:eastAsia="zh-CN" w:bidi="hi-IN"/>
        </w:rPr>
        <w:t>Inspektora Ochrony Danych,</w:t>
      </w:r>
      <w:r w:rsidRPr="00D1052F">
        <w:rPr>
          <w:rFonts w:ascii="Times New Roman" w:eastAsia="SimSun" w:hAnsi="Times New Roman" w:cs="Times New Roman"/>
          <w:b/>
          <w:color w:val="00000A"/>
          <w:sz w:val="24"/>
          <w:szCs w:val="24"/>
          <w:lang w:eastAsia="zh-CN" w:bidi="hi-IN"/>
        </w:rPr>
        <w:t xml:space="preserve"> </w:t>
      </w:r>
      <w:r w:rsidRPr="00D1052F">
        <w:rPr>
          <w:rFonts w:ascii="Times New Roman" w:eastAsia="SimSun" w:hAnsi="Times New Roman" w:cs="Times New Roman"/>
          <w:bCs/>
          <w:color w:val="00000A"/>
          <w:sz w:val="24"/>
          <w:szCs w:val="24"/>
          <w:lang w:eastAsia="zh-CN" w:bidi="hi-IN"/>
        </w:rPr>
        <w:t>z którym można się kontaktować we wszystkich sprawach dotyczących przetwarzania danych osobowych</w:t>
      </w:r>
      <w:r w:rsidRPr="00D1052F">
        <w:rPr>
          <w:rFonts w:ascii="Times New Roman" w:eastAsia="SimSun" w:hAnsi="Times New Roman" w:cs="Times New Roman"/>
          <w:color w:val="00000A"/>
          <w:sz w:val="24"/>
          <w:szCs w:val="24"/>
          <w:lang w:eastAsia="zh-CN" w:bidi="hi-IN"/>
        </w:rPr>
        <w:t xml:space="preserve"> za pośrednictwem poczty elektronicznej: e-mail: </w:t>
      </w:r>
      <w:hyperlink r:id="rId19" w:history="1">
        <w:r w:rsidRPr="00D1052F">
          <w:rPr>
            <w:rFonts w:ascii="Times New Roman" w:eastAsia="SimSun" w:hAnsi="Times New Roman" w:cs="Times New Roman"/>
            <w:bCs/>
            <w:color w:val="0000FF"/>
            <w:sz w:val="24"/>
            <w:szCs w:val="24"/>
            <w:u w:val="single"/>
            <w:lang w:eastAsia="zh-CN" w:bidi="hi-IN"/>
          </w:rPr>
          <w:t>ido.gminy@teresin.pl</w:t>
        </w:r>
      </w:hyperlink>
      <w:r w:rsidRPr="00D1052F">
        <w:rPr>
          <w:rFonts w:ascii="Times New Roman" w:eastAsia="SimSun" w:hAnsi="Times New Roman" w:cs="Times New Roman"/>
          <w:color w:val="00000A"/>
          <w:sz w:val="24"/>
          <w:szCs w:val="24"/>
          <w:lang w:eastAsia="zh-CN" w:bidi="hi-IN"/>
        </w:rPr>
        <w:t xml:space="preserve"> lub pisemnie na adres Urzędu Gminy Teresin, ul. Zielona 20, 96–515 Teresin  z dopiskiem </w:t>
      </w:r>
      <w:r w:rsidRPr="00D1052F">
        <w:rPr>
          <w:rFonts w:ascii="Times New Roman" w:eastAsia="SimSun" w:hAnsi="Times New Roman" w:cs="Times New Roman"/>
          <w:i/>
          <w:color w:val="00000A"/>
          <w:sz w:val="24"/>
          <w:szCs w:val="24"/>
          <w:lang w:eastAsia="zh-CN" w:bidi="hi-IN"/>
        </w:rPr>
        <w:t>„Inspektor Ochrony Danych”.</w:t>
      </w:r>
      <w:bookmarkStart w:id="2" w:name="_Hlk61204080"/>
    </w:p>
    <w:p w14:paraId="6AD4DD22" w14:textId="77777777" w:rsidR="00D1052F" w:rsidRPr="00D1052F" w:rsidRDefault="00D1052F" w:rsidP="00D1052F">
      <w:pPr>
        <w:numPr>
          <w:ilvl w:val="3"/>
          <w:numId w:val="67"/>
        </w:numPr>
        <w:spacing w:after="240" w:line="360" w:lineRule="auto"/>
        <w:ind w:left="426"/>
        <w:contextualSpacing/>
        <w:jc w:val="both"/>
        <w:rPr>
          <w:rFonts w:ascii="Times New Roman" w:eastAsia="Times New Roman" w:hAnsi="Times New Roman" w:cs="Times New Roman"/>
          <w:color w:val="00000A"/>
          <w:sz w:val="24"/>
          <w:szCs w:val="24"/>
          <w:lang w:eastAsia="pl-PL" w:bidi="hi-IN"/>
        </w:rPr>
      </w:pPr>
      <w:r w:rsidRPr="00D1052F">
        <w:rPr>
          <w:rFonts w:ascii="Times New Roman" w:hAnsi="Times New Roman" w:cs="Times New Roman"/>
          <w:sz w:val="24"/>
          <w:szCs w:val="24"/>
        </w:rPr>
        <w:t xml:space="preserve">Podstawą  przetwarzania danych osobowych jest art. 6 ust. 1 lit. </w:t>
      </w:r>
      <w:r w:rsidRPr="00D1052F">
        <w:rPr>
          <w:rFonts w:ascii="Times New Roman" w:hAnsi="Times New Roman" w:cs="Times New Roman"/>
          <w:color w:val="000000" w:themeColor="text1"/>
          <w:sz w:val="24"/>
          <w:szCs w:val="24"/>
        </w:rPr>
        <w:t xml:space="preserve">b RODO, tj. w celu zawarcia i wykonania niniejszej umowy oraz art. 6 ust. 1 lit. c RODO, tj. w celu wypełnienia obowiązku prawnego ciążącego na administratorze wynikającego z obowiązujących przepisów prawa, w szczególności ustawy z dnia 23 kwietnia 1964 r. </w:t>
      </w:r>
      <w:r w:rsidRPr="00D1052F">
        <w:rPr>
          <w:rFonts w:ascii="Times New Roman" w:hAnsi="Times New Roman" w:cs="Times New Roman"/>
          <w:i/>
          <w:iCs/>
          <w:color w:val="000000" w:themeColor="text1"/>
          <w:sz w:val="24"/>
          <w:szCs w:val="24"/>
        </w:rPr>
        <w:t>Kodeks cywilny</w:t>
      </w:r>
      <w:r w:rsidRPr="00D1052F">
        <w:rPr>
          <w:rFonts w:ascii="Times New Roman" w:hAnsi="Times New Roman" w:cs="Times New Roman"/>
          <w:color w:val="000000" w:themeColor="text1"/>
          <w:sz w:val="24"/>
          <w:szCs w:val="24"/>
        </w:rPr>
        <w:t>.</w:t>
      </w:r>
      <w:bookmarkEnd w:id="2"/>
    </w:p>
    <w:p w14:paraId="033447B5" w14:textId="77777777" w:rsidR="00D1052F" w:rsidRPr="00D1052F" w:rsidRDefault="00D1052F" w:rsidP="00D1052F">
      <w:pPr>
        <w:numPr>
          <w:ilvl w:val="3"/>
          <w:numId w:val="67"/>
        </w:numPr>
        <w:spacing w:after="240" w:line="360" w:lineRule="auto"/>
        <w:ind w:left="426"/>
        <w:contextualSpacing/>
        <w:jc w:val="both"/>
        <w:rPr>
          <w:rFonts w:ascii="Times New Roman" w:eastAsia="Times New Roman" w:hAnsi="Times New Roman" w:cs="Times New Roman"/>
          <w:color w:val="00000A"/>
          <w:sz w:val="24"/>
          <w:szCs w:val="24"/>
          <w:lang w:eastAsia="pl-PL" w:bidi="hi-IN"/>
        </w:rPr>
      </w:pPr>
      <w:r w:rsidRPr="00D1052F">
        <w:rPr>
          <w:rFonts w:ascii="Times New Roman" w:hAnsi="Times New Roman" w:cs="Times New Roman"/>
          <w:noProof/>
          <w:color w:val="000000" w:themeColor="text1"/>
          <w:sz w:val="24"/>
          <w:szCs w:val="24"/>
        </w:rPr>
        <w:t>Pozyskane dane osobowe nie będą udostępniane podmiotom innym, niż upoważnionym na podstawie przepisów prawa lub podmiotom, które świadczą swoje usługi na rzecz Administratora i z którymi zawarte zostały stosowne umowy.</w:t>
      </w:r>
    </w:p>
    <w:p w14:paraId="07AFA307" w14:textId="77777777" w:rsidR="00D1052F" w:rsidRPr="00D1052F" w:rsidRDefault="00D1052F" w:rsidP="00D1052F">
      <w:pPr>
        <w:numPr>
          <w:ilvl w:val="3"/>
          <w:numId w:val="67"/>
        </w:numPr>
        <w:spacing w:after="240" w:line="360" w:lineRule="auto"/>
        <w:ind w:left="426"/>
        <w:contextualSpacing/>
        <w:jc w:val="both"/>
        <w:rPr>
          <w:rFonts w:ascii="Times New Roman" w:eastAsia="Times New Roman" w:hAnsi="Times New Roman" w:cs="Times New Roman"/>
          <w:color w:val="00000A"/>
          <w:sz w:val="24"/>
          <w:szCs w:val="24"/>
          <w:lang w:eastAsia="pl-PL" w:bidi="hi-IN"/>
        </w:rPr>
      </w:pPr>
      <w:r w:rsidRPr="00D1052F">
        <w:rPr>
          <w:rFonts w:ascii="Times New Roman" w:hAnsi="Times New Roman" w:cs="Times New Roman"/>
          <w:color w:val="000000" w:themeColor="text1"/>
          <w:sz w:val="24"/>
          <w:szCs w:val="24"/>
        </w:rPr>
        <w:t>Osoba, której dane osobowe są przetwarzane ma prawo:</w:t>
      </w:r>
    </w:p>
    <w:p w14:paraId="780E06D4" w14:textId="77777777" w:rsidR="00D1052F" w:rsidRPr="00D1052F" w:rsidRDefault="00D1052F" w:rsidP="00D1052F">
      <w:pPr>
        <w:numPr>
          <w:ilvl w:val="0"/>
          <w:numId w:val="66"/>
        </w:numPr>
        <w:spacing w:after="240" w:line="360" w:lineRule="auto"/>
        <w:contextualSpacing/>
        <w:jc w:val="both"/>
        <w:rPr>
          <w:rFonts w:ascii="Times New Roman" w:eastAsia="SimSun" w:hAnsi="Times New Roman" w:cs="Times New Roman"/>
          <w:color w:val="000000" w:themeColor="text1"/>
          <w:sz w:val="24"/>
          <w:szCs w:val="24"/>
          <w:lang w:eastAsia="zh-CN" w:bidi="hi-IN"/>
        </w:rPr>
      </w:pPr>
      <w:r w:rsidRPr="00D1052F">
        <w:rPr>
          <w:rFonts w:ascii="Times New Roman" w:eastAsia="SimSun" w:hAnsi="Times New Roman" w:cs="Times New Roman"/>
          <w:color w:val="000000" w:themeColor="text1"/>
          <w:sz w:val="24"/>
          <w:szCs w:val="24"/>
          <w:lang w:eastAsia="zh-CN" w:bidi="hi-IN"/>
        </w:rPr>
        <w:t xml:space="preserve">żądać od Administratora dostępu do swoich danych osobowych, ich sprostowania, przenoszenia danych, ograniczenia przetwarzania </w:t>
      </w:r>
      <w:r w:rsidRPr="00D1052F">
        <w:rPr>
          <w:rFonts w:ascii="Times New Roman" w:eastAsia="SimSun" w:hAnsi="Times New Roman" w:cs="Times New Roman"/>
          <w:noProof/>
          <w:color w:val="000000" w:themeColor="text1"/>
          <w:sz w:val="24"/>
          <w:szCs w:val="24"/>
          <w:lang w:eastAsia="zh-CN" w:bidi="hi-IN"/>
        </w:rPr>
        <w:t xml:space="preserve">oraz usunięcia, jeśli podstawą ich przetwarzania nie jest obowiązek prawny, </w:t>
      </w:r>
    </w:p>
    <w:p w14:paraId="4D28E832" w14:textId="77777777" w:rsidR="00D1052F" w:rsidRPr="00D1052F" w:rsidRDefault="00D1052F" w:rsidP="00D1052F">
      <w:pPr>
        <w:numPr>
          <w:ilvl w:val="0"/>
          <w:numId w:val="66"/>
        </w:numPr>
        <w:spacing w:after="240" w:line="360" w:lineRule="auto"/>
        <w:contextualSpacing/>
        <w:jc w:val="both"/>
        <w:rPr>
          <w:rFonts w:ascii="Times New Roman" w:eastAsia="SimSun" w:hAnsi="Times New Roman" w:cs="Times New Roman"/>
          <w:color w:val="000000" w:themeColor="text1"/>
          <w:sz w:val="24"/>
          <w:szCs w:val="24"/>
          <w:lang w:eastAsia="zh-CN" w:bidi="hi-IN"/>
        </w:rPr>
      </w:pPr>
      <w:r w:rsidRPr="00D1052F">
        <w:rPr>
          <w:rFonts w:ascii="Times New Roman" w:eastAsia="SimSun" w:hAnsi="Times New Roman" w:cs="Times New Roman"/>
          <w:noProof/>
          <w:color w:val="000000" w:themeColor="text1"/>
          <w:sz w:val="24"/>
          <w:szCs w:val="24"/>
          <w:lang w:eastAsia="zh-CN" w:bidi="hi-IN"/>
        </w:rPr>
        <w:t>wniesienia skargi do organu nadzorczego – Prezesa Urzędu Ochrony Danych Osobowych w Warszawie, ul. Stawki 2, gdy uzna, że przetwarzanie danych osobowych narusza przepisy RODO.</w:t>
      </w:r>
    </w:p>
    <w:p w14:paraId="3560942A" w14:textId="77777777" w:rsidR="00D1052F" w:rsidRPr="00D1052F" w:rsidRDefault="00D1052F" w:rsidP="00D1052F">
      <w:pPr>
        <w:numPr>
          <w:ilvl w:val="3"/>
          <w:numId w:val="67"/>
        </w:numPr>
        <w:spacing w:after="240" w:line="360" w:lineRule="auto"/>
        <w:ind w:left="284"/>
        <w:contextualSpacing/>
        <w:jc w:val="both"/>
        <w:rPr>
          <w:rFonts w:ascii="Times New Roman" w:eastAsia="SimSun" w:hAnsi="Times New Roman" w:cs="Times New Roman"/>
          <w:color w:val="000000" w:themeColor="text1"/>
          <w:sz w:val="24"/>
          <w:szCs w:val="24"/>
          <w:lang w:eastAsia="zh-CN" w:bidi="hi-IN"/>
        </w:rPr>
      </w:pPr>
      <w:r w:rsidRPr="00D1052F">
        <w:rPr>
          <w:rFonts w:ascii="Times New Roman" w:eastAsia="SimSun" w:hAnsi="Times New Roman" w:cs="Times New Roman"/>
          <w:color w:val="000000" w:themeColor="text1"/>
          <w:sz w:val="24"/>
          <w:szCs w:val="24"/>
          <w:lang w:eastAsia="zh-CN" w:bidi="hi-IN"/>
        </w:rPr>
        <w:t>Dane osobowe będą przechowywane do czasu przedawnienia ewentualnych roszczeń oraz zgodnie z przepisami dotyczącymi archiwizacji dokumentów.</w:t>
      </w:r>
    </w:p>
    <w:p w14:paraId="5520EC78" w14:textId="77777777" w:rsidR="00D1052F" w:rsidRPr="00D1052F" w:rsidRDefault="00D1052F" w:rsidP="00D1052F">
      <w:pPr>
        <w:numPr>
          <w:ilvl w:val="3"/>
          <w:numId w:val="67"/>
        </w:numPr>
        <w:spacing w:after="240" w:line="360" w:lineRule="auto"/>
        <w:ind w:left="284"/>
        <w:contextualSpacing/>
        <w:jc w:val="both"/>
        <w:rPr>
          <w:rFonts w:ascii="Times New Roman" w:eastAsia="SimSun" w:hAnsi="Times New Roman" w:cs="Times New Roman"/>
          <w:color w:val="000000" w:themeColor="text1"/>
          <w:sz w:val="24"/>
          <w:szCs w:val="24"/>
          <w:lang w:eastAsia="zh-CN" w:bidi="hi-IN"/>
        </w:rPr>
      </w:pPr>
      <w:r w:rsidRPr="00D1052F">
        <w:rPr>
          <w:rFonts w:ascii="Times New Roman" w:eastAsia="SimSun" w:hAnsi="Times New Roman" w:cs="Times New Roman"/>
          <w:color w:val="000000" w:themeColor="text1"/>
          <w:sz w:val="24"/>
          <w:szCs w:val="24"/>
          <w:lang w:eastAsia="zh-CN" w:bidi="hi-IN"/>
        </w:rPr>
        <w:lastRenderedPageBreak/>
        <w:t>Przy przetwarzaniu danych osobowych Administrator nie stosuje zautomatyzowanego podejmowania decyzji i profilowania.</w:t>
      </w:r>
    </w:p>
    <w:p w14:paraId="6B1C8FEF" w14:textId="77777777" w:rsidR="00D1052F" w:rsidRPr="00D1052F" w:rsidRDefault="00D1052F" w:rsidP="00D1052F">
      <w:pPr>
        <w:tabs>
          <w:tab w:val="left" w:pos="708"/>
        </w:tabs>
        <w:spacing w:line="260" w:lineRule="atLeast"/>
        <w:jc w:val="center"/>
        <w:rPr>
          <w:rFonts w:ascii="Times New Roman" w:hAnsi="Times New Roman" w:cs="Times New Roman"/>
          <w:b/>
          <w:w w:val="90"/>
          <w:sz w:val="24"/>
          <w:szCs w:val="24"/>
        </w:rPr>
      </w:pPr>
      <w:r w:rsidRPr="00D1052F">
        <w:rPr>
          <w:rFonts w:ascii="Times New Roman" w:hAnsi="Times New Roman" w:cs="Times New Roman"/>
          <w:b/>
          <w:w w:val="90"/>
          <w:sz w:val="24"/>
          <w:szCs w:val="24"/>
        </w:rPr>
        <w:t>§ 24</w:t>
      </w:r>
      <w:r w:rsidRPr="00D1052F">
        <w:rPr>
          <w:rFonts w:ascii="Times New Roman" w:eastAsia="Calibri" w:hAnsi="Times New Roman" w:cs="Times New Roman"/>
          <w:b/>
          <w:bCs/>
          <w:color w:val="FF0000"/>
          <w:sz w:val="24"/>
          <w:szCs w:val="24"/>
          <w:lang w:eastAsia="pl-PL"/>
        </w:rPr>
        <w:t xml:space="preserve"> </w:t>
      </w:r>
    </w:p>
    <w:p w14:paraId="41CAA395" w14:textId="77777777" w:rsidR="00D1052F" w:rsidRPr="00D1052F" w:rsidRDefault="00D1052F" w:rsidP="00D1052F">
      <w:pPr>
        <w:spacing w:line="260" w:lineRule="atLeast"/>
        <w:jc w:val="center"/>
        <w:rPr>
          <w:rFonts w:ascii="Times New Roman" w:hAnsi="Times New Roman" w:cs="Times New Roman"/>
          <w:w w:val="90"/>
          <w:sz w:val="24"/>
          <w:szCs w:val="24"/>
        </w:rPr>
      </w:pPr>
      <w:r w:rsidRPr="00D1052F">
        <w:rPr>
          <w:rFonts w:ascii="Times New Roman" w:hAnsi="Times New Roman" w:cs="Times New Roman"/>
          <w:b/>
          <w:w w:val="90"/>
          <w:sz w:val="24"/>
          <w:szCs w:val="24"/>
        </w:rPr>
        <w:t>Postanowienia końcowe</w:t>
      </w:r>
    </w:p>
    <w:p w14:paraId="15F26A5E" w14:textId="77777777" w:rsidR="00D1052F" w:rsidRPr="00D1052F" w:rsidRDefault="00D1052F" w:rsidP="00D1052F">
      <w:pPr>
        <w:numPr>
          <w:ilvl w:val="1"/>
          <w:numId w:val="45"/>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Sądem właściwym dla rozstrzygania sporów wynikłych na tle wykonywania niniejszej umowy jest sąd miejscowo i rzeczowo właściwy dla siedziby Zamawiającego.</w:t>
      </w:r>
    </w:p>
    <w:p w14:paraId="0FE74675" w14:textId="77777777" w:rsidR="00D1052F" w:rsidRPr="00D1052F" w:rsidRDefault="00D1052F" w:rsidP="00D1052F">
      <w:pPr>
        <w:numPr>
          <w:ilvl w:val="1"/>
          <w:numId w:val="45"/>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sz w:val="24"/>
          <w:szCs w:val="24"/>
        </w:rPr>
        <w:t>W przypadku zaistnienia pomiędzy Stronami Umowy sporu, wynikającego z Umowy lub pozostającego w związku z Umową, Strony zobowiązują się do podjęcia próby jego rozwiązania w drodze mediacji lub koncyliacji. Mediacja lub Koncyliacja prowadzona będzie przez odpowiednio Mediatorów Stałych lub Koncyliatorów Stałych Sądu Polubownego przy Prokuratorii Generalnej Rzeczypospolitej Polskiej zgodnie z Regulaminem tego Sądu.</w:t>
      </w:r>
    </w:p>
    <w:p w14:paraId="3686B3B9" w14:textId="77777777" w:rsidR="00D1052F" w:rsidRPr="00D1052F" w:rsidRDefault="00D1052F" w:rsidP="00D1052F">
      <w:pPr>
        <w:numPr>
          <w:ilvl w:val="1"/>
          <w:numId w:val="45"/>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w w:val="90"/>
          <w:sz w:val="24"/>
          <w:szCs w:val="24"/>
        </w:rPr>
        <w:t xml:space="preserve">Zamawiający podaje następujący adres do korespondencji przekazywanej Zamawiającemu w formie pisemnej: Urząd Gminy w Teresinie, ul. Zielona 20, 96-515 Teresin. </w:t>
      </w:r>
    </w:p>
    <w:p w14:paraId="68A9830A" w14:textId="77777777" w:rsidR="00D1052F" w:rsidRPr="00D1052F" w:rsidRDefault="00D1052F" w:rsidP="00D1052F">
      <w:pPr>
        <w:numPr>
          <w:ilvl w:val="1"/>
          <w:numId w:val="45"/>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w w:val="90"/>
          <w:sz w:val="24"/>
          <w:szCs w:val="24"/>
        </w:rPr>
        <w:t xml:space="preserve">Zamawiający podaje następujący adres do korespondencji przekazywanej Zamawiającemu w formie elektronicznej: e-mail: ……………………………………. </w:t>
      </w:r>
    </w:p>
    <w:p w14:paraId="4A1517BC" w14:textId="77777777" w:rsidR="00D1052F" w:rsidRPr="00D1052F" w:rsidRDefault="00D1052F" w:rsidP="00D1052F">
      <w:pPr>
        <w:numPr>
          <w:ilvl w:val="1"/>
          <w:numId w:val="45"/>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w w:val="90"/>
          <w:sz w:val="24"/>
          <w:szCs w:val="24"/>
        </w:rPr>
        <w:t xml:space="preserve">Wykonawca podaje następujący adres do korespondencji przekazywanej Wykonawcy w formie pisemnej: …………………………………………………………. </w:t>
      </w:r>
    </w:p>
    <w:p w14:paraId="263C5FDD" w14:textId="77777777" w:rsidR="00D1052F" w:rsidRPr="00D1052F" w:rsidRDefault="00D1052F" w:rsidP="00D1052F">
      <w:pPr>
        <w:numPr>
          <w:ilvl w:val="1"/>
          <w:numId w:val="45"/>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w w:val="90"/>
          <w:sz w:val="24"/>
          <w:szCs w:val="24"/>
        </w:rPr>
        <w:t xml:space="preserve">Wykonawca podaje następujący adres do korespondencji przekazywanej Wykonawcy w formie elektronicznej: e-mail: ……………………………………. </w:t>
      </w:r>
    </w:p>
    <w:p w14:paraId="75366F95" w14:textId="77777777" w:rsidR="00D1052F" w:rsidRPr="00D1052F" w:rsidRDefault="00D1052F" w:rsidP="00D1052F">
      <w:pPr>
        <w:numPr>
          <w:ilvl w:val="1"/>
          <w:numId w:val="45"/>
        </w:numPr>
        <w:spacing w:after="0" w:line="360" w:lineRule="auto"/>
        <w:ind w:left="567" w:hanging="567"/>
        <w:contextualSpacing/>
        <w:jc w:val="both"/>
        <w:rPr>
          <w:rFonts w:ascii="Times New Roman" w:hAnsi="Times New Roman" w:cs="Times New Roman"/>
          <w:bCs/>
          <w:sz w:val="24"/>
          <w:szCs w:val="24"/>
        </w:rPr>
      </w:pPr>
      <w:r w:rsidRPr="00D1052F">
        <w:rPr>
          <w:rFonts w:ascii="Times New Roman" w:eastAsia="Calibri" w:hAnsi="Times New Roman" w:cs="Times New Roman"/>
          <w:sz w:val="24"/>
          <w:szCs w:val="24"/>
          <w:lang w:eastAsia="pl-PL"/>
        </w:rPr>
        <w:t>Strony są zobowiązane do wzajemnego powiadomienia o każdej zmianie adresu wskazanego w ust. 3 i w ust.5. Powiadomienie winno być pod rygorem nieważności dokonane w formie pisemnej lub elektronicznej na adresy e-mail wskazane odpowiednia w ust. 4 i ust.6.</w:t>
      </w:r>
    </w:p>
    <w:p w14:paraId="4463A037" w14:textId="77777777" w:rsidR="00D1052F" w:rsidRPr="00D1052F" w:rsidRDefault="00D1052F" w:rsidP="00D1052F">
      <w:pPr>
        <w:numPr>
          <w:ilvl w:val="1"/>
          <w:numId w:val="45"/>
        </w:numPr>
        <w:spacing w:after="0" w:line="360" w:lineRule="auto"/>
        <w:ind w:left="426"/>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 xml:space="preserve">W sprawach nieuregulowanych niniejszą umową mają zastosowanie odpowiednie przepisy kodeksu cywilnego z odrębnościami wnikającymi z innych przepisów, w szczególności z ustawy Prawo zamówień publicznych i ustawy Prawo budowlane. </w:t>
      </w:r>
    </w:p>
    <w:p w14:paraId="3D0625D6" w14:textId="77777777" w:rsidR="00D1052F" w:rsidRPr="00D1052F" w:rsidRDefault="00D1052F" w:rsidP="00D1052F">
      <w:pPr>
        <w:numPr>
          <w:ilvl w:val="1"/>
          <w:numId w:val="45"/>
        </w:numPr>
        <w:spacing w:after="0" w:line="360" w:lineRule="auto"/>
        <w:ind w:left="426"/>
        <w:contextualSpacing/>
        <w:jc w:val="both"/>
        <w:rPr>
          <w:rFonts w:ascii="Times New Roman" w:hAnsi="Times New Roman" w:cs="Times New Roman"/>
          <w:bCs/>
          <w:sz w:val="24"/>
          <w:szCs w:val="24"/>
        </w:rPr>
      </w:pPr>
      <w:r w:rsidRPr="00D1052F">
        <w:rPr>
          <w:rFonts w:ascii="Times New Roman" w:hAnsi="Times New Roman" w:cs="Times New Roman"/>
          <w:w w:val="90"/>
          <w:sz w:val="24"/>
          <w:szCs w:val="24"/>
        </w:rPr>
        <w:t xml:space="preserve">Umowę niniejszą sporządzono w trzech jednobrzmiących egzemplarzach, w tym dwa dla Zamawiającego. </w:t>
      </w:r>
    </w:p>
    <w:p w14:paraId="2FE66400" w14:textId="77777777" w:rsidR="00D1052F" w:rsidRPr="00D1052F" w:rsidRDefault="00D1052F" w:rsidP="00D1052F">
      <w:pPr>
        <w:spacing w:after="0" w:line="360" w:lineRule="auto"/>
        <w:ind w:left="426"/>
        <w:contextualSpacing/>
        <w:jc w:val="both"/>
        <w:rPr>
          <w:rFonts w:ascii="Times New Roman" w:hAnsi="Times New Roman" w:cs="Times New Roman"/>
          <w:bCs/>
          <w:sz w:val="24"/>
          <w:szCs w:val="24"/>
        </w:rPr>
      </w:pPr>
    </w:p>
    <w:p w14:paraId="34972500" w14:textId="77777777" w:rsidR="00D1052F" w:rsidRPr="00D1052F" w:rsidRDefault="00D1052F" w:rsidP="00D1052F">
      <w:pPr>
        <w:tabs>
          <w:tab w:val="left" w:pos="708"/>
        </w:tabs>
        <w:spacing w:line="260" w:lineRule="atLeast"/>
        <w:rPr>
          <w:rFonts w:ascii="Times New Roman" w:hAnsi="Times New Roman" w:cs="Times New Roman"/>
          <w:w w:val="90"/>
          <w:sz w:val="24"/>
          <w:szCs w:val="24"/>
        </w:rPr>
      </w:pPr>
      <w:r w:rsidRPr="00D1052F">
        <w:rPr>
          <w:rFonts w:ascii="Times New Roman" w:hAnsi="Times New Roman" w:cs="Times New Roman"/>
          <w:b/>
          <w:w w:val="90"/>
          <w:sz w:val="24"/>
          <w:szCs w:val="24"/>
        </w:rPr>
        <w:t>Załączniki do umowy</w:t>
      </w:r>
    </w:p>
    <w:p w14:paraId="2573320A" w14:textId="77777777" w:rsidR="00D1052F" w:rsidRPr="00D1052F" w:rsidRDefault="00D1052F" w:rsidP="00D1052F">
      <w:pPr>
        <w:tabs>
          <w:tab w:val="left" w:pos="708"/>
        </w:tabs>
        <w:spacing w:line="260" w:lineRule="atLeast"/>
        <w:jc w:val="both"/>
        <w:rPr>
          <w:rFonts w:ascii="Times New Roman" w:hAnsi="Times New Roman" w:cs="Times New Roman"/>
          <w:w w:val="90"/>
          <w:sz w:val="24"/>
          <w:szCs w:val="24"/>
        </w:rPr>
      </w:pPr>
      <w:r w:rsidRPr="00D1052F">
        <w:rPr>
          <w:rFonts w:ascii="Times New Roman" w:hAnsi="Times New Roman" w:cs="Times New Roman"/>
          <w:w w:val="90"/>
          <w:sz w:val="24"/>
          <w:szCs w:val="24"/>
        </w:rPr>
        <w:t>Załączniki stanowiące integralną część umowy:</w:t>
      </w:r>
    </w:p>
    <w:p w14:paraId="4F537695" w14:textId="77777777" w:rsidR="00D1052F" w:rsidRPr="00D1052F" w:rsidRDefault="00D1052F" w:rsidP="00D1052F">
      <w:pPr>
        <w:numPr>
          <w:ilvl w:val="1"/>
          <w:numId w:val="62"/>
        </w:numPr>
        <w:spacing w:after="0" w:line="360" w:lineRule="auto"/>
        <w:ind w:left="284"/>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Oferta wykonawcy wraz z załącznikami,</w:t>
      </w:r>
    </w:p>
    <w:p w14:paraId="4FF920DF" w14:textId="77777777" w:rsidR="00D1052F" w:rsidRPr="00D1052F" w:rsidRDefault="00D1052F" w:rsidP="00D1052F">
      <w:pPr>
        <w:numPr>
          <w:ilvl w:val="1"/>
          <w:numId w:val="62"/>
        </w:numPr>
        <w:spacing w:after="0" w:line="360" w:lineRule="auto"/>
        <w:ind w:left="284"/>
        <w:contextualSpacing/>
        <w:jc w:val="both"/>
        <w:rPr>
          <w:rFonts w:ascii="Times New Roman" w:hAnsi="Times New Roman" w:cs="Times New Roman"/>
          <w:bCs/>
          <w:sz w:val="24"/>
          <w:szCs w:val="24"/>
        </w:rPr>
      </w:pPr>
      <w:r w:rsidRPr="00D1052F">
        <w:rPr>
          <w:rFonts w:ascii="Times New Roman" w:hAnsi="Times New Roman" w:cs="Times New Roman"/>
          <w:w w:val="90"/>
          <w:sz w:val="24"/>
          <w:szCs w:val="24"/>
        </w:rPr>
        <w:t>Specyfikacja Warunków Zamówienia</w:t>
      </w:r>
    </w:p>
    <w:p w14:paraId="236EF6B0" w14:textId="77777777" w:rsidR="00D1052F" w:rsidRPr="00D1052F" w:rsidRDefault="00D1052F" w:rsidP="00D1052F">
      <w:pPr>
        <w:widowControl w:val="0"/>
        <w:spacing w:after="0" w:line="240" w:lineRule="auto"/>
        <w:rPr>
          <w:rFonts w:ascii="Times New Roman" w:eastAsia="Times New Roman" w:hAnsi="Times New Roman" w:cs="Times New Roman"/>
          <w:b/>
          <w:color w:val="000000"/>
          <w:sz w:val="24"/>
          <w:szCs w:val="24"/>
        </w:rPr>
      </w:pPr>
    </w:p>
    <w:p w14:paraId="72FA7216" w14:textId="77777777" w:rsidR="00D1052F" w:rsidRPr="00D1052F" w:rsidRDefault="00D1052F" w:rsidP="00D1052F">
      <w:pPr>
        <w:widowControl w:val="0"/>
        <w:spacing w:after="0" w:line="240" w:lineRule="auto"/>
        <w:rPr>
          <w:rFonts w:ascii="Times New Roman" w:eastAsia="Times New Roman" w:hAnsi="Times New Roman" w:cs="Times New Roman"/>
          <w:b/>
          <w:color w:val="000000"/>
          <w:sz w:val="24"/>
          <w:szCs w:val="24"/>
        </w:rPr>
      </w:pPr>
      <w:r w:rsidRPr="00D1052F">
        <w:rPr>
          <w:rFonts w:ascii="Times New Roman" w:eastAsia="Times New Roman" w:hAnsi="Times New Roman" w:cs="Times New Roman"/>
          <w:b/>
          <w:color w:val="000000"/>
          <w:sz w:val="24"/>
          <w:szCs w:val="24"/>
        </w:rPr>
        <w:t xml:space="preserve">ZAMAWIAJĄCY: </w:t>
      </w:r>
      <w:r w:rsidRPr="00D1052F">
        <w:rPr>
          <w:rFonts w:ascii="Times New Roman" w:eastAsia="Times New Roman" w:hAnsi="Times New Roman" w:cs="Times New Roman"/>
          <w:b/>
          <w:color w:val="000000"/>
          <w:sz w:val="24"/>
          <w:szCs w:val="24"/>
        </w:rPr>
        <w:tab/>
      </w:r>
      <w:r w:rsidRPr="00D1052F">
        <w:rPr>
          <w:rFonts w:ascii="Times New Roman" w:eastAsia="Times New Roman" w:hAnsi="Times New Roman" w:cs="Times New Roman"/>
          <w:b/>
          <w:color w:val="000000"/>
          <w:sz w:val="24"/>
          <w:szCs w:val="24"/>
        </w:rPr>
        <w:tab/>
      </w:r>
      <w:r w:rsidRPr="00D1052F">
        <w:rPr>
          <w:rFonts w:ascii="Times New Roman" w:eastAsia="Times New Roman" w:hAnsi="Times New Roman" w:cs="Times New Roman"/>
          <w:b/>
          <w:color w:val="000000"/>
          <w:sz w:val="24"/>
          <w:szCs w:val="24"/>
        </w:rPr>
        <w:tab/>
      </w:r>
      <w:r w:rsidRPr="00D1052F">
        <w:rPr>
          <w:rFonts w:ascii="Times New Roman" w:eastAsia="Times New Roman" w:hAnsi="Times New Roman" w:cs="Times New Roman"/>
          <w:b/>
          <w:color w:val="000000"/>
          <w:sz w:val="24"/>
          <w:szCs w:val="24"/>
        </w:rPr>
        <w:tab/>
      </w:r>
      <w:r w:rsidRPr="00D1052F">
        <w:rPr>
          <w:rFonts w:ascii="Times New Roman" w:eastAsia="Times New Roman" w:hAnsi="Times New Roman" w:cs="Times New Roman"/>
          <w:b/>
          <w:color w:val="000000"/>
          <w:sz w:val="24"/>
          <w:szCs w:val="24"/>
        </w:rPr>
        <w:tab/>
        <w:t xml:space="preserve">   </w:t>
      </w:r>
      <w:r w:rsidRPr="00D1052F">
        <w:rPr>
          <w:rFonts w:ascii="Times New Roman" w:eastAsia="Times New Roman" w:hAnsi="Times New Roman" w:cs="Times New Roman"/>
          <w:b/>
          <w:color w:val="000000"/>
          <w:sz w:val="24"/>
          <w:szCs w:val="24"/>
        </w:rPr>
        <w:tab/>
        <w:t>WYKONAWCA:</w:t>
      </w:r>
    </w:p>
    <w:p w14:paraId="0CF7A005" w14:textId="77777777" w:rsidR="00D1052F" w:rsidRPr="00D1052F" w:rsidRDefault="00D1052F" w:rsidP="00D1052F">
      <w:pPr>
        <w:widowControl w:val="0"/>
        <w:spacing w:after="0" w:line="240" w:lineRule="auto"/>
        <w:rPr>
          <w:rFonts w:ascii="Times New Roman" w:eastAsia="Times New Roman" w:hAnsi="Times New Roman" w:cs="Times New Roman"/>
          <w:b/>
          <w:color w:val="000000"/>
          <w:sz w:val="24"/>
          <w:szCs w:val="24"/>
        </w:rPr>
      </w:pPr>
    </w:p>
    <w:p w14:paraId="12C29432" w14:textId="77777777" w:rsidR="00D1052F" w:rsidRPr="00D1052F" w:rsidRDefault="00D1052F" w:rsidP="00D1052F">
      <w:pPr>
        <w:widowControl w:val="0"/>
        <w:spacing w:after="0" w:line="240" w:lineRule="auto"/>
        <w:rPr>
          <w:rFonts w:ascii="Times New Roman" w:eastAsia="Times New Roman" w:hAnsi="Times New Roman" w:cs="Times New Roman"/>
          <w:b/>
          <w:color w:val="000000"/>
          <w:sz w:val="24"/>
          <w:szCs w:val="24"/>
        </w:rPr>
      </w:pPr>
    </w:p>
    <w:p w14:paraId="4DBBF45E" w14:textId="77777777" w:rsidR="00D1052F" w:rsidRPr="00D1052F" w:rsidRDefault="00D1052F" w:rsidP="00D1052F">
      <w:pPr>
        <w:spacing w:after="0" w:line="240" w:lineRule="auto"/>
        <w:rPr>
          <w:rFonts w:ascii="Times New Roman" w:eastAsia="Times New Roman" w:hAnsi="Times New Roman" w:cs="Times New Roman"/>
          <w:b/>
          <w:color w:val="000000"/>
          <w:sz w:val="24"/>
          <w:szCs w:val="24"/>
        </w:rPr>
      </w:pPr>
      <w:r w:rsidRPr="00D1052F">
        <w:rPr>
          <w:rFonts w:ascii="Times New Roman" w:eastAsia="Times New Roman" w:hAnsi="Times New Roman" w:cs="Times New Roman"/>
          <w:b/>
          <w:color w:val="000000"/>
          <w:sz w:val="24"/>
          <w:szCs w:val="24"/>
        </w:rPr>
        <w:lastRenderedPageBreak/>
        <w:t>.........................................................</w:t>
      </w:r>
      <w:r w:rsidRPr="00D1052F">
        <w:rPr>
          <w:rFonts w:ascii="Times New Roman" w:eastAsia="Times New Roman" w:hAnsi="Times New Roman" w:cs="Times New Roman"/>
          <w:b/>
          <w:color w:val="000000"/>
          <w:sz w:val="24"/>
          <w:szCs w:val="24"/>
        </w:rPr>
        <w:tab/>
      </w:r>
      <w:r w:rsidRPr="00D1052F">
        <w:rPr>
          <w:rFonts w:ascii="Times New Roman" w:eastAsia="Times New Roman" w:hAnsi="Times New Roman" w:cs="Times New Roman"/>
          <w:b/>
          <w:color w:val="000000"/>
          <w:sz w:val="24"/>
          <w:szCs w:val="24"/>
        </w:rPr>
        <w:tab/>
      </w:r>
      <w:r w:rsidRPr="00D1052F">
        <w:rPr>
          <w:rFonts w:ascii="Times New Roman" w:eastAsia="Times New Roman" w:hAnsi="Times New Roman" w:cs="Times New Roman"/>
          <w:b/>
          <w:color w:val="000000"/>
          <w:sz w:val="24"/>
          <w:szCs w:val="24"/>
        </w:rPr>
        <w:tab/>
      </w:r>
      <w:r w:rsidRPr="00D1052F">
        <w:rPr>
          <w:rFonts w:ascii="Times New Roman" w:eastAsia="Times New Roman" w:hAnsi="Times New Roman" w:cs="Times New Roman"/>
          <w:b/>
          <w:color w:val="000000"/>
          <w:sz w:val="24"/>
          <w:szCs w:val="24"/>
        </w:rPr>
        <w:tab/>
        <w:t>......................................................</w:t>
      </w:r>
    </w:p>
    <w:p w14:paraId="3E9A8873" w14:textId="77777777" w:rsidR="00D1052F" w:rsidRPr="00D1052F" w:rsidRDefault="00D1052F" w:rsidP="00D1052F">
      <w:pPr>
        <w:spacing w:after="0" w:line="240" w:lineRule="auto"/>
        <w:rPr>
          <w:rFonts w:ascii="Times New Roman" w:eastAsia="Times New Roman" w:hAnsi="Times New Roman" w:cs="Times New Roman"/>
          <w:b/>
          <w:color w:val="000000"/>
          <w:sz w:val="24"/>
          <w:szCs w:val="24"/>
        </w:rPr>
      </w:pPr>
    </w:p>
    <w:p w14:paraId="4971767F" w14:textId="77777777" w:rsidR="00D1052F" w:rsidRPr="00D1052F" w:rsidRDefault="00D1052F" w:rsidP="00D1052F">
      <w:pPr>
        <w:spacing w:after="0" w:line="240" w:lineRule="auto"/>
        <w:rPr>
          <w:rFonts w:ascii="Times New Roman" w:eastAsia="Times New Roman" w:hAnsi="Times New Roman" w:cs="Times New Roman"/>
          <w:b/>
          <w:color w:val="000000"/>
          <w:sz w:val="24"/>
          <w:szCs w:val="24"/>
        </w:rPr>
      </w:pPr>
    </w:p>
    <w:p w14:paraId="20DBD45C" w14:textId="77777777" w:rsidR="00D1052F" w:rsidRPr="00D1052F" w:rsidRDefault="00D1052F" w:rsidP="00D1052F">
      <w:pPr>
        <w:spacing w:after="0" w:line="240" w:lineRule="auto"/>
        <w:rPr>
          <w:rFonts w:ascii="Times New Roman" w:eastAsia="Times New Roman" w:hAnsi="Times New Roman" w:cs="Times New Roman"/>
          <w:b/>
          <w:color w:val="000000"/>
          <w:sz w:val="24"/>
          <w:szCs w:val="24"/>
        </w:rPr>
      </w:pPr>
    </w:p>
    <w:p w14:paraId="2C6E8851" w14:textId="77777777" w:rsidR="00D1052F" w:rsidRPr="00D1052F" w:rsidRDefault="00D1052F" w:rsidP="00D1052F">
      <w:pPr>
        <w:spacing w:after="0" w:line="240" w:lineRule="auto"/>
        <w:rPr>
          <w:rFonts w:ascii="Times New Roman" w:eastAsia="Times New Roman" w:hAnsi="Times New Roman" w:cs="Times New Roman"/>
          <w:b/>
          <w:color w:val="000000"/>
          <w:sz w:val="24"/>
          <w:szCs w:val="24"/>
        </w:rPr>
      </w:pPr>
      <w:r w:rsidRPr="00D1052F">
        <w:rPr>
          <w:rFonts w:ascii="Times New Roman" w:eastAsia="Times New Roman" w:hAnsi="Times New Roman" w:cs="Times New Roman"/>
          <w:b/>
          <w:color w:val="000000"/>
          <w:sz w:val="24"/>
          <w:szCs w:val="24"/>
        </w:rPr>
        <w:t>KONTRASYGNATA SKARBNIKA:</w:t>
      </w:r>
    </w:p>
    <w:p w14:paraId="27705C6D" w14:textId="77777777" w:rsidR="00D1052F" w:rsidRPr="00D1052F" w:rsidRDefault="00D1052F" w:rsidP="00D1052F">
      <w:pPr>
        <w:spacing w:after="0" w:line="240" w:lineRule="auto"/>
        <w:rPr>
          <w:rFonts w:ascii="Times New Roman" w:eastAsia="Times New Roman" w:hAnsi="Times New Roman" w:cs="Times New Roman"/>
          <w:b/>
          <w:color w:val="000000"/>
          <w:sz w:val="24"/>
          <w:szCs w:val="24"/>
        </w:rPr>
      </w:pPr>
    </w:p>
    <w:p w14:paraId="1C9682A3" w14:textId="77777777" w:rsidR="00D1052F" w:rsidRPr="00D1052F" w:rsidRDefault="00D1052F" w:rsidP="00D1052F">
      <w:pPr>
        <w:spacing w:after="0" w:line="240" w:lineRule="auto"/>
        <w:rPr>
          <w:rFonts w:ascii="Times New Roman" w:eastAsia="Times New Roman" w:hAnsi="Times New Roman" w:cs="Times New Roman"/>
          <w:b/>
          <w:color w:val="000000"/>
          <w:sz w:val="24"/>
          <w:szCs w:val="24"/>
        </w:rPr>
      </w:pPr>
    </w:p>
    <w:p w14:paraId="551E742A" w14:textId="77777777" w:rsidR="00D1052F" w:rsidRPr="00D1052F" w:rsidRDefault="00D1052F" w:rsidP="00D1052F">
      <w:pPr>
        <w:spacing w:after="0" w:line="240" w:lineRule="auto"/>
        <w:rPr>
          <w:rFonts w:ascii="Times New Roman" w:eastAsia="Times New Roman" w:hAnsi="Times New Roman" w:cs="Times New Roman"/>
          <w:b/>
          <w:color w:val="000000"/>
          <w:sz w:val="24"/>
          <w:szCs w:val="24"/>
        </w:rPr>
      </w:pPr>
    </w:p>
    <w:p w14:paraId="0C5B5E01" w14:textId="77777777" w:rsidR="00D1052F" w:rsidRPr="00D1052F" w:rsidRDefault="00D1052F" w:rsidP="00D1052F">
      <w:pPr>
        <w:spacing w:after="0" w:line="240" w:lineRule="auto"/>
        <w:rPr>
          <w:rFonts w:ascii="Times New Roman" w:hAnsi="Times New Roman" w:cs="Times New Roman"/>
          <w:b/>
          <w:bCs/>
          <w:sz w:val="24"/>
          <w:szCs w:val="24"/>
        </w:rPr>
      </w:pPr>
      <w:r w:rsidRPr="00D1052F">
        <w:rPr>
          <w:rFonts w:ascii="Times New Roman" w:eastAsia="Times New Roman" w:hAnsi="Times New Roman" w:cs="Times New Roman"/>
          <w:b/>
          <w:color w:val="000000"/>
          <w:sz w:val="24"/>
          <w:szCs w:val="24"/>
        </w:rPr>
        <w:t>............................................................</w:t>
      </w:r>
      <w:r w:rsidRPr="00D1052F">
        <w:rPr>
          <w:rFonts w:ascii="Times New Roman" w:hAnsi="Times New Roman" w:cs="Times New Roman"/>
          <w:b/>
          <w:bCs/>
          <w:sz w:val="24"/>
          <w:szCs w:val="24"/>
        </w:rPr>
        <w:t xml:space="preserve"> </w:t>
      </w:r>
    </w:p>
    <w:p w14:paraId="283211AC" w14:textId="77777777" w:rsidR="00D1052F" w:rsidRPr="00D1052F" w:rsidRDefault="00D1052F" w:rsidP="00D1052F">
      <w:pPr>
        <w:spacing w:after="0" w:line="360" w:lineRule="auto"/>
        <w:jc w:val="center"/>
        <w:rPr>
          <w:rFonts w:ascii="Times New Roman" w:hAnsi="Times New Roman" w:cs="Times New Roman"/>
          <w:b/>
          <w:bCs/>
          <w:sz w:val="24"/>
          <w:szCs w:val="24"/>
        </w:rPr>
      </w:pPr>
    </w:p>
    <w:p w14:paraId="23DCCE00" w14:textId="77777777" w:rsidR="00D1052F" w:rsidRPr="00D1052F" w:rsidRDefault="00D1052F" w:rsidP="00D1052F">
      <w:pPr>
        <w:ind w:left="4248" w:firstLine="708"/>
        <w:rPr>
          <w:rFonts w:ascii="Times New Roman" w:hAnsi="Times New Roman" w:cs="Times New Roman"/>
          <w:bCs/>
          <w:sz w:val="24"/>
          <w:szCs w:val="24"/>
        </w:rPr>
      </w:pPr>
      <w:r w:rsidRPr="00D1052F">
        <w:rPr>
          <w:rFonts w:ascii="Times New Roman" w:hAnsi="Times New Roman" w:cs="Times New Roman"/>
          <w:bCs/>
          <w:sz w:val="24"/>
          <w:szCs w:val="24"/>
        </w:rPr>
        <w:br w:type="page"/>
      </w:r>
      <w:r w:rsidRPr="00D1052F">
        <w:rPr>
          <w:rFonts w:ascii="Times New Roman" w:hAnsi="Times New Roman" w:cs="Times New Roman"/>
          <w:b/>
          <w:bCs/>
          <w:sz w:val="24"/>
          <w:szCs w:val="24"/>
        </w:rPr>
        <w:lastRenderedPageBreak/>
        <w:t>Załącznik Nr 1 do Umowy ZP.272. … .2021</w:t>
      </w:r>
    </w:p>
    <w:p w14:paraId="68D799A8" w14:textId="77777777" w:rsidR="00D1052F" w:rsidRPr="00D1052F" w:rsidRDefault="00D1052F" w:rsidP="00D1052F">
      <w:pPr>
        <w:spacing w:after="0" w:line="360" w:lineRule="auto"/>
        <w:jc w:val="both"/>
        <w:rPr>
          <w:rFonts w:ascii="Times New Roman" w:hAnsi="Times New Roman" w:cs="Times New Roman"/>
          <w:bCs/>
          <w:sz w:val="24"/>
          <w:szCs w:val="24"/>
        </w:rPr>
      </w:pPr>
    </w:p>
    <w:p w14:paraId="322EC30F" w14:textId="77777777" w:rsidR="00D1052F" w:rsidRPr="00D1052F" w:rsidRDefault="00D1052F" w:rsidP="00D1052F">
      <w:pPr>
        <w:spacing w:after="0" w:line="360" w:lineRule="auto"/>
        <w:jc w:val="both"/>
        <w:rPr>
          <w:rFonts w:ascii="Times New Roman" w:hAnsi="Times New Roman" w:cs="Times New Roman"/>
          <w:bCs/>
          <w:sz w:val="24"/>
          <w:szCs w:val="24"/>
        </w:rPr>
      </w:pPr>
      <w:r w:rsidRPr="00D1052F">
        <w:rPr>
          <w:rFonts w:ascii="Times New Roman" w:hAnsi="Times New Roman" w:cs="Times New Roman"/>
          <w:bCs/>
          <w:sz w:val="24"/>
          <w:szCs w:val="24"/>
        </w:rPr>
        <w:t xml:space="preserve">.......................................................... </w:t>
      </w:r>
      <w:r w:rsidRPr="00D1052F">
        <w:rPr>
          <w:rFonts w:ascii="Times New Roman" w:hAnsi="Times New Roman" w:cs="Times New Roman"/>
          <w:bCs/>
          <w:sz w:val="24"/>
          <w:szCs w:val="24"/>
        </w:rPr>
        <w:tab/>
      </w:r>
      <w:r w:rsidRPr="00D1052F">
        <w:rPr>
          <w:rFonts w:ascii="Times New Roman" w:hAnsi="Times New Roman" w:cs="Times New Roman"/>
          <w:bCs/>
          <w:sz w:val="24"/>
          <w:szCs w:val="24"/>
        </w:rPr>
        <w:tab/>
      </w:r>
      <w:r w:rsidRPr="00D1052F">
        <w:rPr>
          <w:rFonts w:ascii="Times New Roman" w:hAnsi="Times New Roman" w:cs="Times New Roman"/>
          <w:bCs/>
          <w:sz w:val="24"/>
          <w:szCs w:val="24"/>
        </w:rPr>
        <w:tab/>
        <w:t>................... dnia ...........................</w:t>
      </w:r>
    </w:p>
    <w:p w14:paraId="46FDE80C" w14:textId="77777777" w:rsidR="00D1052F" w:rsidRPr="00D1052F" w:rsidRDefault="00D1052F" w:rsidP="00D1052F">
      <w:pPr>
        <w:spacing w:after="0" w:line="360" w:lineRule="auto"/>
        <w:ind w:firstLine="708"/>
        <w:jc w:val="both"/>
        <w:rPr>
          <w:rFonts w:ascii="Times New Roman" w:hAnsi="Times New Roman" w:cs="Times New Roman"/>
          <w:bCs/>
          <w:sz w:val="24"/>
          <w:szCs w:val="24"/>
        </w:rPr>
      </w:pPr>
      <w:r w:rsidRPr="00D1052F">
        <w:rPr>
          <w:rFonts w:ascii="Times New Roman" w:hAnsi="Times New Roman" w:cs="Times New Roman"/>
          <w:bCs/>
          <w:sz w:val="24"/>
          <w:szCs w:val="24"/>
        </w:rPr>
        <w:t>/pieczęć firmowa Wykonawcy/</w:t>
      </w:r>
    </w:p>
    <w:p w14:paraId="15BBE6C9" w14:textId="77777777" w:rsidR="00D1052F" w:rsidRPr="00D1052F" w:rsidRDefault="00D1052F" w:rsidP="00D1052F">
      <w:pPr>
        <w:spacing w:after="0" w:line="360" w:lineRule="auto"/>
        <w:jc w:val="both"/>
        <w:rPr>
          <w:rFonts w:ascii="Times New Roman" w:hAnsi="Times New Roman" w:cs="Times New Roman"/>
          <w:bCs/>
          <w:sz w:val="24"/>
          <w:szCs w:val="24"/>
        </w:rPr>
      </w:pPr>
      <w:r w:rsidRPr="00D1052F">
        <w:rPr>
          <w:rFonts w:ascii="Times New Roman" w:hAnsi="Times New Roman" w:cs="Times New Roman"/>
          <w:bCs/>
          <w:sz w:val="24"/>
          <w:szCs w:val="24"/>
        </w:rPr>
        <w:t xml:space="preserve"> </w:t>
      </w:r>
    </w:p>
    <w:p w14:paraId="64915900" w14:textId="77777777" w:rsidR="00D1052F" w:rsidRPr="00D1052F" w:rsidRDefault="00D1052F" w:rsidP="00D1052F">
      <w:pPr>
        <w:spacing w:after="0" w:line="360" w:lineRule="auto"/>
        <w:jc w:val="center"/>
        <w:rPr>
          <w:rFonts w:ascii="Times New Roman" w:hAnsi="Times New Roman" w:cs="Times New Roman"/>
          <w:b/>
          <w:bCs/>
          <w:sz w:val="24"/>
          <w:szCs w:val="24"/>
        </w:rPr>
      </w:pPr>
      <w:r w:rsidRPr="00D1052F">
        <w:rPr>
          <w:rFonts w:ascii="Times New Roman" w:hAnsi="Times New Roman" w:cs="Times New Roman"/>
          <w:b/>
          <w:bCs/>
          <w:sz w:val="24"/>
          <w:szCs w:val="24"/>
        </w:rPr>
        <w:t>KARTA GWARANCYJNA (zapisy minimalne)</w:t>
      </w:r>
    </w:p>
    <w:p w14:paraId="371046BE" w14:textId="77777777" w:rsidR="00D1052F" w:rsidRPr="00D1052F" w:rsidRDefault="00D1052F" w:rsidP="00D1052F">
      <w:pPr>
        <w:spacing w:after="0" w:line="360" w:lineRule="auto"/>
        <w:jc w:val="center"/>
        <w:rPr>
          <w:rFonts w:ascii="Times New Roman" w:hAnsi="Times New Roman" w:cs="Times New Roman"/>
          <w:bCs/>
          <w:sz w:val="24"/>
          <w:szCs w:val="24"/>
        </w:rPr>
      </w:pPr>
      <w:r w:rsidRPr="00D1052F">
        <w:rPr>
          <w:rFonts w:ascii="Times New Roman" w:hAnsi="Times New Roman" w:cs="Times New Roman"/>
          <w:bCs/>
          <w:sz w:val="24"/>
          <w:szCs w:val="24"/>
        </w:rPr>
        <w:t>Do umowy nr ……………………….. z dnia ……………… 2021 roku o wykonanie robót budowlanych</w:t>
      </w:r>
    </w:p>
    <w:p w14:paraId="0676B687" w14:textId="77777777" w:rsidR="00D1052F" w:rsidRPr="00D1052F" w:rsidRDefault="00D1052F" w:rsidP="00D1052F">
      <w:pPr>
        <w:spacing w:after="0" w:line="360" w:lineRule="auto"/>
        <w:jc w:val="both"/>
        <w:rPr>
          <w:rFonts w:ascii="Times New Roman" w:hAnsi="Times New Roman" w:cs="Times New Roman"/>
          <w:bCs/>
          <w:sz w:val="24"/>
          <w:szCs w:val="24"/>
        </w:rPr>
      </w:pPr>
    </w:p>
    <w:p w14:paraId="134501CF" w14:textId="77777777" w:rsidR="00D1052F" w:rsidRPr="00D1052F" w:rsidRDefault="00D1052F" w:rsidP="00D1052F">
      <w:pPr>
        <w:spacing w:after="0" w:line="360" w:lineRule="auto"/>
        <w:jc w:val="center"/>
        <w:rPr>
          <w:rFonts w:ascii="Times New Roman" w:hAnsi="Times New Roman" w:cs="Times New Roman"/>
          <w:b/>
          <w:bCs/>
          <w:sz w:val="24"/>
          <w:szCs w:val="24"/>
        </w:rPr>
      </w:pPr>
      <w:r w:rsidRPr="00D1052F">
        <w:rPr>
          <w:rFonts w:ascii="Times New Roman" w:hAnsi="Times New Roman" w:cs="Times New Roman"/>
          <w:b/>
          <w:bCs/>
          <w:sz w:val="24"/>
          <w:szCs w:val="24"/>
        </w:rPr>
        <w:t>Przedmiot gwarancji</w:t>
      </w:r>
    </w:p>
    <w:p w14:paraId="59630E7B" w14:textId="77777777" w:rsidR="00D1052F" w:rsidRPr="00D1052F" w:rsidRDefault="00D1052F" w:rsidP="00D1052F">
      <w:pPr>
        <w:spacing w:after="0" w:line="360" w:lineRule="auto"/>
        <w:jc w:val="center"/>
        <w:rPr>
          <w:rFonts w:ascii="Times New Roman" w:hAnsi="Times New Roman" w:cs="Times New Roman"/>
          <w:bCs/>
          <w:sz w:val="24"/>
          <w:szCs w:val="24"/>
        </w:rPr>
      </w:pPr>
      <w:r w:rsidRPr="00D1052F">
        <w:rPr>
          <w:rFonts w:ascii="Times New Roman" w:hAnsi="Times New Roman" w:cs="Times New Roman"/>
          <w:b/>
          <w:sz w:val="24"/>
          <w:szCs w:val="24"/>
        </w:rPr>
        <w:t>„Przebudowa nawierzchni ulicy Poziomkowej w miejscowości Granice</w:t>
      </w:r>
      <w:r w:rsidRPr="00D1052F">
        <w:rPr>
          <w:rFonts w:ascii="Times New Roman" w:hAnsi="Times New Roman" w:cs="Times New Roman"/>
          <w:b/>
          <w:bCs/>
          <w:iCs/>
          <w:sz w:val="24"/>
          <w:szCs w:val="24"/>
        </w:rPr>
        <w:t>”</w:t>
      </w:r>
    </w:p>
    <w:p w14:paraId="482F6BEF" w14:textId="77777777" w:rsidR="00D1052F" w:rsidRPr="00D1052F" w:rsidRDefault="00D1052F" w:rsidP="00D1052F">
      <w:pPr>
        <w:spacing w:after="0" w:line="360" w:lineRule="auto"/>
        <w:jc w:val="both"/>
        <w:rPr>
          <w:rFonts w:ascii="Times New Roman" w:hAnsi="Times New Roman" w:cs="Times New Roman"/>
          <w:bCs/>
          <w:sz w:val="24"/>
          <w:szCs w:val="24"/>
        </w:rPr>
      </w:pPr>
    </w:p>
    <w:p w14:paraId="5E4C9533" w14:textId="77777777" w:rsidR="00D1052F" w:rsidRPr="00D1052F" w:rsidRDefault="00D1052F" w:rsidP="00D1052F">
      <w:pPr>
        <w:spacing w:after="0" w:line="360" w:lineRule="auto"/>
        <w:jc w:val="both"/>
        <w:rPr>
          <w:rFonts w:ascii="Times New Roman" w:hAnsi="Times New Roman" w:cs="Times New Roman"/>
          <w:bCs/>
          <w:sz w:val="24"/>
          <w:szCs w:val="24"/>
        </w:rPr>
      </w:pPr>
      <w:r w:rsidRPr="00D1052F">
        <w:rPr>
          <w:rFonts w:ascii="Times New Roman" w:hAnsi="Times New Roman" w:cs="Times New Roman"/>
          <w:bCs/>
          <w:sz w:val="24"/>
          <w:szCs w:val="24"/>
        </w:rPr>
        <w:t>Data odbioru końcowego robót - ....................................................... 2021 roku.</w:t>
      </w:r>
    </w:p>
    <w:p w14:paraId="3B04BC84" w14:textId="77777777" w:rsidR="00D1052F" w:rsidRPr="00D1052F" w:rsidRDefault="00D1052F" w:rsidP="00D1052F">
      <w:pPr>
        <w:spacing w:after="0" w:line="360" w:lineRule="auto"/>
        <w:jc w:val="both"/>
        <w:rPr>
          <w:rFonts w:ascii="Times New Roman" w:hAnsi="Times New Roman" w:cs="Times New Roman"/>
          <w:bCs/>
          <w:sz w:val="24"/>
          <w:szCs w:val="24"/>
        </w:rPr>
      </w:pPr>
    </w:p>
    <w:p w14:paraId="3FC0D883" w14:textId="77777777" w:rsidR="00D1052F" w:rsidRPr="00D1052F" w:rsidRDefault="00D1052F" w:rsidP="00D1052F">
      <w:pPr>
        <w:spacing w:after="0" w:line="360" w:lineRule="auto"/>
        <w:jc w:val="center"/>
        <w:rPr>
          <w:rFonts w:ascii="Times New Roman" w:hAnsi="Times New Roman" w:cs="Times New Roman"/>
          <w:b/>
          <w:bCs/>
          <w:sz w:val="24"/>
          <w:szCs w:val="24"/>
        </w:rPr>
      </w:pPr>
      <w:r w:rsidRPr="00D1052F">
        <w:rPr>
          <w:rFonts w:ascii="Times New Roman" w:hAnsi="Times New Roman" w:cs="Times New Roman"/>
          <w:b/>
          <w:bCs/>
          <w:sz w:val="24"/>
          <w:szCs w:val="24"/>
        </w:rPr>
        <w:t>Warunki gwarancji:</w:t>
      </w:r>
    </w:p>
    <w:p w14:paraId="643EFB25" w14:textId="77777777" w:rsidR="00D1052F" w:rsidRPr="00D1052F" w:rsidRDefault="00D1052F" w:rsidP="00D1052F">
      <w:pPr>
        <w:spacing w:after="0" w:line="360" w:lineRule="auto"/>
        <w:jc w:val="both"/>
        <w:rPr>
          <w:rFonts w:ascii="Times New Roman" w:hAnsi="Times New Roman" w:cs="Times New Roman"/>
          <w:bCs/>
          <w:sz w:val="24"/>
          <w:szCs w:val="24"/>
        </w:rPr>
      </w:pPr>
      <w:r w:rsidRPr="00D1052F">
        <w:rPr>
          <w:rFonts w:ascii="Times New Roman" w:hAnsi="Times New Roman" w:cs="Times New Roman"/>
          <w:bCs/>
          <w:sz w:val="24"/>
          <w:szCs w:val="24"/>
        </w:rPr>
        <w:t>Zgodnie z § 17 ust.2 umowy nr …………….………….. z dnia ……….……... 2021 roku, Wykonawca udziela Zamawiającemu gwarancji jakości na okres ……….. lat na wszystkie wykonane roboty budowlane, licząc od daty odbioru końcowego robót.</w:t>
      </w:r>
    </w:p>
    <w:p w14:paraId="5F35A750" w14:textId="77777777" w:rsidR="00D1052F" w:rsidRPr="00D1052F" w:rsidRDefault="00D1052F" w:rsidP="00D1052F">
      <w:pPr>
        <w:numPr>
          <w:ilvl w:val="3"/>
          <w:numId w:val="46"/>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W okresie trwania gwarancji Wykonawca zobowiązuje się do bezpłatnego usunięcia wad i usterek powstałych w okresie eksploatacji wykonanego przedmiotu umowy, w terminie 15 dni od daty zgłoszenia przez Zamawiającego lub w innym terminie uzgodnionym przez strony, a w przypadku wad szczególnie uciążliwych Wykonawca przystąpi do ich usuwania w terminie 1 dnia od daty powiadomienia. Uzgodniony termin usunięcia wady lub usterki może ulec przedłużeniu w przypadku zaistnienia niezależnych od udzielającego gwarancji przyczyn okresowo uniemożliwiających wykonanie prac określonego typu zgodnie z zasadami sztuki budowlanej, w szczególności niekorzystnych warunków atmosferycznych..</w:t>
      </w:r>
    </w:p>
    <w:p w14:paraId="28607EFB" w14:textId="77777777" w:rsidR="00D1052F" w:rsidRPr="00D1052F" w:rsidRDefault="00D1052F" w:rsidP="00D1052F">
      <w:pPr>
        <w:numPr>
          <w:ilvl w:val="3"/>
          <w:numId w:val="46"/>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Zamawiający ma prawo obciążyć Wykonawcę wszelkimi kosztami usunięcia wad w ramach wykonawstwa zastępczego, jeżeli Wykonawca nie przystąpi do ich usunięcia w terminie określonym wyżej, bądź usunie je nieskutecznie.</w:t>
      </w:r>
    </w:p>
    <w:p w14:paraId="18F431A3" w14:textId="77777777" w:rsidR="00D1052F" w:rsidRPr="00D1052F" w:rsidRDefault="00D1052F" w:rsidP="00D1052F">
      <w:pPr>
        <w:numPr>
          <w:ilvl w:val="3"/>
          <w:numId w:val="46"/>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Uprawnienia Zamawiającego z tytułu gwarancji ulegają przedłużeniu o okres usuwania zgłoszonej wady lub usterki, licząc od dnia zgłoszenia przez Zamawiającego wady lub usterki, do dnia zgłoszenia przez Wykonawcę zakończenia usuwania wady lub usterki.</w:t>
      </w:r>
    </w:p>
    <w:p w14:paraId="6B20F482" w14:textId="77777777" w:rsidR="00D1052F" w:rsidRPr="00D1052F" w:rsidRDefault="00D1052F" w:rsidP="00D1052F">
      <w:pPr>
        <w:numPr>
          <w:ilvl w:val="3"/>
          <w:numId w:val="46"/>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Uprawnienia Zamawiającego z tytułu gwarancji za wady wykonanego przez Wykonawcę przedmiotu umowy, wygasają po okresie 5 lat od daty końcowego odbioru robót i są niezależne od niniejszej gwarancji.</w:t>
      </w:r>
    </w:p>
    <w:p w14:paraId="6A510534" w14:textId="77777777" w:rsidR="00D1052F" w:rsidRPr="00D1052F" w:rsidRDefault="00D1052F" w:rsidP="00D1052F">
      <w:pPr>
        <w:numPr>
          <w:ilvl w:val="3"/>
          <w:numId w:val="46"/>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lastRenderedPageBreak/>
        <w:t>Wykonawca zwolniony będzie z realizacji gwarancji w przypadku powstania wady lub usterki na skutek działań wojennych, stanu wyjątkowego, strajków, manifestacji, rewolucji, wszelkich wewnętrznych zamieszek, ataków terroru, sabotażu, wandalizmu, klęsk żywiołowych, kataklizmów lub niewłaściwego użytkowania.</w:t>
      </w:r>
    </w:p>
    <w:p w14:paraId="41417DF9" w14:textId="77777777" w:rsidR="00D1052F" w:rsidRPr="00D1052F" w:rsidRDefault="00D1052F" w:rsidP="00D1052F">
      <w:pPr>
        <w:numPr>
          <w:ilvl w:val="3"/>
          <w:numId w:val="46"/>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Podmiotem uprawnionym do zgłaszania roszczeń z tytułu gwarancji jest Zamawiający. Zgłoszenie takie kierowane będą do Wykonawcy: ……………………, z siedzibą w ………………………………………..</w:t>
      </w:r>
    </w:p>
    <w:p w14:paraId="088A8A62" w14:textId="77777777" w:rsidR="00D1052F" w:rsidRPr="00D1052F" w:rsidRDefault="00D1052F" w:rsidP="00D1052F">
      <w:pPr>
        <w:numPr>
          <w:ilvl w:val="3"/>
          <w:numId w:val="46"/>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Obowiązek usunięcia wad i usterek wykonanego dzieła powstaje z chwilą pisemnego zawiadomienia Wykonawcy przez Zamawiającego o stwierdzonej usterce. Za pisemne zawiadomienie uznaje się również te przekazane w formie elektronicznej.</w:t>
      </w:r>
    </w:p>
    <w:p w14:paraId="45EB8BAC" w14:textId="77777777" w:rsidR="00D1052F" w:rsidRPr="00D1052F" w:rsidRDefault="00D1052F" w:rsidP="00D1052F">
      <w:pPr>
        <w:numPr>
          <w:ilvl w:val="3"/>
          <w:numId w:val="46"/>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Usunięcie wady lub usterki potwierdza Zamawiający. Stwierdzenie usunięcia wady lub też odmowa takiego stwierdzenia powinna nastąpić nie później niż w terminie 7 dni od daty zawiadomienia Zamawiającego przez udzielającego gwarancji o dokonaniu naprawy. Niedokonanie w wyżej określonym terminie odbioru usunięcia wad przez Zamawiającego będzie równoznaczne ze stwierdzeniem ich należytego usunięcia.</w:t>
      </w:r>
    </w:p>
    <w:p w14:paraId="785A168E" w14:textId="77777777" w:rsidR="00D1052F" w:rsidRPr="00D1052F" w:rsidRDefault="00D1052F" w:rsidP="00D1052F">
      <w:pPr>
        <w:numPr>
          <w:ilvl w:val="3"/>
          <w:numId w:val="46"/>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Niniejsza gwarancja nie może obciążać finansowo Zamawiającego, a w okresie gwarancji Wykonawca zobowiązany jest zapewnić nieodpłatne wymagane przeglądy.</w:t>
      </w:r>
    </w:p>
    <w:p w14:paraId="332033F5" w14:textId="77777777" w:rsidR="00D1052F" w:rsidRPr="00D1052F" w:rsidRDefault="00D1052F" w:rsidP="00D1052F">
      <w:pPr>
        <w:numPr>
          <w:ilvl w:val="3"/>
          <w:numId w:val="46"/>
        </w:numPr>
        <w:spacing w:after="0" w:line="360" w:lineRule="auto"/>
        <w:ind w:left="567" w:hanging="567"/>
        <w:contextualSpacing/>
        <w:jc w:val="both"/>
        <w:rPr>
          <w:rFonts w:ascii="Times New Roman" w:hAnsi="Times New Roman" w:cs="Times New Roman"/>
          <w:bCs/>
          <w:sz w:val="24"/>
          <w:szCs w:val="24"/>
        </w:rPr>
      </w:pPr>
      <w:r w:rsidRPr="00D1052F">
        <w:rPr>
          <w:rFonts w:ascii="Times New Roman" w:hAnsi="Times New Roman" w:cs="Times New Roman"/>
          <w:bCs/>
          <w:sz w:val="24"/>
          <w:szCs w:val="24"/>
        </w:rPr>
        <w:t xml:space="preserve">Uprawnień z niniejszej gwarancji nie można wyłączyć, ani zapisy niniejszej gwarancji nie wyłączają odpowiedzialności z tytułu rękojmi oraz gwarancji odrębnych na zastosowane urządzenia i materiały. </w:t>
      </w:r>
    </w:p>
    <w:p w14:paraId="757606E8" w14:textId="77777777" w:rsidR="00D1052F" w:rsidRPr="00D1052F" w:rsidRDefault="00D1052F" w:rsidP="00D1052F">
      <w:pPr>
        <w:spacing w:after="0" w:line="360" w:lineRule="auto"/>
        <w:jc w:val="both"/>
        <w:rPr>
          <w:rFonts w:ascii="Times New Roman" w:hAnsi="Times New Roman" w:cs="Times New Roman"/>
          <w:bCs/>
          <w:sz w:val="24"/>
          <w:szCs w:val="24"/>
        </w:rPr>
      </w:pPr>
    </w:p>
    <w:p w14:paraId="4BF3E85E" w14:textId="77777777" w:rsidR="00D1052F" w:rsidRPr="00D1052F" w:rsidRDefault="00D1052F" w:rsidP="00D1052F">
      <w:pPr>
        <w:spacing w:after="0" w:line="360" w:lineRule="auto"/>
        <w:ind w:left="708" w:firstLine="708"/>
        <w:jc w:val="both"/>
        <w:rPr>
          <w:rFonts w:ascii="Times New Roman" w:hAnsi="Times New Roman" w:cs="Times New Roman"/>
          <w:b/>
          <w:bCs/>
          <w:sz w:val="24"/>
          <w:szCs w:val="24"/>
        </w:rPr>
      </w:pPr>
      <w:r w:rsidRPr="00D1052F">
        <w:rPr>
          <w:rFonts w:ascii="Times New Roman" w:hAnsi="Times New Roman" w:cs="Times New Roman"/>
          <w:b/>
          <w:bCs/>
          <w:sz w:val="24"/>
          <w:szCs w:val="24"/>
        </w:rPr>
        <w:t xml:space="preserve">Wykonawca: </w:t>
      </w:r>
      <w:r w:rsidRPr="00D1052F">
        <w:rPr>
          <w:rFonts w:ascii="Times New Roman" w:hAnsi="Times New Roman" w:cs="Times New Roman"/>
          <w:b/>
          <w:bCs/>
          <w:sz w:val="24"/>
          <w:szCs w:val="24"/>
        </w:rPr>
        <w:tab/>
      </w:r>
      <w:r w:rsidRPr="00D1052F">
        <w:rPr>
          <w:rFonts w:ascii="Times New Roman" w:hAnsi="Times New Roman" w:cs="Times New Roman"/>
          <w:b/>
          <w:bCs/>
          <w:sz w:val="24"/>
          <w:szCs w:val="24"/>
        </w:rPr>
        <w:tab/>
      </w:r>
      <w:r w:rsidRPr="00D1052F">
        <w:rPr>
          <w:rFonts w:ascii="Times New Roman" w:hAnsi="Times New Roman" w:cs="Times New Roman"/>
          <w:b/>
          <w:bCs/>
          <w:sz w:val="24"/>
          <w:szCs w:val="24"/>
        </w:rPr>
        <w:tab/>
      </w:r>
      <w:r w:rsidRPr="00D1052F">
        <w:rPr>
          <w:rFonts w:ascii="Times New Roman" w:hAnsi="Times New Roman" w:cs="Times New Roman"/>
          <w:b/>
          <w:bCs/>
          <w:sz w:val="24"/>
          <w:szCs w:val="24"/>
        </w:rPr>
        <w:tab/>
      </w:r>
      <w:r w:rsidRPr="00D1052F">
        <w:rPr>
          <w:rFonts w:ascii="Times New Roman" w:hAnsi="Times New Roman" w:cs="Times New Roman"/>
          <w:b/>
          <w:bCs/>
          <w:sz w:val="24"/>
          <w:szCs w:val="24"/>
        </w:rPr>
        <w:tab/>
      </w:r>
      <w:r w:rsidRPr="00D1052F">
        <w:rPr>
          <w:rFonts w:ascii="Times New Roman" w:hAnsi="Times New Roman" w:cs="Times New Roman"/>
          <w:b/>
          <w:bCs/>
          <w:sz w:val="24"/>
          <w:szCs w:val="24"/>
        </w:rPr>
        <w:tab/>
      </w:r>
      <w:r w:rsidRPr="00D1052F">
        <w:rPr>
          <w:rFonts w:ascii="Times New Roman" w:hAnsi="Times New Roman" w:cs="Times New Roman"/>
          <w:b/>
          <w:bCs/>
          <w:sz w:val="24"/>
          <w:szCs w:val="24"/>
        </w:rPr>
        <w:tab/>
        <w:t>Zamawiający:</w:t>
      </w:r>
    </w:p>
    <w:p w14:paraId="6726422D" w14:textId="77777777" w:rsidR="00D1052F" w:rsidRPr="00D1052F" w:rsidRDefault="00D1052F" w:rsidP="00D1052F">
      <w:pPr>
        <w:spacing w:after="0" w:line="360" w:lineRule="auto"/>
        <w:jc w:val="both"/>
        <w:rPr>
          <w:rFonts w:ascii="Times New Roman" w:hAnsi="Times New Roman" w:cs="Times New Roman"/>
          <w:bCs/>
          <w:sz w:val="24"/>
          <w:szCs w:val="24"/>
        </w:rPr>
      </w:pPr>
    </w:p>
    <w:p w14:paraId="41C5A4FE" w14:textId="77777777" w:rsidR="00D1052F" w:rsidRPr="00D1052F" w:rsidRDefault="00D1052F" w:rsidP="00D1052F">
      <w:pPr>
        <w:spacing w:after="0" w:line="360" w:lineRule="auto"/>
        <w:jc w:val="both"/>
        <w:rPr>
          <w:rFonts w:ascii="Times New Roman" w:hAnsi="Times New Roman" w:cs="Times New Roman"/>
          <w:bCs/>
          <w:sz w:val="24"/>
          <w:szCs w:val="24"/>
        </w:rPr>
      </w:pPr>
    </w:p>
    <w:p w14:paraId="56578CA6" w14:textId="77777777" w:rsidR="00D1052F" w:rsidRPr="00D1052F" w:rsidRDefault="00D1052F" w:rsidP="00D1052F">
      <w:pPr>
        <w:spacing w:after="0" w:line="360" w:lineRule="auto"/>
        <w:jc w:val="both"/>
        <w:rPr>
          <w:rFonts w:ascii="Times New Roman" w:hAnsi="Times New Roman" w:cs="Times New Roman"/>
          <w:bCs/>
          <w:sz w:val="24"/>
          <w:szCs w:val="24"/>
        </w:rPr>
      </w:pPr>
    </w:p>
    <w:p w14:paraId="77BB971D" w14:textId="77777777" w:rsidR="00D1052F" w:rsidRPr="00D1052F" w:rsidRDefault="00D1052F" w:rsidP="00D1052F">
      <w:pPr>
        <w:spacing w:after="0" w:line="360" w:lineRule="auto"/>
        <w:jc w:val="both"/>
        <w:rPr>
          <w:rFonts w:ascii="Times New Roman" w:hAnsi="Times New Roman" w:cs="Times New Roman"/>
          <w:bCs/>
          <w:sz w:val="24"/>
          <w:szCs w:val="24"/>
        </w:rPr>
      </w:pPr>
      <w:r w:rsidRPr="00D1052F">
        <w:rPr>
          <w:rFonts w:ascii="Times New Roman" w:hAnsi="Times New Roman" w:cs="Times New Roman"/>
          <w:bCs/>
          <w:sz w:val="24"/>
          <w:szCs w:val="24"/>
        </w:rPr>
        <w:t xml:space="preserve"> ....................................................... </w:t>
      </w:r>
      <w:r w:rsidRPr="00D1052F">
        <w:rPr>
          <w:rFonts w:ascii="Times New Roman" w:hAnsi="Times New Roman" w:cs="Times New Roman"/>
          <w:bCs/>
          <w:sz w:val="24"/>
          <w:szCs w:val="24"/>
        </w:rPr>
        <w:tab/>
      </w:r>
      <w:r w:rsidRPr="00D1052F">
        <w:rPr>
          <w:rFonts w:ascii="Times New Roman" w:hAnsi="Times New Roman" w:cs="Times New Roman"/>
          <w:bCs/>
          <w:sz w:val="24"/>
          <w:szCs w:val="24"/>
        </w:rPr>
        <w:tab/>
      </w:r>
      <w:r w:rsidRPr="00D1052F">
        <w:rPr>
          <w:rFonts w:ascii="Times New Roman" w:hAnsi="Times New Roman" w:cs="Times New Roman"/>
          <w:bCs/>
          <w:sz w:val="24"/>
          <w:szCs w:val="24"/>
        </w:rPr>
        <w:tab/>
      </w:r>
      <w:r w:rsidRPr="00D1052F">
        <w:rPr>
          <w:rFonts w:ascii="Times New Roman" w:hAnsi="Times New Roman" w:cs="Times New Roman"/>
          <w:bCs/>
          <w:sz w:val="24"/>
          <w:szCs w:val="24"/>
        </w:rPr>
        <w:tab/>
      </w:r>
      <w:r w:rsidRPr="00D1052F">
        <w:rPr>
          <w:rFonts w:ascii="Times New Roman" w:hAnsi="Times New Roman" w:cs="Times New Roman"/>
          <w:bCs/>
          <w:sz w:val="24"/>
          <w:szCs w:val="24"/>
        </w:rPr>
        <w:tab/>
        <w:t>...............................................</w:t>
      </w:r>
    </w:p>
    <w:p w14:paraId="553450D1" w14:textId="77777777" w:rsidR="009D1EDB" w:rsidRPr="00FC62AF" w:rsidRDefault="009D1EDB" w:rsidP="000C15E1">
      <w:pPr>
        <w:autoSpaceDE w:val="0"/>
        <w:autoSpaceDN w:val="0"/>
        <w:adjustRightInd w:val="0"/>
        <w:spacing w:after="0" w:line="360" w:lineRule="auto"/>
        <w:jc w:val="both"/>
        <w:rPr>
          <w:rFonts w:ascii="Times New Roman" w:hAnsi="Times New Roman" w:cs="Times New Roman"/>
          <w:sz w:val="24"/>
          <w:szCs w:val="24"/>
        </w:rPr>
      </w:pPr>
    </w:p>
    <w:sectPr w:rsidR="009D1EDB" w:rsidRPr="00FC62AF" w:rsidSect="007B1516">
      <w:footerReference w:type="default" r:id="rId20"/>
      <w:pgSz w:w="11906" w:h="16838" w:code="9"/>
      <w:pgMar w:top="720" w:right="720" w:bottom="720" w:left="720" w:header="709" w:footer="175" w:gutter="0"/>
      <w:pgBorders>
        <w:bottom w:val="single" w:sz="4" w:space="1" w:color="auto"/>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BD578" w16cex:dateUtc="2021-05-04T12:15:00Z"/>
  <w16cex:commentExtensible w16cex:durableId="243FAADA" w16cex:dateUtc="2021-05-07T10:02:00Z"/>
  <w16cex:commentExtensible w16cex:durableId="243BD083" w16cex:dateUtc="2021-05-04T11:54:00Z"/>
  <w16cex:commentExtensible w16cex:durableId="243BD188" w16cex:dateUtc="2021-05-04T11:58:00Z"/>
  <w16cex:commentExtensible w16cex:durableId="243FAB35" w16cex:dateUtc="2021-05-07T10:04:00Z"/>
  <w16cex:commentExtensible w16cex:durableId="243FAD36" w16cex:dateUtc="2021-05-07T10:12:00Z"/>
  <w16cex:commentExtensible w16cex:durableId="243FAD9C" w16cex:dateUtc="2021-05-07T10:14:00Z"/>
  <w16cex:commentExtensible w16cex:durableId="243BD49C" w16cex:dateUtc="2021-05-04T12:11:00Z"/>
  <w16cex:commentExtensible w16cex:durableId="243FADC2" w16cex:dateUtc="2021-05-07T10:14:00Z"/>
  <w16cex:commentExtensible w16cex:durableId="243FADF6" w16cex:dateUtc="2021-05-07T10:15:00Z"/>
  <w16cex:commentExtensible w16cex:durableId="243BD8D5" w16cex:dateUtc="2021-05-04T12:29:00Z"/>
  <w16cex:commentExtensible w16cex:durableId="243FAEE7" w16cex:dateUtc="2021-05-07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415490" w16cid:durableId="243BD578"/>
  <w16cid:commentId w16cid:paraId="05418091" w16cid:durableId="243FAA8F"/>
  <w16cid:commentId w16cid:paraId="297E1044" w16cid:durableId="243FAADA"/>
  <w16cid:commentId w16cid:paraId="430898C1" w16cid:durableId="243BD083"/>
  <w16cid:commentId w16cid:paraId="48A593D8" w16cid:durableId="243FAA91"/>
  <w16cid:commentId w16cid:paraId="6592106F" w16cid:durableId="243BD188"/>
  <w16cid:commentId w16cid:paraId="64906271" w16cid:durableId="243FAA93"/>
  <w16cid:commentId w16cid:paraId="469731BD" w16cid:durableId="243FAB35"/>
  <w16cid:commentId w16cid:paraId="7EA211DB" w16cid:durableId="243FAA94"/>
  <w16cid:commentId w16cid:paraId="091643F8" w16cid:durableId="243FAD36"/>
  <w16cid:commentId w16cid:paraId="4C9ADDFD" w16cid:durableId="243FAD9C"/>
  <w16cid:commentId w16cid:paraId="0B74D420" w16cid:durableId="243BD49C"/>
  <w16cid:commentId w16cid:paraId="45363C6D" w16cid:durableId="243FAA96"/>
  <w16cid:commentId w16cid:paraId="43038D17" w16cid:durableId="243FADC2"/>
  <w16cid:commentId w16cid:paraId="7B8B2BD5" w16cid:durableId="243FADF6"/>
  <w16cid:commentId w16cid:paraId="5184B260" w16cid:durableId="243BD8D5"/>
  <w16cid:commentId w16cid:paraId="021F9EB5" w16cid:durableId="243FAA9A"/>
  <w16cid:commentId w16cid:paraId="0F7C4CB1" w16cid:durableId="243FAE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04361" w14:textId="77777777" w:rsidR="00DE5AF0" w:rsidRDefault="00DE5AF0" w:rsidP="00632A78">
      <w:pPr>
        <w:spacing w:after="0" w:line="240" w:lineRule="auto"/>
      </w:pPr>
      <w:r>
        <w:separator/>
      </w:r>
    </w:p>
  </w:endnote>
  <w:endnote w:type="continuationSeparator" w:id="0">
    <w:p w14:paraId="4DD6E586" w14:textId="77777777" w:rsidR="00DE5AF0" w:rsidRDefault="00DE5AF0" w:rsidP="0063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FrankfurtGothic">
    <w:altName w:val="Times New Roman"/>
    <w:charset w:val="EE"/>
    <w:family w:val="auto"/>
    <w:pitch w:val="variable"/>
  </w:font>
  <w:font w:name="Avenir-Light">
    <w:altName w:val="Calibri"/>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charset w:val="80"/>
    <w:family w:val="auto"/>
    <w:pitch w:val="default"/>
    <w:sig w:usb0="00000005" w:usb1="00000000" w:usb2="00000000" w:usb3="00000000" w:csb0="00000002" w:csb1="00000000"/>
  </w:font>
  <w:font w:name="Calibri-Light">
    <w:altName w:val="Times New Roman"/>
    <w:panose1 w:val="00000000000000000000"/>
    <w:charset w:val="EE"/>
    <w:family w:val="auto"/>
    <w:notTrueType/>
    <w:pitch w:val="default"/>
    <w:sig w:usb0="00000007" w:usb1="00000000" w:usb2="00000000" w:usb3="00000000" w:csb0="00000003" w:csb1="00000000"/>
  </w:font>
  <w:font w:name="TimesNewRomanPSMT">
    <w:altName w:val="Times New Roman"/>
    <w:charset w:val="EE"/>
    <w:family w:val="auto"/>
    <w:pitch w:val="default"/>
    <w:sig w:usb0="00000003" w:usb1="00000000" w:usb2="00000000" w:usb3="00000000" w:csb0="00000001" w:csb1="00000000"/>
  </w:font>
  <w:font w:name="Calibri-Bold">
    <w:altName w:val="Calibri"/>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744179"/>
      <w:docPartObj>
        <w:docPartGallery w:val="Page Numbers (Bottom of Page)"/>
        <w:docPartUnique/>
      </w:docPartObj>
    </w:sdtPr>
    <w:sdtEndPr/>
    <w:sdtContent>
      <w:sdt>
        <w:sdtPr>
          <w:id w:val="-1769616900"/>
          <w:docPartObj>
            <w:docPartGallery w:val="Page Numbers (Top of Page)"/>
            <w:docPartUnique/>
          </w:docPartObj>
        </w:sdtPr>
        <w:sdtEndPr/>
        <w:sdtContent>
          <w:p w14:paraId="22824296" w14:textId="77777777" w:rsidR="00610A86" w:rsidRDefault="00610A86">
            <w:pPr>
              <w:pStyle w:val="Stopka"/>
              <w:jc w:val="right"/>
            </w:pPr>
          </w:p>
          <w:p w14:paraId="56602DB1" w14:textId="11CAF438" w:rsidR="00610A86" w:rsidRPr="00BF6955" w:rsidRDefault="00610A86" w:rsidP="00BF6955">
            <w:pPr>
              <w:spacing w:after="0" w:line="240" w:lineRule="auto"/>
              <w:jc w:val="center"/>
              <w:rPr>
                <w:rFonts w:ascii="Times New Roman" w:hAnsi="Times New Roman" w:cs="Times New Roman"/>
                <w:b/>
                <w:sz w:val="18"/>
                <w:szCs w:val="18"/>
                <w:lang w:eastAsia="ar-SA"/>
              </w:rPr>
            </w:pPr>
            <w:r w:rsidRPr="00FA70F4">
              <w:rPr>
                <w:rFonts w:ascii="Times New Roman" w:hAnsi="Times New Roman" w:cs="Times New Roman"/>
                <w:b/>
                <w:iCs/>
                <w:sz w:val="16"/>
                <w:szCs w:val="16"/>
                <w:lang w:eastAsia="ar-SA"/>
              </w:rPr>
              <w:t>ZP.271.</w:t>
            </w:r>
            <w:r>
              <w:rPr>
                <w:rFonts w:ascii="Times New Roman" w:hAnsi="Times New Roman" w:cs="Times New Roman"/>
                <w:b/>
                <w:iCs/>
                <w:sz w:val="16"/>
                <w:szCs w:val="16"/>
                <w:lang w:eastAsia="ar-SA"/>
              </w:rPr>
              <w:t>13</w:t>
            </w:r>
            <w:r w:rsidRPr="00FA70F4">
              <w:rPr>
                <w:rFonts w:ascii="Times New Roman" w:hAnsi="Times New Roman" w:cs="Times New Roman"/>
                <w:b/>
                <w:iCs/>
                <w:sz w:val="16"/>
                <w:szCs w:val="16"/>
                <w:lang w:eastAsia="ar-SA"/>
              </w:rPr>
              <w:t>.2021</w:t>
            </w:r>
            <w:r w:rsidRPr="00FA70F4">
              <w:rPr>
                <w:rFonts w:ascii="Times New Roman" w:hAnsi="Times New Roman" w:cs="Times New Roman"/>
                <w:b/>
                <w:bCs/>
                <w:sz w:val="16"/>
                <w:szCs w:val="16"/>
                <w:lang w:eastAsia="ar-SA"/>
              </w:rPr>
              <w:t xml:space="preserve"> – </w:t>
            </w:r>
            <w:r w:rsidRPr="00BF6955">
              <w:rPr>
                <w:rFonts w:ascii="Times New Roman" w:hAnsi="Times New Roman" w:cs="Times New Roman"/>
                <w:b/>
                <w:sz w:val="18"/>
                <w:szCs w:val="18"/>
              </w:rPr>
              <w:t xml:space="preserve">Przebudowa </w:t>
            </w:r>
            <w:r>
              <w:rPr>
                <w:rFonts w:ascii="Times New Roman" w:hAnsi="Times New Roman" w:cs="Times New Roman"/>
                <w:b/>
                <w:sz w:val="18"/>
                <w:szCs w:val="18"/>
              </w:rPr>
              <w:t>nawierzchni ulicy Poziomkowej w miejscowości Granice</w:t>
            </w:r>
          </w:p>
          <w:p w14:paraId="7A412F62" w14:textId="78CFC908" w:rsidR="00610A86" w:rsidRPr="00FA70F4" w:rsidRDefault="00610A86" w:rsidP="00FA70F4">
            <w:pPr>
              <w:spacing w:after="0" w:line="240" w:lineRule="auto"/>
              <w:jc w:val="center"/>
              <w:rPr>
                <w:rFonts w:ascii="Times New Roman" w:hAnsi="Times New Roman" w:cs="Times New Roman"/>
                <w:b/>
                <w:sz w:val="16"/>
                <w:szCs w:val="16"/>
              </w:rPr>
            </w:pPr>
          </w:p>
          <w:p w14:paraId="31C3B9F7" w14:textId="77777777" w:rsidR="00610A86" w:rsidRPr="005D1A87" w:rsidRDefault="00610A86" w:rsidP="00EB42CA">
            <w:pPr>
              <w:autoSpaceDE w:val="0"/>
              <w:autoSpaceDN w:val="0"/>
              <w:adjustRightInd w:val="0"/>
              <w:spacing w:after="0" w:line="360" w:lineRule="auto"/>
              <w:ind w:left="26"/>
              <w:rPr>
                <w:rFonts w:ascii="Times New Roman" w:hAnsi="Times New Roman" w:cs="Times New Roman"/>
                <w:bCs/>
                <w:iCs/>
                <w:sz w:val="24"/>
                <w:szCs w:val="24"/>
                <w:lang w:eastAsia="ar-SA"/>
              </w:rPr>
            </w:pPr>
          </w:p>
          <w:p w14:paraId="3CC1F9D8" w14:textId="77777777" w:rsidR="00610A86" w:rsidRPr="00662C06" w:rsidRDefault="00610A86" w:rsidP="00EB42CA">
            <w:pPr>
              <w:pStyle w:val="Stopka"/>
              <w:jc w:val="both"/>
              <w:rPr>
                <w:bCs/>
                <w:sz w:val="16"/>
                <w:szCs w:val="16"/>
              </w:rPr>
            </w:pPr>
          </w:p>
          <w:p w14:paraId="789AA763" w14:textId="7CDE088A" w:rsidR="00610A86" w:rsidRDefault="00610A8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5323C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323CC">
              <w:rPr>
                <w:b/>
                <w:bCs/>
                <w:noProof/>
              </w:rPr>
              <w:t>70</w:t>
            </w:r>
            <w:r>
              <w:rPr>
                <w:b/>
                <w:bCs/>
                <w:sz w:val="24"/>
                <w:szCs w:val="24"/>
              </w:rPr>
              <w:fldChar w:fldCharType="end"/>
            </w:r>
          </w:p>
        </w:sdtContent>
      </w:sdt>
    </w:sdtContent>
  </w:sdt>
  <w:p w14:paraId="60146B96" w14:textId="77777777" w:rsidR="00610A86" w:rsidRDefault="00610A8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4F692" w14:textId="77777777" w:rsidR="00DE5AF0" w:rsidRDefault="00DE5AF0" w:rsidP="00632A78">
      <w:pPr>
        <w:spacing w:after="0" w:line="240" w:lineRule="auto"/>
      </w:pPr>
      <w:r>
        <w:separator/>
      </w:r>
    </w:p>
  </w:footnote>
  <w:footnote w:type="continuationSeparator" w:id="0">
    <w:p w14:paraId="3331C853" w14:textId="77777777" w:rsidR="00DE5AF0" w:rsidRDefault="00DE5AF0" w:rsidP="00632A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7E1451D4"/>
    <w:name w:val="WW8Num3"/>
    <w:lvl w:ilvl="0">
      <w:start w:val="1"/>
      <w:numFmt w:val="none"/>
      <w:suff w:val="nothing"/>
      <w:lvlText w:val=""/>
      <w:lvlJc w:val="left"/>
      <w:pPr>
        <w:tabs>
          <w:tab w:val="num" w:pos="0"/>
        </w:tabs>
        <w:ind w:left="0" w:firstLine="0"/>
      </w:pPr>
      <w:rPr>
        <w:rFonts w:ascii="Verdana" w:eastAsia="Lucida Sans Unicode" w:hAnsi="Verdana" w:cs="Verdana"/>
        <w:b w:val="0"/>
        <w:bCs w:val="0"/>
        <w:iCs/>
        <w:sz w:val="20"/>
        <w:szCs w:val="20"/>
        <w:shd w:val="clear" w:color="auto" w:fill="auto"/>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lvlText w:val=""/>
      <w:lvlJc w:val="left"/>
      <w:pPr>
        <w:tabs>
          <w:tab w:val="num" w:pos="0"/>
        </w:tabs>
        <w:ind w:left="0" w:firstLine="0"/>
      </w:pPr>
      <w:rPr>
        <w:rFonts w:ascii="Symbol" w:hAnsi="Symbol" w:hint="default"/>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6"/>
    <w:multiLevelType w:val="multilevel"/>
    <w:tmpl w:val="5F329A4A"/>
    <w:name w:val="WW8Num6"/>
    <w:lvl w:ilvl="0">
      <w:start w:val="1"/>
      <w:numFmt w:val="decimal"/>
      <w:lvlText w:val="%1)"/>
      <w:lvlJc w:val="left"/>
      <w:pPr>
        <w:tabs>
          <w:tab w:val="num" w:pos="1200"/>
        </w:tabs>
        <w:ind w:left="1200" w:hanging="360"/>
      </w:pPr>
      <w:rPr>
        <w:b w:val="0"/>
      </w:rPr>
    </w:lvl>
    <w:lvl w:ilvl="1">
      <w:start w:val="1"/>
      <w:numFmt w:val="bullet"/>
      <w:lvlText w:val="–"/>
      <w:lvlJc w:val="left"/>
      <w:pPr>
        <w:tabs>
          <w:tab w:val="num" w:pos="1920"/>
        </w:tabs>
        <w:ind w:left="1920" w:hanging="360"/>
      </w:pPr>
      <w:rPr>
        <w:rFonts w:ascii="Times New Roman" w:hAnsi="Times New Roman" w:cs="Tahoma"/>
      </w:r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3" w15:restartNumberingAfterBreak="0">
    <w:nsid w:val="00000007"/>
    <w:multiLevelType w:val="multilevel"/>
    <w:tmpl w:val="0C8A64DC"/>
    <w:lvl w:ilvl="0">
      <w:start w:val="1"/>
      <w:numFmt w:val="decimal"/>
      <w:lvlText w:val="%1."/>
      <w:lvlJc w:val="left"/>
      <w:pPr>
        <w:tabs>
          <w:tab w:val="num" w:pos="0"/>
        </w:tabs>
        <w:ind w:left="360" w:hanging="360"/>
      </w:pPr>
      <w:rPr>
        <w:rFonts w:ascii="Times New Roman" w:eastAsia="Times New Roman" w:hAnsi="Times New Roman" w:cs="Times New Roman"/>
        <w:b w:val="0"/>
        <w:i w:val="0"/>
        <w:iCs/>
        <w:color w:val="auto"/>
        <w:sz w:val="20"/>
        <w:szCs w:val="20"/>
        <w:u w:val="none"/>
        <w:lang w:val="de-DE"/>
      </w:rPr>
    </w:lvl>
    <w:lvl w:ilvl="1">
      <w:start w:val="1"/>
      <w:numFmt w:val="bullet"/>
      <w:lvlText w:val=""/>
      <w:lvlJc w:val="left"/>
      <w:pPr>
        <w:tabs>
          <w:tab w:val="num" w:pos="360"/>
        </w:tabs>
        <w:ind w:left="340" w:hanging="340"/>
      </w:pPr>
      <w:rPr>
        <w:rFonts w:ascii="Wingdings" w:hAnsi="Wingdings" w:cs="Wingdings"/>
      </w:rPr>
    </w:lvl>
    <w:lvl w:ilvl="2">
      <w:start w:val="500"/>
      <w:numFmt w:val="bullet"/>
      <w:lvlText w:val=""/>
      <w:lvlJc w:val="left"/>
      <w:pPr>
        <w:tabs>
          <w:tab w:val="num" w:pos="2340"/>
        </w:tabs>
        <w:ind w:left="2340" w:hanging="360"/>
      </w:pPr>
      <w:rPr>
        <w:rFonts w:ascii="Symbol" w:hAnsi="Symbol" w:cs="Symbol"/>
      </w:rPr>
    </w:lvl>
    <w:lvl w:ilvl="3">
      <w:start w:val="7"/>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A"/>
    <w:multiLevelType w:val="multilevel"/>
    <w:tmpl w:val="F134F82A"/>
    <w:name w:val="WW8Num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B"/>
    <w:multiLevelType w:val="multilevel"/>
    <w:tmpl w:val="2FA4FD9A"/>
    <w:lvl w:ilvl="0">
      <w:start w:val="2"/>
      <w:numFmt w:val="decimal"/>
      <w:lvlText w:val="%1."/>
      <w:lvlJc w:val="left"/>
      <w:pPr>
        <w:tabs>
          <w:tab w:val="num" w:pos="708"/>
        </w:tabs>
        <w:ind w:left="757" w:hanging="397"/>
      </w:pPr>
      <w:rPr>
        <w:rFonts w:ascii="Times New Roman" w:eastAsia="Times New Roman" w:hAnsi="Times New Roman" w:cs="Times New Roman"/>
        <w:b w:val="0"/>
        <w:bCs/>
        <w:color w:val="000000"/>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asciiTheme="minorHAnsi" w:eastAsiaTheme="minorHAnsi" w:hAnsiTheme="minorHAnsi" w:cstheme="minorHAnsi"/>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cs="Times New Roman"/>
        <w:w w:val="90"/>
        <w:sz w:val="24"/>
        <w:szCs w:val="24"/>
      </w:rPr>
    </w:lvl>
  </w:abstractNum>
  <w:abstractNum w:abstractNumId="7" w15:restartNumberingAfterBreak="0">
    <w:nsid w:val="00000016"/>
    <w:multiLevelType w:val="multilevel"/>
    <w:tmpl w:val="C1A2023E"/>
    <w:lvl w:ilvl="0">
      <w:start w:val="12"/>
      <w:numFmt w:val="decimal"/>
      <w:lvlText w:val="%1"/>
      <w:lvlJc w:val="left"/>
      <w:pPr>
        <w:tabs>
          <w:tab w:val="num" w:pos="0"/>
        </w:tabs>
        <w:ind w:left="375" w:hanging="375"/>
      </w:pPr>
      <w:rPr>
        <w:rFonts w:ascii="Times New Roman" w:eastAsia="Times New Roman" w:hAnsi="Times New Roman" w:cs="Times New Roman" w:hint="default"/>
        <w:color w:val="000000"/>
        <w:sz w:val="24"/>
        <w:szCs w:val="20"/>
      </w:rPr>
    </w:lvl>
    <w:lvl w:ilvl="1">
      <w:start w:val="1"/>
      <w:numFmt w:val="decimal"/>
      <w:lvlText w:val="%2."/>
      <w:lvlJc w:val="left"/>
      <w:pPr>
        <w:tabs>
          <w:tab w:val="num" w:pos="0"/>
        </w:tabs>
        <w:ind w:left="375" w:hanging="375"/>
      </w:pPr>
      <w:rPr>
        <w:rFonts w:ascii="Times New Roman" w:eastAsia="Times New Roman" w:hAnsi="Times New Roman" w:cs="Times New Roman" w:hint="default"/>
        <w:color w:val="000000"/>
        <w:sz w:val="24"/>
        <w:szCs w:val="20"/>
      </w:rPr>
    </w:lvl>
    <w:lvl w:ilvl="2">
      <w:start w:val="1"/>
      <w:numFmt w:val="decimal"/>
      <w:lvlText w:val="%1.%2.%3"/>
      <w:lvlJc w:val="left"/>
      <w:pPr>
        <w:tabs>
          <w:tab w:val="num" w:pos="0"/>
        </w:tabs>
        <w:ind w:left="720" w:hanging="720"/>
      </w:pPr>
      <w:rPr>
        <w:rFonts w:ascii="Times New Roman" w:eastAsia="Times New Roman" w:hAnsi="Times New Roman" w:cs="Times New Roman" w:hint="default"/>
        <w:color w:val="000000"/>
        <w:sz w:val="24"/>
        <w:szCs w:val="20"/>
      </w:rPr>
    </w:lvl>
    <w:lvl w:ilvl="3">
      <w:start w:val="1"/>
      <w:numFmt w:val="decimal"/>
      <w:lvlText w:val="%1.%2.%3.%4"/>
      <w:lvlJc w:val="left"/>
      <w:pPr>
        <w:tabs>
          <w:tab w:val="num" w:pos="0"/>
        </w:tabs>
        <w:ind w:left="720" w:hanging="720"/>
      </w:pPr>
      <w:rPr>
        <w:rFonts w:ascii="Times New Roman" w:eastAsia="Times New Roman" w:hAnsi="Times New Roman" w:cs="Times New Roman" w:hint="default"/>
        <w:color w:val="000000"/>
        <w:sz w:val="24"/>
        <w:szCs w:val="20"/>
      </w:rPr>
    </w:lvl>
    <w:lvl w:ilvl="4">
      <w:start w:val="1"/>
      <w:numFmt w:val="decimal"/>
      <w:lvlText w:val="%1.%2.%3.%4.%5"/>
      <w:lvlJc w:val="left"/>
      <w:pPr>
        <w:tabs>
          <w:tab w:val="num" w:pos="0"/>
        </w:tabs>
        <w:ind w:left="1080" w:hanging="1080"/>
      </w:pPr>
      <w:rPr>
        <w:rFonts w:ascii="Times New Roman" w:eastAsia="Times New Roman" w:hAnsi="Times New Roman" w:cs="Times New Roman" w:hint="default"/>
        <w:color w:val="000000"/>
        <w:sz w:val="24"/>
        <w:szCs w:val="20"/>
      </w:rPr>
    </w:lvl>
    <w:lvl w:ilvl="5">
      <w:start w:val="1"/>
      <w:numFmt w:val="decimal"/>
      <w:lvlText w:val="%1.%2.%3.%4.%5.%6"/>
      <w:lvlJc w:val="left"/>
      <w:pPr>
        <w:tabs>
          <w:tab w:val="num" w:pos="0"/>
        </w:tabs>
        <w:ind w:left="1080" w:hanging="1080"/>
      </w:pPr>
      <w:rPr>
        <w:rFonts w:ascii="Times New Roman" w:eastAsia="Times New Roman" w:hAnsi="Times New Roman" w:cs="Times New Roman" w:hint="default"/>
        <w:color w:val="000000"/>
        <w:sz w:val="24"/>
        <w:szCs w:val="20"/>
      </w:rPr>
    </w:lvl>
    <w:lvl w:ilvl="6">
      <w:start w:val="1"/>
      <w:numFmt w:val="decimal"/>
      <w:lvlText w:val="%1.%2.%3.%4.%5.%6.%7"/>
      <w:lvlJc w:val="left"/>
      <w:pPr>
        <w:tabs>
          <w:tab w:val="num" w:pos="0"/>
        </w:tabs>
        <w:ind w:left="1440" w:hanging="1440"/>
      </w:pPr>
      <w:rPr>
        <w:rFonts w:ascii="Times New Roman" w:eastAsia="Times New Roman" w:hAnsi="Times New Roman" w:cs="Times New Roman" w:hint="default"/>
        <w:color w:val="000000"/>
        <w:sz w:val="24"/>
        <w:szCs w:val="20"/>
      </w:rPr>
    </w:lvl>
    <w:lvl w:ilvl="7">
      <w:start w:val="1"/>
      <w:numFmt w:val="decimal"/>
      <w:lvlText w:val="%1.%2.%3.%4.%5.%6.%7.%8"/>
      <w:lvlJc w:val="left"/>
      <w:pPr>
        <w:tabs>
          <w:tab w:val="num" w:pos="0"/>
        </w:tabs>
        <w:ind w:left="1440" w:hanging="1440"/>
      </w:pPr>
      <w:rPr>
        <w:rFonts w:ascii="Times New Roman" w:eastAsia="Times New Roman" w:hAnsi="Times New Roman" w:cs="Times New Roman" w:hint="default"/>
        <w:color w:val="000000"/>
        <w:sz w:val="24"/>
        <w:szCs w:val="20"/>
      </w:rPr>
    </w:lvl>
    <w:lvl w:ilvl="8">
      <w:start w:val="1"/>
      <w:numFmt w:val="decimal"/>
      <w:lvlText w:val="%1.%2.%3.%4.%5.%6.%7.%8.%9"/>
      <w:lvlJc w:val="left"/>
      <w:pPr>
        <w:tabs>
          <w:tab w:val="num" w:pos="0"/>
        </w:tabs>
        <w:ind w:left="1440" w:hanging="1440"/>
      </w:pPr>
      <w:rPr>
        <w:rFonts w:ascii="Times New Roman" w:eastAsia="Times New Roman" w:hAnsi="Times New Roman" w:cs="Times New Roman" w:hint="default"/>
        <w:color w:val="000000"/>
        <w:sz w:val="24"/>
        <w:szCs w:val="20"/>
      </w:rPr>
    </w:lvl>
  </w:abstractNum>
  <w:abstractNum w:abstractNumId="8" w15:restartNumberingAfterBreak="0">
    <w:nsid w:val="00000019"/>
    <w:multiLevelType w:val="multilevel"/>
    <w:tmpl w:val="00000019"/>
    <w:name w:val="WW8Num25"/>
    <w:lvl w:ilvl="0">
      <w:start w:val="1"/>
      <w:numFmt w:val="lowerLetter"/>
      <w:lvlText w:val="%1)"/>
      <w:lvlJc w:val="left"/>
      <w:pPr>
        <w:tabs>
          <w:tab w:val="num" w:pos="0"/>
        </w:tabs>
        <w:ind w:left="1222" w:hanging="360"/>
      </w:pPr>
    </w:lvl>
    <w:lvl w:ilvl="1">
      <w:start w:val="1"/>
      <w:numFmt w:val="decimal"/>
      <w:lvlText w:val="%2)"/>
      <w:lvlJc w:val="left"/>
      <w:pPr>
        <w:tabs>
          <w:tab w:val="num" w:pos="0"/>
        </w:tabs>
        <w:ind w:left="1942" w:hanging="360"/>
      </w:pPr>
    </w:lvl>
    <w:lvl w:ilvl="2">
      <w:start w:val="1"/>
      <w:numFmt w:val="lowerRoman"/>
      <w:lvlText w:val="%3."/>
      <w:lvlJc w:val="right"/>
      <w:pPr>
        <w:tabs>
          <w:tab w:val="num" w:pos="0"/>
        </w:tabs>
        <w:ind w:left="2662" w:hanging="180"/>
      </w:pPr>
    </w:lvl>
    <w:lvl w:ilvl="3">
      <w:start w:val="1"/>
      <w:numFmt w:val="decimal"/>
      <w:lvlText w:val="%4."/>
      <w:lvlJc w:val="left"/>
      <w:pPr>
        <w:tabs>
          <w:tab w:val="num" w:pos="0"/>
        </w:tabs>
        <w:ind w:left="3382" w:hanging="360"/>
      </w:pPr>
    </w:lvl>
    <w:lvl w:ilvl="4">
      <w:start w:val="1"/>
      <w:numFmt w:val="lowerLetter"/>
      <w:lvlText w:val="%5."/>
      <w:lvlJc w:val="left"/>
      <w:pPr>
        <w:tabs>
          <w:tab w:val="num" w:pos="0"/>
        </w:tabs>
        <w:ind w:left="4102" w:hanging="360"/>
      </w:pPr>
    </w:lvl>
    <w:lvl w:ilvl="5">
      <w:start w:val="1"/>
      <w:numFmt w:val="lowerRoman"/>
      <w:lvlText w:val="%6."/>
      <w:lvlJc w:val="right"/>
      <w:pPr>
        <w:tabs>
          <w:tab w:val="num" w:pos="0"/>
        </w:tabs>
        <w:ind w:left="4822" w:hanging="180"/>
      </w:pPr>
    </w:lvl>
    <w:lvl w:ilvl="6">
      <w:start w:val="1"/>
      <w:numFmt w:val="decimal"/>
      <w:lvlText w:val="%7."/>
      <w:lvlJc w:val="left"/>
      <w:pPr>
        <w:tabs>
          <w:tab w:val="num" w:pos="0"/>
        </w:tabs>
        <w:ind w:left="5542" w:hanging="360"/>
      </w:pPr>
    </w:lvl>
    <w:lvl w:ilvl="7">
      <w:start w:val="1"/>
      <w:numFmt w:val="lowerLetter"/>
      <w:lvlText w:val="%8."/>
      <w:lvlJc w:val="left"/>
      <w:pPr>
        <w:tabs>
          <w:tab w:val="num" w:pos="0"/>
        </w:tabs>
        <w:ind w:left="6262" w:hanging="360"/>
      </w:pPr>
    </w:lvl>
    <w:lvl w:ilvl="8">
      <w:start w:val="1"/>
      <w:numFmt w:val="lowerRoman"/>
      <w:lvlText w:val="%9."/>
      <w:lvlJc w:val="right"/>
      <w:pPr>
        <w:tabs>
          <w:tab w:val="num" w:pos="0"/>
        </w:tabs>
        <w:ind w:left="6982" w:hanging="180"/>
      </w:pPr>
    </w:lvl>
  </w:abstractNum>
  <w:abstractNum w:abstractNumId="9" w15:restartNumberingAfterBreak="0">
    <w:nsid w:val="0000001C"/>
    <w:multiLevelType w:val="multilevel"/>
    <w:tmpl w:val="EE7E1568"/>
    <w:name w:val="WW8Num28"/>
    <w:lvl w:ilvl="0">
      <w:start w:val="1"/>
      <w:numFmt w:val="lowerLetter"/>
      <w:lvlText w:val="%1)"/>
      <w:lvlJc w:val="left"/>
      <w:pPr>
        <w:tabs>
          <w:tab w:val="num" w:pos="0"/>
        </w:tabs>
        <w:ind w:left="720" w:hanging="360"/>
      </w:pPr>
      <w:rPr>
        <w:rFonts w:ascii="Times New Roman" w:eastAsia="Times New Roman" w:hAnsi="Times New Roman" w:cs="Times New Roman" w:hint="default"/>
        <w:color w:val="000000"/>
        <w:w w:val="90"/>
        <w:sz w:val="24"/>
        <w:szCs w:val="24"/>
      </w:rPr>
    </w:lvl>
    <w:lvl w:ilvl="1">
      <w:start w:val="1"/>
      <w:numFmt w:val="decimal"/>
      <w:lvlText w:val="%2."/>
      <w:lvlJc w:val="left"/>
      <w:pPr>
        <w:tabs>
          <w:tab w:val="num" w:pos="0"/>
        </w:tabs>
        <w:ind w:left="1440" w:hanging="360"/>
      </w:pPr>
      <w:rPr>
        <w:rFonts w:ascii="Times New Roman" w:eastAsia="Times New Roman" w:hAnsi="Times New Roman" w:cs="Times New Roman"/>
        <w:b w:val="0"/>
        <w:bCs/>
        <w:color w:val="000000"/>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D"/>
    <w:multiLevelType w:val="multilevel"/>
    <w:tmpl w:val="511E612E"/>
    <w:lvl w:ilvl="0">
      <w:start w:val="1"/>
      <w:numFmt w:val="decimal"/>
      <w:lvlText w:val="%1."/>
      <w:lvlJc w:val="left"/>
      <w:pPr>
        <w:tabs>
          <w:tab w:val="num" w:pos="720"/>
        </w:tabs>
        <w:ind w:left="720" w:hanging="360"/>
      </w:pPr>
      <w:rPr>
        <w:rFonts w:ascii="Times New Roman" w:hAnsi="Times New Roman" w:cs="Times New Roman"/>
        <w:color w:val="auto"/>
        <w:sz w:val="24"/>
        <w:szCs w:val="24"/>
      </w:rPr>
    </w:lvl>
    <w:lvl w:ilvl="1">
      <w:start w:val="1"/>
      <w:numFmt w:val="lowerLetter"/>
      <w:lvlText w:val="%2)"/>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22"/>
    <w:multiLevelType w:val="multilevel"/>
    <w:tmpl w:val="00000022"/>
    <w:name w:val="WW8Num34"/>
    <w:lvl w:ilvl="0">
      <w:start w:val="1"/>
      <w:numFmt w:val="decimal"/>
      <w:lvlText w:val="%1."/>
      <w:lvlJc w:val="left"/>
      <w:pPr>
        <w:tabs>
          <w:tab w:val="num" w:pos="0"/>
        </w:tabs>
        <w:ind w:left="502" w:hanging="360"/>
      </w:pPr>
    </w:lvl>
    <w:lvl w:ilvl="1">
      <w:start w:val="1"/>
      <w:numFmt w:val="lowerLetter"/>
      <w:lvlText w:val="%2)"/>
      <w:lvlJc w:val="left"/>
      <w:pPr>
        <w:tabs>
          <w:tab w:val="num" w:pos="0"/>
        </w:tabs>
        <w:ind w:left="1080" w:hanging="360"/>
      </w:pPr>
      <w:rPr>
        <w:rFonts w:ascii="Verdana" w:hAnsi="Verdana" w:cs="Times New Roman" w:hint="default"/>
        <w:b w:val="0"/>
        <w:i w:val="0"/>
        <w:w w:val="90"/>
        <w:sz w:val="20"/>
        <w:szCs w:val="20"/>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25"/>
    <w:multiLevelType w:val="multilevel"/>
    <w:tmpl w:val="B0ECFBCE"/>
    <w:name w:val="WW8Num37"/>
    <w:lvl w:ilvl="0">
      <w:start w:val="1"/>
      <w:numFmt w:val="decimal"/>
      <w:lvlText w:val="%1."/>
      <w:lvlJc w:val="left"/>
      <w:pPr>
        <w:tabs>
          <w:tab w:val="num" w:pos="320"/>
        </w:tabs>
        <w:ind w:left="320" w:hanging="360"/>
      </w:pPr>
      <w:rPr>
        <w:rFonts w:ascii="Times New Roman" w:hAnsi="Times New Roman" w:cs="Times New Roman"/>
        <w:b w:val="0"/>
        <w:sz w:val="24"/>
        <w:szCs w:val="24"/>
      </w:rPr>
    </w:lvl>
    <w:lvl w:ilvl="1">
      <w:start w:val="1"/>
      <w:numFmt w:val="lowerLetter"/>
      <w:lvlText w:val="%2."/>
      <w:lvlJc w:val="left"/>
      <w:pPr>
        <w:tabs>
          <w:tab w:val="num" w:pos="1040"/>
        </w:tabs>
        <w:ind w:left="1040" w:hanging="360"/>
      </w:pPr>
    </w:lvl>
    <w:lvl w:ilvl="2">
      <w:start w:val="1"/>
      <w:numFmt w:val="lowerRoman"/>
      <w:lvlText w:val="%3."/>
      <w:lvlJc w:val="right"/>
      <w:pPr>
        <w:tabs>
          <w:tab w:val="num" w:pos="1760"/>
        </w:tabs>
        <w:ind w:left="1760" w:hanging="180"/>
      </w:pPr>
    </w:lvl>
    <w:lvl w:ilvl="3">
      <w:start w:val="1"/>
      <w:numFmt w:val="decimal"/>
      <w:lvlText w:val="%4."/>
      <w:lvlJc w:val="left"/>
      <w:pPr>
        <w:tabs>
          <w:tab w:val="num" w:pos="2480"/>
        </w:tabs>
        <w:ind w:left="2480" w:hanging="360"/>
      </w:pPr>
    </w:lvl>
    <w:lvl w:ilvl="4">
      <w:start w:val="1"/>
      <w:numFmt w:val="lowerLetter"/>
      <w:lvlText w:val="%5."/>
      <w:lvlJc w:val="left"/>
      <w:pPr>
        <w:tabs>
          <w:tab w:val="num" w:pos="3200"/>
        </w:tabs>
        <w:ind w:left="3200" w:hanging="360"/>
      </w:pPr>
    </w:lvl>
    <w:lvl w:ilvl="5">
      <w:start w:val="1"/>
      <w:numFmt w:val="lowerRoman"/>
      <w:lvlText w:val="%6."/>
      <w:lvlJc w:val="right"/>
      <w:pPr>
        <w:tabs>
          <w:tab w:val="num" w:pos="3920"/>
        </w:tabs>
        <w:ind w:left="3920" w:hanging="180"/>
      </w:pPr>
    </w:lvl>
    <w:lvl w:ilvl="6">
      <w:start w:val="1"/>
      <w:numFmt w:val="decimal"/>
      <w:lvlText w:val="%7."/>
      <w:lvlJc w:val="left"/>
      <w:pPr>
        <w:tabs>
          <w:tab w:val="num" w:pos="4640"/>
        </w:tabs>
        <w:ind w:left="4640" w:hanging="360"/>
      </w:pPr>
    </w:lvl>
    <w:lvl w:ilvl="7">
      <w:start w:val="1"/>
      <w:numFmt w:val="lowerLetter"/>
      <w:lvlText w:val="%8."/>
      <w:lvlJc w:val="left"/>
      <w:pPr>
        <w:tabs>
          <w:tab w:val="num" w:pos="5360"/>
        </w:tabs>
        <w:ind w:left="5360" w:hanging="360"/>
      </w:pPr>
    </w:lvl>
    <w:lvl w:ilvl="8">
      <w:start w:val="1"/>
      <w:numFmt w:val="lowerRoman"/>
      <w:lvlText w:val="%9."/>
      <w:lvlJc w:val="right"/>
      <w:pPr>
        <w:tabs>
          <w:tab w:val="num" w:pos="6080"/>
        </w:tabs>
        <w:ind w:left="6080" w:hanging="180"/>
      </w:pPr>
    </w:lvl>
  </w:abstractNum>
  <w:abstractNum w:abstractNumId="13" w15:restartNumberingAfterBreak="0">
    <w:nsid w:val="00000028"/>
    <w:multiLevelType w:val="multilevel"/>
    <w:tmpl w:val="46546D8E"/>
    <w:name w:val="WW8Num40"/>
    <w:lvl w:ilvl="0">
      <w:start w:val="14"/>
      <w:numFmt w:val="decimal"/>
      <w:lvlText w:val="%1"/>
      <w:lvlJc w:val="left"/>
      <w:pPr>
        <w:tabs>
          <w:tab w:val="num" w:pos="0"/>
        </w:tabs>
        <w:ind w:left="420" w:hanging="420"/>
      </w:pPr>
      <w:rPr>
        <w:rFonts w:ascii="Times New Roman" w:hAnsi="Times New Roman" w:cs="Times New Roman"/>
        <w:b w:val="0"/>
        <w:bCs w:val="0"/>
        <w:color w:val="FF0000"/>
        <w:w w:val="90"/>
        <w:sz w:val="24"/>
        <w:szCs w:val="24"/>
      </w:rPr>
    </w:lvl>
    <w:lvl w:ilvl="1">
      <w:start w:val="1"/>
      <w:numFmt w:val="decimal"/>
      <w:lvlText w:val="%2."/>
      <w:lvlJc w:val="left"/>
      <w:pPr>
        <w:tabs>
          <w:tab w:val="num" w:pos="0"/>
        </w:tabs>
        <w:ind w:left="420" w:hanging="420"/>
      </w:pPr>
      <w:rPr>
        <w:b w:val="0"/>
        <w:bCs w:val="0"/>
        <w:color w:val="auto"/>
        <w:w w:val="90"/>
        <w:sz w:val="24"/>
        <w:szCs w:val="24"/>
      </w:rPr>
    </w:lvl>
    <w:lvl w:ilvl="2">
      <w:start w:val="1"/>
      <w:numFmt w:val="decimal"/>
      <w:lvlText w:val="%1.%2.%3"/>
      <w:lvlJc w:val="left"/>
      <w:pPr>
        <w:tabs>
          <w:tab w:val="num" w:pos="0"/>
        </w:tabs>
        <w:ind w:left="720" w:hanging="720"/>
      </w:pPr>
      <w:rPr>
        <w:rFonts w:ascii="Times New Roman" w:hAnsi="Times New Roman" w:cs="Times New Roman"/>
        <w:b w:val="0"/>
        <w:bCs w:val="0"/>
        <w:color w:val="FF0000"/>
        <w:w w:val="90"/>
        <w:sz w:val="24"/>
        <w:szCs w:val="24"/>
      </w:rPr>
    </w:lvl>
    <w:lvl w:ilvl="3">
      <w:start w:val="1"/>
      <w:numFmt w:val="decimal"/>
      <w:lvlText w:val="%1.%2.%3.%4"/>
      <w:lvlJc w:val="left"/>
      <w:pPr>
        <w:tabs>
          <w:tab w:val="num" w:pos="0"/>
        </w:tabs>
        <w:ind w:left="720" w:hanging="720"/>
      </w:pPr>
      <w:rPr>
        <w:rFonts w:ascii="Times New Roman" w:hAnsi="Times New Roman" w:cs="Times New Roman"/>
        <w:b w:val="0"/>
        <w:bCs w:val="0"/>
        <w:color w:val="FF0000"/>
        <w:w w:val="90"/>
        <w:sz w:val="24"/>
        <w:szCs w:val="24"/>
      </w:rPr>
    </w:lvl>
    <w:lvl w:ilvl="4">
      <w:start w:val="1"/>
      <w:numFmt w:val="decimal"/>
      <w:lvlText w:val="%1.%2.%3.%4.%5"/>
      <w:lvlJc w:val="left"/>
      <w:pPr>
        <w:tabs>
          <w:tab w:val="num" w:pos="0"/>
        </w:tabs>
        <w:ind w:left="1080" w:hanging="1080"/>
      </w:pPr>
      <w:rPr>
        <w:rFonts w:ascii="Times New Roman" w:hAnsi="Times New Roman" w:cs="Times New Roman"/>
        <w:b w:val="0"/>
        <w:bCs w:val="0"/>
        <w:color w:val="FF0000"/>
        <w:w w:val="90"/>
        <w:sz w:val="24"/>
        <w:szCs w:val="24"/>
      </w:rPr>
    </w:lvl>
    <w:lvl w:ilvl="5">
      <w:start w:val="1"/>
      <w:numFmt w:val="decimal"/>
      <w:lvlText w:val="%1.%2.%3.%4.%5.%6"/>
      <w:lvlJc w:val="left"/>
      <w:pPr>
        <w:tabs>
          <w:tab w:val="num" w:pos="0"/>
        </w:tabs>
        <w:ind w:left="1080" w:hanging="1080"/>
      </w:pPr>
      <w:rPr>
        <w:rFonts w:ascii="Times New Roman" w:hAnsi="Times New Roman" w:cs="Times New Roman"/>
        <w:b w:val="0"/>
        <w:bCs w:val="0"/>
        <w:color w:val="FF0000"/>
        <w:w w:val="90"/>
        <w:sz w:val="24"/>
        <w:szCs w:val="24"/>
      </w:rPr>
    </w:lvl>
    <w:lvl w:ilvl="6">
      <w:start w:val="1"/>
      <w:numFmt w:val="decimal"/>
      <w:lvlText w:val="%1.%2.%3.%4.%5.%6.%7"/>
      <w:lvlJc w:val="left"/>
      <w:pPr>
        <w:tabs>
          <w:tab w:val="num" w:pos="0"/>
        </w:tabs>
        <w:ind w:left="1440" w:hanging="1440"/>
      </w:pPr>
      <w:rPr>
        <w:rFonts w:ascii="Times New Roman" w:hAnsi="Times New Roman" w:cs="Times New Roman"/>
        <w:b w:val="0"/>
        <w:bCs w:val="0"/>
        <w:color w:val="FF0000"/>
        <w:w w:val="90"/>
        <w:sz w:val="24"/>
        <w:szCs w:val="24"/>
      </w:rPr>
    </w:lvl>
    <w:lvl w:ilvl="7">
      <w:start w:val="1"/>
      <w:numFmt w:val="decimal"/>
      <w:lvlText w:val="%1.%2.%3.%4.%5.%6.%7.%8"/>
      <w:lvlJc w:val="left"/>
      <w:pPr>
        <w:tabs>
          <w:tab w:val="num" w:pos="0"/>
        </w:tabs>
        <w:ind w:left="1440" w:hanging="1440"/>
      </w:pPr>
      <w:rPr>
        <w:rFonts w:ascii="Times New Roman" w:hAnsi="Times New Roman" w:cs="Times New Roman"/>
        <w:b w:val="0"/>
        <w:bCs w:val="0"/>
        <w:color w:val="FF0000"/>
        <w:w w:val="90"/>
        <w:sz w:val="24"/>
        <w:szCs w:val="24"/>
      </w:rPr>
    </w:lvl>
    <w:lvl w:ilvl="8">
      <w:start w:val="1"/>
      <w:numFmt w:val="decimal"/>
      <w:lvlText w:val="%1.%2.%3.%4.%5.%6.%7.%8.%9"/>
      <w:lvlJc w:val="left"/>
      <w:pPr>
        <w:tabs>
          <w:tab w:val="num" w:pos="0"/>
        </w:tabs>
        <w:ind w:left="1800" w:hanging="1800"/>
      </w:pPr>
      <w:rPr>
        <w:rFonts w:ascii="Times New Roman" w:hAnsi="Times New Roman" w:cs="Times New Roman"/>
        <w:b w:val="0"/>
        <w:bCs w:val="0"/>
        <w:color w:val="FF0000"/>
        <w:w w:val="90"/>
        <w:sz w:val="24"/>
        <w:szCs w:val="24"/>
      </w:rPr>
    </w:lvl>
  </w:abstractNum>
  <w:abstractNum w:abstractNumId="14" w15:restartNumberingAfterBreak="0">
    <w:nsid w:val="0000002A"/>
    <w:multiLevelType w:val="singleLevel"/>
    <w:tmpl w:val="42CC0756"/>
    <w:lvl w:ilvl="0">
      <w:start w:val="1"/>
      <w:numFmt w:val="decimal"/>
      <w:lvlText w:val="%1)"/>
      <w:lvlJc w:val="left"/>
      <w:pPr>
        <w:tabs>
          <w:tab w:val="num" w:pos="0"/>
        </w:tabs>
        <w:ind w:left="720" w:hanging="360"/>
      </w:pPr>
      <w:rPr>
        <w:rFonts w:cs="Times New Roman"/>
        <w:b w:val="0"/>
      </w:rPr>
    </w:lvl>
  </w:abstractNum>
  <w:abstractNum w:abstractNumId="15" w15:restartNumberingAfterBreak="0">
    <w:nsid w:val="0000002E"/>
    <w:multiLevelType w:val="singleLevel"/>
    <w:tmpl w:val="0000002E"/>
    <w:name w:val="WW8Num46"/>
    <w:lvl w:ilvl="0">
      <w:start w:val="1"/>
      <w:numFmt w:val="decimal"/>
      <w:lvlText w:val="%1)"/>
      <w:lvlJc w:val="left"/>
      <w:pPr>
        <w:tabs>
          <w:tab w:val="num" w:pos="0"/>
        </w:tabs>
        <w:ind w:left="1440" w:hanging="360"/>
      </w:pPr>
      <w:rPr>
        <w:rFonts w:ascii="Times New Roman" w:hAnsi="Times New Roman" w:cs="Times New Roman"/>
        <w:w w:val="90"/>
        <w:sz w:val="24"/>
        <w:szCs w:val="24"/>
      </w:rPr>
    </w:lvl>
  </w:abstractNum>
  <w:abstractNum w:abstractNumId="16" w15:restartNumberingAfterBreak="0">
    <w:nsid w:val="0000002F"/>
    <w:multiLevelType w:val="singleLevel"/>
    <w:tmpl w:val="0000002F"/>
    <w:lvl w:ilvl="0">
      <w:start w:val="1"/>
      <w:numFmt w:val="decimal"/>
      <w:lvlText w:val="%1."/>
      <w:lvlJc w:val="left"/>
      <w:pPr>
        <w:tabs>
          <w:tab w:val="num" w:pos="0"/>
        </w:tabs>
        <w:ind w:left="720" w:hanging="360"/>
      </w:pPr>
    </w:lvl>
  </w:abstractNum>
  <w:abstractNum w:abstractNumId="17" w15:restartNumberingAfterBreak="0">
    <w:nsid w:val="00000030"/>
    <w:multiLevelType w:val="singleLevel"/>
    <w:tmpl w:val="04150011"/>
    <w:lvl w:ilvl="0">
      <w:start w:val="1"/>
      <w:numFmt w:val="decimal"/>
      <w:lvlText w:val="%1)"/>
      <w:lvlJc w:val="left"/>
      <w:pPr>
        <w:ind w:left="720" w:hanging="360"/>
      </w:pPr>
    </w:lvl>
  </w:abstractNum>
  <w:abstractNum w:abstractNumId="18" w15:restartNumberingAfterBreak="0">
    <w:nsid w:val="013E658C"/>
    <w:multiLevelType w:val="hybridMultilevel"/>
    <w:tmpl w:val="D3F646A4"/>
    <w:lvl w:ilvl="0" w:tplc="0415000F">
      <w:start w:val="1"/>
      <w:numFmt w:val="decimal"/>
      <w:lvlText w:val="%1."/>
      <w:lvlJc w:val="left"/>
      <w:pPr>
        <w:ind w:left="720" w:hanging="360"/>
      </w:pPr>
      <w:rPr>
        <w:rFonts w:hint="default"/>
      </w:rPr>
    </w:lvl>
    <w:lvl w:ilvl="1" w:tplc="E1D434A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7056D6F"/>
    <w:multiLevelType w:val="hybridMultilevel"/>
    <w:tmpl w:val="F04893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7200C56"/>
    <w:multiLevelType w:val="hybridMultilevel"/>
    <w:tmpl w:val="F3D83D22"/>
    <w:lvl w:ilvl="0" w:tplc="04150017">
      <w:start w:val="1"/>
      <w:numFmt w:val="lowerLetter"/>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21" w15:restartNumberingAfterBreak="0">
    <w:nsid w:val="0AD94C80"/>
    <w:multiLevelType w:val="hybridMultilevel"/>
    <w:tmpl w:val="A9CC637A"/>
    <w:lvl w:ilvl="0" w:tplc="04150019">
      <w:start w:val="1"/>
      <w:numFmt w:val="lowerLetter"/>
      <w:lvlText w:val="%1."/>
      <w:lvlJc w:val="left"/>
      <w:pPr>
        <w:ind w:left="720" w:hanging="360"/>
      </w:pPr>
      <w:rPr>
        <w:rFonts w:hint="default"/>
      </w:rPr>
    </w:lvl>
    <w:lvl w:ilvl="1" w:tplc="5BBCC7C0">
      <w:start w:val="8"/>
      <w:numFmt w:val="upperLetter"/>
      <w:lvlText w:val="%2."/>
      <w:lvlJc w:val="left"/>
      <w:pPr>
        <w:ind w:left="1440" w:hanging="360"/>
      </w:pPr>
      <w:rPr>
        <w:rFonts w:hint="default"/>
      </w:rPr>
    </w:lvl>
    <w:lvl w:ilvl="2" w:tplc="C18E0512">
      <w:start w:val="1"/>
      <w:numFmt w:val="decimal"/>
      <w:lvlText w:val="%3."/>
      <w:lvlJc w:val="left"/>
      <w:pPr>
        <w:ind w:left="2340" w:hanging="360"/>
      </w:pPr>
      <w:rPr>
        <w:rFonts w:eastAsia="Times New Roman"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B8C2E1E"/>
    <w:multiLevelType w:val="hybridMultilevel"/>
    <w:tmpl w:val="11C883A4"/>
    <w:lvl w:ilvl="0" w:tplc="5EF41284">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C566BA3"/>
    <w:multiLevelType w:val="hybridMultilevel"/>
    <w:tmpl w:val="23B648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D244474"/>
    <w:multiLevelType w:val="hybridMultilevel"/>
    <w:tmpl w:val="A308ED16"/>
    <w:lvl w:ilvl="0" w:tplc="01C2AF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E2D7936"/>
    <w:multiLevelType w:val="hybridMultilevel"/>
    <w:tmpl w:val="9CF26AAE"/>
    <w:lvl w:ilvl="0" w:tplc="56E63CBA">
      <w:start w:val="1"/>
      <w:numFmt w:val="decimal"/>
      <w:lvlText w:val="%1."/>
      <w:lvlJc w:val="left"/>
      <w:pPr>
        <w:ind w:left="720" w:hanging="360"/>
      </w:pPr>
      <w:rPr>
        <w:rFonts w:ascii="Times New Roman" w:eastAsiaTheme="minorHAnsi"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4BB0292"/>
    <w:multiLevelType w:val="hybridMultilevel"/>
    <w:tmpl w:val="440E36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4C86EE0"/>
    <w:multiLevelType w:val="multilevel"/>
    <w:tmpl w:val="F970D224"/>
    <w:lvl w:ilvl="0">
      <w:start w:val="5"/>
      <w:numFmt w:val="bullet"/>
      <w:lvlText w:val=""/>
      <w:lvlJc w:val="left"/>
      <w:pPr>
        <w:tabs>
          <w:tab w:val="num" w:pos="720"/>
        </w:tabs>
        <w:ind w:left="720" w:hanging="360"/>
      </w:pPr>
      <w:rPr>
        <w:rFonts w:ascii="Symbol" w:hAnsi="Symbol" w:hint="default"/>
      </w:rPr>
    </w:lvl>
    <w:lvl w:ilvl="1">
      <w:start w:val="20"/>
      <w:numFmt w:val="decimal"/>
      <w:lvlText w:val="%2."/>
      <w:lvlJc w:val="left"/>
      <w:pPr>
        <w:tabs>
          <w:tab w:val="num" w:pos="1080"/>
        </w:tabs>
        <w:ind w:left="1080" w:hanging="360"/>
      </w:pPr>
      <w:rPr>
        <w:rFonts w:hint="default"/>
      </w:rPr>
    </w:lvl>
    <w:lvl w:ilvl="2">
      <w:start w:val="7"/>
      <w:numFmt w:val="decimal"/>
      <w:lvlText w:val="%3."/>
      <w:lvlJc w:val="left"/>
      <w:pPr>
        <w:tabs>
          <w:tab w:val="num" w:pos="1440"/>
        </w:tabs>
        <w:ind w:left="1440" w:hanging="360"/>
      </w:pPr>
      <w:rPr>
        <w:rFonts w:hint="default"/>
        <w:color w:val="auto"/>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 w15:restartNumberingAfterBreak="0">
    <w:nsid w:val="15AB6C73"/>
    <w:multiLevelType w:val="hybridMultilevel"/>
    <w:tmpl w:val="9672F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9B154BA"/>
    <w:multiLevelType w:val="hybridMultilevel"/>
    <w:tmpl w:val="8AA081AA"/>
    <w:lvl w:ilvl="0" w:tplc="0415000F">
      <w:start w:val="1"/>
      <w:numFmt w:val="decimal"/>
      <w:lvlText w:val="%1."/>
      <w:lvlJc w:val="left"/>
      <w:pPr>
        <w:ind w:left="720" w:hanging="360"/>
      </w:pPr>
      <w:rPr>
        <w:rFonts w:hint="default"/>
      </w:rPr>
    </w:lvl>
    <w:lvl w:ilvl="1" w:tplc="0EEE1C6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EB4215A"/>
    <w:multiLevelType w:val="hybridMultilevel"/>
    <w:tmpl w:val="155857F2"/>
    <w:lvl w:ilvl="0" w:tplc="4FEA1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C9375E"/>
    <w:multiLevelType w:val="hybridMultilevel"/>
    <w:tmpl w:val="8C5AE4BA"/>
    <w:lvl w:ilvl="0" w:tplc="23B2CCD4">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2" w15:restartNumberingAfterBreak="0">
    <w:nsid w:val="23BC1149"/>
    <w:multiLevelType w:val="hybridMultilevel"/>
    <w:tmpl w:val="64B4DF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54B642E"/>
    <w:multiLevelType w:val="hybridMultilevel"/>
    <w:tmpl w:val="7C52C60A"/>
    <w:lvl w:ilvl="0" w:tplc="04150017">
      <w:start w:val="1"/>
      <w:numFmt w:val="lowerLetter"/>
      <w:lvlText w:val="%1)"/>
      <w:lvlJc w:val="left"/>
      <w:pPr>
        <w:ind w:left="720" w:hanging="360"/>
      </w:pPr>
      <w:rPr>
        <w:rFonts w:hint="default"/>
      </w:rPr>
    </w:lvl>
    <w:lvl w:ilvl="1" w:tplc="5D6097C2">
      <w:start w:val="1"/>
      <w:numFmt w:val="decimal"/>
      <w:lvlText w:val="%2."/>
      <w:lvlJc w:val="left"/>
      <w:pPr>
        <w:ind w:left="360" w:hanging="360"/>
      </w:pPr>
      <w:rPr>
        <w:rFonts w:hint="default"/>
      </w:rPr>
    </w:lvl>
    <w:lvl w:ilvl="2" w:tplc="D9C637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C1A1645"/>
    <w:multiLevelType w:val="hybridMultilevel"/>
    <w:tmpl w:val="6A70E4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4504EE"/>
    <w:multiLevelType w:val="hybridMultilevel"/>
    <w:tmpl w:val="84B822E0"/>
    <w:name w:val="WW8Num3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B93A4F"/>
    <w:multiLevelType w:val="hybridMultilevel"/>
    <w:tmpl w:val="59520218"/>
    <w:lvl w:ilvl="0" w:tplc="45BE0E42">
      <w:start w:val="5"/>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0E69E0"/>
    <w:multiLevelType w:val="hybridMultilevel"/>
    <w:tmpl w:val="174C2B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89A2FDE"/>
    <w:multiLevelType w:val="hybridMultilevel"/>
    <w:tmpl w:val="F0A8EAB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F600C9"/>
    <w:multiLevelType w:val="hybridMultilevel"/>
    <w:tmpl w:val="A09869F0"/>
    <w:lvl w:ilvl="0" w:tplc="0415000F">
      <w:start w:val="1"/>
      <w:numFmt w:val="decimal"/>
      <w:lvlText w:val="%1."/>
      <w:lvlJc w:val="left"/>
      <w:pPr>
        <w:ind w:left="360" w:hanging="360"/>
      </w:pPr>
      <w:rPr>
        <w:rFonts w:hint="default"/>
      </w:rPr>
    </w:lvl>
    <w:lvl w:ilvl="1" w:tplc="F7F62D2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C6228D9"/>
    <w:multiLevelType w:val="hybridMultilevel"/>
    <w:tmpl w:val="3A2AD0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3CDB618A"/>
    <w:multiLevelType w:val="hybridMultilevel"/>
    <w:tmpl w:val="90EE6C28"/>
    <w:lvl w:ilvl="0" w:tplc="BE72A188">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D8138E0"/>
    <w:multiLevelType w:val="hybridMultilevel"/>
    <w:tmpl w:val="6B4483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502E57"/>
    <w:multiLevelType w:val="hybridMultilevel"/>
    <w:tmpl w:val="4A38CEFA"/>
    <w:lvl w:ilvl="0" w:tplc="0415000F">
      <w:start w:val="1"/>
      <w:numFmt w:val="decimal"/>
      <w:lvlText w:val="%1."/>
      <w:lvlJc w:val="left"/>
      <w:pPr>
        <w:ind w:left="720" w:hanging="360"/>
      </w:pPr>
      <w:rPr>
        <w:rFonts w:hint="default"/>
      </w:rPr>
    </w:lvl>
    <w:lvl w:ilvl="1" w:tplc="93BC211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10C1E9E"/>
    <w:multiLevelType w:val="hybridMultilevel"/>
    <w:tmpl w:val="F588FCB2"/>
    <w:lvl w:ilvl="0" w:tplc="EBF83C72">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336256A"/>
    <w:multiLevelType w:val="hybridMultilevel"/>
    <w:tmpl w:val="7C52C60A"/>
    <w:lvl w:ilvl="0" w:tplc="04150017">
      <w:start w:val="1"/>
      <w:numFmt w:val="lowerLetter"/>
      <w:lvlText w:val="%1)"/>
      <w:lvlJc w:val="left"/>
      <w:pPr>
        <w:ind w:left="720" w:hanging="360"/>
      </w:pPr>
      <w:rPr>
        <w:rFonts w:hint="default"/>
      </w:rPr>
    </w:lvl>
    <w:lvl w:ilvl="1" w:tplc="5D6097C2">
      <w:start w:val="1"/>
      <w:numFmt w:val="decimal"/>
      <w:lvlText w:val="%2."/>
      <w:lvlJc w:val="left"/>
      <w:pPr>
        <w:ind w:left="360" w:hanging="360"/>
      </w:pPr>
      <w:rPr>
        <w:rFonts w:hint="default"/>
      </w:rPr>
    </w:lvl>
    <w:lvl w:ilvl="2" w:tplc="D9C637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4750F56"/>
    <w:multiLevelType w:val="hybridMultilevel"/>
    <w:tmpl w:val="21DA1FFA"/>
    <w:lvl w:ilvl="0" w:tplc="2CCA982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A3D4F39"/>
    <w:multiLevelType w:val="hybridMultilevel"/>
    <w:tmpl w:val="893AE15E"/>
    <w:lvl w:ilvl="0" w:tplc="8ABA8628">
      <w:start w:val="1"/>
      <w:numFmt w:val="decimal"/>
      <w:lvlText w:val="%1."/>
      <w:lvlJc w:val="left"/>
      <w:pPr>
        <w:tabs>
          <w:tab w:val="num" w:pos="780"/>
        </w:tabs>
        <w:ind w:left="780" w:hanging="420"/>
      </w:pPr>
      <w:rPr>
        <w:rFonts w:hint="default"/>
        <w:b w:val="0"/>
        <w:color w:val="000000"/>
      </w:rPr>
    </w:lvl>
    <w:lvl w:ilvl="1" w:tplc="04150019">
      <w:start w:val="1"/>
      <w:numFmt w:val="lowerLetter"/>
      <w:lvlText w:val="%2)"/>
      <w:lvlJc w:val="left"/>
      <w:pPr>
        <w:tabs>
          <w:tab w:val="num" w:pos="720"/>
        </w:tabs>
        <w:ind w:left="72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B1A6FF1"/>
    <w:multiLevelType w:val="hybridMultilevel"/>
    <w:tmpl w:val="F1B43D1C"/>
    <w:lvl w:ilvl="0" w:tplc="642E963A">
      <w:start w:val="1"/>
      <w:numFmt w:val="decimal"/>
      <w:lvlText w:val="%1)"/>
      <w:lvlJc w:val="center"/>
      <w:pPr>
        <w:ind w:left="720" w:hanging="360"/>
      </w:pPr>
      <w:rPr>
        <w:rFonts w:hint="default"/>
        <w:color w:val="auto"/>
      </w:rPr>
    </w:lvl>
    <w:lvl w:ilvl="1" w:tplc="E8EA0860">
      <w:start w:val="1"/>
      <w:numFmt w:val="lowerLetter"/>
      <w:lvlText w:val="%2)"/>
      <w:lvlJc w:val="left"/>
      <w:pPr>
        <w:ind w:left="1464" w:hanging="38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F714AC"/>
    <w:multiLevelType w:val="hybridMultilevel"/>
    <w:tmpl w:val="7B84D9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705FFA"/>
    <w:multiLevelType w:val="hybridMultilevel"/>
    <w:tmpl w:val="8A58B630"/>
    <w:lvl w:ilvl="0" w:tplc="A0C085A6">
      <w:start w:val="1"/>
      <w:numFmt w:val="decimal"/>
      <w:lvlText w:val="%1)"/>
      <w:lvlJc w:val="left"/>
      <w:pPr>
        <w:ind w:left="644" w:hanging="360"/>
      </w:pPr>
      <w:rPr>
        <w:rFonts w:asciiTheme="minorHAnsi" w:hAnsiTheme="minorHAnsi" w:cstheme="minorHAnsi"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1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4FA949FA"/>
    <w:multiLevelType w:val="hybridMultilevel"/>
    <w:tmpl w:val="73B8E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1352E60"/>
    <w:multiLevelType w:val="hybridMultilevel"/>
    <w:tmpl w:val="8632CC48"/>
    <w:lvl w:ilvl="0" w:tplc="82348C8A">
      <w:start w:val="1"/>
      <w:numFmt w:val="decimal"/>
      <w:lvlText w:val="%1."/>
      <w:lvlJc w:val="left"/>
      <w:pPr>
        <w:ind w:left="720" w:hanging="360"/>
      </w:pPr>
      <w:rPr>
        <w:rFonts w:ascii="Times New Roman" w:eastAsiaTheme="minorHAnsi" w:hAnsi="Times New Roman" w:cstheme="minorBidi"/>
        <w:b w:val="0"/>
        <w:color w:val="auto"/>
        <w:sz w:val="24"/>
        <w:szCs w:val="24"/>
      </w:rPr>
    </w:lvl>
    <w:lvl w:ilvl="1" w:tplc="B5C861EC">
      <w:start w:val="2"/>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70A6230"/>
    <w:multiLevelType w:val="multilevel"/>
    <w:tmpl w:val="719CEB58"/>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B07735F"/>
    <w:multiLevelType w:val="hybridMultilevel"/>
    <w:tmpl w:val="B3D0CF36"/>
    <w:lvl w:ilvl="0" w:tplc="04150011">
      <w:start w:val="1"/>
      <w:numFmt w:val="decimal"/>
      <w:lvlText w:val="%1)"/>
      <w:lvlJc w:val="left"/>
      <w:pPr>
        <w:ind w:left="1830" w:hanging="360"/>
      </w:pPr>
      <w:rPr>
        <w:rFonts w:hint="default"/>
        <w:color w:val="auto"/>
      </w:rPr>
    </w:lvl>
    <w:lvl w:ilvl="1" w:tplc="04150019" w:tentative="1">
      <w:start w:val="1"/>
      <w:numFmt w:val="lowerLetter"/>
      <w:lvlText w:val="%2."/>
      <w:lvlJc w:val="left"/>
      <w:pPr>
        <w:ind w:left="3270" w:hanging="360"/>
      </w:pPr>
      <w:rPr>
        <w:rFonts w:cs="Times New Roman"/>
      </w:rPr>
    </w:lvl>
    <w:lvl w:ilvl="2" w:tplc="0415001B" w:tentative="1">
      <w:start w:val="1"/>
      <w:numFmt w:val="lowerRoman"/>
      <w:lvlText w:val="%3."/>
      <w:lvlJc w:val="right"/>
      <w:pPr>
        <w:ind w:left="3990" w:hanging="180"/>
      </w:pPr>
      <w:rPr>
        <w:rFonts w:cs="Times New Roman"/>
      </w:rPr>
    </w:lvl>
    <w:lvl w:ilvl="3" w:tplc="0415000F" w:tentative="1">
      <w:start w:val="1"/>
      <w:numFmt w:val="decimal"/>
      <w:lvlText w:val="%4."/>
      <w:lvlJc w:val="left"/>
      <w:pPr>
        <w:ind w:left="4710" w:hanging="360"/>
      </w:pPr>
      <w:rPr>
        <w:rFonts w:cs="Times New Roman"/>
      </w:rPr>
    </w:lvl>
    <w:lvl w:ilvl="4" w:tplc="04150019" w:tentative="1">
      <w:start w:val="1"/>
      <w:numFmt w:val="lowerLetter"/>
      <w:lvlText w:val="%5."/>
      <w:lvlJc w:val="left"/>
      <w:pPr>
        <w:ind w:left="5430" w:hanging="360"/>
      </w:pPr>
      <w:rPr>
        <w:rFonts w:cs="Times New Roman"/>
      </w:rPr>
    </w:lvl>
    <w:lvl w:ilvl="5" w:tplc="0415001B" w:tentative="1">
      <w:start w:val="1"/>
      <w:numFmt w:val="lowerRoman"/>
      <w:lvlText w:val="%6."/>
      <w:lvlJc w:val="right"/>
      <w:pPr>
        <w:ind w:left="6150" w:hanging="180"/>
      </w:pPr>
      <w:rPr>
        <w:rFonts w:cs="Times New Roman"/>
      </w:rPr>
    </w:lvl>
    <w:lvl w:ilvl="6" w:tplc="0415000F" w:tentative="1">
      <w:start w:val="1"/>
      <w:numFmt w:val="decimal"/>
      <w:lvlText w:val="%7."/>
      <w:lvlJc w:val="left"/>
      <w:pPr>
        <w:ind w:left="6870" w:hanging="360"/>
      </w:pPr>
      <w:rPr>
        <w:rFonts w:cs="Times New Roman"/>
      </w:rPr>
    </w:lvl>
    <w:lvl w:ilvl="7" w:tplc="04150019" w:tentative="1">
      <w:start w:val="1"/>
      <w:numFmt w:val="lowerLetter"/>
      <w:lvlText w:val="%8."/>
      <w:lvlJc w:val="left"/>
      <w:pPr>
        <w:ind w:left="7590" w:hanging="360"/>
      </w:pPr>
      <w:rPr>
        <w:rFonts w:cs="Times New Roman"/>
      </w:rPr>
    </w:lvl>
    <w:lvl w:ilvl="8" w:tplc="0415001B" w:tentative="1">
      <w:start w:val="1"/>
      <w:numFmt w:val="lowerRoman"/>
      <w:lvlText w:val="%9."/>
      <w:lvlJc w:val="right"/>
      <w:pPr>
        <w:ind w:left="8310" w:hanging="180"/>
      </w:pPr>
      <w:rPr>
        <w:rFonts w:cs="Times New Roman"/>
      </w:rPr>
    </w:lvl>
  </w:abstractNum>
  <w:abstractNum w:abstractNumId="55" w15:restartNumberingAfterBreak="0">
    <w:nsid w:val="5C2E28FD"/>
    <w:multiLevelType w:val="hybridMultilevel"/>
    <w:tmpl w:val="9A286D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904EC1"/>
    <w:multiLevelType w:val="hybridMultilevel"/>
    <w:tmpl w:val="6A6C1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07F3EA8"/>
    <w:multiLevelType w:val="hybridMultilevel"/>
    <w:tmpl w:val="901AC5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60D04E18"/>
    <w:multiLevelType w:val="hybridMultilevel"/>
    <w:tmpl w:val="77EAC2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3A462C4"/>
    <w:multiLevelType w:val="hybridMultilevel"/>
    <w:tmpl w:val="45FAD48A"/>
    <w:lvl w:ilvl="0" w:tplc="0C965C18">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3C00D12"/>
    <w:multiLevelType w:val="hybridMultilevel"/>
    <w:tmpl w:val="54F005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6593E80"/>
    <w:multiLevelType w:val="hybridMultilevel"/>
    <w:tmpl w:val="03E49B76"/>
    <w:lvl w:ilvl="0" w:tplc="6FC8D598">
      <w:start w:val="1"/>
      <w:numFmt w:val="lowerLetter"/>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66321E1"/>
    <w:multiLevelType w:val="hybridMultilevel"/>
    <w:tmpl w:val="E0FE1A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710107E"/>
    <w:multiLevelType w:val="hybridMultilevel"/>
    <w:tmpl w:val="63DC47F2"/>
    <w:lvl w:ilvl="0" w:tplc="92C40AA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7475D28"/>
    <w:multiLevelType w:val="hybridMultilevel"/>
    <w:tmpl w:val="36943A06"/>
    <w:lvl w:ilvl="0" w:tplc="6D4C7524">
      <w:start w:val="1"/>
      <w:numFmt w:val="decimal"/>
      <w:lvlText w:val="%1)"/>
      <w:lvlJc w:val="left"/>
      <w:pPr>
        <w:ind w:left="720" w:hanging="360"/>
      </w:pPr>
      <w:rPr>
        <w:rFonts w:ascii="Times New Roman" w:hAnsi="Times New Roman" w:hint="default"/>
        <w:b w:val="0"/>
        <w:i w:val="0"/>
        <w:color w:val="00000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1F09ED"/>
    <w:multiLevelType w:val="hybridMultilevel"/>
    <w:tmpl w:val="1584B8DE"/>
    <w:lvl w:ilvl="0" w:tplc="6FC8D598">
      <w:start w:val="1"/>
      <w:numFmt w:val="lowerLetter"/>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0234735"/>
    <w:multiLevelType w:val="hybridMultilevel"/>
    <w:tmpl w:val="EFB6C36E"/>
    <w:lvl w:ilvl="0" w:tplc="04150017">
      <w:start w:val="1"/>
      <w:numFmt w:val="lowerLetter"/>
      <w:lvlText w:val="%1)"/>
      <w:lvlJc w:val="left"/>
      <w:pPr>
        <w:ind w:left="720" w:hanging="360"/>
      </w:pPr>
      <w:rPr>
        <w:rFonts w:hint="default"/>
      </w:rPr>
    </w:lvl>
    <w:lvl w:ilvl="1" w:tplc="3CECB2F4">
      <w:start w:val="1"/>
      <w:numFmt w:val="decimal"/>
      <w:lvlText w:val="%2."/>
      <w:lvlJc w:val="left"/>
      <w:pPr>
        <w:ind w:left="1440" w:hanging="360"/>
      </w:pPr>
      <w:rPr>
        <w:rFonts w:hint="default"/>
      </w:rPr>
    </w:lvl>
    <w:lvl w:ilvl="2" w:tplc="796CCA3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15A5761"/>
    <w:multiLevelType w:val="hybridMultilevel"/>
    <w:tmpl w:val="B346204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8" w15:restartNumberingAfterBreak="0">
    <w:nsid w:val="71EA000F"/>
    <w:multiLevelType w:val="multilevel"/>
    <w:tmpl w:val="FA5423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74302B8E"/>
    <w:multiLevelType w:val="hybridMultilevel"/>
    <w:tmpl w:val="E0FE1A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52E30E7"/>
    <w:multiLevelType w:val="hybridMultilevel"/>
    <w:tmpl w:val="BC50CFAE"/>
    <w:lvl w:ilvl="0" w:tplc="0C965C18">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78921F5"/>
    <w:multiLevelType w:val="multilevel"/>
    <w:tmpl w:val="60B6C1B6"/>
    <w:lvl w:ilvl="0">
      <w:start w:val="5"/>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color w:val="auto"/>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2" w15:restartNumberingAfterBreak="0">
    <w:nsid w:val="7CA108CF"/>
    <w:multiLevelType w:val="hybridMultilevel"/>
    <w:tmpl w:val="4A8A0F40"/>
    <w:lvl w:ilvl="0" w:tplc="9F62EE4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D2551EB"/>
    <w:multiLevelType w:val="hybridMultilevel"/>
    <w:tmpl w:val="6166FA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48"/>
  </w:num>
  <w:num w:numId="3">
    <w:abstractNumId w:val="61"/>
  </w:num>
  <w:num w:numId="4">
    <w:abstractNumId w:val="65"/>
  </w:num>
  <w:num w:numId="5">
    <w:abstractNumId w:val="51"/>
  </w:num>
  <w:num w:numId="6">
    <w:abstractNumId w:val="35"/>
  </w:num>
  <w:num w:numId="7">
    <w:abstractNumId w:val="0"/>
  </w:num>
  <w:num w:numId="8">
    <w:abstractNumId w:val="3"/>
  </w:num>
  <w:num w:numId="9">
    <w:abstractNumId w:val="59"/>
  </w:num>
  <w:num w:numId="10">
    <w:abstractNumId w:val="26"/>
  </w:num>
  <w:num w:numId="11">
    <w:abstractNumId w:val="7"/>
  </w:num>
  <w:num w:numId="12">
    <w:abstractNumId w:val="34"/>
  </w:num>
  <w:num w:numId="13">
    <w:abstractNumId w:val="31"/>
  </w:num>
  <w:num w:numId="14">
    <w:abstractNumId w:val="53"/>
  </w:num>
  <w:num w:numId="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0"/>
  </w:num>
  <w:num w:numId="17">
    <w:abstractNumId w:val="52"/>
  </w:num>
  <w:num w:numId="18">
    <w:abstractNumId w:val="21"/>
  </w:num>
  <w:num w:numId="19">
    <w:abstractNumId w:val="44"/>
  </w:num>
  <w:num w:numId="20">
    <w:abstractNumId w:val="19"/>
  </w:num>
  <w:num w:numId="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64"/>
  </w:num>
  <w:num w:numId="24">
    <w:abstractNumId w:val="67"/>
  </w:num>
  <w:num w:numId="25">
    <w:abstractNumId w:val="56"/>
  </w:num>
  <w:num w:numId="26">
    <w:abstractNumId w:val="55"/>
  </w:num>
  <w:num w:numId="27">
    <w:abstractNumId w:val="23"/>
  </w:num>
  <w:num w:numId="28">
    <w:abstractNumId w:val="63"/>
  </w:num>
  <w:num w:numId="29">
    <w:abstractNumId w:val="69"/>
  </w:num>
  <w:num w:numId="30">
    <w:abstractNumId w:val="58"/>
  </w:num>
  <w:num w:numId="31">
    <w:abstractNumId w:val="41"/>
  </w:num>
  <w:num w:numId="32">
    <w:abstractNumId w:val="73"/>
  </w:num>
  <w:num w:numId="33">
    <w:abstractNumId w:val="62"/>
  </w:num>
  <w:num w:numId="34">
    <w:abstractNumId w:val="37"/>
  </w:num>
  <w:num w:numId="35">
    <w:abstractNumId w:val="42"/>
  </w:num>
  <w:num w:numId="36">
    <w:abstractNumId w:val="32"/>
  </w:num>
  <w:num w:numId="37">
    <w:abstractNumId w:val="38"/>
  </w:num>
  <w:num w:numId="38">
    <w:abstractNumId w:val="43"/>
  </w:num>
  <w:num w:numId="39">
    <w:abstractNumId w:val="18"/>
  </w:num>
  <w:num w:numId="40">
    <w:abstractNumId w:val="39"/>
  </w:num>
  <w:num w:numId="41">
    <w:abstractNumId w:val="29"/>
  </w:num>
  <w:num w:numId="42">
    <w:abstractNumId w:val="49"/>
  </w:num>
  <w:num w:numId="43">
    <w:abstractNumId w:val="33"/>
  </w:num>
  <w:num w:numId="44">
    <w:abstractNumId w:val="22"/>
  </w:num>
  <w:num w:numId="45">
    <w:abstractNumId w:val="66"/>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2"/>
  </w:num>
  <w:num w:numId="48">
    <w:abstractNumId w:val="36"/>
  </w:num>
  <w:num w:numId="49">
    <w:abstractNumId w:val="54"/>
  </w:num>
  <w:num w:numId="50">
    <w:abstractNumId w:val="5"/>
  </w:num>
  <w:num w:numId="51">
    <w:abstractNumId w:val="6"/>
  </w:num>
  <w:num w:numId="52">
    <w:abstractNumId w:val="14"/>
  </w:num>
  <w:num w:numId="53">
    <w:abstractNumId w:val="16"/>
  </w:num>
  <w:num w:numId="54">
    <w:abstractNumId w:val="17"/>
  </w:num>
  <w:num w:numId="55">
    <w:abstractNumId w:val="46"/>
  </w:num>
  <w:num w:numId="56">
    <w:abstractNumId w:val="10"/>
  </w:num>
  <w:num w:numId="57">
    <w:abstractNumId w:val="47"/>
  </w:num>
  <w:num w:numId="58">
    <w:abstractNumId w:val="4"/>
  </w:num>
  <w:num w:numId="59">
    <w:abstractNumId w:val="8"/>
  </w:num>
  <w:num w:numId="60">
    <w:abstractNumId w:val="11"/>
  </w:num>
  <w:num w:numId="61">
    <w:abstractNumId w:val="60"/>
  </w:num>
  <w:num w:numId="62">
    <w:abstractNumId w:val="9"/>
  </w:num>
  <w:num w:numId="63">
    <w:abstractNumId w:val="12"/>
  </w:num>
  <w:num w:numId="64">
    <w:abstractNumId w:val="28"/>
  </w:num>
  <w:num w:numId="6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0"/>
  </w:num>
  <w:num w:numId="68">
    <w:abstractNumId w:val="27"/>
  </w:num>
  <w:num w:numId="69">
    <w:abstractNumId w:val="71"/>
  </w:num>
  <w:num w:numId="70">
    <w:abstractNumId w:val="45"/>
  </w:num>
  <w:num w:numId="71">
    <w:abstractNumId w:val="3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lignBordersAndEdges/>
  <w:bordersDoNotSurroundHeader/>
  <w:bordersDoNotSurroundFooter/>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3D9"/>
    <w:rsid w:val="000021C1"/>
    <w:rsid w:val="0000252B"/>
    <w:rsid w:val="000160EB"/>
    <w:rsid w:val="000172DA"/>
    <w:rsid w:val="00023CD0"/>
    <w:rsid w:val="00027B4F"/>
    <w:rsid w:val="00027E1D"/>
    <w:rsid w:val="000305C6"/>
    <w:rsid w:val="000338A8"/>
    <w:rsid w:val="00034781"/>
    <w:rsid w:val="00035146"/>
    <w:rsid w:val="00035E24"/>
    <w:rsid w:val="000360E1"/>
    <w:rsid w:val="000439F2"/>
    <w:rsid w:val="000446EF"/>
    <w:rsid w:val="0004587A"/>
    <w:rsid w:val="00052E98"/>
    <w:rsid w:val="0005741E"/>
    <w:rsid w:val="00057C73"/>
    <w:rsid w:val="00062E3F"/>
    <w:rsid w:val="00063F90"/>
    <w:rsid w:val="0006415D"/>
    <w:rsid w:val="00064B6D"/>
    <w:rsid w:val="00064BD0"/>
    <w:rsid w:val="000708F9"/>
    <w:rsid w:val="00074ADD"/>
    <w:rsid w:val="000758C2"/>
    <w:rsid w:val="000825A0"/>
    <w:rsid w:val="00084991"/>
    <w:rsid w:val="0008747C"/>
    <w:rsid w:val="000944F2"/>
    <w:rsid w:val="00094F19"/>
    <w:rsid w:val="000A1B27"/>
    <w:rsid w:val="000A2846"/>
    <w:rsid w:val="000A4AA5"/>
    <w:rsid w:val="000A5B43"/>
    <w:rsid w:val="000B1CF9"/>
    <w:rsid w:val="000B55E6"/>
    <w:rsid w:val="000B6DCC"/>
    <w:rsid w:val="000C110D"/>
    <w:rsid w:val="000C15E1"/>
    <w:rsid w:val="000C3F7F"/>
    <w:rsid w:val="000D0EBE"/>
    <w:rsid w:val="000D4270"/>
    <w:rsid w:val="000E60FE"/>
    <w:rsid w:val="000E654B"/>
    <w:rsid w:val="000E66DB"/>
    <w:rsid w:val="000F0624"/>
    <w:rsid w:val="000F259A"/>
    <w:rsid w:val="000F6D63"/>
    <w:rsid w:val="0010058B"/>
    <w:rsid w:val="001008CF"/>
    <w:rsid w:val="001056A4"/>
    <w:rsid w:val="001057F3"/>
    <w:rsid w:val="001064A7"/>
    <w:rsid w:val="00107BE1"/>
    <w:rsid w:val="00113B33"/>
    <w:rsid w:val="00116CFB"/>
    <w:rsid w:val="001172E8"/>
    <w:rsid w:val="00121034"/>
    <w:rsid w:val="00123A5B"/>
    <w:rsid w:val="0013086F"/>
    <w:rsid w:val="00132FA4"/>
    <w:rsid w:val="00140C9C"/>
    <w:rsid w:val="00144530"/>
    <w:rsid w:val="00146C1E"/>
    <w:rsid w:val="0014741F"/>
    <w:rsid w:val="001500B3"/>
    <w:rsid w:val="001515B3"/>
    <w:rsid w:val="0015216C"/>
    <w:rsid w:val="001569DF"/>
    <w:rsid w:val="00156F15"/>
    <w:rsid w:val="001571E8"/>
    <w:rsid w:val="00160CFB"/>
    <w:rsid w:val="00163C2D"/>
    <w:rsid w:val="0016419A"/>
    <w:rsid w:val="00166334"/>
    <w:rsid w:val="00166951"/>
    <w:rsid w:val="00170DB5"/>
    <w:rsid w:val="00174DDF"/>
    <w:rsid w:val="00175109"/>
    <w:rsid w:val="00175B8E"/>
    <w:rsid w:val="00183051"/>
    <w:rsid w:val="0018418A"/>
    <w:rsid w:val="00185E61"/>
    <w:rsid w:val="00186AFE"/>
    <w:rsid w:val="0018732D"/>
    <w:rsid w:val="001877E1"/>
    <w:rsid w:val="00190129"/>
    <w:rsid w:val="00191A6F"/>
    <w:rsid w:val="001945AA"/>
    <w:rsid w:val="0019575C"/>
    <w:rsid w:val="00195DC1"/>
    <w:rsid w:val="001A3AAB"/>
    <w:rsid w:val="001A6D3A"/>
    <w:rsid w:val="001A70CE"/>
    <w:rsid w:val="001B4E6A"/>
    <w:rsid w:val="001B732A"/>
    <w:rsid w:val="001C021E"/>
    <w:rsid w:val="001C2C9E"/>
    <w:rsid w:val="001C52E6"/>
    <w:rsid w:val="001C5374"/>
    <w:rsid w:val="001D1CF8"/>
    <w:rsid w:val="001D27E4"/>
    <w:rsid w:val="001D3BC9"/>
    <w:rsid w:val="001D415A"/>
    <w:rsid w:val="001D6FB1"/>
    <w:rsid w:val="001E1901"/>
    <w:rsid w:val="001E1A12"/>
    <w:rsid w:val="001E51E5"/>
    <w:rsid w:val="001E7BC6"/>
    <w:rsid w:val="001F223D"/>
    <w:rsid w:val="001F2B15"/>
    <w:rsid w:val="001F547A"/>
    <w:rsid w:val="001F783C"/>
    <w:rsid w:val="0020033A"/>
    <w:rsid w:val="002013C2"/>
    <w:rsid w:val="0020702B"/>
    <w:rsid w:val="00207A7F"/>
    <w:rsid w:val="00210497"/>
    <w:rsid w:val="00213B1C"/>
    <w:rsid w:val="002168E2"/>
    <w:rsid w:val="002216A2"/>
    <w:rsid w:val="00223862"/>
    <w:rsid w:val="00224D35"/>
    <w:rsid w:val="00226DAD"/>
    <w:rsid w:val="002277A1"/>
    <w:rsid w:val="00230B97"/>
    <w:rsid w:val="002316EA"/>
    <w:rsid w:val="00233829"/>
    <w:rsid w:val="00234522"/>
    <w:rsid w:val="00235AC8"/>
    <w:rsid w:val="00235D5A"/>
    <w:rsid w:val="0023676B"/>
    <w:rsid w:val="0023683C"/>
    <w:rsid w:val="0024506C"/>
    <w:rsid w:val="00245B42"/>
    <w:rsid w:val="00245EE4"/>
    <w:rsid w:val="00246211"/>
    <w:rsid w:val="002510FB"/>
    <w:rsid w:val="00253920"/>
    <w:rsid w:val="002616F0"/>
    <w:rsid w:val="00261F6B"/>
    <w:rsid w:val="002628E6"/>
    <w:rsid w:val="00262B45"/>
    <w:rsid w:val="0026591E"/>
    <w:rsid w:val="002702D8"/>
    <w:rsid w:val="00280C78"/>
    <w:rsid w:val="002853DF"/>
    <w:rsid w:val="00286AA0"/>
    <w:rsid w:val="00291731"/>
    <w:rsid w:val="00291874"/>
    <w:rsid w:val="002A1EC2"/>
    <w:rsid w:val="002A2265"/>
    <w:rsid w:val="002B45FC"/>
    <w:rsid w:val="002B4C21"/>
    <w:rsid w:val="002B5CC1"/>
    <w:rsid w:val="002C03F1"/>
    <w:rsid w:val="002C0C81"/>
    <w:rsid w:val="002C14C0"/>
    <w:rsid w:val="002C19A0"/>
    <w:rsid w:val="002C2EED"/>
    <w:rsid w:val="002C4462"/>
    <w:rsid w:val="002C7C2F"/>
    <w:rsid w:val="002E2DD9"/>
    <w:rsid w:val="002E4EC6"/>
    <w:rsid w:val="002E6011"/>
    <w:rsid w:val="002E787D"/>
    <w:rsid w:val="002F2956"/>
    <w:rsid w:val="002F3BDE"/>
    <w:rsid w:val="002F677D"/>
    <w:rsid w:val="002F76EB"/>
    <w:rsid w:val="00305EEE"/>
    <w:rsid w:val="00306455"/>
    <w:rsid w:val="00307C5F"/>
    <w:rsid w:val="00311872"/>
    <w:rsid w:val="00311952"/>
    <w:rsid w:val="00311CCD"/>
    <w:rsid w:val="0031489E"/>
    <w:rsid w:val="00314AE7"/>
    <w:rsid w:val="003162D9"/>
    <w:rsid w:val="0032035F"/>
    <w:rsid w:val="003245A3"/>
    <w:rsid w:val="00332521"/>
    <w:rsid w:val="00333632"/>
    <w:rsid w:val="0033416B"/>
    <w:rsid w:val="003458C8"/>
    <w:rsid w:val="003515A6"/>
    <w:rsid w:val="00351BEA"/>
    <w:rsid w:val="003537A5"/>
    <w:rsid w:val="00356FB7"/>
    <w:rsid w:val="00361137"/>
    <w:rsid w:val="003634D0"/>
    <w:rsid w:val="003673B5"/>
    <w:rsid w:val="00371649"/>
    <w:rsid w:val="00372052"/>
    <w:rsid w:val="00374481"/>
    <w:rsid w:val="00374D8D"/>
    <w:rsid w:val="00375D5C"/>
    <w:rsid w:val="003822CF"/>
    <w:rsid w:val="00383DC5"/>
    <w:rsid w:val="00386523"/>
    <w:rsid w:val="003870C0"/>
    <w:rsid w:val="003915C6"/>
    <w:rsid w:val="0039413C"/>
    <w:rsid w:val="003950A9"/>
    <w:rsid w:val="003A3E46"/>
    <w:rsid w:val="003B4758"/>
    <w:rsid w:val="003B6FC2"/>
    <w:rsid w:val="003B766F"/>
    <w:rsid w:val="003D1BB8"/>
    <w:rsid w:val="003D2584"/>
    <w:rsid w:val="003E1EA8"/>
    <w:rsid w:val="003E3024"/>
    <w:rsid w:val="003E6012"/>
    <w:rsid w:val="003E6AC0"/>
    <w:rsid w:val="003E6E97"/>
    <w:rsid w:val="003F0D8F"/>
    <w:rsid w:val="003F1783"/>
    <w:rsid w:val="003F3CF3"/>
    <w:rsid w:val="003F3DBF"/>
    <w:rsid w:val="003F48B3"/>
    <w:rsid w:val="003F6395"/>
    <w:rsid w:val="003F7D1E"/>
    <w:rsid w:val="00406FCF"/>
    <w:rsid w:val="004100AD"/>
    <w:rsid w:val="00412732"/>
    <w:rsid w:val="00412FF0"/>
    <w:rsid w:val="0041371A"/>
    <w:rsid w:val="0041496C"/>
    <w:rsid w:val="00416EAF"/>
    <w:rsid w:val="004178E0"/>
    <w:rsid w:val="004223D9"/>
    <w:rsid w:val="00424700"/>
    <w:rsid w:val="004317E0"/>
    <w:rsid w:val="00434D4D"/>
    <w:rsid w:val="00440257"/>
    <w:rsid w:val="0044465A"/>
    <w:rsid w:val="00445122"/>
    <w:rsid w:val="00445195"/>
    <w:rsid w:val="0044525A"/>
    <w:rsid w:val="00450BB9"/>
    <w:rsid w:val="00452531"/>
    <w:rsid w:val="004527CC"/>
    <w:rsid w:val="00453B98"/>
    <w:rsid w:val="004549B0"/>
    <w:rsid w:val="00460D9E"/>
    <w:rsid w:val="00472DA8"/>
    <w:rsid w:val="00482246"/>
    <w:rsid w:val="00486A09"/>
    <w:rsid w:val="0048734C"/>
    <w:rsid w:val="004923F1"/>
    <w:rsid w:val="00492C2B"/>
    <w:rsid w:val="004938F4"/>
    <w:rsid w:val="004A076E"/>
    <w:rsid w:val="004A2A9E"/>
    <w:rsid w:val="004A63DF"/>
    <w:rsid w:val="004B6DE3"/>
    <w:rsid w:val="004D16E9"/>
    <w:rsid w:val="004D322A"/>
    <w:rsid w:val="004D4B05"/>
    <w:rsid w:val="004D6E1E"/>
    <w:rsid w:val="004D744F"/>
    <w:rsid w:val="004E0A8D"/>
    <w:rsid w:val="004E2989"/>
    <w:rsid w:val="004E4024"/>
    <w:rsid w:val="004E43CF"/>
    <w:rsid w:val="004E54B3"/>
    <w:rsid w:val="004F297F"/>
    <w:rsid w:val="004F410F"/>
    <w:rsid w:val="005007E7"/>
    <w:rsid w:val="00502BAF"/>
    <w:rsid w:val="00503587"/>
    <w:rsid w:val="00510FB7"/>
    <w:rsid w:val="00517437"/>
    <w:rsid w:val="00517726"/>
    <w:rsid w:val="005233E9"/>
    <w:rsid w:val="00531503"/>
    <w:rsid w:val="005323CC"/>
    <w:rsid w:val="00534183"/>
    <w:rsid w:val="0053569B"/>
    <w:rsid w:val="005361B7"/>
    <w:rsid w:val="00536B59"/>
    <w:rsid w:val="00540C04"/>
    <w:rsid w:val="005417B5"/>
    <w:rsid w:val="00544DB0"/>
    <w:rsid w:val="00547C42"/>
    <w:rsid w:val="00552E87"/>
    <w:rsid w:val="00554E9D"/>
    <w:rsid w:val="005567AB"/>
    <w:rsid w:val="005616C8"/>
    <w:rsid w:val="00562E5D"/>
    <w:rsid w:val="00565406"/>
    <w:rsid w:val="005670ED"/>
    <w:rsid w:val="00570D6E"/>
    <w:rsid w:val="00571510"/>
    <w:rsid w:val="005726E5"/>
    <w:rsid w:val="00573A19"/>
    <w:rsid w:val="00584B13"/>
    <w:rsid w:val="0059460F"/>
    <w:rsid w:val="00597054"/>
    <w:rsid w:val="005972BF"/>
    <w:rsid w:val="005A2CE5"/>
    <w:rsid w:val="005B1139"/>
    <w:rsid w:val="005C594F"/>
    <w:rsid w:val="005C7FA2"/>
    <w:rsid w:val="005D1A87"/>
    <w:rsid w:val="005D4977"/>
    <w:rsid w:val="005E35B7"/>
    <w:rsid w:val="005E5126"/>
    <w:rsid w:val="005F0667"/>
    <w:rsid w:val="005F0A3B"/>
    <w:rsid w:val="005F101B"/>
    <w:rsid w:val="005F56DE"/>
    <w:rsid w:val="005F76F7"/>
    <w:rsid w:val="0060074C"/>
    <w:rsid w:val="00603C49"/>
    <w:rsid w:val="00603F65"/>
    <w:rsid w:val="00605707"/>
    <w:rsid w:val="00605B92"/>
    <w:rsid w:val="00607939"/>
    <w:rsid w:val="006102C1"/>
    <w:rsid w:val="00610A86"/>
    <w:rsid w:val="0061100D"/>
    <w:rsid w:val="0061276A"/>
    <w:rsid w:val="00614807"/>
    <w:rsid w:val="00614EDC"/>
    <w:rsid w:val="00616D87"/>
    <w:rsid w:val="006173B8"/>
    <w:rsid w:val="00617789"/>
    <w:rsid w:val="00620A80"/>
    <w:rsid w:val="006228AC"/>
    <w:rsid w:val="00623B0B"/>
    <w:rsid w:val="00625762"/>
    <w:rsid w:val="00632A78"/>
    <w:rsid w:val="00633D6E"/>
    <w:rsid w:val="006369FB"/>
    <w:rsid w:val="006379A3"/>
    <w:rsid w:val="0064306E"/>
    <w:rsid w:val="006434E1"/>
    <w:rsid w:val="00655382"/>
    <w:rsid w:val="0066096D"/>
    <w:rsid w:val="00662C06"/>
    <w:rsid w:val="0066505A"/>
    <w:rsid w:val="00665A5A"/>
    <w:rsid w:val="00667D35"/>
    <w:rsid w:val="006713A5"/>
    <w:rsid w:val="0067572C"/>
    <w:rsid w:val="006808D0"/>
    <w:rsid w:val="00681FA8"/>
    <w:rsid w:val="00682EFC"/>
    <w:rsid w:val="006859ED"/>
    <w:rsid w:val="00686FA5"/>
    <w:rsid w:val="00687119"/>
    <w:rsid w:val="00687248"/>
    <w:rsid w:val="006903BA"/>
    <w:rsid w:val="00690472"/>
    <w:rsid w:val="00691AC7"/>
    <w:rsid w:val="006925F5"/>
    <w:rsid w:val="0069500A"/>
    <w:rsid w:val="00697023"/>
    <w:rsid w:val="006A335A"/>
    <w:rsid w:val="006B197A"/>
    <w:rsid w:val="006B4071"/>
    <w:rsid w:val="006C1D6F"/>
    <w:rsid w:val="006C73A9"/>
    <w:rsid w:val="006D30C1"/>
    <w:rsid w:val="006D3501"/>
    <w:rsid w:val="006D40E8"/>
    <w:rsid w:val="006D59B8"/>
    <w:rsid w:val="006D6ADB"/>
    <w:rsid w:val="006E42E0"/>
    <w:rsid w:val="006E4FB9"/>
    <w:rsid w:val="006E5B09"/>
    <w:rsid w:val="006E648B"/>
    <w:rsid w:val="006F256D"/>
    <w:rsid w:val="006F3BE5"/>
    <w:rsid w:val="006F4B0C"/>
    <w:rsid w:val="006F5B81"/>
    <w:rsid w:val="00700649"/>
    <w:rsid w:val="007051AD"/>
    <w:rsid w:val="00711604"/>
    <w:rsid w:val="007151B1"/>
    <w:rsid w:val="00721498"/>
    <w:rsid w:val="00722B60"/>
    <w:rsid w:val="00723BA4"/>
    <w:rsid w:val="007267C0"/>
    <w:rsid w:val="00727C76"/>
    <w:rsid w:val="0073453F"/>
    <w:rsid w:val="0073500E"/>
    <w:rsid w:val="007351FD"/>
    <w:rsid w:val="007353ED"/>
    <w:rsid w:val="0073689B"/>
    <w:rsid w:val="00737070"/>
    <w:rsid w:val="00737F92"/>
    <w:rsid w:val="00740335"/>
    <w:rsid w:val="00752C8D"/>
    <w:rsid w:val="0075758B"/>
    <w:rsid w:val="00757CF0"/>
    <w:rsid w:val="00760EAE"/>
    <w:rsid w:val="00762561"/>
    <w:rsid w:val="007641C5"/>
    <w:rsid w:val="00766496"/>
    <w:rsid w:val="007760DD"/>
    <w:rsid w:val="007775F0"/>
    <w:rsid w:val="00777733"/>
    <w:rsid w:val="00777E43"/>
    <w:rsid w:val="00780D63"/>
    <w:rsid w:val="00784B50"/>
    <w:rsid w:val="00796B38"/>
    <w:rsid w:val="007A315A"/>
    <w:rsid w:val="007A3DC8"/>
    <w:rsid w:val="007A41CF"/>
    <w:rsid w:val="007B1516"/>
    <w:rsid w:val="007B2294"/>
    <w:rsid w:val="007B5701"/>
    <w:rsid w:val="007C087A"/>
    <w:rsid w:val="007C2EDB"/>
    <w:rsid w:val="007C582A"/>
    <w:rsid w:val="007D4419"/>
    <w:rsid w:val="007D5EFC"/>
    <w:rsid w:val="007D692C"/>
    <w:rsid w:val="007E1301"/>
    <w:rsid w:val="007E1C37"/>
    <w:rsid w:val="007E4424"/>
    <w:rsid w:val="007E45BE"/>
    <w:rsid w:val="007F0092"/>
    <w:rsid w:val="007F0D99"/>
    <w:rsid w:val="007F1485"/>
    <w:rsid w:val="007F1DA8"/>
    <w:rsid w:val="007F30DA"/>
    <w:rsid w:val="007F5B83"/>
    <w:rsid w:val="00800727"/>
    <w:rsid w:val="0080576E"/>
    <w:rsid w:val="00806252"/>
    <w:rsid w:val="00810C51"/>
    <w:rsid w:val="00811E5E"/>
    <w:rsid w:val="00813A11"/>
    <w:rsid w:val="00816C63"/>
    <w:rsid w:val="00817C7F"/>
    <w:rsid w:val="00820832"/>
    <w:rsid w:val="00822268"/>
    <w:rsid w:val="00822B68"/>
    <w:rsid w:val="00831098"/>
    <w:rsid w:val="008332F0"/>
    <w:rsid w:val="00835618"/>
    <w:rsid w:val="00837405"/>
    <w:rsid w:val="0083785E"/>
    <w:rsid w:val="008404F5"/>
    <w:rsid w:val="00840611"/>
    <w:rsid w:val="008411B7"/>
    <w:rsid w:val="008450DE"/>
    <w:rsid w:val="008467E0"/>
    <w:rsid w:val="0085377B"/>
    <w:rsid w:val="00853D0D"/>
    <w:rsid w:val="00860196"/>
    <w:rsid w:val="00871DBA"/>
    <w:rsid w:val="0087222C"/>
    <w:rsid w:val="008835C2"/>
    <w:rsid w:val="00884D38"/>
    <w:rsid w:val="0088751E"/>
    <w:rsid w:val="00890E9C"/>
    <w:rsid w:val="00893104"/>
    <w:rsid w:val="00896060"/>
    <w:rsid w:val="00896707"/>
    <w:rsid w:val="00897750"/>
    <w:rsid w:val="008A2B5A"/>
    <w:rsid w:val="008A59B2"/>
    <w:rsid w:val="008B4F21"/>
    <w:rsid w:val="008B5D10"/>
    <w:rsid w:val="008B61DC"/>
    <w:rsid w:val="008B7396"/>
    <w:rsid w:val="008C7E5F"/>
    <w:rsid w:val="008D254C"/>
    <w:rsid w:val="008D7F23"/>
    <w:rsid w:val="008E25DA"/>
    <w:rsid w:val="008E6990"/>
    <w:rsid w:val="008F33E1"/>
    <w:rsid w:val="008F5E42"/>
    <w:rsid w:val="008F77F8"/>
    <w:rsid w:val="00904DD3"/>
    <w:rsid w:val="00904F60"/>
    <w:rsid w:val="009062D6"/>
    <w:rsid w:val="00907C3D"/>
    <w:rsid w:val="009125B5"/>
    <w:rsid w:val="00915549"/>
    <w:rsid w:val="009165DD"/>
    <w:rsid w:val="009264A8"/>
    <w:rsid w:val="0092654B"/>
    <w:rsid w:val="0092665F"/>
    <w:rsid w:val="00926DD3"/>
    <w:rsid w:val="00926FCB"/>
    <w:rsid w:val="00926FCC"/>
    <w:rsid w:val="00930BA4"/>
    <w:rsid w:val="00932D87"/>
    <w:rsid w:val="00934A1C"/>
    <w:rsid w:val="00935894"/>
    <w:rsid w:val="0093673E"/>
    <w:rsid w:val="00936B2A"/>
    <w:rsid w:val="00941D7C"/>
    <w:rsid w:val="00943C3C"/>
    <w:rsid w:val="0094760B"/>
    <w:rsid w:val="00950EEF"/>
    <w:rsid w:val="009518A0"/>
    <w:rsid w:val="009519D9"/>
    <w:rsid w:val="00952958"/>
    <w:rsid w:val="00960442"/>
    <w:rsid w:val="00964CD5"/>
    <w:rsid w:val="00965EFA"/>
    <w:rsid w:val="00971581"/>
    <w:rsid w:val="0097288C"/>
    <w:rsid w:val="00973CD7"/>
    <w:rsid w:val="0097606C"/>
    <w:rsid w:val="00981E6A"/>
    <w:rsid w:val="00985F8A"/>
    <w:rsid w:val="009877D9"/>
    <w:rsid w:val="00995EFA"/>
    <w:rsid w:val="00995F89"/>
    <w:rsid w:val="00996205"/>
    <w:rsid w:val="009966C0"/>
    <w:rsid w:val="009967E9"/>
    <w:rsid w:val="009A7716"/>
    <w:rsid w:val="009B1D4F"/>
    <w:rsid w:val="009B2274"/>
    <w:rsid w:val="009B2D9B"/>
    <w:rsid w:val="009B4C8F"/>
    <w:rsid w:val="009B6E6E"/>
    <w:rsid w:val="009D1EDB"/>
    <w:rsid w:val="009D3A32"/>
    <w:rsid w:val="009D7A8B"/>
    <w:rsid w:val="009E4302"/>
    <w:rsid w:val="009E50B7"/>
    <w:rsid w:val="009E63B9"/>
    <w:rsid w:val="009F09C4"/>
    <w:rsid w:val="009F3E10"/>
    <w:rsid w:val="009F7A6C"/>
    <w:rsid w:val="00A00626"/>
    <w:rsid w:val="00A01CC9"/>
    <w:rsid w:val="00A02753"/>
    <w:rsid w:val="00A04473"/>
    <w:rsid w:val="00A07472"/>
    <w:rsid w:val="00A07569"/>
    <w:rsid w:val="00A10D2C"/>
    <w:rsid w:val="00A12EFC"/>
    <w:rsid w:val="00A1382C"/>
    <w:rsid w:val="00A13F51"/>
    <w:rsid w:val="00A154DA"/>
    <w:rsid w:val="00A31E39"/>
    <w:rsid w:val="00A33B80"/>
    <w:rsid w:val="00A34DC0"/>
    <w:rsid w:val="00A40C00"/>
    <w:rsid w:val="00A43FF1"/>
    <w:rsid w:val="00A472B4"/>
    <w:rsid w:val="00A500EC"/>
    <w:rsid w:val="00A51155"/>
    <w:rsid w:val="00A51644"/>
    <w:rsid w:val="00A5313D"/>
    <w:rsid w:val="00A54981"/>
    <w:rsid w:val="00A54C78"/>
    <w:rsid w:val="00A56EA7"/>
    <w:rsid w:val="00A610ED"/>
    <w:rsid w:val="00A61A32"/>
    <w:rsid w:val="00A6331A"/>
    <w:rsid w:val="00A633B8"/>
    <w:rsid w:val="00A65C7B"/>
    <w:rsid w:val="00A7136F"/>
    <w:rsid w:val="00A7288D"/>
    <w:rsid w:val="00A7653F"/>
    <w:rsid w:val="00A806A1"/>
    <w:rsid w:val="00A82F64"/>
    <w:rsid w:val="00A90888"/>
    <w:rsid w:val="00A92513"/>
    <w:rsid w:val="00A942E6"/>
    <w:rsid w:val="00AB14F5"/>
    <w:rsid w:val="00AB60E4"/>
    <w:rsid w:val="00AC0BD0"/>
    <w:rsid w:val="00AC0F53"/>
    <w:rsid w:val="00AC406E"/>
    <w:rsid w:val="00AC514F"/>
    <w:rsid w:val="00AC5835"/>
    <w:rsid w:val="00AC5E1D"/>
    <w:rsid w:val="00AD04B8"/>
    <w:rsid w:val="00AD2CA4"/>
    <w:rsid w:val="00AD3D49"/>
    <w:rsid w:val="00AD4536"/>
    <w:rsid w:val="00AD7D31"/>
    <w:rsid w:val="00AE1732"/>
    <w:rsid w:val="00AE1ADC"/>
    <w:rsid w:val="00AF0E80"/>
    <w:rsid w:val="00AF5859"/>
    <w:rsid w:val="00AF6C19"/>
    <w:rsid w:val="00B016C6"/>
    <w:rsid w:val="00B11168"/>
    <w:rsid w:val="00B17122"/>
    <w:rsid w:val="00B20C77"/>
    <w:rsid w:val="00B21AB4"/>
    <w:rsid w:val="00B23466"/>
    <w:rsid w:val="00B26BAA"/>
    <w:rsid w:val="00B31964"/>
    <w:rsid w:val="00B34607"/>
    <w:rsid w:val="00B41151"/>
    <w:rsid w:val="00B47356"/>
    <w:rsid w:val="00B47BC6"/>
    <w:rsid w:val="00B52A4C"/>
    <w:rsid w:val="00B5430B"/>
    <w:rsid w:val="00B620E2"/>
    <w:rsid w:val="00B631FC"/>
    <w:rsid w:val="00B74372"/>
    <w:rsid w:val="00B7512A"/>
    <w:rsid w:val="00B75CC1"/>
    <w:rsid w:val="00B77FCE"/>
    <w:rsid w:val="00B852C1"/>
    <w:rsid w:val="00BA37D7"/>
    <w:rsid w:val="00BB4606"/>
    <w:rsid w:val="00BC10B8"/>
    <w:rsid w:val="00BC10D9"/>
    <w:rsid w:val="00BC3262"/>
    <w:rsid w:val="00BC5D7D"/>
    <w:rsid w:val="00BD10D3"/>
    <w:rsid w:val="00BD63B3"/>
    <w:rsid w:val="00BD65C1"/>
    <w:rsid w:val="00BE1CE1"/>
    <w:rsid w:val="00BE5858"/>
    <w:rsid w:val="00BF3FB1"/>
    <w:rsid w:val="00BF408E"/>
    <w:rsid w:val="00BF6955"/>
    <w:rsid w:val="00BF6C08"/>
    <w:rsid w:val="00BF6EA6"/>
    <w:rsid w:val="00BF7868"/>
    <w:rsid w:val="00C04278"/>
    <w:rsid w:val="00C0571A"/>
    <w:rsid w:val="00C106C6"/>
    <w:rsid w:val="00C2071A"/>
    <w:rsid w:val="00C21F53"/>
    <w:rsid w:val="00C2348B"/>
    <w:rsid w:val="00C24B2E"/>
    <w:rsid w:val="00C258AF"/>
    <w:rsid w:val="00C276CF"/>
    <w:rsid w:val="00C31A56"/>
    <w:rsid w:val="00C32EE1"/>
    <w:rsid w:val="00C36845"/>
    <w:rsid w:val="00C41B54"/>
    <w:rsid w:val="00C47F74"/>
    <w:rsid w:val="00C574BE"/>
    <w:rsid w:val="00C57AB8"/>
    <w:rsid w:val="00C615AF"/>
    <w:rsid w:val="00C6241C"/>
    <w:rsid w:val="00C62533"/>
    <w:rsid w:val="00C6443F"/>
    <w:rsid w:val="00C64D4A"/>
    <w:rsid w:val="00C64D93"/>
    <w:rsid w:val="00C66068"/>
    <w:rsid w:val="00C704C1"/>
    <w:rsid w:val="00C7121B"/>
    <w:rsid w:val="00C71A06"/>
    <w:rsid w:val="00C762CD"/>
    <w:rsid w:val="00C76B48"/>
    <w:rsid w:val="00C779C8"/>
    <w:rsid w:val="00C80CF4"/>
    <w:rsid w:val="00C80D7F"/>
    <w:rsid w:val="00C83445"/>
    <w:rsid w:val="00C83E20"/>
    <w:rsid w:val="00C854DD"/>
    <w:rsid w:val="00C87F40"/>
    <w:rsid w:val="00C90688"/>
    <w:rsid w:val="00C92414"/>
    <w:rsid w:val="00C9304F"/>
    <w:rsid w:val="00C96527"/>
    <w:rsid w:val="00CA1DE7"/>
    <w:rsid w:val="00CA5B4F"/>
    <w:rsid w:val="00CB319D"/>
    <w:rsid w:val="00CB33F1"/>
    <w:rsid w:val="00CB42EF"/>
    <w:rsid w:val="00CB5091"/>
    <w:rsid w:val="00CC0FEE"/>
    <w:rsid w:val="00CC1747"/>
    <w:rsid w:val="00CC21E8"/>
    <w:rsid w:val="00CC67F8"/>
    <w:rsid w:val="00CD256A"/>
    <w:rsid w:val="00CD306B"/>
    <w:rsid w:val="00CD5223"/>
    <w:rsid w:val="00CE2E83"/>
    <w:rsid w:val="00CE705A"/>
    <w:rsid w:val="00CF23E5"/>
    <w:rsid w:val="00CF676D"/>
    <w:rsid w:val="00CF6B98"/>
    <w:rsid w:val="00CF6D49"/>
    <w:rsid w:val="00CF7817"/>
    <w:rsid w:val="00D00838"/>
    <w:rsid w:val="00D06AC5"/>
    <w:rsid w:val="00D1052F"/>
    <w:rsid w:val="00D11C39"/>
    <w:rsid w:val="00D1606C"/>
    <w:rsid w:val="00D21625"/>
    <w:rsid w:val="00D22018"/>
    <w:rsid w:val="00D2325B"/>
    <w:rsid w:val="00D2595F"/>
    <w:rsid w:val="00D2641F"/>
    <w:rsid w:val="00D26B48"/>
    <w:rsid w:val="00D31A8E"/>
    <w:rsid w:val="00D41E2C"/>
    <w:rsid w:val="00D4222C"/>
    <w:rsid w:val="00D51863"/>
    <w:rsid w:val="00D53456"/>
    <w:rsid w:val="00D534E9"/>
    <w:rsid w:val="00D56808"/>
    <w:rsid w:val="00D57414"/>
    <w:rsid w:val="00D63297"/>
    <w:rsid w:val="00D63AB3"/>
    <w:rsid w:val="00D63E48"/>
    <w:rsid w:val="00D66BC6"/>
    <w:rsid w:val="00D7253B"/>
    <w:rsid w:val="00D806CE"/>
    <w:rsid w:val="00D82730"/>
    <w:rsid w:val="00D8536F"/>
    <w:rsid w:val="00D8717C"/>
    <w:rsid w:val="00D90E45"/>
    <w:rsid w:val="00D95B97"/>
    <w:rsid w:val="00DA0FBF"/>
    <w:rsid w:val="00DA31BC"/>
    <w:rsid w:val="00DA387D"/>
    <w:rsid w:val="00DA7060"/>
    <w:rsid w:val="00DB211C"/>
    <w:rsid w:val="00DB2934"/>
    <w:rsid w:val="00DB3BCE"/>
    <w:rsid w:val="00DB3CD5"/>
    <w:rsid w:val="00DB64E0"/>
    <w:rsid w:val="00DC0446"/>
    <w:rsid w:val="00DC77B8"/>
    <w:rsid w:val="00DD1F64"/>
    <w:rsid w:val="00DD4461"/>
    <w:rsid w:val="00DD451B"/>
    <w:rsid w:val="00DE1AED"/>
    <w:rsid w:val="00DE3E20"/>
    <w:rsid w:val="00DE5AF0"/>
    <w:rsid w:val="00DF2723"/>
    <w:rsid w:val="00DF40A8"/>
    <w:rsid w:val="00DF41A3"/>
    <w:rsid w:val="00DF51A1"/>
    <w:rsid w:val="00E00566"/>
    <w:rsid w:val="00E04C03"/>
    <w:rsid w:val="00E073CF"/>
    <w:rsid w:val="00E075AD"/>
    <w:rsid w:val="00E07798"/>
    <w:rsid w:val="00E1007F"/>
    <w:rsid w:val="00E104D2"/>
    <w:rsid w:val="00E10F9E"/>
    <w:rsid w:val="00E11BA9"/>
    <w:rsid w:val="00E13FE9"/>
    <w:rsid w:val="00E162DE"/>
    <w:rsid w:val="00E2023C"/>
    <w:rsid w:val="00E2595A"/>
    <w:rsid w:val="00E27798"/>
    <w:rsid w:val="00E42720"/>
    <w:rsid w:val="00E471F3"/>
    <w:rsid w:val="00E564A4"/>
    <w:rsid w:val="00E56EE1"/>
    <w:rsid w:val="00E612F0"/>
    <w:rsid w:val="00E61965"/>
    <w:rsid w:val="00E619E2"/>
    <w:rsid w:val="00E62464"/>
    <w:rsid w:val="00E62997"/>
    <w:rsid w:val="00E70DEF"/>
    <w:rsid w:val="00E71183"/>
    <w:rsid w:val="00E7474B"/>
    <w:rsid w:val="00E74AE4"/>
    <w:rsid w:val="00E810FA"/>
    <w:rsid w:val="00E82378"/>
    <w:rsid w:val="00E85DAB"/>
    <w:rsid w:val="00E863FF"/>
    <w:rsid w:val="00E96D14"/>
    <w:rsid w:val="00EA041B"/>
    <w:rsid w:val="00EA4EB8"/>
    <w:rsid w:val="00EB42CA"/>
    <w:rsid w:val="00EB507D"/>
    <w:rsid w:val="00EB5272"/>
    <w:rsid w:val="00EB538D"/>
    <w:rsid w:val="00EB6B53"/>
    <w:rsid w:val="00EC38ED"/>
    <w:rsid w:val="00EC5933"/>
    <w:rsid w:val="00EC5ABE"/>
    <w:rsid w:val="00EC6E93"/>
    <w:rsid w:val="00ED097B"/>
    <w:rsid w:val="00ED3CD7"/>
    <w:rsid w:val="00ED436A"/>
    <w:rsid w:val="00EE1FF8"/>
    <w:rsid w:val="00EE28ED"/>
    <w:rsid w:val="00EE4605"/>
    <w:rsid w:val="00EE5CC7"/>
    <w:rsid w:val="00EE7327"/>
    <w:rsid w:val="00EE7B1B"/>
    <w:rsid w:val="00EF08AF"/>
    <w:rsid w:val="00F025AA"/>
    <w:rsid w:val="00F02615"/>
    <w:rsid w:val="00F04535"/>
    <w:rsid w:val="00F0709C"/>
    <w:rsid w:val="00F10F03"/>
    <w:rsid w:val="00F14109"/>
    <w:rsid w:val="00F14C25"/>
    <w:rsid w:val="00F16711"/>
    <w:rsid w:val="00F16D2F"/>
    <w:rsid w:val="00F20375"/>
    <w:rsid w:val="00F21AC1"/>
    <w:rsid w:val="00F26F9D"/>
    <w:rsid w:val="00F3378E"/>
    <w:rsid w:val="00F34B7B"/>
    <w:rsid w:val="00F4209C"/>
    <w:rsid w:val="00F424AE"/>
    <w:rsid w:val="00F46A98"/>
    <w:rsid w:val="00F52FD9"/>
    <w:rsid w:val="00F563F3"/>
    <w:rsid w:val="00F569BA"/>
    <w:rsid w:val="00F65EBE"/>
    <w:rsid w:val="00F73C5F"/>
    <w:rsid w:val="00F874FE"/>
    <w:rsid w:val="00F90B79"/>
    <w:rsid w:val="00F9267C"/>
    <w:rsid w:val="00FA1D81"/>
    <w:rsid w:val="00FA282D"/>
    <w:rsid w:val="00FA4418"/>
    <w:rsid w:val="00FA6725"/>
    <w:rsid w:val="00FA6B30"/>
    <w:rsid w:val="00FA70F4"/>
    <w:rsid w:val="00FA72CD"/>
    <w:rsid w:val="00FB2DBB"/>
    <w:rsid w:val="00FB358E"/>
    <w:rsid w:val="00FB4D0D"/>
    <w:rsid w:val="00FC152A"/>
    <w:rsid w:val="00FC2BB4"/>
    <w:rsid w:val="00FC301B"/>
    <w:rsid w:val="00FC541C"/>
    <w:rsid w:val="00FC62AF"/>
    <w:rsid w:val="00FC6E96"/>
    <w:rsid w:val="00FD0A98"/>
    <w:rsid w:val="00FD3B3C"/>
    <w:rsid w:val="00FD5021"/>
    <w:rsid w:val="00FD51AE"/>
    <w:rsid w:val="00FD5528"/>
    <w:rsid w:val="00FE2A9C"/>
    <w:rsid w:val="00FF1CF2"/>
    <w:rsid w:val="00FF5CBC"/>
    <w:rsid w:val="00FF5CE0"/>
    <w:rsid w:val="00FF77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4415BD"/>
  <w15:docId w15:val="{CD396386-FC0E-4E8C-AA61-A5556D2E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unhideWhenUsed/>
    <w:qFormat/>
    <w:rsid w:val="00FF1C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qFormat/>
    <w:rsid w:val="00831098"/>
    <w:pPr>
      <w:keepNext/>
      <w:suppressAutoHyphens/>
      <w:overflowPunct w:val="0"/>
      <w:autoSpaceDE w:val="0"/>
      <w:spacing w:before="240" w:after="60" w:line="240" w:lineRule="auto"/>
      <w:textAlignment w:val="baseline"/>
      <w:outlineLvl w:val="2"/>
    </w:pPr>
    <w:rPr>
      <w:rFonts w:ascii="Arial" w:eastAsia="Times New Roman" w:hAnsi="Arial" w:cs="Arial"/>
      <w:b/>
      <w:bCs/>
      <w:sz w:val="26"/>
      <w:szCs w:val="26"/>
      <w:lang w:eastAsia="ar-SA"/>
    </w:rPr>
  </w:style>
  <w:style w:type="paragraph" w:styleId="Nagwek5">
    <w:name w:val="heading 5"/>
    <w:basedOn w:val="Normalny"/>
    <w:next w:val="Normalny"/>
    <w:link w:val="Nagwek5Znak"/>
    <w:uiPriority w:val="9"/>
    <w:semiHidden/>
    <w:unhideWhenUsed/>
    <w:qFormat/>
    <w:rsid w:val="000B6DC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DD1F64"/>
    <w:rPr>
      <w:color w:val="0000FF"/>
      <w:u w:val="single"/>
    </w:rPr>
  </w:style>
  <w:style w:type="character" w:customStyle="1" w:styleId="Nierozpoznanawzmianka1">
    <w:name w:val="Nierozpoznana wzmianka1"/>
    <w:basedOn w:val="Domylnaczcionkaakapitu"/>
    <w:uiPriority w:val="99"/>
    <w:semiHidden/>
    <w:unhideWhenUsed/>
    <w:rsid w:val="00DD1F64"/>
    <w:rPr>
      <w:color w:val="605E5C"/>
      <w:shd w:val="clear" w:color="auto" w:fill="E1DFDD"/>
    </w:rPr>
  </w:style>
  <w:style w:type="paragraph" w:customStyle="1" w:styleId="Default">
    <w:name w:val="Default"/>
    <w:rsid w:val="00FD0A98"/>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Nagwek3Znak">
    <w:name w:val="Nagłówek 3 Znak"/>
    <w:basedOn w:val="Domylnaczcionkaakapitu"/>
    <w:link w:val="Nagwek3"/>
    <w:rsid w:val="00831098"/>
    <w:rPr>
      <w:rFonts w:ascii="Arial" w:eastAsia="Times New Roman" w:hAnsi="Arial" w:cs="Arial"/>
      <w:b/>
      <w:bCs/>
      <w:sz w:val="26"/>
      <w:szCs w:val="26"/>
      <w:lang w:eastAsia="ar-SA"/>
    </w:rPr>
  </w:style>
  <w:style w:type="paragraph" w:customStyle="1" w:styleId="LO-normal">
    <w:name w:val="LO-normal"/>
    <w:rsid w:val="00831098"/>
    <w:pPr>
      <w:suppressAutoHyphens/>
      <w:spacing w:after="0" w:line="276" w:lineRule="auto"/>
      <w:textAlignment w:val="baseline"/>
    </w:pPr>
    <w:rPr>
      <w:rFonts w:ascii="Arial" w:eastAsia="Arial" w:hAnsi="Arial" w:cs="Arial"/>
      <w:color w:val="000000"/>
      <w:kern w:val="1"/>
      <w:sz w:val="24"/>
      <w:szCs w:val="24"/>
      <w:lang w:eastAsia="zh-CN" w:bidi="hi-IN"/>
    </w:rPr>
  </w:style>
  <w:style w:type="paragraph" w:styleId="Nagwek">
    <w:name w:val="header"/>
    <w:basedOn w:val="Normalny"/>
    <w:link w:val="NagwekZnak"/>
    <w:uiPriority w:val="99"/>
    <w:unhideWhenUsed/>
    <w:rsid w:val="00632A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2A78"/>
  </w:style>
  <w:style w:type="paragraph" w:styleId="Stopka">
    <w:name w:val="footer"/>
    <w:basedOn w:val="Normalny"/>
    <w:link w:val="StopkaZnak"/>
    <w:uiPriority w:val="99"/>
    <w:unhideWhenUsed/>
    <w:rsid w:val="00632A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2A78"/>
  </w:style>
  <w:style w:type="paragraph" w:styleId="Akapitzlist">
    <w:name w:val="List Paragraph"/>
    <w:aliases w:val="1.Nagłówek,L1,Numerowanie,Akapit z listą5,CW_Lista,normalny tekst,Odstavec,T_SZ_List Paragraph,Nagłowek 3,Preambuła,Akapit z listą BS,Kolorowa lista — akcent 11,Dot pt,F5 List Paragraph,Recommendation,List Paragraph11,lp1,maz_wyliczenie"/>
    <w:basedOn w:val="Normalny"/>
    <w:link w:val="AkapitzlistZnak"/>
    <w:uiPriority w:val="34"/>
    <w:qFormat/>
    <w:rsid w:val="00632A78"/>
    <w:pPr>
      <w:ind w:left="720"/>
      <w:contextualSpacing/>
    </w:pPr>
  </w:style>
  <w:style w:type="character" w:customStyle="1" w:styleId="AkapitzlistZnak">
    <w:name w:val="Akapit z listą Znak"/>
    <w:aliases w:val="1.Nagłówek Znak,L1 Znak,Numerowanie Znak,Akapit z listą5 Znak,CW_Lista Znak,normalny tekst Znak,Odstavec Znak,T_SZ_List Paragraph Znak,Nagłowek 3 Znak,Preambuła Znak,Akapit z listą BS Znak,Kolorowa lista — akcent 11 Znak,Dot pt Znak"/>
    <w:link w:val="Akapitzlist"/>
    <w:uiPriority w:val="34"/>
    <w:qFormat/>
    <w:rsid w:val="00C31A56"/>
  </w:style>
  <w:style w:type="character" w:styleId="Pogrubienie">
    <w:name w:val="Strong"/>
    <w:basedOn w:val="Domylnaczcionkaakapitu"/>
    <w:uiPriority w:val="22"/>
    <w:qFormat/>
    <w:rsid w:val="001515B3"/>
    <w:rPr>
      <w:b/>
      <w:bCs/>
    </w:rPr>
  </w:style>
  <w:style w:type="paragraph" w:customStyle="1" w:styleId="awciety">
    <w:name w:val="a) wciety"/>
    <w:basedOn w:val="Normalny"/>
    <w:rsid w:val="00936B2A"/>
    <w:pPr>
      <w:suppressAutoHyphens/>
      <w:snapToGrid w:val="0"/>
      <w:spacing w:after="0" w:line="258" w:lineRule="atLeast"/>
      <w:ind w:left="567" w:hanging="238"/>
      <w:jc w:val="both"/>
    </w:pPr>
    <w:rPr>
      <w:rFonts w:ascii="FrankfurtGothic" w:eastAsia="Times New Roman" w:hAnsi="FrankfurtGothic" w:cs="FrankfurtGothic"/>
      <w:color w:val="000000"/>
      <w:kern w:val="1"/>
      <w:sz w:val="19"/>
      <w:szCs w:val="20"/>
      <w:lang w:eastAsia="ar-SA"/>
    </w:rPr>
  </w:style>
  <w:style w:type="character" w:customStyle="1" w:styleId="Nagwek2Znak">
    <w:name w:val="Nagłówek 2 Znak"/>
    <w:basedOn w:val="Domylnaczcionkaakapitu"/>
    <w:link w:val="Nagwek2"/>
    <w:uiPriority w:val="9"/>
    <w:rsid w:val="00FF1CF2"/>
    <w:rPr>
      <w:rFonts w:asciiTheme="majorHAnsi" w:eastAsiaTheme="majorEastAsia" w:hAnsiTheme="majorHAnsi" w:cstheme="majorBidi"/>
      <w:color w:val="2F5496" w:themeColor="accent1" w:themeShade="BF"/>
      <w:sz w:val="26"/>
      <w:szCs w:val="26"/>
    </w:rPr>
  </w:style>
  <w:style w:type="character" w:customStyle="1" w:styleId="Normalny1">
    <w:name w:val="Normalny1"/>
    <w:basedOn w:val="Domylnaczcionkaakapitu"/>
    <w:rsid w:val="00D31A8E"/>
  </w:style>
  <w:style w:type="character" w:customStyle="1" w:styleId="teksttreci2pogrubienie">
    <w:name w:val="teksttreci2pogrubienie"/>
    <w:basedOn w:val="Domylnaczcionkaakapitu"/>
    <w:rsid w:val="00175B8E"/>
  </w:style>
  <w:style w:type="paragraph" w:customStyle="1" w:styleId="1">
    <w:name w:val="1."/>
    <w:basedOn w:val="Normalny"/>
    <w:rsid w:val="00603C49"/>
    <w:pPr>
      <w:suppressAutoHyphens/>
      <w:snapToGrid w:val="0"/>
      <w:spacing w:after="0" w:line="258" w:lineRule="atLeast"/>
      <w:ind w:left="227" w:hanging="227"/>
      <w:jc w:val="both"/>
    </w:pPr>
    <w:rPr>
      <w:rFonts w:ascii="FrankfurtGothic" w:eastAsia="Times New Roman" w:hAnsi="FrankfurtGothic" w:cs="FrankfurtGothic"/>
      <w:color w:val="000000"/>
      <w:kern w:val="1"/>
      <w:sz w:val="19"/>
      <w:szCs w:val="20"/>
      <w:lang w:eastAsia="ar-SA"/>
    </w:rPr>
  </w:style>
  <w:style w:type="paragraph" w:styleId="Tekstdymka">
    <w:name w:val="Balloon Text"/>
    <w:basedOn w:val="Normalny"/>
    <w:link w:val="TekstdymkaZnak"/>
    <w:uiPriority w:val="99"/>
    <w:semiHidden/>
    <w:unhideWhenUsed/>
    <w:rsid w:val="00A728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7288D"/>
    <w:rPr>
      <w:rFonts w:ascii="Tahoma" w:hAnsi="Tahoma" w:cs="Tahoma"/>
      <w:sz w:val="16"/>
      <w:szCs w:val="16"/>
    </w:rPr>
  </w:style>
  <w:style w:type="paragraph" w:customStyle="1" w:styleId="Tekstpodstawowy21">
    <w:name w:val="Tekst podstawowy 21"/>
    <w:basedOn w:val="Normalny"/>
    <w:rsid w:val="00DA7060"/>
    <w:pPr>
      <w:suppressAutoHyphens/>
      <w:spacing w:after="120" w:line="480" w:lineRule="auto"/>
    </w:pPr>
    <w:rPr>
      <w:rFonts w:ascii="Calibri" w:eastAsia="Calibri" w:hAnsi="Calibri" w:cs="Calibri"/>
      <w:lang w:eastAsia="ar-SA"/>
    </w:rPr>
  </w:style>
  <w:style w:type="character" w:styleId="Odwoaniedokomentarza">
    <w:name w:val="annotation reference"/>
    <w:basedOn w:val="Domylnaczcionkaakapitu"/>
    <w:uiPriority w:val="99"/>
    <w:semiHidden/>
    <w:unhideWhenUsed/>
    <w:rsid w:val="00372052"/>
    <w:rPr>
      <w:sz w:val="16"/>
      <w:szCs w:val="16"/>
    </w:rPr>
  </w:style>
  <w:style w:type="paragraph" w:styleId="Tekstkomentarza">
    <w:name w:val="annotation text"/>
    <w:basedOn w:val="Normalny"/>
    <w:link w:val="TekstkomentarzaZnak"/>
    <w:uiPriority w:val="99"/>
    <w:unhideWhenUsed/>
    <w:rsid w:val="00372052"/>
    <w:pPr>
      <w:spacing w:line="240" w:lineRule="auto"/>
    </w:pPr>
    <w:rPr>
      <w:sz w:val="20"/>
      <w:szCs w:val="20"/>
    </w:rPr>
  </w:style>
  <w:style w:type="character" w:customStyle="1" w:styleId="TekstkomentarzaZnak">
    <w:name w:val="Tekst komentarza Znak"/>
    <w:basedOn w:val="Domylnaczcionkaakapitu"/>
    <w:link w:val="Tekstkomentarza"/>
    <w:uiPriority w:val="99"/>
    <w:rsid w:val="00372052"/>
    <w:rPr>
      <w:sz w:val="20"/>
      <w:szCs w:val="20"/>
    </w:rPr>
  </w:style>
  <w:style w:type="character" w:customStyle="1" w:styleId="TekstkomentarzaZnak1">
    <w:name w:val="Tekst komentarza Znak1"/>
    <w:uiPriority w:val="99"/>
    <w:rsid w:val="00FD3B3C"/>
    <w:rPr>
      <w:rFonts w:ascii="Calibri" w:eastAsia="Calibri" w:hAnsi="Calibri" w:cs="Calibri"/>
      <w:lang w:eastAsia="ar-SA"/>
    </w:rPr>
  </w:style>
  <w:style w:type="paragraph" w:customStyle="1" w:styleId="gwp95855f3fmsonormal">
    <w:name w:val="gwp95855f3f_msonormal"/>
    <w:basedOn w:val="Normalny"/>
    <w:rsid w:val="00450BB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bleParagraph">
    <w:name w:val="Table Paragraph"/>
    <w:basedOn w:val="Normalny"/>
    <w:uiPriority w:val="1"/>
    <w:qFormat/>
    <w:rsid w:val="00C6241C"/>
    <w:pPr>
      <w:widowControl w:val="0"/>
      <w:autoSpaceDE w:val="0"/>
      <w:autoSpaceDN w:val="0"/>
      <w:spacing w:after="0" w:line="240" w:lineRule="auto"/>
      <w:ind w:left="360" w:hanging="360"/>
    </w:pPr>
    <w:rPr>
      <w:rFonts w:ascii="Avenir-Light" w:eastAsia="Avenir-Light" w:hAnsi="Avenir-Light" w:cs="Avenir-Light"/>
      <w:lang w:val="en-US"/>
    </w:rPr>
  </w:style>
  <w:style w:type="paragraph" w:customStyle="1" w:styleId="western">
    <w:name w:val="western"/>
    <w:basedOn w:val="Normalny"/>
    <w:rsid w:val="006E4FB9"/>
    <w:pPr>
      <w:spacing w:before="100" w:beforeAutospacing="1" w:after="119" w:line="240" w:lineRule="auto"/>
    </w:pPr>
    <w:rPr>
      <w:rFonts w:ascii="Times New Roman" w:eastAsia="Times New Roman" w:hAnsi="Times New Roman" w:cs="Times New Roman"/>
      <w:color w:val="000000"/>
      <w:sz w:val="16"/>
      <w:szCs w:val="16"/>
      <w:u w:val="single"/>
      <w:lang w:eastAsia="pl-PL"/>
    </w:rPr>
  </w:style>
  <w:style w:type="paragraph" w:styleId="Tekstpodstawowy">
    <w:name w:val="Body Text"/>
    <w:basedOn w:val="Normalny"/>
    <w:link w:val="TekstpodstawowyZnak"/>
    <w:rsid w:val="00235D5A"/>
    <w:pPr>
      <w:widowControl w:val="0"/>
      <w:suppressAutoHyphens/>
      <w:overflowPunct w:val="0"/>
      <w:autoSpaceDE w:val="0"/>
      <w:spacing w:after="0" w:line="240" w:lineRule="auto"/>
      <w:jc w:val="both"/>
      <w:textAlignment w:val="baseline"/>
    </w:pPr>
    <w:rPr>
      <w:rFonts w:ascii="Times New Roman" w:eastAsia="Times New Roman" w:hAnsi="Times New Roman" w:cs="Times New Roman"/>
      <w:b/>
      <w:sz w:val="24"/>
      <w:szCs w:val="20"/>
      <w:lang w:val="de-DE" w:eastAsia="ar-SA"/>
    </w:rPr>
  </w:style>
  <w:style w:type="character" w:customStyle="1" w:styleId="TekstpodstawowyZnak">
    <w:name w:val="Tekst podstawowy Znak"/>
    <w:basedOn w:val="Domylnaczcionkaakapitu"/>
    <w:link w:val="Tekstpodstawowy"/>
    <w:rsid w:val="00235D5A"/>
    <w:rPr>
      <w:rFonts w:ascii="Times New Roman" w:eastAsia="Times New Roman" w:hAnsi="Times New Roman" w:cs="Times New Roman"/>
      <w:b/>
      <w:sz w:val="24"/>
      <w:szCs w:val="20"/>
      <w:lang w:val="de-DE" w:eastAsia="ar-SA"/>
    </w:rPr>
  </w:style>
  <w:style w:type="paragraph" w:customStyle="1" w:styleId="Standard">
    <w:name w:val="Standard"/>
    <w:rsid w:val="00CF6B98"/>
    <w:pPr>
      <w:widowControl w:val="0"/>
      <w:suppressAutoHyphens/>
      <w:autoSpaceDN w:val="0"/>
      <w:spacing w:after="0" w:line="240" w:lineRule="auto"/>
      <w:textAlignment w:val="baseline"/>
    </w:pPr>
    <w:rPr>
      <w:rFonts w:ascii="Times New Roman" w:eastAsia="Arial Unicode MS" w:hAnsi="Times New Roman" w:cs="Tahoma"/>
      <w:kern w:val="3"/>
      <w:sz w:val="24"/>
      <w:szCs w:val="24"/>
      <w:lang w:val="cs-CZ" w:eastAsia="pl-PL"/>
    </w:rPr>
  </w:style>
  <w:style w:type="paragraph" w:customStyle="1" w:styleId="dtu">
    <w:name w:val="dtu"/>
    <w:basedOn w:val="Normalny"/>
    <w:rsid w:val="00207A7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Tekst przypisu"/>
    <w:basedOn w:val="Normalny"/>
    <w:link w:val="TekstprzypisudolnegoZnak"/>
    <w:uiPriority w:val="99"/>
    <w:rsid w:val="00517437"/>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aliases w:val="Tekst przypisu Znak"/>
    <w:basedOn w:val="Domylnaczcionkaakapitu"/>
    <w:link w:val="Tekstprzypisudolnego"/>
    <w:uiPriority w:val="99"/>
    <w:rsid w:val="00517437"/>
    <w:rPr>
      <w:rFonts w:ascii="Times New Roman" w:eastAsia="Times New Roman" w:hAnsi="Times New Roman" w:cs="Times New Roman"/>
      <w:sz w:val="20"/>
      <w:szCs w:val="20"/>
      <w:lang w:val="x-none" w:eastAsia="x-none"/>
    </w:rPr>
  </w:style>
  <w:style w:type="character" w:styleId="Odwoanieprzypisudolnego">
    <w:name w:val="footnote reference"/>
    <w:aliases w:val="Odwołanie przypisu"/>
    <w:rsid w:val="00517437"/>
    <w:rPr>
      <w:vertAlign w:val="superscript"/>
    </w:rPr>
  </w:style>
  <w:style w:type="paragraph" w:styleId="Bezodstpw">
    <w:name w:val="No Spacing"/>
    <w:uiPriority w:val="1"/>
    <w:qFormat/>
    <w:rsid w:val="00517437"/>
    <w:pPr>
      <w:suppressAutoHyphens/>
      <w:spacing w:after="0" w:line="240" w:lineRule="auto"/>
    </w:pPr>
    <w:rPr>
      <w:rFonts w:ascii="Calibri" w:eastAsia="Calibri" w:hAnsi="Calibri" w:cs="Times New Roman"/>
      <w:lang w:eastAsia="ar-SA"/>
    </w:rPr>
  </w:style>
  <w:style w:type="character" w:customStyle="1" w:styleId="Nagwek5Znak">
    <w:name w:val="Nagłówek 5 Znak"/>
    <w:basedOn w:val="Domylnaczcionkaakapitu"/>
    <w:link w:val="Nagwek5"/>
    <w:uiPriority w:val="9"/>
    <w:semiHidden/>
    <w:rsid w:val="000B6DCC"/>
    <w:rPr>
      <w:rFonts w:asciiTheme="majorHAnsi" w:eastAsiaTheme="majorEastAsia" w:hAnsiTheme="majorHAnsi" w:cstheme="majorBidi"/>
      <w:color w:val="1F3763" w:themeColor="accent1" w:themeShade="7F"/>
    </w:rPr>
  </w:style>
  <w:style w:type="paragraph" w:styleId="NormalnyWeb">
    <w:name w:val="Normal (Web)"/>
    <w:basedOn w:val="Normalny"/>
    <w:uiPriority w:val="99"/>
    <w:semiHidden/>
    <w:unhideWhenUsed/>
    <w:rsid w:val="0085377B"/>
    <w:pPr>
      <w:spacing w:after="0" w:line="240" w:lineRule="auto"/>
    </w:pPr>
    <w:rPr>
      <w:rFonts w:ascii="Times New Roman" w:eastAsia="Calibri" w:hAnsi="Times New Roman" w:cs="Times New Roman"/>
      <w:sz w:val="24"/>
      <w:szCs w:val="24"/>
      <w:lang w:eastAsia="pl-PL"/>
    </w:rPr>
  </w:style>
  <w:style w:type="character" w:customStyle="1" w:styleId="size">
    <w:name w:val="size"/>
    <w:rsid w:val="005F101B"/>
  </w:style>
  <w:style w:type="paragraph" w:styleId="Tematkomentarza">
    <w:name w:val="annotation subject"/>
    <w:basedOn w:val="Tekstkomentarza"/>
    <w:next w:val="Tekstkomentarza"/>
    <w:link w:val="TematkomentarzaZnak"/>
    <w:uiPriority w:val="99"/>
    <w:semiHidden/>
    <w:unhideWhenUsed/>
    <w:rsid w:val="00A31E39"/>
    <w:rPr>
      <w:b/>
      <w:bCs/>
    </w:rPr>
  </w:style>
  <w:style w:type="character" w:customStyle="1" w:styleId="TematkomentarzaZnak">
    <w:name w:val="Temat komentarza Znak"/>
    <w:basedOn w:val="TekstkomentarzaZnak"/>
    <w:link w:val="Tematkomentarza"/>
    <w:uiPriority w:val="99"/>
    <w:semiHidden/>
    <w:rsid w:val="00A31E39"/>
    <w:rPr>
      <w:b/>
      <w:bCs/>
      <w:sz w:val="20"/>
      <w:szCs w:val="20"/>
    </w:rPr>
  </w:style>
  <w:style w:type="table" w:styleId="Tabela-Siatka">
    <w:name w:val="Table Grid"/>
    <w:basedOn w:val="Standardowy"/>
    <w:uiPriority w:val="39"/>
    <w:rsid w:val="00996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91A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1A6F"/>
    <w:rPr>
      <w:sz w:val="20"/>
      <w:szCs w:val="20"/>
    </w:rPr>
  </w:style>
  <w:style w:type="character" w:styleId="Odwoanieprzypisukocowego">
    <w:name w:val="endnote reference"/>
    <w:basedOn w:val="Domylnaczcionkaakapitu"/>
    <w:uiPriority w:val="99"/>
    <w:semiHidden/>
    <w:unhideWhenUsed/>
    <w:rsid w:val="00191A6F"/>
    <w:rPr>
      <w:vertAlign w:val="superscript"/>
    </w:rPr>
  </w:style>
  <w:style w:type="paragraph" w:styleId="Tekstpodstawowywcity">
    <w:name w:val="Body Text Indent"/>
    <w:basedOn w:val="Normalny"/>
    <w:link w:val="TekstpodstawowywcityZnak"/>
    <w:uiPriority w:val="99"/>
    <w:semiHidden/>
    <w:unhideWhenUsed/>
    <w:rsid w:val="00D1052F"/>
    <w:pPr>
      <w:spacing w:after="120"/>
      <w:ind w:left="283"/>
    </w:pPr>
  </w:style>
  <w:style w:type="character" w:customStyle="1" w:styleId="TekstpodstawowywcityZnak">
    <w:name w:val="Tekst podstawowy wcięty Znak"/>
    <w:basedOn w:val="Domylnaczcionkaakapitu"/>
    <w:link w:val="Tekstpodstawowywcity"/>
    <w:uiPriority w:val="99"/>
    <w:semiHidden/>
    <w:rsid w:val="00D10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594320">
      <w:bodyDiv w:val="1"/>
      <w:marLeft w:val="0"/>
      <w:marRight w:val="0"/>
      <w:marTop w:val="0"/>
      <w:marBottom w:val="0"/>
      <w:divBdr>
        <w:top w:val="none" w:sz="0" w:space="0" w:color="auto"/>
        <w:left w:val="none" w:sz="0" w:space="0" w:color="auto"/>
        <w:bottom w:val="none" w:sz="0" w:space="0" w:color="auto"/>
        <w:right w:val="none" w:sz="0" w:space="0" w:color="auto"/>
      </w:divBdr>
    </w:div>
    <w:div w:id="674302357">
      <w:bodyDiv w:val="1"/>
      <w:marLeft w:val="0"/>
      <w:marRight w:val="0"/>
      <w:marTop w:val="0"/>
      <w:marBottom w:val="0"/>
      <w:divBdr>
        <w:top w:val="none" w:sz="0" w:space="0" w:color="auto"/>
        <w:left w:val="none" w:sz="0" w:space="0" w:color="auto"/>
        <w:bottom w:val="none" w:sz="0" w:space="0" w:color="auto"/>
        <w:right w:val="none" w:sz="0" w:space="0" w:color="auto"/>
      </w:divBdr>
    </w:div>
    <w:div w:id="680817186">
      <w:bodyDiv w:val="1"/>
      <w:marLeft w:val="0"/>
      <w:marRight w:val="0"/>
      <w:marTop w:val="0"/>
      <w:marBottom w:val="0"/>
      <w:divBdr>
        <w:top w:val="none" w:sz="0" w:space="0" w:color="auto"/>
        <w:left w:val="none" w:sz="0" w:space="0" w:color="auto"/>
        <w:bottom w:val="none" w:sz="0" w:space="0" w:color="auto"/>
        <w:right w:val="none" w:sz="0" w:space="0" w:color="auto"/>
      </w:divBdr>
    </w:div>
    <w:div w:id="1029798840">
      <w:bodyDiv w:val="1"/>
      <w:marLeft w:val="0"/>
      <w:marRight w:val="0"/>
      <w:marTop w:val="0"/>
      <w:marBottom w:val="0"/>
      <w:divBdr>
        <w:top w:val="none" w:sz="0" w:space="0" w:color="auto"/>
        <w:left w:val="none" w:sz="0" w:space="0" w:color="auto"/>
        <w:bottom w:val="none" w:sz="0" w:space="0" w:color="auto"/>
        <w:right w:val="none" w:sz="0" w:space="0" w:color="auto"/>
      </w:divBdr>
    </w:div>
    <w:div w:id="1059134839">
      <w:bodyDiv w:val="1"/>
      <w:marLeft w:val="0"/>
      <w:marRight w:val="0"/>
      <w:marTop w:val="0"/>
      <w:marBottom w:val="0"/>
      <w:divBdr>
        <w:top w:val="none" w:sz="0" w:space="0" w:color="auto"/>
        <w:left w:val="none" w:sz="0" w:space="0" w:color="auto"/>
        <w:bottom w:val="none" w:sz="0" w:space="0" w:color="auto"/>
        <w:right w:val="none" w:sz="0" w:space="0" w:color="auto"/>
      </w:divBdr>
    </w:div>
    <w:div w:id="1306164148">
      <w:bodyDiv w:val="1"/>
      <w:marLeft w:val="0"/>
      <w:marRight w:val="0"/>
      <w:marTop w:val="0"/>
      <w:marBottom w:val="0"/>
      <w:divBdr>
        <w:top w:val="none" w:sz="0" w:space="0" w:color="auto"/>
        <w:left w:val="none" w:sz="0" w:space="0" w:color="auto"/>
        <w:bottom w:val="none" w:sz="0" w:space="0" w:color="auto"/>
        <w:right w:val="none" w:sz="0" w:space="0" w:color="auto"/>
      </w:divBdr>
    </w:div>
    <w:div w:id="1311012360">
      <w:bodyDiv w:val="1"/>
      <w:marLeft w:val="0"/>
      <w:marRight w:val="0"/>
      <w:marTop w:val="0"/>
      <w:marBottom w:val="0"/>
      <w:divBdr>
        <w:top w:val="none" w:sz="0" w:space="0" w:color="auto"/>
        <w:left w:val="none" w:sz="0" w:space="0" w:color="auto"/>
        <w:bottom w:val="none" w:sz="0" w:space="0" w:color="auto"/>
        <w:right w:val="none" w:sz="0" w:space="0" w:color="auto"/>
      </w:divBdr>
    </w:div>
    <w:div w:id="1393844354">
      <w:bodyDiv w:val="1"/>
      <w:marLeft w:val="0"/>
      <w:marRight w:val="0"/>
      <w:marTop w:val="0"/>
      <w:marBottom w:val="0"/>
      <w:divBdr>
        <w:top w:val="none" w:sz="0" w:space="0" w:color="auto"/>
        <w:left w:val="none" w:sz="0" w:space="0" w:color="auto"/>
        <w:bottom w:val="none" w:sz="0" w:space="0" w:color="auto"/>
        <w:right w:val="none" w:sz="0" w:space="0" w:color="auto"/>
      </w:divBdr>
    </w:div>
    <w:div w:id="1447460275">
      <w:bodyDiv w:val="1"/>
      <w:marLeft w:val="0"/>
      <w:marRight w:val="0"/>
      <w:marTop w:val="0"/>
      <w:marBottom w:val="0"/>
      <w:divBdr>
        <w:top w:val="none" w:sz="0" w:space="0" w:color="auto"/>
        <w:left w:val="none" w:sz="0" w:space="0" w:color="auto"/>
        <w:bottom w:val="none" w:sz="0" w:space="0" w:color="auto"/>
        <w:right w:val="none" w:sz="0" w:space="0" w:color="auto"/>
      </w:divBdr>
    </w:div>
    <w:div w:id="1492913686">
      <w:bodyDiv w:val="1"/>
      <w:marLeft w:val="0"/>
      <w:marRight w:val="0"/>
      <w:marTop w:val="0"/>
      <w:marBottom w:val="0"/>
      <w:divBdr>
        <w:top w:val="none" w:sz="0" w:space="0" w:color="auto"/>
        <w:left w:val="none" w:sz="0" w:space="0" w:color="auto"/>
        <w:bottom w:val="none" w:sz="0" w:space="0" w:color="auto"/>
        <w:right w:val="none" w:sz="0" w:space="0" w:color="auto"/>
      </w:divBdr>
    </w:div>
    <w:div w:id="1751005437">
      <w:bodyDiv w:val="1"/>
      <w:marLeft w:val="0"/>
      <w:marRight w:val="0"/>
      <w:marTop w:val="0"/>
      <w:marBottom w:val="0"/>
      <w:divBdr>
        <w:top w:val="none" w:sz="0" w:space="0" w:color="auto"/>
        <w:left w:val="none" w:sz="0" w:space="0" w:color="auto"/>
        <w:bottom w:val="none" w:sz="0" w:space="0" w:color="auto"/>
        <w:right w:val="none" w:sz="0" w:space="0" w:color="auto"/>
      </w:divBdr>
    </w:div>
    <w:div w:id="182219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liczne@teresin.pl" TargetMode="External"/><Relationship Id="rId13" Type="http://schemas.openxmlformats.org/officeDocument/2006/relationships/hyperlink" Target="mailto:zam.publiczne@teresin.pl" TargetMode="External"/><Relationship Id="rId18" Type="http://schemas.openxmlformats.org/officeDocument/2006/relationships/hyperlink" Target="mailto:urzad.gminy@teresin.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am.publiczne@teresin.pl" TargetMode="External"/><Relationship Id="rId17" Type="http://schemas.openxmlformats.org/officeDocument/2006/relationships/hyperlink" Target="mailto:inwestycje@teresin.pl" TargetMode="External"/><Relationship Id="rId2" Type="http://schemas.openxmlformats.org/officeDocument/2006/relationships/numbering" Target="numbering.xml"/><Relationship Id="rId16" Type="http://schemas.openxmlformats.org/officeDocument/2006/relationships/hyperlink" Target="http://sip.legalis.pl/document-view.seam?documentId=mfrxilrtgmydsmzsgqz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proebiz.com/docs/josephine/pl/Wymagania_techniczne_sw_JOSEPHINE.pdf" TargetMode="External"/><Relationship Id="rId5" Type="http://schemas.openxmlformats.org/officeDocument/2006/relationships/webSettings" Target="webSettings.xml"/><Relationship Id="rId15" Type="http://schemas.openxmlformats.org/officeDocument/2006/relationships/hyperlink" Target="http://sip.legalis.pl/document-view.seam?documentId=mfrxilrtgmydsmzsgqzts" TargetMode="External"/><Relationship Id="rId28" Type="http://schemas.microsoft.com/office/2016/09/relationships/commentsIds" Target="commentsIds.xml"/><Relationship Id="rId10" Type="http://schemas.openxmlformats.org/officeDocument/2006/relationships/hyperlink" Target="mailto:zam.publiczne@teresin.pl" TargetMode="External"/><Relationship Id="rId19" Type="http://schemas.openxmlformats.org/officeDocument/2006/relationships/hyperlink" Target="mailto:ido.gminy@teresin.pl"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761D7-8BE6-41BA-8331-5FAFBC120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70</Pages>
  <Words>21422</Words>
  <Characters>128535</Characters>
  <Application>Microsoft Office Word</Application>
  <DocSecurity>0</DocSecurity>
  <Lines>1071</Lines>
  <Paragraphs>299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149658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Wawrzkiewicz</dc:creator>
  <cp:lastModifiedBy>Ania</cp:lastModifiedBy>
  <cp:revision>47</cp:revision>
  <cp:lastPrinted>2021-06-09T10:03:00Z</cp:lastPrinted>
  <dcterms:created xsi:type="dcterms:W3CDTF">2021-05-24T21:50:00Z</dcterms:created>
  <dcterms:modified xsi:type="dcterms:W3CDTF">2021-06-09T11:31:00Z</dcterms:modified>
</cp:coreProperties>
</file>