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0D250425" w:rsid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601CBAEF" w14:textId="7E60C224" w:rsidR="005F2A81" w:rsidRPr="00AA75EA" w:rsidRDefault="005F2A81" w:rsidP="00AA75EA">
      <w:pPr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 účelom zistenia predpokladanej hodnoty zákazky a výberu dodávateľa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055A1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 xml:space="preserve">KÚPELE SLIAČ </w:t>
      </w:r>
      <w:proofErr w:type="spellStart"/>
      <w:r w:rsidRPr="00A055A1">
        <w:rPr>
          <w:rFonts w:asciiTheme="minorHAnsi" w:hAnsiTheme="minorHAnsi" w:cstheme="minorHAnsi"/>
        </w:rPr>
        <w:t>a.s</w:t>
      </w:r>
      <w:proofErr w:type="spellEnd"/>
      <w:r w:rsidRPr="00A055A1">
        <w:rPr>
          <w:rFonts w:asciiTheme="minorHAnsi" w:hAnsiTheme="minorHAnsi" w:cstheme="minorHAnsi"/>
        </w:rPr>
        <w:t>.</w:t>
      </w:r>
    </w:p>
    <w:p w14:paraId="6354472D" w14:textId="70C24276" w:rsidR="00AA75EA" w:rsidRPr="00A055A1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Sídlo: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  <w:t>Sliač, 962 31 Sliač</w:t>
      </w:r>
    </w:p>
    <w:p w14:paraId="333B692F" w14:textId="77777777" w:rsidR="00AA75EA" w:rsidRPr="00A055A1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Style w:val="menu"/>
          <w:rFonts w:asciiTheme="minorHAnsi" w:hAnsiTheme="minorHAnsi" w:cstheme="minorHAnsi"/>
        </w:rPr>
        <w:t>IČO:</w:t>
      </w:r>
      <w:r w:rsidRPr="00A055A1">
        <w:rPr>
          <w:rFonts w:asciiTheme="minorHAnsi" w:hAnsiTheme="minorHAnsi" w:cstheme="minorHAnsi"/>
        </w:rPr>
        <w:t xml:space="preserve"> 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  <w:t>31642438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</w:p>
    <w:p w14:paraId="0D6F0036" w14:textId="77777777" w:rsidR="00FC5E12" w:rsidRDefault="00FC5E12" w:rsidP="00FC5E12">
      <w:pPr>
        <w:ind w:left="2832" w:hanging="22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 procese verejného obstarávania koná v mene verejného obstarávateľa: </w:t>
      </w:r>
    </w:p>
    <w:p w14:paraId="7667DA3A" w14:textId="77777777" w:rsidR="00FC5E12" w:rsidRDefault="00FC5E12" w:rsidP="00FC5E12">
      <w:pPr>
        <w:ind w:left="2832" w:hanging="22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VEROBS, </w:t>
      </w:r>
      <w:proofErr w:type="spellStart"/>
      <w:r>
        <w:rPr>
          <w:rFonts w:asciiTheme="minorHAnsi" w:hAnsiTheme="minorHAnsi" w:cstheme="minorHAnsi"/>
          <w:bCs/>
        </w:rPr>
        <w:t>s.r.o</w:t>
      </w:r>
      <w:proofErr w:type="spellEnd"/>
      <w:r>
        <w:rPr>
          <w:rFonts w:asciiTheme="minorHAnsi" w:hAnsiTheme="minorHAnsi" w:cstheme="minorHAnsi"/>
          <w:bCs/>
        </w:rPr>
        <w:t>., Muškátová ulica 14930/33, 97401 Banská Bystrica, IČO: 46959998</w:t>
      </w:r>
    </w:p>
    <w:p w14:paraId="68FBE667" w14:textId="0637EE03" w:rsidR="00AA75EA" w:rsidRPr="00D37F03" w:rsidRDefault="00FC5E12" w:rsidP="00D37F03">
      <w:pPr>
        <w:ind w:left="2832" w:hanging="22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Tel: 0904 576 327, email: verobs.sro@gmail.com</w:t>
      </w:r>
    </w:p>
    <w:p w14:paraId="22C2F0F6" w14:textId="77777777" w:rsidR="00AA75EA" w:rsidRPr="00A055A1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á </w:t>
      </w:r>
      <w:r w:rsidR="00046F12" w:rsidRPr="00A055A1">
        <w:rPr>
          <w:rFonts w:ascii="Calibri" w:hAnsi="Calibri" w:cs="Calibri"/>
          <w:b/>
          <w:color w:val="9B1614"/>
          <w:sz w:val="28"/>
          <w:szCs w:val="28"/>
          <w:u w:color="000000"/>
        </w:rPr>
        <w:t>špecifikácia predmetu zákazky</w:t>
      </w:r>
    </w:p>
    <w:p w14:paraId="2BA2C44B" w14:textId="04F72786" w:rsidR="00AA75EA" w:rsidRPr="009733CF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  <w:bCs/>
        </w:rPr>
      </w:pPr>
      <w:r w:rsidRPr="00A055A1">
        <w:rPr>
          <w:rFonts w:asciiTheme="minorHAnsi" w:hAnsiTheme="minorHAnsi" w:cstheme="minorHAnsi"/>
        </w:rPr>
        <w:t>Názov: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="009A0598">
        <w:rPr>
          <w:rFonts w:asciiTheme="minorHAnsi" w:hAnsiTheme="minorHAnsi" w:cstheme="minorHAnsi"/>
          <w:b/>
          <w:bCs/>
        </w:rPr>
        <w:t>Nákup televízorov</w:t>
      </w:r>
    </w:p>
    <w:p w14:paraId="37415E0B" w14:textId="77777777" w:rsidR="009A0598" w:rsidRPr="009A0598" w:rsidRDefault="00AA75EA" w:rsidP="009A0598">
      <w:pPr>
        <w:spacing w:after="150"/>
        <w:ind w:left="720"/>
        <w:rPr>
          <w:rFonts w:asciiTheme="minorHAnsi" w:eastAsia="Times New Roman" w:hAnsiTheme="minorHAnsi" w:cs="Open Sans"/>
          <w:color w:val="333333"/>
          <w:lang w:val="sk-SK" w:eastAsia="sk-SK"/>
        </w:rPr>
      </w:pPr>
      <w:r w:rsidRPr="00A055A1">
        <w:rPr>
          <w:rFonts w:asciiTheme="minorHAnsi" w:hAnsiTheme="minorHAnsi" w:cstheme="minorHAnsi"/>
        </w:rPr>
        <w:t>CPV: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="009A0598" w:rsidRPr="009A0598">
        <w:rPr>
          <w:rFonts w:asciiTheme="minorHAnsi" w:eastAsia="Times New Roman" w:hAnsiTheme="minorHAnsi" w:cs="Open Sans"/>
          <w:color w:val="333333"/>
          <w:lang w:val="sk-SK" w:eastAsia="sk-SK"/>
        </w:rPr>
        <w:t>32324100-1 - Farebné televízory</w:t>
      </w:r>
    </w:p>
    <w:p w14:paraId="0C752CD7" w14:textId="61C19F04" w:rsidR="005155E9" w:rsidRPr="005155E9" w:rsidRDefault="005155E9" w:rsidP="005155E9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Doplňujúce CPV: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Pr="005155E9">
        <w:rPr>
          <w:rFonts w:asciiTheme="minorHAnsi" w:hAnsiTheme="minorHAnsi" w:cstheme="minorHAnsi"/>
        </w:rPr>
        <w:t>60000000-8 Dopravné služby (bez prepravy odpadu)</w:t>
      </w:r>
    </w:p>
    <w:p w14:paraId="73166FA6" w14:textId="0270E93F" w:rsidR="00FC5E12" w:rsidRPr="005155E9" w:rsidRDefault="00FC5E12" w:rsidP="005155E9">
      <w:pPr>
        <w:spacing w:line="276" w:lineRule="auto"/>
        <w:rPr>
          <w:rFonts w:asciiTheme="minorHAnsi" w:hAnsiTheme="minorHAnsi" w:cstheme="minorHAnsi"/>
          <w:color w:val="000000"/>
          <w:lang w:eastAsia="cs-CZ"/>
        </w:rPr>
      </w:pPr>
      <w:r w:rsidRPr="005155E9">
        <w:rPr>
          <w:rFonts w:asciiTheme="minorHAnsi" w:hAnsiTheme="minorHAnsi" w:cstheme="minorHAnsi"/>
        </w:rPr>
        <w:tab/>
      </w:r>
      <w:r w:rsidRPr="005155E9">
        <w:rPr>
          <w:rFonts w:asciiTheme="minorHAnsi" w:hAnsiTheme="minorHAnsi" w:cstheme="minorHAnsi"/>
        </w:rPr>
        <w:tab/>
      </w:r>
      <w:r w:rsidRPr="005155E9">
        <w:rPr>
          <w:rFonts w:asciiTheme="minorHAnsi" w:hAnsiTheme="minorHAnsi" w:cstheme="minorHAnsi"/>
        </w:rPr>
        <w:tab/>
      </w:r>
      <w:r w:rsidRPr="005155E9">
        <w:rPr>
          <w:rFonts w:asciiTheme="minorHAnsi" w:hAnsiTheme="minorHAnsi" w:cstheme="minorHAnsi"/>
        </w:rPr>
        <w:tab/>
      </w:r>
    </w:p>
    <w:p w14:paraId="2ACC7571" w14:textId="57A57B4E" w:rsidR="00AA75EA" w:rsidRPr="00A055A1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Druh: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="00FC5E12">
        <w:rPr>
          <w:rFonts w:asciiTheme="minorHAnsi" w:hAnsiTheme="minorHAnsi" w:cstheme="minorHAnsi"/>
        </w:rPr>
        <w:t>dodanie tovaru</w:t>
      </w:r>
    </w:p>
    <w:p w14:paraId="00C22926" w14:textId="77777777" w:rsidR="00AA75EA" w:rsidRPr="00A055A1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 xml:space="preserve">Elektronická aukcia: </w:t>
      </w:r>
      <w:r w:rsidRPr="00A055A1">
        <w:rPr>
          <w:rFonts w:asciiTheme="minorHAnsi" w:hAnsiTheme="minorHAnsi" w:cstheme="minorHAnsi"/>
        </w:rPr>
        <w:tab/>
        <w:t>Nie</w:t>
      </w:r>
    </w:p>
    <w:p w14:paraId="1959EFF3" w14:textId="634F1FAA" w:rsidR="00D855E6" w:rsidRPr="005F2A81" w:rsidRDefault="005F2A81" w:rsidP="00AF3BB2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Predpokladaná hodnota zákazky v EUR bez DPH:</w:t>
      </w:r>
      <w:r>
        <w:rPr>
          <w:rFonts w:asciiTheme="minorHAnsi" w:hAnsiTheme="minorHAnsi" w:cstheme="minorHAnsi"/>
        </w:rPr>
        <w:t xml:space="preserve"> bude určená aritmetickým priemerom doručených ponúk</w:t>
      </w: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40D85FD3" w14:textId="3F9CA664" w:rsidR="00532F54" w:rsidRDefault="009A0598" w:rsidP="00532F54">
      <w:pPr>
        <w:spacing w:line="276" w:lineRule="auto"/>
        <w:ind w:left="624"/>
        <w:rPr>
          <w:rFonts w:asciiTheme="minorHAnsi" w:hAnsiTheme="minorHAnsi" w:cstheme="minorHAnsi"/>
        </w:rPr>
      </w:pPr>
      <w:r w:rsidRPr="009A0598">
        <w:rPr>
          <w:rFonts w:asciiTheme="minorHAnsi" w:hAnsiTheme="minorHAnsi" w:cstheme="minorHAnsi"/>
        </w:rPr>
        <w:t>Predmetom zákazky je nákup 150 ks nových, nepoužitých televízorov.</w:t>
      </w:r>
      <w:r>
        <w:rPr>
          <w:rFonts w:asciiTheme="minorHAnsi" w:hAnsiTheme="minorHAnsi" w:cstheme="minorHAnsi"/>
        </w:rPr>
        <w:t xml:space="preserve"> Bližšia špecifikácia je uvedené v prílohe č. 1 Opis predmetu zákazky.</w:t>
      </w:r>
    </w:p>
    <w:p w14:paraId="4F6B20D4" w14:textId="77777777" w:rsidR="005155E9" w:rsidRPr="00532F54" w:rsidRDefault="005155E9" w:rsidP="00532F54">
      <w:pPr>
        <w:spacing w:line="276" w:lineRule="auto"/>
        <w:ind w:left="624"/>
        <w:rPr>
          <w:rFonts w:asciiTheme="minorHAnsi" w:hAnsiTheme="minorHAnsi" w:cstheme="minorHAnsi"/>
        </w:rPr>
      </w:pPr>
    </w:p>
    <w:p w14:paraId="4E9BE97B" w14:textId="77777777" w:rsidR="00D8288F" w:rsidRPr="00D06987" w:rsidRDefault="00D8288F" w:rsidP="00D8288F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lang w:val="cs-CZ"/>
        </w:rPr>
      </w:pPr>
    </w:p>
    <w:p w14:paraId="6E02B4F4" w14:textId="77777777" w:rsidR="00AA75EA" w:rsidRPr="00D855E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498BAFD8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</w:t>
      </w:r>
      <w:r w:rsidR="00A055A1">
        <w:rPr>
          <w:rFonts w:asciiTheme="minorHAnsi" w:hAnsiTheme="minorHAnsi" w:cstheme="minorHAnsi"/>
        </w:rPr>
        <w:t xml:space="preserve">í </w:t>
      </w:r>
      <w:r w:rsidRPr="00AA75EA">
        <w:rPr>
          <w:rFonts w:asciiTheme="minorHAnsi" w:hAnsiTheme="minorHAnsi" w:cstheme="minorHAnsi"/>
        </w:rPr>
        <w:t>vo forme naskenovaných originálnych dokladov alebo ich úradne osvedčených kópií (</w:t>
      </w:r>
      <w:proofErr w:type="spellStart"/>
      <w:r w:rsidRPr="00AA75EA">
        <w:rPr>
          <w:rFonts w:asciiTheme="minorHAnsi" w:hAnsiTheme="minorHAnsi" w:cstheme="minorHAnsi"/>
        </w:rPr>
        <w:t>sken</w:t>
      </w:r>
      <w:proofErr w:type="spellEnd"/>
      <w:r w:rsidRPr="00AA75EA">
        <w:rPr>
          <w:rFonts w:asciiTheme="minorHAnsi" w:hAnsiTheme="minorHAnsi" w:cstheme="minorHAnsi"/>
        </w:rPr>
        <w:t>):</w:t>
      </w:r>
    </w:p>
    <w:p w14:paraId="08A66543" w14:textId="3403425C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</w:t>
      </w:r>
      <w:r w:rsidR="005F2A81">
        <w:rPr>
          <w:rFonts w:asciiTheme="minorHAnsi" w:hAnsiTheme="minorHAnsi" w:cstheme="minorHAnsi"/>
        </w:rPr>
        <w:t xml:space="preserve"> (akceptuje sa aj výpis z OR SR/živnostenského registra na z webovej stránky: </w:t>
      </w:r>
      <w:hyperlink r:id="rId7" w:history="1">
        <w:r w:rsidR="005F2A81" w:rsidRPr="00635AEE">
          <w:rPr>
            <w:rStyle w:val="Hypertextovprepojenie"/>
            <w:rFonts w:asciiTheme="minorHAnsi" w:hAnsiTheme="minorHAnsi" w:cstheme="minorHAnsi"/>
          </w:rPr>
          <w:t>http://www.orsr.sk</w:t>
        </w:r>
      </w:hyperlink>
      <w:r w:rsidR="005F2A81">
        <w:rPr>
          <w:rFonts w:asciiTheme="minorHAnsi" w:hAnsiTheme="minorHAnsi" w:cstheme="minorHAnsi"/>
        </w:rPr>
        <w:t xml:space="preserve">; </w:t>
      </w:r>
      <w:hyperlink r:id="rId8" w:history="1">
        <w:r w:rsidR="005F2A81" w:rsidRPr="00635AEE">
          <w:rPr>
            <w:rStyle w:val="Hypertextovprepojenie"/>
            <w:rFonts w:asciiTheme="minorHAnsi" w:hAnsiTheme="minorHAnsi" w:cstheme="minorHAnsi"/>
          </w:rPr>
          <w:t>https://www.zrsr.sk/default.aspx</w:t>
        </w:r>
      </w:hyperlink>
      <w:r w:rsidR="005F2A81">
        <w:rPr>
          <w:rFonts w:asciiTheme="minorHAnsi" w:hAnsiTheme="minorHAnsi" w:cstheme="minorHAnsi"/>
        </w:rPr>
        <w:t>)</w:t>
      </w:r>
      <w:r w:rsidRPr="00AA75EA">
        <w:rPr>
          <w:rFonts w:asciiTheme="minorHAnsi" w:hAnsiTheme="minorHAnsi" w:cstheme="minorHAnsi"/>
        </w:rPr>
        <w:t>. V</w:t>
      </w:r>
      <w:r w:rsidR="00A055A1">
        <w:rPr>
          <w:rFonts w:asciiTheme="minorHAnsi" w:hAnsiTheme="minorHAnsi" w:cstheme="minorHAnsi"/>
        </w:rPr>
        <w:t> </w:t>
      </w:r>
      <w:r w:rsidRPr="00AA75EA">
        <w:rPr>
          <w:rFonts w:asciiTheme="minorHAnsi" w:hAnsiTheme="minorHAnsi" w:cstheme="minorHAnsi"/>
        </w:rPr>
        <w:t>prípade</w:t>
      </w:r>
      <w:r w:rsidR="00A055A1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</w:rPr>
        <w:t>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08EB48B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lastRenderedPageBreak/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  <w:r w:rsidR="00A055A1">
        <w:rPr>
          <w:rFonts w:asciiTheme="minorHAnsi" w:hAnsiTheme="minorHAnsi" w:cstheme="minorHAnsi"/>
        </w:rPr>
        <w:t xml:space="preserve"> (Príloha č. </w:t>
      </w:r>
      <w:r w:rsidR="00D8288F">
        <w:rPr>
          <w:rFonts w:asciiTheme="minorHAnsi" w:hAnsiTheme="minorHAnsi" w:cstheme="minorHAnsi"/>
        </w:rPr>
        <w:t>2</w:t>
      </w:r>
      <w:r w:rsidR="000C218B">
        <w:rPr>
          <w:rFonts w:asciiTheme="minorHAnsi" w:hAnsiTheme="minorHAnsi" w:cstheme="minorHAnsi"/>
        </w:rPr>
        <w:t xml:space="preserve"> Čestné vyh</w:t>
      </w:r>
      <w:r w:rsidR="000858C9">
        <w:rPr>
          <w:rFonts w:asciiTheme="minorHAnsi" w:hAnsiTheme="minorHAnsi" w:cstheme="minorHAnsi"/>
        </w:rPr>
        <w:t>l</w:t>
      </w:r>
      <w:r w:rsidR="000C218B">
        <w:rPr>
          <w:rFonts w:asciiTheme="minorHAnsi" w:hAnsiTheme="minorHAnsi" w:cstheme="minorHAnsi"/>
        </w:rPr>
        <w:t>ásenie</w:t>
      </w:r>
      <w:r w:rsidR="00A055A1">
        <w:rPr>
          <w:rFonts w:asciiTheme="minorHAnsi" w:hAnsiTheme="minorHAnsi" w:cstheme="minorHAnsi"/>
        </w:rPr>
        <w:t>)</w:t>
      </w:r>
      <w:r w:rsidR="00110D34">
        <w:rPr>
          <w:rFonts w:asciiTheme="minorHAnsi" w:hAnsiTheme="minorHAnsi" w:cstheme="minorHAnsi"/>
        </w:rPr>
        <w:t xml:space="preserve">, </w:t>
      </w:r>
      <w:r w:rsidR="00110D34" w:rsidRPr="00AA75EA">
        <w:rPr>
          <w:rFonts w:asciiTheme="minorHAnsi" w:hAnsiTheme="minorHAnsi" w:cstheme="minorHAnsi"/>
        </w:rPr>
        <w:t>tento doklad</w:t>
      </w:r>
      <w:r w:rsidR="00110D34">
        <w:rPr>
          <w:rFonts w:asciiTheme="minorHAnsi" w:hAnsiTheme="minorHAnsi" w:cstheme="minorHAnsi"/>
        </w:rPr>
        <w:t xml:space="preserve"> predkladá až úspešný uchádzač (do 5 pracovných dní odo dňa doručenia oznámenia o výsledku obstarávania).</w:t>
      </w:r>
    </w:p>
    <w:p w14:paraId="5126146D" w14:textId="2C39F3C0" w:rsidR="00AA75EA" w:rsidRDefault="00AA75EA" w:rsidP="00D337FE">
      <w:pPr>
        <w:pStyle w:val="Odsekzoznamu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b) </w:t>
      </w:r>
      <w:r w:rsidR="00A055A1">
        <w:rPr>
          <w:rFonts w:asciiTheme="minorHAnsi" w:hAnsiTheme="minorHAnsi" w:cstheme="minorHAnsi"/>
        </w:rPr>
        <w:t>Vyplnen</w:t>
      </w:r>
      <w:r w:rsidR="00FC5E12">
        <w:rPr>
          <w:rFonts w:asciiTheme="minorHAnsi" w:hAnsiTheme="minorHAnsi" w:cstheme="minorHAnsi"/>
        </w:rPr>
        <w:t>ú</w:t>
      </w:r>
      <w:r w:rsidR="00A055A1">
        <w:rPr>
          <w:rFonts w:asciiTheme="minorHAnsi" w:hAnsiTheme="minorHAnsi" w:cstheme="minorHAnsi"/>
        </w:rPr>
        <w:t xml:space="preserve"> a podpísan</w:t>
      </w:r>
      <w:r w:rsidR="00FC5E12">
        <w:rPr>
          <w:rFonts w:asciiTheme="minorHAnsi" w:hAnsiTheme="minorHAnsi" w:cstheme="minorHAnsi"/>
        </w:rPr>
        <w:t>ú</w:t>
      </w:r>
      <w:r w:rsidR="00A055A1">
        <w:rPr>
          <w:rFonts w:asciiTheme="minorHAnsi" w:hAnsiTheme="minorHAnsi" w:cstheme="minorHAnsi"/>
        </w:rPr>
        <w:t xml:space="preserve"> </w:t>
      </w:r>
      <w:r w:rsidR="00FC5E12">
        <w:rPr>
          <w:rFonts w:asciiTheme="minorHAnsi" w:hAnsiTheme="minorHAnsi" w:cstheme="minorHAnsi"/>
        </w:rPr>
        <w:t>prílohu</w:t>
      </w:r>
      <w:r w:rsidR="00A055A1">
        <w:rPr>
          <w:rFonts w:asciiTheme="minorHAnsi" w:hAnsiTheme="minorHAnsi" w:cstheme="minorHAnsi"/>
        </w:rPr>
        <w:t xml:space="preserve"> č. </w:t>
      </w:r>
      <w:r w:rsidR="00D37F03">
        <w:rPr>
          <w:rFonts w:asciiTheme="minorHAnsi" w:hAnsiTheme="minorHAnsi" w:cstheme="minorHAnsi"/>
        </w:rPr>
        <w:t>3</w:t>
      </w:r>
      <w:r w:rsidR="00FC5E12">
        <w:rPr>
          <w:rFonts w:asciiTheme="minorHAnsi" w:hAnsiTheme="minorHAnsi" w:cstheme="minorHAnsi"/>
        </w:rPr>
        <w:t xml:space="preserve"> </w:t>
      </w:r>
      <w:r w:rsidR="00D37F03">
        <w:rPr>
          <w:rFonts w:asciiTheme="minorHAnsi" w:hAnsiTheme="minorHAnsi" w:cstheme="minorHAnsi"/>
        </w:rPr>
        <w:t>Návrh na plnenie kritériá</w:t>
      </w:r>
      <w:r w:rsidR="00110D34">
        <w:rPr>
          <w:rFonts w:asciiTheme="minorHAnsi" w:hAnsiTheme="minorHAnsi" w:cstheme="minorHAnsi"/>
        </w:rPr>
        <w:t xml:space="preserve"> s uvedením značky, typu ponúkaného tovaru!!!</w:t>
      </w:r>
      <w:r w:rsidR="00D37F03">
        <w:rPr>
          <w:rFonts w:asciiTheme="minorHAnsi" w:hAnsiTheme="minorHAnsi" w:cstheme="minorHAnsi"/>
        </w:rPr>
        <w:t xml:space="preserve"> </w:t>
      </w:r>
      <w:r w:rsidR="0094016E">
        <w:rPr>
          <w:rFonts w:asciiTheme="minorHAnsi" w:hAnsiTheme="minorHAnsi" w:cstheme="minorHAnsi"/>
        </w:rPr>
        <w:t>– podpísané uchádzačom</w:t>
      </w:r>
    </w:p>
    <w:p w14:paraId="4527A544" w14:textId="77777777" w:rsidR="00A055A1" w:rsidRDefault="00A055A1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5ECA58DE" w14:textId="4940B630" w:rsidR="00D855E6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</w:t>
      </w:r>
      <w:r w:rsidR="009B50A0">
        <w:rPr>
          <w:rFonts w:asciiTheme="minorHAnsi" w:hAnsiTheme="minorHAnsi" w:cstheme="minorHAnsi"/>
        </w:rPr>
        <w:t>-</w:t>
      </w:r>
      <w:proofErr w:type="spellStart"/>
      <w:r w:rsidRPr="00AA75EA">
        <w:rPr>
          <w:rFonts w:asciiTheme="minorHAnsi" w:hAnsiTheme="minorHAnsi" w:cstheme="minorHAnsi"/>
        </w:rPr>
        <w:t>ov</w:t>
      </w:r>
      <w:proofErr w:type="spellEnd"/>
      <w:r w:rsidRPr="00AA75EA">
        <w:rPr>
          <w:rFonts w:asciiTheme="minorHAnsi" w:hAnsiTheme="minorHAnsi" w:cstheme="minorHAnsi"/>
        </w:rPr>
        <w:t xml:space="preserve"> a o voľnom pohybe takýchto údajov a zákona NR SR č. 18/2018 Z. z. o ochrane osobných údajov a o zmene a doplnení niektorých zákonov. </w:t>
      </w:r>
    </w:p>
    <w:p w14:paraId="4C2B5F92" w14:textId="43B9CF80" w:rsidR="00D855E6" w:rsidRDefault="00D855E6" w:rsidP="00AF3BB2">
      <w:pPr>
        <w:spacing w:line="276" w:lineRule="auto"/>
        <w:rPr>
          <w:rFonts w:asciiTheme="minorHAnsi" w:hAnsiTheme="minorHAnsi" w:cstheme="minorHAnsi"/>
        </w:rPr>
      </w:pPr>
    </w:p>
    <w:p w14:paraId="4A5A3365" w14:textId="017297FD" w:rsidR="00D8288F" w:rsidRPr="00D8288F" w:rsidRDefault="00D8288F" w:rsidP="00D8288F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D8288F">
        <w:rPr>
          <w:rFonts w:asciiTheme="minorHAnsi" w:hAnsiTheme="minorHAnsi" w:cs="Arial"/>
          <w:color w:val="000000"/>
        </w:rPr>
        <w:t>Stanovené záväzné vlastnosti a požiadavky na predmet zákazky: Pokiaľ sa v opise predmetu zákazky použil odkaz na konkrétnu značku, výrobcu, alebo výrobok alebo typ výrobku – tieto boli použité výlučne pre ilustráciu vtedy, ak nebolo možné dostatočne presne a zrozumiteľne opísať predmet zákazky v súlade so ZVO a obvyklou obchodnou praxou prevažujúcou pri dodávke rovnakých alebo obdobných predmetov zákazky. V takýchto prípadoch sa má za to, že je takýto odkaz vždy doplnený slovami "alebo ekvivalentný“ a platí, že uchádzač môže vždy ponúknuť aj ekvivalentné alebo lepšie plnenie v súlade s ustanovením § 42 ods. 3 ZVO.</w:t>
      </w: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4C3CF7" w14:textId="348B57BB" w:rsidR="009A0598" w:rsidRDefault="009A0598" w:rsidP="009A0598">
      <w:pPr>
        <w:ind w:left="318"/>
        <w:jc w:val="both"/>
        <w:rPr>
          <w:rFonts w:asciiTheme="minorHAnsi" w:eastAsia="Times New Roman" w:hAnsiTheme="minorHAnsi" w:cs="Arial"/>
          <w:color w:val="222222"/>
          <w:shd w:val="clear" w:color="auto" w:fill="FFFFFF"/>
          <w:lang w:val="sk-SK" w:eastAsia="sk-SK"/>
        </w:rPr>
      </w:pPr>
      <w:r w:rsidRPr="009A0598">
        <w:rPr>
          <w:rFonts w:asciiTheme="minorHAnsi" w:hAnsiTheme="minorHAnsi" w:cstheme="minorHAnsi"/>
        </w:rPr>
        <w:t xml:space="preserve">S úspešným uchádzačom bude podpísaná kúpna zmluva. </w:t>
      </w:r>
      <w:r>
        <w:rPr>
          <w:rFonts w:asciiTheme="minorHAnsi" w:hAnsiTheme="minorHAnsi" w:cstheme="minorHAnsi"/>
        </w:rPr>
        <w:t xml:space="preserve">Návrh kúpnej zmluvy bude dodaný úspešnému uchádzačovi. </w:t>
      </w:r>
      <w:r w:rsidRPr="009A0598">
        <w:rPr>
          <w:rFonts w:asciiTheme="minorHAnsi" w:hAnsiTheme="minorHAnsi" w:cstheme="minorHAnsi"/>
        </w:rPr>
        <w:t xml:space="preserve">Verejný obstarávateľ si </w:t>
      </w:r>
      <w:r w:rsidRPr="009A0598">
        <w:rPr>
          <w:rFonts w:asciiTheme="minorHAnsi" w:eastAsia="Times New Roman" w:hAnsiTheme="minorHAnsi" w:cs="Arial"/>
          <w:color w:val="222222"/>
          <w:shd w:val="clear" w:color="auto" w:fill="FFFFFF"/>
          <w:lang w:val="sk-SK" w:eastAsia="sk-SK"/>
        </w:rPr>
        <w:t xml:space="preserve">vyhradzuje právo neuzavrieť zmluvu s úspešným dodávateľom v prípade, že </w:t>
      </w:r>
      <w:r w:rsidRPr="009A0598">
        <w:rPr>
          <w:rFonts w:asciiTheme="minorHAnsi" w:eastAsia="Times New Roman" w:hAnsiTheme="minorHAnsi" w:cs="Arial"/>
          <w:color w:val="222222"/>
          <w:shd w:val="clear" w:color="auto" w:fill="FFFFFF"/>
          <w:lang w:val="sk-SK" w:eastAsia="sk-SK"/>
        </w:rPr>
        <w:t>mu</w:t>
      </w:r>
      <w:r w:rsidRPr="009A0598">
        <w:rPr>
          <w:rFonts w:asciiTheme="minorHAnsi" w:eastAsia="Times New Roman" w:hAnsiTheme="minorHAnsi" w:cs="Arial"/>
          <w:color w:val="222222"/>
          <w:shd w:val="clear" w:color="auto" w:fill="FFFFFF"/>
          <w:lang w:val="sk-SK" w:eastAsia="sk-SK"/>
        </w:rPr>
        <w:t xml:space="preserve"> na daný účel nebudú od poskytovateľa finančných prostriedkov odsúhlasené finančné prostriedky.</w:t>
      </w:r>
      <w:r>
        <w:rPr>
          <w:rFonts w:asciiTheme="minorHAnsi" w:eastAsia="Times New Roman" w:hAnsiTheme="minorHAnsi" w:cs="Arial"/>
          <w:color w:val="222222"/>
          <w:shd w:val="clear" w:color="auto" w:fill="FFFFFF"/>
          <w:lang w:val="sk-SK" w:eastAsia="sk-SK"/>
        </w:rPr>
        <w:t xml:space="preserve"> </w:t>
      </w:r>
    </w:p>
    <w:p w14:paraId="60B17B5F" w14:textId="0E3ABAE7" w:rsidR="009A0598" w:rsidRPr="009A0598" w:rsidRDefault="009A0598" w:rsidP="009A0598">
      <w:pPr>
        <w:ind w:left="318"/>
        <w:jc w:val="both"/>
        <w:rPr>
          <w:rFonts w:asciiTheme="minorHAnsi" w:eastAsia="Times New Roman" w:hAnsiTheme="minorHAnsi"/>
          <w:lang w:val="sk-SK" w:eastAsia="sk-SK"/>
        </w:rPr>
      </w:pPr>
      <w:r>
        <w:rPr>
          <w:rFonts w:asciiTheme="minorHAnsi" w:hAnsiTheme="minorHAnsi" w:cstheme="minorHAnsi"/>
        </w:rPr>
        <w:t>Faktúra bude splatná do 30 dní odo dňa jej doručenia.</w:t>
      </w:r>
    </w:p>
    <w:p w14:paraId="1D3DD597" w14:textId="68CBA479" w:rsidR="00D855E6" w:rsidRPr="009A0598" w:rsidRDefault="00D855E6" w:rsidP="009A0598">
      <w:pPr>
        <w:spacing w:line="276" w:lineRule="auto"/>
        <w:ind w:left="624"/>
        <w:jc w:val="both"/>
        <w:rPr>
          <w:rFonts w:asciiTheme="minorHAnsi" w:hAnsiTheme="minorHAnsi" w:cstheme="minorHAnsi"/>
        </w:rPr>
      </w:pPr>
    </w:p>
    <w:p w14:paraId="6837D566" w14:textId="77777777" w:rsidR="00AA75EA" w:rsidRPr="009A0598" w:rsidRDefault="00AA75EA" w:rsidP="009A0598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Theme="minorHAnsi" w:hAnsiTheme="minorHAnsi" w:cs="Calibri"/>
          <w:b/>
          <w:color w:val="9B1614"/>
          <w:sz w:val="28"/>
          <w:szCs w:val="28"/>
          <w:u w:color="000000"/>
        </w:rPr>
      </w:pPr>
      <w:r w:rsidRPr="009A0598">
        <w:rPr>
          <w:rFonts w:asciiTheme="minorHAnsi" w:hAnsiTheme="minorHAns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69FC50A6" w14:textId="64B21166" w:rsidR="00D8288F" w:rsidRDefault="00FC5E12" w:rsidP="00D8288F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dodania – do </w:t>
      </w:r>
      <w:r w:rsidR="009A0598">
        <w:rPr>
          <w:rFonts w:asciiTheme="minorHAnsi" w:hAnsiTheme="minorHAnsi" w:cstheme="minorHAnsi"/>
        </w:rPr>
        <w:t>30.06.2021</w:t>
      </w:r>
    </w:p>
    <w:p w14:paraId="3A18E7D4" w14:textId="77777777" w:rsidR="00D8288F" w:rsidRPr="00D8288F" w:rsidRDefault="00D8288F" w:rsidP="00D8288F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5993450B" w14:textId="77777777" w:rsidR="00AA75EA" w:rsidRPr="00D855E6" w:rsidRDefault="00046F12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65AA4528" w:rsidR="00AA75EA" w:rsidRPr="00A055A1" w:rsidRDefault="0080362C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</w:t>
      </w:r>
      <w:r w:rsidR="00AA75EA" w:rsidRPr="00A055A1">
        <w:rPr>
          <w:rFonts w:asciiTheme="minorHAnsi" w:hAnsiTheme="minorHAnsi" w:cstheme="minorHAnsi"/>
        </w:rPr>
        <w:t xml:space="preserve">je Najnižšia cena. </w:t>
      </w:r>
    </w:p>
    <w:p w14:paraId="21D71CA8" w14:textId="625A1748" w:rsidR="00AA75EA" w:rsidRPr="00AA75EA" w:rsidRDefault="00AA75EA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Hodnotená cena</w:t>
      </w:r>
      <w:r w:rsidR="005F2A81">
        <w:rPr>
          <w:rFonts w:asciiTheme="minorHAnsi" w:hAnsiTheme="minorHAnsi" w:cstheme="minorHAnsi"/>
        </w:rPr>
        <w:t xml:space="preserve"> </w:t>
      </w:r>
      <w:r w:rsidRPr="00A055A1">
        <w:rPr>
          <w:rFonts w:asciiTheme="minorHAnsi" w:hAnsiTheme="minorHAnsi" w:cstheme="minorHAnsi"/>
        </w:rPr>
        <w:t xml:space="preserve">bude </w:t>
      </w:r>
      <w:r w:rsidR="00FC5E12">
        <w:rPr>
          <w:rFonts w:asciiTheme="minorHAnsi" w:hAnsiTheme="minorHAnsi" w:cstheme="minorHAnsi"/>
        </w:rPr>
        <w:t>vrátane</w:t>
      </w:r>
      <w:r w:rsidRPr="00A055A1">
        <w:rPr>
          <w:rFonts w:asciiTheme="minorHAnsi" w:hAnsiTheme="minorHAnsi" w:cstheme="minorHAnsi"/>
        </w:rPr>
        <w:t xml:space="preserve"> DPH</w:t>
      </w:r>
      <w:r w:rsidR="005F2A81">
        <w:rPr>
          <w:rFonts w:asciiTheme="minorHAnsi" w:hAnsiTheme="minorHAnsi" w:cstheme="minorHAnsi"/>
        </w:rPr>
        <w:t xml:space="preserve"> v</w:t>
      </w:r>
      <w:r w:rsidR="00FC5E12">
        <w:rPr>
          <w:rFonts w:asciiTheme="minorHAnsi" w:hAnsiTheme="minorHAnsi" w:cstheme="minorHAnsi"/>
        </w:rPr>
        <w:t xml:space="preserve"> mene </w:t>
      </w:r>
      <w:r w:rsidR="005F2A81">
        <w:rPr>
          <w:rFonts w:asciiTheme="minorHAnsi" w:hAnsiTheme="minorHAnsi" w:cstheme="minorHAnsi"/>
        </w:rPr>
        <w:t>EUR</w:t>
      </w:r>
      <w:r w:rsidRPr="00A055A1">
        <w:rPr>
          <w:rFonts w:asciiTheme="minorHAnsi" w:hAnsiTheme="minorHAnsi" w:cstheme="minorHAnsi"/>
        </w:rPr>
        <w:t>.</w:t>
      </w:r>
      <w:r w:rsidRPr="00AA75EA">
        <w:rPr>
          <w:rFonts w:asciiTheme="minorHAnsi" w:hAnsiTheme="minorHAnsi" w:cstheme="minorHAnsi"/>
        </w:rPr>
        <w:t xml:space="preserve"> </w:t>
      </w:r>
    </w:p>
    <w:p w14:paraId="54730FA8" w14:textId="00082705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5411D5A8" w14:textId="77777777" w:rsidR="00D337FE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6DC04BB0" w14:textId="77777777" w:rsidR="009A0598" w:rsidRPr="00D337FE" w:rsidRDefault="00AA75EA" w:rsidP="009A0598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="009A0598" w:rsidRPr="00D337FE">
        <w:rPr>
          <w:rFonts w:asciiTheme="minorHAnsi" w:hAnsiTheme="minorHAnsi" w:cstheme="minorHAnsi"/>
          <w:highlight w:val="yellow"/>
        </w:rPr>
        <w:t>https://josephine.proebiz.com/sk/tender/12804/summary</w:t>
      </w:r>
      <w:r w:rsidR="009A0598" w:rsidRPr="00D337FE">
        <w:rPr>
          <w:rFonts w:asciiTheme="minorHAnsi" w:hAnsiTheme="minorHAnsi" w:cstheme="minorHAnsi"/>
        </w:rPr>
        <w:t>.</w:t>
      </w:r>
    </w:p>
    <w:p w14:paraId="68715693" w14:textId="05249D45" w:rsidR="00AA75EA" w:rsidRDefault="00AA75EA" w:rsidP="00C05BC9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</w:rPr>
      </w:pPr>
    </w:p>
    <w:p w14:paraId="35519BEB" w14:textId="77777777" w:rsidR="00C05BC9" w:rsidRPr="00AA75EA" w:rsidRDefault="00C05BC9" w:rsidP="00C05BC9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</w:rPr>
      </w:pPr>
    </w:p>
    <w:p w14:paraId="5F1341B5" w14:textId="77777777" w:rsidR="00AA75EA" w:rsidRPr="003A526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45B12042" w14:textId="5BD4180C" w:rsidR="00AA75EA" w:rsidRPr="005F2A81" w:rsidRDefault="00AA75EA" w:rsidP="005F2A81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9A0598">
        <w:rPr>
          <w:rFonts w:asciiTheme="minorHAnsi" w:hAnsiTheme="minorHAnsi" w:cstheme="minorHAnsi"/>
          <w:highlight w:val="yellow"/>
        </w:rPr>
        <w:t>14</w:t>
      </w:r>
      <w:r w:rsidR="00D37F03">
        <w:rPr>
          <w:rFonts w:asciiTheme="minorHAnsi" w:hAnsiTheme="minorHAnsi" w:cstheme="minorHAnsi"/>
          <w:highlight w:val="yellow"/>
        </w:rPr>
        <w:t>.</w:t>
      </w:r>
      <w:r w:rsidR="00A055A1" w:rsidRPr="002B117D">
        <w:rPr>
          <w:rFonts w:asciiTheme="minorHAnsi" w:hAnsiTheme="minorHAnsi" w:cstheme="minorHAnsi"/>
          <w:highlight w:val="yellow"/>
        </w:rPr>
        <w:t>0</w:t>
      </w:r>
      <w:r w:rsidR="009A0598">
        <w:rPr>
          <w:rFonts w:asciiTheme="minorHAnsi" w:hAnsiTheme="minorHAnsi" w:cstheme="minorHAnsi"/>
          <w:highlight w:val="yellow"/>
        </w:rPr>
        <w:t>6</w:t>
      </w:r>
      <w:r w:rsidR="00A055A1" w:rsidRPr="002B117D">
        <w:rPr>
          <w:rFonts w:asciiTheme="minorHAnsi" w:hAnsiTheme="minorHAnsi" w:cstheme="minorHAnsi"/>
          <w:highlight w:val="yellow"/>
        </w:rPr>
        <w:t xml:space="preserve">.2021 </w:t>
      </w:r>
      <w:r w:rsidR="005F2A81">
        <w:rPr>
          <w:rFonts w:asciiTheme="minorHAnsi" w:hAnsiTheme="minorHAnsi" w:cstheme="minorHAnsi"/>
          <w:highlight w:val="yellow"/>
        </w:rPr>
        <w:t xml:space="preserve">o </w:t>
      </w:r>
      <w:r w:rsidR="00A055A1" w:rsidRPr="002B117D">
        <w:rPr>
          <w:rFonts w:asciiTheme="minorHAnsi" w:hAnsiTheme="minorHAnsi" w:cstheme="minorHAnsi"/>
          <w:highlight w:val="yellow"/>
        </w:rPr>
        <w:t>1</w:t>
      </w:r>
      <w:r w:rsidR="009A0598">
        <w:rPr>
          <w:rFonts w:asciiTheme="minorHAnsi" w:hAnsiTheme="minorHAnsi" w:cstheme="minorHAnsi"/>
          <w:highlight w:val="yellow"/>
        </w:rPr>
        <w:t>0</w:t>
      </w:r>
      <w:r w:rsidR="00A055A1" w:rsidRPr="002B117D">
        <w:rPr>
          <w:rFonts w:asciiTheme="minorHAnsi" w:hAnsiTheme="minorHAnsi" w:cstheme="minorHAnsi"/>
          <w:highlight w:val="yellow"/>
        </w:rPr>
        <w:t>:</w:t>
      </w:r>
      <w:r w:rsidR="00A055A1" w:rsidRPr="005F2A81">
        <w:rPr>
          <w:rFonts w:asciiTheme="minorHAnsi" w:hAnsiTheme="minorHAnsi" w:cstheme="minorHAnsi"/>
          <w:highlight w:val="yellow"/>
        </w:rPr>
        <w:t>00:00</w:t>
      </w:r>
      <w:r w:rsidR="005F2A81" w:rsidRPr="005F2A81">
        <w:rPr>
          <w:rFonts w:asciiTheme="minorHAnsi" w:hAnsiTheme="minorHAnsi" w:cstheme="minorHAnsi"/>
          <w:highlight w:val="yellow"/>
        </w:rPr>
        <w:t xml:space="preserve"> hod.</w:t>
      </w:r>
    </w:p>
    <w:p w14:paraId="06A76930" w14:textId="77777777" w:rsidR="00035E57" w:rsidRPr="00AD5F4B" w:rsidRDefault="00035E57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lastRenderedPageBreak/>
        <w:t>Vysvetľovanie výzvy</w:t>
      </w:r>
    </w:p>
    <w:p w14:paraId="3045CB85" w14:textId="39004BF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D8288F">
        <w:rPr>
          <w:rFonts w:asciiTheme="minorHAnsi" w:hAnsiTheme="minorHAnsi" w:cstheme="minorHAnsi"/>
          <w:b/>
        </w:rPr>
        <w:t>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504BE2D9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D8288F">
        <w:rPr>
          <w:rFonts w:asciiTheme="minorHAnsi" w:hAnsiTheme="minorHAnsi" w:cstheme="minorHAnsi"/>
          <w:b/>
        </w:rPr>
        <w:t>1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6876D3F6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D8288F">
        <w:rPr>
          <w:rFonts w:asciiTheme="minorHAnsi" w:hAnsiTheme="minorHAnsi" w:cstheme="minorHAnsi"/>
          <w:b/>
        </w:rPr>
        <w:t>2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0CA8432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D8288F">
        <w:rPr>
          <w:rFonts w:asciiTheme="minorHAnsi" w:hAnsiTheme="minorHAnsi" w:cstheme="minorHAnsi"/>
          <w:b/>
        </w:rPr>
        <w:t>2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6CE8F5D7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D8288F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18D56495" w:rsidR="00756043" w:rsidRDefault="00EF3721" w:rsidP="00D337FE">
      <w:pPr>
        <w:pStyle w:val="Odsekzoznamu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61765109" w14:textId="64804F97" w:rsidR="00A842C3" w:rsidRDefault="000C218B" w:rsidP="000C218B">
      <w:pPr>
        <w:pStyle w:val="Odsekzoznamu"/>
        <w:spacing w:line="276" w:lineRule="auto"/>
        <w:ind w:left="602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Príloha</w:t>
      </w:r>
      <w:proofErr w:type="spellEnd"/>
      <w:r>
        <w:rPr>
          <w:rFonts w:asciiTheme="minorHAnsi" w:hAnsiTheme="minorHAnsi" w:cstheme="minorHAnsi"/>
          <w:lang w:val="cs-CZ"/>
        </w:rPr>
        <w:t xml:space="preserve"> č. 1 </w:t>
      </w:r>
      <w:r w:rsidR="00FC5E12">
        <w:rPr>
          <w:rFonts w:asciiTheme="minorHAnsi" w:hAnsiTheme="minorHAnsi" w:cstheme="minorHAnsi"/>
          <w:lang w:val="cs-CZ"/>
        </w:rPr>
        <w:t xml:space="preserve">Opis </w:t>
      </w:r>
      <w:proofErr w:type="spellStart"/>
      <w:r w:rsidR="00FC5E12">
        <w:rPr>
          <w:rFonts w:asciiTheme="minorHAnsi" w:hAnsiTheme="minorHAnsi" w:cstheme="minorHAnsi"/>
          <w:lang w:val="cs-CZ"/>
        </w:rPr>
        <w:t>predmetu</w:t>
      </w:r>
      <w:proofErr w:type="spellEnd"/>
      <w:r w:rsidR="00FC5E12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FC5E12">
        <w:rPr>
          <w:rFonts w:asciiTheme="minorHAnsi" w:hAnsiTheme="minorHAnsi" w:cstheme="minorHAnsi"/>
          <w:lang w:val="cs-CZ"/>
        </w:rPr>
        <w:t>zákazky</w:t>
      </w:r>
      <w:proofErr w:type="spellEnd"/>
      <w:r w:rsidR="00FB2FA8">
        <w:rPr>
          <w:rFonts w:asciiTheme="minorHAnsi" w:hAnsiTheme="minorHAnsi" w:cstheme="minorHAnsi"/>
          <w:lang w:val="cs-CZ"/>
        </w:rPr>
        <w:t xml:space="preserve"> </w:t>
      </w:r>
    </w:p>
    <w:p w14:paraId="6E7C9DE5" w14:textId="01D2FC7B" w:rsidR="000C218B" w:rsidRDefault="000C218B" w:rsidP="000C218B">
      <w:pPr>
        <w:pStyle w:val="Odsekzoznamu"/>
        <w:spacing w:line="276" w:lineRule="auto"/>
        <w:ind w:left="602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Príloha</w:t>
      </w:r>
      <w:proofErr w:type="spellEnd"/>
      <w:r>
        <w:rPr>
          <w:rFonts w:asciiTheme="minorHAnsi" w:hAnsiTheme="minorHAnsi" w:cstheme="minorHAnsi"/>
          <w:lang w:val="cs-CZ"/>
        </w:rPr>
        <w:t xml:space="preserve"> č. </w:t>
      </w:r>
      <w:r w:rsidR="00FB2FA8">
        <w:rPr>
          <w:rFonts w:asciiTheme="minorHAnsi" w:hAnsiTheme="minorHAnsi" w:cstheme="minorHAnsi"/>
          <w:lang w:val="cs-CZ"/>
        </w:rPr>
        <w:t>2</w:t>
      </w:r>
      <w:r w:rsidR="00FC5E12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 xml:space="preserve">Čestné </w:t>
      </w:r>
      <w:proofErr w:type="spellStart"/>
      <w:r>
        <w:rPr>
          <w:rFonts w:asciiTheme="minorHAnsi" w:hAnsiTheme="minorHAnsi" w:cstheme="minorHAnsi"/>
          <w:lang w:val="cs-CZ"/>
        </w:rPr>
        <w:t>vyhlásenie</w:t>
      </w:r>
      <w:proofErr w:type="spellEnd"/>
    </w:p>
    <w:p w14:paraId="162CA206" w14:textId="08870A14" w:rsidR="00D37F03" w:rsidRDefault="00D37F03" w:rsidP="000C218B">
      <w:pPr>
        <w:pStyle w:val="Odsekzoznamu"/>
        <w:spacing w:line="276" w:lineRule="auto"/>
        <w:ind w:left="602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Príloha</w:t>
      </w:r>
      <w:proofErr w:type="spellEnd"/>
      <w:r>
        <w:rPr>
          <w:rFonts w:asciiTheme="minorHAnsi" w:hAnsiTheme="minorHAnsi" w:cstheme="minorHAnsi"/>
          <w:lang w:val="cs-CZ"/>
        </w:rPr>
        <w:t xml:space="preserve"> č. 3 Návrh na </w:t>
      </w:r>
      <w:proofErr w:type="spellStart"/>
      <w:r>
        <w:rPr>
          <w:rFonts w:asciiTheme="minorHAnsi" w:hAnsiTheme="minorHAnsi" w:cstheme="minorHAnsi"/>
          <w:lang w:val="cs-CZ"/>
        </w:rPr>
        <w:t>plnenie</w:t>
      </w:r>
      <w:proofErr w:type="spellEnd"/>
      <w:r>
        <w:rPr>
          <w:rFonts w:asciiTheme="minorHAnsi" w:hAnsiTheme="minorHAnsi" w:cstheme="minorHAnsi"/>
          <w:lang w:val="cs-CZ"/>
        </w:rPr>
        <w:t xml:space="preserve"> kritéria</w:t>
      </w:r>
    </w:p>
    <w:p w14:paraId="5318A6F0" w14:textId="77777777" w:rsidR="00A842C3" w:rsidRPr="000C218B" w:rsidRDefault="00A842C3" w:rsidP="000C218B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82409BA" w:rsidR="00AA75EA" w:rsidRPr="00A9251B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ED71FA5" w14:textId="77777777" w:rsidR="00A9251B" w:rsidRDefault="00A9251B" w:rsidP="00A9251B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19961CAF" w14:textId="77777777" w:rsidR="00A9251B" w:rsidRPr="00A9251B" w:rsidRDefault="00A9251B" w:rsidP="00A9251B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768C2606" w14:textId="7EB3F7D3" w:rsidR="00A9251B" w:rsidRPr="00A9251B" w:rsidRDefault="00A9251B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Ďalšie informácie</w:t>
      </w:r>
    </w:p>
    <w:p w14:paraId="3B65198B" w14:textId="73C72A1E" w:rsidR="00A9251B" w:rsidRDefault="00A9251B" w:rsidP="00A9251B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</w:t>
      </w:r>
      <w:r>
        <w:rPr>
          <w:rFonts w:asciiTheme="minorHAnsi" w:hAnsiTheme="minorHAnsi" w:cstheme="minorHAnsi"/>
        </w:rPr>
        <w:t xml:space="preserve">si vyhradzuje právo </w:t>
      </w:r>
      <w:r w:rsidR="00F101DA">
        <w:rPr>
          <w:rFonts w:asciiTheme="minorHAnsi" w:hAnsiTheme="minorHAnsi" w:cstheme="minorHAnsi"/>
        </w:rPr>
        <w:t>neodoslať objednávku</w:t>
      </w:r>
      <w:r>
        <w:rPr>
          <w:rFonts w:asciiTheme="minorHAnsi" w:hAnsiTheme="minorHAnsi" w:cstheme="minorHAnsi"/>
        </w:rPr>
        <w:t xml:space="preserve"> v prípade, ak nebude mať na danú zákazku pridelený dostatočný finančný limit prostriedkov.</w:t>
      </w:r>
    </w:p>
    <w:p w14:paraId="55A7B7D6" w14:textId="77777777" w:rsidR="00A9251B" w:rsidRDefault="00A9251B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6465D230" w14:textId="2F8E37C6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055A1">
        <w:rPr>
          <w:rFonts w:asciiTheme="minorHAnsi" w:hAnsiTheme="minorHAnsi" w:cstheme="minorHAnsi"/>
        </w:rPr>
        <w:t>V Sliač</w:t>
      </w:r>
      <w:r w:rsidR="00D06987">
        <w:rPr>
          <w:rFonts w:asciiTheme="minorHAnsi" w:hAnsiTheme="minorHAnsi" w:cstheme="minorHAnsi"/>
        </w:rPr>
        <w:t>i</w:t>
      </w:r>
      <w:r w:rsidRPr="00A055A1">
        <w:rPr>
          <w:rFonts w:asciiTheme="minorHAnsi" w:hAnsiTheme="minorHAnsi" w:cstheme="minorHAnsi"/>
        </w:rPr>
        <w:t xml:space="preserve">, dňa </w:t>
      </w:r>
      <w:r w:rsidR="00D37F03">
        <w:rPr>
          <w:rFonts w:asciiTheme="minorHAnsi" w:hAnsiTheme="minorHAnsi" w:cstheme="minorHAnsi"/>
        </w:rPr>
        <w:t>27</w:t>
      </w:r>
      <w:r w:rsidRPr="00A055A1">
        <w:rPr>
          <w:rFonts w:asciiTheme="minorHAnsi" w:hAnsiTheme="minorHAnsi" w:cstheme="minorHAnsi"/>
        </w:rPr>
        <w:t>.0</w:t>
      </w:r>
      <w:r w:rsidR="00FB2FA8">
        <w:rPr>
          <w:rFonts w:asciiTheme="minorHAnsi" w:hAnsiTheme="minorHAnsi" w:cstheme="minorHAnsi"/>
        </w:rPr>
        <w:t>5</w:t>
      </w:r>
      <w:r w:rsidRPr="00A055A1">
        <w:rPr>
          <w:rFonts w:asciiTheme="minorHAnsi" w:hAnsiTheme="minorHAnsi" w:cstheme="minorHAnsi"/>
        </w:rPr>
        <w:t>.2021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5BE1ED7C" w14:textId="723BCCEE" w:rsidR="00A055A1" w:rsidRPr="00A055A1" w:rsidRDefault="00040FB8" w:rsidP="00A055A1">
      <w:pPr>
        <w:rPr>
          <w:rFonts w:asciiTheme="minorHAnsi" w:eastAsia="Times New Roman" w:hAnsiTheme="minorHAnsi" w:cstheme="minorHAnsi"/>
          <w:lang w:val="sk-SK" w:eastAsia="sk-SK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055A1">
        <w:rPr>
          <w:rFonts w:asciiTheme="minorHAnsi" w:hAnsiTheme="minorHAnsi" w:cstheme="minorHAnsi"/>
        </w:rPr>
        <w:tab/>
      </w:r>
      <w:r w:rsidR="00A055A1" w:rsidRPr="00A055A1">
        <w:rPr>
          <w:rFonts w:asciiTheme="minorHAnsi" w:eastAsia="Times New Roman" w:hAnsiTheme="minorHAnsi" w:cstheme="minorHAnsi"/>
          <w:color w:val="000000"/>
          <w:lang w:val="sk-SK" w:eastAsia="sk-SK"/>
        </w:rPr>
        <w:t>Ing. Mgr. </w:t>
      </w:r>
      <w:hyperlink r:id="rId9" w:history="1">
        <w:r w:rsidR="00A055A1" w:rsidRPr="00A055A1">
          <w:rPr>
            <w:rFonts w:asciiTheme="minorHAnsi" w:eastAsia="Times New Roman" w:hAnsiTheme="minorHAnsi" w:cstheme="minorHAnsi"/>
            <w:color w:val="000000"/>
            <w:lang w:val="sk-SK" w:eastAsia="sk-SK"/>
          </w:rPr>
          <w:t>Martin </w:t>
        </w:r>
        <w:proofErr w:type="spellStart"/>
        <w:r w:rsidR="00A055A1" w:rsidRPr="00A055A1">
          <w:rPr>
            <w:rFonts w:asciiTheme="minorHAnsi" w:eastAsia="Times New Roman" w:hAnsiTheme="minorHAnsi" w:cstheme="minorHAnsi"/>
            <w:color w:val="000000"/>
            <w:lang w:val="sk-SK" w:eastAsia="sk-SK"/>
          </w:rPr>
          <w:t>Beňuch</w:t>
        </w:r>
        <w:proofErr w:type="spellEnd"/>
        <w:r w:rsidR="00A055A1" w:rsidRPr="00A055A1">
          <w:rPr>
            <w:rFonts w:asciiTheme="minorHAnsi" w:eastAsia="Times New Roman" w:hAnsiTheme="minorHAnsi" w:cstheme="minorHAnsi"/>
            <w:color w:val="000000"/>
            <w:lang w:val="sk-SK" w:eastAsia="sk-SK"/>
          </w:rPr>
          <w:t> </w:t>
        </w:r>
        <w:proofErr w:type="spellStart"/>
      </w:hyperlink>
      <w:r w:rsidR="00A055A1">
        <w:rPr>
          <w:rFonts w:asciiTheme="minorHAnsi" w:eastAsia="Times New Roman" w:hAnsiTheme="minorHAnsi" w:cstheme="minorHAnsi"/>
          <w:lang w:val="sk-SK" w:eastAsia="sk-SK"/>
        </w:rPr>
        <w:t>v.r</w:t>
      </w:r>
      <w:proofErr w:type="spellEnd"/>
      <w:r w:rsidR="00A055A1">
        <w:rPr>
          <w:rFonts w:asciiTheme="minorHAnsi" w:eastAsia="Times New Roman" w:hAnsiTheme="minorHAnsi" w:cstheme="minorHAnsi"/>
          <w:lang w:val="sk-SK" w:eastAsia="sk-SK"/>
        </w:rPr>
        <w:t>.</w:t>
      </w:r>
    </w:p>
    <w:p w14:paraId="7A059836" w14:textId="2E17A356" w:rsidR="00A055A1" w:rsidRPr="00A055A1" w:rsidRDefault="00A055A1" w:rsidP="00A055A1">
      <w:pPr>
        <w:ind w:left="5040" w:firstLine="720"/>
        <w:rPr>
          <w:rFonts w:asciiTheme="minorHAnsi" w:eastAsia="Times New Roman" w:hAnsiTheme="minorHAnsi" w:cstheme="minorHAnsi"/>
          <w:lang w:val="sk-SK" w:eastAsia="sk-SK"/>
        </w:rPr>
      </w:pPr>
      <w:r w:rsidRPr="00A055A1">
        <w:rPr>
          <w:rFonts w:asciiTheme="minorHAnsi" w:eastAsia="Times New Roman" w:hAnsiTheme="minorHAnsi" w:cstheme="minorHAnsi"/>
          <w:color w:val="000000"/>
          <w:lang w:val="sk-SK" w:eastAsia="sk-SK"/>
        </w:rPr>
        <w:t>- Predseda predstavenstva </w:t>
      </w:r>
    </w:p>
    <w:p w14:paraId="7C4F5E03" w14:textId="43AD50CB" w:rsidR="00AA75EA" w:rsidRPr="00A055A1" w:rsidRDefault="00AA75EA" w:rsidP="00A055A1">
      <w:pPr>
        <w:spacing w:line="276" w:lineRule="auto"/>
        <w:ind w:left="318" w:firstLine="10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10"/>
      <w:footerReference w:type="default" r:id="rId11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FF454" w14:textId="77777777" w:rsidR="004D5835" w:rsidRDefault="004D5835" w:rsidP="003C1ABA">
      <w:r>
        <w:separator/>
      </w:r>
    </w:p>
  </w:endnote>
  <w:endnote w:type="continuationSeparator" w:id="0">
    <w:p w14:paraId="5CB4C533" w14:textId="77777777" w:rsidR="004D5835" w:rsidRDefault="004D583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4020202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="">
              <w:pict>
                <v:line w14:anchorId="07E677A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="">
              <w:pict>
                <v:line w14:anchorId="58B96788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842C3" w:rsidRPr="00A842C3">
          <w:rPr>
            <w:rFonts w:asciiTheme="minorHAnsi" w:hAnsiTheme="minorHAnsi" w:cstheme="minorHAnsi"/>
            <w:noProof/>
            <w:sz w:val="24"/>
            <w:szCs w:val="24"/>
            <w:lang w:val="cs-CZ"/>
          </w:rPr>
          <w:t>3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FD219" w14:textId="77777777" w:rsidR="004D5835" w:rsidRDefault="004D5835" w:rsidP="003C1ABA">
      <w:r>
        <w:separator/>
      </w:r>
    </w:p>
  </w:footnote>
  <w:footnote w:type="continuationSeparator" w:id="0">
    <w:p w14:paraId="7199ED27" w14:textId="77777777" w:rsidR="004D5835" w:rsidRDefault="004D583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&#13;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D09"/>
    <w:rsid w:val="00035E57"/>
    <w:rsid w:val="00040FB8"/>
    <w:rsid w:val="00046F12"/>
    <w:rsid w:val="00080FD5"/>
    <w:rsid w:val="00083999"/>
    <w:rsid w:val="000858C9"/>
    <w:rsid w:val="00090A35"/>
    <w:rsid w:val="000945E7"/>
    <w:rsid w:val="000C218B"/>
    <w:rsid w:val="000F1D85"/>
    <w:rsid w:val="0010373B"/>
    <w:rsid w:val="00110D34"/>
    <w:rsid w:val="00150374"/>
    <w:rsid w:val="00150569"/>
    <w:rsid w:val="001A0388"/>
    <w:rsid w:val="001A6C86"/>
    <w:rsid w:val="002261EF"/>
    <w:rsid w:val="0028317A"/>
    <w:rsid w:val="002B117D"/>
    <w:rsid w:val="002C7BD8"/>
    <w:rsid w:val="002C7FE8"/>
    <w:rsid w:val="002F6D87"/>
    <w:rsid w:val="00326571"/>
    <w:rsid w:val="003302F0"/>
    <w:rsid w:val="003434B7"/>
    <w:rsid w:val="003A5266"/>
    <w:rsid w:val="003C1ABA"/>
    <w:rsid w:val="0040417C"/>
    <w:rsid w:val="00404888"/>
    <w:rsid w:val="00411689"/>
    <w:rsid w:val="00441E90"/>
    <w:rsid w:val="004437D0"/>
    <w:rsid w:val="0045785B"/>
    <w:rsid w:val="00476130"/>
    <w:rsid w:val="00485FE2"/>
    <w:rsid w:val="004D5835"/>
    <w:rsid w:val="004F56F2"/>
    <w:rsid w:val="005155E9"/>
    <w:rsid w:val="0052093E"/>
    <w:rsid w:val="00532F54"/>
    <w:rsid w:val="005726C0"/>
    <w:rsid w:val="005962ED"/>
    <w:rsid w:val="005C3942"/>
    <w:rsid w:val="005D4693"/>
    <w:rsid w:val="005E5B00"/>
    <w:rsid w:val="005F2A81"/>
    <w:rsid w:val="00612AF6"/>
    <w:rsid w:val="006273DA"/>
    <w:rsid w:val="00644D61"/>
    <w:rsid w:val="00657D40"/>
    <w:rsid w:val="00676C8D"/>
    <w:rsid w:val="00683B73"/>
    <w:rsid w:val="006C22E1"/>
    <w:rsid w:val="006E389B"/>
    <w:rsid w:val="006F096B"/>
    <w:rsid w:val="00732CCE"/>
    <w:rsid w:val="00744E93"/>
    <w:rsid w:val="007518B7"/>
    <w:rsid w:val="00756043"/>
    <w:rsid w:val="007847AF"/>
    <w:rsid w:val="0078500D"/>
    <w:rsid w:val="007C6A9E"/>
    <w:rsid w:val="007E75FF"/>
    <w:rsid w:val="0080362C"/>
    <w:rsid w:val="008276B4"/>
    <w:rsid w:val="009071E9"/>
    <w:rsid w:val="00913A5C"/>
    <w:rsid w:val="00923625"/>
    <w:rsid w:val="0094016E"/>
    <w:rsid w:val="009733CF"/>
    <w:rsid w:val="009961C0"/>
    <w:rsid w:val="009A0598"/>
    <w:rsid w:val="009B50A0"/>
    <w:rsid w:val="009D5CA0"/>
    <w:rsid w:val="009E1AC7"/>
    <w:rsid w:val="00A006E8"/>
    <w:rsid w:val="00A055A1"/>
    <w:rsid w:val="00A842C3"/>
    <w:rsid w:val="00A9251B"/>
    <w:rsid w:val="00AA75EA"/>
    <w:rsid w:val="00AD5F4B"/>
    <w:rsid w:val="00AF3BB2"/>
    <w:rsid w:val="00B945B6"/>
    <w:rsid w:val="00BA0B21"/>
    <w:rsid w:val="00BA5DD1"/>
    <w:rsid w:val="00C05BC9"/>
    <w:rsid w:val="00C5286F"/>
    <w:rsid w:val="00D06987"/>
    <w:rsid w:val="00D07A86"/>
    <w:rsid w:val="00D1769B"/>
    <w:rsid w:val="00D30FD8"/>
    <w:rsid w:val="00D337FE"/>
    <w:rsid w:val="00D37F03"/>
    <w:rsid w:val="00D637EC"/>
    <w:rsid w:val="00D8288F"/>
    <w:rsid w:val="00D855E6"/>
    <w:rsid w:val="00D943B9"/>
    <w:rsid w:val="00DB69D4"/>
    <w:rsid w:val="00E4586E"/>
    <w:rsid w:val="00E5431B"/>
    <w:rsid w:val="00E54527"/>
    <w:rsid w:val="00E725FB"/>
    <w:rsid w:val="00E925BC"/>
    <w:rsid w:val="00EC4D35"/>
    <w:rsid w:val="00EF3721"/>
    <w:rsid w:val="00F101DA"/>
    <w:rsid w:val="00F2644A"/>
    <w:rsid w:val="00F31B35"/>
    <w:rsid w:val="00F35192"/>
    <w:rsid w:val="00F42B58"/>
    <w:rsid w:val="00F96053"/>
    <w:rsid w:val="00F977D5"/>
    <w:rsid w:val="00FB2FA8"/>
    <w:rsid w:val="00FC5E12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27E1F14A-9FC4-A447-AE1F-FC50F7B2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ra">
    <w:name w:val="ra"/>
    <w:basedOn w:val="Predvolenpsmoodseku"/>
    <w:rsid w:val="00A055A1"/>
  </w:style>
  <w:style w:type="character" w:customStyle="1" w:styleId="apple-converted-space">
    <w:name w:val="apple-converted-space"/>
    <w:basedOn w:val="Predvolenpsmoodseku"/>
    <w:rsid w:val="00A055A1"/>
  </w:style>
  <w:style w:type="character" w:styleId="Nevyrieenzmienka">
    <w:name w:val="Unresolved Mention"/>
    <w:basedOn w:val="Predvolenpsmoodseku"/>
    <w:uiPriority w:val="99"/>
    <w:semiHidden/>
    <w:unhideWhenUsed/>
    <w:rsid w:val="005F2A81"/>
    <w:rPr>
      <w:color w:val="605E5C"/>
      <w:shd w:val="clear" w:color="auto" w:fill="E1DFDD"/>
    </w:rPr>
  </w:style>
  <w:style w:type="character" w:customStyle="1" w:styleId="iadne">
    <w:name w:val="Žiadne"/>
    <w:rsid w:val="00AF3BB2"/>
  </w:style>
  <w:style w:type="character" w:styleId="PouitHypertextovPrepojenie">
    <w:name w:val="FollowedHyperlink"/>
    <w:basedOn w:val="Predvolenpsmoodseku"/>
    <w:uiPriority w:val="99"/>
    <w:semiHidden/>
    <w:unhideWhenUsed/>
    <w:rsid w:val="00C05BC9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D37F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r.sk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/Users/verobs/Downloads/hladaj_osoba.asp%3fPR=Ben&#780;uch&amp;MENO=Martin&amp;SID=0&amp;T=f0&amp;R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Petra Baričová</cp:lastModifiedBy>
  <cp:revision>17</cp:revision>
  <dcterms:created xsi:type="dcterms:W3CDTF">2021-03-22T20:05:00Z</dcterms:created>
  <dcterms:modified xsi:type="dcterms:W3CDTF">2021-06-09T12:48:00Z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