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45F3F" w14:textId="77777777" w:rsidR="00944D09" w:rsidRPr="00357D6F" w:rsidRDefault="00944D09" w:rsidP="00944D09">
      <w:pPr>
        <w:pStyle w:val="Titulok"/>
        <w:rPr>
          <w:rFonts w:asciiTheme="minorHAnsi" w:hAnsiTheme="minorHAnsi" w:cstheme="minorHAnsi"/>
          <w:sz w:val="22"/>
          <w:szCs w:val="22"/>
        </w:rPr>
      </w:pPr>
    </w:p>
    <w:p w14:paraId="7C16E207" w14:textId="09DAAD12" w:rsidR="00944D09" w:rsidRPr="00357D6F" w:rsidRDefault="00944D09" w:rsidP="00944D09">
      <w:pPr>
        <w:pStyle w:val="PredvolenA"/>
        <w:spacing w:after="240"/>
        <w:rPr>
          <w:rFonts w:asciiTheme="minorHAnsi" w:hAnsiTheme="minorHAnsi" w:cstheme="minorHAnsi"/>
        </w:rPr>
      </w:pPr>
      <w:r w:rsidRPr="00357D6F">
        <w:rPr>
          <w:rStyle w:val="iadne"/>
          <w:rFonts w:asciiTheme="minorHAnsi" w:hAnsiTheme="minorHAnsi" w:cstheme="minorHAnsi"/>
        </w:rPr>
        <w:t>PRÍ</w:t>
      </w:r>
      <w:r w:rsidRPr="00357D6F">
        <w:rPr>
          <w:rStyle w:val="iadne"/>
          <w:rFonts w:asciiTheme="minorHAnsi" w:hAnsiTheme="minorHAnsi" w:cstheme="minorHAnsi"/>
          <w:lang w:val="de-DE"/>
        </w:rPr>
        <w:t>LOHA C</w:t>
      </w:r>
      <w:r w:rsidRPr="00357D6F">
        <w:rPr>
          <w:rStyle w:val="iadne"/>
          <w:rFonts w:asciiTheme="minorHAnsi" w:hAnsiTheme="minorHAnsi" w:cstheme="minorHAnsi"/>
        </w:rPr>
        <w:t>̌</w:t>
      </w:r>
      <w:r w:rsidRPr="00357D6F">
        <w:rPr>
          <w:rStyle w:val="iadne"/>
          <w:rFonts w:asciiTheme="minorHAnsi" w:hAnsiTheme="minorHAnsi" w:cstheme="minorHAnsi"/>
          <w:lang w:val="de-DE"/>
        </w:rPr>
        <w:t>.</w:t>
      </w:r>
      <w:r w:rsidR="00357D6F">
        <w:rPr>
          <w:rStyle w:val="iadne"/>
          <w:rFonts w:asciiTheme="minorHAnsi" w:hAnsiTheme="minorHAnsi" w:cstheme="minorHAnsi"/>
          <w:lang w:val="de-DE"/>
        </w:rPr>
        <w:t>3</w:t>
      </w:r>
      <w:r w:rsidRPr="00357D6F">
        <w:rPr>
          <w:rStyle w:val="iadne"/>
          <w:rFonts w:asciiTheme="minorHAnsi" w:hAnsiTheme="minorHAnsi" w:cstheme="minorHAnsi"/>
          <w:lang w:val="de-DE"/>
        </w:rPr>
        <w:t>: N</w:t>
      </w:r>
      <w:r w:rsidRPr="00357D6F">
        <w:rPr>
          <w:rStyle w:val="iadne"/>
          <w:rFonts w:asciiTheme="minorHAnsi" w:hAnsiTheme="minorHAnsi" w:cstheme="minorHAnsi"/>
        </w:rPr>
        <w:t>ávrh na plnenie krit</w:t>
      </w:r>
      <w:r w:rsidRPr="00357D6F">
        <w:rPr>
          <w:rStyle w:val="iadne"/>
          <w:rFonts w:asciiTheme="minorHAnsi" w:hAnsiTheme="minorHAnsi" w:cstheme="minorHAnsi"/>
          <w:lang w:val="fr-FR"/>
        </w:rPr>
        <w:t>é</w:t>
      </w:r>
      <w:r w:rsidRPr="00357D6F">
        <w:rPr>
          <w:rStyle w:val="iadne"/>
          <w:rFonts w:asciiTheme="minorHAnsi" w:hAnsiTheme="minorHAnsi" w:cstheme="minorHAnsi"/>
        </w:rPr>
        <w:t>rií</w:t>
      </w:r>
    </w:p>
    <w:p w14:paraId="2867C81B" w14:textId="45729B3D" w:rsidR="00357D6F" w:rsidRPr="00357D6F" w:rsidRDefault="00944D09" w:rsidP="00357D6F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57D6F">
        <w:rPr>
          <w:rStyle w:val="iadne"/>
          <w:rFonts w:asciiTheme="minorHAnsi" w:hAnsiTheme="minorHAnsi" w:cstheme="minorHAnsi"/>
          <w:sz w:val="22"/>
          <w:szCs w:val="22"/>
        </w:rPr>
        <w:t>PREDMET ZÁ</w:t>
      </w:r>
      <w:r w:rsidRPr="00357D6F">
        <w:rPr>
          <w:rStyle w:val="iadne"/>
          <w:rFonts w:asciiTheme="minorHAnsi" w:hAnsiTheme="minorHAnsi" w:cstheme="minorHAnsi"/>
          <w:sz w:val="22"/>
          <w:szCs w:val="22"/>
          <w:lang w:val="de-DE"/>
        </w:rPr>
        <w:t>KAZKY</w:t>
      </w:r>
      <w:r w:rsidRPr="00357D6F">
        <w:rPr>
          <w:rStyle w:val="iadne"/>
          <w:rFonts w:asciiTheme="minorHAnsi" w:hAnsiTheme="minorHAnsi" w:cstheme="minorHAnsi"/>
          <w:sz w:val="22"/>
          <w:szCs w:val="22"/>
        </w:rPr>
        <w:t>:</w:t>
      </w:r>
      <w:r w:rsidRPr="00357D6F">
        <w:rPr>
          <w:rStyle w:val="iadne"/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D23663">
        <w:rPr>
          <w:rFonts w:asciiTheme="minorHAnsi" w:hAnsiTheme="minorHAnsi" w:cstheme="minorHAnsi"/>
          <w:b/>
          <w:bCs/>
          <w:sz w:val="22"/>
          <w:szCs w:val="22"/>
        </w:rPr>
        <w:t>Nákup</w:t>
      </w:r>
      <w:proofErr w:type="spellEnd"/>
      <w:r w:rsidR="00D2366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D23663">
        <w:rPr>
          <w:rFonts w:asciiTheme="minorHAnsi" w:hAnsiTheme="minorHAnsi" w:cstheme="minorHAnsi"/>
          <w:b/>
          <w:bCs/>
          <w:sz w:val="22"/>
          <w:szCs w:val="22"/>
        </w:rPr>
        <w:t>televízorov</w:t>
      </w:r>
      <w:proofErr w:type="spellEnd"/>
    </w:p>
    <w:p w14:paraId="10197EC7" w14:textId="30748BED" w:rsidR="00944D09" w:rsidRPr="00357D6F" w:rsidRDefault="00944D09" w:rsidP="00944D0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57D6F">
        <w:rPr>
          <w:rStyle w:val="iadne"/>
          <w:rFonts w:asciiTheme="minorHAnsi" w:hAnsiTheme="minorHAnsi" w:cstheme="minorHAnsi"/>
          <w:sz w:val="22"/>
          <w:szCs w:val="22"/>
          <w:lang w:val="de-DE"/>
        </w:rPr>
        <w:t>VEREJN</w:t>
      </w:r>
      <w:r w:rsidRPr="00357D6F">
        <w:rPr>
          <w:rStyle w:val="iadne"/>
          <w:rFonts w:asciiTheme="minorHAnsi" w:hAnsiTheme="minorHAnsi" w:cstheme="minorHAnsi"/>
          <w:sz w:val="22"/>
          <w:szCs w:val="22"/>
        </w:rPr>
        <w:t>Ý OBSTARÁ</w:t>
      </w:r>
      <w:r w:rsidRPr="00357D6F">
        <w:rPr>
          <w:rStyle w:val="iadne"/>
          <w:rFonts w:asciiTheme="minorHAnsi" w:hAnsiTheme="minorHAnsi" w:cstheme="minorHAnsi"/>
          <w:sz w:val="22"/>
          <w:szCs w:val="22"/>
          <w:lang w:val="de-DE"/>
        </w:rPr>
        <w:t>VATEL</w:t>
      </w:r>
      <w:r w:rsidRPr="00357D6F">
        <w:rPr>
          <w:rStyle w:val="iadne"/>
          <w:rFonts w:asciiTheme="minorHAnsi" w:hAnsiTheme="minorHAnsi" w:cstheme="minorHAnsi"/>
          <w:sz w:val="22"/>
          <w:szCs w:val="22"/>
        </w:rPr>
        <w:t xml:space="preserve">̌: </w:t>
      </w:r>
      <w:r w:rsidRPr="00357D6F">
        <w:rPr>
          <w:rFonts w:asciiTheme="minorHAnsi" w:hAnsiTheme="minorHAnsi" w:cstheme="minorHAnsi"/>
          <w:sz w:val="22"/>
          <w:szCs w:val="22"/>
        </w:rPr>
        <w:t>KÚPELE SLIAČ a.s., Sliač, 962 31 Sliač</w:t>
      </w:r>
    </w:p>
    <w:p w14:paraId="5972570D" w14:textId="3D21603A" w:rsidR="00944D09" w:rsidRPr="00944D09" w:rsidRDefault="00944D09" w:rsidP="00944D09">
      <w:pPr>
        <w:pStyle w:val="tltabuky2A"/>
        <w:rPr>
          <w:rStyle w:val="iadne"/>
          <w:rFonts w:asciiTheme="minorHAnsi" w:eastAsia="Times New Roman" w:hAnsiTheme="minorHAnsi" w:cstheme="minorHAnsi"/>
          <w:sz w:val="22"/>
          <w:szCs w:val="22"/>
        </w:rPr>
      </w:pPr>
    </w:p>
    <w:tbl>
      <w:tblPr>
        <w:tblStyle w:val="TableNormal"/>
        <w:tblW w:w="9774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9774"/>
      </w:tblGrid>
      <w:tr w:rsidR="00944D09" w:rsidRPr="00944D09" w14:paraId="3386260D" w14:textId="77777777" w:rsidTr="00944D09">
        <w:trPr>
          <w:trHeight w:val="373"/>
        </w:trPr>
        <w:tc>
          <w:tcPr>
            <w:tcW w:w="9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8" w:type="dxa"/>
              <w:bottom w:w="80" w:type="dxa"/>
              <w:right w:w="80" w:type="dxa"/>
            </w:tcMar>
          </w:tcPr>
          <w:p w14:paraId="12828071" w14:textId="77777777" w:rsidR="00944D09" w:rsidRPr="00944D09" w:rsidRDefault="00944D09" w:rsidP="00944D09">
            <w:pPr>
              <w:pStyle w:val="Odsekzoznamu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spacing w:before="120" w:after="120"/>
              <w:ind w:left="0" w:hanging="708"/>
              <w:rPr>
                <w:rFonts w:asciiTheme="minorHAnsi" w:hAnsiTheme="minorHAnsi" w:cstheme="minorHAnsi"/>
                <w:sz w:val="22"/>
                <w:szCs w:val="22"/>
              </w:rPr>
            </w:pPr>
            <w:r w:rsidRPr="00944D09">
              <w:rPr>
                <w:rStyle w:val="iadne"/>
                <w:rFonts w:asciiTheme="minorHAnsi" w:hAnsiTheme="minorHAnsi" w:cstheme="minorHAnsi"/>
                <w:sz w:val="22"/>
                <w:szCs w:val="22"/>
              </w:rPr>
              <w:t>Obchodn</w:t>
            </w:r>
            <w:r w:rsidRPr="00944D09">
              <w:rPr>
                <w:rStyle w:val="iadne"/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é </w:t>
            </w:r>
            <w:r w:rsidRPr="00944D09">
              <w:rPr>
                <w:rStyle w:val="iadne"/>
                <w:rFonts w:asciiTheme="minorHAnsi" w:hAnsiTheme="minorHAnsi" w:cstheme="minorHAnsi"/>
                <w:sz w:val="22"/>
                <w:szCs w:val="22"/>
              </w:rPr>
              <w:t>meno/názov uchádzača:</w:t>
            </w:r>
          </w:p>
        </w:tc>
      </w:tr>
      <w:tr w:rsidR="00944D09" w:rsidRPr="00944D09" w14:paraId="7649C4BA" w14:textId="77777777" w:rsidTr="00944D09">
        <w:trPr>
          <w:trHeight w:val="373"/>
        </w:trPr>
        <w:tc>
          <w:tcPr>
            <w:tcW w:w="9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8" w:type="dxa"/>
              <w:bottom w:w="80" w:type="dxa"/>
              <w:right w:w="80" w:type="dxa"/>
            </w:tcMar>
          </w:tcPr>
          <w:p w14:paraId="3C6E80A3" w14:textId="77777777" w:rsidR="00944D09" w:rsidRPr="00944D09" w:rsidRDefault="00944D09" w:rsidP="00944D0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spacing w:before="120" w:after="120"/>
              <w:ind w:hanging="708"/>
              <w:rPr>
                <w:rFonts w:asciiTheme="minorHAnsi" w:hAnsiTheme="minorHAnsi" w:cstheme="minorHAnsi"/>
                <w:sz w:val="22"/>
                <w:szCs w:val="22"/>
              </w:rPr>
            </w:pPr>
            <w:r w:rsidRPr="00944D09">
              <w:rPr>
                <w:rStyle w:val="iadne"/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</w:tr>
      <w:tr w:rsidR="00944D09" w:rsidRPr="00944D09" w14:paraId="1CA25A55" w14:textId="77777777" w:rsidTr="00944D09">
        <w:trPr>
          <w:trHeight w:val="373"/>
        </w:trPr>
        <w:tc>
          <w:tcPr>
            <w:tcW w:w="9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8" w:type="dxa"/>
              <w:bottom w:w="80" w:type="dxa"/>
              <w:right w:w="80" w:type="dxa"/>
            </w:tcMar>
          </w:tcPr>
          <w:p w14:paraId="070D19C5" w14:textId="77777777" w:rsidR="00944D09" w:rsidRPr="00944D09" w:rsidRDefault="00944D09" w:rsidP="00944D0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spacing w:before="120" w:after="120"/>
              <w:ind w:hanging="708"/>
              <w:rPr>
                <w:rFonts w:asciiTheme="minorHAnsi" w:hAnsiTheme="minorHAnsi" w:cstheme="minorHAnsi"/>
                <w:sz w:val="22"/>
                <w:szCs w:val="22"/>
              </w:rPr>
            </w:pPr>
            <w:r w:rsidRPr="00944D09">
              <w:rPr>
                <w:rStyle w:val="iadne"/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</w:tr>
      <w:tr w:rsidR="00944D09" w:rsidRPr="00944D09" w14:paraId="3B32C894" w14:textId="77777777" w:rsidTr="00944D09">
        <w:trPr>
          <w:trHeight w:val="373"/>
        </w:trPr>
        <w:tc>
          <w:tcPr>
            <w:tcW w:w="9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8" w:type="dxa"/>
              <w:bottom w:w="80" w:type="dxa"/>
              <w:right w:w="80" w:type="dxa"/>
            </w:tcMar>
          </w:tcPr>
          <w:p w14:paraId="1B703876" w14:textId="77777777" w:rsidR="00944D09" w:rsidRPr="00944D09" w:rsidRDefault="00944D09" w:rsidP="00944D0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spacing w:before="120" w:after="120"/>
              <w:ind w:hanging="708"/>
              <w:rPr>
                <w:rFonts w:asciiTheme="minorHAnsi" w:hAnsiTheme="minorHAnsi" w:cstheme="minorHAnsi"/>
                <w:sz w:val="22"/>
                <w:szCs w:val="22"/>
              </w:rPr>
            </w:pPr>
            <w:r w:rsidRPr="00944D09">
              <w:rPr>
                <w:rStyle w:val="iadne"/>
                <w:rFonts w:asciiTheme="minorHAnsi" w:hAnsiTheme="minorHAnsi" w:cstheme="minorHAnsi"/>
                <w:sz w:val="22"/>
                <w:szCs w:val="22"/>
              </w:rPr>
              <w:t>Štatutárny zástupca uchádzača:</w:t>
            </w:r>
          </w:p>
        </w:tc>
      </w:tr>
      <w:tr w:rsidR="00357D6F" w:rsidRPr="00944D09" w14:paraId="7AE31BCD" w14:textId="77777777" w:rsidTr="00357D6F">
        <w:trPr>
          <w:trHeight w:val="373"/>
        </w:trPr>
        <w:tc>
          <w:tcPr>
            <w:tcW w:w="9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788" w:type="dxa"/>
              <w:bottom w:w="80" w:type="dxa"/>
              <w:right w:w="80" w:type="dxa"/>
            </w:tcMar>
          </w:tcPr>
          <w:p w14:paraId="1C76212A" w14:textId="5B0639A6" w:rsidR="00357D6F" w:rsidRPr="00357D6F" w:rsidRDefault="00357D6F" w:rsidP="00944D0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spacing w:before="120" w:after="120"/>
              <w:ind w:hanging="708"/>
              <w:rPr>
                <w:rStyle w:val="iadne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57D6F">
              <w:rPr>
                <w:rStyle w:val="iadne"/>
                <w:rFonts w:asciiTheme="minorHAnsi" w:hAnsiTheme="minorHAnsi" w:cstheme="minorHAnsi"/>
                <w:b/>
                <w:bCs/>
                <w:sz w:val="22"/>
                <w:szCs w:val="22"/>
              </w:rPr>
              <w:t>Značka</w:t>
            </w:r>
            <w:proofErr w:type="spellEnd"/>
            <w:r w:rsidRPr="00357D6F">
              <w:rPr>
                <w:rStyle w:val="iadne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typ </w:t>
            </w:r>
            <w:proofErr w:type="spellStart"/>
            <w:r w:rsidRPr="00357D6F">
              <w:rPr>
                <w:rStyle w:val="iadne"/>
                <w:rFonts w:asciiTheme="minorHAnsi" w:hAnsiTheme="minorHAnsi" w:cstheme="minorHAnsi"/>
                <w:b/>
                <w:bCs/>
                <w:sz w:val="22"/>
                <w:szCs w:val="22"/>
              </w:rPr>
              <w:t>ponúkaného</w:t>
            </w:r>
            <w:proofErr w:type="spellEnd"/>
            <w:r w:rsidRPr="00357D6F">
              <w:rPr>
                <w:rStyle w:val="iadne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7D6F">
              <w:rPr>
                <w:rStyle w:val="iadne"/>
                <w:rFonts w:asciiTheme="minorHAnsi" w:hAnsiTheme="minorHAnsi" w:cstheme="minorHAnsi"/>
                <w:b/>
                <w:bCs/>
                <w:sz w:val="22"/>
                <w:szCs w:val="22"/>
              </w:rPr>
              <w:t>tovaru</w:t>
            </w:r>
            <w:proofErr w:type="spellEnd"/>
            <w:r w:rsidRPr="00357D6F">
              <w:rPr>
                <w:rStyle w:val="iadne"/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</w:tbl>
    <w:p w14:paraId="5C266B31" w14:textId="77777777" w:rsidR="00944D09" w:rsidRPr="00944D09" w:rsidRDefault="00944D09" w:rsidP="00944D09">
      <w:pPr>
        <w:pStyle w:val="tltabuky2A"/>
        <w:widowControl w:val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9817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2307"/>
        <w:gridCol w:w="1618"/>
        <w:gridCol w:w="1963"/>
        <w:gridCol w:w="1966"/>
        <w:gridCol w:w="1963"/>
      </w:tblGrid>
      <w:tr w:rsidR="00357D6F" w:rsidRPr="00944D09" w14:paraId="7DC1EBD1" w14:textId="77777777" w:rsidTr="00357D6F">
        <w:trPr>
          <w:trHeight w:val="947"/>
        </w:trPr>
        <w:tc>
          <w:tcPr>
            <w:tcW w:w="2307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7B0A8" w14:textId="6D636ABC" w:rsidR="00357D6F" w:rsidRPr="00357D6F" w:rsidRDefault="00357D6F" w:rsidP="00357D6F">
            <w:pPr>
              <w:jc w:val="center"/>
              <w:rPr>
                <w:rFonts w:ascii="Calibri" w:hAnsi="Calibri" w:cstheme="minorHAnsi"/>
                <w:sz w:val="22"/>
                <w:szCs w:val="22"/>
              </w:rPr>
            </w:pPr>
            <w:proofErr w:type="spellStart"/>
            <w:r w:rsidRPr="00357D6F">
              <w:rPr>
                <w:rFonts w:ascii="Calibri" w:hAnsi="Calibri" w:cstheme="minorHAnsi"/>
                <w:sz w:val="22"/>
                <w:szCs w:val="22"/>
              </w:rPr>
              <w:t>Položka</w:t>
            </w:r>
            <w:proofErr w:type="spellEnd"/>
          </w:p>
        </w:tc>
        <w:tc>
          <w:tcPr>
            <w:tcW w:w="1618" w:type="dxa"/>
            <w:shd w:val="clear" w:color="auto" w:fill="D9D9D9" w:themeFill="background1" w:themeFillShade="D9"/>
            <w:vAlign w:val="center"/>
          </w:tcPr>
          <w:p w14:paraId="594162A7" w14:textId="30B970D9" w:rsidR="00357D6F" w:rsidRPr="00357D6F" w:rsidRDefault="00357D6F" w:rsidP="00357D6F">
            <w:pPr>
              <w:jc w:val="center"/>
              <w:rPr>
                <w:rFonts w:ascii="Calibri" w:hAnsi="Calibri" w:cstheme="minorHAnsi"/>
                <w:sz w:val="22"/>
                <w:szCs w:val="22"/>
              </w:rPr>
            </w:pPr>
            <w:proofErr w:type="spellStart"/>
            <w:r w:rsidRPr="00357D6F">
              <w:rPr>
                <w:rFonts w:ascii="Calibri" w:hAnsi="Calibri" w:cstheme="minorHAnsi"/>
                <w:sz w:val="22"/>
                <w:szCs w:val="22"/>
              </w:rPr>
              <w:t>Množstvo</w:t>
            </w:r>
            <w:proofErr w:type="spellEnd"/>
          </w:p>
          <w:p w14:paraId="10C7A0D5" w14:textId="404735AF" w:rsidR="00357D6F" w:rsidRPr="00357D6F" w:rsidRDefault="00357D6F" w:rsidP="00357D6F">
            <w:pPr>
              <w:jc w:val="center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63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425EB" w14:textId="0653E7BA" w:rsidR="00D23663" w:rsidRPr="00357D6F" w:rsidRDefault="00D23663" w:rsidP="00D23663">
            <w:pPr>
              <w:jc w:val="center"/>
              <w:rPr>
                <w:rFonts w:ascii="Calibri" w:hAnsi="Calibri" w:cstheme="minorHAnsi"/>
                <w:sz w:val="22"/>
                <w:szCs w:val="22"/>
              </w:rPr>
            </w:pPr>
            <w:proofErr w:type="spellStart"/>
            <w:r w:rsidRPr="00357D6F">
              <w:rPr>
                <w:rFonts w:ascii="Calibri" w:hAnsi="Calibri" w:cstheme="minorHAnsi"/>
                <w:sz w:val="22"/>
                <w:szCs w:val="22"/>
              </w:rPr>
              <w:t>Cena</w:t>
            </w:r>
            <w:proofErr w:type="spellEnd"/>
            <w:r w:rsidRPr="00357D6F">
              <w:rPr>
                <w:rFonts w:ascii="Calibri" w:hAnsi="Calibr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theme="minorHAnsi"/>
                <w:sz w:val="22"/>
                <w:szCs w:val="22"/>
              </w:rPr>
              <w:t>bez</w:t>
            </w:r>
            <w:proofErr w:type="spellEnd"/>
            <w:r>
              <w:rPr>
                <w:rFonts w:ascii="Calibri" w:hAnsi="Calibri" w:cstheme="minorHAnsi"/>
                <w:sz w:val="22"/>
                <w:szCs w:val="22"/>
              </w:rPr>
              <w:t xml:space="preserve"> </w:t>
            </w:r>
            <w:r w:rsidRPr="00357D6F">
              <w:rPr>
                <w:rFonts w:ascii="Calibri" w:hAnsi="Calibri" w:cstheme="minorHAnsi"/>
                <w:sz w:val="22"/>
                <w:szCs w:val="22"/>
              </w:rPr>
              <w:t>DPH</w:t>
            </w:r>
          </w:p>
          <w:p w14:paraId="61CF53FA" w14:textId="77777777" w:rsidR="00D23663" w:rsidRPr="00357D6F" w:rsidRDefault="00D23663" w:rsidP="00D23663">
            <w:pPr>
              <w:jc w:val="center"/>
              <w:rPr>
                <w:rFonts w:ascii="Calibri" w:hAnsi="Calibri" w:cstheme="minorHAnsi"/>
                <w:sz w:val="22"/>
                <w:szCs w:val="22"/>
              </w:rPr>
            </w:pPr>
            <w:proofErr w:type="spellStart"/>
            <w:r w:rsidRPr="00357D6F">
              <w:rPr>
                <w:rFonts w:ascii="Calibri" w:hAnsi="Calibri" w:cstheme="minorHAnsi"/>
                <w:sz w:val="22"/>
                <w:szCs w:val="22"/>
              </w:rPr>
              <w:t>spolu</w:t>
            </w:r>
            <w:proofErr w:type="spellEnd"/>
            <w:r w:rsidRPr="00357D6F">
              <w:rPr>
                <w:rFonts w:ascii="Calibri" w:hAnsi="Calibri" w:cstheme="minorHAnsi"/>
                <w:sz w:val="22"/>
                <w:szCs w:val="22"/>
              </w:rPr>
              <w:t xml:space="preserve"> v EUR</w:t>
            </w:r>
          </w:p>
          <w:p w14:paraId="27E0C0B3" w14:textId="01C921EF" w:rsidR="00357D6F" w:rsidRPr="00357D6F" w:rsidRDefault="00357D6F" w:rsidP="00357D6F">
            <w:pPr>
              <w:jc w:val="center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256AC" w14:textId="793B12DF" w:rsidR="00357D6F" w:rsidRPr="00357D6F" w:rsidRDefault="00357D6F" w:rsidP="00357D6F">
            <w:pPr>
              <w:jc w:val="center"/>
              <w:rPr>
                <w:rFonts w:ascii="Calibri" w:hAnsi="Calibri" w:cstheme="minorHAnsi"/>
                <w:sz w:val="22"/>
                <w:szCs w:val="22"/>
              </w:rPr>
            </w:pPr>
            <w:proofErr w:type="spellStart"/>
            <w:r w:rsidRPr="00357D6F">
              <w:rPr>
                <w:rFonts w:ascii="Calibri" w:hAnsi="Calibri" w:cstheme="minorHAnsi"/>
                <w:sz w:val="22"/>
                <w:szCs w:val="22"/>
              </w:rPr>
              <w:t>Výška</w:t>
            </w:r>
            <w:proofErr w:type="spellEnd"/>
            <w:r w:rsidRPr="00357D6F">
              <w:rPr>
                <w:rFonts w:ascii="Calibri" w:hAnsi="Calibri" w:cstheme="minorHAnsi"/>
                <w:sz w:val="22"/>
                <w:szCs w:val="22"/>
              </w:rPr>
              <w:t xml:space="preserve"> DPH 20%</w:t>
            </w:r>
          </w:p>
          <w:p w14:paraId="0F2C7341" w14:textId="7AF7472C" w:rsidR="00357D6F" w:rsidRPr="00357D6F" w:rsidRDefault="00357D6F" w:rsidP="00357D6F">
            <w:pPr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357D6F">
              <w:rPr>
                <w:rFonts w:ascii="Calibri" w:hAnsi="Calibri" w:cstheme="minorHAnsi"/>
                <w:sz w:val="22"/>
                <w:szCs w:val="22"/>
              </w:rPr>
              <w:t>v EUR</w:t>
            </w:r>
          </w:p>
          <w:p w14:paraId="744D582F" w14:textId="30A6EF05" w:rsidR="00357D6F" w:rsidRPr="00357D6F" w:rsidRDefault="00357D6F" w:rsidP="00357D6F">
            <w:pPr>
              <w:jc w:val="center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63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74734" w14:textId="77777777" w:rsidR="00357D6F" w:rsidRPr="00357D6F" w:rsidRDefault="00357D6F" w:rsidP="00357D6F">
            <w:pPr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357D6F">
              <w:rPr>
                <w:rFonts w:ascii="Calibri" w:hAnsi="Calibri" w:cstheme="minorHAnsi"/>
                <w:sz w:val="22"/>
                <w:szCs w:val="22"/>
              </w:rPr>
              <w:t>Cena s DPH</w:t>
            </w:r>
          </w:p>
          <w:p w14:paraId="4D7A4B28" w14:textId="6A4FE04F" w:rsidR="00357D6F" w:rsidRPr="00357D6F" w:rsidRDefault="00357D6F" w:rsidP="00357D6F">
            <w:pPr>
              <w:jc w:val="center"/>
              <w:rPr>
                <w:rFonts w:ascii="Calibri" w:hAnsi="Calibri" w:cstheme="minorHAnsi"/>
                <w:sz w:val="22"/>
                <w:szCs w:val="22"/>
              </w:rPr>
            </w:pPr>
            <w:proofErr w:type="spellStart"/>
            <w:r w:rsidRPr="00357D6F">
              <w:rPr>
                <w:rFonts w:ascii="Calibri" w:hAnsi="Calibri" w:cstheme="minorHAnsi"/>
                <w:sz w:val="22"/>
                <w:szCs w:val="22"/>
              </w:rPr>
              <w:t>spolu</w:t>
            </w:r>
            <w:proofErr w:type="spellEnd"/>
            <w:r w:rsidRPr="00357D6F">
              <w:rPr>
                <w:rFonts w:ascii="Calibri" w:hAnsi="Calibri" w:cstheme="minorHAnsi"/>
                <w:sz w:val="22"/>
                <w:szCs w:val="22"/>
              </w:rPr>
              <w:t xml:space="preserve"> v EUR</w:t>
            </w:r>
          </w:p>
          <w:p w14:paraId="563D03A6" w14:textId="374E2F53" w:rsidR="00357D6F" w:rsidRPr="00357D6F" w:rsidRDefault="00357D6F" w:rsidP="00357D6F">
            <w:pPr>
              <w:jc w:val="center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57D6F" w:rsidRPr="00944D09" w14:paraId="020F14C9" w14:textId="77777777" w:rsidTr="00357D6F">
        <w:trPr>
          <w:trHeight w:val="1116"/>
        </w:trPr>
        <w:tc>
          <w:tcPr>
            <w:tcW w:w="2307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71BC97" w14:textId="415FA027" w:rsidR="00357D6F" w:rsidRPr="00357D6F" w:rsidRDefault="00D23663" w:rsidP="00357D6F">
            <w:pPr>
              <w:jc w:val="center"/>
              <w:rPr>
                <w:rStyle w:val="iadne"/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Televízor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v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zmysle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špecifikácie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podľa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Prílohy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č. 1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Opis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predmetu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zákazky</w:t>
            </w:r>
            <w:proofErr w:type="spellEnd"/>
          </w:p>
        </w:tc>
        <w:tc>
          <w:tcPr>
            <w:tcW w:w="1618" w:type="dxa"/>
            <w:tcBorders>
              <w:bottom w:val="single" w:sz="12" w:space="0" w:color="auto"/>
            </w:tcBorders>
            <w:shd w:val="clear" w:color="auto" w:fill="FEFEFE"/>
          </w:tcPr>
          <w:p w14:paraId="12985928" w14:textId="77777777" w:rsidR="00357D6F" w:rsidRDefault="00357D6F" w:rsidP="00357D6F">
            <w:pPr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</w:p>
          <w:p w14:paraId="3329174B" w14:textId="77777777" w:rsidR="00357D6F" w:rsidRDefault="00357D6F" w:rsidP="00357D6F">
            <w:pPr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</w:p>
          <w:p w14:paraId="09713530" w14:textId="7BB0671F" w:rsidR="00357D6F" w:rsidRPr="00357D6F" w:rsidRDefault="00357D6F" w:rsidP="00357D6F">
            <w:pPr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357D6F">
              <w:rPr>
                <w:rFonts w:ascii="Calibri" w:hAnsi="Calibri" w:cstheme="minorHAnsi"/>
                <w:b/>
                <w:bCs/>
                <w:sz w:val="22"/>
                <w:szCs w:val="22"/>
              </w:rPr>
              <w:t>1</w:t>
            </w:r>
            <w:r w:rsidR="00D23663">
              <w:rPr>
                <w:rFonts w:ascii="Calibri" w:hAnsi="Calibri" w:cstheme="minorHAnsi"/>
                <w:b/>
                <w:bCs/>
                <w:sz w:val="22"/>
                <w:szCs w:val="22"/>
              </w:rPr>
              <w:t>50</w:t>
            </w:r>
            <w:r w:rsidRPr="00357D6F">
              <w:rPr>
                <w:rFonts w:ascii="Calibri" w:hAnsi="Calibri" w:cstheme="minorHAnsi"/>
                <w:sz w:val="22"/>
                <w:szCs w:val="22"/>
              </w:rPr>
              <w:t xml:space="preserve"> </w:t>
            </w:r>
            <w:proofErr w:type="spellStart"/>
            <w:r w:rsidRPr="00357D6F">
              <w:rPr>
                <w:rFonts w:ascii="Calibri" w:hAnsi="Calibri"/>
                <w:b/>
                <w:bCs/>
                <w:sz w:val="22"/>
                <w:szCs w:val="22"/>
              </w:rPr>
              <w:t>ks</w:t>
            </w:r>
            <w:proofErr w:type="spellEnd"/>
          </w:p>
        </w:tc>
        <w:tc>
          <w:tcPr>
            <w:tcW w:w="1963" w:type="dxa"/>
            <w:tcBorders>
              <w:bottom w:val="single" w:sz="12" w:space="0" w:color="auto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5CB1DD" w14:textId="5571CA78" w:rsidR="00357D6F" w:rsidRPr="00357D6F" w:rsidRDefault="00357D6F" w:rsidP="00357D6F">
            <w:pPr>
              <w:jc w:val="center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66" w:type="dxa"/>
            <w:tcBorders>
              <w:bottom w:val="single" w:sz="12" w:space="0" w:color="auto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05049" w14:textId="77777777" w:rsidR="00357D6F" w:rsidRPr="00357D6F" w:rsidRDefault="00357D6F" w:rsidP="00357D6F">
            <w:pPr>
              <w:jc w:val="center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63" w:type="dxa"/>
            <w:tcBorders>
              <w:bottom w:val="single" w:sz="12" w:space="0" w:color="auto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4FB06" w14:textId="77777777" w:rsidR="00357D6F" w:rsidRPr="00357D6F" w:rsidRDefault="00357D6F" w:rsidP="00357D6F">
            <w:pPr>
              <w:jc w:val="center"/>
              <w:rPr>
                <w:rFonts w:ascii="Calibri" w:hAnsi="Calibri" w:cstheme="minorHAnsi"/>
                <w:sz w:val="22"/>
                <w:szCs w:val="22"/>
                <w:highlight w:val="yellow"/>
              </w:rPr>
            </w:pPr>
          </w:p>
        </w:tc>
      </w:tr>
      <w:tr w:rsidR="00357D6F" w:rsidRPr="00944D09" w14:paraId="48046A95" w14:textId="77777777" w:rsidTr="00357D6F">
        <w:trPr>
          <w:trHeight w:val="813"/>
        </w:trPr>
        <w:tc>
          <w:tcPr>
            <w:tcW w:w="39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FF0AF" w14:textId="77777777" w:rsidR="00357D6F" w:rsidRDefault="00357D6F" w:rsidP="00357D6F">
            <w:pPr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</w:p>
          <w:p w14:paraId="32E8D28A" w14:textId="77777777" w:rsidR="00357D6F" w:rsidRDefault="00357D6F" w:rsidP="00357D6F">
            <w:pPr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</w:p>
          <w:p w14:paraId="4949542A" w14:textId="5CFA982C" w:rsidR="00357D6F" w:rsidRDefault="00357D6F" w:rsidP="00357D6F">
            <w:pPr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357D6F">
              <w:rPr>
                <w:rFonts w:ascii="Calibri" w:hAnsi="Calibri" w:cstheme="minorHAnsi"/>
                <w:b/>
                <w:bCs/>
                <w:sz w:val="22"/>
                <w:szCs w:val="22"/>
              </w:rPr>
              <w:t>SPOLU</w:t>
            </w:r>
          </w:p>
          <w:p w14:paraId="70369D4E" w14:textId="0A1B02DB" w:rsidR="00357D6F" w:rsidRPr="00357D6F" w:rsidRDefault="00357D6F" w:rsidP="00357D6F">
            <w:pPr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D5BA3" w14:textId="77777777" w:rsidR="00357D6F" w:rsidRDefault="00357D6F" w:rsidP="00357D6F">
            <w:pPr>
              <w:rPr>
                <w:rFonts w:ascii="Calibri" w:hAnsi="Calibri" w:cstheme="minorHAnsi"/>
                <w:sz w:val="22"/>
                <w:szCs w:val="22"/>
              </w:rPr>
            </w:pPr>
          </w:p>
          <w:p w14:paraId="69FF813F" w14:textId="78CADD01" w:rsidR="00357D6F" w:rsidRPr="00357D6F" w:rsidRDefault="00357D6F" w:rsidP="00357D6F">
            <w:pPr>
              <w:jc w:val="center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E440D" w14:textId="77777777" w:rsidR="00357D6F" w:rsidRPr="00357D6F" w:rsidRDefault="00357D6F" w:rsidP="00357D6F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FCD32" w14:textId="77777777" w:rsidR="00357D6F" w:rsidRPr="00357D6F" w:rsidRDefault="00357D6F" w:rsidP="00357D6F">
            <w:pPr>
              <w:shd w:val="clear" w:color="auto" w:fill="FFFF00"/>
              <w:jc w:val="center"/>
              <w:rPr>
                <w:rFonts w:ascii="Calibri" w:hAnsi="Calibri" w:cstheme="minorHAnsi"/>
                <w:sz w:val="22"/>
                <w:szCs w:val="22"/>
                <w:highlight w:val="yellow"/>
              </w:rPr>
            </w:pPr>
          </w:p>
          <w:p w14:paraId="62F687EF" w14:textId="77777777" w:rsidR="00357D6F" w:rsidRPr="00357D6F" w:rsidRDefault="00357D6F" w:rsidP="00357D6F">
            <w:pPr>
              <w:shd w:val="clear" w:color="auto" w:fill="FFFF00"/>
              <w:rPr>
                <w:rFonts w:ascii="Calibri" w:hAnsi="Calibri" w:cstheme="minorHAnsi"/>
                <w:sz w:val="22"/>
                <w:szCs w:val="22"/>
                <w:highlight w:val="yellow"/>
              </w:rPr>
            </w:pPr>
          </w:p>
          <w:p w14:paraId="283BD387" w14:textId="77777777" w:rsidR="00357D6F" w:rsidRPr="00357D6F" w:rsidRDefault="00357D6F" w:rsidP="00357D6F">
            <w:pPr>
              <w:shd w:val="clear" w:color="auto" w:fill="FFFF00"/>
              <w:jc w:val="center"/>
              <w:rPr>
                <w:rFonts w:ascii="Calibri" w:hAnsi="Calibri" w:cstheme="minorHAnsi"/>
                <w:sz w:val="22"/>
                <w:szCs w:val="22"/>
                <w:highlight w:val="yellow"/>
              </w:rPr>
            </w:pPr>
          </w:p>
          <w:p w14:paraId="60556B5B" w14:textId="1A2EB13F" w:rsidR="00357D6F" w:rsidRPr="00357D6F" w:rsidRDefault="00357D6F" w:rsidP="00357D6F">
            <w:pPr>
              <w:shd w:val="clear" w:color="auto" w:fill="FFFF00"/>
              <w:jc w:val="center"/>
              <w:rPr>
                <w:rFonts w:ascii="Calibri" w:hAnsi="Calibri" w:cstheme="minorHAnsi"/>
                <w:sz w:val="22"/>
                <w:szCs w:val="22"/>
                <w:highlight w:val="yellow"/>
              </w:rPr>
            </w:pPr>
          </w:p>
        </w:tc>
      </w:tr>
    </w:tbl>
    <w:p w14:paraId="6C79BEE0" w14:textId="77777777" w:rsidR="00944D09" w:rsidRPr="00944D09" w:rsidRDefault="00944D09" w:rsidP="00944D09">
      <w:pPr>
        <w:pStyle w:val="tltabuky2A"/>
        <w:widowControl w:val="0"/>
        <w:ind w:left="540" w:hanging="540"/>
        <w:rPr>
          <w:rFonts w:asciiTheme="minorHAnsi" w:hAnsiTheme="minorHAnsi" w:cstheme="minorHAnsi"/>
          <w:sz w:val="22"/>
          <w:szCs w:val="22"/>
        </w:rPr>
      </w:pPr>
    </w:p>
    <w:p w14:paraId="159C9508" w14:textId="2644ADA4" w:rsidR="00944D09" w:rsidRPr="00944D09" w:rsidRDefault="00944D09" w:rsidP="00944D0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944D09">
        <w:rPr>
          <w:rStyle w:val="iadne"/>
          <w:rFonts w:asciiTheme="minorHAnsi" w:hAnsiTheme="minorHAnsi" w:cstheme="minorHAnsi"/>
          <w:sz w:val="18"/>
          <w:szCs w:val="18"/>
        </w:rPr>
        <w:t>Celková</w:t>
      </w:r>
      <w:proofErr w:type="spellEnd"/>
      <w:r w:rsidRPr="00944D09">
        <w:rPr>
          <w:rStyle w:val="iadne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44D09">
        <w:rPr>
          <w:rStyle w:val="iadne"/>
          <w:rFonts w:asciiTheme="minorHAnsi" w:hAnsiTheme="minorHAnsi" w:cstheme="minorHAnsi"/>
          <w:sz w:val="18"/>
          <w:szCs w:val="18"/>
        </w:rPr>
        <w:t>cena</w:t>
      </w:r>
      <w:proofErr w:type="spellEnd"/>
      <w:r w:rsidRPr="00944D09">
        <w:rPr>
          <w:rStyle w:val="iadne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44D09">
        <w:rPr>
          <w:rStyle w:val="iadne"/>
          <w:rFonts w:asciiTheme="minorHAnsi" w:hAnsiTheme="minorHAnsi" w:cstheme="minorHAnsi"/>
          <w:sz w:val="18"/>
          <w:szCs w:val="18"/>
        </w:rPr>
        <w:t>zahŕňa</w:t>
      </w:r>
      <w:proofErr w:type="spellEnd"/>
      <w:r w:rsidRPr="00944D09">
        <w:rPr>
          <w:rStyle w:val="iadne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44D09">
        <w:rPr>
          <w:rStyle w:val="iadne"/>
          <w:rFonts w:asciiTheme="minorHAnsi" w:hAnsiTheme="minorHAnsi" w:cstheme="minorHAnsi"/>
          <w:sz w:val="18"/>
          <w:szCs w:val="18"/>
        </w:rPr>
        <w:t>všetky</w:t>
      </w:r>
      <w:proofErr w:type="spellEnd"/>
      <w:r w:rsidRPr="00944D09">
        <w:rPr>
          <w:rStyle w:val="iadne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44D09">
        <w:rPr>
          <w:rStyle w:val="iadne"/>
          <w:rFonts w:asciiTheme="minorHAnsi" w:hAnsiTheme="minorHAnsi" w:cstheme="minorHAnsi"/>
          <w:sz w:val="18"/>
          <w:szCs w:val="18"/>
        </w:rPr>
        <w:t>náklady</w:t>
      </w:r>
      <w:proofErr w:type="spellEnd"/>
      <w:r w:rsidRPr="00944D09">
        <w:rPr>
          <w:rStyle w:val="iadne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44D09">
        <w:rPr>
          <w:rStyle w:val="iadne"/>
          <w:rFonts w:asciiTheme="minorHAnsi" w:hAnsiTheme="minorHAnsi" w:cstheme="minorHAnsi"/>
          <w:sz w:val="18"/>
          <w:szCs w:val="18"/>
        </w:rPr>
        <w:t>spojen</w:t>
      </w:r>
      <w:proofErr w:type="spellEnd"/>
      <w:r w:rsidRPr="00944D09">
        <w:rPr>
          <w:rStyle w:val="iadne"/>
          <w:rFonts w:asciiTheme="minorHAnsi" w:hAnsiTheme="minorHAnsi" w:cstheme="minorHAnsi"/>
          <w:sz w:val="18"/>
          <w:szCs w:val="18"/>
          <w:lang w:val="fr-FR"/>
        </w:rPr>
        <w:t xml:space="preserve">é </w:t>
      </w:r>
      <w:r w:rsidRPr="00944D09">
        <w:rPr>
          <w:rStyle w:val="iadne"/>
          <w:rFonts w:asciiTheme="minorHAnsi" w:hAnsiTheme="minorHAnsi" w:cstheme="minorHAnsi"/>
          <w:sz w:val="18"/>
          <w:szCs w:val="18"/>
        </w:rPr>
        <w:t>s obstaraním predmetu danej zákazky, v súvislosti s dodaním predmetu zákazky v požadovanej kvalite a množstve, vrátane všetkých požadovaných služ</w:t>
      </w:r>
      <w:proofErr w:type="spellStart"/>
      <w:r w:rsidRPr="00944D09">
        <w:rPr>
          <w:rStyle w:val="iadne"/>
          <w:rFonts w:asciiTheme="minorHAnsi" w:hAnsiTheme="minorHAnsi" w:cstheme="minorHAnsi"/>
          <w:sz w:val="18"/>
          <w:szCs w:val="18"/>
          <w:lang w:val="de-DE"/>
        </w:rPr>
        <w:t>ieb</w:t>
      </w:r>
      <w:proofErr w:type="spellEnd"/>
      <w:r w:rsidRPr="00944D09">
        <w:rPr>
          <w:rStyle w:val="iadne"/>
          <w:rFonts w:asciiTheme="minorHAnsi" w:hAnsiTheme="minorHAnsi" w:cstheme="minorHAnsi"/>
          <w:sz w:val="18"/>
          <w:szCs w:val="18"/>
          <w:lang w:val="de-DE"/>
        </w:rPr>
        <w:t xml:space="preserve"> </w:t>
      </w:r>
      <w:proofErr w:type="spellStart"/>
      <w:r w:rsidRPr="00944D09">
        <w:rPr>
          <w:rStyle w:val="iadne"/>
          <w:rFonts w:asciiTheme="minorHAnsi" w:hAnsiTheme="minorHAnsi" w:cstheme="minorHAnsi"/>
          <w:sz w:val="18"/>
          <w:szCs w:val="18"/>
          <w:lang w:val="de-DE"/>
        </w:rPr>
        <w:t>po</w:t>
      </w:r>
      <w:r w:rsidRPr="00944D09">
        <w:rPr>
          <w:rStyle w:val="iadne"/>
          <w:rFonts w:asciiTheme="minorHAnsi" w:hAnsiTheme="minorHAnsi" w:cstheme="minorHAnsi"/>
          <w:sz w:val="18"/>
          <w:szCs w:val="18"/>
        </w:rPr>
        <w:t>žadovaných</w:t>
      </w:r>
      <w:proofErr w:type="spellEnd"/>
      <w:r w:rsidRPr="00944D09">
        <w:rPr>
          <w:rStyle w:val="iadne"/>
          <w:rFonts w:asciiTheme="minorHAnsi" w:hAnsiTheme="minorHAnsi" w:cstheme="minorHAnsi"/>
          <w:sz w:val="18"/>
          <w:szCs w:val="18"/>
        </w:rPr>
        <w:t xml:space="preserve"> v </w:t>
      </w:r>
      <w:proofErr w:type="spellStart"/>
      <w:r w:rsidRPr="00944D09">
        <w:rPr>
          <w:rStyle w:val="iadne"/>
          <w:rFonts w:asciiTheme="minorHAnsi" w:hAnsiTheme="minorHAnsi" w:cstheme="minorHAnsi"/>
          <w:sz w:val="18"/>
          <w:szCs w:val="18"/>
        </w:rPr>
        <w:t>rámci</w:t>
      </w:r>
      <w:proofErr w:type="spellEnd"/>
      <w:r w:rsidRPr="00944D09">
        <w:rPr>
          <w:rStyle w:val="iadne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357D6F">
        <w:rPr>
          <w:rStyle w:val="iadne"/>
          <w:rFonts w:asciiTheme="minorHAnsi" w:hAnsiTheme="minorHAnsi" w:cstheme="minorHAnsi"/>
          <w:sz w:val="18"/>
          <w:szCs w:val="18"/>
        </w:rPr>
        <w:t>dodania</w:t>
      </w:r>
      <w:proofErr w:type="spellEnd"/>
      <w:r w:rsidRPr="00944D09">
        <w:rPr>
          <w:rStyle w:val="iadne"/>
          <w:rFonts w:asciiTheme="minorHAnsi" w:hAnsiTheme="minorHAnsi" w:cstheme="minorHAnsi"/>
          <w:sz w:val="18"/>
          <w:szCs w:val="18"/>
        </w:rPr>
        <w:t xml:space="preserve"> k </w:t>
      </w:r>
      <w:proofErr w:type="spellStart"/>
      <w:r w:rsidRPr="00944D09">
        <w:rPr>
          <w:rStyle w:val="iadne"/>
          <w:rFonts w:asciiTheme="minorHAnsi" w:hAnsiTheme="minorHAnsi" w:cstheme="minorHAnsi"/>
          <w:sz w:val="18"/>
          <w:szCs w:val="18"/>
        </w:rPr>
        <w:t>predmetnej</w:t>
      </w:r>
      <w:proofErr w:type="spellEnd"/>
      <w:r w:rsidRPr="00944D09">
        <w:rPr>
          <w:rStyle w:val="iadne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44D09">
        <w:rPr>
          <w:rStyle w:val="iadne"/>
          <w:rFonts w:asciiTheme="minorHAnsi" w:hAnsiTheme="minorHAnsi" w:cstheme="minorHAnsi"/>
          <w:sz w:val="18"/>
          <w:szCs w:val="18"/>
        </w:rPr>
        <w:t>zákazke</w:t>
      </w:r>
      <w:proofErr w:type="spellEnd"/>
      <w:r w:rsidRPr="00944D09">
        <w:rPr>
          <w:rStyle w:val="iadne"/>
          <w:rFonts w:asciiTheme="minorHAnsi" w:hAnsiTheme="minorHAnsi" w:cstheme="minorHAnsi"/>
          <w:sz w:val="18"/>
          <w:szCs w:val="18"/>
        </w:rPr>
        <w:t>.</w:t>
      </w:r>
    </w:p>
    <w:p w14:paraId="330E1EE9" w14:textId="77777777" w:rsidR="00944D09" w:rsidRPr="00944D09" w:rsidRDefault="00944D09" w:rsidP="00944D0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5C7947C" w14:textId="29A2068A" w:rsidR="00944D09" w:rsidRPr="00944D09" w:rsidRDefault="00944D09" w:rsidP="00944D09">
      <w:pPr>
        <w:widowControl w:val="0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44D09">
        <w:rPr>
          <w:rStyle w:val="iadne"/>
          <w:rFonts w:asciiTheme="minorHAnsi" w:hAnsiTheme="minorHAnsi" w:cstheme="minorHAnsi"/>
          <w:sz w:val="22"/>
          <w:szCs w:val="22"/>
        </w:rPr>
        <w:t>Som platcom DPH v Slovenskej republike:</w:t>
      </w:r>
    </w:p>
    <w:p w14:paraId="04985030" w14:textId="77777777" w:rsidR="00944D09" w:rsidRPr="00944D09" w:rsidRDefault="00944D09" w:rsidP="00944D0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rPr>
          <w:rFonts w:asciiTheme="minorHAnsi" w:hAnsiTheme="minorHAnsi" w:cstheme="minorHAnsi"/>
          <w:sz w:val="22"/>
          <w:szCs w:val="22"/>
        </w:rPr>
      </w:pPr>
      <w:r w:rsidRPr="00944D09">
        <w:rPr>
          <w:rStyle w:val="iadne"/>
          <w:rFonts w:asciiTheme="minorHAnsi" w:hAnsiTheme="minorHAnsi" w:cstheme="minorHAnsi"/>
          <w:sz w:val="22"/>
          <w:szCs w:val="22"/>
        </w:rPr>
        <w:t>áno</w:t>
      </w:r>
      <w:r w:rsidRPr="00944D09">
        <w:rPr>
          <w:rStyle w:val="iadne"/>
          <w:rFonts w:asciiTheme="minorHAnsi" w:hAnsiTheme="minorHAnsi" w:cstheme="minorHAnsi"/>
          <w:sz w:val="22"/>
          <w:szCs w:val="22"/>
        </w:rPr>
        <w:tab/>
        <w:t xml:space="preserve"> nie </w:t>
      </w:r>
      <w:r w:rsidRPr="00944D09">
        <w:rPr>
          <w:rStyle w:val="iadne"/>
          <w:rFonts w:asciiTheme="minorHAnsi" w:hAnsiTheme="minorHAnsi" w:cstheme="minorHAnsi"/>
          <w:sz w:val="22"/>
          <w:szCs w:val="22"/>
        </w:rPr>
        <w:tab/>
        <w:t>(nehodiace sa preč</w:t>
      </w:r>
      <w:r w:rsidRPr="00944D09">
        <w:rPr>
          <w:rStyle w:val="iadne"/>
          <w:rFonts w:asciiTheme="minorHAnsi" w:hAnsiTheme="minorHAnsi" w:cstheme="minorHAnsi"/>
          <w:sz w:val="22"/>
          <w:szCs w:val="22"/>
          <w:lang w:val="sv-SE"/>
        </w:rPr>
        <w:t>iarknite)</w:t>
      </w:r>
    </w:p>
    <w:p w14:paraId="6248EDB8" w14:textId="77777777" w:rsidR="00944D09" w:rsidRPr="00944D09" w:rsidRDefault="00944D09" w:rsidP="00944D0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rPr>
          <w:rFonts w:asciiTheme="minorHAnsi" w:hAnsiTheme="minorHAnsi" w:cstheme="minorHAnsi"/>
          <w:sz w:val="22"/>
          <w:szCs w:val="22"/>
        </w:rPr>
      </w:pPr>
    </w:p>
    <w:p w14:paraId="22D49319" w14:textId="77777777" w:rsidR="00944D09" w:rsidRPr="00944D09" w:rsidRDefault="00944D09" w:rsidP="00944D0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rPr>
          <w:rFonts w:asciiTheme="minorHAnsi" w:hAnsiTheme="minorHAnsi" w:cstheme="minorHAnsi"/>
          <w:sz w:val="22"/>
          <w:szCs w:val="22"/>
        </w:rPr>
      </w:pPr>
      <w:r w:rsidRPr="00944D09">
        <w:rPr>
          <w:rStyle w:val="iadne"/>
          <w:rFonts w:asciiTheme="minorHAnsi" w:hAnsiTheme="minorHAnsi" w:cstheme="minorHAnsi"/>
          <w:sz w:val="22"/>
          <w:szCs w:val="22"/>
        </w:rPr>
        <w:t>V ............................................, dňa ………………………….</w:t>
      </w:r>
    </w:p>
    <w:p w14:paraId="501BE519" w14:textId="77777777" w:rsidR="00944D09" w:rsidRPr="00944D09" w:rsidRDefault="00944D09" w:rsidP="00944D0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rPr>
          <w:rFonts w:asciiTheme="minorHAnsi" w:hAnsiTheme="minorHAnsi" w:cstheme="minorHAnsi"/>
          <w:sz w:val="22"/>
          <w:szCs w:val="22"/>
        </w:rPr>
      </w:pPr>
    </w:p>
    <w:p w14:paraId="5930C0B4" w14:textId="77777777" w:rsidR="00944D09" w:rsidRPr="00944D09" w:rsidRDefault="00944D09" w:rsidP="00944D0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rPr>
          <w:rFonts w:asciiTheme="minorHAnsi" w:hAnsiTheme="minorHAnsi" w:cstheme="minorHAnsi"/>
          <w:sz w:val="22"/>
          <w:szCs w:val="22"/>
        </w:rPr>
      </w:pPr>
      <w:r w:rsidRPr="00944D09">
        <w:rPr>
          <w:rStyle w:val="iadne"/>
          <w:rFonts w:asciiTheme="minorHAnsi" w:hAnsiTheme="minorHAnsi" w:cstheme="minorHAnsi"/>
          <w:sz w:val="22"/>
          <w:szCs w:val="22"/>
        </w:rPr>
        <w:tab/>
      </w:r>
      <w:r w:rsidRPr="00944D09">
        <w:rPr>
          <w:rStyle w:val="iadne"/>
          <w:rFonts w:asciiTheme="minorHAnsi" w:hAnsiTheme="minorHAnsi" w:cstheme="minorHAnsi"/>
          <w:sz w:val="22"/>
          <w:szCs w:val="22"/>
        </w:rPr>
        <w:tab/>
      </w:r>
      <w:r w:rsidRPr="00944D09">
        <w:rPr>
          <w:rStyle w:val="iadne"/>
          <w:rFonts w:asciiTheme="minorHAnsi" w:hAnsiTheme="minorHAnsi" w:cstheme="minorHAnsi"/>
          <w:sz w:val="22"/>
          <w:szCs w:val="22"/>
        </w:rPr>
        <w:tab/>
      </w:r>
      <w:r w:rsidRPr="00944D09">
        <w:rPr>
          <w:rStyle w:val="iadne"/>
          <w:rFonts w:asciiTheme="minorHAnsi" w:hAnsiTheme="minorHAnsi" w:cstheme="minorHAnsi"/>
          <w:sz w:val="22"/>
          <w:szCs w:val="22"/>
        </w:rPr>
        <w:tab/>
      </w:r>
      <w:r w:rsidRPr="00944D09">
        <w:rPr>
          <w:rStyle w:val="iadne"/>
          <w:rFonts w:asciiTheme="minorHAnsi" w:hAnsiTheme="minorHAnsi" w:cstheme="minorHAnsi"/>
          <w:sz w:val="22"/>
          <w:szCs w:val="22"/>
        </w:rPr>
        <w:tab/>
      </w:r>
      <w:r w:rsidRPr="00944D09">
        <w:rPr>
          <w:rStyle w:val="iadne"/>
          <w:rFonts w:asciiTheme="minorHAnsi" w:hAnsiTheme="minorHAnsi" w:cstheme="minorHAnsi"/>
          <w:sz w:val="22"/>
          <w:szCs w:val="22"/>
        </w:rPr>
        <w:tab/>
      </w:r>
      <w:r w:rsidRPr="00944D09">
        <w:rPr>
          <w:rStyle w:val="iadne"/>
          <w:rFonts w:asciiTheme="minorHAnsi" w:hAnsiTheme="minorHAnsi" w:cstheme="minorHAnsi"/>
          <w:sz w:val="22"/>
          <w:szCs w:val="22"/>
        </w:rPr>
        <w:tab/>
        <w:t>....................................................................</w:t>
      </w:r>
    </w:p>
    <w:p w14:paraId="3E5DA450" w14:textId="77777777" w:rsidR="00944D09" w:rsidRPr="00944D09" w:rsidRDefault="00944D09" w:rsidP="00944D0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rPr>
          <w:rFonts w:asciiTheme="minorHAnsi" w:hAnsiTheme="minorHAnsi" w:cstheme="minorHAnsi"/>
          <w:sz w:val="22"/>
          <w:szCs w:val="22"/>
        </w:rPr>
      </w:pPr>
      <w:r w:rsidRPr="00944D09">
        <w:rPr>
          <w:rStyle w:val="iadne"/>
          <w:rFonts w:asciiTheme="minorHAnsi" w:hAnsiTheme="minorHAnsi" w:cstheme="minorHAnsi"/>
          <w:sz w:val="22"/>
          <w:szCs w:val="22"/>
        </w:rPr>
        <w:tab/>
      </w:r>
      <w:r w:rsidRPr="00944D09">
        <w:rPr>
          <w:rStyle w:val="iadne"/>
          <w:rFonts w:asciiTheme="minorHAnsi" w:hAnsiTheme="minorHAnsi" w:cstheme="minorHAnsi"/>
          <w:sz w:val="22"/>
          <w:szCs w:val="22"/>
        </w:rPr>
        <w:tab/>
      </w:r>
      <w:r w:rsidRPr="00944D09">
        <w:rPr>
          <w:rStyle w:val="iadne"/>
          <w:rFonts w:asciiTheme="minorHAnsi" w:hAnsiTheme="minorHAnsi" w:cstheme="minorHAnsi"/>
          <w:sz w:val="22"/>
          <w:szCs w:val="22"/>
        </w:rPr>
        <w:tab/>
      </w:r>
      <w:r w:rsidRPr="00944D09">
        <w:rPr>
          <w:rStyle w:val="iadne"/>
          <w:rFonts w:asciiTheme="minorHAnsi" w:hAnsiTheme="minorHAnsi" w:cstheme="minorHAnsi"/>
          <w:sz w:val="22"/>
          <w:szCs w:val="22"/>
        </w:rPr>
        <w:tab/>
      </w:r>
      <w:r w:rsidRPr="00944D09">
        <w:rPr>
          <w:rStyle w:val="iadne"/>
          <w:rFonts w:asciiTheme="minorHAnsi" w:hAnsiTheme="minorHAnsi" w:cstheme="minorHAnsi"/>
          <w:sz w:val="22"/>
          <w:szCs w:val="22"/>
        </w:rPr>
        <w:tab/>
      </w:r>
      <w:r w:rsidRPr="00944D09">
        <w:rPr>
          <w:rStyle w:val="iadne"/>
          <w:rFonts w:asciiTheme="minorHAnsi" w:hAnsiTheme="minorHAnsi" w:cstheme="minorHAnsi"/>
          <w:sz w:val="22"/>
          <w:szCs w:val="22"/>
        </w:rPr>
        <w:tab/>
      </w:r>
      <w:r w:rsidRPr="00944D09">
        <w:rPr>
          <w:rStyle w:val="iadne"/>
          <w:rFonts w:asciiTheme="minorHAnsi" w:hAnsiTheme="minorHAnsi" w:cstheme="minorHAnsi"/>
          <w:sz w:val="22"/>
          <w:szCs w:val="22"/>
        </w:rPr>
        <w:tab/>
        <w:t>podpis uchádzača alebo osoby  oprávnenej</w:t>
      </w:r>
    </w:p>
    <w:p w14:paraId="2975729F" w14:textId="77777777" w:rsidR="00944D09" w:rsidRPr="00944D09" w:rsidRDefault="00944D09" w:rsidP="00944D0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4964" w:firstLine="708"/>
        <w:rPr>
          <w:rFonts w:asciiTheme="minorHAnsi" w:hAnsiTheme="minorHAnsi" w:cstheme="minorHAnsi"/>
          <w:sz w:val="22"/>
          <w:szCs w:val="22"/>
        </w:rPr>
      </w:pPr>
      <w:r w:rsidRPr="00944D09">
        <w:rPr>
          <w:rStyle w:val="iadne"/>
          <w:rFonts w:asciiTheme="minorHAnsi" w:hAnsiTheme="minorHAnsi" w:cstheme="minorHAnsi"/>
          <w:sz w:val="22"/>
          <w:szCs w:val="22"/>
        </w:rPr>
        <w:t xml:space="preserve">     konať za uchádzača</w:t>
      </w:r>
    </w:p>
    <w:p w14:paraId="258FF3AB" w14:textId="50871744" w:rsidR="00D769AE" w:rsidRPr="00944D09" w:rsidRDefault="00D23663" w:rsidP="00944D09">
      <w:pPr>
        <w:rPr>
          <w:rFonts w:asciiTheme="minorHAnsi" w:hAnsiTheme="minorHAnsi" w:cstheme="minorHAnsi"/>
          <w:sz w:val="22"/>
          <w:szCs w:val="22"/>
        </w:rPr>
      </w:pPr>
    </w:p>
    <w:sectPr w:rsidR="00D769AE" w:rsidRPr="00944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455D72"/>
    <w:multiLevelType w:val="hybridMultilevel"/>
    <w:tmpl w:val="CB5C3870"/>
    <w:numStyleLink w:val="List6"/>
  </w:abstractNum>
  <w:abstractNum w:abstractNumId="1" w15:restartNumberingAfterBreak="0">
    <w:nsid w:val="2BAB77E2"/>
    <w:multiLevelType w:val="hybridMultilevel"/>
    <w:tmpl w:val="CB5C3870"/>
    <w:styleLink w:val="List6"/>
    <w:lvl w:ilvl="0" w:tplc="68200852">
      <w:start w:val="1"/>
      <w:numFmt w:val="bullet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6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9E70A4">
      <w:start w:val="1"/>
      <w:numFmt w:val="bullet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6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940474">
      <w:start w:val="1"/>
      <w:numFmt w:val="bullet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6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CEA1DE">
      <w:start w:val="1"/>
      <w:numFmt w:val="bullet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6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A47AD6">
      <w:start w:val="1"/>
      <w:numFmt w:val="bullet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6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D8AB0C">
      <w:start w:val="1"/>
      <w:numFmt w:val="bullet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6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3C3208">
      <w:start w:val="1"/>
      <w:numFmt w:val="bullet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6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9E2EDC">
      <w:start w:val="1"/>
      <w:numFmt w:val="bullet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6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3EA736">
      <w:start w:val="1"/>
      <w:numFmt w:val="bullet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6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299"/>
    <w:rsid w:val="00357D6F"/>
    <w:rsid w:val="00791559"/>
    <w:rsid w:val="00944D09"/>
    <w:rsid w:val="00D23663"/>
    <w:rsid w:val="00D77299"/>
    <w:rsid w:val="00F9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529449"/>
  <w15:chartTrackingRefBased/>
  <w15:docId w15:val="{6D2A1ABB-98AE-EF46-9D78-C8A7925B3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72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nl-NL" w:eastAsia="sk-SK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adne">
    <w:name w:val="Žiadne"/>
    <w:rsid w:val="00D77299"/>
  </w:style>
  <w:style w:type="table" w:customStyle="1" w:styleId="TableNormal">
    <w:name w:val="Table Normal"/>
    <w:rsid w:val="00944D0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edvolenA">
    <w:name w:val="Predvolené A"/>
    <w:rsid w:val="00944D0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itulok">
    <w:name w:val="Titulok"/>
    <w:rsid w:val="00944D09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150"/>
      </w:tabs>
    </w:pPr>
    <w:rPr>
      <w:rFonts w:ascii="Helvetica" w:eastAsia="Arial Unicode MS" w:hAnsi="Helvetica" w:cs="Arial Unicode MS"/>
      <w:b/>
      <w:bCs/>
      <w:caps/>
      <w:color w:val="000000"/>
      <w:sz w:val="20"/>
      <w:szCs w:val="20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ltabuky2A">
    <w:name w:val="Štýl tabuľky 2 A"/>
    <w:rsid w:val="00944D0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0"/>
      <w:szCs w:val="20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Odsekzoznamu1">
    <w:name w:val="Odsek zoznamu1"/>
    <w:rsid w:val="00944D0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List6">
    <w:name w:val="List 6"/>
    <w:rsid w:val="00944D09"/>
    <w:pPr>
      <w:numPr>
        <w:numId w:val="1"/>
      </w:numPr>
    </w:pPr>
  </w:style>
  <w:style w:type="paragraph" w:styleId="Odsekzoznamu">
    <w:name w:val="List Paragraph"/>
    <w:basedOn w:val="Normlny"/>
    <w:qFormat/>
    <w:rsid w:val="00944D0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 w:cs="Times New Roman"/>
      <w:color w:val="auto"/>
      <w:sz w:val="22"/>
      <w:szCs w:val="22"/>
      <w:bdr w:val="none" w:sz="0" w:space="0" w:color="auto"/>
      <w:lang w:val="sk" w:eastAsia="sk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Baričová</dc:creator>
  <cp:keywords/>
  <dc:description/>
  <cp:lastModifiedBy>Petra Baričová</cp:lastModifiedBy>
  <cp:revision>4</cp:revision>
  <dcterms:created xsi:type="dcterms:W3CDTF">2021-03-22T20:08:00Z</dcterms:created>
  <dcterms:modified xsi:type="dcterms:W3CDTF">2021-06-09T12:46:00Z</dcterms:modified>
</cp:coreProperties>
</file>