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D8286" w14:textId="77777777" w:rsidR="009A4919" w:rsidRPr="00DC7B07" w:rsidRDefault="009A4919" w:rsidP="009A4919">
      <w:pPr>
        <w:spacing w:after="120"/>
        <w:ind w:left="6372"/>
        <w:jc w:val="right"/>
        <w:rPr>
          <w:sz w:val="20"/>
        </w:rPr>
      </w:pPr>
      <w:r w:rsidRPr="00DC7B07">
        <w:rPr>
          <w:sz w:val="20"/>
        </w:rPr>
        <w:t>Załącznik nr 1 do SWZ</w:t>
      </w:r>
    </w:p>
    <w:p w14:paraId="3984FFD5" w14:textId="77777777" w:rsidR="009A4919" w:rsidRPr="00DC7B07" w:rsidRDefault="009A4919" w:rsidP="009A4919">
      <w:pPr>
        <w:tabs>
          <w:tab w:val="right" w:pos="9000"/>
        </w:tabs>
        <w:spacing w:after="120"/>
        <w:rPr>
          <w:i/>
        </w:rPr>
      </w:pPr>
      <w:r w:rsidRPr="00DC7B07">
        <w:rPr>
          <w:i/>
        </w:rPr>
        <w:tab/>
        <w:t>……………………………….</w:t>
      </w:r>
    </w:p>
    <w:p w14:paraId="3E576E36" w14:textId="77777777" w:rsidR="009A4919" w:rsidRPr="00782BCA" w:rsidRDefault="009A4919" w:rsidP="009A4919">
      <w:pPr>
        <w:spacing w:after="120"/>
        <w:ind w:left="5664" w:firstLine="708"/>
        <w:jc w:val="center"/>
        <w:rPr>
          <w:i/>
          <w:sz w:val="20"/>
          <w:szCs w:val="20"/>
        </w:rPr>
      </w:pPr>
      <w:r w:rsidRPr="00782BCA">
        <w:rPr>
          <w:i/>
          <w:sz w:val="20"/>
          <w:szCs w:val="20"/>
        </w:rPr>
        <w:t xml:space="preserve">/ miejscowość i data/    </w:t>
      </w:r>
    </w:p>
    <w:p w14:paraId="3B2BF3AC" w14:textId="77777777" w:rsidR="009A4919" w:rsidRPr="00DC7B07" w:rsidRDefault="009A4919" w:rsidP="009A4919">
      <w:r w:rsidRPr="00DC7B07">
        <w:t xml:space="preserve">Dane dotyczące wykonawcy </w:t>
      </w:r>
    </w:p>
    <w:p w14:paraId="202FD019" w14:textId="77777777" w:rsidR="009A4919" w:rsidRPr="00DC7B07" w:rsidRDefault="009A4919" w:rsidP="009A4919"/>
    <w:p w14:paraId="654F14EA" w14:textId="77777777" w:rsidR="009A4919" w:rsidRPr="00DC7B07" w:rsidRDefault="009A4919" w:rsidP="009A4919">
      <w:r w:rsidRPr="00DC7B07">
        <w:t>Nazwa:</w:t>
      </w:r>
      <w:r w:rsidRPr="00DC7B07">
        <w:tab/>
        <w:t xml:space="preserve">................................................ </w:t>
      </w:r>
    </w:p>
    <w:p w14:paraId="25E239F0" w14:textId="77777777" w:rsidR="009A4919" w:rsidRPr="00DC7B07" w:rsidRDefault="009A4919" w:rsidP="009A4919">
      <w:r w:rsidRPr="00DC7B07">
        <w:t xml:space="preserve"> </w:t>
      </w:r>
    </w:p>
    <w:p w14:paraId="72D5795C" w14:textId="77777777" w:rsidR="009A4919" w:rsidRPr="00DC7B07" w:rsidRDefault="009A4919" w:rsidP="009A4919">
      <w:r w:rsidRPr="00DC7B07">
        <w:t>Siedziba:</w:t>
      </w:r>
      <w:r w:rsidRPr="00DC7B07">
        <w:tab/>
        <w:t>................................................</w:t>
      </w:r>
      <w:r w:rsidRPr="00DC7B07">
        <w:tab/>
        <w:t xml:space="preserve"> </w:t>
      </w:r>
    </w:p>
    <w:p w14:paraId="029DC213" w14:textId="77777777" w:rsidR="009A4919" w:rsidRPr="00DC7B07" w:rsidRDefault="009A4919" w:rsidP="009A4919"/>
    <w:p w14:paraId="792B0BEB" w14:textId="77777777" w:rsidR="009A4919" w:rsidRPr="00DC7B07" w:rsidRDefault="009A4919" w:rsidP="009A4919">
      <w:pPr>
        <w:spacing w:line="276" w:lineRule="auto"/>
      </w:pPr>
      <w:r w:rsidRPr="00DC7B07">
        <w:t xml:space="preserve">Adres poczty elektronicznej: </w:t>
      </w:r>
      <w:r w:rsidRPr="00DC7B07">
        <w:tab/>
      </w:r>
      <w:r w:rsidRPr="00DC7B07">
        <w:tab/>
        <w:t>................................................</w:t>
      </w:r>
      <w:r w:rsidRPr="00DC7B07">
        <w:tab/>
      </w:r>
      <w:r w:rsidRPr="00DC7B07">
        <w:tab/>
        <w:t xml:space="preserve"> </w:t>
      </w:r>
    </w:p>
    <w:p w14:paraId="03753F59" w14:textId="77777777" w:rsidR="009A4919" w:rsidRPr="00DC7B07" w:rsidRDefault="009A4919" w:rsidP="009A4919">
      <w:pPr>
        <w:spacing w:line="276" w:lineRule="auto"/>
      </w:pPr>
      <w:r w:rsidRPr="00DC7B07">
        <w:t>Numer telefonu:</w:t>
      </w:r>
      <w:r w:rsidRPr="00DC7B07">
        <w:tab/>
      </w:r>
      <w:r w:rsidRPr="00DC7B07">
        <w:tab/>
      </w:r>
      <w:r w:rsidRPr="00DC7B07">
        <w:tab/>
        <w:t xml:space="preserve">……........................................ </w:t>
      </w:r>
      <w:r w:rsidRPr="00DC7B07">
        <w:tab/>
        <w:t xml:space="preserve"> </w:t>
      </w:r>
    </w:p>
    <w:p w14:paraId="440BDF05" w14:textId="77777777" w:rsidR="009A4919" w:rsidRPr="00DC7B07" w:rsidRDefault="009A4919" w:rsidP="009A4919">
      <w:pPr>
        <w:spacing w:line="276" w:lineRule="auto"/>
        <w:rPr>
          <w:lang w:val="en-US"/>
        </w:rPr>
      </w:pPr>
      <w:r w:rsidRPr="00DC7B07">
        <w:rPr>
          <w:lang w:val="en-US"/>
        </w:rPr>
        <w:t>Numer faksu:</w:t>
      </w:r>
      <w:r w:rsidRPr="00DC7B07">
        <w:rPr>
          <w:lang w:val="en-US"/>
        </w:rPr>
        <w:tab/>
      </w:r>
      <w:r w:rsidRPr="00DC7B07">
        <w:rPr>
          <w:lang w:val="en-US"/>
        </w:rPr>
        <w:tab/>
      </w:r>
      <w:r w:rsidRPr="00DC7B07">
        <w:rPr>
          <w:lang w:val="en-US"/>
        </w:rPr>
        <w:tab/>
      </w:r>
      <w:r w:rsidRPr="00DC7B07">
        <w:rPr>
          <w:lang w:val="en-US"/>
        </w:rPr>
        <w:tab/>
        <w:t xml:space="preserve"> ……. ......................................</w:t>
      </w:r>
      <w:r w:rsidRPr="00DC7B07">
        <w:rPr>
          <w:lang w:val="en-US"/>
        </w:rPr>
        <w:tab/>
        <w:t xml:space="preserve"> </w:t>
      </w:r>
    </w:p>
    <w:p w14:paraId="1677AAAB" w14:textId="77777777" w:rsidR="009A4919" w:rsidRPr="00DC7B07" w:rsidRDefault="009A4919" w:rsidP="009A4919">
      <w:pPr>
        <w:spacing w:line="276" w:lineRule="auto"/>
        <w:rPr>
          <w:lang w:val="en-US"/>
        </w:rPr>
      </w:pPr>
      <w:r w:rsidRPr="00DC7B07">
        <w:rPr>
          <w:lang w:val="en-US"/>
        </w:rPr>
        <w:t>Numer REGON:</w:t>
      </w:r>
      <w:r w:rsidRPr="00DC7B07">
        <w:rPr>
          <w:lang w:val="en-US"/>
        </w:rPr>
        <w:tab/>
      </w:r>
      <w:r w:rsidRPr="00DC7B07">
        <w:rPr>
          <w:lang w:val="en-US"/>
        </w:rPr>
        <w:tab/>
      </w:r>
      <w:r w:rsidRPr="00DC7B07">
        <w:rPr>
          <w:lang w:val="en-US"/>
        </w:rPr>
        <w:tab/>
        <w:t xml:space="preserve">................................................ </w:t>
      </w:r>
    </w:p>
    <w:p w14:paraId="07DB3286" w14:textId="77777777" w:rsidR="009A4919" w:rsidRPr="00DC7B07" w:rsidRDefault="009A4919" w:rsidP="009A4919">
      <w:pPr>
        <w:spacing w:line="276" w:lineRule="auto"/>
        <w:rPr>
          <w:lang w:val="en-US"/>
        </w:rPr>
      </w:pPr>
      <w:r w:rsidRPr="00DC7B07">
        <w:rPr>
          <w:lang w:val="en-US"/>
        </w:rPr>
        <w:t>Numer NIP:</w:t>
      </w:r>
      <w:r w:rsidRPr="00DC7B07">
        <w:rPr>
          <w:lang w:val="en-US"/>
        </w:rPr>
        <w:tab/>
      </w:r>
      <w:r w:rsidRPr="00DC7B07">
        <w:rPr>
          <w:lang w:val="en-US"/>
        </w:rPr>
        <w:tab/>
      </w:r>
      <w:r w:rsidRPr="00DC7B07">
        <w:rPr>
          <w:lang w:val="en-US"/>
        </w:rPr>
        <w:tab/>
      </w:r>
      <w:r w:rsidRPr="00DC7B07">
        <w:rPr>
          <w:lang w:val="en-US"/>
        </w:rPr>
        <w:tab/>
        <w:t>................................................</w:t>
      </w:r>
      <w:r w:rsidRPr="00DC7B07">
        <w:rPr>
          <w:lang w:val="en-US"/>
        </w:rPr>
        <w:tab/>
        <w:t xml:space="preserve"> </w:t>
      </w:r>
    </w:p>
    <w:p w14:paraId="7F2DEE55" w14:textId="77777777" w:rsidR="009A4919" w:rsidRPr="00DC7B07" w:rsidRDefault="009A4919" w:rsidP="009A4919">
      <w:pPr>
        <w:spacing w:after="120"/>
        <w:rPr>
          <w:i/>
          <w:lang w:val="en-US"/>
        </w:rPr>
      </w:pPr>
      <w:r w:rsidRPr="00DC7B07">
        <w:rPr>
          <w:i/>
          <w:lang w:val="en-US"/>
        </w:rPr>
        <w:t xml:space="preserve">      </w:t>
      </w:r>
    </w:p>
    <w:p w14:paraId="201D20CD" w14:textId="77777777" w:rsidR="009A4919" w:rsidRPr="00DC7B07" w:rsidRDefault="009A4919" w:rsidP="009A4919">
      <w:pPr>
        <w:spacing w:after="120"/>
        <w:jc w:val="center"/>
        <w:rPr>
          <w:b/>
          <w:sz w:val="32"/>
        </w:rPr>
      </w:pPr>
      <w:r w:rsidRPr="00DC7B07">
        <w:rPr>
          <w:b/>
          <w:sz w:val="32"/>
        </w:rPr>
        <w:t>FORMULARZ OFERTOWY</w:t>
      </w:r>
    </w:p>
    <w:p w14:paraId="18801DEF" w14:textId="77777777" w:rsidR="009A4919" w:rsidRDefault="009A4919" w:rsidP="009A4919">
      <w:pPr>
        <w:spacing w:after="120"/>
        <w:jc w:val="center"/>
        <w:rPr>
          <w:b/>
        </w:rPr>
      </w:pPr>
    </w:p>
    <w:p w14:paraId="06091BEA" w14:textId="77777777" w:rsidR="009A4919" w:rsidRPr="00DC7B07" w:rsidRDefault="009A4919" w:rsidP="009A4919">
      <w:pPr>
        <w:spacing w:after="120"/>
        <w:jc w:val="center"/>
        <w:rPr>
          <w:b/>
        </w:rPr>
      </w:pPr>
    </w:p>
    <w:p w14:paraId="26809B6E" w14:textId="77777777" w:rsidR="009A4919" w:rsidRPr="00DC7B07" w:rsidRDefault="009A4919" w:rsidP="009A4919">
      <w:pPr>
        <w:spacing w:line="276" w:lineRule="auto"/>
        <w:ind w:left="3540" w:firstLine="708"/>
        <w:rPr>
          <w:b/>
        </w:rPr>
      </w:pPr>
      <w:r w:rsidRPr="00DC7B07">
        <w:rPr>
          <w:b/>
        </w:rPr>
        <w:t>Do Zamawiającego:</w:t>
      </w:r>
    </w:p>
    <w:p w14:paraId="2ED78003" w14:textId="77777777" w:rsidR="009A4919" w:rsidRDefault="009A4919" w:rsidP="009A4919">
      <w:pPr>
        <w:spacing w:line="276" w:lineRule="auto"/>
        <w:ind w:left="4248"/>
        <w:rPr>
          <w:b/>
        </w:rPr>
      </w:pPr>
      <w:r w:rsidRPr="00F71F4C">
        <w:rPr>
          <w:b/>
        </w:rPr>
        <w:t>Skarb Państwa - Państwowe Gospodarstwo Leśne Lasy Państwowe</w:t>
      </w:r>
    </w:p>
    <w:p w14:paraId="1C56BDA5" w14:textId="77777777" w:rsidR="009A4919" w:rsidRDefault="009A4919" w:rsidP="009A4919">
      <w:pPr>
        <w:spacing w:line="276" w:lineRule="auto"/>
        <w:ind w:left="3540" w:firstLine="708"/>
      </w:pPr>
      <w:r w:rsidRPr="00DC7B07">
        <w:rPr>
          <w:b/>
        </w:rPr>
        <w:t>Nadleśnictwo Szubin</w:t>
      </w:r>
      <w:r w:rsidRPr="007B0F4A">
        <w:t xml:space="preserve"> </w:t>
      </w:r>
    </w:p>
    <w:p w14:paraId="46B63284" w14:textId="77777777" w:rsidR="009A4919" w:rsidRPr="007B0F4A" w:rsidRDefault="009A4919" w:rsidP="009A4919">
      <w:pPr>
        <w:spacing w:line="276" w:lineRule="auto"/>
        <w:ind w:left="3540" w:firstLine="708"/>
        <w:rPr>
          <w:b/>
        </w:rPr>
      </w:pPr>
      <w:r w:rsidRPr="007B0F4A">
        <w:rPr>
          <w:b/>
        </w:rPr>
        <w:t>Szubin Wieś 52</w:t>
      </w:r>
    </w:p>
    <w:p w14:paraId="56BCC80B" w14:textId="77777777" w:rsidR="009A4919" w:rsidRPr="00DC7B07" w:rsidRDefault="009A4919" w:rsidP="009A4919">
      <w:pPr>
        <w:spacing w:line="276" w:lineRule="auto"/>
        <w:ind w:left="3540" w:firstLine="708"/>
        <w:rPr>
          <w:b/>
        </w:rPr>
      </w:pPr>
      <w:r w:rsidRPr="007B0F4A">
        <w:rPr>
          <w:b/>
        </w:rPr>
        <w:t>89-200 Szubin</w:t>
      </w:r>
    </w:p>
    <w:p w14:paraId="235342E3" w14:textId="77777777" w:rsidR="009A4919" w:rsidRPr="00DC7B07" w:rsidRDefault="009A4919" w:rsidP="009A4919">
      <w:pPr>
        <w:spacing w:after="120" w:line="360" w:lineRule="auto"/>
        <w:ind w:firstLine="5940"/>
        <w:rPr>
          <w:sz w:val="16"/>
        </w:rPr>
      </w:pPr>
    </w:p>
    <w:p w14:paraId="4C39BFBA" w14:textId="41F7664F" w:rsidR="009A4919" w:rsidRDefault="009A4919" w:rsidP="009A4919">
      <w:pPr>
        <w:spacing w:after="120" w:line="360" w:lineRule="auto"/>
        <w:ind w:firstLine="540"/>
        <w:jc w:val="both"/>
        <w:rPr>
          <w:b/>
          <w:i/>
          <w:sz w:val="20"/>
          <w:szCs w:val="20"/>
        </w:rPr>
      </w:pPr>
      <w:r w:rsidRPr="00DC7B07">
        <w:rPr>
          <w:sz w:val="20"/>
        </w:rPr>
        <w:t xml:space="preserve">Odpowiadając na zaproszenie do wzięcia udziału w </w:t>
      </w:r>
      <w:r>
        <w:rPr>
          <w:sz w:val="20"/>
        </w:rPr>
        <w:t xml:space="preserve">prowadzonym </w:t>
      </w:r>
      <w:r w:rsidRPr="00DC7B07">
        <w:rPr>
          <w:sz w:val="20"/>
        </w:rPr>
        <w:t xml:space="preserve">postępowaniu </w:t>
      </w:r>
      <w:r>
        <w:rPr>
          <w:sz w:val="20"/>
        </w:rPr>
        <w:t xml:space="preserve">o udzielenie zamówienia publicznego </w:t>
      </w:r>
      <w:r>
        <w:rPr>
          <w:rStyle w:val="Pogrubienie"/>
          <w:b w:val="0"/>
          <w:sz w:val="20"/>
        </w:rPr>
        <w:t>SA.270.1.</w:t>
      </w:r>
      <w:r w:rsidR="00146218">
        <w:rPr>
          <w:rStyle w:val="Pogrubienie"/>
          <w:b w:val="0"/>
          <w:sz w:val="20"/>
        </w:rPr>
        <w:t>3</w:t>
      </w:r>
      <w:r>
        <w:rPr>
          <w:rStyle w:val="Pogrubienie"/>
          <w:b w:val="0"/>
          <w:sz w:val="20"/>
        </w:rPr>
        <w:t xml:space="preserve">.2021 </w:t>
      </w:r>
      <w:r w:rsidRPr="00DC7B07">
        <w:rPr>
          <w:sz w:val="20"/>
        </w:rPr>
        <w:t xml:space="preserve">pn. </w:t>
      </w:r>
      <w:r w:rsidR="007A357E" w:rsidRPr="007A357E">
        <w:rPr>
          <w:b/>
          <w:i/>
          <w:sz w:val="20"/>
          <w:szCs w:val="20"/>
        </w:rPr>
        <w:t xml:space="preserve">„Budowa budynków gospodarczych na terenie Szkółki Leśnej Żarczyn”, </w:t>
      </w:r>
      <w:r w:rsidRPr="00DC7B07">
        <w:rPr>
          <w:sz w:val="20"/>
        </w:rPr>
        <w:t>zgodnie z wymaganiami określonymi w SWZ:</w:t>
      </w:r>
    </w:p>
    <w:p w14:paraId="5E7D246D" w14:textId="77777777" w:rsidR="009A4919" w:rsidRPr="00017CE4" w:rsidRDefault="009A4919" w:rsidP="009A4919">
      <w:pPr>
        <w:numPr>
          <w:ilvl w:val="0"/>
          <w:numId w:val="3"/>
        </w:numPr>
        <w:spacing w:after="120" w:line="360" w:lineRule="auto"/>
        <w:jc w:val="both"/>
        <w:rPr>
          <w:b/>
          <w:i/>
          <w:sz w:val="20"/>
          <w:szCs w:val="20"/>
        </w:rPr>
      </w:pPr>
      <w:r>
        <w:rPr>
          <w:sz w:val="20"/>
        </w:rPr>
        <w:t>Składamy niniejszym ofertę</w:t>
      </w:r>
      <w:r w:rsidRPr="00F85D99">
        <w:rPr>
          <w:b/>
          <w:sz w:val="20"/>
        </w:rPr>
        <w:t xml:space="preserve"> </w:t>
      </w:r>
      <w:r w:rsidRPr="00DC7B07">
        <w:rPr>
          <w:sz w:val="20"/>
        </w:rPr>
        <w:t>za c</w:t>
      </w:r>
      <w:r>
        <w:rPr>
          <w:sz w:val="20"/>
        </w:rPr>
        <w:t>enę brutto: ........………………………</w:t>
      </w:r>
      <w:r w:rsidRPr="00DC7B07">
        <w:rPr>
          <w:sz w:val="20"/>
        </w:rPr>
        <w:t xml:space="preserve"> zł. (słownie</w:t>
      </w:r>
      <w:r>
        <w:rPr>
          <w:sz w:val="20"/>
        </w:rPr>
        <w:t>:</w:t>
      </w:r>
      <w:r w:rsidRPr="00DC7B07">
        <w:rPr>
          <w:sz w:val="20"/>
        </w:rPr>
        <w:t xml:space="preserve"> …………………………………………………</w:t>
      </w:r>
      <w:r>
        <w:rPr>
          <w:sz w:val="20"/>
        </w:rPr>
        <w:t>……………</w:t>
      </w:r>
      <w:r w:rsidRPr="00DC7B07">
        <w:rPr>
          <w:sz w:val="20"/>
        </w:rPr>
        <w:t xml:space="preserve">………………… zł.), w tym kwota </w:t>
      </w:r>
      <w:r>
        <w:rPr>
          <w:sz w:val="20"/>
        </w:rPr>
        <w:t xml:space="preserve">   </w:t>
      </w:r>
      <w:r w:rsidRPr="00DC7B07">
        <w:rPr>
          <w:sz w:val="20"/>
        </w:rPr>
        <w:t>netto ...................................</w:t>
      </w:r>
      <w:r>
        <w:rPr>
          <w:sz w:val="20"/>
        </w:rPr>
        <w:t xml:space="preserve"> </w:t>
      </w:r>
      <w:r w:rsidRPr="00DC7B07">
        <w:rPr>
          <w:sz w:val="20"/>
        </w:rPr>
        <w:t>zł</w:t>
      </w:r>
      <w:r>
        <w:rPr>
          <w:sz w:val="20"/>
        </w:rPr>
        <w:t xml:space="preserve"> </w:t>
      </w:r>
      <w:r w:rsidRPr="00DC7B07">
        <w:rPr>
          <w:sz w:val="20"/>
        </w:rPr>
        <w:t xml:space="preserve"> i podatek VAT</w:t>
      </w:r>
      <w:r>
        <w:rPr>
          <w:sz w:val="20"/>
        </w:rPr>
        <w:t xml:space="preserve"> wg stawki _______</w:t>
      </w:r>
      <w:r w:rsidRPr="00DC7B07">
        <w:rPr>
          <w:sz w:val="20"/>
        </w:rPr>
        <w:t>w kwocie  ……….………………………zł</w:t>
      </w:r>
      <w:r>
        <w:rPr>
          <w:sz w:val="20"/>
        </w:rPr>
        <w:t>, zgodnie z załączonym kosztorysem ofertowym.</w:t>
      </w:r>
    </w:p>
    <w:p w14:paraId="01EB4BFC" w14:textId="77777777" w:rsidR="009A4919" w:rsidRPr="007A2FE6" w:rsidRDefault="009A4919" w:rsidP="009A4919">
      <w:pPr>
        <w:numPr>
          <w:ilvl w:val="0"/>
          <w:numId w:val="2"/>
        </w:numPr>
        <w:spacing w:line="360" w:lineRule="auto"/>
        <w:jc w:val="both"/>
        <w:rPr>
          <w:sz w:val="20"/>
        </w:rPr>
      </w:pPr>
      <w:r w:rsidRPr="007A2FE6">
        <w:rPr>
          <w:sz w:val="20"/>
        </w:rPr>
        <w:t xml:space="preserve">Informujemy, że wybór oferty nie będzie/będzie* prowadzić do powstania u Zamawiającego obowiązku podatkowego zgodnie z przepisami o podatku od towarów i usług, </w:t>
      </w:r>
    </w:p>
    <w:p w14:paraId="3ACEA29E" w14:textId="77777777" w:rsidR="009A4919" w:rsidRDefault="009A4919" w:rsidP="009A4919">
      <w:pPr>
        <w:spacing w:line="360" w:lineRule="auto"/>
        <w:ind w:left="360"/>
        <w:jc w:val="both"/>
        <w:rPr>
          <w:sz w:val="20"/>
        </w:rPr>
      </w:pPr>
      <w:r w:rsidRPr="007A2FE6">
        <w:rPr>
          <w:sz w:val="20"/>
        </w:rPr>
        <w:t xml:space="preserve">Rodzaj </w:t>
      </w:r>
      <w:r>
        <w:rPr>
          <w:sz w:val="20"/>
        </w:rPr>
        <w:t xml:space="preserve">robót, </w:t>
      </w:r>
      <w:r w:rsidRPr="007A2FE6">
        <w:rPr>
          <w:sz w:val="20"/>
        </w:rPr>
        <w:t xml:space="preserve">których </w:t>
      </w:r>
      <w:r>
        <w:rPr>
          <w:sz w:val="20"/>
        </w:rPr>
        <w:t>wykonanie</w:t>
      </w:r>
      <w:r w:rsidRPr="007A2FE6">
        <w:rPr>
          <w:sz w:val="20"/>
        </w:rPr>
        <w:t xml:space="preserve"> będzie prowadzić do powstania u Zamawiającego obowiązku podatkowego zgodnie z przepisami o podatku od t</w:t>
      </w:r>
      <w:r>
        <w:rPr>
          <w:sz w:val="20"/>
        </w:rPr>
        <w:t>owarów i usług :</w:t>
      </w:r>
      <w:r w:rsidRPr="007A2FE6">
        <w:rPr>
          <w:sz w:val="20"/>
        </w:rPr>
        <w:t xml:space="preserve"> </w:t>
      </w:r>
    </w:p>
    <w:p w14:paraId="2441575A" w14:textId="77777777" w:rsidR="009A4919" w:rsidRDefault="009A4919" w:rsidP="009A4919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</w:t>
      </w:r>
    </w:p>
    <w:p w14:paraId="79C0DAE7" w14:textId="77777777" w:rsidR="009A4919" w:rsidRPr="007A2FE6" w:rsidRDefault="009A4919" w:rsidP="009A4919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</w:t>
      </w:r>
    </w:p>
    <w:p w14:paraId="769ACD7F" w14:textId="77777777" w:rsidR="009A4919" w:rsidRDefault="009A4919" w:rsidP="009A4919">
      <w:pPr>
        <w:spacing w:line="360" w:lineRule="auto"/>
        <w:ind w:firstLine="360"/>
        <w:jc w:val="both"/>
        <w:rPr>
          <w:sz w:val="20"/>
        </w:rPr>
      </w:pPr>
      <w:r w:rsidRPr="007A2FE6">
        <w:rPr>
          <w:sz w:val="20"/>
        </w:rPr>
        <w:t xml:space="preserve">Wartość ww. </w:t>
      </w:r>
      <w:r>
        <w:rPr>
          <w:sz w:val="20"/>
        </w:rPr>
        <w:t>robót budowlanych</w:t>
      </w:r>
      <w:r w:rsidRPr="007A2FE6">
        <w:rPr>
          <w:sz w:val="20"/>
        </w:rPr>
        <w:t xml:space="preserve"> bez kwoty podatku wynosi:</w:t>
      </w:r>
      <w:r>
        <w:rPr>
          <w:sz w:val="20"/>
        </w:rPr>
        <w:t>…………………………zł netto **</w:t>
      </w:r>
    </w:p>
    <w:p w14:paraId="2BCA6B76" w14:textId="77777777" w:rsidR="009A4919" w:rsidRPr="00DC7B07" w:rsidRDefault="009A4919" w:rsidP="009A4919">
      <w:pPr>
        <w:numPr>
          <w:ilvl w:val="0"/>
          <w:numId w:val="2"/>
        </w:numPr>
        <w:spacing w:line="360" w:lineRule="auto"/>
        <w:jc w:val="both"/>
        <w:rPr>
          <w:sz w:val="20"/>
        </w:rPr>
      </w:pPr>
      <w:r w:rsidRPr="00DC7B07">
        <w:rPr>
          <w:sz w:val="20"/>
        </w:rPr>
        <w:t>Robotę stanowiącą przedmiot  zamówienia wyk</w:t>
      </w:r>
      <w:r>
        <w:rPr>
          <w:sz w:val="20"/>
        </w:rPr>
        <w:t>onamy w  terminie do 120 dni od dnia zawarcia umowy w sprawie zamówienia publicznego.</w:t>
      </w:r>
    </w:p>
    <w:p w14:paraId="0F895E1E" w14:textId="77777777" w:rsidR="009A4919" w:rsidRPr="00DC7B07" w:rsidRDefault="009A4919" w:rsidP="009A4919">
      <w:pPr>
        <w:numPr>
          <w:ilvl w:val="0"/>
          <w:numId w:val="2"/>
        </w:numPr>
        <w:spacing w:line="360" w:lineRule="auto"/>
        <w:jc w:val="both"/>
        <w:rPr>
          <w:sz w:val="20"/>
        </w:rPr>
      </w:pPr>
      <w:r>
        <w:rPr>
          <w:sz w:val="20"/>
        </w:rPr>
        <w:lastRenderedPageBreak/>
        <w:t>Oferuję  gwarancję jakości na przedmiot zamówienia na okres</w:t>
      </w:r>
      <w:r w:rsidRPr="00DC7B07">
        <w:rPr>
          <w:sz w:val="20"/>
        </w:rPr>
        <w:t xml:space="preserve"> </w:t>
      </w:r>
      <w:r>
        <w:rPr>
          <w:sz w:val="20"/>
        </w:rPr>
        <w:t xml:space="preserve">……….. miesięcy, licząc od dnia </w:t>
      </w:r>
      <w:r w:rsidRPr="006F4951">
        <w:rPr>
          <w:sz w:val="20"/>
        </w:rPr>
        <w:t xml:space="preserve">wykonania robót, stanowiących przedmiot zamówienia, wskazanego w podpisanym przez strony, a co najmniej przez Zamawiającego, protokole odbioru końcowego przedmiotu zamówienia </w:t>
      </w:r>
    </w:p>
    <w:p w14:paraId="23EC6CFB" w14:textId="77777777" w:rsidR="009A4919" w:rsidRPr="00DC7B07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</w:rPr>
      </w:pPr>
      <w:r w:rsidRPr="00DC7B07">
        <w:rPr>
          <w:sz w:val="20"/>
        </w:rPr>
        <w:t>Oświadczamy, że zapoznaliśmy się ze specyfikacją  warunków zamówienia (w tym ze wzorem umowy) i nie wnosimy do niej zastrzeżeń oraz przyjmujemy warunki w niej zawarte;</w:t>
      </w:r>
    </w:p>
    <w:p w14:paraId="401DA8FC" w14:textId="77777777" w:rsidR="009A4919" w:rsidRPr="00DC7B07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</w:rPr>
      </w:pPr>
      <w:r w:rsidRPr="00DC7B07">
        <w:rPr>
          <w:sz w:val="20"/>
        </w:rPr>
        <w:t>Oświadczamy, że uważamy się za związanych niniejszą ofertą na czas wskazany w SWZ.</w:t>
      </w:r>
    </w:p>
    <w:p w14:paraId="4CE8902E" w14:textId="77777777" w:rsidR="009A4919" w:rsidRPr="00DC7B07" w:rsidRDefault="009A4919" w:rsidP="009A4919">
      <w:pPr>
        <w:numPr>
          <w:ilvl w:val="0"/>
          <w:numId w:val="2"/>
        </w:numPr>
        <w:spacing w:after="120" w:line="360" w:lineRule="auto"/>
        <w:rPr>
          <w:sz w:val="20"/>
        </w:rPr>
      </w:pPr>
      <w:r w:rsidRPr="00DC7B07">
        <w:rPr>
          <w:sz w:val="20"/>
        </w:rPr>
        <w:t xml:space="preserve">Następujące części zamówienia (zakresy) zamierzamy zlecić podwykonawcy </w:t>
      </w:r>
      <w:r>
        <w:rPr>
          <w:sz w:val="20"/>
        </w:rPr>
        <w:t xml:space="preserve">(o ile jest to wiadome podać nazwy podwykonawców) : </w:t>
      </w:r>
      <w:r w:rsidRPr="00DC7B07"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</w:rPr>
        <w:t>................</w:t>
      </w:r>
    </w:p>
    <w:p w14:paraId="10F01D3D" w14:textId="77777777" w:rsidR="009A4919" w:rsidRDefault="009A4919" w:rsidP="009A4919">
      <w:pPr>
        <w:spacing w:after="120" w:line="360" w:lineRule="auto"/>
        <w:ind w:firstLine="360"/>
        <w:rPr>
          <w:sz w:val="20"/>
        </w:rPr>
      </w:pPr>
      <w:r w:rsidRPr="00DC7B07">
        <w:rPr>
          <w:sz w:val="20"/>
        </w:rPr>
        <w:t>.....................................................................................................................................................</w:t>
      </w:r>
      <w:r>
        <w:rPr>
          <w:sz w:val="20"/>
        </w:rPr>
        <w:t>.........................</w:t>
      </w:r>
    </w:p>
    <w:p w14:paraId="669E6F8B" w14:textId="77777777" w:rsidR="009A4919" w:rsidRDefault="009A4919" w:rsidP="009A4919">
      <w:pPr>
        <w:numPr>
          <w:ilvl w:val="0"/>
          <w:numId w:val="2"/>
        </w:numPr>
        <w:spacing w:after="120" w:line="360" w:lineRule="auto"/>
        <w:rPr>
          <w:bCs/>
          <w:sz w:val="20"/>
        </w:rPr>
      </w:pPr>
      <w:r w:rsidRPr="00F62298">
        <w:rPr>
          <w:bCs/>
          <w:sz w:val="20"/>
        </w:rPr>
        <w:t xml:space="preserve">Nazwy (firmy) podwykonawców, na których zasoby powołujemy się na zasadach określonych w art. </w:t>
      </w:r>
      <w:r>
        <w:rPr>
          <w:bCs/>
          <w:sz w:val="20"/>
        </w:rPr>
        <w:t>118</w:t>
      </w:r>
      <w:r w:rsidRPr="00F62298">
        <w:rPr>
          <w:bCs/>
          <w:sz w:val="20"/>
        </w:rPr>
        <w:t xml:space="preserve"> PZP, w celu wykazania spełniania warunków udziału w postępowaniu</w:t>
      </w:r>
      <w:r>
        <w:rPr>
          <w:bCs/>
          <w:sz w:val="20"/>
        </w:rPr>
        <w:t>:</w:t>
      </w:r>
    </w:p>
    <w:p w14:paraId="672A2526" w14:textId="77777777" w:rsidR="009A4919" w:rsidRPr="00F62298" w:rsidRDefault="009A4919" w:rsidP="009A4919">
      <w:pPr>
        <w:spacing w:after="120" w:line="360" w:lineRule="auto"/>
        <w:ind w:left="360"/>
        <w:rPr>
          <w:bCs/>
          <w:sz w:val="20"/>
        </w:rPr>
      </w:pPr>
      <w:r w:rsidRPr="00F62298">
        <w:rPr>
          <w:bCs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E01418" w14:textId="77777777" w:rsidR="009A4919" w:rsidRPr="00F62298" w:rsidRDefault="009A4919" w:rsidP="009A4919">
      <w:pPr>
        <w:spacing w:after="120" w:line="360" w:lineRule="auto"/>
        <w:ind w:firstLine="360"/>
        <w:rPr>
          <w:bCs/>
          <w:sz w:val="20"/>
        </w:rPr>
      </w:pPr>
      <w:r w:rsidRPr="00F62298">
        <w:rPr>
          <w:bCs/>
          <w:sz w:val="20"/>
        </w:rPr>
        <w:t>..............................................................................................................................................................................</w:t>
      </w:r>
    </w:p>
    <w:p w14:paraId="6D6FCF22" w14:textId="77777777" w:rsidR="009A4919" w:rsidRPr="00DC7B07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val="x-none" w:eastAsia="x-none"/>
        </w:rPr>
      </w:pPr>
      <w:r w:rsidRPr="00DC7B07">
        <w:rPr>
          <w:sz w:val="20"/>
          <w:lang w:val="x-none" w:eastAsia="x-none"/>
        </w:rPr>
        <w:t xml:space="preserve">W przypadku przyznania nam zamówienia, zobowiązujemy się do zawarcia umowy w miejscu i terminie wskazanym przez </w:t>
      </w:r>
      <w:r>
        <w:rPr>
          <w:sz w:val="20"/>
          <w:lang w:eastAsia="x-none"/>
        </w:rPr>
        <w:t>Z</w:t>
      </w:r>
      <w:r w:rsidRPr="00DC7B07">
        <w:rPr>
          <w:sz w:val="20"/>
          <w:lang w:val="x-none" w:eastAsia="x-none"/>
        </w:rPr>
        <w:t>amawiającego.</w:t>
      </w:r>
      <w:r>
        <w:rPr>
          <w:sz w:val="20"/>
          <w:lang w:eastAsia="x-none"/>
        </w:rPr>
        <w:t xml:space="preserve"> </w:t>
      </w:r>
    </w:p>
    <w:p w14:paraId="756A3333" w14:textId="77777777" w:rsidR="009A4919" w:rsidRPr="00DC7B07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eastAsia="x-none"/>
        </w:rPr>
      </w:pPr>
      <w:r w:rsidRPr="00DC7B07">
        <w:rPr>
          <w:sz w:val="20"/>
          <w:lang w:val="x-none" w:eastAsia="x-none"/>
        </w:rPr>
        <w:t>Oferta została złożona na ..….. stronach,  kolejno ponumerowanych od nr …....  do nr ….. (wraz z załącznikami).</w:t>
      </w:r>
    </w:p>
    <w:p w14:paraId="063B2271" w14:textId="2DAB276A" w:rsidR="009A4919" w:rsidRPr="00DC7B07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eastAsia="x-none"/>
        </w:rPr>
      </w:pPr>
      <w:r w:rsidRPr="00DC7B07">
        <w:rPr>
          <w:sz w:val="20"/>
          <w:lang w:eastAsia="x-none"/>
        </w:rPr>
        <w:t>Informujemy, że wadium o wartości</w:t>
      </w:r>
      <w:r w:rsidR="007B1B45">
        <w:rPr>
          <w:sz w:val="20"/>
          <w:lang w:eastAsia="x-none"/>
        </w:rPr>
        <w:t xml:space="preserve"> 4000</w:t>
      </w:r>
      <w:r w:rsidRPr="00DC7B07">
        <w:rPr>
          <w:sz w:val="20"/>
          <w:lang w:eastAsia="x-none"/>
        </w:rPr>
        <w:t xml:space="preserve"> zł wnieśliśmy w formie ...................................</w:t>
      </w:r>
      <w:r>
        <w:rPr>
          <w:sz w:val="20"/>
          <w:lang w:eastAsia="x-none"/>
        </w:rPr>
        <w:t>.......................</w:t>
      </w:r>
    </w:p>
    <w:p w14:paraId="25A506B8" w14:textId="77777777" w:rsidR="009A4919" w:rsidRDefault="009A4919" w:rsidP="009A4919">
      <w:pPr>
        <w:spacing w:after="120" w:line="360" w:lineRule="auto"/>
        <w:ind w:left="360"/>
        <w:jc w:val="both"/>
        <w:rPr>
          <w:sz w:val="20"/>
          <w:lang w:eastAsia="x-none"/>
        </w:rPr>
      </w:pPr>
      <w:r w:rsidRPr="00DC7B07">
        <w:rPr>
          <w:sz w:val="20"/>
          <w:lang w:eastAsia="x-none"/>
        </w:rPr>
        <w:t>Wadium wniesione w formie pieniężnej należy zwrócić na nr konta .........................................</w:t>
      </w:r>
      <w:r>
        <w:rPr>
          <w:sz w:val="20"/>
          <w:lang w:eastAsia="x-none"/>
        </w:rPr>
        <w:t>.....................................................................................................................................</w:t>
      </w:r>
    </w:p>
    <w:p w14:paraId="46FF8720" w14:textId="77777777" w:rsidR="009A4919" w:rsidRPr="00782BCA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eastAsia="x-none"/>
        </w:rPr>
      </w:pPr>
      <w:r w:rsidRPr="00782BCA">
        <w:rPr>
          <w:bCs/>
          <w:sz w:val="20"/>
        </w:rPr>
        <w:t xml:space="preserve">Następujące informacje zawarte w naszej ofercie stanowią tajemnicę przedsiębiorstwa: </w:t>
      </w:r>
    </w:p>
    <w:p w14:paraId="53EFBF00" w14:textId="77777777" w:rsidR="009A4919" w:rsidRDefault="009A4919" w:rsidP="009A4919">
      <w:pPr>
        <w:spacing w:after="120" w:line="360" w:lineRule="auto"/>
        <w:ind w:left="360"/>
        <w:jc w:val="both"/>
        <w:rPr>
          <w:bCs/>
          <w:sz w:val="20"/>
        </w:rPr>
      </w:pPr>
      <w:r>
        <w:rPr>
          <w:bCs/>
          <w:sz w:val="20"/>
        </w:rPr>
        <w:t>………………………………………………………………………………………………………………….</w:t>
      </w:r>
    </w:p>
    <w:p w14:paraId="2F7F3DD0" w14:textId="77777777" w:rsidR="009A4919" w:rsidRDefault="009A4919" w:rsidP="009A4919">
      <w:pPr>
        <w:spacing w:after="120" w:line="360" w:lineRule="auto"/>
        <w:ind w:left="360"/>
        <w:jc w:val="both"/>
        <w:rPr>
          <w:bCs/>
          <w:sz w:val="20"/>
        </w:rPr>
      </w:pPr>
      <w:r>
        <w:rPr>
          <w:bCs/>
          <w:sz w:val="20"/>
        </w:rPr>
        <w:t>………………………………………………………………………………………………………………….</w:t>
      </w:r>
    </w:p>
    <w:p w14:paraId="3F733419" w14:textId="77777777" w:rsidR="009A4919" w:rsidRDefault="009A4919" w:rsidP="009A4919">
      <w:pPr>
        <w:spacing w:after="120" w:line="360" w:lineRule="auto"/>
        <w:ind w:left="360"/>
        <w:jc w:val="both"/>
        <w:rPr>
          <w:bCs/>
          <w:sz w:val="20"/>
        </w:rPr>
      </w:pPr>
      <w:r>
        <w:rPr>
          <w:bCs/>
          <w:sz w:val="20"/>
        </w:rPr>
        <w:t>………………………………………………………………………………………………………………….</w:t>
      </w:r>
    </w:p>
    <w:p w14:paraId="41A26D43" w14:textId="77777777" w:rsidR="009A4919" w:rsidRPr="00CF5517" w:rsidRDefault="009A4919" w:rsidP="009A4919">
      <w:pPr>
        <w:spacing w:after="120" w:line="360" w:lineRule="auto"/>
        <w:ind w:left="360"/>
        <w:jc w:val="both"/>
        <w:rPr>
          <w:sz w:val="20"/>
          <w:lang w:eastAsia="x-none"/>
        </w:rPr>
      </w:pPr>
      <w:r w:rsidRPr="0056714D">
        <w:rPr>
          <w:sz w:val="20"/>
        </w:rPr>
        <w:t>Uzasadnienie zastrzeżenia ww. informacji jako tajemnicy przedsiębiorst</w:t>
      </w:r>
      <w:r>
        <w:rPr>
          <w:sz w:val="20"/>
        </w:rPr>
        <w:t>wa zostało załączone do naszej o</w:t>
      </w:r>
      <w:r w:rsidRPr="0056714D">
        <w:rPr>
          <w:sz w:val="20"/>
        </w:rPr>
        <w:t xml:space="preserve">ferty. </w:t>
      </w:r>
      <w:r w:rsidRPr="00DC7B07">
        <w:rPr>
          <w:sz w:val="20"/>
          <w:szCs w:val="20"/>
        </w:rPr>
        <w:t xml:space="preserve">    </w:t>
      </w:r>
    </w:p>
    <w:p w14:paraId="0F467670" w14:textId="77777777" w:rsidR="009A4919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eastAsia="x-none"/>
        </w:rPr>
      </w:pPr>
      <w:r w:rsidRPr="0056714D">
        <w:rPr>
          <w:sz w:val="20"/>
          <w:lang w:eastAsia="x-none"/>
        </w:rPr>
        <w:t xml:space="preserve">Wszelką korespondencję w sprawie niniejszego postępowania należy kierować na </w:t>
      </w:r>
      <w:r>
        <w:rPr>
          <w:sz w:val="20"/>
          <w:lang w:eastAsia="x-none"/>
        </w:rPr>
        <w:t xml:space="preserve"> </w:t>
      </w:r>
      <w:r w:rsidRPr="0056714D">
        <w:rPr>
          <w:sz w:val="20"/>
          <w:lang w:eastAsia="x-none"/>
        </w:rPr>
        <w:t>e-mail: ………………………………………………………………………</w:t>
      </w:r>
    </w:p>
    <w:p w14:paraId="1D3A6B06" w14:textId="77777777" w:rsidR="009A4919" w:rsidRPr="00782BCA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eastAsia="x-none"/>
        </w:rPr>
      </w:pPr>
      <w:r w:rsidRPr="00782BCA">
        <w:rPr>
          <w:sz w:val="20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52891D4" w14:textId="77777777" w:rsidR="009A4919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eastAsia="x-none"/>
        </w:rPr>
      </w:pPr>
      <w:r w:rsidRPr="00782BCA">
        <w:rPr>
          <w:sz w:val="20"/>
          <w:lang w:eastAsia="x-none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06F6B3F" w14:textId="77777777" w:rsidR="009A4919" w:rsidRDefault="009A4919" w:rsidP="009A4919">
      <w:pPr>
        <w:numPr>
          <w:ilvl w:val="0"/>
          <w:numId w:val="2"/>
        </w:numPr>
        <w:spacing w:after="120" w:line="360" w:lineRule="auto"/>
        <w:jc w:val="both"/>
        <w:rPr>
          <w:sz w:val="20"/>
          <w:lang w:eastAsia="x-none"/>
        </w:rPr>
      </w:pPr>
      <w:r>
        <w:rPr>
          <w:sz w:val="20"/>
          <w:lang w:eastAsia="x-none"/>
        </w:rPr>
        <w:t>Załącznikami do oferty są:</w:t>
      </w:r>
    </w:p>
    <w:p w14:paraId="2D724C0B" w14:textId="77777777" w:rsidR="009A4919" w:rsidRDefault="009A4919" w:rsidP="009A4919">
      <w:pPr>
        <w:spacing w:after="120" w:line="360" w:lineRule="auto"/>
        <w:ind w:left="360"/>
        <w:jc w:val="both"/>
        <w:rPr>
          <w:sz w:val="20"/>
          <w:lang w:eastAsia="x-none"/>
        </w:rPr>
      </w:pPr>
      <w:r>
        <w:rPr>
          <w:sz w:val="20"/>
          <w:lang w:eastAsia="x-none"/>
        </w:rPr>
        <w:t>………………………………………………………………</w:t>
      </w:r>
    </w:p>
    <w:p w14:paraId="14DC1B04" w14:textId="77777777" w:rsidR="009A4919" w:rsidRDefault="009A4919" w:rsidP="009A4919">
      <w:pPr>
        <w:spacing w:after="120" w:line="360" w:lineRule="auto"/>
        <w:ind w:left="360"/>
        <w:jc w:val="both"/>
        <w:rPr>
          <w:sz w:val="20"/>
          <w:lang w:eastAsia="x-none"/>
        </w:rPr>
      </w:pPr>
      <w:r>
        <w:rPr>
          <w:sz w:val="20"/>
          <w:lang w:eastAsia="x-none"/>
        </w:rPr>
        <w:t>………………………………………………………………</w:t>
      </w:r>
    </w:p>
    <w:p w14:paraId="5B0513D6" w14:textId="77777777" w:rsidR="009A4919" w:rsidRPr="0056714D" w:rsidRDefault="009A4919" w:rsidP="009A4919">
      <w:pPr>
        <w:spacing w:after="120" w:line="360" w:lineRule="auto"/>
        <w:ind w:left="360"/>
        <w:jc w:val="both"/>
        <w:rPr>
          <w:sz w:val="20"/>
          <w:lang w:eastAsia="x-none"/>
        </w:rPr>
      </w:pPr>
      <w:r>
        <w:rPr>
          <w:sz w:val="20"/>
          <w:lang w:eastAsia="x-none"/>
        </w:rPr>
        <w:t>………………………………………………………………</w:t>
      </w:r>
    </w:p>
    <w:p w14:paraId="6CD6D919" w14:textId="77777777" w:rsidR="009A4919" w:rsidRDefault="009A4919" w:rsidP="009A4919">
      <w:pPr>
        <w:spacing w:after="120" w:line="360" w:lineRule="auto"/>
        <w:jc w:val="both"/>
        <w:rPr>
          <w:sz w:val="20"/>
          <w:szCs w:val="20"/>
        </w:rPr>
      </w:pPr>
    </w:p>
    <w:p w14:paraId="0953848E" w14:textId="77777777" w:rsidR="009A4919" w:rsidRDefault="009A4919" w:rsidP="009A4919">
      <w:pPr>
        <w:jc w:val="both"/>
        <w:rPr>
          <w:sz w:val="20"/>
          <w:szCs w:val="20"/>
        </w:rPr>
      </w:pPr>
      <w:r w:rsidRPr="00DC7B07">
        <w:rPr>
          <w:sz w:val="20"/>
          <w:szCs w:val="20"/>
        </w:rPr>
        <w:t xml:space="preserve">                                    </w:t>
      </w:r>
    </w:p>
    <w:p w14:paraId="6410E16C" w14:textId="77777777" w:rsidR="009A4919" w:rsidRDefault="009A4919" w:rsidP="009A4919">
      <w:pPr>
        <w:ind w:left="3540" w:firstLine="708"/>
        <w:rPr>
          <w:color w:val="000000"/>
          <w:sz w:val="16"/>
          <w:szCs w:val="16"/>
        </w:rPr>
      </w:pPr>
      <w:r w:rsidRPr="00DC7B07">
        <w:rPr>
          <w:sz w:val="20"/>
          <w:szCs w:val="20"/>
        </w:rPr>
        <w:t>………………………………………………..</w:t>
      </w:r>
      <w:r>
        <w:rPr>
          <w:sz w:val="20"/>
          <w:szCs w:val="20"/>
        </w:rPr>
        <w:br/>
      </w:r>
      <w:r w:rsidRPr="00DC7B07">
        <w:rPr>
          <w:sz w:val="20"/>
          <w:szCs w:val="20"/>
        </w:rPr>
        <w:tab/>
      </w:r>
      <w:r w:rsidRPr="00F83817">
        <w:rPr>
          <w:color w:val="000000"/>
          <w:sz w:val="16"/>
          <w:szCs w:val="16"/>
        </w:rPr>
        <w:t xml:space="preserve"> podpis</w:t>
      </w:r>
      <w:r>
        <w:rPr>
          <w:color w:val="000000"/>
          <w:sz w:val="16"/>
          <w:szCs w:val="16"/>
        </w:rPr>
        <w:t>/podpisy</w:t>
      </w:r>
      <w:r w:rsidRPr="00F83817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</w:t>
      </w:r>
      <w:r w:rsidRPr="00F83817">
        <w:rPr>
          <w:color w:val="000000"/>
          <w:sz w:val="16"/>
          <w:szCs w:val="16"/>
        </w:rPr>
        <w:t>osoby /</w:t>
      </w:r>
      <w:r>
        <w:rPr>
          <w:color w:val="000000"/>
          <w:sz w:val="16"/>
          <w:szCs w:val="16"/>
        </w:rPr>
        <w:t xml:space="preserve"> </w:t>
      </w:r>
      <w:r w:rsidRPr="00F83817">
        <w:rPr>
          <w:color w:val="000000"/>
          <w:sz w:val="16"/>
          <w:szCs w:val="16"/>
        </w:rPr>
        <w:t xml:space="preserve">osób wskazanych w dokumencie, uprawnionej </w:t>
      </w:r>
      <w:r>
        <w:rPr>
          <w:color w:val="000000"/>
          <w:sz w:val="16"/>
          <w:szCs w:val="16"/>
        </w:rPr>
        <w:t xml:space="preserve">                         </w:t>
      </w:r>
      <w:r w:rsidRPr="00F83817">
        <w:rPr>
          <w:color w:val="000000"/>
          <w:sz w:val="16"/>
          <w:szCs w:val="16"/>
        </w:rPr>
        <w:t xml:space="preserve">/ uprawnionych do występowania w obrocie prawnym, reprezentowania </w:t>
      </w:r>
    </w:p>
    <w:p w14:paraId="76A4E205" w14:textId="77777777" w:rsidR="009A4919" w:rsidRPr="00DC7B07" w:rsidRDefault="009A4919" w:rsidP="009A4919">
      <w:pPr>
        <w:ind w:left="3540" w:firstLine="708"/>
        <w:rPr>
          <w:color w:val="000000"/>
          <w:sz w:val="16"/>
          <w:szCs w:val="16"/>
        </w:rPr>
      </w:pPr>
      <w:r w:rsidRPr="00F83817">
        <w:rPr>
          <w:color w:val="000000"/>
          <w:sz w:val="16"/>
          <w:szCs w:val="16"/>
        </w:rPr>
        <w:t>Wykonawcy i składania oświadczeń woli w jego imieniu</w:t>
      </w:r>
      <w:r w:rsidRPr="00DC7B07">
        <w:rPr>
          <w:color w:val="000000"/>
          <w:sz w:val="16"/>
          <w:szCs w:val="16"/>
        </w:rPr>
        <w:t>)</w:t>
      </w:r>
    </w:p>
    <w:p w14:paraId="2E7FC856" w14:textId="77777777" w:rsidR="009A4919" w:rsidRDefault="009A4919" w:rsidP="009A4919">
      <w:pPr>
        <w:jc w:val="right"/>
        <w:rPr>
          <w:sz w:val="20"/>
          <w:szCs w:val="20"/>
        </w:rPr>
      </w:pPr>
    </w:p>
    <w:p w14:paraId="77356215" w14:textId="77777777" w:rsidR="009A4919" w:rsidRPr="00386EAA" w:rsidRDefault="009A4919" w:rsidP="009A4919">
      <w:pPr>
        <w:rPr>
          <w:sz w:val="16"/>
          <w:szCs w:val="16"/>
        </w:rPr>
      </w:pPr>
      <w:r w:rsidRPr="00386EAA">
        <w:rPr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5600AD79" w14:textId="77777777" w:rsidR="009A4919" w:rsidRDefault="009A4919" w:rsidP="009A4919">
      <w:pPr>
        <w:rPr>
          <w:sz w:val="20"/>
          <w:szCs w:val="20"/>
        </w:rPr>
      </w:pPr>
    </w:p>
    <w:p w14:paraId="730BDFE2" w14:textId="77777777" w:rsidR="009A4919" w:rsidRDefault="009A4919" w:rsidP="009A4919">
      <w:pPr>
        <w:rPr>
          <w:i/>
          <w:iCs/>
          <w:sz w:val="20"/>
          <w:szCs w:val="20"/>
        </w:rPr>
      </w:pPr>
    </w:p>
    <w:p w14:paraId="2998D4A5" w14:textId="77777777" w:rsidR="009A4919" w:rsidRPr="002F086D" w:rsidRDefault="009A4919" w:rsidP="009A491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</w:t>
      </w:r>
      <w:r w:rsidRPr="002F086D">
        <w:rPr>
          <w:i/>
          <w:iCs/>
          <w:sz w:val="20"/>
          <w:szCs w:val="20"/>
        </w:rPr>
        <w:t>niepotrzebne skreślić</w:t>
      </w:r>
    </w:p>
    <w:p w14:paraId="67227503" w14:textId="77777777" w:rsidR="009A4919" w:rsidRPr="002F086D" w:rsidRDefault="009A4919" w:rsidP="009A4919">
      <w:pPr>
        <w:rPr>
          <w:i/>
          <w:iCs/>
          <w:sz w:val="20"/>
          <w:szCs w:val="20"/>
        </w:rPr>
      </w:pPr>
      <w:r w:rsidRPr="002F086D">
        <w:rPr>
          <w:i/>
          <w:iCs/>
          <w:sz w:val="20"/>
          <w:szCs w:val="20"/>
        </w:rPr>
        <w:t>**dotyczy Wykonawców, który</w:t>
      </w:r>
      <w:r>
        <w:rPr>
          <w:i/>
          <w:iCs/>
          <w:sz w:val="20"/>
          <w:szCs w:val="20"/>
        </w:rPr>
        <w:t>ch o</w:t>
      </w:r>
      <w:r w:rsidRPr="002F086D">
        <w:rPr>
          <w:i/>
          <w:iCs/>
          <w:sz w:val="20"/>
          <w:szCs w:val="20"/>
        </w:rPr>
        <w:t xml:space="preserve">ferty </w:t>
      </w:r>
      <w:r w:rsidRPr="002F086D">
        <w:rPr>
          <w:i/>
          <w:sz w:val="20"/>
          <w:szCs w:val="20"/>
        </w:rPr>
        <w:t>b</w:t>
      </w:r>
      <w:r w:rsidRPr="002F086D">
        <w:rPr>
          <w:rFonts w:hint="eastAsia"/>
          <w:i/>
          <w:sz w:val="20"/>
          <w:szCs w:val="20"/>
        </w:rPr>
        <w:t>ę</w:t>
      </w:r>
      <w:r w:rsidRPr="002F086D">
        <w:rPr>
          <w:i/>
          <w:sz w:val="20"/>
          <w:szCs w:val="20"/>
        </w:rPr>
        <w:t>d</w:t>
      </w:r>
      <w:r w:rsidRPr="002F086D">
        <w:rPr>
          <w:rFonts w:hint="eastAsia"/>
          <w:i/>
          <w:sz w:val="20"/>
          <w:szCs w:val="20"/>
        </w:rPr>
        <w:t>ą</w:t>
      </w:r>
      <w:r w:rsidRPr="002F086D">
        <w:rPr>
          <w:i/>
          <w:sz w:val="20"/>
          <w:szCs w:val="20"/>
        </w:rPr>
        <w:t xml:space="preserve"> generowa</w:t>
      </w:r>
      <w:r w:rsidRPr="002F086D">
        <w:rPr>
          <w:rFonts w:hint="eastAsia"/>
          <w:i/>
          <w:sz w:val="20"/>
          <w:szCs w:val="20"/>
        </w:rPr>
        <w:t>ć</w:t>
      </w:r>
      <w:r w:rsidRPr="002F086D">
        <w:rPr>
          <w:i/>
          <w:sz w:val="20"/>
          <w:szCs w:val="20"/>
        </w:rPr>
        <w:t xml:space="preserve"> obowi</w:t>
      </w:r>
      <w:r w:rsidRPr="002F086D">
        <w:rPr>
          <w:rFonts w:hint="eastAsia"/>
          <w:i/>
          <w:sz w:val="20"/>
          <w:szCs w:val="20"/>
        </w:rPr>
        <w:t>ą</w:t>
      </w:r>
      <w:r w:rsidRPr="002F086D">
        <w:rPr>
          <w:i/>
          <w:sz w:val="20"/>
          <w:szCs w:val="20"/>
        </w:rPr>
        <w:t xml:space="preserve">zek </w:t>
      </w:r>
      <w:r w:rsidRPr="002F086D">
        <w:rPr>
          <w:i/>
          <w:iCs/>
          <w:sz w:val="20"/>
          <w:szCs w:val="20"/>
        </w:rPr>
        <w:t xml:space="preserve">doliczania </w:t>
      </w:r>
      <w:r w:rsidRPr="002F086D">
        <w:rPr>
          <w:i/>
          <w:sz w:val="20"/>
          <w:szCs w:val="20"/>
        </w:rPr>
        <w:t>warto</w:t>
      </w:r>
      <w:r w:rsidRPr="002F086D">
        <w:rPr>
          <w:rFonts w:hint="eastAsia"/>
          <w:i/>
          <w:sz w:val="20"/>
          <w:szCs w:val="20"/>
        </w:rPr>
        <w:t>ś</w:t>
      </w:r>
      <w:r w:rsidRPr="002F086D">
        <w:rPr>
          <w:i/>
          <w:sz w:val="20"/>
          <w:szCs w:val="20"/>
        </w:rPr>
        <w:t xml:space="preserve">ci </w:t>
      </w:r>
      <w:r w:rsidRPr="002F086D">
        <w:rPr>
          <w:i/>
          <w:iCs/>
          <w:sz w:val="20"/>
          <w:szCs w:val="20"/>
        </w:rPr>
        <w:t>podatku VAT</w:t>
      </w:r>
    </w:p>
    <w:p w14:paraId="2FEFE156" w14:textId="77777777" w:rsidR="009A4919" w:rsidRPr="002F086D" w:rsidRDefault="009A4919" w:rsidP="009A491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Pr="002F086D">
        <w:rPr>
          <w:i/>
          <w:iCs/>
          <w:sz w:val="20"/>
          <w:szCs w:val="20"/>
        </w:rPr>
        <w:t xml:space="preserve">do </w:t>
      </w:r>
      <w:r w:rsidRPr="002F086D">
        <w:rPr>
          <w:i/>
          <w:sz w:val="20"/>
          <w:szCs w:val="20"/>
        </w:rPr>
        <w:t>warto</w:t>
      </w:r>
      <w:r w:rsidRPr="002F086D">
        <w:rPr>
          <w:rFonts w:hint="eastAsia"/>
          <w:i/>
          <w:sz w:val="20"/>
          <w:szCs w:val="20"/>
        </w:rPr>
        <w:t>ś</w:t>
      </w:r>
      <w:r w:rsidRPr="002F086D">
        <w:rPr>
          <w:i/>
          <w:sz w:val="20"/>
          <w:szCs w:val="20"/>
        </w:rPr>
        <w:t xml:space="preserve">ci </w:t>
      </w:r>
      <w:r w:rsidRPr="002F086D">
        <w:rPr>
          <w:i/>
          <w:iCs/>
          <w:sz w:val="20"/>
          <w:szCs w:val="20"/>
        </w:rPr>
        <w:t xml:space="preserve">netto oferty, tj. </w:t>
      </w:r>
      <w:r w:rsidRPr="002F086D">
        <w:rPr>
          <w:i/>
          <w:sz w:val="20"/>
          <w:szCs w:val="20"/>
        </w:rPr>
        <w:t xml:space="preserve">w </w:t>
      </w:r>
      <w:r w:rsidRPr="002F086D">
        <w:rPr>
          <w:i/>
          <w:iCs/>
          <w:sz w:val="20"/>
          <w:szCs w:val="20"/>
        </w:rPr>
        <w:t>przypadku:</w:t>
      </w:r>
    </w:p>
    <w:p w14:paraId="20A473A4" w14:textId="77777777" w:rsidR="009A4919" w:rsidRPr="002F086D" w:rsidRDefault="009A4919" w:rsidP="009A4919">
      <w:pPr>
        <w:numPr>
          <w:ilvl w:val="0"/>
          <w:numId w:val="1"/>
        </w:numPr>
        <w:rPr>
          <w:i/>
          <w:iCs/>
          <w:sz w:val="20"/>
          <w:szCs w:val="20"/>
        </w:rPr>
      </w:pPr>
      <w:r>
        <w:rPr>
          <w:i/>
          <w:sz w:val="20"/>
          <w:szCs w:val="20"/>
        </w:rPr>
        <w:t>w</w:t>
      </w:r>
      <w:r w:rsidRPr="002F086D">
        <w:rPr>
          <w:i/>
          <w:sz w:val="20"/>
          <w:szCs w:val="20"/>
        </w:rPr>
        <w:t>ewn</w:t>
      </w:r>
      <w:r w:rsidRPr="002F086D">
        <w:rPr>
          <w:rFonts w:hint="eastAsia"/>
          <w:i/>
          <w:sz w:val="20"/>
          <w:szCs w:val="20"/>
        </w:rPr>
        <w:t>ą</w:t>
      </w:r>
      <w:r w:rsidRPr="002F086D">
        <w:rPr>
          <w:i/>
          <w:sz w:val="20"/>
          <w:szCs w:val="20"/>
        </w:rPr>
        <w:t>trzwsp</w:t>
      </w:r>
      <w:r w:rsidRPr="002F086D">
        <w:rPr>
          <w:rFonts w:hint="eastAsia"/>
          <w:i/>
          <w:sz w:val="20"/>
          <w:szCs w:val="20"/>
        </w:rPr>
        <w:t>ó</w:t>
      </w:r>
      <w:r w:rsidRPr="002F086D">
        <w:rPr>
          <w:i/>
          <w:sz w:val="20"/>
          <w:szCs w:val="20"/>
        </w:rPr>
        <w:t xml:space="preserve">lnotowego </w:t>
      </w:r>
      <w:r w:rsidRPr="002F086D">
        <w:rPr>
          <w:i/>
          <w:iCs/>
          <w:sz w:val="20"/>
          <w:szCs w:val="20"/>
        </w:rPr>
        <w:t>nabycia towarów,</w:t>
      </w:r>
    </w:p>
    <w:p w14:paraId="5FF5146C" w14:textId="77777777" w:rsidR="009A4919" w:rsidRPr="002F086D" w:rsidRDefault="009A4919" w:rsidP="009A4919">
      <w:pPr>
        <w:numPr>
          <w:ilvl w:val="0"/>
          <w:numId w:val="1"/>
        </w:num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Pr="002F086D">
        <w:rPr>
          <w:i/>
          <w:iCs/>
          <w:sz w:val="20"/>
          <w:szCs w:val="20"/>
        </w:rPr>
        <w:t xml:space="preserve">echanizmu odwróconego </w:t>
      </w:r>
      <w:r w:rsidRPr="002F086D">
        <w:rPr>
          <w:i/>
          <w:sz w:val="20"/>
          <w:szCs w:val="20"/>
        </w:rPr>
        <w:t>obci</w:t>
      </w:r>
      <w:r w:rsidRPr="002F086D">
        <w:rPr>
          <w:rFonts w:hint="eastAsia"/>
          <w:i/>
          <w:sz w:val="20"/>
          <w:szCs w:val="20"/>
        </w:rPr>
        <w:t>ąż</w:t>
      </w:r>
      <w:r w:rsidRPr="002F086D">
        <w:rPr>
          <w:i/>
          <w:sz w:val="20"/>
          <w:szCs w:val="20"/>
        </w:rPr>
        <w:t xml:space="preserve">enia, o </w:t>
      </w:r>
      <w:r w:rsidRPr="002F086D">
        <w:rPr>
          <w:i/>
          <w:iCs/>
          <w:sz w:val="20"/>
          <w:szCs w:val="20"/>
        </w:rPr>
        <w:t xml:space="preserve">którym mowa wart. </w:t>
      </w:r>
      <w:r w:rsidRPr="002F086D">
        <w:rPr>
          <w:i/>
          <w:sz w:val="20"/>
          <w:szCs w:val="20"/>
        </w:rPr>
        <w:t xml:space="preserve">15 </w:t>
      </w:r>
      <w:r w:rsidRPr="002F086D">
        <w:rPr>
          <w:i/>
          <w:iCs/>
          <w:sz w:val="20"/>
          <w:szCs w:val="20"/>
        </w:rPr>
        <w:t xml:space="preserve">ust. </w:t>
      </w:r>
      <w:r w:rsidRPr="002F086D">
        <w:rPr>
          <w:i/>
          <w:sz w:val="20"/>
          <w:szCs w:val="20"/>
        </w:rPr>
        <w:t xml:space="preserve">1 </w:t>
      </w:r>
      <w:r w:rsidRPr="002F086D">
        <w:rPr>
          <w:i/>
          <w:iCs/>
          <w:sz w:val="20"/>
          <w:szCs w:val="20"/>
        </w:rPr>
        <w:t xml:space="preserve">pkt </w:t>
      </w:r>
      <w:r w:rsidRPr="002F086D">
        <w:rPr>
          <w:i/>
          <w:sz w:val="20"/>
          <w:szCs w:val="20"/>
        </w:rPr>
        <w:t xml:space="preserve">7 </w:t>
      </w:r>
      <w:r w:rsidRPr="002F086D">
        <w:rPr>
          <w:i/>
          <w:iCs/>
          <w:sz w:val="20"/>
          <w:szCs w:val="20"/>
        </w:rPr>
        <w:t xml:space="preserve">ustawy </w:t>
      </w:r>
      <w:r w:rsidRPr="002F086D">
        <w:rPr>
          <w:i/>
          <w:sz w:val="20"/>
          <w:szCs w:val="20"/>
        </w:rPr>
        <w:t xml:space="preserve">o </w:t>
      </w:r>
      <w:r w:rsidRPr="002F086D">
        <w:rPr>
          <w:i/>
          <w:iCs/>
          <w:sz w:val="20"/>
          <w:szCs w:val="20"/>
        </w:rPr>
        <w:t>podatku</w:t>
      </w:r>
      <w:r>
        <w:rPr>
          <w:i/>
          <w:iCs/>
          <w:sz w:val="20"/>
          <w:szCs w:val="20"/>
        </w:rPr>
        <w:t xml:space="preserve"> </w:t>
      </w:r>
      <w:r w:rsidRPr="002F086D">
        <w:rPr>
          <w:i/>
          <w:iCs/>
          <w:sz w:val="20"/>
          <w:szCs w:val="20"/>
        </w:rPr>
        <w:t xml:space="preserve">od towarów i </w:t>
      </w:r>
      <w:r>
        <w:rPr>
          <w:i/>
          <w:iCs/>
          <w:sz w:val="20"/>
          <w:szCs w:val="20"/>
        </w:rPr>
        <w:t xml:space="preserve">  </w:t>
      </w:r>
      <w:r w:rsidRPr="002F086D">
        <w:rPr>
          <w:i/>
          <w:sz w:val="20"/>
          <w:szCs w:val="20"/>
        </w:rPr>
        <w:t>us</w:t>
      </w:r>
      <w:r w:rsidRPr="002F086D">
        <w:rPr>
          <w:rFonts w:hint="eastAsia"/>
          <w:i/>
          <w:sz w:val="20"/>
          <w:szCs w:val="20"/>
        </w:rPr>
        <w:t>ł</w:t>
      </w:r>
      <w:r w:rsidRPr="002F086D">
        <w:rPr>
          <w:i/>
          <w:sz w:val="20"/>
          <w:szCs w:val="20"/>
        </w:rPr>
        <w:t>ug,</w:t>
      </w:r>
    </w:p>
    <w:p w14:paraId="581D55C4" w14:textId="77777777" w:rsidR="009A4919" w:rsidRPr="006364D9" w:rsidRDefault="009A4919" w:rsidP="009A4919">
      <w:pPr>
        <w:numPr>
          <w:ilvl w:val="0"/>
          <w:numId w:val="1"/>
        </w:num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</w:t>
      </w:r>
      <w:r w:rsidRPr="002F086D">
        <w:rPr>
          <w:i/>
          <w:iCs/>
          <w:sz w:val="20"/>
          <w:szCs w:val="20"/>
        </w:rPr>
        <w:t xml:space="preserve">mportu </w:t>
      </w:r>
      <w:r w:rsidRPr="002F086D">
        <w:rPr>
          <w:i/>
          <w:sz w:val="20"/>
          <w:szCs w:val="20"/>
        </w:rPr>
        <w:t>us</w:t>
      </w:r>
      <w:r w:rsidRPr="002F086D">
        <w:rPr>
          <w:rFonts w:hint="eastAsia"/>
          <w:i/>
          <w:sz w:val="20"/>
          <w:szCs w:val="20"/>
        </w:rPr>
        <w:t>ł</w:t>
      </w:r>
      <w:r w:rsidRPr="002F086D">
        <w:rPr>
          <w:i/>
          <w:sz w:val="20"/>
          <w:szCs w:val="20"/>
        </w:rPr>
        <w:t xml:space="preserve">ug </w:t>
      </w:r>
      <w:r w:rsidRPr="002F086D">
        <w:rPr>
          <w:i/>
          <w:iCs/>
          <w:sz w:val="20"/>
          <w:szCs w:val="20"/>
        </w:rPr>
        <w:t xml:space="preserve">lub importu towarów, </w:t>
      </w:r>
      <w:r w:rsidRPr="002F086D">
        <w:rPr>
          <w:i/>
          <w:sz w:val="20"/>
          <w:szCs w:val="20"/>
        </w:rPr>
        <w:t xml:space="preserve">z </w:t>
      </w:r>
      <w:r w:rsidRPr="002F086D">
        <w:rPr>
          <w:i/>
          <w:iCs/>
          <w:sz w:val="20"/>
          <w:szCs w:val="20"/>
        </w:rPr>
        <w:t xml:space="preserve">którymi </w:t>
      </w:r>
      <w:r w:rsidRPr="002F086D">
        <w:rPr>
          <w:i/>
          <w:sz w:val="20"/>
          <w:szCs w:val="20"/>
        </w:rPr>
        <w:t>wi</w:t>
      </w:r>
      <w:r w:rsidRPr="002F086D">
        <w:rPr>
          <w:rFonts w:hint="eastAsia"/>
          <w:i/>
          <w:sz w:val="20"/>
          <w:szCs w:val="20"/>
        </w:rPr>
        <w:t>ąż</w:t>
      </w:r>
      <w:r w:rsidRPr="002F086D">
        <w:rPr>
          <w:i/>
          <w:sz w:val="20"/>
          <w:szCs w:val="20"/>
        </w:rPr>
        <w:t>e si</w:t>
      </w:r>
      <w:r w:rsidRPr="002F086D">
        <w:rPr>
          <w:rFonts w:hint="eastAsia"/>
          <w:i/>
          <w:sz w:val="20"/>
          <w:szCs w:val="20"/>
        </w:rPr>
        <w:t>ę</w:t>
      </w:r>
      <w:r w:rsidRPr="002F086D">
        <w:rPr>
          <w:i/>
          <w:sz w:val="20"/>
          <w:szCs w:val="20"/>
        </w:rPr>
        <w:t xml:space="preserve"> obowi</w:t>
      </w:r>
      <w:r w:rsidRPr="002F086D">
        <w:rPr>
          <w:rFonts w:hint="eastAsia"/>
          <w:i/>
          <w:sz w:val="20"/>
          <w:szCs w:val="20"/>
        </w:rPr>
        <w:t>ą</w:t>
      </w:r>
      <w:r w:rsidRPr="002F086D">
        <w:rPr>
          <w:i/>
          <w:sz w:val="20"/>
          <w:szCs w:val="20"/>
        </w:rPr>
        <w:t xml:space="preserve">zek </w:t>
      </w:r>
      <w:r w:rsidRPr="002F086D">
        <w:rPr>
          <w:i/>
          <w:iCs/>
          <w:sz w:val="20"/>
          <w:szCs w:val="20"/>
        </w:rPr>
        <w:t>doliczenia przez</w:t>
      </w:r>
      <w:r>
        <w:rPr>
          <w:i/>
          <w:iCs/>
          <w:sz w:val="20"/>
          <w:szCs w:val="20"/>
        </w:rPr>
        <w:t xml:space="preserve"> </w:t>
      </w:r>
      <w:r w:rsidRPr="006364D9">
        <w:rPr>
          <w:i/>
          <w:sz w:val="20"/>
          <w:szCs w:val="20"/>
        </w:rPr>
        <w:t>zamawiaj</w:t>
      </w:r>
      <w:r w:rsidRPr="006364D9">
        <w:rPr>
          <w:rFonts w:hint="eastAsia"/>
          <w:i/>
          <w:sz w:val="20"/>
          <w:szCs w:val="20"/>
        </w:rPr>
        <w:t>ą</w:t>
      </w:r>
      <w:r w:rsidRPr="006364D9">
        <w:rPr>
          <w:i/>
          <w:sz w:val="20"/>
          <w:szCs w:val="20"/>
        </w:rPr>
        <w:t xml:space="preserve">cego </w:t>
      </w:r>
      <w:r w:rsidRPr="006364D9">
        <w:rPr>
          <w:i/>
          <w:iCs/>
          <w:sz w:val="20"/>
          <w:szCs w:val="20"/>
        </w:rPr>
        <w:t>przy porównywaniu cen ofertowych podatku VAT.</w:t>
      </w:r>
    </w:p>
    <w:p w14:paraId="58AC57CE" w14:textId="77777777" w:rsidR="00F65047" w:rsidRDefault="00F65047"/>
    <w:sectPr w:rsidR="00F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B4D"/>
    <w:rsid w:val="00146218"/>
    <w:rsid w:val="007A357E"/>
    <w:rsid w:val="007B1B45"/>
    <w:rsid w:val="009A4919"/>
    <w:rsid w:val="00B03B4D"/>
    <w:rsid w:val="00F6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CA8B"/>
  <w15:chartTrackingRefBased/>
  <w15:docId w15:val="{BF66CFFB-090D-42E4-B5BC-7703B9A8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A4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920</Words>
  <Characters>5521</Characters>
  <Application>Microsoft Office Word</Application>
  <DocSecurity>0</DocSecurity>
  <Lines>46</Lines>
  <Paragraphs>12</Paragraphs>
  <ScaleCrop>false</ScaleCrop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5</cp:revision>
  <dcterms:created xsi:type="dcterms:W3CDTF">2021-04-23T10:41:00Z</dcterms:created>
  <dcterms:modified xsi:type="dcterms:W3CDTF">2021-06-15T07:29:00Z</dcterms:modified>
</cp:coreProperties>
</file>