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widowControl/>
        <w:tabs>
          <w:tab w:val="clear" w:pos="720"/>
          <w:tab w:val="center" w:pos="4819" w:leader="none"/>
        </w:tabs>
        <w:suppressAutoHyphens w:val="true"/>
        <w:bidi w:val="0"/>
        <w:spacing w:lineRule="auto" w:line="480" w:before="0" w:after="0"/>
        <w:ind w:left="0" w:right="0" w:firstLine="703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Załącznik nr 1</w:t>
        <w:tab/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5896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</w:t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6350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(miejscowość i data)</w:t>
      </w:r>
    </w:p>
    <w:p>
      <w:pPr>
        <w:pStyle w:val="Tytu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  <w:highlight w:val="white"/>
        </w:rPr>
        <w:t>FORMULARZ OFERTOWY</w:t>
      </w:r>
    </w:p>
    <w:p>
      <w:pPr>
        <w:pStyle w:val="Standard"/>
        <w:spacing w:lineRule="auto" w:line="360" w:before="280" w:after="0"/>
        <w:rPr>
          <w:rFonts w:ascii="Tahoma" w:hAnsi="Tahoma" w:cs="Calibri" w:cstheme="minorHAnsi"/>
          <w:sz w:val="26"/>
          <w:szCs w:val="26"/>
          <w:shd w:fill="FFFFFF" w:val="clear"/>
        </w:rPr>
      </w:pPr>
      <w:r>
        <w:rPr>
          <w:rFonts w:cs="Calibri" w:cstheme="minorHAnsi" w:ascii="Tahoma" w:hAnsi="Tahoma"/>
          <w:sz w:val="26"/>
          <w:szCs w:val="26"/>
          <w:shd w:fill="FFFFFF" w:val="clear"/>
        </w:rPr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Nazwa Wykonawcy  ....................................................................................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Adres Wykonawcy ......................................................................…............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Województwo: …………………………………..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NIP: ..................................................…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REGON …...........................................</w:t>
      </w:r>
    </w:p>
    <w:p>
      <w:pPr>
        <w:pStyle w:val="Standard"/>
        <w:spacing w:lineRule="auto" w:line="360"/>
        <w:rPr/>
      </w:pPr>
      <w:r>
        <w:rPr>
          <w:rFonts w:cs="Calibri" w:ascii="Tahoma" w:hAnsi="Tahoma" w:cstheme="minorHAnsi"/>
          <w:sz w:val="26"/>
          <w:szCs w:val="26"/>
          <w:highlight w:val="white"/>
        </w:rPr>
        <w:t>W odpowiedzi na ogłoszenie o zamówieniu klasycznym prowadzonym w trybie podstawowym bez negocjacji pn.:</w:t>
      </w:r>
      <w:r>
        <w:rPr>
          <w:rStyle w:val="Domylnaczcionkaakapitu1"/>
          <w:rFonts w:eastAsia="Times New Roman" w:cs="Calibri" w:ascii="Tahoma" w:hAnsi="Tahoma" w:cstheme="minorHAnsi"/>
          <w:bCs/>
          <w:sz w:val="26"/>
          <w:szCs w:val="26"/>
          <w:highlight w:val="white"/>
          <w:shd w:fill="FFFFFF" w:val="clear"/>
        </w:rPr>
        <w:t xml:space="preserve"> „Przebudowa budynku OSP w Targanicach Dolnych – etap II”</w:t>
      </w:r>
    </w:p>
    <w:p>
      <w:pPr>
        <w:pStyle w:val="Standard"/>
        <w:numPr>
          <w:ilvl w:val="0"/>
          <w:numId w:val="6"/>
        </w:numPr>
        <w:tabs>
          <w:tab w:val="clear" w:pos="720"/>
          <w:tab w:val="left" w:pos="450" w:leader="none"/>
        </w:tabs>
        <w:spacing w:lineRule="auto" w:line="360"/>
        <w:rPr/>
      </w:pPr>
      <w:r>
        <w:rPr>
          <w:rStyle w:val="FontStyle33"/>
          <w:rFonts w:cs="Calibri" w:ascii="Tahoma" w:hAnsi="Tahoma" w:cstheme="minorHAnsi"/>
          <w:sz w:val="26"/>
          <w:szCs w:val="26"/>
          <w:shd w:fill="FFFFFF" w:val="clear"/>
        </w:rPr>
        <w:t>Składam ofertę na wykonanie przedmiotu zamówienia</w:t>
      </w:r>
      <w:r>
        <w:rPr>
          <w:rStyle w:val="Domylnaczcionkaakapitu6"/>
          <w:rFonts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Style w:val="FontStyle33"/>
          <w:rFonts w:cs="Calibri" w:ascii="Tahoma" w:hAnsi="Tahoma" w:cstheme="minorHAnsi"/>
          <w:sz w:val="26"/>
          <w:szCs w:val="26"/>
          <w:shd w:fill="FFFFFF" w:val="clear"/>
        </w:rPr>
        <w:t>w zakresie określonym Specyfikacją Warunków Zamówienia, zgodnie z opisem przedmiotu zamówienia i projektem umowy, na następujących warunkach:</w:t>
      </w:r>
    </w:p>
    <w:p>
      <w:pPr>
        <w:pStyle w:val="Standard"/>
        <w:widowControl/>
        <w:numPr>
          <w:ilvl w:val="0"/>
          <w:numId w:val="12"/>
        </w:numPr>
        <w:suppressAutoHyphens w:val="true"/>
        <w:bidi w:val="0"/>
        <w:spacing w:lineRule="auto" w:line="360" w:before="0" w:after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 łączne szacunkowe wynagrodzenie kosztorysowe w kwocie ….....…… złotych,  słownie: …….............…..…… brutto (w tym podatek VAT 23%).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powyższa cena zawiera wszelkie koszty związane z realizacją niniejszego zamówienia.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na wykonanie zamówienia udzielę …...... miesięcy gwarancji.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zapoznałem się ze Specyfikacją Warunków Zamówienia i nie wnoszę do niej zastrzeżeń oraz że otrzymałem informacje konieczne do właściwego przygotowania oferty oraz właściwego wykonania zamówienia.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Oświadczam, że zobowiązuję się zgodnie art. 95 ust. 1 ustawy PZP do zatrudnienia na podstawie umowy o pracę osób wykonujących wskazane przez Zamawiającego czynności w zakresie realizacji zamówienia, jeżeli wykonanie tych czynności polega na wykonywaniu pracy w sposób określony w art. 22 § 1 ustawy z dnia 26 czerwca 1974 r. – Kodeks pracy (Dz. U. z 2020 r. poz. 1320)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uważam się za związanego niniejszą ofertą przez czas wskazany w SWZ.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Oświadczam</w:t>
      </w:r>
      <w:r>
        <w:rPr>
          <w:rFonts w:cs="Calibri" w:ascii="Tahoma" w:hAnsi="Tahoma" w:cstheme="minorHAnsi"/>
          <w:sz w:val="26"/>
          <w:szCs w:val="26"/>
          <w:highlight w:val="white"/>
        </w:rPr>
        <w:t>, że zawarty w Specyfikacji Warunków Zamówienia projekt umowy został przeze mnie zaakceptowany i zobowiązuję się w przypadku wybrania mojej oferty do zawarcia umowy na warunkach w nim  określonych, w miejscu i terminie wyznaczonym przez Zamawiającego.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że:*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nie zamierzam powierzyć do podwykonania żadnej części niniejszego zamówienia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zamierzam powierzyć następujące części niniejszego zamówienia podwykonawcom:</w:t>
      </w:r>
    </w:p>
    <w:p>
      <w:pPr>
        <w:pStyle w:val="Standard"/>
        <w:numPr>
          <w:ilvl w:val="0"/>
          <w:numId w:val="13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. Nazwa i adres podwykonawcy: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0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Nazwa części zamówienia</w:t>
      </w:r>
      <w:r>
        <w:rPr>
          <w:rFonts w:cs="Calibri" w:ascii="Tahoma" w:hAnsi="Tahoma" w:cstheme="minorHAnsi"/>
          <w:sz w:val="26"/>
          <w:szCs w:val="26"/>
        </w:rPr>
        <w:t>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0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Procentowa część zamówienia, jaka zostanie powierzona podwykonawcy</w:t>
      </w: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lub podwykonawcom: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W przypadku wyboru naszej oferty, przed podpisaniem umowy złożymy zabezpieczenie należytego wykonania umowy w wysokości 5% kwoty brutto podanej w ofercie w formie …................................. zgodnie z warunkami ustalonymi w projekcie umowy.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 xml:space="preserve">Oświadczam, że złożyliśmy wadium w formie ………………………………… i w wymaganej wysokości </w:t>
      </w:r>
      <w:r>
        <w:rPr>
          <w:rFonts w:eastAsia="SimSun" w:cs="Calibri" w:ascii="Tahoma" w:hAnsi="Tahoma"/>
          <w:color w:val="auto"/>
          <w:kern w:val="2"/>
          <w:sz w:val="26"/>
          <w:szCs w:val="26"/>
          <w:lang w:val="pl-PL" w:eastAsia="zh-CN" w:bidi="hi-IN"/>
        </w:rPr>
        <w:t>10</w:t>
      </w:r>
      <w:r>
        <w:rPr>
          <w:rFonts w:cs="Calibri" w:ascii="Tahoma" w:hAnsi="Tahoma"/>
          <w:sz w:val="26"/>
          <w:szCs w:val="26"/>
        </w:rPr>
        <w:t xml:space="preserve"> 000,00 zł (słownie: </w:t>
      </w:r>
      <w:r>
        <w:rPr>
          <w:rFonts w:eastAsia="SimSun" w:cs="Calibri" w:ascii="Tahoma" w:hAnsi="Tahoma"/>
          <w:color w:val="auto"/>
          <w:kern w:val="2"/>
          <w:sz w:val="26"/>
          <w:szCs w:val="26"/>
          <w:lang w:val="pl-PL" w:eastAsia="zh-CN" w:bidi="hi-IN"/>
        </w:rPr>
        <w:t>dziesięć tysięcy</w:t>
      </w:r>
      <w:r>
        <w:rPr>
          <w:rFonts w:cs="Calibri" w:ascii="Tahoma" w:hAnsi="Tahoma"/>
          <w:sz w:val="26"/>
          <w:szCs w:val="26"/>
        </w:rPr>
        <w:t xml:space="preserve"> złotych 00/100).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Wskazuje numer konta, na które należy zwrócić wadium w pieniądzu:</w:t>
      </w:r>
    </w:p>
    <w:p>
      <w:pPr>
        <w:pStyle w:val="Wcicietrecitekstu"/>
        <w:numPr>
          <w:ilvl w:val="0"/>
          <w:numId w:val="0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ind w:left="1287" w:hanging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 xml:space="preserve"> …………………………………………………………………………</w:t>
      </w:r>
      <w:r>
        <w:rPr>
          <w:rFonts w:cs="Calibri" w:ascii="Tahoma" w:hAnsi="Tahoma"/>
          <w:sz w:val="26"/>
          <w:szCs w:val="26"/>
        </w:rPr>
        <w:t xml:space="preserve">... </w:t>
      </w:r>
      <w:r>
        <w:rPr>
          <w:rFonts w:cs="Calibri" w:ascii="Tahoma" w:hAnsi="Tahoma"/>
          <w:color w:val="00000A"/>
          <w:sz w:val="26"/>
          <w:szCs w:val="26"/>
          <w:shd w:fill="FFFFFF" w:val="clear"/>
        </w:rPr>
        <w:t>****</w:t>
      </w:r>
    </w:p>
    <w:p>
      <w:pPr>
        <w:pStyle w:val="Wcicietrecitekstu"/>
        <w:widowControl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450" w:leader="none"/>
          <w:tab w:val="left" w:pos="675" w:leader="none"/>
          <w:tab w:val="left" w:pos="1710" w:leader="none"/>
        </w:tabs>
        <w:suppressAutoHyphens w:val="true"/>
        <w:bidi w:val="0"/>
        <w:spacing w:lineRule="auto" w:line="360" w:before="0" w:after="0"/>
        <w:ind w:left="567" w:right="0" w:hanging="340"/>
        <w:jc w:val="both"/>
        <w:textAlignment w:val="baseline"/>
        <w:rPr/>
      </w:pPr>
      <w:r>
        <w:rPr>
          <w:rFonts w:cs="Calibri" w:ascii="Tahoma" w:hAnsi="Tahoma"/>
          <w:color w:val="00000A"/>
          <w:sz w:val="26"/>
          <w:szCs w:val="26"/>
          <w:shd w:fill="FFFFFF" w:val="clear"/>
        </w:rPr>
        <w:t xml:space="preserve">Wskazuje adres e-mail gwaranta lub poręczyciela, na który należy zwrócić wadium wniesione w innej formie niż w pieniądzu poprzez </w:t>
      </w:r>
      <w:r>
        <w:rPr>
          <w:rFonts w:eastAsia="SimSun;宋体" w:cs="Calibri" w:ascii="Tahoma" w:hAnsi="Tahoma"/>
          <w:color w:val="00000A"/>
          <w:kern w:val="2"/>
          <w:sz w:val="26"/>
          <w:szCs w:val="26"/>
          <w:shd w:fill="FFFFFF" w:val="clear"/>
          <w:lang w:val="pl-PL" w:eastAsia="zh-CN" w:bidi="hi-IN"/>
        </w:rPr>
        <w:t>przesłanie</w:t>
      </w:r>
      <w:r>
        <w:rPr>
          <w:rFonts w:cs="Calibri" w:ascii="Tahoma" w:hAnsi="Tahoma"/>
          <w:color w:val="00000A"/>
          <w:sz w:val="26"/>
          <w:szCs w:val="26"/>
          <w:shd w:fill="FFFFFF" w:val="clear"/>
        </w:rPr>
        <w:t xml:space="preserve"> oświadczenia o zwolnieniu wadium: …...…………………….……....….…..****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nie uczestniczę jako Wykonawca w jakiejkolwiek innej ofercie złożonej w celu udzielenia niniejszego zamówienia.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Oświadczam, że wypełniłem obowiązki informacyjne przewidziane w art. 13 lub art. 14 RODO</w:t>
      </w:r>
      <w:r>
        <w:rPr>
          <w:rStyle w:val="Zakotwiczenieprzypisudolnego"/>
          <w:rFonts w:cs="Calibri" w:ascii="Tahoma" w:hAnsi="Tahoma" w:cstheme="minorHAnsi"/>
          <w:sz w:val="26"/>
          <w:szCs w:val="26"/>
        </w:rPr>
        <w:footnoteReference w:id="2"/>
      </w:r>
      <w:r>
        <w:rPr>
          <w:rFonts w:cs="Calibri" w:ascii="Tahoma" w:hAnsi="Tahoma" w:cstheme="minorHAnsi"/>
          <w:sz w:val="26"/>
          <w:szCs w:val="26"/>
        </w:rPr>
        <w:t xml:space="preserve"> wobec osób fizycznych, od których dane osobowe bezpośrednio lub pośrednio pozyskałem w celu ubiegania się o udzielenie zamówienia publicznego w niniejszym postępowaniu*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**.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Oświadczam, że:*</w:t>
      </w:r>
    </w:p>
    <w:p>
      <w:pPr>
        <w:pStyle w:val="Standard"/>
        <w:numPr>
          <w:ilvl w:val="0"/>
          <w:numId w:val="4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żadne z informacji zawartych w ofercie nie stanowią tajemnicy przedsiębiorstwa w rozumieniu przepisów o zwalczaniu nieuczciwej konkurencji</w:t>
      </w:r>
    </w:p>
    <w:p>
      <w:pPr>
        <w:pStyle w:val="Standard"/>
        <w:numPr>
          <w:ilvl w:val="0"/>
          <w:numId w:val="4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wskazane poniżej informacje zawarte w ofercie stanowią tajemnicę przedsiębiorstwa w rozumieniu przepisów o zwalczaniu nieuczciwej konkurencji i w związku z tym nie mogą być one udostępniane, w szczególności innym uczestnikom postępowania: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Oznaczenie rodzaju (nazwy) informacji, które stanowią tajemnicę przedsiębiorstwa: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Strony w ofercie stanowiące tajemnicę przedsiębiorstwa (wyrażone cyfrą)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396" w:leader="none"/>
        </w:tabs>
        <w:spacing w:lineRule="auto" w:line="360"/>
        <w:rPr/>
      </w:pPr>
      <w:r>
        <w:rPr>
          <w:rStyle w:val="FontStyle33"/>
          <w:rFonts w:cs="Calibri" w:ascii="Tahoma" w:hAnsi="Tahoma" w:cstheme="minorHAnsi"/>
          <w:sz w:val="26"/>
          <w:szCs w:val="26"/>
        </w:rPr>
        <w:t>Oświadczam, że wszystkie oświadczenia i informacje załączone do oferty są kompletne, rzetelne i prawdziwe.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396" w:leader="none"/>
        </w:tabs>
        <w:spacing w:lineRule="auto" w:line="360"/>
        <w:rPr/>
      </w:pPr>
      <w:r>
        <w:rPr>
          <w:rStyle w:val="FontStyle33"/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</w:rPr>
        <w:t>, że jestem: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*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mikroprzedsiębiorstwem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ma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ym przedsi</w:t>
      </w:r>
      <w:r>
        <w:rPr>
          <w:rFonts w:cs="Calibri" w:ascii="Tahoma" w:hAnsi="Tahoma"/>
          <w:sz w:val="26"/>
          <w:szCs w:val="26"/>
          <w:shd w:fill="FFFFFF" w:val="clear"/>
        </w:rPr>
        <w:t>ę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ś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rednim przedsi</w:t>
      </w:r>
      <w:r>
        <w:rPr>
          <w:rFonts w:cs="Calibri" w:ascii="Tahoma" w:hAnsi="Tahoma"/>
          <w:sz w:val="26"/>
          <w:szCs w:val="26"/>
          <w:shd w:fill="FFFFFF" w:val="clear"/>
        </w:rPr>
        <w:t>ę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jednoosobowa dzia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alno</w:t>
      </w:r>
      <w:r>
        <w:rPr>
          <w:rFonts w:cs="Calibri" w:ascii="Tahoma" w:hAnsi="Tahoma"/>
          <w:sz w:val="26"/>
          <w:szCs w:val="26"/>
          <w:shd w:fill="FFFFFF" w:val="clear"/>
        </w:rPr>
        <w:t>ść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 gospodarcza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osoba fizyczna nieprowadz</w:t>
      </w:r>
      <w:r>
        <w:rPr>
          <w:rFonts w:cs="Calibri" w:ascii="Tahoma" w:hAnsi="Tahoma"/>
          <w:sz w:val="26"/>
          <w:szCs w:val="26"/>
          <w:shd w:fill="FFFFFF" w:val="clear"/>
        </w:rPr>
        <w:t>ą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ca dzia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alno</w:t>
      </w:r>
      <w:r>
        <w:rPr>
          <w:rFonts w:cs="Calibri" w:ascii="Tahoma" w:hAnsi="Tahoma"/>
          <w:sz w:val="26"/>
          <w:szCs w:val="26"/>
          <w:shd w:fill="FFFFFF" w:val="clear"/>
        </w:rPr>
        <w:t>ś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ci gospodarczej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inny rodzaj** </w:t>
      </w:r>
    </w:p>
    <w:p>
      <w:pPr>
        <w:pStyle w:val="Normal"/>
        <w:numPr>
          <w:ilvl w:val="0"/>
          <w:numId w:val="6"/>
        </w:numPr>
        <w:spacing w:lineRule="auto" w:line="360"/>
        <w:rPr/>
      </w:pPr>
      <w:r>
        <w:rPr>
          <w:rStyle w:val="FontStyle33"/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wybór mojej oferty:*</w:t>
      </w:r>
    </w:p>
    <w:p>
      <w:pPr>
        <w:pStyle w:val="ListParagraph"/>
        <w:numPr>
          <w:ilvl w:val="0"/>
          <w:numId w:val="3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nie będzie prowadzić u Zamawiającego do powstania obowiązku podatkowego zgodnie z ustawą z dnia 11 marca 2004 r. o podatku od towarów i usług (t.j., Dz. U. z 2020 r. poz. 106 z późn. zm.)</w:t>
      </w:r>
    </w:p>
    <w:p>
      <w:pPr>
        <w:pStyle w:val="ListParagraph"/>
        <w:numPr>
          <w:ilvl w:val="0"/>
          <w:numId w:val="3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będzie</w:t>
      </w:r>
      <w:r>
        <w:rPr>
          <w:rFonts w:cs="Calibri" w:ascii="Tahoma" w:hAnsi="Tahoma" w:cstheme="minorHAnsi"/>
          <w:sz w:val="26"/>
          <w:szCs w:val="26"/>
        </w:rPr>
        <w:t xml:space="preserve"> prowadzić u Zamawiającego do powstania obowiązku podatkowego zgodnie z ustawą z dnia 11 marca 2004 r. o podatku od towarów i usług (t.j., Dz. U. z 2020 r. poz. 106 z późn. zm.). W związku z czym wskazujemy nazwę (rodzaj) towaru lub usługi, których dostawa lub świadczenie będzie prowadzić do obowiązku jego powstania oraz ich wartość bez kwoty podatku:</w:t>
      </w:r>
    </w:p>
    <w:p>
      <w:pPr>
        <w:pStyle w:val="ListParagraph"/>
        <w:numPr>
          <w:ilvl w:val="0"/>
          <w:numId w:val="10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 xml:space="preserve">Nazwa (rodzaj) towaru lub usługi: 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numPr>
          <w:ilvl w:val="0"/>
          <w:numId w:val="10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Wartość</w:t>
      </w:r>
    </w:p>
    <w:p>
      <w:pPr>
        <w:pStyle w:val="ListParagraph"/>
        <w:widowControl/>
        <w:suppressAutoHyphens w:val="true"/>
        <w:bidi w:val="0"/>
        <w:snapToGrid w:val="false"/>
        <w:spacing w:lineRule="auto" w:line="360" w:before="0" w:after="0"/>
        <w:ind w:left="794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a ) ………………………………………………………………………</w:t>
      </w:r>
    </w:p>
    <w:p>
      <w:pPr>
        <w:pStyle w:val="ListParagraph"/>
        <w:widowControl/>
        <w:suppressAutoHyphens w:val="true"/>
        <w:bidi w:val="0"/>
        <w:snapToGrid w:val="false"/>
        <w:spacing w:lineRule="auto" w:line="360" w:before="0" w:after="0"/>
        <w:ind w:left="794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b)………………………………………………………………………</w:t>
      </w:r>
    </w:p>
    <w:p>
      <w:pPr>
        <w:pStyle w:val="Normal"/>
        <w:widowControl/>
        <w:suppressAutoHyphens w:val="true"/>
        <w:bidi w:val="0"/>
        <w:snapToGrid w:val="false"/>
        <w:spacing w:lineRule="auto" w:line="360" w:before="0" w:after="0"/>
        <w:ind w:left="0" w:right="0" w:firstLine="794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c)………………………………………………………………………</w:t>
      </w:r>
    </w:p>
    <w:p>
      <w:pPr>
        <w:pStyle w:val="Normal"/>
        <w:numPr>
          <w:ilvl w:val="0"/>
          <w:numId w:val="6"/>
        </w:numPr>
        <w:spacing w:lineRule="auto" w:line="360"/>
        <w:ind w:left="284" w:hanging="284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Osobą upoważnioną do kontaktów z Zamawiającym w zakresie złożonej oferty oraz w sprawach dotyczących ewentualnej realizacji umowy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 xml:space="preserve">jest: ……….……………………………………….., 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 xml:space="preserve">e-mail: …………………………………………….., 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tel.: …………………..</w:t>
      </w:r>
    </w:p>
    <w:p>
      <w:pPr>
        <w:pStyle w:val="Standard"/>
        <w:spacing w:lineRule="auto" w:line="360"/>
        <w:ind w:left="284" w:hanging="284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Załącznikami do niniejszej oferty są: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...........................................................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...........................................................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........................................................…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.....................................................................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eastAsia="Calibri"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Podpis/podpisy osób uprawnionych do składania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oświadczeń woli w imieniu Wykonawcy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 zaznaczyć właściwą opcję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Mikroprzedsiębiorstwo: przedsiębiorstwo, które zatrudnia mniej niż 10 osób i którego roczny obrót lub roczna suma bilansowa nie przekracza 2 milionów EUR.  </w:t>
      </w:r>
    </w:p>
    <w:p>
      <w:pPr>
        <w:pStyle w:val="Przypisdolny"/>
        <w:spacing w:lineRule="auto" w:line="360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Małe przedsiębiorstwo: przedsiębiorstwo, które zatrudnia mniej niż 50 osób i którego roczny obrót lub roczna suma bilansowa nie przekracza 10 milionów EUR.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Średnie przedsiębiorstwo: przedsiębiorstwa, które nie są mikroprzedsiębiorstwami ani małymi przedsiębiorstwami i które zatrudniają mniej niż 250 osób i których roczny obrót nie przekracza 50 milionów EUR. lub roczna suma bilansowa nie przekracza 43 milionów EUR.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Przypisdolny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/>
      </w:pPr>
      <w:r>
        <w:rPr>
          <w:rFonts w:ascii="Tahoma" w:hAnsi="Tahoma"/>
          <w:sz w:val="20"/>
          <w:szCs w:val="20"/>
        </w:rPr>
        <w:t>****niepotrzebne skreślić</w:t>
      </w:r>
    </w:p>
    <w:sectPr>
      <w:footerReference w:type="default" r:id="rId2"/>
      <w:footnotePr>
        <w:numFmt w:val="decimal"/>
      </w:footnotePr>
      <w:type w:val="nextPage"/>
      <w:pgSz w:w="11906" w:h="16838"/>
      <w:pgMar w:left="1134" w:right="1134" w:header="0" w:top="708" w:footer="283" w:bottom="200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Calibri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Akapitzlist1"/>
      <w:spacing w:before="0" w:after="160"/>
      <w:jc w:val="right"/>
      <w:rPr>
        <w:rFonts w:ascii="Calibri" w:hAnsi="Calibri" w:cs="Calibri"/>
        <w:sz w:val="16"/>
        <w:szCs w:val="16"/>
      </w:rPr>
    </w:pPr>
    <w:r>
      <w:rPr>
        <w:rFonts w:eastAsia="Calibri" w:cs="Calibri" w:ascii="Calibri" w:hAnsi="Calibri"/>
        <w:b/>
        <w:i/>
        <w:sz w:val="16"/>
        <w:szCs w:val="16"/>
      </w:rPr>
      <w:t xml:space="preserve"> </w:t>
    </w:r>
    <w:r>
      <w:rPr>
        <w:rFonts w:cs="Calibri"/>
        <w:sz w:val="16"/>
        <w:szCs w:val="16"/>
      </w:rPr>
      <w:fldChar w:fldCharType="begin"/>
    </w:r>
    <w:r>
      <w:rPr>
        <w:sz w:val="16"/>
        <w:szCs w:val="16"/>
        <w:rFonts w:cs="Calibri"/>
      </w:rPr>
      <w:instrText> PAGE </w:instrText>
    </w:r>
    <w:r>
      <w:rPr>
        <w:sz w:val="16"/>
        <w:szCs w:val="16"/>
        <w:rFonts w:cs="Calibri"/>
      </w:rPr>
      <w:fldChar w:fldCharType="separate"/>
    </w:r>
    <w:r>
      <w:rPr>
        <w:sz w:val="16"/>
        <w:szCs w:val="16"/>
        <w:rFonts w:cs="Calibri"/>
      </w:rPr>
      <w:t>5</w:t>
    </w:r>
    <w:r>
      <w:rPr>
        <w:sz w:val="16"/>
        <w:szCs w:val="16"/>
        <w:rFonts w:cs="Calibri"/>
      </w:rP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andard"/>
        <w:tabs>
          <w:tab w:val="clear" w:pos="720"/>
          <w:tab w:val="left" w:pos="142" w:leader="none"/>
        </w:tabs>
        <w:ind w:right="22" w:hanging="0"/>
        <w:jc w:val="both"/>
        <w:rPr>
          <w:sz w:val="26"/>
          <w:szCs w:val="26"/>
        </w:rPr>
      </w:pPr>
      <w:r>
        <w:rPr>
          <w:rStyle w:val="Znakiprzypiswdolnych"/>
        </w:rPr>
        <w:footnoteRef/>
      </w:r>
      <w:r>
        <w:rPr>
          <w:rFonts w:eastAsia="Calibri" w:cs="Calibri" w:ascii="Calibri" w:hAnsi="Calibri"/>
          <w:bCs/>
          <w:i/>
          <w:iCs/>
          <w:color w:val="000000"/>
          <w:spacing w:val="4"/>
          <w:sz w:val="26"/>
          <w:szCs w:val="26"/>
        </w:rPr>
        <w:tab/>
        <w:t xml:space="preserve"> </w:t>
      </w:r>
      <w:r>
        <w:rPr>
          <w:rFonts w:cs="Calibri" w:ascii="Calibri" w:hAnsi="Calibri"/>
          <w:bCs/>
          <w:iCs/>
          <w:color w:val="000000"/>
          <w:spacing w:val="4"/>
          <w:sz w:val="26"/>
          <w:szCs w:val="2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0"/>
        <w:rFonts w:ascii="Calibri Light" w:hAnsi="Calibri Light"/>
        <w:color w:val="00000A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  <w:rPr>
        <w:sz w:val="20"/>
        <w:szCs w:val="20"/>
        <w:rFonts w:ascii="Calibri" w:hAnsi="Calibri" w:cs="Calibri"/>
        <w:color w:val="00000A"/>
      </w:r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  <w:rPr>
        <w:sz w:val="20"/>
        <w:szCs w:val="20"/>
        <w:rFonts w:ascii="Calibri" w:hAnsi="Calibri" w:cs="Calibri"/>
        <w:color w:val="00000A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  <w:rPr>
        <w:sz w:val="20"/>
        <w:szCs w:val="20"/>
        <w:rFonts w:ascii="Calibri" w:hAnsi="Calibri" w:cs="Calibri"/>
        <w:color w:val="00000A"/>
      </w:r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  <w:rPr>
        <w:sz w:val="20"/>
        <w:szCs w:val="20"/>
        <w:rFonts w:ascii="Calibri" w:hAnsi="Calibri" w:cs="Calibri"/>
        <w:color w:val="00000A"/>
      </w:r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  <w:rPr>
        <w:sz w:val="20"/>
        <w:szCs w:val="20"/>
        <w:rFonts w:ascii="Calibri" w:hAnsi="Calibri" w:cs="Calibri"/>
        <w:color w:val="00000A"/>
      </w:r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  <w:rPr>
        <w:sz w:val="20"/>
        <w:szCs w:val="20"/>
        <w:rFonts w:ascii="Calibri" w:hAnsi="Calibri" w:cs="Calibri"/>
        <w:color w:val="00000A"/>
      </w:r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  <w:rPr>
        <w:sz w:val="20"/>
        <w:szCs w:val="20"/>
        <w:rFonts w:ascii="Calibri" w:hAnsi="Calibri" w:cs="Calibri"/>
        <w:color w:val="00000A"/>
      </w:r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  <w:rPr>
        <w:sz w:val="20"/>
        <w:szCs w:val="20"/>
        <w:rFonts w:ascii="Calibri" w:hAnsi="Calibri" w:cs="Calibri"/>
        <w:color w:val="00000A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1439" w:hanging="645"/>
      </w:pPr>
      <w:rPr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14" w:hanging="180"/>
      </w:pPr>
    </w:lvl>
  </w:abstractNum>
  <w:abstractNum w:abstractNumId="8">
    <w:lvl w:ilvl="0">
      <w:start w:val="1"/>
      <w:numFmt w:val="decimal"/>
      <w:lvlText w:val="ad.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1)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4ec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Normal"/>
    <w:link w:val="Nagwek1Znak"/>
    <w:uiPriority w:val="9"/>
    <w:qFormat/>
    <w:rsid w:val="00f5750b"/>
    <w:pPr>
      <w:keepNext w:val="true"/>
      <w:keepLines/>
      <w:spacing w:before="240" w:after="0"/>
      <w:outlineLvl w:val="0"/>
    </w:pPr>
    <w:rPr>
      <w:rFonts w:ascii="Calibri Light" w:hAnsi="Calibri Light" w:eastAsia="" w:asciiTheme="majorHAnsi" w:eastAsiaTheme="majorEastAsia" w:hAnsiTheme="majorHAnsi"/>
      <w:b/>
      <w:sz w:val="28"/>
      <w:szCs w:val="29"/>
    </w:rPr>
  </w:style>
  <w:style w:type="paragraph" w:styleId="Nagwek2">
    <w:name w:val="Heading 2"/>
    <w:basedOn w:val="Nagwek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a24ecd"/>
    <w:rPr>
      <w:rFonts w:ascii="Calibri" w:hAnsi="Calibri" w:cs="Calibri"/>
      <w:color w:val="00000A"/>
      <w:sz w:val="20"/>
      <w:szCs w:val="20"/>
    </w:rPr>
  </w:style>
  <w:style w:type="character" w:styleId="WW8Num2z0" w:customStyle="1">
    <w:name w:val="WW8Num2z0"/>
    <w:qFormat/>
    <w:rsid w:val="00a24ecd"/>
    <w:rPr>
      <w:rFonts w:ascii="Calibri" w:hAnsi="Calibri" w:eastAsia="SimSun" w:cs="Calibri"/>
      <w:b/>
      <w:bCs/>
      <w:color w:val="00000A"/>
      <w:kern w:val="2"/>
      <w:sz w:val="20"/>
      <w:szCs w:val="20"/>
      <w:lang w:val="pl-PL" w:eastAsia="zh-CN" w:bidi="hi-IN"/>
    </w:rPr>
  </w:style>
  <w:style w:type="character" w:styleId="WW8Num2z1" w:customStyle="1">
    <w:name w:val="WW8Num2z1"/>
    <w:qFormat/>
    <w:rsid w:val="00a24ecd"/>
    <w:rPr/>
  </w:style>
  <w:style w:type="character" w:styleId="WW8Num2z2" w:customStyle="1">
    <w:name w:val="WW8Num2z2"/>
    <w:qFormat/>
    <w:rsid w:val="00a24ecd"/>
    <w:rPr/>
  </w:style>
  <w:style w:type="character" w:styleId="WW8Num2z3" w:customStyle="1">
    <w:name w:val="WW8Num2z3"/>
    <w:qFormat/>
    <w:rsid w:val="00a24ecd"/>
    <w:rPr/>
  </w:style>
  <w:style w:type="character" w:styleId="WW8Num2z4" w:customStyle="1">
    <w:name w:val="WW8Num2z4"/>
    <w:qFormat/>
    <w:rsid w:val="00a24ecd"/>
    <w:rPr/>
  </w:style>
  <w:style w:type="character" w:styleId="WW8Num2z5" w:customStyle="1">
    <w:name w:val="WW8Num2z5"/>
    <w:qFormat/>
    <w:rsid w:val="00a24ecd"/>
    <w:rPr/>
  </w:style>
  <w:style w:type="character" w:styleId="WW8Num2z6" w:customStyle="1">
    <w:name w:val="WW8Num2z6"/>
    <w:qFormat/>
    <w:rsid w:val="00a24ecd"/>
    <w:rPr/>
  </w:style>
  <w:style w:type="character" w:styleId="WW8Num2z7" w:customStyle="1">
    <w:name w:val="WW8Num2z7"/>
    <w:qFormat/>
    <w:rsid w:val="00a24ecd"/>
    <w:rPr/>
  </w:style>
  <w:style w:type="character" w:styleId="WW8Num2z8" w:customStyle="1">
    <w:name w:val="WW8Num2z8"/>
    <w:qFormat/>
    <w:rsid w:val="00a24ecd"/>
    <w:rPr/>
  </w:style>
  <w:style w:type="character" w:styleId="WW8Num3z0" w:customStyle="1">
    <w:name w:val="WW8Num3z0"/>
    <w:qFormat/>
    <w:rsid w:val="00a24ecd"/>
    <w:rPr>
      <w:rFonts w:ascii="Calibri" w:hAnsi="Calibri" w:cs="Calibri"/>
      <w:color w:val="000000"/>
      <w:sz w:val="20"/>
      <w:szCs w:val="20"/>
    </w:rPr>
  </w:style>
  <w:style w:type="character" w:styleId="WW8Num3z1" w:customStyle="1">
    <w:name w:val="WW8Num3z1"/>
    <w:qFormat/>
    <w:rsid w:val="00a24ecd"/>
    <w:rPr/>
  </w:style>
  <w:style w:type="character" w:styleId="WW8Num3z2" w:customStyle="1">
    <w:name w:val="WW8Num3z2"/>
    <w:qFormat/>
    <w:rsid w:val="00a24ecd"/>
    <w:rPr/>
  </w:style>
  <w:style w:type="character" w:styleId="WW8Num3z3" w:customStyle="1">
    <w:name w:val="WW8Num3z3"/>
    <w:qFormat/>
    <w:rsid w:val="00a24ecd"/>
    <w:rPr/>
  </w:style>
  <w:style w:type="character" w:styleId="WW8Num3z4" w:customStyle="1">
    <w:name w:val="WW8Num3z4"/>
    <w:qFormat/>
    <w:rsid w:val="00a24ecd"/>
    <w:rPr/>
  </w:style>
  <w:style w:type="character" w:styleId="WW8Num3z5" w:customStyle="1">
    <w:name w:val="WW8Num3z5"/>
    <w:qFormat/>
    <w:rsid w:val="00a24ecd"/>
    <w:rPr/>
  </w:style>
  <w:style w:type="character" w:styleId="WW8Num3z6" w:customStyle="1">
    <w:name w:val="WW8Num3z6"/>
    <w:qFormat/>
    <w:rsid w:val="00a24ecd"/>
    <w:rPr/>
  </w:style>
  <w:style w:type="character" w:styleId="WW8Num3z7" w:customStyle="1">
    <w:name w:val="WW8Num3z7"/>
    <w:qFormat/>
    <w:rsid w:val="00a24ecd"/>
    <w:rPr/>
  </w:style>
  <w:style w:type="character" w:styleId="WW8Num3z8" w:customStyle="1">
    <w:name w:val="WW8Num3z8"/>
    <w:qFormat/>
    <w:rsid w:val="00a24ecd"/>
    <w:rPr/>
  </w:style>
  <w:style w:type="character" w:styleId="WW8Num4z0" w:customStyle="1">
    <w:name w:val="WW8Num4z0"/>
    <w:qFormat/>
    <w:rsid w:val="00a24ecd"/>
    <w:rPr/>
  </w:style>
  <w:style w:type="character" w:styleId="WW8Num4z1" w:customStyle="1">
    <w:name w:val="WW8Num4z1"/>
    <w:qFormat/>
    <w:rsid w:val="00a24ecd"/>
    <w:rPr/>
  </w:style>
  <w:style w:type="character" w:styleId="WW8Num4z2" w:customStyle="1">
    <w:name w:val="WW8Num4z2"/>
    <w:qFormat/>
    <w:rsid w:val="00a24ecd"/>
    <w:rPr/>
  </w:style>
  <w:style w:type="character" w:styleId="WW8Num4z3" w:customStyle="1">
    <w:name w:val="WW8Num4z3"/>
    <w:qFormat/>
    <w:rsid w:val="00a24ecd"/>
    <w:rPr/>
  </w:style>
  <w:style w:type="character" w:styleId="WW8Num4z4" w:customStyle="1">
    <w:name w:val="WW8Num4z4"/>
    <w:qFormat/>
    <w:rsid w:val="00a24ecd"/>
    <w:rPr/>
  </w:style>
  <w:style w:type="character" w:styleId="WW8Num4z5" w:customStyle="1">
    <w:name w:val="WW8Num4z5"/>
    <w:qFormat/>
    <w:rsid w:val="00a24ecd"/>
    <w:rPr/>
  </w:style>
  <w:style w:type="character" w:styleId="WW8Num4z6" w:customStyle="1">
    <w:name w:val="WW8Num4z6"/>
    <w:qFormat/>
    <w:rsid w:val="00a24ecd"/>
    <w:rPr/>
  </w:style>
  <w:style w:type="character" w:styleId="WW8Num4z7" w:customStyle="1">
    <w:name w:val="WW8Num4z7"/>
    <w:qFormat/>
    <w:rsid w:val="00a24ecd"/>
    <w:rPr/>
  </w:style>
  <w:style w:type="character" w:styleId="WW8Num4z8" w:customStyle="1">
    <w:name w:val="WW8Num4z8"/>
    <w:qFormat/>
    <w:rsid w:val="00a24ecd"/>
    <w:rPr/>
  </w:style>
  <w:style w:type="character" w:styleId="WW8Num1z1" w:customStyle="1">
    <w:name w:val="WW8Num1z1"/>
    <w:qFormat/>
    <w:rsid w:val="00a24ecd"/>
    <w:rPr/>
  </w:style>
  <w:style w:type="character" w:styleId="WW8Num1z2" w:customStyle="1">
    <w:name w:val="WW8Num1z2"/>
    <w:qFormat/>
    <w:rsid w:val="00a24ecd"/>
    <w:rPr/>
  </w:style>
  <w:style w:type="character" w:styleId="WW8Num1z3" w:customStyle="1">
    <w:name w:val="WW8Num1z3"/>
    <w:qFormat/>
    <w:rsid w:val="00a24ecd"/>
    <w:rPr/>
  </w:style>
  <w:style w:type="character" w:styleId="WW8Num1z4" w:customStyle="1">
    <w:name w:val="WW8Num1z4"/>
    <w:qFormat/>
    <w:rsid w:val="00a24ecd"/>
    <w:rPr/>
  </w:style>
  <w:style w:type="character" w:styleId="WW8Num1z5" w:customStyle="1">
    <w:name w:val="WW8Num1z5"/>
    <w:qFormat/>
    <w:rsid w:val="00a24ecd"/>
    <w:rPr/>
  </w:style>
  <w:style w:type="character" w:styleId="WW8Num1z6" w:customStyle="1">
    <w:name w:val="WW8Num1z6"/>
    <w:qFormat/>
    <w:rsid w:val="00a24ecd"/>
    <w:rPr/>
  </w:style>
  <w:style w:type="character" w:styleId="WW8Num1z7" w:customStyle="1">
    <w:name w:val="WW8Num1z7"/>
    <w:qFormat/>
    <w:rsid w:val="00a24ecd"/>
    <w:rPr/>
  </w:style>
  <w:style w:type="character" w:styleId="WW8Num1z8" w:customStyle="1">
    <w:name w:val="WW8Num1z8"/>
    <w:qFormat/>
    <w:rsid w:val="00a24ecd"/>
    <w:rPr/>
  </w:style>
  <w:style w:type="character" w:styleId="WW8Num5z0" w:customStyle="1">
    <w:name w:val="WW8Num5z0"/>
    <w:qFormat/>
    <w:rsid w:val="00a24ecd"/>
    <w:rPr>
      <w:rFonts w:ascii="Calibri" w:hAnsi="Calibri" w:cs="Calibri"/>
      <w:color w:val="000000"/>
      <w:sz w:val="20"/>
      <w:szCs w:val="20"/>
    </w:rPr>
  </w:style>
  <w:style w:type="character" w:styleId="WW8Num5z1" w:customStyle="1">
    <w:name w:val="WW8Num5z1"/>
    <w:qFormat/>
    <w:rsid w:val="00a24ecd"/>
    <w:rPr/>
  </w:style>
  <w:style w:type="character" w:styleId="WW8Num5z2" w:customStyle="1">
    <w:name w:val="WW8Num5z2"/>
    <w:qFormat/>
    <w:rsid w:val="00a24ecd"/>
    <w:rPr/>
  </w:style>
  <w:style w:type="character" w:styleId="WW8Num5z3" w:customStyle="1">
    <w:name w:val="WW8Num5z3"/>
    <w:qFormat/>
    <w:rsid w:val="00a24ecd"/>
    <w:rPr/>
  </w:style>
  <w:style w:type="character" w:styleId="WW8Num5z4" w:customStyle="1">
    <w:name w:val="WW8Num5z4"/>
    <w:qFormat/>
    <w:rsid w:val="00a24ecd"/>
    <w:rPr/>
  </w:style>
  <w:style w:type="character" w:styleId="WW8Num5z5" w:customStyle="1">
    <w:name w:val="WW8Num5z5"/>
    <w:qFormat/>
    <w:rsid w:val="00a24ecd"/>
    <w:rPr/>
  </w:style>
  <w:style w:type="character" w:styleId="WW8Num5z6" w:customStyle="1">
    <w:name w:val="WW8Num5z6"/>
    <w:qFormat/>
    <w:rsid w:val="00a24ecd"/>
    <w:rPr/>
  </w:style>
  <w:style w:type="character" w:styleId="WW8Num5z7" w:customStyle="1">
    <w:name w:val="WW8Num5z7"/>
    <w:qFormat/>
    <w:rsid w:val="00a24ecd"/>
    <w:rPr/>
  </w:style>
  <w:style w:type="character" w:styleId="WW8Num5z8" w:customStyle="1">
    <w:name w:val="WW8Num5z8"/>
    <w:qFormat/>
    <w:rsid w:val="00a24ecd"/>
    <w:rPr/>
  </w:style>
  <w:style w:type="character" w:styleId="WW8Num6z0" w:customStyle="1">
    <w:name w:val="WW8Num6z0"/>
    <w:qFormat/>
    <w:rsid w:val="00a24ecd"/>
    <w:rPr/>
  </w:style>
  <w:style w:type="character" w:styleId="WW8Num6z1" w:customStyle="1">
    <w:name w:val="WW8Num6z1"/>
    <w:qFormat/>
    <w:rsid w:val="00a24ecd"/>
    <w:rPr/>
  </w:style>
  <w:style w:type="character" w:styleId="WW8Num6z2" w:customStyle="1">
    <w:name w:val="WW8Num6z2"/>
    <w:qFormat/>
    <w:rsid w:val="00a24ecd"/>
    <w:rPr/>
  </w:style>
  <w:style w:type="character" w:styleId="WW8Num6z3" w:customStyle="1">
    <w:name w:val="WW8Num6z3"/>
    <w:qFormat/>
    <w:rsid w:val="00a24ecd"/>
    <w:rPr/>
  </w:style>
  <w:style w:type="character" w:styleId="WW8Num6z4" w:customStyle="1">
    <w:name w:val="WW8Num6z4"/>
    <w:qFormat/>
    <w:rsid w:val="00a24ecd"/>
    <w:rPr/>
  </w:style>
  <w:style w:type="character" w:styleId="WW8Num6z5" w:customStyle="1">
    <w:name w:val="WW8Num6z5"/>
    <w:qFormat/>
    <w:rsid w:val="00a24ecd"/>
    <w:rPr/>
  </w:style>
  <w:style w:type="character" w:styleId="WW8Num6z6" w:customStyle="1">
    <w:name w:val="WW8Num6z6"/>
    <w:qFormat/>
    <w:rsid w:val="00a24ecd"/>
    <w:rPr/>
  </w:style>
  <w:style w:type="character" w:styleId="WW8Num6z7" w:customStyle="1">
    <w:name w:val="WW8Num6z7"/>
    <w:qFormat/>
    <w:rsid w:val="00a24ecd"/>
    <w:rPr/>
  </w:style>
  <w:style w:type="character" w:styleId="WW8Num6z8" w:customStyle="1">
    <w:name w:val="WW8Num6z8"/>
    <w:qFormat/>
    <w:rsid w:val="00a24ecd"/>
    <w:rPr/>
  </w:style>
  <w:style w:type="character" w:styleId="WW8Num7z0" w:customStyle="1">
    <w:name w:val="WW8Num7z0"/>
    <w:qFormat/>
    <w:rsid w:val="00a24ecd"/>
    <w:rPr/>
  </w:style>
  <w:style w:type="character" w:styleId="WW8Num7z1" w:customStyle="1">
    <w:name w:val="WW8Num7z1"/>
    <w:qFormat/>
    <w:rsid w:val="00a24ecd"/>
    <w:rPr/>
  </w:style>
  <w:style w:type="character" w:styleId="WW8Num7z2" w:customStyle="1">
    <w:name w:val="WW8Num7z2"/>
    <w:qFormat/>
    <w:rsid w:val="00a24ecd"/>
    <w:rPr/>
  </w:style>
  <w:style w:type="character" w:styleId="WW8Num7z3" w:customStyle="1">
    <w:name w:val="WW8Num7z3"/>
    <w:qFormat/>
    <w:rsid w:val="00a24ecd"/>
    <w:rPr/>
  </w:style>
  <w:style w:type="character" w:styleId="WW8Num7z4" w:customStyle="1">
    <w:name w:val="WW8Num7z4"/>
    <w:qFormat/>
    <w:rsid w:val="00a24ecd"/>
    <w:rPr/>
  </w:style>
  <w:style w:type="character" w:styleId="WW8Num7z5" w:customStyle="1">
    <w:name w:val="WW8Num7z5"/>
    <w:qFormat/>
    <w:rsid w:val="00a24ecd"/>
    <w:rPr/>
  </w:style>
  <w:style w:type="character" w:styleId="WW8Num7z6" w:customStyle="1">
    <w:name w:val="WW8Num7z6"/>
    <w:qFormat/>
    <w:rsid w:val="00a24ecd"/>
    <w:rPr/>
  </w:style>
  <w:style w:type="character" w:styleId="WW8Num7z7" w:customStyle="1">
    <w:name w:val="WW8Num7z7"/>
    <w:qFormat/>
    <w:rsid w:val="00a24ecd"/>
    <w:rPr/>
  </w:style>
  <w:style w:type="character" w:styleId="WW8Num7z8" w:customStyle="1">
    <w:name w:val="WW8Num7z8"/>
    <w:qFormat/>
    <w:rsid w:val="00a24ecd"/>
    <w:rPr/>
  </w:style>
  <w:style w:type="character" w:styleId="Domylnaczcionkaakapitu6" w:customStyle="1">
    <w:name w:val="Domyślna czcionka akapitu6"/>
    <w:qFormat/>
    <w:rsid w:val="00a24ecd"/>
    <w:rPr/>
  </w:style>
  <w:style w:type="character" w:styleId="Domylnaczcionkaakapitu5" w:customStyle="1">
    <w:name w:val="Domyślna czcionka akapitu5"/>
    <w:qFormat/>
    <w:rsid w:val="00a24ecd"/>
    <w:rPr/>
  </w:style>
  <w:style w:type="character" w:styleId="Domylnaczcionkaakapitu4" w:customStyle="1">
    <w:name w:val="Domyślna czcionka akapitu4"/>
    <w:qFormat/>
    <w:rsid w:val="00a24ecd"/>
    <w:rPr/>
  </w:style>
  <w:style w:type="character" w:styleId="Domylnaczcionkaakapitu3" w:customStyle="1">
    <w:name w:val="Domyślna czcionka akapitu3"/>
    <w:qFormat/>
    <w:rsid w:val="00a24ecd"/>
    <w:rPr/>
  </w:style>
  <w:style w:type="character" w:styleId="Znakiprzypiswdolnych" w:customStyle="1">
    <w:name w:val="Znaki przypisów dolnych"/>
    <w:basedOn w:val="Domylnaczcionkaakapitu2"/>
    <w:qFormat/>
    <w:rsid w:val="00a24ecd"/>
    <w:rPr>
      <w:vertAlign w:val="superscript"/>
    </w:rPr>
  </w:style>
  <w:style w:type="character" w:styleId="Domylnaczcionkaakapitu2" w:customStyle="1">
    <w:name w:val="Domyślna czcionka akapitu2"/>
    <w:qFormat/>
    <w:rsid w:val="00a24ecd"/>
    <w:rPr/>
  </w:style>
  <w:style w:type="character" w:styleId="Zakotwiczenieprzypisudolnego" w:customStyle="1">
    <w:name w:val="Zakotwiczenie przypisu dolnego"/>
    <w:rsid w:val="00a24ecd"/>
    <w:rPr>
      <w:vertAlign w:val="superscript"/>
    </w:rPr>
  </w:style>
  <w:style w:type="character" w:styleId="FontStyle33" w:customStyle="1">
    <w:name w:val="Font Style33"/>
    <w:basedOn w:val="Domylnaczcionkaakapitu3"/>
    <w:qFormat/>
    <w:rsid w:val="00a24ecd"/>
    <w:rPr>
      <w:rFonts w:ascii="Times New Roman" w:hAnsi="Times New Roman" w:cs="Times New Roman"/>
      <w:sz w:val="22"/>
      <w:szCs w:val="22"/>
    </w:rPr>
  </w:style>
  <w:style w:type="character" w:styleId="Znakiprzypiswkocowych" w:customStyle="1">
    <w:name w:val="Znaki przypisów końcowych"/>
    <w:qFormat/>
    <w:rsid w:val="00a24ecd"/>
    <w:rPr>
      <w:vertAlign w:val="superscript"/>
    </w:rPr>
  </w:style>
  <w:style w:type="character" w:styleId="Zakotwiczenieprzypisukocowego" w:customStyle="1">
    <w:name w:val="Zakotwiczenie przypisu końcowego"/>
    <w:rsid w:val="00a24ecd"/>
    <w:rPr>
      <w:vertAlign w:val="superscript"/>
    </w:rPr>
  </w:style>
  <w:style w:type="character" w:styleId="Znakinumeracji" w:customStyle="1">
    <w:name w:val="Znaki numeracji"/>
    <w:qFormat/>
    <w:rsid w:val="00a24ecd"/>
    <w:rPr>
      <w:rFonts w:ascii="Calibri" w:hAnsi="Calibri" w:cs="Calibri"/>
      <w:sz w:val="20"/>
      <w:szCs w:val="20"/>
    </w:rPr>
  </w:style>
  <w:style w:type="character" w:styleId="NagwekZnak" w:customStyle="1">
    <w:name w:val="Nagłówek Znak"/>
    <w:basedOn w:val="Domylnaczcionkaakapitu3"/>
    <w:qFormat/>
    <w:rsid w:val="00a24ecd"/>
    <w:rPr>
      <w:kern w:val="2"/>
      <w:sz w:val="24"/>
      <w:szCs w:val="21"/>
      <w:lang w:bidi="hi-IN"/>
    </w:rPr>
  </w:style>
  <w:style w:type="character" w:styleId="StopkaZnak" w:customStyle="1">
    <w:name w:val="Stopka Znak"/>
    <w:basedOn w:val="Domylnaczcionkaakapitu3"/>
    <w:qFormat/>
    <w:rsid w:val="00a24ecd"/>
    <w:rPr>
      <w:kern w:val="2"/>
      <w:sz w:val="24"/>
      <w:szCs w:val="21"/>
      <w:lang w:bidi="hi-IN"/>
    </w:rPr>
  </w:style>
  <w:style w:type="character" w:styleId="WWZnakiprzypiswdolnych" w:customStyle="1">
    <w:name w:val="WW-Znaki przypisów dolnych"/>
    <w:basedOn w:val="Domylnaczcionkaakapitu2"/>
    <w:qFormat/>
    <w:rsid w:val="00a24ecd"/>
    <w:rPr>
      <w:vertAlign w:val="superscript"/>
    </w:rPr>
  </w:style>
  <w:style w:type="character" w:styleId="TekstprzypisudolnegoZnak" w:customStyle="1">
    <w:name w:val="Tekst przypisu dolnego Znak"/>
    <w:basedOn w:val="Domylnaczcionkaakapitu3"/>
    <w:qFormat/>
    <w:rsid w:val="00a24ecd"/>
    <w:rPr>
      <w:rFonts w:ascii="Times New Roman" w:hAnsi="Times New Roman" w:eastAsia="Arial Unicode MS" w:cs="Times New Roman"/>
      <w:kern w:val="2"/>
    </w:rPr>
  </w:style>
  <w:style w:type="character" w:styleId="Odwoanieprzypisudolnego1" w:customStyle="1">
    <w:name w:val="Odwołanie przypisu dolnego1"/>
    <w:qFormat/>
    <w:rsid w:val="00a24ecd"/>
    <w:rPr>
      <w:vertAlign w:val="superscript"/>
    </w:rPr>
  </w:style>
  <w:style w:type="character" w:styleId="WWZnakiprzypiswkocowych" w:customStyle="1">
    <w:name w:val="WW-Znaki przypisów końcowych"/>
    <w:qFormat/>
    <w:rsid w:val="00a24ecd"/>
    <w:rPr/>
  </w:style>
  <w:style w:type="character" w:styleId="Odwoanieprzypisukocowego1" w:customStyle="1">
    <w:name w:val="Odwołanie przypisu końcowego1"/>
    <w:qFormat/>
    <w:rsid w:val="00a24ecd"/>
    <w:rPr>
      <w:vertAlign w:val="superscript"/>
    </w:rPr>
  </w:style>
  <w:style w:type="character" w:styleId="Domylnaczcionkaakapitu1" w:customStyle="1">
    <w:name w:val="Domyślna czcionka akapitu1"/>
    <w:qFormat/>
    <w:rsid w:val="00a24ecd"/>
    <w:rPr/>
  </w:style>
  <w:style w:type="character" w:styleId="Odwoanieprzypisudolnego2" w:customStyle="1">
    <w:name w:val="Odwołanie przypisu dolnego2"/>
    <w:qFormat/>
    <w:rsid w:val="00a24ecd"/>
    <w:rPr>
      <w:vertAlign w:val="superscript"/>
    </w:rPr>
  </w:style>
  <w:style w:type="character" w:styleId="Odwoanieprzypisukocowego2" w:customStyle="1">
    <w:name w:val="Odwołanie przypisu końcowego2"/>
    <w:qFormat/>
    <w:rsid w:val="00a24ecd"/>
    <w:rPr>
      <w:vertAlign w:val="superscript"/>
    </w:rPr>
  </w:style>
  <w:style w:type="character" w:styleId="Odwoanieprzypisudolnego3" w:customStyle="1">
    <w:name w:val="Odwołanie przypisu dolnego3"/>
    <w:qFormat/>
    <w:rsid w:val="00a24ecd"/>
    <w:rPr>
      <w:vertAlign w:val="superscript"/>
    </w:rPr>
  </w:style>
  <w:style w:type="character" w:styleId="Odwoanieprzypisukocowego3" w:customStyle="1">
    <w:name w:val="Odwołanie przypisu końcowego3"/>
    <w:qFormat/>
    <w:rsid w:val="00a24ecd"/>
    <w:rPr>
      <w:vertAlign w:val="superscript"/>
    </w:rPr>
  </w:style>
  <w:style w:type="character" w:styleId="FootnoteCharacters">
    <w:name w:val="Footnote Characters"/>
    <w:qFormat/>
    <w:rsid w:val="00a24ecd"/>
    <w:rPr>
      <w:vertAlign w:val="superscript"/>
    </w:rPr>
  </w:style>
  <w:style w:type="character" w:styleId="WW8Num25z0" w:customStyle="1">
    <w:name w:val="WW8Num25z0"/>
    <w:qFormat/>
    <w:rsid w:val="00a24ecd"/>
    <w:rPr>
      <w:rFonts w:ascii="Calibri" w:hAnsi="Calibri" w:eastAsia="Calibri" w:cs="Calibri"/>
      <w:b w:val="false"/>
      <w:bCs w:val="false"/>
      <w:i w:val="false"/>
      <w:iCs/>
      <w:color w:val="000000"/>
      <w:sz w:val="20"/>
      <w:szCs w:val="20"/>
    </w:rPr>
  </w:style>
  <w:style w:type="character" w:styleId="WW8Num25z1" w:customStyle="1">
    <w:name w:val="WW8Num25z1"/>
    <w:qFormat/>
    <w:rsid w:val="00a24ecd"/>
    <w:rPr/>
  </w:style>
  <w:style w:type="character" w:styleId="WW8Num25z2" w:customStyle="1">
    <w:name w:val="WW8Num25z2"/>
    <w:qFormat/>
    <w:rsid w:val="00a24ecd"/>
    <w:rPr/>
  </w:style>
  <w:style w:type="character" w:styleId="WW8Num25z3" w:customStyle="1">
    <w:name w:val="WW8Num25z3"/>
    <w:qFormat/>
    <w:rsid w:val="00a24ecd"/>
    <w:rPr/>
  </w:style>
  <w:style w:type="character" w:styleId="WW8Num25z4" w:customStyle="1">
    <w:name w:val="WW8Num25z4"/>
    <w:qFormat/>
    <w:rsid w:val="00a24ecd"/>
    <w:rPr/>
  </w:style>
  <w:style w:type="character" w:styleId="WW8Num25z5" w:customStyle="1">
    <w:name w:val="WW8Num25z5"/>
    <w:qFormat/>
    <w:rsid w:val="00a24ecd"/>
    <w:rPr/>
  </w:style>
  <w:style w:type="character" w:styleId="WW8Num25z6" w:customStyle="1">
    <w:name w:val="WW8Num25z6"/>
    <w:qFormat/>
    <w:rsid w:val="00a24ecd"/>
    <w:rPr/>
  </w:style>
  <w:style w:type="character" w:styleId="WW8Num25z7" w:customStyle="1">
    <w:name w:val="WW8Num25z7"/>
    <w:qFormat/>
    <w:rsid w:val="00a24ecd"/>
    <w:rPr/>
  </w:style>
  <w:style w:type="character" w:styleId="WW8Num25z8" w:customStyle="1">
    <w:name w:val="WW8Num25z8"/>
    <w:qFormat/>
    <w:rsid w:val="00a24ecd"/>
    <w:rPr/>
  </w:style>
  <w:style w:type="character" w:styleId="EndnoteCharacters">
    <w:name w:val="Endnote Characters"/>
    <w:qFormat/>
    <w:rsid w:val="00a24ecd"/>
    <w:rPr>
      <w:vertAlign w:val="superscript"/>
    </w:rPr>
  </w:style>
  <w:style w:type="character" w:styleId="Znakiwypunktowania" w:customStyle="1">
    <w:name w:val="Znaki wypunktowania"/>
    <w:qFormat/>
    <w:rsid w:val="00a24ecd"/>
    <w:rPr>
      <w:rFonts w:ascii="Wingdings" w:hAnsi="Wingdings" w:eastAsia="OpenSymbol" w:cs="OpenSymbol"/>
    </w:rPr>
  </w:style>
  <w:style w:type="character" w:styleId="TytuZnak" w:customStyle="1">
    <w:name w:val="Tytuł Znak"/>
    <w:basedOn w:val="DefaultParagraphFont"/>
    <w:link w:val="Tytu"/>
    <w:uiPriority w:val="10"/>
    <w:qFormat/>
    <w:rsid w:val="00aa0c21"/>
    <w:rPr>
      <w:rFonts w:ascii="Calibri Light" w:hAnsi="Calibri Light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aa0c21"/>
    <w:rPr>
      <w:rFonts w:ascii="Liberation Serif" w:hAnsi="Liberation Serif" w:eastAsia="SimSun" w:cs="Mangal"/>
      <w:kern w:val="2"/>
      <w:szCs w:val="18"/>
      <w:lang w:eastAsia="zh-CN" w:bidi="hi-IN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f5750b"/>
    <w:rPr>
      <w:rFonts w:ascii="Calibri Light" w:hAnsi="Calibri Light" w:eastAsia="" w:cs="Mangal" w:asciiTheme="majorHAnsi" w:eastAsiaTheme="majorEastAsia" w:hAnsiTheme="majorHAnsi"/>
      <w:b/>
      <w:kern w:val="2"/>
      <w:sz w:val="28"/>
      <w:szCs w:val="29"/>
      <w:lang w:eastAsia="zh-CN" w:bidi="hi-IN"/>
    </w:rPr>
  </w:style>
  <w:style w:type="paragraph" w:styleId="Nagwek" w:customStyle="1">
    <w:name w:val="Nagłówek"/>
    <w:basedOn w:val="Standard"/>
    <w:next w:val="Textbody"/>
    <w:qFormat/>
    <w:rsid w:val="00a24ec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rsid w:val="00a24ecd"/>
    <w:pPr>
      <w:spacing w:lineRule="auto" w:line="288" w:before="0" w:after="140"/>
    </w:pPr>
    <w:rPr/>
  </w:style>
  <w:style w:type="paragraph" w:styleId="Lista">
    <w:name w:val="List"/>
    <w:basedOn w:val="Textbody"/>
    <w:rsid w:val="00a24ecd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rsid w:val="00a24ecd"/>
    <w:pPr>
      <w:suppressLineNumbers/>
    </w:pPr>
    <w:rPr/>
  </w:style>
  <w:style w:type="paragraph" w:styleId="Nagwek4" w:customStyle="1">
    <w:name w:val="Nagłówek4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rsid w:val="00a24ec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a24ecd"/>
    <w:pPr>
      <w:spacing w:lineRule="auto" w:line="288" w:before="0" w:after="140"/>
    </w:pPr>
    <w:rPr/>
  </w:style>
  <w:style w:type="paragraph" w:styleId="Legenda1" w:customStyle="1">
    <w:name w:val="Legenda1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Sygnatura">
    <w:name w:val="Signature"/>
    <w:basedOn w:val="Normal"/>
    <w:rsid w:val="00a24ecd"/>
    <w:pPr>
      <w:suppressLineNumbers/>
      <w:spacing w:before="120" w:after="120"/>
    </w:pPr>
    <w:rPr>
      <w:rFonts w:cs="Lucida Sans"/>
      <w:i/>
      <w:iCs/>
    </w:rPr>
  </w:style>
  <w:style w:type="paragraph" w:styleId="Nagwek3" w:customStyle="1">
    <w:name w:val="Nagłówek3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2" w:customStyle="1">
    <w:name w:val="Legenda2"/>
    <w:basedOn w:val="Normal"/>
    <w:qFormat/>
    <w:rsid w:val="00a24ecd"/>
    <w:pPr>
      <w:suppressLineNumbers/>
      <w:spacing w:before="120" w:after="120"/>
    </w:pPr>
    <w:rPr>
      <w:rFonts w:cs="Lucida Sans"/>
      <w:i/>
      <w:iCs/>
    </w:rPr>
  </w:style>
  <w:style w:type="paragraph" w:styleId="Nagwek21" w:customStyle="1">
    <w:name w:val="Nagłówek2"/>
    <w:basedOn w:val="Normal"/>
    <w:next w:val="Tretekstu"/>
    <w:qFormat/>
    <w:rsid w:val="00a24ecd"/>
    <w:pPr>
      <w:keepNext w:val="true"/>
      <w:spacing w:before="240" w:after="120"/>
    </w:pPr>
    <w:rPr>
      <w:rFonts w:ascii="Arial" w:hAnsi="Arial" w:eastAsia="Microsoft YaHei"/>
      <w:sz w:val="28"/>
      <w:szCs w:val="28"/>
    </w:rPr>
  </w:style>
  <w:style w:type="paragraph" w:styleId="Podpis1" w:customStyle="1">
    <w:name w:val="Podpis1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Nagwek11" w:customStyle="1">
    <w:name w:val="Nagłówek1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Zawartotabeli" w:customStyle="1">
    <w:name w:val="Zawartość tabeli"/>
    <w:basedOn w:val="Normal"/>
    <w:qFormat/>
    <w:rsid w:val="00a24ecd"/>
    <w:pPr>
      <w:suppressLineNumbers/>
    </w:pPr>
    <w:rPr/>
  </w:style>
  <w:style w:type="paragraph" w:styleId="Nagwektabeli" w:customStyle="1">
    <w:name w:val="Nagłówek tabeli"/>
    <w:basedOn w:val="Zawartotabeli"/>
    <w:qFormat/>
    <w:rsid w:val="00a24ecd"/>
    <w:pPr>
      <w:jc w:val="center"/>
    </w:pPr>
    <w:rPr>
      <w:b/>
      <w:bCs/>
    </w:rPr>
  </w:style>
  <w:style w:type="paragraph" w:styleId="Textbodyindent" w:customStyle="1">
    <w:name w:val="Text body indent"/>
    <w:basedOn w:val="Standard"/>
    <w:qFormat/>
    <w:rsid w:val="00a24ecd"/>
    <w:pPr>
      <w:spacing w:before="0" w:after="120"/>
      <w:ind w:left="283" w:hanging="0"/>
    </w:pPr>
    <w:rPr/>
  </w:style>
  <w:style w:type="paragraph" w:styleId="Footnote" w:customStyle="1">
    <w:name w:val="Footnote"/>
    <w:basedOn w:val="Standard"/>
    <w:qFormat/>
    <w:rsid w:val="00a24ecd"/>
    <w:pPr>
      <w:suppressLineNumbers/>
      <w:ind w:left="339" w:hanging="339"/>
    </w:pPr>
    <w:rPr>
      <w:sz w:val="20"/>
      <w:szCs w:val="20"/>
    </w:rPr>
  </w:style>
  <w:style w:type="paragraph" w:styleId="Endnote" w:customStyle="1">
    <w:name w:val="Endnote"/>
    <w:basedOn w:val="Standard"/>
    <w:qFormat/>
    <w:rsid w:val="00a24ecd"/>
    <w:pPr>
      <w:suppressLineNumbers/>
      <w:ind w:left="339" w:hanging="339"/>
    </w:pPr>
    <w:rPr>
      <w:sz w:val="20"/>
      <w:szCs w:val="20"/>
    </w:rPr>
  </w:style>
  <w:style w:type="paragraph" w:styleId="Gwkaistopka" w:customStyle="1">
    <w:name w:val="Główka i stopka"/>
    <w:basedOn w:val="Normal"/>
    <w:qFormat/>
    <w:rsid w:val="00a24ecd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rsid w:val="00a24ecd"/>
    <w:pPr>
      <w:tabs>
        <w:tab w:val="clear" w:pos="720"/>
        <w:tab w:val="center" w:pos="4536" w:leader="none"/>
        <w:tab w:val="right" w:pos="9072" w:leader="none"/>
      </w:tabs>
    </w:pPr>
    <w:rPr>
      <w:szCs w:val="21"/>
    </w:rPr>
  </w:style>
  <w:style w:type="paragraph" w:styleId="Stopka">
    <w:name w:val="Footer"/>
    <w:basedOn w:val="Normal"/>
    <w:rsid w:val="00a24ecd"/>
    <w:pPr>
      <w:tabs>
        <w:tab w:val="clear" w:pos="720"/>
        <w:tab w:val="center" w:pos="4536" w:leader="none"/>
        <w:tab w:val="right" w:pos="9072" w:leader="none"/>
      </w:tabs>
    </w:pPr>
    <w:rPr>
      <w:szCs w:val="21"/>
    </w:rPr>
  </w:style>
  <w:style w:type="paragraph" w:styleId="Tekstpodstawowywcity21" w:customStyle="1">
    <w:name w:val="Tekst podstawowy wcięty 21"/>
    <w:basedOn w:val="Normal"/>
    <w:qFormat/>
    <w:rsid w:val="00a24ecd"/>
    <w:pPr>
      <w:widowControl w:val="false"/>
      <w:spacing w:lineRule="auto" w:line="480" w:before="0" w:after="120"/>
      <w:ind w:left="283" w:hanging="0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Przypisdolny">
    <w:name w:val="Footnote Text"/>
    <w:basedOn w:val="Normal"/>
    <w:rsid w:val="00a24ecd"/>
    <w:pPr>
      <w:widowControl w:val="false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Tekstpodstawowy31" w:customStyle="1">
    <w:name w:val="Tekst podstawowy 31"/>
    <w:basedOn w:val="Normal"/>
    <w:qFormat/>
    <w:rsid w:val="00a24ecd"/>
    <w:pPr>
      <w:widowControl w:val="false"/>
      <w:spacing w:before="0" w:after="120"/>
      <w:textAlignment w:val="auto"/>
    </w:pPr>
    <w:rPr>
      <w:rFonts w:ascii="Times New Roman" w:hAnsi="Times New Roman" w:eastAsia="Arial Unicode MS" w:cs="Times New Roman"/>
      <w:sz w:val="16"/>
      <w:szCs w:val="16"/>
      <w:lang w:bidi="ar-SA"/>
    </w:rPr>
  </w:style>
  <w:style w:type="paragraph" w:styleId="Normalny1" w:customStyle="1">
    <w:name w:val="Normalny1"/>
    <w:qFormat/>
    <w:rsid w:val="00a24ecd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l-PL" w:eastAsia="zh-CN" w:bidi="hi-IN"/>
    </w:rPr>
  </w:style>
  <w:style w:type="paragraph" w:styleId="LOnormal" w:customStyle="1">
    <w:name w:val="LO-normal"/>
    <w:qFormat/>
    <w:rsid w:val="00a24ecd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l-PL" w:eastAsia="zh-CN" w:bidi="ar-SA"/>
    </w:rPr>
  </w:style>
  <w:style w:type="paragraph" w:styleId="Wcicietrecitekstu">
    <w:name w:val="Body Text Indent"/>
    <w:basedOn w:val="Normal"/>
    <w:rsid w:val="00a24ecd"/>
    <w:pPr>
      <w:spacing w:before="0" w:after="120"/>
      <w:ind w:left="283" w:hanging="0"/>
    </w:pPr>
    <w:rPr/>
  </w:style>
  <w:style w:type="paragraph" w:styleId="Akapitzlist1" w:customStyle="1">
    <w:name w:val="Akapit z listą1"/>
    <w:basedOn w:val="Normal"/>
    <w:next w:val="Normal"/>
    <w:qFormat/>
    <w:rsid w:val="00a24ecd"/>
    <w:pPr>
      <w:widowControl w:val="false"/>
      <w:spacing w:before="0" w:after="160"/>
      <w:ind w:left="720" w:hanging="0"/>
      <w:textAlignment w:val="auto"/>
    </w:pPr>
    <w:rPr>
      <w:rFonts w:eastAsia="Liberation Serif" w:cs="Liberation Serif"/>
      <w:lang w:bidi="ar-SA"/>
    </w:rPr>
  </w:style>
  <w:style w:type="paragraph" w:styleId="Tekstprzypisudolnego1" w:customStyle="1">
    <w:name w:val="Tekst przypisu dolnego1"/>
    <w:basedOn w:val="Normal"/>
    <w:next w:val="Textbody"/>
    <w:qFormat/>
    <w:rsid w:val="00a24ecd"/>
    <w:pPr>
      <w:widowControl w:val="false"/>
      <w:textAlignment w:val="auto"/>
    </w:pPr>
    <w:rPr>
      <w:rFonts w:eastAsia="Liberation Serif" w:cs="Liberation Serif"/>
      <w:sz w:val="20"/>
      <w:szCs w:val="20"/>
      <w:lang w:bidi="ar-SA"/>
    </w:rPr>
  </w:style>
  <w:style w:type="paragraph" w:styleId="ListParagraph">
    <w:name w:val="List Paragraph"/>
    <w:basedOn w:val="Normal"/>
    <w:qFormat/>
    <w:rsid w:val="00a24ecd"/>
    <w:pPr>
      <w:ind w:left="708" w:hanging="0"/>
    </w:pPr>
    <w:rPr/>
  </w:style>
  <w:style w:type="paragraph" w:styleId="Tytu">
    <w:name w:val="Title"/>
    <w:basedOn w:val="Normal"/>
    <w:next w:val="Normal"/>
    <w:link w:val="TytuZnak"/>
    <w:uiPriority w:val="10"/>
    <w:qFormat/>
    <w:rsid w:val="00aa0c21"/>
    <w:pPr>
      <w:spacing w:before="240" w:after="60"/>
      <w:jc w:val="center"/>
      <w:outlineLvl w:val="0"/>
    </w:pPr>
    <w:rPr>
      <w:rFonts w:ascii="Calibri Light" w:hAnsi="Calibri Light" w:eastAsia="" w:asciiTheme="majorHAnsi" w:eastAsiaTheme="majorEastAsia" w:hAnsiTheme="majorHAnsi"/>
      <w:b/>
      <w:bCs/>
      <w:kern w:val="2"/>
      <w:sz w:val="32"/>
      <w:szCs w:val="29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aa0c21"/>
    <w:pPr/>
    <w:rPr>
      <w:sz w:val="20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Punktor">
    <w:name w:val="Punktor •"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Standardowy"/>
    <w:uiPriority w:val="42"/>
    <w:rsid w:val="00d93952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2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1Horz">
      <w:tblPr/>
      <w:tcPr>
        <w:tcBorders>
          <w:top w:val="single" w:color="7F7F7F" w:themeColor="text1" w:sz="4" w:space="0"/>
          <w:bottom w:val="single" w:color="7F7F7F" w:themeColor="text1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B8114-B13E-4604-836D-7BB817A28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LibreOffice/7.1.3.2$Windows_X86_64 LibreOffice_project/47f78053abe362b9384784d31a6e56f8511eb1c1</Application>
  <AppVersion>15.0000</AppVersion>
  <Pages>5</Pages>
  <Words>934</Words>
  <Characters>6623</Characters>
  <CharactersWithSpaces>7428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2021-05-24T12:46:00Z</dcterms:created>
  <dc:creator>Bogumiła Góra</dc:creator>
  <dc:description/>
  <dc:language>pl-PL</dc:language>
  <cp:lastModifiedBy/>
  <cp:lastPrinted>2021-06-24T12:23:57Z</cp:lastPrinted>
  <dcterms:modified xsi:type="dcterms:W3CDTF">2021-06-24T12:24:14Z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