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BB" w:rsidRPr="00A168D9" w:rsidRDefault="004306BB" w:rsidP="004306BB">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r>
      <w:r w:rsidR="007A5869">
        <w:rPr>
          <w:rFonts w:ascii="Book Antiqua" w:eastAsia="Times New Roman" w:hAnsi="Book Antiqua" w:cs="Book Antiqua"/>
          <w:i/>
          <w:color w:val="000000"/>
          <w:sz w:val="20"/>
          <w:szCs w:val="20"/>
          <w:lang w:eastAsia="sk-SK"/>
        </w:rPr>
        <w:t>22</w:t>
      </w:r>
      <w:r w:rsidR="007C2A54">
        <w:rPr>
          <w:rFonts w:ascii="Book Antiqua" w:eastAsia="Times New Roman" w:hAnsi="Book Antiqua" w:cs="Book Antiqua"/>
          <w:i/>
          <w:color w:val="000000"/>
          <w:sz w:val="20"/>
          <w:szCs w:val="20"/>
          <w:lang w:eastAsia="sk-SK"/>
        </w:rPr>
        <w:t>-</w:t>
      </w:r>
      <w:r>
        <w:rPr>
          <w:rFonts w:ascii="Book Antiqua" w:eastAsia="Times New Roman" w:hAnsi="Book Antiqua" w:cs="Book Antiqua"/>
          <w:i/>
          <w:color w:val="000000"/>
          <w:sz w:val="20"/>
          <w:szCs w:val="20"/>
          <w:lang w:eastAsia="sk-SK"/>
        </w:rPr>
        <w:t>A2-</w:t>
      </w:r>
      <w:r w:rsidR="0024330B">
        <w:rPr>
          <w:rFonts w:ascii="Book Antiqua" w:eastAsia="Times New Roman" w:hAnsi="Book Antiqua" w:cs="Book Antiqua"/>
          <w:i/>
          <w:color w:val="000000"/>
          <w:sz w:val="20"/>
          <w:szCs w:val="20"/>
          <w:lang w:eastAsia="sk-SK"/>
        </w:rPr>
        <w:t>2021</w:t>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3"/>
          <w:szCs w:val="23"/>
          <w:lang w:eastAsia="sk-SK"/>
        </w:rPr>
      </w:pPr>
    </w:p>
    <w:p w:rsidR="004306BB" w:rsidRPr="00C72468" w:rsidRDefault="004306BB" w:rsidP="004306BB">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w:t>
      </w:r>
      <w:r>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4306BB" w:rsidRDefault="0024330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Mgr. Kristína Jakabová</w:t>
      </w:r>
      <w:r w:rsidR="004306BB">
        <w:rPr>
          <w:rFonts w:ascii="Book Antiqua" w:eastAsia="Times New Roman" w:hAnsi="Book Antiqua" w:cs="Arial"/>
          <w:color w:val="000000"/>
          <w:sz w:val="20"/>
          <w:szCs w:val="20"/>
          <w:lang w:eastAsia="sk-SK"/>
        </w:rPr>
        <w:t xml:space="preserve"> – e-mail: </w:t>
      </w:r>
      <w:hyperlink r:id="rId8" w:history="1">
        <w:r w:rsidRPr="00DD1388">
          <w:rPr>
            <w:rStyle w:val="Hypertextovprepojenie"/>
            <w:rFonts w:ascii="Book Antiqua" w:eastAsia="Times New Roman" w:hAnsi="Book Antiqua" w:cs="Arial"/>
            <w:sz w:val="20"/>
            <w:szCs w:val="20"/>
            <w:lang w:eastAsia="sk-SK"/>
          </w:rPr>
          <w:t>jakabova@smsz.sk</w:t>
        </w:r>
      </w:hyperlink>
      <w:r>
        <w:rPr>
          <w:rFonts w:ascii="Book Antiqua" w:eastAsia="Times New Roman" w:hAnsi="Book Antiqua" w:cs="Arial"/>
          <w:color w:val="000000"/>
          <w:sz w:val="20"/>
          <w:szCs w:val="20"/>
          <w:lang w:eastAsia="sk-SK"/>
        </w:rPr>
        <w:t xml:space="preserve"> , tel.</w:t>
      </w:r>
      <w:r w:rsidR="004306BB">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055/7263 422</w:t>
      </w:r>
    </w:p>
    <w:p w:rsidR="0024330B" w:rsidRDefault="0024330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Ing. Marcela Kaduková – </w:t>
      </w:r>
      <w:proofErr w:type="spellStart"/>
      <w:r>
        <w:rPr>
          <w:rFonts w:ascii="Book Antiqua" w:eastAsia="Times New Roman" w:hAnsi="Book Antiqua" w:cs="Arial"/>
          <w:color w:val="000000"/>
          <w:sz w:val="20"/>
          <w:szCs w:val="20"/>
          <w:lang w:eastAsia="sk-SK"/>
        </w:rPr>
        <w:t>sam</w:t>
      </w:r>
      <w:proofErr w:type="spellEnd"/>
      <w:r>
        <w:rPr>
          <w:rFonts w:ascii="Book Antiqua" w:eastAsia="Times New Roman" w:hAnsi="Book Antiqua" w:cs="Arial"/>
          <w:color w:val="000000"/>
          <w:sz w:val="20"/>
          <w:szCs w:val="20"/>
          <w:lang w:eastAsia="sk-SK"/>
        </w:rPr>
        <w:t xml:space="preserve">. odb. </w:t>
      </w:r>
      <w:proofErr w:type="spellStart"/>
      <w:r>
        <w:rPr>
          <w:rFonts w:ascii="Book Antiqua" w:eastAsia="Times New Roman" w:hAnsi="Book Antiqua" w:cs="Arial"/>
          <w:color w:val="000000"/>
          <w:sz w:val="20"/>
          <w:szCs w:val="20"/>
          <w:lang w:eastAsia="sk-SK"/>
        </w:rPr>
        <w:t>ref</w:t>
      </w:r>
      <w:proofErr w:type="spellEnd"/>
      <w:r>
        <w:rPr>
          <w:rFonts w:ascii="Book Antiqua" w:eastAsia="Times New Roman" w:hAnsi="Book Antiqua" w:cs="Arial"/>
          <w:color w:val="000000"/>
          <w:sz w:val="20"/>
          <w:szCs w:val="20"/>
          <w:lang w:eastAsia="sk-SK"/>
        </w:rPr>
        <w:t xml:space="preserve">. pre VO, e-mail: </w:t>
      </w:r>
      <w:hyperlink r:id="rId9" w:history="1">
        <w:r w:rsidRPr="00DD1388">
          <w:rPr>
            <w:rStyle w:val="Hypertextovprepojenie"/>
            <w:rFonts w:ascii="Book Antiqua" w:eastAsia="Times New Roman" w:hAnsi="Book Antiqua" w:cs="Arial"/>
            <w:sz w:val="20"/>
            <w:szCs w:val="20"/>
            <w:lang w:eastAsia="sk-SK"/>
          </w:rPr>
          <w:t>kadukova@smsz.sk</w:t>
        </w:r>
      </w:hyperlink>
      <w:r>
        <w:rPr>
          <w:rFonts w:ascii="Book Antiqua" w:eastAsia="Times New Roman" w:hAnsi="Book Antiqua" w:cs="Arial"/>
          <w:color w:val="000000"/>
          <w:sz w:val="20"/>
          <w:szCs w:val="20"/>
          <w:lang w:eastAsia="sk-SK"/>
        </w:rPr>
        <w:t>, tel.: 055/7263 409</w:t>
      </w:r>
    </w:p>
    <w:p w:rsidR="004306BB" w:rsidRDefault="004306BB" w:rsidP="004306BB">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10"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4306BB" w:rsidRDefault="004306BB" w:rsidP="004306BB">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PaPÚ, e- mail: </w:t>
      </w:r>
      <w:hyperlink r:id="rId11"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2"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3"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4306BB"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4306BB" w:rsidRPr="00FE5693"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sidR="00925CBF">
        <w:rPr>
          <w:rFonts w:ascii="Book Antiqua" w:hAnsi="Book Antiqua" w:cs="Book Antiqua"/>
          <w:b/>
          <w:sz w:val="20"/>
          <w:szCs w:val="20"/>
        </w:rPr>
        <w:t>Zhotovenie a d</w:t>
      </w:r>
      <w:r w:rsidR="0024330B">
        <w:rPr>
          <w:rFonts w:ascii="Book Antiqua" w:hAnsi="Book Antiqua" w:cs="Book Antiqua"/>
          <w:b/>
          <w:sz w:val="20"/>
          <w:szCs w:val="20"/>
        </w:rPr>
        <w:t>odanie mobiliáru na prírodný cintorín „Les spomienok</w:t>
      </w:r>
      <w:r w:rsidRPr="00FE5693">
        <w:rPr>
          <w:rFonts w:ascii="Book Antiqua" w:hAnsi="Book Antiqua" w:cs="Book Antiqua"/>
          <w:b/>
          <w:sz w:val="20"/>
          <w:szCs w:val="20"/>
        </w:rPr>
        <w:t>“</w:t>
      </w:r>
      <w:r w:rsidRPr="00FE5693">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Zákazka je na:  </w:t>
      </w:r>
      <w:r w:rsidR="00905FF9">
        <w:rPr>
          <w:rFonts w:ascii="Book Antiqua" w:eastAsia="Times New Roman" w:hAnsi="Book Antiqua" w:cs="Arial"/>
          <w:color w:val="000000"/>
          <w:sz w:val="20"/>
          <w:szCs w:val="20"/>
          <w:lang w:eastAsia="sk-SK"/>
        </w:rPr>
        <w:t>dodávka tovaru</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p>
    <w:p w:rsidR="004306BB" w:rsidRPr="00A168D9" w:rsidRDefault="004306BB" w:rsidP="004306BB">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925CBF" w:rsidRDefault="0024330B" w:rsidP="0024330B">
      <w:pPr>
        <w:spacing w:after="0"/>
        <w:jc w:val="both"/>
        <w:rPr>
          <w:rFonts w:ascii="Book Antiqua" w:eastAsia="Times New Roman" w:hAnsi="Book Antiqua" w:cs="Arial"/>
          <w:color w:val="000000"/>
          <w:sz w:val="20"/>
          <w:szCs w:val="20"/>
          <w:lang w:eastAsia="sk-SK"/>
        </w:rPr>
      </w:pPr>
      <w:r>
        <w:rPr>
          <w:rFonts w:ascii="Book Antiqua" w:hAnsi="Book Antiqua" w:cs="Arial"/>
          <w:color w:val="000000"/>
          <w:sz w:val="20"/>
          <w:szCs w:val="20"/>
        </w:rPr>
        <w:t>Premetom zákazky je</w:t>
      </w:r>
      <w:r w:rsidR="00925CBF">
        <w:rPr>
          <w:rFonts w:ascii="Book Antiqua" w:hAnsi="Book Antiqua" w:cs="Arial"/>
          <w:color w:val="000000"/>
          <w:sz w:val="20"/>
          <w:szCs w:val="20"/>
        </w:rPr>
        <w:t xml:space="preserve"> zhotovenie</w:t>
      </w:r>
      <w:r>
        <w:rPr>
          <w:rFonts w:ascii="Book Antiqua" w:hAnsi="Book Antiqua" w:cs="Arial"/>
          <w:color w:val="000000"/>
          <w:sz w:val="20"/>
          <w:szCs w:val="20"/>
        </w:rPr>
        <w:t xml:space="preserve"> </w:t>
      </w:r>
      <w:r w:rsidR="00632B88">
        <w:rPr>
          <w:rFonts w:ascii="Book Antiqua" w:hAnsi="Book Antiqua" w:cs="Arial"/>
          <w:color w:val="000000"/>
          <w:sz w:val="20"/>
          <w:szCs w:val="20"/>
        </w:rPr>
        <w:t xml:space="preserve">a </w:t>
      </w:r>
      <w:r>
        <w:rPr>
          <w:rFonts w:ascii="Book Antiqua" w:hAnsi="Book Antiqua" w:cs="Arial"/>
          <w:color w:val="000000"/>
          <w:sz w:val="20"/>
          <w:szCs w:val="20"/>
        </w:rPr>
        <w:t>d</w:t>
      </w:r>
      <w:r w:rsidR="00905FF9">
        <w:rPr>
          <w:rFonts w:ascii="Book Antiqua" w:eastAsia="Times New Roman" w:hAnsi="Book Antiqua" w:cs="Arial"/>
          <w:color w:val="000000"/>
          <w:sz w:val="20"/>
          <w:szCs w:val="20"/>
          <w:lang w:eastAsia="sk-SK"/>
        </w:rPr>
        <w:t>od</w:t>
      </w:r>
      <w:r>
        <w:rPr>
          <w:rFonts w:ascii="Book Antiqua" w:eastAsia="Times New Roman" w:hAnsi="Book Antiqua" w:cs="Arial"/>
          <w:color w:val="000000"/>
          <w:sz w:val="20"/>
          <w:szCs w:val="20"/>
          <w:lang w:eastAsia="sk-SK"/>
        </w:rPr>
        <w:t>anie mobiliáru</w:t>
      </w:r>
      <w:r w:rsidR="009D7E23">
        <w:rPr>
          <w:rFonts w:ascii="Book Antiqua" w:eastAsia="Times New Roman" w:hAnsi="Book Antiqua" w:cs="Arial"/>
          <w:color w:val="000000"/>
          <w:sz w:val="20"/>
          <w:szCs w:val="20"/>
          <w:lang w:eastAsia="sk-SK"/>
        </w:rPr>
        <w:t xml:space="preserve">: </w:t>
      </w:r>
      <w:r w:rsidR="009D7E23" w:rsidRPr="009D7E23">
        <w:rPr>
          <w:rFonts w:ascii="Book Antiqua" w:eastAsia="Times New Roman" w:hAnsi="Book Antiqua" w:cs="Arial"/>
          <w:b/>
          <w:color w:val="000000"/>
          <w:sz w:val="20"/>
          <w:szCs w:val="20"/>
          <w:lang w:eastAsia="sk-SK"/>
        </w:rPr>
        <w:t xml:space="preserve">1. </w:t>
      </w:r>
      <w:r w:rsidRPr="009D7E23">
        <w:rPr>
          <w:rFonts w:ascii="Book Antiqua" w:eastAsia="Times New Roman" w:hAnsi="Book Antiqua" w:cs="Arial"/>
          <w:b/>
          <w:color w:val="000000"/>
          <w:sz w:val="20"/>
          <w:szCs w:val="20"/>
          <w:lang w:eastAsia="sk-SK"/>
        </w:rPr>
        <w:t>lavička kruh malá</w:t>
      </w:r>
      <w:r>
        <w:rPr>
          <w:rFonts w:ascii="Book Antiqua" w:eastAsia="Times New Roman" w:hAnsi="Book Antiqua" w:cs="Arial"/>
          <w:color w:val="000000"/>
          <w:sz w:val="20"/>
          <w:szCs w:val="20"/>
          <w:lang w:eastAsia="sk-SK"/>
        </w:rPr>
        <w:t xml:space="preserve"> </w:t>
      </w:r>
      <w:r w:rsidR="009D7E23">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 xml:space="preserve">1 ks, </w:t>
      </w:r>
      <w:r w:rsidR="009D7E23" w:rsidRPr="009D7E23">
        <w:rPr>
          <w:rFonts w:ascii="Book Antiqua" w:eastAsia="Times New Roman" w:hAnsi="Book Antiqua" w:cs="Arial"/>
          <w:b/>
          <w:color w:val="000000"/>
          <w:sz w:val="20"/>
          <w:szCs w:val="20"/>
          <w:lang w:eastAsia="sk-SK"/>
        </w:rPr>
        <w:t xml:space="preserve">2. </w:t>
      </w:r>
      <w:r w:rsidRPr="009D7E23">
        <w:rPr>
          <w:rFonts w:ascii="Book Antiqua" w:eastAsia="Times New Roman" w:hAnsi="Book Antiqua" w:cs="Arial"/>
          <w:b/>
          <w:color w:val="000000"/>
          <w:sz w:val="20"/>
          <w:szCs w:val="20"/>
          <w:lang w:eastAsia="sk-SK"/>
        </w:rPr>
        <w:t>lavička kruh veľká</w:t>
      </w:r>
      <w:r w:rsidR="009D7E23">
        <w:rPr>
          <w:rFonts w:ascii="Book Antiqua" w:eastAsia="Times New Roman" w:hAnsi="Book Antiqua" w:cs="Arial"/>
          <w:b/>
          <w:color w:val="000000"/>
          <w:sz w:val="20"/>
          <w:szCs w:val="20"/>
          <w:lang w:eastAsia="sk-SK"/>
        </w:rPr>
        <w:t xml:space="preserve"> -</w:t>
      </w:r>
      <w:r>
        <w:rPr>
          <w:rFonts w:ascii="Book Antiqua" w:eastAsia="Times New Roman" w:hAnsi="Book Antiqua" w:cs="Arial"/>
          <w:color w:val="000000"/>
          <w:sz w:val="20"/>
          <w:szCs w:val="20"/>
          <w:lang w:eastAsia="sk-SK"/>
        </w:rPr>
        <w:t xml:space="preserve"> 2 ks,</w:t>
      </w:r>
      <w:r w:rsidR="009D7E23">
        <w:rPr>
          <w:rFonts w:ascii="Book Antiqua" w:eastAsia="Times New Roman" w:hAnsi="Book Antiqua" w:cs="Arial"/>
          <w:color w:val="000000"/>
          <w:sz w:val="20"/>
          <w:szCs w:val="20"/>
          <w:lang w:eastAsia="sk-SK"/>
        </w:rPr>
        <w:t xml:space="preserve"> </w:t>
      </w:r>
      <w:r w:rsidR="007A5869">
        <w:rPr>
          <w:rFonts w:ascii="Book Antiqua" w:eastAsia="Times New Roman" w:hAnsi="Book Antiqua" w:cs="Arial"/>
          <w:b/>
          <w:color w:val="000000"/>
          <w:sz w:val="20"/>
          <w:szCs w:val="20"/>
          <w:lang w:eastAsia="sk-SK"/>
        </w:rPr>
        <w:t>3</w:t>
      </w:r>
      <w:r w:rsidR="009D7E23" w:rsidRPr="009D7E23">
        <w:rPr>
          <w:rFonts w:ascii="Book Antiqua" w:eastAsia="Times New Roman" w:hAnsi="Book Antiqua" w:cs="Arial"/>
          <w:b/>
          <w:color w:val="000000"/>
          <w:sz w:val="20"/>
          <w:szCs w:val="20"/>
          <w:lang w:eastAsia="sk-SK"/>
        </w:rPr>
        <w:t xml:space="preserve">. </w:t>
      </w:r>
      <w:r w:rsidRPr="009D7E23">
        <w:rPr>
          <w:rFonts w:ascii="Book Antiqua" w:eastAsia="Times New Roman" w:hAnsi="Book Antiqua" w:cs="Arial"/>
          <w:b/>
          <w:color w:val="000000"/>
          <w:sz w:val="20"/>
          <w:szCs w:val="20"/>
          <w:lang w:eastAsia="sk-SK"/>
        </w:rPr>
        <w:t>vstupná brána</w:t>
      </w:r>
      <w:r>
        <w:rPr>
          <w:rFonts w:ascii="Book Antiqua" w:eastAsia="Times New Roman" w:hAnsi="Book Antiqua" w:cs="Arial"/>
          <w:color w:val="000000"/>
          <w:sz w:val="20"/>
          <w:szCs w:val="20"/>
          <w:lang w:eastAsia="sk-SK"/>
        </w:rPr>
        <w:t xml:space="preserve"> – 2</w:t>
      </w:r>
      <w:r w:rsidR="00925CBF">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ks</w:t>
      </w:r>
      <w:r w:rsidR="00925CBF">
        <w:rPr>
          <w:rFonts w:ascii="Book Antiqua" w:eastAsia="Times New Roman" w:hAnsi="Book Antiqua" w:cs="Arial"/>
          <w:color w:val="000000"/>
          <w:sz w:val="20"/>
          <w:szCs w:val="20"/>
          <w:lang w:eastAsia="sk-SK"/>
        </w:rPr>
        <w:t>,</w:t>
      </w:r>
      <w:r>
        <w:rPr>
          <w:rFonts w:ascii="Book Antiqua" w:eastAsia="Times New Roman" w:hAnsi="Book Antiqua" w:cs="Arial"/>
          <w:color w:val="000000"/>
          <w:sz w:val="20"/>
          <w:szCs w:val="20"/>
          <w:lang w:eastAsia="sk-SK"/>
        </w:rPr>
        <w:t xml:space="preserve"> bez osadenia v zmysle uvedenej</w:t>
      </w:r>
      <w:r w:rsidR="009D7E23">
        <w:rPr>
          <w:rFonts w:ascii="Book Antiqua" w:eastAsia="Times New Roman" w:hAnsi="Book Antiqua" w:cs="Arial"/>
          <w:color w:val="000000"/>
          <w:sz w:val="20"/>
          <w:szCs w:val="20"/>
          <w:lang w:eastAsia="sk-SK"/>
        </w:rPr>
        <w:t xml:space="preserve"> technickej</w:t>
      </w:r>
      <w:r>
        <w:rPr>
          <w:rFonts w:ascii="Book Antiqua" w:eastAsia="Times New Roman" w:hAnsi="Book Antiqua" w:cs="Arial"/>
          <w:color w:val="000000"/>
          <w:sz w:val="20"/>
          <w:szCs w:val="20"/>
          <w:lang w:eastAsia="sk-SK"/>
        </w:rPr>
        <w:t xml:space="preserve"> špecifikácie –</w:t>
      </w:r>
      <w:r w:rsidR="00CB539B">
        <w:rPr>
          <w:rFonts w:ascii="Book Antiqua" w:eastAsia="Times New Roman" w:hAnsi="Book Antiqua" w:cs="Arial"/>
          <w:color w:val="000000"/>
          <w:sz w:val="20"/>
          <w:szCs w:val="20"/>
          <w:lang w:eastAsia="sk-SK"/>
        </w:rPr>
        <w:t xml:space="preserve"> Príloha č. </w:t>
      </w:r>
      <w:r w:rsidR="00632B88">
        <w:rPr>
          <w:rFonts w:ascii="Book Antiqua" w:eastAsia="Times New Roman" w:hAnsi="Book Antiqua" w:cs="Arial"/>
          <w:color w:val="000000"/>
          <w:sz w:val="20"/>
          <w:szCs w:val="20"/>
          <w:lang w:eastAsia="sk-SK"/>
        </w:rPr>
        <w:t>1</w:t>
      </w:r>
      <w:r w:rsidR="007A5869">
        <w:rPr>
          <w:rFonts w:ascii="Book Antiqua" w:eastAsia="Times New Roman" w:hAnsi="Book Antiqua" w:cs="Arial"/>
          <w:color w:val="000000"/>
          <w:sz w:val="20"/>
          <w:szCs w:val="20"/>
          <w:lang w:eastAsia="sk-SK"/>
        </w:rPr>
        <w:t>.</w:t>
      </w:r>
    </w:p>
    <w:p w:rsidR="007A5869" w:rsidRPr="00BE19CC" w:rsidRDefault="007A5869" w:rsidP="0024330B">
      <w:pPr>
        <w:spacing w:after="0"/>
        <w:jc w:val="both"/>
        <w:rPr>
          <w:rFonts w:ascii="Book Antiqua" w:eastAsia="Times New Roman" w:hAnsi="Book Antiqua" w:cs="Arial"/>
          <w:color w:val="000000"/>
          <w:sz w:val="20"/>
          <w:szCs w:val="20"/>
          <w:lang w:eastAsia="sk-SK"/>
        </w:rPr>
      </w:pPr>
    </w:p>
    <w:p w:rsidR="004306BB" w:rsidRPr="009322B8" w:rsidRDefault="004306BB" w:rsidP="004306BB">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7A5869">
        <w:rPr>
          <w:rFonts w:ascii="Book Antiqua" w:eastAsia="Times New Roman" w:hAnsi="Book Antiqua" w:cs="Book Antiqua"/>
          <w:b/>
          <w:sz w:val="20"/>
          <w:szCs w:val="20"/>
          <w:lang w:eastAsia="ar-SA"/>
        </w:rPr>
        <w:t>20 175,00</w:t>
      </w:r>
      <w:r w:rsidRPr="0058655E">
        <w:rPr>
          <w:rFonts w:ascii="Book Antiqua" w:eastAsia="Times New Roman" w:hAnsi="Book Antiqua" w:cs="Book Antiqua"/>
          <w:b/>
          <w:sz w:val="20"/>
          <w:szCs w:val="20"/>
          <w:lang w:eastAsia="ar-SA"/>
        </w:rPr>
        <w:t xml:space="preserve"> € bez DPH</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 xml:space="preserve">5. </w:t>
      </w:r>
      <w:r w:rsidR="00B4496D">
        <w:rPr>
          <w:rFonts w:ascii="Book Antiqua" w:hAnsi="Book Antiqua"/>
          <w:b/>
          <w:bCs/>
          <w:sz w:val="20"/>
          <w:szCs w:val="20"/>
        </w:rPr>
        <w:t>Rozsah</w:t>
      </w:r>
      <w:r w:rsidRPr="00501C82">
        <w:rPr>
          <w:rFonts w:ascii="Book Antiqua" w:hAnsi="Book Antiqua"/>
          <w:b/>
          <w:bCs/>
          <w:sz w:val="20"/>
          <w:szCs w:val="20"/>
        </w:rPr>
        <w:t xml:space="preserve"> predmetu zákazky:</w:t>
      </w:r>
      <w:r>
        <w:rPr>
          <w:rFonts w:ascii="Book Antiqua" w:hAnsi="Book Antiqua"/>
          <w:b/>
          <w:bCs/>
          <w:sz w:val="20"/>
          <w:szCs w:val="20"/>
        </w:rPr>
        <w:t xml:space="preserve"> </w:t>
      </w:r>
      <w:r w:rsidR="00B4496D">
        <w:rPr>
          <w:rFonts w:ascii="Book Antiqua" w:hAnsi="Book Antiqua"/>
          <w:b/>
          <w:bCs/>
          <w:sz w:val="20"/>
          <w:szCs w:val="20"/>
        </w:rPr>
        <w:t>Na c</w:t>
      </w:r>
      <w:r>
        <w:rPr>
          <w:rFonts w:ascii="Book Antiqua" w:eastAsia="Times New Roman" w:hAnsi="Book Antiqua" w:cs="Arial"/>
          <w:b/>
          <w:color w:val="000000"/>
          <w:sz w:val="20"/>
          <w:szCs w:val="20"/>
          <w:lang w:eastAsia="sk-SK"/>
        </w:rPr>
        <w:t>elý predmet zákazky</w:t>
      </w:r>
      <w:r>
        <w:rPr>
          <w:rFonts w:ascii="Book Antiqua" w:hAnsi="Book Antiqua"/>
          <w:b/>
          <w:bCs/>
          <w:sz w:val="20"/>
          <w:szCs w:val="20"/>
        </w:rPr>
        <w:t xml:space="preserve"> </w:t>
      </w:r>
    </w:p>
    <w:p w:rsidR="004306BB" w:rsidRDefault="004306BB" w:rsidP="004306BB">
      <w:pPr>
        <w:spacing w:after="0"/>
        <w:jc w:val="both"/>
        <w:rPr>
          <w:rFonts w:ascii="Book Antiqua" w:eastAsia="Times New Roman" w:hAnsi="Book Antiqua" w:cs="Times New Roman"/>
          <w:sz w:val="20"/>
          <w:szCs w:val="20"/>
          <w:lang w:eastAsia="sk-SK"/>
        </w:rPr>
      </w:pPr>
    </w:p>
    <w:p w:rsidR="004306BB" w:rsidRPr="00887459" w:rsidRDefault="004306BB" w:rsidP="004306BB">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4306BB" w:rsidRPr="000C5C92"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w:t>
      </w:r>
      <w:r w:rsidR="00AB7A3E">
        <w:rPr>
          <w:rFonts w:ascii="Book Antiqua" w:eastAsia="Times New Roman" w:hAnsi="Book Antiqua" w:cs="Times New Roman"/>
          <w:sz w:val="20"/>
          <w:szCs w:val="20"/>
          <w:lang w:eastAsia="cs-CZ"/>
        </w:rPr>
        <w:t>plnenia</w:t>
      </w:r>
      <w:bookmarkStart w:id="0" w:name="_GoBack"/>
      <w:bookmarkEnd w:id="0"/>
      <w:r w:rsidRPr="00340CC8">
        <w:rPr>
          <w:rFonts w:ascii="Book Antiqua" w:eastAsia="Times New Roman" w:hAnsi="Book Antiqua" w:cs="Times New Roman"/>
          <w:sz w:val="20"/>
          <w:szCs w:val="20"/>
          <w:lang w:eastAsia="cs-CZ"/>
        </w:rPr>
        <w:t xml:space="preserve"> predmetu zákazky: </w:t>
      </w:r>
      <w:r w:rsidR="0024330B">
        <w:rPr>
          <w:rFonts w:ascii="Book Antiqua" w:eastAsia="Times New Roman" w:hAnsi="Book Antiqua" w:cs="Times New Roman"/>
          <w:b/>
          <w:sz w:val="20"/>
          <w:szCs w:val="20"/>
          <w:lang w:eastAsia="cs-CZ"/>
        </w:rPr>
        <w:t>Správa mestskej zelene v</w:t>
      </w:r>
      <w:r w:rsidR="00CB539B">
        <w:rPr>
          <w:rFonts w:ascii="Book Antiqua" w:eastAsia="Times New Roman" w:hAnsi="Book Antiqua" w:cs="Times New Roman"/>
          <w:b/>
          <w:sz w:val="20"/>
          <w:szCs w:val="20"/>
          <w:lang w:eastAsia="cs-CZ"/>
        </w:rPr>
        <w:t> </w:t>
      </w:r>
      <w:r w:rsidR="0024330B">
        <w:rPr>
          <w:rFonts w:ascii="Book Antiqua" w:eastAsia="Times New Roman" w:hAnsi="Book Antiqua" w:cs="Times New Roman"/>
          <w:b/>
          <w:sz w:val="20"/>
          <w:szCs w:val="20"/>
          <w:lang w:eastAsia="cs-CZ"/>
        </w:rPr>
        <w:t>Košiciach</w:t>
      </w:r>
      <w:r w:rsidR="00CB539B">
        <w:rPr>
          <w:rFonts w:ascii="Book Antiqua" w:eastAsia="Times New Roman" w:hAnsi="Book Antiqua" w:cs="Times New Roman"/>
          <w:b/>
          <w:sz w:val="20"/>
          <w:szCs w:val="20"/>
          <w:lang w:eastAsia="cs-CZ"/>
        </w:rPr>
        <w:t>, Rastislavova 79,</w:t>
      </w:r>
      <w:r w:rsidR="007A5869">
        <w:rPr>
          <w:rFonts w:ascii="Book Antiqua" w:eastAsia="Times New Roman" w:hAnsi="Book Antiqua" w:cs="Times New Roman"/>
          <w:b/>
          <w:sz w:val="20"/>
          <w:szCs w:val="20"/>
          <w:lang w:eastAsia="cs-CZ"/>
        </w:rPr>
        <w:t xml:space="preserve">                   </w:t>
      </w:r>
      <w:r w:rsidR="00CB539B">
        <w:rPr>
          <w:rFonts w:ascii="Book Antiqua" w:eastAsia="Times New Roman" w:hAnsi="Book Antiqua" w:cs="Times New Roman"/>
          <w:b/>
          <w:sz w:val="20"/>
          <w:szCs w:val="20"/>
          <w:lang w:eastAsia="cs-CZ"/>
        </w:rPr>
        <w:t xml:space="preserve"> 040 01 Košice.</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905FF9">
        <w:rPr>
          <w:rFonts w:ascii="Book Antiqua" w:eastAsia="Times New Roman" w:hAnsi="Book Antiqua" w:cs="Times New Roman"/>
          <w:sz w:val="20"/>
          <w:szCs w:val="20"/>
          <w:lang w:eastAsia="cs-CZ"/>
        </w:rPr>
        <w:t>dodávky</w:t>
      </w:r>
      <w:r w:rsidRPr="00340CC8">
        <w:rPr>
          <w:rFonts w:ascii="Book Antiqua" w:eastAsia="Times New Roman" w:hAnsi="Book Antiqua" w:cs="Times New Roman"/>
          <w:sz w:val="20"/>
          <w:szCs w:val="20"/>
          <w:lang w:eastAsia="cs-CZ"/>
        </w:rPr>
        <w:t xml:space="preserve">: </w:t>
      </w:r>
      <w:r w:rsidR="00CB539B">
        <w:rPr>
          <w:rFonts w:ascii="Book Antiqua" w:eastAsia="Times New Roman" w:hAnsi="Book Antiqua" w:cs="Times New Roman"/>
          <w:b/>
          <w:sz w:val="20"/>
          <w:szCs w:val="20"/>
          <w:lang w:eastAsia="cs-CZ"/>
        </w:rPr>
        <w:t>Do 8 týždňov</w:t>
      </w:r>
      <w:r w:rsidR="00905FF9">
        <w:rPr>
          <w:rFonts w:ascii="Book Antiqua" w:eastAsia="Times New Roman" w:hAnsi="Book Antiqua" w:cs="Times New Roman"/>
          <w:b/>
          <w:sz w:val="20"/>
          <w:szCs w:val="20"/>
          <w:lang w:eastAsia="cs-CZ"/>
        </w:rPr>
        <w:t xml:space="preserve"> </w:t>
      </w:r>
      <w:r w:rsidR="002833EC">
        <w:rPr>
          <w:rFonts w:ascii="Book Antiqua" w:eastAsia="Times New Roman" w:hAnsi="Book Antiqua" w:cs="Times New Roman"/>
          <w:b/>
          <w:sz w:val="20"/>
          <w:szCs w:val="20"/>
          <w:lang w:eastAsia="cs-CZ"/>
        </w:rPr>
        <w:t>od účinnosti zmluvy</w:t>
      </w:r>
      <w:r w:rsidR="00CB539B">
        <w:rPr>
          <w:rFonts w:ascii="Book Antiqua" w:eastAsia="Times New Roman" w:hAnsi="Book Antiqua" w:cs="Times New Roman"/>
          <w:b/>
          <w:sz w:val="20"/>
          <w:szCs w:val="20"/>
          <w:lang w:eastAsia="cs-CZ"/>
        </w:rPr>
        <w:t>.</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340CC8">
        <w:rPr>
          <w:rFonts w:ascii="Book Antiqua" w:eastAsia="Times New Roman" w:hAnsi="Book Antiqua" w:cs="Times New Roman"/>
          <w:b/>
          <w:sz w:val="20"/>
          <w:szCs w:val="20"/>
          <w:lang w:eastAsia="cs-CZ"/>
        </w:rPr>
        <w:t xml:space="preserve">Do 30 </w:t>
      </w:r>
      <w:r w:rsidRPr="000C5C92">
        <w:rPr>
          <w:rFonts w:ascii="Book Antiqua" w:eastAsia="Times New Roman" w:hAnsi="Book Antiqua" w:cs="Times New Roman"/>
          <w:b/>
          <w:sz w:val="20"/>
          <w:szCs w:val="20"/>
          <w:lang w:eastAsia="cs-CZ"/>
        </w:rPr>
        <w:t>dní od jej doručenia.</w:t>
      </w:r>
    </w:p>
    <w:p w:rsidR="004306BB" w:rsidRPr="000C5C92"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sidR="00632B88">
        <w:rPr>
          <w:rFonts w:ascii="Book Antiqua" w:hAnsi="Book Antiqua"/>
          <w:sz w:val="20"/>
          <w:szCs w:val="20"/>
        </w:rPr>
        <w:t xml:space="preserve">4 </w:t>
      </w:r>
      <w:r w:rsidRPr="001768DE">
        <w:rPr>
          <w:rFonts w:ascii="Book Antiqua" w:hAnsi="Book Antiqua"/>
          <w:sz w:val="20"/>
          <w:szCs w:val="20"/>
        </w:rPr>
        <w:t>tejto Výzvy</w:t>
      </w:r>
      <w:r>
        <w:rPr>
          <w:rFonts w:ascii="Book Antiqua" w:hAnsi="Book Antiqua"/>
          <w:sz w:val="20"/>
          <w:szCs w:val="20"/>
        </w:rPr>
        <w:t>.</w:t>
      </w:r>
    </w:p>
    <w:p w:rsidR="004306BB" w:rsidRPr="0026695E"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Verejný obstarávateľ si vyhradzuje právo upresniť podmienky zmluvy s úspešným uchádzačom.</w:t>
      </w:r>
    </w:p>
    <w:p w:rsidR="004306BB" w:rsidRDefault="004306BB" w:rsidP="004306BB">
      <w:pPr>
        <w:pStyle w:val="Odsekzoznamu"/>
        <w:numPr>
          <w:ilvl w:val="0"/>
          <w:numId w:val="1"/>
        </w:numPr>
        <w:ind w:left="284" w:hanging="284"/>
        <w:jc w:val="both"/>
        <w:rPr>
          <w:rFonts w:ascii="Book Antiqua" w:hAnsi="Book Antiqua"/>
          <w:sz w:val="20"/>
          <w:szCs w:val="20"/>
        </w:rPr>
      </w:pPr>
      <w:r>
        <w:rPr>
          <w:rFonts w:ascii="Book Antiqua" w:hAnsi="Book Antiqua"/>
          <w:sz w:val="20"/>
          <w:szCs w:val="20"/>
        </w:rPr>
        <w:t>Predmet zákazky bude financovaný z bežného rozpočtu verejného obstarávateľa na základe faktúry bez zálohovej platby. F</w:t>
      </w:r>
      <w:r w:rsidRPr="004A36AE">
        <w:rPr>
          <w:rFonts w:ascii="Book Antiqua" w:hAnsi="Book Antiqua"/>
          <w:sz w:val="20"/>
          <w:szCs w:val="20"/>
        </w:rPr>
        <w:t xml:space="preserve">akturácia sa uskutoční po prevzatí </w:t>
      </w:r>
      <w:r w:rsidR="00905FF9">
        <w:rPr>
          <w:rFonts w:ascii="Book Antiqua" w:hAnsi="Book Antiqua"/>
          <w:sz w:val="20"/>
          <w:szCs w:val="20"/>
        </w:rPr>
        <w:t>tovaru</w:t>
      </w:r>
      <w:r w:rsidRPr="004A36AE">
        <w:rPr>
          <w:rFonts w:ascii="Book Antiqua" w:hAnsi="Book Antiqua"/>
          <w:sz w:val="20"/>
          <w:szCs w:val="20"/>
        </w:rPr>
        <w:t xml:space="preserve"> verejným obstarávateľom </w:t>
      </w:r>
      <w:r>
        <w:rPr>
          <w:rFonts w:ascii="Book Antiqua" w:hAnsi="Book Antiqua"/>
          <w:sz w:val="20"/>
          <w:szCs w:val="20"/>
        </w:rPr>
        <w:t xml:space="preserve">                     </w:t>
      </w:r>
      <w:r w:rsidRPr="004A36AE">
        <w:rPr>
          <w:rFonts w:ascii="Book Antiqua" w:hAnsi="Book Antiqua"/>
          <w:sz w:val="20"/>
          <w:szCs w:val="20"/>
        </w:rPr>
        <w:t>a po podpísaní dodacieho listu</w:t>
      </w:r>
      <w:r>
        <w:rPr>
          <w:rFonts w:ascii="Book Antiqua" w:hAnsi="Book Antiqua"/>
          <w:sz w:val="20"/>
          <w:szCs w:val="20"/>
        </w:rPr>
        <w:t>. 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p>
    <w:p w:rsidR="004306BB" w:rsidRDefault="004306BB" w:rsidP="004306BB">
      <w:pPr>
        <w:pStyle w:val="Odsekzoznamu"/>
        <w:ind w:left="284"/>
        <w:jc w:val="both"/>
        <w:rPr>
          <w:rFonts w:ascii="Book Antiqua" w:hAnsi="Book Antiqua"/>
          <w:sz w:val="20"/>
          <w:szCs w:val="20"/>
        </w:rPr>
      </w:pPr>
    </w:p>
    <w:p w:rsidR="004306BB" w:rsidRDefault="004306BB" w:rsidP="004306BB">
      <w:pPr>
        <w:pStyle w:val="Odsekzoznamu"/>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sidR="007A5869">
        <w:rPr>
          <w:rFonts w:ascii="Book Antiqua" w:hAnsi="Book Antiqua"/>
          <w:b/>
          <w:sz w:val="20"/>
          <w:szCs w:val="20"/>
        </w:rPr>
        <w:t>28.07</w:t>
      </w:r>
      <w:r>
        <w:rPr>
          <w:rFonts w:ascii="Book Antiqua" w:hAnsi="Book Antiqua"/>
          <w:b/>
          <w:sz w:val="20"/>
          <w:szCs w:val="20"/>
        </w:rPr>
        <w:t>.</w:t>
      </w:r>
      <w:r w:rsidRPr="00501C82">
        <w:rPr>
          <w:rFonts w:ascii="Book Antiqua" w:hAnsi="Book Antiqua"/>
          <w:b/>
          <w:sz w:val="20"/>
          <w:szCs w:val="20"/>
        </w:rPr>
        <w:t>20</w:t>
      </w:r>
      <w:r>
        <w:rPr>
          <w:rFonts w:ascii="Book Antiqua" w:hAnsi="Book Antiqua"/>
          <w:b/>
          <w:sz w:val="20"/>
          <w:szCs w:val="20"/>
        </w:rPr>
        <w:t>2</w:t>
      </w:r>
      <w:r w:rsidR="00CB539B">
        <w:rPr>
          <w:rFonts w:ascii="Book Antiqua" w:hAnsi="Book Antiqua"/>
          <w:b/>
          <w:sz w:val="20"/>
          <w:szCs w:val="20"/>
        </w:rPr>
        <w:t>1</w:t>
      </w:r>
      <w:r w:rsidRPr="00501C82">
        <w:rPr>
          <w:rFonts w:ascii="Book Antiqua" w:hAnsi="Book Antiqua"/>
          <w:b/>
          <w:sz w:val="20"/>
          <w:szCs w:val="20"/>
        </w:rPr>
        <w:t xml:space="preserve"> do </w:t>
      </w:r>
      <w:r w:rsidR="00CB539B">
        <w:rPr>
          <w:rFonts w:ascii="Book Antiqua" w:hAnsi="Book Antiqua"/>
          <w:b/>
          <w:sz w:val="20"/>
          <w:szCs w:val="20"/>
        </w:rPr>
        <w:t>10</w:t>
      </w:r>
      <w:r w:rsidRPr="00501C82">
        <w:rPr>
          <w:rFonts w:ascii="Book Antiqua" w:hAnsi="Book Antiqua"/>
          <w:b/>
          <w:sz w:val="20"/>
          <w:szCs w:val="20"/>
        </w:rPr>
        <w:t>:</w:t>
      </w:r>
      <w:r>
        <w:rPr>
          <w:rFonts w:ascii="Book Antiqua" w:hAnsi="Book Antiqua"/>
          <w:b/>
          <w:sz w:val="20"/>
          <w:szCs w:val="20"/>
        </w:rPr>
        <w:t>0</w:t>
      </w:r>
      <w:r w:rsidRPr="00501C82">
        <w:rPr>
          <w:rFonts w:ascii="Book Antiqua" w:hAnsi="Book Antiqua"/>
          <w:b/>
          <w:sz w:val="20"/>
          <w:szCs w:val="20"/>
        </w:rPr>
        <w:t>0 hod.</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4306BB" w:rsidRPr="00DA46B1" w:rsidRDefault="004306BB" w:rsidP="004306BB">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w:t>
      </w:r>
      <w:r w:rsidR="00CB539B">
        <w:rPr>
          <w:rFonts w:ascii="Book Antiqua" w:eastAsia="Times New Roman" w:hAnsi="Book Antiqua" w:cs="Arial"/>
          <w:color w:val="000000"/>
          <w:sz w:val="20"/>
          <w:szCs w:val="20"/>
          <w:lang w:eastAsia="sk-SK"/>
        </w:rPr>
        <w:t> </w:t>
      </w:r>
      <w:r w:rsidRPr="00DA46B1">
        <w:rPr>
          <w:rFonts w:ascii="Book Antiqua" w:eastAsia="Times New Roman" w:hAnsi="Book Antiqua" w:cs="Arial"/>
          <w:color w:val="000000"/>
          <w:sz w:val="20"/>
          <w:szCs w:val="20"/>
          <w:lang w:eastAsia="sk-SK"/>
        </w:rPr>
        <w:t>DPH</w:t>
      </w:r>
      <w:r w:rsidR="00CB539B">
        <w:rPr>
          <w:rFonts w:ascii="Book Antiqua" w:eastAsia="Times New Roman" w:hAnsi="Book Antiqua" w:cs="Arial"/>
          <w:color w:val="000000"/>
          <w:sz w:val="20"/>
          <w:szCs w:val="20"/>
          <w:lang w:eastAsia="sk-SK"/>
        </w:rPr>
        <w:t xml:space="preserve"> </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vrátane dopravy na miesto plnenia.</w:t>
      </w:r>
      <w:r>
        <w:rPr>
          <w:rFonts w:ascii="Book Antiqua" w:hAnsi="Book Antiqua"/>
          <w:b/>
          <w:bCs/>
          <w:sz w:val="20"/>
          <w:szCs w:val="20"/>
        </w:rPr>
        <w:t xml:space="preserve"> </w:t>
      </w:r>
      <w:r>
        <w:rPr>
          <w:rFonts w:ascii="Book Antiqua" w:hAnsi="Book Antiqua"/>
          <w:sz w:val="20"/>
          <w:szCs w:val="20"/>
        </w:rPr>
        <w:t xml:space="preserve">Cena </w:t>
      </w:r>
      <w:r w:rsidR="005F0EF7">
        <w:rPr>
          <w:rFonts w:ascii="Book Antiqua" w:hAnsi="Book Antiqua"/>
          <w:sz w:val="20"/>
          <w:szCs w:val="20"/>
        </w:rPr>
        <w:t>bude uvedená v jednotkových cenách v € bez DPH, v € s DPH a celková cena za celý predmet zákazky.</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4306BB" w:rsidRDefault="004306BB" w:rsidP="004306BB">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4306BB" w:rsidRDefault="004306BB" w:rsidP="005F0EF7">
      <w:pPr>
        <w:numPr>
          <w:ilvl w:val="0"/>
          <w:numId w:val="3"/>
        </w:numPr>
        <w:tabs>
          <w:tab w:val="left" w:pos="1134"/>
        </w:tabs>
        <w:spacing w:after="0" w:line="240" w:lineRule="auto"/>
        <w:ind w:left="426" w:hanging="142"/>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4306BB" w:rsidRDefault="004306BB" w:rsidP="005F0EF7">
      <w:pPr>
        <w:numPr>
          <w:ilvl w:val="0"/>
          <w:numId w:val="3"/>
        </w:numPr>
        <w:tabs>
          <w:tab w:val="left" w:pos="1134"/>
        </w:tabs>
        <w:spacing w:after="0" w:line="240" w:lineRule="auto"/>
        <w:ind w:left="426" w:hanging="142"/>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4306BB" w:rsidRDefault="004306BB" w:rsidP="005F0EF7">
      <w:pPr>
        <w:numPr>
          <w:ilvl w:val="0"/>
          <w:numId w:val="3"/>
        </w:numPr>
        <w:tabs>
          <w:tab w:val="left" w:pos="1134"/>
        </w:tabs>
        <w:spacing w:after="0" w:line="240" w:lineRule="auto"/>
        <w:ind w:left="426" w:hanging="142"/>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4306BB" w:rsidRDefault="004306BB" w:rsidP="004306BB">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4306BB" w:rsidRDefault="004306BB" w:rsidP="004306BB">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4306BB" w:rsidRDefault="004306BB" w:rsidP="004306BB">
      <w:pPr>
        <w:pStyle w:val="Default"/>
        <w:spacing w:line="276" w:lineRule="auto"/>
        <w:ind w:firstLine="708"/>
        <w:jc w:val="both"/>
        <w:rPr>
          <w:rFonts w:ascii="Book Antiqua" w:eastAsiaTheme="minorHAnsi" w:hAnsi="Book Antiqua" w:cstheme="minorBidi"/>
          <w:color w:val="auto"/>
          <w:sz w:val="20"/>
          <w:szCs w:val="20"/>
          <w:lang w:eastAsia="en-US"/>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4306BB" w:rsidRPr="003E2FA9" w:rsidRDefault="004306BB" w:rsidP="004306BB">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Ponuky sa vyhodnocujú na základe najnižšej ceny. Pod cenou sa rozumie celková cena za predmet zákazky v EUR s</w:t>
      </w:r>
      <w:r w:rsidR="00E830FE" w:rsidRPr="003E2FA9">
        <w:rPr>
          <w:rFonts w:ascii="Book Antiqua" w:hAnsi="Book Antiqua"/>
          <w:bCs/>
          <w:color w:val="auto"/>
          <w:sz w:val="20"/>
          <w:szCs w:val="20"/>
        </w:rPr>
        <w:t> </w:t>
      </w:r>
      <w:r w:rsidRPr="003E2FA9">
        <w:rPr>
          <w:rFonts w:ascii="Book Antiqua" w:hAnsi="Book Antiqua"/>
          <w:bCs/>
          <w:color w:val="auto"/>
          <w:sz w:val="20"/>
          <w:szCs w:val="20"/>
        </w:rPr>
        <w:t>DPH</w:t>
      </w:r>
      <w:r w:rsidR="00E830FE" w:rsidRPr="003E2FA9">
        <w:rPr>
          <w:rFonts w:ascii="Book Antiqua" w:hAnsi="Book Antiqua"/>
          <w:bCs/>
          <w:color w:val="auto"/>
          <w:sz w:val="20"/>
          <w:szCs w:val="20"/>
        </w:rPr>
        <w:t xml:space="preserve"> vrátane dodania na miesto plnenia bez </w:t>
      </w:r>
      <w:r w:rsidR="00CB539B">
        <w:rPr>
          <w:rFonts w:ascii="Book Antiqua" w:hAnsi="Book Antiqua"/>
          <w:bCs/>
          <w:color w:val="auto"/>
          <w:sz w:val="20"/>
          <w:szCs w:val="20"/>
        </w:rPr>
        <w:t>osadenia</w:t>
      </w:r>
      <w:r w:rsidR="00E830FE" w:rsidRPr="003E2FA9">
        <w:rPr>
          <w:rFonts w:ascii="Book Antiqua" w:hAnsi="Book Antiqua"/>
          <w:bCs/>
          <w:color w:val="auto"/>
          <w:sz w:val="20"/>
          <w:szCs w:val="20"/>
        </w:rPr>
        <w:t>.</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CB539B" w:rsidRDefault="00CB539B" w:rsidP="004306BB">
      <w:pPr>
        <w:pStyle w:val="Default"/>
        <w:spacing w:line="276" w:lineRule="auto"/>
        <w:jc w:val="both"/>
        <w:rPr>
          <w:rFonts w:ascii="Book Antiqua" w:hAnsi="Book Antiqua"/>
          <w:bCs/>
          <w:sz w:val="20"/>
          <w:szCs w:val="20"/>
        </w:rPr>
      </w:pPr>
    </w:p>
    <w:p w:rsidR="00CB539B" w:rsidRDefault="00CB539B" w:rsidP="004306BB">
      <w:pPr>
        <w:pStyle w:val="Default"/>
        <w:spacing w:line="276" w:lineRule="auto"/>
        <w:jc w:val="both"/>
        <w:rPr>
          <w:rFonts w:ascii="Book Antiqua" w:hAnsi="Book Antiqua"/>
          <w:bCs/>
          <w:sz w:val="20"/>
          <w:szCs w:val="20"/>
        </w:rPr>
      </w:pPr>
    </w:p>
    <w:p w:rsidR="00CB539B" w:rsidRDefault="00CB539B" w:rsidP="004306BB">
      <w:pPr>
        <w:pStyle w:val="Default"/>
        <w:spacing w:line="276" w:lineRule="auto"/>
        <w:jc w:val="both"/>
        <w:rPr>
          <w:rFonts w:ascii="Book Antiqua" w:hAnsi="Book Antiqua"/>
          <w:bCs/>
          <w:sz w:val="20"/>
          <w:szCs w:val="20"/>
        </w:rPr>
      </w:pP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lastRenderedPageBreak/>
        <w:t>11. Vyhodnotenie ponúk:</w:t>
      </w:r>
      <w:r>
        <w:rPr>
          <w:rFonts w:ascii="Book Antiqua" w:hAnsi="Book Antiqua"/>
          <w:b/>
          <w:bCs/>
          <w:sz w:val="20"/>
          <w:szCs w:val="20"/>
        </w:rPr>
        <w:t xml:space="preserve"> </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sidR="00CB539B">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4306BB" w:rsidRPr="00CB539B" w:rsidRDefault="004306BB" w:rsidP="004306BB">
      <w:pPr>
        <w:pStyle w:val="Default"/>
        <w:spacing w:line="276" w:lineRule="auto"/>
        <w:jc w:val="both"/>
        <w:rPr>
          <w:rFonts w:ascii="Book Antiqua" w:hAnsi="Book Antiqua"/>
          <w:bCs/>
          <w:color w:val="auto"/>
          <w:sz w:val="20"/>
          <w:szCs w:val="20"/>
        </w:rPr>
      </w:pPr>
      <w:r w:rsidRPr="00CB539B">
        <w:rPr>
          <w:rFonts w:ascii="Book Antiqua" w:hAnsi="Book Antiqua"/>
          <w:bCs/>
          <w:color w:val="auto"/>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sidR="00FD073E">
        <w:rPr>
          <w:rFonts w:ascii="Book Antiqua" w:hAnsi="Book Antiqua"/>
          <w:b/>
          <w:bCs/>
          <w:sz w:val="20"/>
          <w:szCs w:val="20"/>
        </w:rPr>
        <w:t>Zmluva o dielo</w:t>
      </w:r>
      <w:r w:rsidRPr="003E2FA9">
        <w:rPr>
          <w:rFonts w:ascii="Book Antiqua" w:hAnsi="Book Antiqua"/>
          <w:bCs/>
          <w:color w:val="auto"/>
          <w:sz w:val="20"/>
          <w:szCs w:val="20"/>
        </w:rPr>
        <w:t xml:space="preserve"> </w:t>
      </w:r>
    </w:p>
    <w:p w:rsidR="004306BB" w:rsidRPr="00A45CED" w:rsidRDefault="004306BB" w:rsidP="004306BB">
      <w:pPr>
        <w:pStyle w:val="Default"/>
        <w:spacing w:line="276" w:lineRule="auto"/>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sidR="00FD073E">
        <w:rPr>
          <w:rFonts w:ascii="Book Antiqua" w:hAnsi="Book Antiqua"/>
          <w:bCs/>
          <w:color w:val="auto"/>
          <w:sz w:val="20"/>
          <w:szCs w:val="20"/>
        </w:rPr>
        <w:t>Zmluva o dielo</w:t>
      </w:r>
      <w:r w:rsidRPr="00A45CED">
        <w:rPr>
          <w:rFonts w:ascii="Book Antiqua" w:hAnsi="Book Antiqua"/>
          <w:bCs/>
          <w:sz w:val="20"/>
          <w:szCs w:val="20"/>
        </w:rPr>
        <w:t>. Záväzný návrh zmluvy</w:t>
      </w:r>
      <w:r w:rsidR="00214D14">
        <w:rPr>
          <w:rFonts w:ascii="Book Antiqua" w:hAnsi="Book Antiqua"/>
          <w:bCs/>
          <w:sz w:val="20"/>
          <w:szCs w:val="20"/>
        </w:rPr>
        <w:t xml:space="preserve"> </w:t>
      </w:r>
      <w:r>
        <w:rPr>
          <w:rFonts w:ascii="Book Antiqua" w:hAnsi="Book Antiqua"/>
          <w:bCs/>
          <w:sz w:val="20"/>
          <w:szCs w:val="20"/>
        </w:rPr>
        <w:t xml:space="preserve"> </w:t>
      </w:r>
      <w:r w:rsidRPr="00A45CED">
        <w:rPr>
          <w:rFonts w:ascii="Book Antiqua" w:hAnsi="Book Antiqua"/>
          <w:bCs/>
          <w:sz w:val="20"/>
          <w:szCs w:val="20"/>
        </w:rPr>
        <w:t xml:space="preserve">je prílohou č. </w:t>
      </w:r>
      <w:r w:rsidR="005F0EF7">
        <w:rPr>
          <w:rFonts w:ascii="Book Antiqua" w:hAnsi="Book Antiqua"/>
          <w:bCs/>
          <w:sz w:val="20"/>
          <w:szCs w:val="20"/>
        </w:rPr>
        <w:t>4</w:t>
      </w:r>
      <w:r w:rsidRPr="00A45CED">
        <w:rPr>
          <w:rFonts w:ascii="Book Antiqua" w:hAnsi="Book Antiqua"/>
          <w:bCs/>
          <w:sz w:val="20"/>
          <w:szCs w:val="20"/>
        </w:rPr>
        <w:t xml:space="preserve"> tejto Výzvy.</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zmluve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Verejný obstarávateľ si vyhradzuje právo upresniť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5F0EF7">
        <w:rPr>
          <w:rFonts w:ascii="Book Antiqua" w:hAnsi="Book Antiqua"/>
          <w:bCs/>
          <w:sz w:val="20"/>
          <w:szCs w:val="20"/>
        </w:rPr>
        <w:t>4</w:t>
      </w:r>
      <w:r w:rsidRPr="00A45CED">
        <w:rPr>
          <w:rFonts w:ascii="Book Antiqua" w:hAnsi="Book Antiqua"/>
          <w:bCs/>
          <w:sz w:val="20"/>
          <w:szCs w:val="20"/>
        </w:rPr>
        <w:t xml:space="preserve"> tejto Výzvy.</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4306BB" w:rsidRPr="00D07DB3" w:rsidRDefault="004306BB" w:rsidP="004306BB">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4306BB" w:rsidRPr="00D07DB3" w:rsidRDefault="004306BB" w:rsidP="00202523">
      <w:pPr>
        <w:spacing w:after="0"/>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4306BB" w:rsidRDefault="004306BB" w:rsidP="00202523">
      <w:pPr>
        <w:spacing w:after="0"/>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sidR="00880746">
        <w:rPr>
          <w:rFonts w:ascii="Book Antiqua" w:eastAsia="Times New Roman" w:hAnsi="Book Antiqua" w:cs="Times New Roman"/>
          <w:sz w:val="20"/>
          <w:szCs w:val="20"/>
          <w:lang w:eastAsia="cs-CZ"/>
        </w:rPr>
        <w:t>3</w:t>
      </w:r>
      <w:r w:rsidRPr="00D07DB3">
        <w:rPr>
          <w:rFonts w:ascii="Book Antiqua" w:eastAsia="Times New Roman" w:hAnsi="Book Antiqua" w:cs="Times New Roman"/>
          <w:sz w:val="20"/>
          <w:szCs w:val="20"/>
          <w:lang w:eastAsia="cs-CZ"/>
        </w:rPr>
        <w:t xml:space="preserve"> Výzvy).</w:t>
      </w:r>
    </w:p>
    <w:p w:rsidR="004306BB" w:rsidRDefault="004306BB" w:rsidP="00202523">
      <w:pPr>
        <w:spacing w:after="0"/>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0E5D">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U uchádzača nesmie byť dôvod vylúčenia pre konflikt záujmov podľa § 40 ods. 6 pís. f) zákona.</w:t>
      </w:r>
    </w:p>
    <w:p w:rsidR="00214D14" w:rsidRDefault="00214D14" w:rsidP="00202523">
      <w:pPr>
        <w:spacing w:after="0"/>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162365" w:rsidRPr="00162365">
        <w:rPr>
          <w:rFonts w:ascii="Book Antiqua" w:eastAsia="Times New Roman" w:hAnsi="Book Antiqua" w:cs="Times New Roman"/>
          <w:b/>
          <w:sz w:val="20"/>
          <w:szCs w:val="20"/>
          <w:lang w:eastAsia="cs-CZ"/>
        </w:rPr>
        <w:t>Zoznam dodávok</w:t>
      </w:r>
      <w:r w:rsidR="00162365">
        <w:rPr>
          <w:rFonts w:ascii="Book Antiqua" w:eastAsia="Times New Roman" w:hAnsi="Book Antiqua" w:cs="Times New Roman"/>
          <w:sz w:val="20"/>
          <w:szCs w:val="20"/>
          <w:lang w:eastAsia="cs-CZ"/>
        </w:rPr>
        <w:t xml:space="preserve"> tovaru rovnakého alebo obdobného charakteru za predchádzajúce </w:t>
      </w:r>
      <w:r w:rsidR="00162365" w:rsidRPr="00162365">
        <w:rPr>
          <w:rFonts w:ascii="Book Antiqua" w:eastAsia="Times New Roman" w:hAnsi="Book Antiqua" w:cs="Times New Roman"/>
          <w:b/>
          <w:sz w:val="20"/>
          <w:szCs w:val="20"/>
          <w:lang w:eastAsia="cs-CZ"/>
        </w:rPr>
        <w:t>tri roky</w:t>
      </w:r>
      <w:r w:rsidR="00162365">
        <w:rPr>
          <w:rFonts w:ascii="Book Antiqua" w:eastAsia="Times New Roman" w:hAnsi="Book Antiqua" w:cs="Times New Roman"/>
          <w:sz w:val="20"/>
          <w:szCs w:val="20"/>
          <w:lang w:eastAsia="cs-CZ"/>
        </w:rPr>
        <w:t xml:space="preserve"> </w:t>
      </w:r>
      <w:r w:rsidR="00202523">
        <w:rPr>
          <w:rFonts w:ascii="Book Antiqua" w:eastAsia="Times New Roman" w:hAnsi="Book Antiqua" w:cs="Times New Roman"/>
          <w:sz w:val="20"/>
          <w:szCs w:val="20"/>
          <w:lang w:eastAsia="cs-CZ"/>
        </w:rPr>
        <w:t xml:space="preserve">                   </w:t>
      </w:r>
      <w:r w:rsidR="00162365">
        <w:rPr>
          <w:rFonts w:ascii="Book Antiqua" w:eastAsia="Times New Roman" w:hAnsi="Book Antiqua" w:cs="Times New Roman"/>
          <w:sz w:val="20"/>
          <w:szCs w:val="20"/>
          <w:lang w:eastAsia="cs-CZ"/>
        </w:rPr>
        <w:t xml:space="preserve">od vyhlásenia verejného obstarávania s uvedením cien, lehôt dodania a odberateľov, kde dokladom je referencia. V zozname dodávok tovaru uchádzač uvedie referencie v súhrnnej hodnote   minimálne </w:t>
      </w:r>
      <w:r w:rsidR="00CB539B">
        <w:rPr>
          <w:rFonts w:ascii="Book Antiqua" w:eastAsia="Times New Roman" w:hAnsi="Book Antiqua" w:cs="Times New Roman"/>
          <w:b/>
          <w:sz w:val="20"/>
          <w:szCs w:val="20"/>
          <w:lang w:eastAsia="cs-CZ"/>
        </w:rPr>
        <w:t>5</w:t>
      </w:r>
      <w:r w:rsidR="00162365" w:rsidRPr="00162365">
        <w:rPr>
          <w:rFonts w:ascii="Book Antiqua" w:eastAsia="Times New Roman" w:hAnsi="Book Antiqua" w:cs="Times New Roman"/>
          <w:b/>
          <w:sz w:val="20"/>
          <w:szCs w:val="20"/>
          <w:lang w:eastAsia="cs-CZ"/>
        </w:rPr>
        <w:t> 000,00 € s DPH</w:t>
      </w:r>
      <w:r w:rsidR="00162365">
        <w:rPr>
          <w:rFonts w:ascii="Book Antiqua" w:eastAsia="Times New Roman" w:hAnsi="Book Antiqua" w:cs="Times New Roman"/>
          <w:sz w:val="20"/>
          <w:szCs w:val="20"/>
          <w:lang w:eastAsia="cs-CZ"/>
        </w:rPr>
        <w:t>.</w:t>
      </w:r>
    </w:p>
    <w:p w:rsidR="004306BB" w:rsidRDefault="004306BB" w:rsidP="004306BB">
      <w:pPr>
        <w:suppressAutoHyphens/>
        <w:spacing w:after="0"/>
        <w:jc w:val="both"/>
        <w:rPr>
          <w:rFonts w:ascii="Book Antiqua" w:eastAsia="Times New Roman" w:hAnsi="Book Antiqua" w:cs="Times New Roman"/>
          <w:b/>
          <w:sz w:val="20"/>
          <w:szCs w:val="20"/>
          <w:u w:val="single"/>
          <w:lang w:eastAsia="cs-CZ"/>
        </w:rPr>
      </w:pPr>
    </w:p>
    <w:p w:rsidR="004306BB" w:rsidRDefault="004306BB" w:rsidP="004306BB">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4306BB" w:rsidRDefault="004306BB" w:rsidP="00202523">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501C82">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vložený do systému JOSEPHINE</w:t>
      </w:r>
      <w:r w:rsidR="00202523">
        <w:rPr>
          <w:rFonts w:ascii="Book Antiqua" w:eastAsia="Times New Roman" w:hAnsi="Book Antiqua" w:cs="Times New Roman"/>
          <w:sz w:val="20"/>
          <w:szCs w:val="20"/>
          <w:lang w:eastAsia="cs-CZ"/>
        </w:rPr>
        <w:t>.</w:t>
      </w:r>
    </w:p>
    <w:p w:rsidR="004306BB" w:rsidRDefault="004306BB" w:rsidP="00202523">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w:t>
      </w:r>
      <w:r w:rsidR="00632B88">
        <w:rPr>
          <w:rFonts w:ascii="Book Antiqua" w:eastAsia="Times New Roman" w:hAnsi="Book Antiqua" w:cs="Times New Roman"/>
          <w:sz w:val="20"/>
          <w:szCs w:val="20"/>
          <w:lang w:eastAsia="cs-CZ"/>
        </w:rPr>
        <w:t>2</w:t>
      </w:r>
      <w:r>
        <w:rPr>
          <w:rFonts w:ascii="Book Antiqua" w:eastAsia="Times New Roman" w:hAnsi="Book Antiqua" w:cs="Times New Roman"/>
          <w:sz w:val="20"/>
          <w:szCs w:val="20"/>
          <w:lang w:eastAsia="cs-CZ"/>
        </w:rPr>
        <w:t xml:space="preserve"> tejto Výzvy).</w:t>
      </w:r>
    </w:p>
    <w:p w:rsidR="004306BB" w:rsidRDefault="004306BB" w:rsidP="00202523">
      <w:pPr>
        <w:suppressAutoHyphens/>
        <w:spacing w:after="0"/>
        <w:ind w:left="142" w:hanging="142"/>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sidR="00632B88">
        <w:rPr>
          <w:rFonts w:ascii="Book Antiqua" w:eastAsia="Times New Roman" w:hAnsi="Book Antiqua" w:cs="Times New Roman"/>
          <w:sz w:val="20"/>
          <w:szCs w:val="20"/>
          <w:lang w:eastAsia="cs-CZ"/>
        </w:rPr>
        <w:t>3 tejto</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sidR="00202523">
        <w:rPr>
          <w:rFonts w:ascii="Book Antiqua" w:eastAsia="Times New Roman" w:hAnsi="Book Antiqua" w:cs="Times New Roman"/>
          <w:sz w:val="20"/>
          <w:szCs w:val="20"/>
          <w:lang w:eastAsia="cs-CZ"/>
        </w:rPr>
        <w:t>u oprávnenou konať za uchádzača.</w:t>
      </w:r>
    </w:p>
    <w:p w:rsidR="004306BB" w:rsidRDefault="004306BB" w:rsidP="00202523">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Z</w:t>
      </w:r>
      <w:r w:rsidRPr="00265FF0">
        <w:rPr>
          <w:rFonts w:ascii="Book Antiqua" w:eastAsia="Times New Roman" w:hAnsi="Book Antiqua" w:cs="Times New Roman"/>
          <w:b/>
          <w:sz w:val="20"/>
          <w:szCs w:val="20"/>
          <w:lang w:eastAsia="cs-CZ"/>
        </w:rPr>
        <w:t>mluvu</w:t>
      </w:r>
      <w:r w:rsidR="00FD073E">
        <w:rPr>
          <w:rFonts w:ascii="Book Antiqua" w:eastAsia="Times New Roman" w:hAnsi="Book Antiqua" w:cs="Times New Roman"/>
          <w:b/>
          <w:sz w:val="20"/>
          <w:szCs w:val="20"/>
          <w:lang w:eastAsia="cs-CZ"/>
        </w:rPr>
        <w:t xml:space="preserve"> o dielo</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sidR="00632B88">
        <w:rPr>
          <w:rFonts w:ascii="Book Antiqua" w:eastAsia="Times New Roman" w:hAnsi="Book Antiqua" w:cs="Times New Roman"/>
          <w:sz w:val="20"/>
          <w:szCs w:val="20"/>
          <w:lang w:eastAsia="cs-CZ"/>
        </w:rPr>
        <w:t>4</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 xml:space="preserve">jeho štatutárnym zástupcom </w:t>
      </w:r>
      <w:r w:rsidR="00202523">
        <w:rPr>
          <w:rFonts w:ascii="Book Antiqua" w:eastAsia="Times New Roman" w:hAnsi="Book Antiqua" w:cs="Times New Roman"/>
          <w:sz w:val="20"/>
          <w:szCs w:val="20"/>
          <w:lang w:eastAsia="cs-CZ"/>
        </w:rPr>
        <w:t>resp. ním splnomocnenou osobou).</w:t>
      </w:r>
    </w:p>
    <w:p w:rsidR="008A18FC" w:rsidRDefault="008A18FC" w:rsidP="00202523">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8A18FC">
        <w:rPr>
          <w:rFonts w:ascii="Book Antiqua" w:eastAsia="Times New Roman" w:hAnsi="Book Antiqua" w:cs="Times New Roman"/>
          <w:b/>
          <w:sz w:val="20"/>
          <w:szCs w:val="20"/>
          <w:lang w:eastAsia="cs-CZ"/>
        </w:rPr>
        <w:t>Zoznam dodávok</w:t>
      </w:r>
      <w:r>
        <w:rPr>
          <w:rFonts w:ascii="Book Antiqua" w:eastAsia="Times New Roman" w:hAnsi="Book Antiqua" w:cs="Times New Roman"/>
          <w:sz w:val="20"/>
          <w:szCs w:val="20"/>
          <w:lang w:eastAsia="cs-CZ"/>
        </w:rPr>
        <w:t xml:space="preserve"> za predchádzajúce tri roky v celkovej hodnote min. </w:t>
      </w:r>
      <w:r w:rsidR="00CB539B">
        <w:rPr>
          <w:rFonts w:ascii="Book Antiqua" w:eastAsia="Times New Roman" w:hAnsi="Book Antiqua" w:cs="Times New Roman"/>
          <w:sz w:val="20"/>
          <w:szCs w:val="20"/>
          <w:lang w:eastAsia="cs-CZ"/>
        </w:rPr>
        <w:t>5</w:t>
      </w:r>
      <w:r>
        <w:rPr>
          <w:rFonts w:ascii="Book Antiqua" w:eastAsia="Times New Roman" w:hAnsi="Book Antiqua" w:cs="Times New Roman"/>
          <w:sz w:val="20"/>
          <w:szCs w:val="20"/>
          <w:lang w:eastAsia="cs-CZ"/>
        </w:rPr>
        <w:t> 000,00 €.</w:t>
      </w:r>
    </w:p>
    <w:p w:rsidR="004306BB" w:rsidRDefault="004306BB" w:rsidP="004306BB">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lastRenderedPageBreak/>
        <w:t>- Uchádzač doklad o konflikte záujmu nepredkladá. V prípade vylúčenia uchádzača dôkazné bremeno je na verejnom obstarávateľovi.</w:t>
      </w:r>
    </w:p>
    <w:p w:rsidR="004306BB" w:rsidRDefault="004306BB" w:rsidP="004306BB">
      <w:pPr>
        <w:pStyle w:val="Default"/>
        <w:jc w:val="both"/>
        <w:rPr>
          <w:rFonts w:ascii="Book Antiqua" w:hAnsi="Book Antiqua" w:cs="Times New Roman"/>
          <w:sz w:val="20"/>
          <w:szCs w:val="20"/>
          <w:lang w:eastAsia="cs-CZ"/>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4306BB" w:rsidRPr="00156A15" w:rsidRDefault="004306BB" w:rsidP="004306BB">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 </w:t>
      </w:r>
      <w:r w:rsidRPr="002F0455">
        <w:rPr>
          <w:rFonts w:ascii="Book Antiqua" w:hAnsi="Book Antiqua"/>
          <w:b/>
          <w:sz w:val="20"/>
          <w:szCs w:val="20"/>
        </w:rPr>
        <w:t xml:space="preserve">2x podpísanú </w:t>
      </w:r>
      <w:r w:rsidR="00FD073E">
        <w:rPr>
          <w:rFonts w:ascii="Book Antiqua" w:hAnsi="Book Antiqua"/>
          <w:sz w:val="20"/>
          <w:szCs w:val="20"/>
        </w:rPr>
        <w:t>Zmluvu o dielo</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rsidR="004306BB" w:rsidRPr="00156A15" w:rsidRDefault="004306BB" w:rsidP="004306BB">
      <w:pPr>
        <w:spacing w:after="0"/>
        <w:jc w:val="both"/>
        <w:rPr>
          <w:rFonts w:ascii="Book Antiqua" w:hAnsi="Book Antiqua"/>
          <w:sz w:val="20"/>
          <w:szCs w:val="20"/>
        </w:rPr>
      </w:pPr>
      <w:r w:rsidRPr="00156A15">
        <w:rPr>
          <w:rFonts w:ascii="Book Antiqua" w:hAnsi="Book Antiqua"/>
          <w:sz w:val="20"/>
          <w:szCs w:val="20"/>
        </w:rPr>
        <w:t xml:space="preserve"> Zmluva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4306BB" w:rsidRDefault="004306BB" w:rsidP="004306BB">
      <w:pPr>
        <w:pStyle w:val="Default"/>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neprijať ani jednu ponuku v prípade, že predložené ponuky nebudú výhodné pre verejného obstarávateľa alebo budú vyššie, ako je suma finančných prostriedkov určených na túto zákazku.</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4306BB" w:rsidRDefault="004306BB" w:rsidP="004306BB">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4306BB" w:rsidRPr="00DA46B1" w:rsidRDefault="004306BB" w:rsidP="004306BB">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4306BB" w:rsidRDefault="004306BB" w:rsidP="00202523">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306BB" w:rsidRDefault="004306BB" w:rsidP="00202523">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632B88">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Verejný obstarávateľ zálohu neposkytuje.</w:t>
      </w:r>
    </w:p>
    <w:p w:rsidR="004306BB" w:rsidRDefault="004306BB" w:rsidP="00202523">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632B88">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Prijatá cena zákazky je konečná a nemenná.</w:t>
      </w:r>
    </w:p>
    <w:p w:rsidR="004306BB" w:rsidRDefault="004306BB" w:rsidP="00202523">
      <w:pPr>
        <w:spacing w:after="0"/>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w:t>
      </w:r>
      <w:r w:rsidR="00632B88">
        <w:rPr>
          <w:rFonts w:ascii="Book Antiqua" w:eastAsia="Times New Roman" w:hAnsi="Book Antiqua" w:cs="Arial"/>
          <w:sz w:val="20"/>
          <w:szCs w:val="20"/>
          <w:lang w:eastAsia="cs-CZ"/>
        </w:rPr>
        <w:t xml:space="preserve"> </w:t>
      </w:r>
      <w:r w:rsidRPr="00C75F00">
        <w:rPr>
          <w:rFonts w:ascii="Book Antiqua" w:eastAsia="Times New Roman" w:hAnsi="Book Antiqua" w:cs="Arial"/>
          <w:sz w:val="20"/>
          <w:szCs w:val="20"/>
          <w:lang w:eastAsia="cs-CZ"/>
        </w:rPr>
        <w:t xml:space="preserve">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w:t>
      </w:r>
    </w:p>
    <w:p w:rsidR="00202523" w:rsidRDefault="00202523" w:rsidP="00202523">
      <w:pPr>
        <w:spacing w:after="0"/>
        <w:jc w:val="both"/>
        <w:rPr>
          <w:rFonts w:ascii="Book Antiqua" w:eastAsia="Times New Roman" w:hAnsi="Book Antiqua" w:cs="Times New Roman"/>
          <w:b/>
          <w:sz w:val="20"/>
          <w:szCs w:val="20"/>
          <w:lang w:eastAsia="sk-SK"/>
        </w:rPr>
      </w:pPr>
    </w:p>
    <w:p w:rsidR="004306BB" w:rsidRPr="00740854" w:rsidRDefault="004306BB" w:rsidP="00202523">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4306BB" w:rsidRDefault="007C2A54" w:rsidP="00202523">
      <w:pPr>
        <w:spacing w:after="0"/>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Mgr. Kristína Jakabová </w:t>
      </w:r>
      <w:r w:rsidR="004306BB" w:rsidRPr="00740854">
        <w:rPr>
          <w:rFonts w:ascii="Book Antiqua" w:eastAsia="Times New Roman" w:hAnsi="Book Antiqua" w:cs="Times New Roman"/>
          <w:sz w:val="20"/>
          <w:szCs w:val="20"/>
          <w:lang w:eastAsia="sk-SK"/>
        </w:rPr>
        <w:t>,</w:t>
      </w:r>
      <w:r w:rsidR="004306BB" w:rsidRPr="00740854">
        <w:rPr>
          <w:rFonts w:ascii="Book Antiqua" w:eastAsia="Times New Roman" w:hAnsi="Book Antiqua" w:cs="Arial"/>
          <w:sz w:val="20"/>
          <w:szCs w:val="20"/>
          <w:lang w:eastAsia="cs-CZ"/>
        </w:rPr>
        <w:t xml:space="preserve"> tel. </w:t>
      </w:r>
      <w:r>
        <w:rPr>
          <w:rFonts w:ascii="Book Antiqua" w:eastAsia="Times New Roman" w:hAnsi="Book Antiqua" w:cs="Arial"/>
          <w:color w:val="000000"/>
          <w:sz w:val="20"/>
          <w:szCs w:val="20"/>
          <w:lang w:eastAsia="sk-SK"/>
        </w:rPr>
        <w:t>055/7263 422</w:t>
      </w:r>
      <w:r w:rsidR="004306BB" w:rsidRPr="00740854">
        <w:rPr>
          <w:rFonts w:ascii="Book Antiqua" w:eastAsia="Times New Roman" w:hAnsi="Book Antiqua" w:cs="Arial"/>
          <w:sz w:val="20"/>
          <w:szCs w:val="20"/>
          <w:lang w:eastAsia="cs-CZ"/>
        </w:rPr>
        <w:t xml:space="preserve">; e-mail: </w:t>
      </w:r>
      <w:hyperlink r:id="rId14" w:history="1">
        <w:r w:rsidRPr="00DD1388">
          <w:rPr>
            <w:rStyle w:val="Hypertextovprepojenie"/>
            <w:rFonts w:ascii="Book Antiqua" w:eastAsia="Times New Roman" w:hAnsi="Book Antiqua" w:cs="Arial"/>
            <w:sz w:val="20"/>
            <w:szCs w:val="20"/>
            <w:lang w:eastAsia="cs-CZ"/>
          </w:rPr>
          <w:t>jakabova@smsz.sk</w:t>
        </w:r>
      </w:hyperlink>
    </w:p>
    <w:p w:rsidR="004306BB" w:rsidRDefault="004306BB" w:rsidP="004306BB">
      <w:pPr>
        <w:spacing w:after="0"/>
        <w:ind w:left="142" w:hanging="142"/>
        <w:contextualSpacing/>
        <w:jc w:val="both"/>
        <w:rPr>
          <w:rFonts w:ascii="Book Antiqua" w:eastAsia="Times New Roman" w:hAnsi="Book Antiqua" w:cs="Arial"/>
          <w:sz w:val="20"/>
          <w:szCs w:val="20"/>
          <w:lang w:eastAsia="cs-CZ"/>
        </w:rPr>
      </w:pPr>
    </w:p>
    <w:p w:rsidR="004306BB" w:rsidRPr="00283162" w:rsidRDefault="004306BB" w:rsidP="004306BB">
      <w:pPr>
        <w:spacing w:after="0"/>
        <w:contextualSpacing/>
        <w:jc w:val="both"/>
        <w:rPr>
          <w:rFonts w:ascii="Book Antiqua" w:eastAsia="Times New Roman" w:hAnsi="Book Antiqua" w:cs="Times New Roman"/>
          <w:b/>
          <w:sz w:val="20"/>
          <w:szCs w:val="20"/>
          <w:lang w:eastAsia="sk-SK"/>
        </w:rPr>
      </w:pPr>
      <w:r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4306BB" w:rsidRPr="00CD2D30" w:rsidRDefault="004306BB" w:rsidP="004306BB">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4306BB" w:rsidRPr="00A168D9" w:rsidRDefault="004306BB" w:rsidP="00202523">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4306BB" w:rsidRPr="00A168D9" w:rsidRDefault="004306BB" w:rsidP="00202523">
      <w:pPr>
        <w:spacing w:after="0"/>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4306BB" w:rsidRDefault="004306BB" w:rsidP="00202523">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4306BB" w:rsidRDefault="004306BB" w:rsidP="00202523">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4306BB" w:rsidRDefault="004306BB" w:rsidP="00202523">
      <w:pPr>
        <w:autoSpaceDE w:val="0"/>
        <w:autoSpaceDN w:val="0"/>
        <w:adjustRightInd w:val="0"/>
        <w:spacing w:after="0"/>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w:t>
      </w:r>
      <w:r w:rsidR="00202523">
        <w:rPr>
          <w:rFonts w:ascii="Book Antiqua" w:hAnsi="Book Antiqua" w:cs="Arial"/>
          <w:sz w:val="20"/>
          <w:szCs w:val="20"/>
          <w:lang w:eastAsia="sk-SK"/>
        </w:rPr>
        <w:t>gulárne alebo inak neprijateľné,</w:t>
      </w:r>
    </w:p>
    <w:p w:rsidR="004306BB" w:rsidRDefault="004306BB" w:rsidP="00202523">
      <w:pPr>
        <w:autoSpaceDE w:val="0"/>
        <w:autoSpaceDN w:val="0"/>
        <w:adjustRightInd w:val="0"/>
        <w:spacing w:after="0"/>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f)  ak bude cena za predmet zákazky vyššia ako nami predpokladaná hodnota zákazky. </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202523" w:rsidRDefault="00202523"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4306BB" w:rsidRDefault="004306BB" w:rsidP="004306BB">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4306BB" w:rsidRPr="00277AA5" w:rsidRDefault="004306BB" w:rsidP="007C2A54">
      <w:pPr>
        <w:autoSpaceDE w:val="0"/>
        <w:autoSpaceDN w:val="0"/>
        <w:adjustRightInd w:val="0"/>
        <w:spacing w:after="0"/>
        <w:ind w:left="142" w:hanging="142"/>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632B88">
        <w:rPr>
          <w:rFonts w:ascii="Book Antiqua" w:eastAsia="Times New Roman" w:hAnsi="Book Antiqua" w:cs="Arial"/>
          <w:b/>
          <w:color w:val="000000"/>
          <w:sz w:val="20"/>
          <w:szCs w:val="20"/>
          <w:lang w:eastAsia="sk-SK"/>
        </w:rPr>
        <w:t>Zmluvy o dielo</w:t>
      </w:r>
      <w:r w:rsidR="003E2FA9">
        <w:rPr>
          <w:rFonts w:ascii="Book Antiqua" w:eastAsia="Times New Roman" w:hAnsi="Book Antiqua" w:cs="Arial"/>
          <w:b/>
          <w:color w:val="000000"/>
          <w:sz w:val="20"/>
          <w:szCs w:val="20"/>
          <w:lang w:eastAsia="sk-SK"/>
        </w:rPr>
        <w:t>.</w:t>
      </w: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4306BB" w:rsidRPr="00A168D9" w:rsidRDefault="004306BB" w:rsidP="004306BB">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w:t>
      </w:r>
      <w:r w:rsidR="00202523">
        <w:rPr>
          <w:rFonts w:ascii="Book Antiqua" w:eastAsia="Times New Roman" w:hAnsi="Book Antiqua" w:cs="Times New Roman"/>
          <w:sz w:val="20"/>
          <w:szCs w:val="20"/>
          <w:lang w:eastAsia="sk-SK"/>
        </w:rPr>
        <w:t>a</w:t>
      </w: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Pr="00A168D9" w:rsidRDefault="004306BB" w:rsidP="004306BB">
      <w:pPr>
        <w:spacing w:after="0"/>
        <w:jc w:val="both"/>
        <w:rPr>
          <w:rFonts w:ascii="Book Antiqua" w:eastAsia="Times New Roman" w:hAnsi="Book Antiqua" w:cs="Times New Roman"/>
          <w:b/>
          <w:bCs/>
          <w:sz w:val="20"/>
          <w:szCs w:val="20"/>
          <w:lang w:eastAsia="cs-CZ"/>
        </w:rPr>
      </w:pPr>
    </w:p>
    <w:p w:rsidR="004306BB" w:rsidRDefault="004306BB" w:rsidP="004306BB">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w:t>
      </w:r>
      <w:r w:rsidR="00632B88">
        <w:rPr>
          <w:rFonts w:ascii="Book Antiqua" w:eastAsia="Times New Roman" w:hAnsi="Book Antiqua" w:cs="Times New Roman"/>
          <w:sz w:val="20"/>
          <w:szCs w:val="20"/>
          <w:lang w:eastAsia="sk-SK"/>
        </w:rPr>
        <w:t xml:space="preserve">Minimálna technická špecifikácia </w:t>
      </w:r>
    </w:p>
    <w:p w:rsidR="004306BB" w:rsidRDefault="004306BB" w:rsidP="004306BB">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2</w:t>
      </w:r>
      <w:r>
        <w:rPr>
          <w:rFonts w:ascii="Book Antiqua" w:eastAsia="Times New Roman" w:hAnsi="Book Antiqua" w:cs="Times New Roman"/>
          <w:sz w:val="20"/>
          <w:szCs w:val="20"/>
          <w:lang w:eastAsia="sk-SK"/>
        </w:rPr>
        <w:t xml:space="preserve"> – </w:t>
      </w:r>
      <w:r w:rsidR="00632B88">
        <w:rPr>
          <w:rFonts w:ascii="Book Antiqua" w:eastAsia="Times New Roman" w:hAnsi="Book Antiqua" w:cs="Times New Roman"/>
          <w:sz w:val="20"/>
          <w:szCs w:val="20"/>
          <w:lang w:eastAsia="sk-SK"/>
        </w:rPr>
        <w:t xml:space="preserve">Cenová ponuka </w:t>
      </w:r>
    </w:p>
    <w:p w:rsidR="004306BB" w:rsidRDefault="004306BB" w:rsidP="003E2FA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3</w:t>
      </w:r>
      <w:r>
        <w:rPr>
          <w:rFonts w:ascii="Book Antiqua" w:eastAsia="Times New Roman" w:hAnsi="Book Antiqua" w:cs="Times New Roman"/>
          <w:sz w:val="20"/>
          <w:szCs w:val="20"/>
          <w:lang w:eastAsia="sk-SK"/>
        </w:rPr>
        <w:t xml:space="preserve"> – </w:t>
      </w:r>
      <w:r w:rsidR="00632B88">
        <w:rPr>
          <w:rFonts w:ascii="Book Antiqua" w:eastAsia="Times New Roman" w:hAnsi="Book Antiqua" w:cs="Times New Roman"/>
          <w:sz w:val="20"/>
          <w:szCs w:val="20"/>
          <w:lang w:eastAsia="sk-SK"/>
        </w:rPr>
        <w:t xml:space="preserve">Čestné vyhlásenie </w:t>
      </w: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4 – </w:t>
      </w:r>
      <w:r w:rsidR="00632B88">
        <w:rPr>
          <w:rFonts w:ascii="Book Antiqua" w:eastAsia="Times New Roman" w:hAnsi="Book Antiqua" w:cs="Times New Roman"/>
          <w:sz w:val="20"/>
          <w:szCs w:val="20"/>
          <w:lang w:eastAsia="sk-SK"/>
        </w:rPr>
        <w:t>Návrh Zmluvy o dielo</w:t>
      </w: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p w:rsidR="007C2A54" w:rsidRDefault="007C2A54" w:rsidP="003E2FA9">
      <w:pPr>
        <w:spacing w:after="0"/>
        <w:ind w:left="709" w:hanging="567"/>
        <w:contextualSpacing/>
        <w:jc w:val="both"/>
        <w:rPr>
          <w:rFonts w:ascii="Book Antiqua" w:eastAsia="Times New Roman" w:hAnsi="Book Antiqua" w:cs="Times New Roman"/>
          <w:sz w:val="20"/>
          <w:szCs w:val="20"/>
          <w:lang w:eastAsia="sk-SK"/>
        </w:rPr>
      </w:pPr>
    </w:p>
    <w:sectPr w:rsidR="007C2A54" w:rsidSect="000C1D46">
      <w:footerReference w:type="default" r:id="rId15"/>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46" w:rsidRDefault="000C1D46">
      <w:pPr>
        <w:spacing w:after="0" w:line="240" w:lineRule="auto"/>
      </w:pPr>
      <w:r>
        <w:separator/>
      </w:r>
    </w:p>
  </w:endnote>
  <w:endnote w:type="continuationSeparator" w:id="0">
    <w:p w:rsidR="000C1D46" w:rsidRDefault="000C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0376"/>
      <w:docPartObj>
        <w:docPartGallery w:val="Page Numbers (Bottom of Page)"/>
        <w:docPartUnique/>
      </w:docPartObj>
    </w:sdtPr>
    <w:sdtEndPr/>
    <w:sdtContent>
      <w:p w:rsidR="000C1D46" w:rsidRDefault="000C1D46">
        <w:pPr>
          <w:pStyle w:val="Pta"/>
          <w:jc w:val="center"/>
        </w:pPr>
        <w:r>
          <w:fldChar w:fldCharType="begin"/>
        </w:r>
        <w:r>
          <w:instrText xml:space="preserve"> PAGE   \* MERGEFORMAT </w:instrText>
        </w:r>
        <w:r>
          <w:fldChar w:fldCharType="separate"/>
        </w:r>
        <w:r w:rsidR="00882BFA">
          <w:rPr>
            <w:noProof/>
          </w:rPr>
          <w:t>2</w:t>
        </w:r>
        <w:r>
          <w:rPr>
            <w:noProof/>
          </w:rPr>
          <w:fldChar w:fldCharType="end"/>
        </w:r>
      </w:p>
    </w:sdtContent>
  </w:sdt>
  <w:p w:rsidR="000C1D46" w:rsidRDefault="000C1D4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46" w:rsidRDefault="000C1D46">
      <w:pPr>
        <w:spacing w:after="0" w:line="240" w:lineRule="auto"/>
      </w:pPr>
      <w:r>
        <w:separator/>
      </w:r>
    </w:p>
  </w:footnote>
  <w:footnote w:type="continuationSeparator" w:id="0">
    <w:p w:rsidR="000C1D46" w:rsidRDefault="000C1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7"/>
    <w:multiLevelType w:val="singleLevel"/>
    <w:tmpl w:val="B840F3DA"/>
    <w:name w:val="WW8Num13"/>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819DA"/>
    <w:multiLevelType w:val="hybridMultilevel"/>
    <w:tmpl w:val="F2E4CA02"/>
    <w:lvl w:ilvl="0" w:tplc="A65CBFAE">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B2110D"/>
    <w:multiLevelType w:val="hybridMultilevel"/>
    <w:tmpl w:val="B2C4887C"/>
    <w:lvl w:ilvl="0" w:tplc="A9D62BE8">
      <w:start w:val="1"/>
      <w:numFmt w:val="decimal"/>
      <w:lvlText w:val="%1."/>
      <w:lvlJc w:val="left"/>
      <w:pPr>
        <w:ind w:left="480" w:hanging="4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3EFE4487"/>
    <w:multiLevelType w:val="hybridMultilevel"/>
    <w:tmpl w:val="AD9828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5573A4"/>
    <w:multiLevelType w:val="hybridMultilevel"/>
    <w:tmpl w:val="85AA560E"/>
    <w:lvl w:ilvl="0" w:tplc="70ACD9A0">
      <w:start w:val="1"/>
      <w:numFmt w:val="bullet"/>
      <w:lvlText w:val="-"/>
      <w:lvlJc w:val="left"/>
      <w:pPr>
        <w:ind w:left="1080" w:hanging="360"/>
      </w:pPr>
      <w:rPr>
        <w:rFonts w:ascii="Times New Roman" w:eastAsia="Times New Roman" w:hAnsi="Times New Roman" w:cs="Times New Roman" w:hint="default"/>
        <w:sz w:val="22"/>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5DF66CF"/>
    <w:multiLevelType w:val="hybridMultilevel"/>
    <w:tmpl w:val="13724EA2"/>
    <w:lvl w:ilvl="0" w:tplc="C40C73C0">
      <w:start w:val="1"/>
      <w:numFmt w:val="decimal"/>
      <w:lvlText w:val="%1."/>
      <w:lvlJc w:val="left"/>
      <w:pPr>
        <w:ind w:left="2200" w:hanging="420"/>
      </w:pPr>
      <w:rPr>
        <w:rFonts w:hint="default"/>
        <w:b w:val="0"/>
      </w:rPr>
    </w:lvl>
    <w:lvl w:ilvl="1" w:tplc="041B0019" w:tentative="1">
      <w:start w:val="1"/>
      <w:numFmt w:val="lowerLetter"/>
      <w:lvlText w:val="%2."/>
      <w:lvlJc w:val="left"/>
      <w:pPr>
        <w:ind w:left="2860" w:hanging="360"/>
      </w:pPr>
    </w:lvl>
    <w:lvl w:ilvl="2" w:tplc="041B001B" w:tentative="1">
      <w:start w:val="1"/>
      <w:numFmt w:val="lowerRoman"/>
      <w:lvlText w:val="%3."/>
      <w:lvlJc w:val="right"/>
      <w:pPr>
        <w:ind w:left="3580" w:hanging="180"/>
      </w:pPr>
    </w:lvl>
    <w:lvl w:ilvl="3" w:tplc="041B000F" w:tentative="1">
      <w:start w:val="1"/>
      <w:numFmt w:val="decimal"/>
      <w:lvlText w:val="%4."/>
      <w:lvlJc w:val="left"/>
      <w:pPr>
        <w:ind w:left="4300" w:hanging="360"/>
      </w:pPr>
    </w:lvl>
    <w:lvl w:ilvl="4" w:tplc="041B0019" w:tentative="1">
      <w:start w:val="1"/>
      <w:numFmt w:val="lowerLetter"/>
      <w:lvlText w:val="%5."/>
      <w:lvlJc w:val="left"/>
      <w:pPr>
        <w:ind w:left="5020" w:hanging="360"/>
      </w:pPr>
    </w:lvl>
    <w:lvl w:ilvl="5" w:tplc="041B001B" w:tentative="1">
      <w:start w:val="1"/>
      <w:numFmt w:val="lowerRoman"/>
      <w:lvlText w:val="%6."/>
      <w:lvlJc w:val="right"/>
      <w:pPr>
        <w:ind w:left="5740" w:hanging="180"/>
      </w:pPr>
    </w:lvl>
    <w:lvl w:ilvl="6" w:tplc="041B000F" w:tentative="1">
      <w:start w:val="1"/>
      <w:numFmt w:val="decimal"/>
      <w:lvlText w:val="%7."/>
      <w:lvlJc w:val="left"/>
      <w:pPr>
        <w:ind w:left="6460" w:hanging="360"/>
      </w:pPr>
    </w:lvl>
    <w:lvl w:ilvl="7" w:tplc="041B0019" w:tentative="1">
      <w:start w:val="1"/>
      <w:numFmt w:val="lowerLetter"/>
      <w:lvlText w:val="%8."/>
      <w:lvlJc w:val="left"/>
      <w:pPr>
        <w:ind w:left="7180" w:hanging="360"/>
      </w:pPr>
    </w:lvl>
    <w:lvl w:ilvl="8" w:tplc="041B001B" w:tentative="1">
      <w:start w:val="1"/>
      <w:numFmt w:val="lowerRoman"/>
      <w:lvlText w:val="%9."/>
      <w:lvlJc w:val="right"/>
      <w:pPr>
        <w:ind w:left="7900" w:hanging="180"/>
      </w:pPr>
    </w:lvl>
  </w:abstractNum>
  <w:abstractNum w:abstractNumId="10" w15:restartNumberingAfterBreak="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7"/>
  </w:num>
  <w:num w:numId="2">
    <w:abstractNumId w:val="6"/>
  </w:num>
  <w:num w:numId="3">
    <w:abstractNumId w:val="2"/>
  </w:num>
  <w:num w:numId="4">
    <w:abstractNumId w:val="10"/>
  </w:num>
  <w:num w:numId="5">
    <w:abstractNumId w:val="3"/>
  </w:num>
  <w:num w:numId="6">
    <w:abstractNumId w:val="5"/>
  </w:num>
  <w:num w:numId="7">
    <w:abstractNumId w:val="8"/>
  </w:num>
  <w:num w:numId="8">
    <w:abstractNumId w:val="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4D"/>
    <w:rsid w:val="00065977"/>
    <w:rsid w:val="000C1D46"/>
    <w:rsid w:val="00162365"/>
    <w:rsid w:val="001B7E52"/>
    <w:rsid w:val="001D224C"/>
    <w:rsid w:val="00202523"/>
    <w:rsid w:val="002038DB"/>
    <w:rsid w:val="00207FDC"/>
    <w:rsid w:val="00214D14"/>
    <w:rsid w:val="0024330B"/>
    <w:rsid w:val="00273DD0"/>
    <w:rsid w:val="00275A89"/>
    <w:rsid w:val="002833EC"/>
    <w:rsid w:val="00290621"/>
    <w:rsid w:val="003E2FA9"/>
    <w:rsid w:val="004306BB"/>
    <w:rsid w:val="00450670"/>
    <w:rsid w:val="0046646F"/>
    <w:rsid w:val="004B1777"/>
    <w:rsid w:val="004D58D8"/>
    <w:rsid w:val="00500E5D"/>
    <w:rsid w:val="005370F8"/>
    <w:rsid w:val="005F0EF7"/>
    <w:rsid w:val="00632B88"/>
    <w:rsid w:val="0066221D"/>
    <w:rsid w:val="00745C8D"/>
    <w:rsid w:val="0074738D"/>
    <w:rsid w:val="00773A1F"/>
    <w:rsid w:val="00792074"/>
    <w:rsid w:val="007A5869"/>
    <w:rsid w:val="007C2A54"/>
    <w:rsid w:val="007D0950"/>
    <w:rsid w:val="00800782"/>
    <w:rsid w:val="0086604D"/>
    <w:rsid w:val="00880746"/>
    <w:rsid w:val="00882BFA"/>
    <w:rsid w:val="008A18FC"/>
    <w:rsid w:val="008E4202"/>
    <w:rsid w:val="00905FF9"/>
    <w:rsid w:val="00925CBF"/>
    <w:rsid w:val="00926AE8"/>
    <w:rsid w:val="009C26E4"/>
    <w:rsid w:val="009D7E23"/>
    <w:rsid w:val="00AA47A0"/>
    <w:rsid w:val="00AB7A3E"/>
    <w:rsid w:val="00B05E16"/>
    <w:rsid w:val="00B4496D"/>
    <w:rsid w:val="00B8198D"/>
    <w:rsid w:val="00BA2444"/>
    <w:rsid w:val="00BA7571"/>
    <w:rsid w:val="00BE19CC"/>
    <w:rsid w:val="00C50E2C"/>
    <w:rsid w:val="00C75135"/>
    <w:rsid w:val="00CB539B"/>
    <w:rsid w:val="00DD00EC"/>
    <w:rsid w:val="00E30020"/>
    <w:rsid w:val="00E830FE"/>
    <w:rsid w:val="00F01457"/>
    <w:rsid w:val="00F320C0"/>
    <w:rsid w:val="00F37A74"/>
    <w:rsid w:val="00FD0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E0F07-7A4A-4F55-BC01-C20CCE16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06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306B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306BB"/>
  </w:style>
  <w:style w:type="character" w:styleId="Hypertextovprepojenie">
    <w:name w:val="Hyperlink"/>
    <w:basedOn w:val="Predvolenpsmoodseku"/>
    <w:uiPriority w:val="99"/>
    <w:unhideWhenUsed/>
    <w:rsid w:val="004306BB"/>
    <w:rPr>
      <w:color w:val="0000FF" w:themeColor="hyperlink"/>
      <w:u w:val="single"/>
    </w:rPr>
  </w:style>
  <w:style w:type="paragraph" w:styleId="Odsekzoznamu">
    <w:name w:val="List Paragraph"/>
    <w:basedOn w:val="Normlny"/>
    <w:uiPriority w:val="99"/>
    <w:qFormat/>
    <w:rsid w:val="004306BB"/>
    <w:pPr>
      <w:ind w:left="720"/>
      <w:contextualSpacing/>
    </w:pPr>
  </w:style>
  <w:style w:type="paragraph" w:customStyle="1" w:styleId="Default">
    <w:name w:val="Default"/>
    <w:rsid w:val="004306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659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abova@smsz.sk" TargetMode="External"/><Relationship Id="rId13" Type="http://schemas.openxmlformats.org/officeDocument/2006/relationships/hyperlink" Target="http://www.smsz.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sz@smsz.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asova@smsz.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xova@smsz.sk" TargetMode="External"/><Relationship Id="rId4" Type="http://schemas.openxmlformats.org/officeDocument/2006/relationships/settings" Target="settings.xml"/><Relationship Id="rId9" Type="http://schemas.openxmlformats.org/officeDocument/2006/relationships/hyperlink" Target="mailto:kadukova@smsz.sk" TargetMode="External"/><Relationship Id="rId14" Type="http://schemas.openxmlformats.org/officeDocument/2006/relationships/hyperlink" Target="mailto:jakabova@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1A04-EF85-4933-B096-261D9A04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1992</Words>
  <Characters>11355</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Luxova</dc:creator>
  <cp:lastModifiedBy>Marcela MK. Kadukova</cp:lastModifiedBy>
  <cp:revision>4</cp:revision>
  <cp:lastPrinted>2021-07-13T08:45:00Z</cp:lastPrinted>
  <dcterms:created xsi:type="dcterms:W3CDTF">2021-07-13T07:33:00Z</dcterms:created>
  <dcterms:modified xsi:type="dcterms:W3CDTF">2021-07-13T08:45:00Z</dcterms:modified>
</cp:coreProperties>
</file>