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8E175" w14:textId="2145AD0B" w:rsidR="000F23BD" w:rsidRDefault="00BF18A2" w:rsidP="00A808F4">
      <w:pPr>
        <w:spacing w:before="0" w:line="240" w:lineRule="auto"/>
        <w:jc w:val="center"/>
        <w:rPr>
          <w:rFonts w:ascii="Proba Pro" w:hAnsi="Proba Pro"/>
          <w:caps/>
          <w:color w:val="008998"/>
          <w:spacing w:val="30"/>
          <w:sz w:val="40"/>
          <w:szCs w:val="40"/>
        </w:rPr>
      </w:pPr>
      <w:r>
        <w:rPr>
          <w:rFonts w:ascii="Proba Pro" w:hAnsi="Proba Pro"/>
          <w:caps/>
          <w:color w:val="008998"/>
          <w:spacing w:val="30"/>
          <w:sz w:val="40"/>
          <w:szCs w:val="40"/>
        </w:rPr>
        <w:t xml:space="preserve"> </w:t>
      </w:r>
    </w:p>
    <w:p w14:paraId="3CCE0EA2" w14:textId="77777777" w:rsidR="000F23BD" w:rsidRDefault="000F23BD" w:rsidP="00A808F4">
      <w:pPr>
        <w:spacing w:before="0" w:line="240" w:lineRule="auto"/>
        <w:jc w:val="center"/>
        <w:rPr>
          <w:rFonts w:ascii="Proba Pro" w:hAnsi="Proba Pro"/>
          <w:caps/>
          <w:color w:val="008998"/>
          <w:spacing w:val="30"/>
          <w:sz w:val="40"/>
          <w:szCs w:val="40"/>
        </w:rPr>
      </w:pPr>
    </w:p>
    <w:p w14:paraId="4814417B" w14:textId="77777777" w:rsidR="008B5029" w:rsidRPr="00A16A6C" w:rsidRDefault="008B5029" w:rsidP="00A808F4">
      <w:pPr>
        <w:spacing w:before="0" w:line="240" w:lineRule="auto"/>
        <w:jc w:val="center"/>
        <w:rPr>
          <w:rFonts w:ascii="Proba Pro" w:hAnsi="Proba Pro"/>
          <w:caps/>
          <w:color w:val="008998"/>
          <w:spacing w:val="30"/>
          <w:sz w:val="40"/>
          <w:szCs w:val="40"/>
        </w:rPr>
      </w:pPr>
      <w:r w:rsidRPr="00A16A6C">
        <w:rPr>
          <w:rFonts w:ascii="Proba Pro" w:hAnsi="Proba Pro"/>
          <w:caps/>
          <w:color w:val="008998"/>
          <w:spacing w:val="30"/>
          <w:sz w:val="40"/>
          <w:szCs w:val="40"/>
        </w:rPr>
        <w:t>Súťažné podklady</w:t>
      </w:r>
    </w:p>
    <w:p w14:paraId="4C20E359" w14:textId="77777777" w:rsidR="008B5029" w:rsidRDefault="008B5029" w:rsidP="00A808F4">
      <w:pPr>
        <w:spacing w:before="0" w:line="240" w:lineRule="auto"/>
        <w:jc w:val="center"/>
        <w:rPr>
          <w:rFonts w:ascii="Proba Pro" w:hAnsi="Proba Pro"/>
          <w:caps/>
          <w:spacing w:val="30"/>
          <w:sz w:val="24"/>
          <w:szCs w:val="32"/>
        </w:rPr>
      </w:pPr>
    </w:p>
    <w:p w14:paraId="24BEBB1B" w14:textId="77777777" w:rsidR="00880F90" w:rsidRDefault="00880F90" w:rsidP="00A808F4">
      <w:pPr>
        <w:spacing w:before="0" w:line="240" w:lineRule="auto"/>
        <w:jc w:val="center"/>
        <w:rPr>
          <w:rFonts w:ascii="Proba Pro" w:hAnsi="Proba Pro"/>
          <w:caps/>
          <w:spacing w:val="30"/>
          <w:sz w:val="24"/>
          <w:szCs w:val="32"/>
        </w:rPr>
      </w:pPr>
    </w:p>
    <w:p w14:paraId="441CB241" w14:textId="77777777" w:rsidR="00880F90" w:rsidRDefault="00880F90" w:rsidP="00A808F4">
      <w:pPr>
        <w:spacing w:before="0" w:line="240" w:lineRule="auto"/>
        <w:jc w:val="center"/>
        <w:rPr>
          <w:rFonts w:ascii="Proba Pro" w:hAnsi="Proba Pro"/>
          <w:caps/>
          <w:spacing w:val="30"/>
          <w:sz w:val="24"/>
          <w:szCs w:val="32"/>
        </w:rPr>
      </w:pPr>
    </w:p>
    <w:p w14:paraId="1BEF5157" w14:textId="77777777" w:rsidR="00880F90" w:rsidRPr="00884DD9" w:rsidRDefault="00880F90" w:rsidP="00A808F4">
      <w:pPr>
        <w:spacing w:before="0" w:line="240" w:lineRule="auto"/>
        <w:jc w:val="center"/>
        <w:rPr>
          <w:rFonts w:ascii="Proba Pro" w:hAnsi="Proba Pro"/>
          <w:caps/>
          <w:spacing w:val="30"/>
          <w:sz w:val="24"/>
          <w:szCs w:val="32"/>
        </w:rPr>
      </w:pPr>
    </w:p>
    <w:p w14:paraId="47103565" w14:textId="77777777" w:rsidR="008B5029" w:rsidRPr="00884DD9" w:rsidRDefault="008B5029" w:rsidP="00A808F4">
      <w:pPr>
        <w:spacing w:before="0" w:line="240" w:lineRule="auto"/>
        <w:jc w:val="center"/>
        <w:rPr>
          <w:rFonts w:ascii="Proba Pro" w:hAnsi="Proba Pro"/>
          <w:caps/>
          <w:spacing w:val="30"/>
          <w:sz w:val="24"/>
          <w:szCs w:val="32"/>
        </w:rPr>
      </w:pPr>
    </w:p>
    <w:p w14:paraId="53DD45C6" w14:textId="77777777" w:rsidR="008B5029" w:rsidRPr="00884DD9" w:rsidRDefault="008B5029" w:rsidP="00A808F4">
      <w:pPr>
        <w:spacing w:before="0" w:line="240" w:lineRule="auto"/>
        <w:jc w:val="center"/>
        <w:rPr>
          <w:rFonts w:ascii="Proba Pro" w:hAnsi="Proba Pro"/>
          <w:caps/>
          <w:spacing w:val="30"/>
          <w:sz w:val="28"/>
          <w:szCs w:val="32"/>
        </w:rPr>
      </w:pPr>
      <w:r w:rsidRPr="00884DD9">
        <w:rPr>
          <w:rFonts w:ascii="Proba Pro" w:hAnsi="Proba Pro"/>
          <w:caps/>
          <w:spacing w:val="30"/>
          <w:sz w:val="28"/>
          <w:szCs w:val="32"/>
        </w:rPr>
        <w:t>Súťažný postup</w:t>
      </w:r>
    </w:p>
    <w:p w14:paraId="6ACA8DDA" w14:textId="77777777" w:rsidR="008B5029" w:rsidRPr="00884DD9" w:rsidRDefault="008B5029" w:rsidP="00A808F4">
      <w:pPr>
        <w:spacing w:before="0" w:line="240" w:lineRule="auto"/>
        <w:jc w:val="center"/>
        <w:rPr>
          <w:rFonts w:ascii="Proba Pro" w:hAnsi="Proba Pro"/>
          <w:caps/>
          <w:spacing w:val="30"/>
          <w:sz w:val="20"/>
          <w:szCs w:val="32"/>
        </w:rPr>
      </w:pPr>
    </w:p>
    <w:p w14:paraId="77B0C4A0" w14:textId="77777777" w:rsidR="008B5029" w:rsidRPr="00884DD9" w:rsidRDefault="008B5029" w:rsidP="00A808F4">
      <w:pPr>
        <w:spacing w:before="0" w:line="240" w:lineRule="auto"/>
        <w:jc w:val="center"/>
        <w:rPr>
          <w:rFonts w:ascii="Proba Pro" w:hAnsi="Proba Pro"/>
          <w:caps/>
          <w:spacing w:val="30"/>
        </w:rPr>
      </w:pPr>
    </w:p>
    <w:p w14:paraId="537425A3" w14:textId="32021FB8" w:rsidR="008B5029" w:rsidRPr="00884DD9" w:rsidRDefault="00AA6879" w:rsidP="00A808F4">
      <w:pPr>
        <w:spacing w:before="0" w:line="240" w:lineRule="auto"/>
        <w:jc w:val="center"/>
        <w:rPr>
          <w:rFonts w:ascii="Proba Pro" w:hAnsi="Proba Pro"/>
          <w:sz w:val="20"/>
        </w:rPr>
      </w:pPr>
      <w:r>
        <w:rPr>
          <w:rFonts w:ascii="Proba Pro" w:hAnsi="Proba Pro"/>
          <w:sz w:val="20"/>
        </w:rPr>
        <w:t>z</w:t>
      </w:r>
      <w:r w:rsidR="008B5029" w:rsidRPr="00884DD9">
        <w:rPr>
          <w:rFonts w:ascii="Proba Pro" w:hAnsi="Proba Pro"/>
          <w:sz w:val="20"/>
        </w:rPr>
        <w:t>adávania</w:t>
      </w:r>
      <w:r>
        <w:rPr>
          <w:rFonts w:ascii="Proba Pro" w:hAnsi="Proba Pro"/>
          <w:sz w:val="20"/>
        </w:rPr>
        <w:t xml:space="preserve"> </w:t>
      </w:r>
      <w:r w:rsidR="00BD01A9">
        <w:rPr>
          <w:rFonts w:ascii="Proba Pro" w:hAnsi="Proba Pro"/>
          <w:sz w:val="20"/>
        </w:rPr>
        <w:t>po</w:t>
      </w:r>
      <w:r w:rsidR="008D07E0">
        <w:rPr>
          <w:rFonts w:ascii="Proba Pro" w:hAnsi="Proba Pro"/>
          <w:sz w:val="20"/>
        </w:rPr>
        <w:t>dlimitnej zákazky</w:t>
      </w:r>
      <w:r>
        <w:rPr>
          <w:rFonts w:ascii="Proba Pro" w:hAnsi="Proba Pro"/>
          <w:sz w:val="20"/>
        </w:rPr>
        <w:t xml:space="preserve"> </w:t>
      </w:r>
      <w:r w:rsidR="008D07E0">
        <w:rPr>
          <w:rFonts w:ascii="Proba Pro" w:hAnsi="Proba Pro"/>
          <w:sz w:val="20"/>
        </w:rPr>
        <w:t>postupom</w:t>
      </w:r>
      <w:r>
        <w:rPr>
          <w:rFonts w:ascii="Proba Pro" w:hAnsi="Proba Pro"/>
          <w:sz w:val="20"/>
        </w:rPr>
        <w:t xml:space="preserve"> </w:t>
      </w:r>
      <w:r w:rsidR="008B5029" w:rsidRPr="00884DD9">
        <w:rPr>
          <w:rFonts w:ascii="Proba Pro" w:hAnsi="Proba Pro"/>
          <w:sz w:val="20"/>
        </w:rPr>
        <w:t>podľa § 1</w:t>
      </w:r>
      <w:r w:rsidR="008C35C5">
        <w:rPr>
          <w:rFonts w:ascii="Proba Pro" w:hAnsi="Proba Pro"/>
          <w:sz w:val="20"/>
        </w:rPr>
        <w:t>13</w:t>
      </w:r>
      <w:r w:rsidR="008D07E0">
        <w:rPr>
          <w:rFonts w:ascii="Proba Pro" w:hAnsi="Proba Pro"/>
          <w:sz w:val="20"/>
        </w:rPr>
        <w:t xml:space="preserve"> až 115</w:t>
      </w:r>
      <w:r w:rsidR="008B5029" w:rsidRPr="00884DD9">
        <w:rPr>
          <w:rFonts w:ascii="Proba Pro" w:hAnsi="Proba Pro"/>
          <w:sz w:val="20"/>
        </w:rPr>
        <w:t xml:space="preserve"> zákona č. </w:t>
      </w:r>
      <w:r w:rsidR="008C35C5">
        <w:rPr>
          <w:rFonts w:ascii="Proba Pro" w:hAnsi="Proba Pro"/>
          <w:sz w:val="20"/>
        </w:rPr>
        <w:t>343</w:t>
      </w:r>
      <w:r w:rsidR="008B5029" w:rsidRPr="00884DD9">
        <w:rPr>
          <w:rFonts w:ascii="Proba Pro" w:hAnsi="Proba Pro"/>
          <w:sz w:val="20"/>
        </w:rPr>
        <w:t>/20</w:t>
      </w:r>
      <w:r w:rsidR="008C35C5">
        <w:rPr>
          <w:rFonts w:ascii="Proba Pro" w:hAnsi="Proba Pro"/>
          <w:sz w:val="20"/>
        </w:rPr>
        <w:t>15</w:t>
      </w:r>
      <w:r w:rsidR="008B5029" w:rsidRPr="00884DD9">
        <w:rPr>
          <w:rFonts w:ascii="Proba Pro" w:hAnsi="Proba Pro"/>
          <w:sz w:val="20"/>
        </w:rPr>
        <w:t xml:space="preserve"> Z. z. o verejnom obstarávaní a o zmene a doplnení niektorých zákonov v platnom znení („ZVO“)</w:t>
      </w:r>
      <w:r w:rsidR="008B5029" w:rsidRPr="00884DD9">
        <w:rPr>
          <w:rFonts w:ascii="Proba Pro" w:eastAsia="MingLiU" w:hAnsi="Proba Pro" w:cs="MingLiU"/>
          <w:sz w:val="20"/>
        </w:rPr>
        <w:br/>
      </w:r>
      <w:r w:rsidR="008B5029" w:rsidRPr="00884DD9">
        <w:rPr>
          <w:rFonts w:ascii="Proba Pro" w:hAnsi="Proba Pro"/>
          <w:sz w:val="20"/>
        </w:rPr>
        <w:t xml:space="preserve"> („</w:t>
      </w:r>
      <w:r w:rsidR="008B5029" w:rsidRPr="008C35C5">
        <w:rPr>
          <w:rFonts w:ascii="Proba Pro" w:hAnsi="Proba Pro"/>
          <w:b/>
          <w:sz w:val="20"/>
        </w:rPr>
        <w:t>súťaž</w:t>
      </w:r>
      <w:r w:rsidR="008B5029" w:rsidRPr="00884DD9">
        <w:rPr>
          <w:rFonts w:ascii="Proba Pro" w:hAnsi="Proba Pro"/>
          <w:sz w:val="20"/>
        </w:rPr>
        <w:t>“)</w:t>
      </w:r>
    </w:p>
    <w:p w14:paraId="29D4AD44" w14:textId="77777777" w:rsidR="008B5029" w:rsidRPr="00884DD9" w:rsidRDefault="008B5029" w:rsidP="00A808F4">
      <w:pPr>
        <w:spacing w:before="0" w:line="240" w:lineRule="auto"/>
        <w:jc w:val="center"/>
        <w:rPr>
          <w:rFonts w:ascii="Proba Pro" w:hAnsi="Proba Pro"/>
        </w:rPr>
      </w:pPr>
    </w:p>
    <w:p w14:paraId="5F07D561" w14:textId="77777777" w:rsidR="008B5029" w:rsidRPr="00884DD9" w:rsidRDefault="008B5029" w:rsidP="00A808F4">
      <w:pPr>
        <w:spacing w:before="0" w:line="240" w:lineRule="auto"/>
        <w:jc w:val="center"/>
        <w:rPr>
          <w:rFonts w:ascii="Proba Pro" w:hAnsi="Proba Pro"/>
        </w:rPr>
      </w:pPr>
    </w:p>
    <w:p w14:paraId="4A91D59C" w14:textId="77777777" w:rsidR="008B5029" w:rsidRPr="00884DD9" w:rsidRDefault="00CE0B7B" w:rsidP="00A808F4">
      <w:pPr>
        <w:spacing w:before="0" w:line="240" w:lineRule="auto"/>
        <w:jc w:val="center"/>
        <w:rPr>
          <w:rFonts w:ascii="Proba Pro" w:hAnsi="Proba Pro"/>
          <w:sz w:val="20"/>
        </w:rPr>
      </w:pPr>
      <w:r>
        <w:rPr>
          <w:rFonts w:ascii="Proba Pro" w:hAnsi="Proba Pro"/>
          <w:sz w:val="20"/>
        </w:rPr>
        <w:t>stavebné prá</w:t>
      </w:r>
      <w:r w:rsidR="009F1D55">
        <w:rPr>
          <w:rFonts w:ascii="Proba Pro" w:hAnsi="Proba Pro"/>
          <w:sz w:val="20"/>
        </w:rPr>
        <w:t>ce</w:t>
      </w:r>
    </w:p>
    <w:p w14:paraId="57BCA6AD" w14:textId="77777777" w:rsidR="008B5029" w:rsidRPr="00884DD9" w:rsidRDefault="008B5029" w:rsidP="00A808F4">
      <w:pPr>
        <w:spacing w:before="0" w:line="240" w:lineRule="auto"/>
        <w:jc w:val="center"/>
        <w:rPr>
          <w:rFonts w:ascii="Proba Pro" w:hAnsi="Proba Pro"/>
        </w:rPr>
      </w:pPr>
    </w:p>
    <w:p w14:paraId="7B530EFD" w14:textId="77777777" w:rsidR="008B5029" w:rsidRPr="00884DD9" w:rsidRDefault="008B5029" w:rsidP="00A808F4">
      <w:pPr>
        <w:spacing w:before="0" w:line="240" w:lineRule="auto"/>
        <w:jc w:val="center"/>
        <w:rPr>
          <w:rFonts w:ascii="Proba Pro" w:hAnsi="Proba Pro"/>
        </w:rPr>
      </w:pPr>
    </w:p>
    <w:p w14:paraId="3C72FF70" w14:textId="77777777" w:rsidR="008B5029" w:rsidRDefault="008B5029" w:rsidP="00A808F4">
      <w:pPr>
        <w:spacing w:before="0" w:line="240" w:lineRule="auto"/>
        <w:jc w:val="center"/>
        <w:rPr>
          <w:rFonts w:ascii="Proba Pro" w:hAnsi="Proba Pro"/>
        </w:rPr>
      </w:pPr>
    </w:p>
    <w:p w14:paraId="22BE4B86" w14:textId="77777777" w:rsidR="00880F90" w:rsidRPr="00F23079" w:rsidRDefault="00880F90" w:rsidP="00A808F4">
      <w:pPr>
        <w:spacing w:before="0" w:line="240" w:lineRule="auto"/>
        <w:jc w:val="center"/>
        <w:rPr>
          <w:rFonts w:ascii="Proba Pro" w:hAnsi="Proba Pro"/>
          <w:sz w:val="20"/>
          <w:szCs w:val="20"/>
        </w:rPr>
      </w:pPr>
    </w:p>
    <w:p w14:paraId="7964135E" w14:textId="77777777" w:rsidR="008B5029" w:rsidRPr="00F23079" w:rsidRDefault="00683EE5" w:rsidP="00A808F4">
      <w:pPr>
        <w:tabs>
          <w:tab w:val="center" w:pos="4533"/>
          <w:tab w:val="left" w:pos="6136"/>
        </w:tabs>
        <w:spacing w:before="0" w:line="240" w:lineRule="auto"/>
        <w:rPr>
          <w:rFonts w:ascii="Proba Pro" w:hAnsi="Proba Pro"/>
          <w:sz w:val="20"/>
          <w:szCs w:val="20"/>
        </w:rPr>
      </w:pPr>
      <w:r w:rsidRPr="00F23079">
        <w:rPr>
          <w:rFonts w:ascii="Proba Pro" w:hAnsi="Proba Pro"/>
          <w:sz w:val="20"/>
          <w:szCs w:val="20"/>
        </w:rPr>
        <w:tab/>
      </w:r>
      <w:r w:rsidR="008B5029" w:rsidRPr="00F23079">
        <w:rPr>
          <w:rFonts w:ascii="Proba Pro" w:hAnsi="Proba Pro"/>
          <w:sz w:val="20"/>
          <w:szCs w:val="20"/>
        </w:rPr>
        <w:t xml:space="preserve">evidenčné </w:t>
      </w:r>
      <w:r w:rsidR="003551F2" w:rsidRPr="00F23079">
        <w:rPr>
          <w:rFonts w:ascii="Proba Pro" w:hAnsi="Proba Pro"/>
          <w:sz w:val="20"/>
          <w:szCs w:val="20"/>
        </w:rPr>
        <w:t>číslo súťaže</w:t>
      </w:r>
      <w:r w:rsidR="008B5029" w:rsidRPr="00F23079">
        <w:rPr>
          <w:rFonts w:ascii="Proba Pro" w:hAnsi="Proba Pro"/>
          <w:sz w:val="20"/>
          <w:szCs w:val="20"/>
        </w:rPr>
        <w:t>:</w:t>
      </w:r>
      <w:r w:rsidRPr="00F23079">
        <w:rPr>
          <w:rFonts w:ascii="Proba Pro" w:hAnsi="Proba Pro"/>
          <w:sz w:val="20"/>
          <w:szCs w:val="20"/>
        </w:rPr>
        <w:tab/>
      </w:r>
    </w:p>
    <w:p w14:paraId="0F47E620" w14:textId="0624FE91" w:rsidR="008B5029" w:rsidRPr="00F23079" w:rsidRDefault="00AD4B08" w:rsidP="00A808F4">
      <w:pPr>
        <w:spacing w:before="0" w:line="240" w:lineRule="auto"/>
        <w:jc w:val="center"/>
        <w:rPr>
          <w:rFonts w:ascii="Proba Pro" w:hAnsi="Proba Pro"/>
          <w:sz w:val="20"/>
          <w:szCs w:val="20"/>
        </w:rPr>
      </w:pPr>
      <w:r>
        <w:rPr>
          <w:rFonts w:ascii="Proba Pro" w:hAnsi="Proba Pro"/>
          <w:sz w:val="20"/>
          <w:szCs w:val="20"/>
        </w:rPr>
        <w:t xml:space="preserve">Obec </w:t>
      </w:r>
      <w:r w:rsidR="00845E67">
        <w:rPr>
          <w:rFonts w:ascii="Proba Pro" w:hAnsi="Proba Pro"/>
          <w:sz w:val="20"/>
          <w:szCs w:val="20"/>
        </w:rPr>
        <w:t>Komjatice</w:t>
      </w:r>
      <w:r w:rsidR="003551F2" w:rsidRPr="00F23079">
        <w:rPr>
          <w:rFonts w:ascii="Proba Pro" w:hAnsi="Proba Pro"/>
          <w:sz w:val="20"/>
          <w:szCs w:val="20"/>
        </w:rPr>
        <w:t>/</w:t>
      </w:r>
      <w:r w:rsidR="00196D70">
        <w:rPr>
          <w:rFonts w:ascii="Proba Pro" w:hAnsi="Proba Pro"/>
          <w:sz w:val="20"/>
          <w:szCs w:val="20"/>
        </w:rPr>
        <w:t xml:space="preserve">PLZ – </w:t>
      </w:r>
      <w:r w:rsidR="00C07359" w:rsidRPr="00C07359">
        <w:rPr>
          <w:rFonts w:ascii="Proba Pro" w:hAnsi="Proba Pro"/>
          <w:sz w:val="20"/>
          <w:szCs w:val="20"/>
        </w:rPr>
        <w:t>5</w:t>
      </w:r>
      <w:r w:rsidR="00196D70">
        <w:rPr>
          <w:rFonts w:ascii="Proba Pro" w:hAnsi="Proba Pro"/>
          <w:sz w:val="20"/>
          <w:szCs w:val="20"/>
        </w:rPr>
        <w:t>/2018</w:t>
      </w:r>
    </w:p>
    <w:p w14:paraId="54541F88" w14:textId="77777777" w:rsidR="008B5029" w:rsidRDefault="008B5029" w:rsidP="00A808F4">
      <w:pPr>
        <w:spacing w:before="0" w:line="240" w:lineRule="auto"/>
        <w:jc w:val="center"/>
        <w:rPr>
          <w:rFonts w:ascii="Proba Pro" w:hAnsi="Proba Pro"/>
        </w:rPr>
      </w:pPr>
    </w:p>
    <w:p w14:paraId="3A4A904E" w14:textId="77777777" w:rsidR="00880F90" w:rsidRPr="00884DD9" w:rsidRDefault="00880F90" w:rsidP="00A808F4">
      <w:pPr>
        <w:spacing w:before="0" w:line="240" w:lineRule="auto"/>
        <w:jc w:val="center"/>
        <w:rPr>
          <w:rFonts w:ascii="Proba Pro" w:hAnsi="Proba Pro"/>
        </w:rPr>
      </w:pPr>
    </w:p>
    <w:p w14:paraId="598EC964" w14:textId="77777777" w:rsidR="008B5029" w:rsidRPr="00884DD9" w:rsidRDefault="008B5029" w:rsidP="00A808F4">
      <w:pPr>
        <w:spacing w:before="0" w:line="240" w:lineRule="auto"/>
        <w:jc w:val="center"/>
        <w:rPr>
          <w:rFonts w:ascii="Proba Pro" w:hAnsi="Proba Pro"/>
        </w:rPr>
      </w:pPr>
    </w:p>
    <w:p w14:paraId="55D0DEFD" w14:textId="77777777" w:rsidR="008B5029" w:rsidRPr="00884DD9" w:rsidRDefault="008B5029" w:rsidP="00A808F4">
      <w:pPr>
        <w:spacing w:before="0" w:line="240" w:lineRule="auto"/>
        <w:jc w:val="center"/>
        <w:rPr>
          <w:rFonts w:ascii="Proba Pro" w:hAnsi="Proba Pro"/>
          <w:caps/>
          <w:spacing w:val="30"/>
          <w:sz w:val="28"/>
        </w:rPr>
      </w:pPr>
      <w:r w:rsidRPr="00880F90">
        <w:rPr>
          <w:rFonts w:ascii="Proba Pro" w:hAnsi="Proba Pro"/>
          <w:caps/>
          <w:spacing w:val="30"/>
          <w:sz w:val="28"/>
        </w:rPr>
        <w:t>predmet zákazky</w:t>
      </w:r>
    </w:p>
    <w:p w14:paraId="49076BB2" w14:textId="77777777" w:rsidR="008B5029" w:rsidRDefault="008B5029" w:rsidP="00A808F4">
      <w:pPr>
        <w:spacing w:before="0" w:line="240" w:lineRule="auto"/>
        <w:jc w:val="center"/>
        <w:rPr>
          <w:rFonts w:ascii="Proba Pro" w:hAnsi="Proba Pro"/>
          <w:caps/>
          <w:spacing w:val="30"/>
        </w:rPr>
      </w:pPr>
    </w:p>
    <w:p w14:paraId="3CBB790F" w14:textId="0C945383" w:rsidR="000451AD" w:rsidRPr="00884DD9" w:rsidRDefault="00196D70" w:rsidP="00A808F4">
      <w:pPr>
        <w:spacing w:before="0" w:line="240" w:lineRule="auto"/>
        <w:jc w:val="center"/>
        <w:rPr>
          <w:rFonts w:ascii="Proba Pro" w:hAnsi="Proba Pro"/>
        </w:rPr>
      </w:pPr>
      <w:proofErr w:type="spellStart"/>
      <w:r>
        <w:rPr>
          <w:rFonts w:ascii="Proba Pro" w:hAnsi="Proba Pro"/>
          <w:sz w:val="24"/>
          <w:szCs w:val="24"/>
        </w:rPr>
        <w:t>Vodozádržné</w:t>
      </w:r>
      <w:proofErr w:type="spellEnd"/>
      <w:r>
        <w:rPr>
          <w:rFonts w:ascii="Proba Pro" w:hAnsi="Proba Pro"/>
          <w:sz w:val="24"/>
          <w:szCs w:val="24"/>
        </w:rPr>
        <w:t xml:space="preserve"> opatrenia</w:t>
      </w:r>
      <w:r w:rsidR="00C83E62">
        <w:rPr>
          <w:rFonts w:ascii="Proba Pro" w:hAnsi="Proba Pro"/>
          <w:sz w:val="24"/>
          <w:szCs w:val="24"/>
        </w:rPr>
        <w:t xml:space="preserve"> </w:t>
      </w:r>
    </w:p>
    <w:p w14:paraId="7F2015C7" w14:textId="77777777" w:rsidR="00756628" w:rsidRPr="00884DD9" w:rsidRDefault="00756628" w:rsidP="00A808F4">
      <w:pPr>
        <w:spacing w:before="0" w:line="240" w:lineRule="auto"/>
        <w:jc w:val="center"/>
        <w:rPr>
          <w:rFonts w:ascii="Proba Pro" w:hAnsi="Proba Pro"/>
        </w:rPr>
      </w:pPr>
    </w:p>
    <w:p w14:paraId="0CF071A0" w14:textId="73BECD85" w:rsidR="00880F90" w:rsidRDefault="00880F90" w:rsidP="00A808F4">
      <w:pPr>
        <w:spacing w:before="0" w:line="240" w:lineRule="auto"/>
        <w:rPr>
          <w:rFonts w:ascii="Proba Pro" w:hAnsi="Proba Pro"/>
        </w:rPr>
      </w:pPr>
    </w:p>
    <w:p w14:paraId="79DF5C0D" w14:textId="08DB5EEE" w:rsidR="00F36045" w:rsidRDefault="00F36045" w:rsidP="00A808F4">
      <w:pPr>
        <w:spacing w:before="0" w:line="240" w:lineRule="auto"/>
        <w:rPr>
          <w:rFonts w:ascii="Proba Pro" w:hAnsi="Proba Pro"/>
        </w:rPr>
      </w:pPr>
    </w:p>
    <w:p w14:paraId="62D57BD8" w14:textId="32FCEDD4" w:rsidR="00F36045" w:rsidRDefault="00F36045" w:rsidP="00A808F4">
      <w:pPr>
        <w:spacing w:before="0" w:line="240" w:lineRule="auto"/>
        <w:rPr>
          <w:rFonts w:ascii="Proba Pro" w:hAnsi="Proba Pro"/>
        </w:rPr>
      </w:pPr>
    </w:p>
    <w:p w14:paraId="2C3CA81F" w14:textId="2E0A7964" w:rsidR="00F36045" w:rsidRDefault="00F36045" w:rsidP="00A808F4">
      <w:pPr>
        <w:spacing w:before="0" w:line="240" w:lineRule="auto"/>
        <w:rPr>
          <w:rFonts w:ascii="Proba Pro" w:hAnsi="Proba Pro"/>
        </w:rPr>
      </w:pPr>
    </w:p>
    <w:p w14:paraId="62DFB9C8" w14:textId="3BE7204C" w:rsidR="00F36045" w:rsidRDefault="00F36045" w:rsidP="00A808F4">
      <w:pPr>
        <w:spacing w:before="0" w:line="240" w:lineRule="auto"/>
        <w:rPr>
          <w:rFonts w:ascii="Proba Pro" w:hAnsi="Proba Pro"/>
        </w:rPr>
      </w:pPr>
    </w:p>
    <w:p w14:paraId="2CCEDA01" w14:textId="77777777" w:rsidR="00F36045" w:rsidRDefault="00F36045" w:rsidP="00A808F4">
      <w:pPr>
        <w:spacing w:before="0" w:line="240" w:lineRule="auto"/>
        <w:rPr>
          <w:rFonts w:ascii="Proba Pro" w:hAnsi="Proba Pro"/>
        </w:rPr>
      </w:pPr>
    </w:p>
    <w:tbl>
      <w:tblPr>
        <w:tblStyle w:val="Mriekatabuky"/>
        <w:tblW w:w="0" w:type="auto"/>
        <w:tblBorders>
          <w:top w:val="none" w:sz="0" w:space="0" w:color="auto"/>
          <w:left w:val="none" w:sz="0" w:space="0" w:color="auto"/>
          <w:right w:val="none" w:sz="0" w:space="0" w:color="auto"/>
        </w:tblBorders>
        <w:tblCellMar>
          <w:left w:w="0" w:type="dxa"/>
        </w:tblCellMar>
        <w:tblLook w:val="04A0" w:firstRow="1" w:lastRow="0" w:firstColumn="1" w:lastColumn="0" w:noHBand="0" w:noVBand="1"/>
      </w:tblPr>
      <w:tblGrid>
        <w:gridCol w:w="9056"/>
      </w:tblGrid>
      <w:tr w:rsidR="00196D70" w:rsidRPr="00884DD9" w14:paraId="75199A10" w14:textId="77777777" w:rsidTr="00196D70">
        <w:trPr>
          <w:trHeight w:val="567"/>
        </w:trPr>
        <w:tc>
          <w:tcPr>
            <w:tcW w:w="9056" w:type="dxa"/>
            <w:vAlign w:val="bottom"/>
          </w:tcPr>
          <w:p w14:paraId="607EA1FF" w14:textId="15D04CEE" w:rsidR="00196D70" w:rsidRPr="00884DD9" w:rsidRDefault="00196D70" w:rsidP="00A808F4">
            <w:pPr>
              <w:spacing w:before="0" w:line="240" w:lineRule="auto"/>
              <w:rPr>
                <w:rFonts w:ascii="Proba Pro" w:hAnsi="Proba Pro"/>
                <w:sz w:val="20"/>
              </w:rPr>
            </w:pPr>
            <w:r w:rsidRPr="00884DD9">
              <w:rPr>
                <w:rFonts w:ascii="Proba Pro" w:hAnsi="Proba Pro"/>
                <w:sz w:val="20"/>
              </w:rPr>
              <w:t xml:space="preserve">Osoba zodpovedná za vypracovanie súťažných podkladov: </w:t>
            </w:r>
            <w:r>
              <w:rPr>
                <w:rFonts w:ascii="Proba Pro" w:hAnsi="Proba Pro"/>
                <w:sz w:val="20"/>
              </w:rPr>
              <w:t xml:space="preserve">                                   </w:t>
            </w:r>
            <w:r w:rsidR="00DC410F">
              <w:rPr>
                <w:rFonts w:ascii="Proba Pro" w:hAnsi="Proba Pro"/>
                <w:sz w:val="20"/>
              </w:rPr>
              <w:t xml:space="preserve"> </w:t>
            </w:r>
            <w:r w:rsidR="00F36045">
              <w:rPr>
                <w:rFonts w:ascii="Proba Pro" w:hAnsi="Proba Pro"/>
                <w:sz w:val="20"/>
              </w:rPr>
              <w:t xml:space="preserve">  </w:t>
            </w:r>
            <w:r w:rsidR="00CD1CE0" w:rsidRPr="00CD1CE0">
              <w:rPr>
                <w:rFonts w:ascii="Proba Pro" w:hAnsi="Proba Pro"/>
                <w:sz w:val="20"/>
              </w:rPr>
              <w:t>Mgr. Lucia Štrbová</w:t>
            </w:r>
          </w:p>
        </w:tc>
      </w:tr>
      <w:tr w:rsidR="00196D70" w:rsidRPr="00884DD9" w14:paraId="24D35967" w14:textId="77777777" w:rsidTr="00196D70">
        <w:trPr>
          <w:trHeight w:val="567"/>
        </w:trPr>
        <w:tc>
          <w:tcPr>
            <w:tcW w:w="9056" w:type="dxa"/>
            <w:vAlign w:val="center"/>
          </w:tcPr>
          <w:p w14:paraId="72383D43" w14:textId="77777777" w:rsidR="00196D70" w:rsidRDefault="00196D70" w:rsidP="00A808F4">
            <w:pPr>
              <w:spacing w:before="0" w:line="240" w:lineRule="auto"/>
              <w:rPr>
                <w:rFonts w:ascii="Proba Pro" w:hAnsi="Proba Pro"/>
                <w:sz w:val="20"/>
              </w:rPr>
            </w:pPr>
          </w:p>
          <w:p w14:paraId="72933171" w14:textId="77777777" w:rsidR="00196D70" w:rsidRDefault="00196D70" w:rsidP="00A808F4">
            <w:pPr>
              <w:spacing w:before="0" w:line="240" w:lineRule="auto"/>
              <w:rPr>
                <w:rFonts w:ascii="Proba Pro" w:hAnsi="Proba Pro"/>
                <w:sz w:val="20"/>
              </w:rPr>
            </w:pPr>
          </w:p>
          <w:p w14:paraId="13DCB0DE" w14:textId="77777777" w:rsidR="00196D70" w:rsidRDefault="00196D70" w:rsidP="00A808F4">
            <w:pPr>
              <w:spacing w:before="0" w:line="240" w:lineRule="auto"/>
              <w:rPr>
                <w:rFonts w:ascii="Proba Pro" w:hAnsi="Proba Pro"/>
                <w:sz w:val="20"/>
              </w:rPr>
            </w:pPr>
          </w:p>
          <w:p w14:paraId="1479EF05" w14:textId="4D4F42D8" w:rsidR="00196D70" w:rsidRPr="00884DD9" w:rsidRDefault="00196D70" w:rsidP="00A808F4">
            <w:pPr>
              <w:spacing w:before="0" w:line="240" w:lineRule="auto"/>
              <w:rPr>
                <w:rFonts w:ascii="Proba Pro" w:hAnsi="Proba Pro"/>
                <w:sz w:val="20"/>
              </w:rPr>
            </w:pPr>
            <w:r w:rsidRPr="00884DD9">
              <w:rPr>
                <w:rFonts w:ascii="Proba Pro" w:hAnsi="Proba Pro"/>
                <w:sz w:val="20"/>
              </w:rPr>
              <w:t>Súťažné podklady schválil:</w:t>
            </w:r>
            <w:r>
              <w:rPr>
                <w:rFonts w:ascii="Proba Pro" w:hAnsi="Proba Pro"/>
                <w:sz w:val="20"/>
              </w:rPr>
              <w:t xml:space="preserve">                                                                                                 </w:t>
            </w:r>
            <w:r w:rsidR="00653726">
              <w:rPr>
                <w:rFonts w:ascii="Proba Pro" w:hAnsi="Proba Pro"/>
                <w:sz w:val="20"/>
              </w:rPr>
              <w:t xml:space="preserve"> </w:t>
            </w:r>
            <w:r w:rsidR="00845E67">
              <w:rPr>
                <w:rFonts w:ascii="Proba Pro" w:hAnsi="Proba Pro"/>
                <w:sz w:val="20"/>
              </w:rPr>
              <w:t>Peter Hlavatý, starosta</w:t>
            </w:r>
          </w:p>
        </w:tc>
      </w:tr>
    </w:tbl>
    <w:p w14:paraId="7F43C430" w14:textId="77777777" w:rsidR="00880F90" w:rsidRDefault="00880F90" w:rsidP="00A808F4">
      <w:pPr>
        <w:spacing w:before="0" w:line="240" w:lineRule="auto"/>
        <w:jc w:val="center"/>
        <w:rPr>
          <w:rFonts w:ascii="Proba Pro" w:hAnsi="Proba Pro"/>
        </w:rPr>
      </w:pPr>
    </w:p>
    <w:p w14:paraId="65CA6710" w14:textId="77777777" w:rsidR="004103B7" w:rsidRDefault="004103B7" w:rsidP="00A808F4">
      <w:pPr>
        <w:spacing w:before="0" w:line="240" w:lineRule="auto"/>
        <w:jc w:val="center"/>
        <w:rPr>
          <w:rFonts w:ascii="Proba Pro" w:hAnsi="Proba Pro"/>
        </w:rPr>
      </w:pPr>
    </w:p>
    <w:p w14:paraId="4BCCEB18" w14:textId="77777777" w:rsidR="003275A1" w:rsidRPr="00884DD9" w:rsidRDefault="003275A1" w:rsidP="001C6D09">
      <w:pPr>
        <w:spacing w:before="0" w:line="240" w:lineRule="auto"/>
        <w:rPr>
          <w:rFonts w:ascii="Proba Pro" w:hAnsi="Proba Pro"/>
        </w:rPr>
      </w:pPr>
    </w:p>
    <w:p w14:paraId="0F63D5D5" w14:textId="77777777" w:rsidR="00880F90" w:rsidRDefault="00880F90" w:rsidP="00A808F4">
      <w:pPr>
        <w:spacing w:before="0" w:line="240" w:lineRule="auto"/>
        <w:rPr>
          <w:rFonts w:ascii="Proba Pro" w:hAnsi="Proba Pro"/>
          <w:sz w:val="20"/>
        </w:rPr>
      </w:pPr>
    </w:p>
    <w:p w14:paraId="040F10B8" w14:textId="77777777" w:rsidR="00880F90" w:rsidRDefault="00880F90" w:rsidP="00A808F4">
      <w:pPr>
        <w:spacing w:before="0" w:line="240" w:lineRule="auto"/>
        <w:jc w:val="center"/>
        <w:rPr>
          <w:rFonts w:ascii="Proba Pro" w:hAnsi="Proba Pro"/>
          <w:sz w:val="20"/>
        </w:rPr>
      </w:pPr>
    </w:p>
    <w:p w14:paraId="51010922" w14:textId="77777777" w:rsidR="00880F90" w:rsidRDefault="00880F90" w:rsidP="00A808F4">
      <w:pPr>
        <w:spacing w:before="0" w:line="240" w:lineRule="auto"/>
        <w:jc w:val="center"/>
        <w:rPr>
          <w:rFonts w:ascii="Proba Pro" w:hAnsi="Proba Pro"/>
          <w:sz w:val="20"/>
        </w:rPr>
      </w:pPr>
    </w:p>
    <w:p w14:paraId="2FC83039" w14:textId="77777777" w:rsidR="00880F90" w:rsidRDefault="00880F90" w:rsidP="00A808F4">
      <w:pPr>
        <w:spacing w:before="0" w:line="240" w:lineRule="auto"/>
        <w:jc w:val="center"/>
        <w:rPr>
          <w:rFonts w:ascii="Proba Pro" w:hAnsi="Proba Pro"/>
          <w:sz w:val="20"/>
        </w:rPr>
      </w:pPr>
    </w:p>
    <w:p w14:paraId="2DEED080" w14:textId="77777777" w:rsidR="00880F90" w:rsidRPr="00884DD9" w:rsidRDefault="00880F90" w:rsidP="00A808F4">
      <w:pPr>
        <w:spacing w:before="0" w:line="240" w:lineRule="auto"/>
        <w:jc w:val="center"/>
        <w:rPr>
          <w:rFonts w:ascii="Proba Pro" w:hAnsi="Proba Pro"/>
          <w:sz w:val="20"/>
        </w:rPr>
      </w:pPr>
    </w:p>
    <w:p w14:paraId="3DC19784" w14:textId="2196244A" w:rsidR="00F05F50" w:rsidRPr="00884DD9" w:rsidRDefault="00A11468" w:rsidP="00A808F4">
      <w:pPr>
        <w:spacing w:before="0" w:line="240" w:lineRule="auto"/>
        <w:jc w:val="center"/>
        <w:rPr>
          <w:rFonts w:ascii="Proba Pro" w:hAnsi="Proba Pro"/>
        </w:rPr>
        <w:sectPr w:rsidR="00F05F50" w:rsidRPr="00884DD9" w:rsidSect="00C77A03">
          <w:headerReference w:type="default" r:id="rId8"/>
          <w:footerReference w:type="even" r:id="rId9"/>
          <w:footerReference w:type="default" r:id="rId10"/>
          <w:headerReference w:type="first" r:id="rId11"/>
          <w:footerReference w:type="first" r:id="rId12"/>
          <w:pgSz w:w="11900" w:h="16840"/>
          <w:pgMar w:top="1417" w:right="1417" w:bottom="1417" w:left="1417" w:header="709" w:footer="708" w:gutter="0"/>
          <w:pgNumType w:start="1"/>
          <w:cols w:space="708"/>
          <w:titlePg/>
          <w:docGrid w:linePitch="360"/>
        </w:sectPr>
      </w:pPr>
      <w:r w:rsidRPr="00B62AFE">
        <w:rPr>
          <w:rFonts w:ascii="Proba Pro" w:hAnsi="Proba Pro"/>
          <w:sz w:val="20"/>
        </w:rPr>
        <w:t>V</w:t>
      </w:r>
      <w:r w:rsidR="00196D70" w:rsidRPr="00B62AFE">
        <w:rPr>
          <w:rFonts w:ascii="Calibri" w:hAnsi="Calibri" w:cs="Calibri"/>
          <w:sz w:val="20"/>
        </w:rPr>
        <w:t> </w:t>
      </w:r>
      <w:r w:rsidR="00845E67" w:rsidRPr="00B62AFE">
        <w:rPr>
          <w:rFonts w:ascii="Proba Pro" w:hAnsi="Proba Pro"/>
          <w:sz w:val="20"/>
        </w:rPr>
        <w:t>Komjaticiach</w:t>
      </w:r>
      <w:r w:rsidR="00196D70" w:rsidRPr="00B62AFE">
        <w:rPr>
          <w:rFonts w:ascii="Proba Pro" w:hAnsi="Proba Pro"/>
          <w:sz w:val="20"/>
        </w:rPr>
        <w:t xml:space="preserve">, dňa </w:t>
      </w:r>
      <w:r w:rsidR="00B62AFE" w:rsidRPr="00B62AFE">
        <w:rPr>
          <w:rFonts w:ascii="Proba Pro" w:hAnsi="Proba Pro"/>
          <w:sz w:val="20"/>
        </w:rPr>
        <w:t>19.10.</w:t>
      </w:r>
      <w:r w:rsidR="00196D70" w:rsidRPr="00B62AFE">
        <w:rPr>
          <w:rFonts w:ascii="Proba Pro" w:hAnsi="Proba Pro"/>
          <w:sz w:val="20"/>
        </w:rPr>
        <w:t>2018</w:t>
      </w:r>
    </w:p>
    <w:p w14:paraId="46DE74B3" w14:textId="77777777" w:rsidR="002B5A5E" w:rsidRPr="00311A0E" w:rsidRDefault="002B5A5E" w:rsidP="00311A0E">
      <w:pPr>
        <w:spacing w:before="0" w:line="276" w:lineRule="auto"/>
        <w:rPr>
          <w:rFonts w:ascii="Proba Pro" w:hAnsi="Proba Pro"/>
          <w:sz w:val="20"/>
          <w:szCs w:val="20"/>
        </w:rPr>
      </w:pPr>
    </w:p>
    <w:p w14:paraId="00C8A958" w14:textId="1E392614" w:rsidR="00515402" w:rsidRPr="00515402" w:rsidRDefault="00A86E41" w:rsidP="00515402">
      <w:pPr>
        <w:pStyle w:val="Obsah1"/>
        <w:spacing w:line="276" w:lineRule="auto"/>
        <w:rPr>
          <w:rFonts w:ascii="Proba Pro" w:eastAsiaTheme="minorEastAsia" w:hAnsi="Proba Pro"/>
          <w:b w:val="0"/>
          <w:sz w:val="20"/>
          <w:szCs w:val="20"/>
          <w:lang w:eastAsia="sk-SK"/>
        </w:rPr>
      </w:pPr>
      <w:r w:rsidRPr="00515402">
        <w:rPr>
          <w:rFonts w:ascii="Proba Pro" w:hAnsi="Proba Pro"/>
          <w:sz w:val="20"/>
          <w:szCs w:val="20"/>
        </w:rPr>
        <w:fldChar w:fldCharType="begin"/>
      </w:r>
      <w:r w:rsidR="007846C5" w:rsidRPr="00515402">
        <w:rPr>
          <w:rFonts w:ascii="Proba Pro" w:hAnsi="Proba Pro"/>
          <w:sz w:val="20"/>
          <w:szCs w:val="20"/>
        </w:rPr>
        <w:instrText xml:space="preserve"> TOC \o "1-2" \f </w:instrText>
      </w:r>
      <w:r w:rsidRPr="00515402">
        <w:rPr>
          <w:rFonts w:ascii="Proba Pro" w:hAnsi="Proba Pro"/>
          <w:sz w:val="20"/>
          <w:szCs w:val="20"/>
        </w:rPr>
        <w:fldChar w:fldCharType="separate"/>
      </w:r>
      <w:r w:rsidR="00515402" w:rsidRPr="00515402">
        <w:rPr>
          <w:rFonts w:ascii="Proba Pro" w:hAnsi="Proba Pro"/>
          <w:sz w:val="20"/>
          <w:szCs w:val="20"/>
        </w:rPr>
        <w:t>ČASŤ A. Pokyny pre uchádzačov</w:t>
      </w:r>
      <w:r w:rsidR="00515402" w:rsidRPr="00515402">
        <w:rPr>
          <w:rFonts w:ascii="Proba Pro" w:hAnsi="Proba Pro"/>
          <w:sz w:val="20"/>
          <w:szCs w:val="20"/>
        </w:rPr>
        <w:tab/>
      </w:r>
      <w:r w:rsidR="00515402" w:rsidRPr="00515402">
        <w:rPr>
          <w:rFonts w:ascii="Proba Pro" w:hAnsi="Proba Pro"/>
          <w:sz w:val="20"/>
          <w:szCs w:val="20"/>
        </w:rPr>
        <w:fldChar w:fldCharType="begin"/>
      </w:r>
      <w:r w:rsidR="00515402" w:rsidRPr="00515402">
        <w:rPr>
          <w:rFonts w:ascii="Proba Pro" w:hAnsi="Proba Pro"/>
          <w:sz w:val="20"/>
          <w:szCs w:val="20"/>
        </w:rPr>
        <w:instrText xml:space="preserve"> PAGEREF _Toc528073330 \h </w:instrText>
      </w:r>
      <w:r w:rsidR="00515402" w:rsidRPr="00515402">
        <w:rPr>
          <w:rFonts w:ascii="Proba Pro" w:hAnsi="Proba Pro"/>
          <w:sz w:val="20"/>
          <w:szCs w:val="20"/>
        </w:rPr>
      </w:r>
      <w:r w:rsidR="00515402" w:rsidRPr="00515402">
        <w:rPr>
          <w:rFonts w:ascii="Proba Pro" w:hAnsi="Proba Pro"/>
          <w:sz w:val="20"/>
          <w:szCs w:val="20"/>
        </w:rPr>
        <w:fldChar w:fldCharType="separate"/>
      </w:r>
      <w:r w:rsidR="00515402" w:rsidRPr="00515402">
        <w:rPr>
          <w:rFonts w:ascii="Proba Pro" w:hAnsi="Proba Pro"/>
          <w:sz w:val="20"/>
          <w:szCs w:val="20"/>
        </w:rPr>
        <w:t>4</w:t>
      </w:r>
      <w:r w:rsidR="00515402" w:rsidRPr="00515402">
        <w:rPr>
          <w:rFonts w:ascii="Proba Pro" w:hAnsi="Proba Pro"/>
          <w:sz w:val="20"/>
          <w:szCs w:val="20"/>
        </w:rPr>
        <w:fldChar w:fldCharType="end"/>
      </w:r>
    </w:p>
    <w:p w14:paraId="2D15368A" w14:textId="718E4CCC" w:rsidR="00515402" w:rsidRPr="00515402" w:rsidRDefault="00515402" w:rsidP="00515402">
      <w:pPr>
        <w:pStyle w:val="Obsah1"/>
        <w:spacing w:line="276" w:lineRule="auto"/>
        <w:rPr>
          <w:rFonts w:ascii="Proba Pro" w:eastAsiaTheme="minorEastAsia" w:hAnsi="Proba Pro"/>
          <w:b w:val="0"/>
          <w:sz w:val="20"/>
          <w:szCs w:val="20"/>
          <w:lang w:eastAsia="sk-SK"/>
        </w:rPr>
      </w:pPr>
      <w:r w:rsidRPr="00515402">
        <w:rPr>
          <w:rFonts w:ascii="Proba Pro" w:hAnsi="Proba Pro"/>
          <w:sz w:val="20"/>
          <w:szCs w:val="20"/>
        </w:rPr>
        <w:t>ODDIEL I. Všeobecné informácie</w:t>
      </w:r>
      <w:r w:rsidRPr="00515402">
        <w:rPr>
          <w:rFonts w:ascii="Proba Pro" w:hAnsi="Proba Pro"/>
          <w:sz w:val="20"/>
          <w:szCs w:val="20"/>
        </w:rPr>
        <w:tab/>
      </w:r>
      <w:r w:rsidRPr="00515402">
        <w:rPr>
          <w:rFonts w:ascii="Proba Pro" w:hAnsi="Proba Pro"/>
          <w:sz w:val="20"/>
          <w:szCs w:val="20"/>
        </w:rPr>
        <w:fldChar w:fldCharType="begin"/>
      </w:r>
      <w:r w:rsidRPr="00515402">
        <w:rPr>
          <w:rFonts w:ascii="Proba Pro" w:hAnsi="Proba Pro"/>
          <w:sz w:val="20"/>
          <w:szCs w:val="20"/>
        </w:rPr>
        <w:instrText xml:space="preserve"> PAGEREF _Toc528073331 \h </w:instrText>
      </w:r>
      <w:r w:rsidRPr="00515402">
        <w:rPr>
          <w:rFonts w:ascii="Proba Pro" w:hAnsi="Proba Pro"/>
          <w:sz w:val="20"/>
          <w:szCs w:val="20"/>
        </w:rPr>
      </w:r>
      <w:r w:rsidRPr="00515402">
        <w:rPr>
          <w:rFonts w:ascii="Proba Pro" w:hAnsi="Proba Pro"/>
          <w:sz w:val="20"/>
          <w:szCs w:val="20"/>
        </w:rPr>
        <w:fldChar w:fldCharType="separate"/>
      </w:r>
      <w:r w:rsidRPr="00515402">
        <w:rPr>
          <w:rFonts w:ascii="Proba Pro" w:hAnsi="Proba Pro"/>
          <w:sz w:val="20"/>
          <w:szCs w:val="20"/>
        </w:rPr>
        <w:t>4</w:t>
      </w:r>
      <w:r w:rsidRPr="00515402">
        <w:rPr>
          <w:rFonts w:ascii="Proba Pro" w:hAnsi="Proba Pro"/>
          <w:sz w:val="20"/>
          <w:szCs w:val="20"/>
        </w:rPr>
        <w:fldChar w:fldCharType="end"/>
      </w:r>
    </w:p>
    <w:p w14:paraId="21DA24FE" w14:textId="015F9B87"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1</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Identifikácia Verejného obstarávateľa</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_Toc528073332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4</w:t>
      </w:r>
      <w:r w:rsidRPr="00515402">
        <w:rPr>
          <w:rFonts w:ascii="Proba Pro" w:hAnsi="Proba Pro"/>
          <w:noProof/>
          <w:sz w:val="20"/>
          <w:szCs w:val="20"/>
        </w:rPr>
        <w:fldChar w:fldCharType="end"/>
      </w:r>
    </w:p>
    <w:p w14:paraId="48C9FB4D" w14:textId="661A6260"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2</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Predmet zákazky</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_Toc528073333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4</w:t>
      </w:r>
      <w:r w:rsidRPr="00515402">
        <w:rPr>
          <w:rFonts w:ascii="Proba Pro" w:hAnsi="Proba Pro"/>
          <w:noProof/>
          <w:sz w:val="20"/>
          <w:szCs w:val="20"/>
        </w:rPr>
        <w:fldChar w:fldCharType="end"/>
      </w:r>
    </w:p>
    <w:p w14:paraId="07BAA50F" w14:textId="3B3D5845"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3</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Komplexnosť dodávky</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_Toc528073334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4</w:t>
      </w:r>
      <w:r w:rsidRPr="00515402">
        <w:rPr>
          <w:rFonts w:ascii="Proba Pro" w:hAnsi="Proba Pro"/>
          <w:noProof/>
          <w:sz w:val="20"/>
          <w:szCs w:val="20"/>
        </w:rPr>
        <w:fldChar w:fldCharType="end"/>
      </w:r>
    </w:p>
    <w:p w14:paraId="1E5AF7C9" w14:textId="40D4CB7F"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4</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Zdroj finančných prostriedkov</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_Toc528073335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4</w:t>
      </w:r>
      <w:r w:rsidRPr="00515402">
        <w:rPr>
          <w:rFonts w:ascii="Proba Pro" w:hAnsi="Proba Pro"/>
          <w:noProof/>
          <w:sz w:val="20"/>
          <w:szCs w:val="20"/>
        </w:rPr>
        <w:fldChar w:fldCharType="end"/>
      </w:r>
    </w:p>
    <w:p w14:paraId="22E08A80" w14:textId="3A626874"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5</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Zmluva</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_Toc528073336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5</w:t>
      </w:r>
      <w:r w:rsidRPr="00515402">
        <w:rPr>
          <w:rFonts w:ascii="Proba Pro" w:hAnsi="Proba Pro"/>
          <w:noProof/>
          <w:sz w:val="20"/>
          <w:szCs w:val="20"/>
        </w:rPr>
        <w:fldChar w:fldCharType="end"/>
      </w:r>
    </w:p>
    <w:p w14:paraId="1B2E17FC" w14:textId="6961E987"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6</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Miesto a</w:t>
      </w:r>
      <w:r w:rsidRPr="00515402">
        <w:rPr>
          <w:rFonts w:ascii="Calibri" w:hAnsi="Calibri" w:cs="Calibri"/>
          <w:b/>
          <w:noProof/>
          <w:color w:val="008998"/>
          <w:sz w:val="20"/>
          <w:szCs w:val="20"/>
        </w:rPr>
        <w:t> </w:t>
      </w:r>
      <w:r w:rsidRPr="00515402">
        <w:rPr>
          <w:rFonts w:ascii="Proba Pro" w:hAnsi="Proba Pro"/>
          <w:b/>
          <w:noProof/>
          <w:color w:val="008998"/>
          <w:sz w:val="20"/>
          <w:szCs w:val="20"/>
        </w:rPr>
        <w:t>termín realizácie predmetu zákazky</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_Toc528073337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5</w:t>
      </w:r>
      <w:r w:rsidRPr="00515402">
        <w:rPr>
          <w:rFonts w:ascii="Proba Pro" w:hAnsi="Proba Pro"/>
          <w:noProof/>
          <w:sz w:val="20"/>
          <w:szCs w:val="20"/>
        </w:rPr>
        <w:fldChar w:fldCharType="end"/>
      </w:r>
    </w:p>
    <w:p w14:paraId="525ADCF6" w14:textId="74695F31"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7</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Oprávnení uchádzači</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_Toc528073338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5</w:t>
      </w:r>
      <w:r w:rsidRPr="00515402">
        <w:rPr>
          <w:rFonts w:ascii="Proba Pro" w:hAnsi="Proba Pro"/>
          <w:noProof/>
          <w:sz w:val="20"/>
          <w:szCs w:val="20"/>
        </w:rPr>
        <w:fldChar w:fldCharType="end"/>
      </w:r>
    </w:p>
    <w:p w14:paraId="02DBAEF9" w14:textId="780FED6A"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8</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Predloženie a</w:t>
      </w:r>
      <w:r w:rsidRPr="00515402">
        <w:rPr>
          <w:rFonts w:ascii="Calibri" w:hAnsi="Calibri" w:cs="Calibri"/>
          <w:b/>
          <w:noProof/>
          <w:color w:val="008998"/>
          <w:sz w:val="20"/>
          <w:szCs w:val="20"/>
        </w:rPr>
        <w:t> </w:t>
      </w:r>
      <w:r w:rsidRPr="00515402">
        <w:rPr>
          <w:rFonts w:ascii="Proba Pro" w:hAnsi="Proba Pro"/>
          <w:b/>
          <w:noProof/>
          <w:color w:val="008998"/>
          <w:sz w:val="20"/>
          <w:szCs w:val="20"/>
        </w:rPr>
        <w:t>obsah pon</w:t>
      </w:r>
      <w:r w:rsidRPr="00515402">
        <w:rPr>
          <w:rFonts w:ascii="Proba Pro" w:hAnsi="Proba Pro" w:cs="Proba Pro"/>
          <w:b/>
          <w:noProof/>
          <w:color w:val="008998"/>
          <w:sz w:val="20"/>
          <w:szCs w:val="20"/>
        </w:rPr>
        <w:t>ú</w:t>
      </w:r>
      <w:r w:rsidRPr="00515402">
        <w:rPr>
          <w:rFonts w:ascii="Proba Pro" w:hAnsi="Proba Pro"/>
          <w:b/>
          <w:noProof/>
          <w:color w:val="008998"/>
          <w:sz w:val="20"/>
          <w:szCs w:val="20"/>
        </w:rPr>
        <w:t>k</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_Toc528073339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5</w:t>
      </w:r>
      <w:r w:rsidRPr="00515402">
        <w:rPr>
          <w:rFonts w:ascii="Proba Pro" w:hAnsi="Proba Pro"/>
          <w:noProof/>
          <w:sz w:val="20"/>
          <w:szCs w:val="20"/>
        </w:rPr>
        <w:fldChar w:fldCharType="end"/>
      </w:r>
    </w:p>
    <w:p w14:paraId="40D4459F" w14:textId="007F4E6C"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9</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Variantné riešenie</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_Toc528073340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6</w:t>
      </w:r>
      <w:r w:rsidRPr="00515402">
        <w:rPr>
          <w:rFonts w:ascii="Proba Pro" w:hAnsi="Proba Pro"/>
          <w:noProof/>
          <w:sz w:val="20"/>
          <w:szCs w:val="20"/>
        </w:rPr>
        <w:fldChar w:fldCharType="end"/>
      </w:r>
    </w:p>
    <w:p w14:paraId="2A7FC353" w14:textId="2AB59928"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10</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Platnosť ponúk</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_Toc528073341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6</w:t>
      </w:r>
      <w:r w:rsidRPr="00515402">
        <w:rPr>
          <w:rFonts w:ascii="Proba Pro" w:hAnsi="Proba Pro"/>
          <w:noProof/>
          <w:sz w:val="20"/>
          <w:szCs w:val="20"/>
        </w:rPr>
        <w:fldChar w:fldCharType="end"/>
      </w:r>
    </w:p>
    <w:p w14:paraId="02751A7A" w14:textId="77FF8059"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11</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Náklady na ponuky</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_Toc528073342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6</w:t>
      </w:r>
      <w:r w:rsidRPr="00515402">
        <w:rPr>
          <w:rFonts w:ascii="Proba Pro" w:hAnsi="Proba Pro"/>
          <w:noProof/>
          <w:sz w:val="20"/>
          <w:szCs w:val="20"/>
        </w:rPr>
        <w:fldChar w:fldCharType="end"/>
      </w:r>
    </w:p>
    <w:p w14:paraId="61856D32" w14:textId="34B73680" w:rsidR="00515402" w:rsidRPr="00515402" w:rsidRDefault="00515402" w:rsidP="00515402">
      <w:pPr>
        <w:pStyle w:val="Obsah1"/>
        <w:spacing w:line="276" w:lineRule="auto"/>
        <w:rPr>
          <w:rFonts w:ascii="Proba Pro" w:eastAsiaTheme="minorEastAsia" w:hAnsi="Proba Pro"/>
          <w:b w:val="0"/>
          <w:sz w:val="20"/>
          <w:szCs w:val="20"/>
          <w:lang w:eastAsia="sk-SK"/>
        </w:rPr>
      </w:pPr>
      <w:r w:rsidRPr="00515402">
        <w:rPr>
          <w:rFonts w:ascii="Proba Pro" w:hAnsi="Proba Pro"/>
          <w:sz w:val="20"/>
          <w:szCs w:val="20"/>
        </w:rPr>
        <w:t>ODDIEL II. Dorozumievanie medzi verejným obstarávateľom a</w:t>
      </w:r>
      <w:r w:rsidRPr="00515402">
        <w:rPr>
          <w:rFonts w:ascii="Calibri" w:hAnsi="Calibri" w:cs="Calibri"/>
          <w:sz w:val="20"/>
          <w:szCs w:val="20"/>
        </w:rPr>
        <w:t> </w:t>
      </w:r>
      <w:r w:rsidRPr="00515402">
        <w:rPr>
          <w:rFonts w:ascii="Proba Pro" w:hAnsi="Proba Pro"/>
          <w:sz w:val="20"/>
          <w:szCs w:val="20"/>
        </w:rPr>
        <w:t>uch</w:t>
      </w:r>
      <w:r w:rsidRPr="00515402">
        <w:rPr>
          <w:rFonts w:ascii="Proba Pro" w:hAnsi="Proba Pro" w:cs="Proba Pro"/>
          <w:sz w:val="20"/>
          <w:szCs w:val="20"/>
        </w:rPr>
        <w:t>á</w:t>
      </w:r>
      <w:r w:rsidRPr="00515402">
        <w:rPr>
          <w:rFonts w:ascii="Proba Pro" w:hAnsi="Proba Pro"/>
          <w:sz w:val="20"/>
          <w:szCs w:val="20"/>
        </w:rPr>
        <w:t>dza</w:t>
      </w:r>
      <w:r w:rsidRPr="00515402">
        <w:rPr>
          <w:rFonts w:ascii="Proba Pro" w:hAnsi="Proba Pro" w:cs="Proba Pro"/>
          <w:sz w:val="20"/>
          <w:szCs w:val="20"/>
        </w:rPr>
        <w:t>č</w:t>
      </w:r>
      <w:r w:rsidRPr="00515402">
        <w:rPr>
          <w:rFonts w:ascii="Proba Pro" w:hAnsi="Proba Pro"/>
          <w:sz w:val="20"/>
          <w:szCs w:val="20"/>
        </w:rPr>
        <w:t>mi alebo z</w:t>
      </w:r>
      <w:r w:rsidRPr="00515402">
        <w:rPr>
          <w:rFonts w:ascii="Proba Pro" w:hAnsi="Proba Pro" w:cs="Proba Pro"/>
          <w:sz w:val="20"/>
          <w:szCs w:val="20"/>
        </w:rPr>
        <w:t>á</w:t>
      </w:r>
      <w:r w:rsidRPr="00515402">
        <w:rPr>
          <w:rFonts w:ascii="Proba Pro" w:hAnsi="Proba Pro"/>
          <w:sz w:val="20"/>
          <w:szCs w:val="20"/>
        </w:rPr>
        <w:t>ujemcami</w:t>
      </w:r>
      <w:r w:rsidRPr="00515402">
        <w:rPr>
          <w:rFonts w:ascii="Proba Pro" w:hAnsi="Proba Pro"/>
          <w:sz w:val="20"/>
          <w:szCs w:val="20"/>
        </w:rPr>
        <w:tab/>
      </w:r>
      <w:r w:rsidRPr="00515402">
        <w:rPr>
          <w:rFonts w:ascii="Proba Pro" w:hAnsi="Proba Pro"/>
          <w:sz w:val="20"/>
          <w:szCs w:val="20"/>
        </w:rPr>
        <w:fldChar w:fldCharType="begin"/>
      </w:r>
      <w:r w:rsidRPr="00515402">
        <w:rPr>
          <w:rFonts w:ascii="Proba Pro" w:hAnsi="Proba Pro"/>
          <w:sz w:val="20"/>
          <w:szCs w:val="20"/>
        </w:rPr>
        <w:instrText xml:space="preserve"> PAGEREF _Toc528073343 \h </w:instrText>
      </w:r>
      <w:r w:rsidRPr="00515402">
        <w:rPr>
          <w:rFonts w:ascii="Proba Pro" w:hAnsi="Proba Pro"/>
          <w:sz w:val="20"/>
          <w:szCs w:val="20"/>
        </w:rPr>
      </w:r>
      <w:r w:rsidRPr="00515402">
        <w:rPr>
          <w:rFonts w:ascii="Proba Pro" w:hAnsi="Proba Pro"/>
          <w:sz w:val="20"/>
          <w:szCs w:val="20"/>
        </w:rPr>
        <w:fldChar w:fldCharType="separate"/>
      </w:r>
      <w:r w:rsidRPr="00515402">
        <w:rPr>
          <w:rFonts w:ascii="Proba Pro" w:hAnsi="Proba Pro"/>
          <w:sz w:val="20"/>
          <w:szCs w:val="20"/>
        </w:rPr>
        <w:t>7</w:t>
      </w:r>
      <w:r w:rsidRPr="00515402">
        <w:rPr>
          <w:rFonts w:ascii="Proba Pro" w:hAnsi="Proba Pro"/>
          <w:sz w:val="20"/>
          <w:szCs w:val="20"/>
        </w:rPr>
        <w:fldChar w:fldCharType="end"/>
      </w:r>
    </w:p>
    <w:p w14:paraId="56BAFDD1" w14:textId="2E908517"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12</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Dorozumievanie medzi verejným obstarávateľom a</w:t>
      </w:r>
      <w:r w:rsidRPr="00515402">
        <w:rPr>
          <w:rFonts w:ascii="Calibri" w:hAnsi="Calibri" w:cs="Calibri"/>
          <w:b/>
          <w:noProof/>
          <w:color w:val="008998"/>
          <w:sz w:val="20"/>
          <w:szCs w:val="20"/>
        </w:rPr>
        <w:t> </w:t>
      </w:r>
      <w:r w:rsidRPr="00515402">
        <w:rPr>
          <w:rFonts w:ascii="Proba Pro" w:hAnsi="Proba Pro"/>
          <w:b/>
          <w:noProof/>
          <w:color w:val="008998"/>
          <w:sz w:val="20"/>
          <w:szCs w:val="20"/>
        </w:rPr>
        <w:t>uch</w:t>
      </w:r>
      <w:r w:rsidRPr="00515402">
        <w:rPr>
          <w:rFonts w:ascii="Proba Pro" w:hAnsi="Proba Pro" w:cs="Proba Pro"/>
          <w:b/>
          <w:noProof/>
          <w:color w:val="008998"/>
          <w:sz w:val="20"/>
          <w:szCs w:val="20"/>
        </w:rPr>
        <w:t>á</w:t>
      </w:r>
      <w:r w:rsidRPr="00515402">
        <w:rPr>
          <w:rFonts w:ascii="Proba Pro" w:hAnsi="Proba Pro"/>
          <w:b/>
          <w:noProof/>
          <w:color w:val="008998"/>
          <w:sz w:val="20"/>
          <w:szCs w:val="20"/>
        </w:rPr>
        <w:t>dza</w:t>
      </w:r>
      <w:r w:rsidRPr="00515402">
        <w:rPr>
          <w:rFonts w:ascii="Proba Pro" w:hAnsi="Proba Pro" w:cs="Proba Pro"/>
          <w:b/>
          <w:noProof/>
          <w:color w:val="008998"/>
          <w:sz w:val="20"/>
          <w:szCs w:val="20"/>
        </w:rPr>
        <w:t>č</w:t>
      </w:r>
      <w:r w:rsidRPr="00515402">
        <w:rPr>
          <w:rFonts w:ascii="Proba Pro" w:hAnsi="Proba Pro"/>
          <w:b/>
          <w:noProof/>
          <w:color w:val="008998"/>
          <w:sz w:val="20"/>
          <w:szCs w:val="20"/>
        </w:rPr>
        <w:t>mi alebo z</w:t>
      </w:r>
      <w:r w:rsidRPr="00515402">
        <w:rPr>
          <w:rFonts w:ascii="Proba Pro" w:hAnsi="Proba Pro" w:cs="Proba Pro"/>
          <w:b/>
          <w:noProof/>
          <w:color w:val="008998"/>
          <w:sz w:val="20"/>
          <w:szCs w:val="20"/>
        </w:rPr>
        <w:t>á</w:t>
      </w:r>
      <w:r w:rsidRPr="00515402">
        <w:rPr>
          <w:rFonts w:ascii="Proba Pro" w:hAnsi="Proba Pro"/>
          <w:b/>
          <w:noProof/>
          <w:color w:val="008998"/>
          <w:sz w:val="20"/>
          <w:szCs w:val="20"/>
        </w:rPr>
        <w:t>ujemcamI</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_Toc528073344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7</w:t>
      </w:r>
      <w:r w:rsidRPr="00515402">
        <w:rPr>
          <w:rFonts w:ascii="Proba Pro" w:hAnsi="Proba Pro"/>
          <w:noProof/>
          <w:sz w:val="20"/>
          <w:szCs w:val="20"/>
        </w:rPr>
        <w:fldChar w:fldCharType="end"/>
      </w:r>
    </w:p>
    <w:p w14:paraId="5EA825EC" w14:textId="260874B0"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13</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Vysvetľovanie a</w:t>
      </w:r>
      <w:r w:rsidRPr="00515402">
        <w:rPr>
          <w:rFonts w:ascii="Calibri" w:hAnsi="Calibri" w:cs="Calibri"/>
          <w:b/>
          <w:noProof/>
          <w:color w:val="008998"/>
          <w:sz w:val="20"/>
          <w:szCs w:val="20"/>
        </w:rPr>
        <w:t> </w:t>
      </w:r>
      <w:r w:rsidRPr="00515402">
        <w:rPr>
          <w:rFonts w:ascii="Proba Pro" w:hAnsi="Proba Pro"/>
          <w:b/>
          <w:noProof/>
          <w:color w:val="008998"/>
          <w:sz w:val="20"/>
          <w:szCs w:val="20"/>
        </w:rPr>
        <w:t>doplnenie s</w:t>
      </w:r>
      <w:r w:rsidRPr="00515402">
        <w:rPr>
          <w:rFonts w:ascii="Proba Pro" w:hAnsi="Proba Pro" w:cs="Proba Pro"/>
          <w:b/>
          <w:noProof/>
          <w:color w:val="008998"/>
          <w:sz w:val="20"/>
          <w:szCs w:val="20"/>
        </w:rPr>
        <w:t>úť</w:t>
      </w:r>
      <w:r w:rsidRPr="00515402">
        <w:rPr>
          <w:rFonts w:ascii="Proba Pro" w:hAnsi="Proba Pro"/>
          <w:b/>
          <w:noProof/>
          <w:color w:val="008998"/>
          <w:sz w:val="20"/>
          <w:szCs w:val="20"/>
        </w:rPr>
        <w:t>a</w:t>
      </w:r>
      <w:r w:rsidRPr="00515402">
        <w:rPr>
          <w:rFonts w:ascii="Proba Pro" w:hAnsi="Proba Pro" w:cs="Proba Pro"/>
          <w:b/>
          <w:noProof/>
          <w:color w:val="008998"/>
          <w:sz w:val="20"/>
          <w:szCs w:val="20"/>
        </w:rPr>
        <w:t>ž</w:t>
      </w:r>
      <w:r w:rsidRPr="00515402">
        <w:rPr>
          <w:rFonts w:ascii="Proba Pro" w:hAnsi="Proba Pro"/>
          <w:b/>
          <w:noProof/>
          <w:color w:val="008998"/>
          <w:sz w:val="20"/>
          <w:szCs w:val="20"/>
        </w:rPr>
        <w:t>n</w:t>
      </w:r>
      <w:r w:rsidRPr="00515402">
        <w:rPr>
          <w:rFonts w:ascii="Proba Pro" w:hAnsi="Proba Pro" w:cs="Proba Pro"/>
          <w:b/>
          <w:noProof/>
          <w:color w:val="008998"/>
          <w:sz w:val="20"/>
          <w:szCs w:val="20"/>
        </w:rPr>
        <w:t>ý</w:t>
      </w:r>
      <w:r w:rsidRPr="00515402">
        <w:rPr>
          <w:rFonts w:ascii="Proba Pro" w:hAnsi="Proba Pro"/>
          <w:b/>
          <w:noProof/>
          <w:color w:val="008998"/>
          <w:sz w:val="20"/>
          <w:szCs w:val="20"/>
        </w:rPr>
        <w:t>ch podkladov</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_Toc528073345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8</w:t>
      </w:r>
      <w:r w:rsidRPr="00515402">
        <w:rPr>
          <w:rFonts w:ascii="Proba Pro" w:hAnsi="Proba Pro"/>
          <w:noProof/>
          <w:sz w:val="20"/>
          <w:szCs w:val="20"/>
        </w:rPr>
        <w:fldChar w:fldCharType="end"/>
      </w:r>
    </w:p>
    <w:p w14:paraId="73C3B742" w14:textId="41EB1352"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14</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Obhliadka miesta dodania predmetu zákazky</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_Toc528073346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8</w:t>
      </w:r>
      <w:r w:rsidRPr="00515402">
        <w:rPr>
          <w:rFonts w:ascii="Proba Pro" w:hAnsi="Proba Pro"/>
          <w:noProof/>
          <w:sz w:val="20"/>
          <w:szCs w:val="20"/>
        </w:rPr>
        <w:fldChar w:fldCharType="end"/>
      </w:r>
    </w:p>
    <w:p w14:paraId="365A47BA" w14:textId="1B072430" w:rsidR="00515402" w:rsidRPr="00515402" w:rsidRDefault="00515402" w:rsidP="00515402">
      <w:pPr>
        <w:pStyle w:val="Obsah1"/>
        <w:spacing w:line="276" w:lineRule="auto"/>
        <w:rPr>
          <w:rFonts w:ascii="Proba Pro" w:eastAsiaTheme="minorEastAsia" w:hAnsi="Proba Pro"/>
          <w:b w:val="0"/>
          <w:sz w:val="20"/>
          <w:szCs w:val="20"/>
          <w:lang w:eastAsia="sk-SK"/>
        </w:rPr>
      </w:pPr>
      <w:r w:rsidRPr="00515402">
        <w:rPr>
          <w:rFonts w:ascii="Proba Pro" w:hAnsi="Proba Pro"/>
          <w:sz w:val="20"/>
          <w:szCs w:val="20"/>
        </w:rPr>
        <w:t>ODDIEL III. Príprava ponuky</w:t>
      </w:r>
      <w:r w:rsidRPr="00515402">
        <w:rPr>
          <w:rFonts w:ascii="Proba Pro" w:hAnsi="Proba Pro"/>
          <w:sz w:val="20"/>
          <w:szCs w:val="20"/>
        </w:rPr>
        <w:tab/>
      </w:r>
      <w:r w:rsidRPr="00515402">
        <w:rPr>
          <w:rFonts w:ascii="Proba Pro" w:hAnsi="Proba Pro"/>
          <w:sz w:val="20"/>
          <w:szCs w:val="20"/>
        </w:rPr>
        <w:fldChar w:fldCharType="begin"/>
      </w:r>
      <w:r w:rsidRPr="00515402">
        <w:rPr>
          <w:rFonts w:ascii="Proba Pro" w:hAnsi="Proba Pro"/>
          <w:sz w:val="20"/>
          <w:szCs w:val="20"/>
        </w:rPr>
        <w:instrText xml:space="preserve"> PAGEREF _Toc528073347 \h </w:instrText>
      </w:r>
      <w:r w:rsidRPr="00515402">
        <w:rPr>
          <w:rFonts w:ascii="Proba Pro" w:hAnsi="Proba Pro"/>
          <w:sz w:val="20"/>
          <w:szCs w:val="20"/>
        </w:rPr>
      </w:r>
      <w:r w:rsidRPr="00515402">
        <w:rPr>
          <w:rFonts w:ascii="Proba Pro" w:hAnsi="Proba Pro"/>
          <w:sz w:val="20"/>
          <w:szCs w:val="20"/>
        </w:rPr>
        <w:fldChar w:fldCharType="separate"/>
      </w:r>
      <w:r w:rsidRPr="00515402">
        <w:rPr>
          <w:rFonts w:ascii="Proba Pro" w:hAnsi="Proba Pro"/>
          <w:sz w:val="20"/>
          <w:szCs w:val="20"/>
        </w:rPr>
        <w:t>8</w:t>
      </w:r>
      <w:r w:rsidRPr="00515402">
        <w:rPr>
          <w:rFonts w:ascii="Proba Pro" w:hAnsi="Proba Pro"/>
          <w:sz w:val="20"/>
          <w:szCs w:val="20"/>
        </w:rPr>
        <w:fldChar w:fldCharType="end"/>
      </w:r>
    </w:p>
    <w:p w14:paraId="407E8203" w14:textId="50D37A08"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15</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Jazyk ponúk</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_Toc528073348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8</w:t>
      </w:r>
      <w:r w:rsidRPr="00515402">
        <w:rPr>
          <w:rFonts w:ascii="Proba Pro" w:hAnsi="Proba Pro"/>
          <w:noProof/>
          <w:sz w:val="20"/>
          <w:szCs w:val="20"/>
        </w:rPr>
        <w:fldChar w:fldCharType="end"/>
      </w:r>
    </w:p>
    <w:p w14:paraId="504E85F4" w14:textId="589ABF6C"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16</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Zábezpeka</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_Toc528073349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8</w:t>
      </w:r>
      <w:r w:rsidRPr="00515402">
        <w:rPr>
          <w:rFonts w:ascii="Proba Pro" w:hAnsi="Proba Pro"/>
          <w:noProof/>
          <w:sz w:val="20"/>
          <w:szCs w:val="20"/>
        </w:rPr>
        <w:fldChar w:fldCharType="end"/>
      </w:r>
    </w:p>
    <w:p w14:paraId="6F75CBD0" w14:textId="773683A5"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17</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Mena a</w:t>
      </w:r>
      <w:r w:rsidRPr="00515402">
        <w:rPr>
          <w:rFonts w:ascii="Calibri" w:hAnsi="Calibri" w:cs="Calibri"/>
          <w:b/>
          <w:noProof/>
          <w:color w:val="008998"/>
          <w:sz w:val="20"/>
          <w:szCs w:val="20"/>
        </w:rPr>
        <w:t> </w:t>
      </w:r>
      <w:r w:rsidRPr="00515402">
        <w:rPr>
          <w:rFonts w:ascii="Proba Pro" w:hAnsi="Proba Pro"/>
          <w:b/>
          <w:noProof/>
          <w:color w:val="008998"/>
          <w:sz w:val="20"/>
          <w:szCs w:val="20"/>
        </w:rPr>
        <w:t>ceny uv</w:t>
      </w:r>
      <w:r w:rsidRPr="00515402">
        <w:rPr>
          <w:rFonts w:ascii="Proba Pro" w:hAnsi="Proba Pro" w:cs="Proba Pro"/>
          <w:b/>
          <w:noProof/>
          <w:color w:val="008998"/>
          <w:sz w:val="20"/>
          <w:szCs w:val="20"/>
        </w:rPr>
        <w:t>á</w:t>
      </w:r>
      <w:r w:rsidRPr="00515402">
        <w:rPr>
          <w:rFonts w:ascii="Proba Pro" w:hAnsi="Proba Pro"/>
          <w:b/>
          <w:noProof/>
          <w:color w:val="008998"/>
          <w:sz w:val="20"/>
          <w:szCs w:val="20"/>
        </w:rPr>
        <w:t>dzan</w:t>
      </w:r>
      <w:r w:rsidRPr="00515402">
        <w:rPr>
          <w:rFonts w:ascii="Proba Pro" w:hAnsi="Proba Pro" w:cs="Proba Pro"/>
          <w:b/>
          <w:noProof/>
          <w:color w:val="008998"/>
          <w:sz w:val="20"/>
          <w:szCs w:val="20"/>
        </w:rPr>
        <w:t>é</w:t>
      </w:r>
      <w:r w:rsidRPr="00515402">
        <w:rPr>
          <w:rFonts w:ascii="Proba Pro" w:hAnsi="Proba Pro"/>
          <w:b/>
          <w:noProof/>
          <w:color w:val="008998"/>
          <w:sz w:val="20"/>
          <w:szCs w:val="20"/>
        </w:rPr>
        <w:t xml:space="preserve"> v ponuk</w:t>
      </w:r>
      <w:r w:rsidRPr="00515402">
        <w:rPr>
          <w:rFonts w:ascii="Proba Pro" w:hAnsi="Proba Pro" w:cs="Proba Pro"/>
          <w:b/>
          <w:noProof/>
          <w:color w:val="008998"/>
          <w:sz w:val="20"/>
          <w:szCs w:val="20"/>
        </w:rPr>
        <w:t>á</w:t>
      </w:r>
      <w:r w:rsidRPr="00515402">
        <w:rPr>
          <w:rFonts w:ascii="Proba Pro" w:hAnsi="Proba Pro"/>
          <w:b/>
          <w:noProof/>
          <w:color w:val="008998"/>
          <w:sz w:val="20"/>
          <w:szCs w:val="20"/>
        </w:rPr>
        <w:t>ch</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_Toc528073350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9</w:t>
      </w:r>
      <w:r w:rsidRPr="00515402">
        <w:rPr>
          <w:rFonts w:ascii="Proba Pro" w:hAnsi="Proba Pro"/>
          <w:noProof/>
          <w:sz w:val="20"/>
          <w:szCs w:val="20"/>
        </w:rPr>
        <w:fldChar w:fldCharType="end"/>
      </w:r>
    </w:p>
    <w:p w14:paraId="1518D32A" w14:textId="242546D8"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18</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Vyhotovenie ponúk</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_Toc528073351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10</w:t>
      </w:r>
      <w:r w:rsidRPr="00515402">
        <w:rPr>
          <w:rFonts w:ascii="Proba Pro" w:hAnsi="Proba Pro"/>
          <w:noProof/>
          <w:sz w:val="20"/>
          <w:szCs w:val="20"/>
        </w:rPr>
        <w:fldChar w:fldCharType="end"/>
      </w:r>
    </w:p>
    <w:p w14:paraId="7469BB9C" w14:textId="47EB4CEA"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19</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Konflikt záujmov</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_Toc528073352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10</w:t>
      </w:r>
      <w:r w:rsidRPr="00515402">
        <w:rPr>
          <w:rFonts w:ascii="Proba Pro" w:hAnsi="Proba Pro"/>
          <w:noProof/>
          <w:sz w:val="20"/>
          <w:szCs w:val="20"/>
        </w:rPr>
        <w:fldChar w:fldCharType="end"/>
      </w:r>
    </w:p>
    <w:p w14:paraId="174F4935" w14:textId="25CE3290" w:rsidR="00515402" w:rsidRPr="00515402" w:rsidRDefault="00515402" w:rsidP="00515402">
      <w:pPr>
        <w:pStyle w:val="Obsah1"/>
        <w:spacing w:line="276" w:lineRule="auto"/>
        <w:rPr>
          <w:rFonts w:ascii="Proba Pro" w:eastAsiaTheme="minorEastAsia" w:hAnsi="Proba Pro"/>
          <w:b w:val="0"/>
          <w:sz w:val="20"/>
          <w:szCs w:val="20"/>
          <w:lang w:eastAsia="sk-SK"/>
        </w:rPr>
      </w:pPr>
      <w:r w:rsidRPr="00515402">
        <w:rPr>
          <w:rFonts w:ascii="Proba Pro" w:hAnsi="Proba Pro"/>
          <w:sz w:val="20"/>
          <w:szCs w:val="20"/>
        </w:rPr>
        <w:t>Oddiel IV. Predkladanie ponúk</w:t>
      </w:r>
      <w:r w:rsidRPr="00515402">
        <w:rPr>
          <w:rFonts w:ascii="Proba Pro" w:hAnsi="Proba Pro"/>
          <w:sz w:val="20"/>
          <w:szCs w:val="20"/>
        </w:rPr>
        <w:tab/>
      </w:r>
      <w:r w:rsidRPr="00515402">
        <w:rPr>
          <w:rFonts w:ascii="Proba Pro" w:hAnsi="Proba Pro"/>
          <w:sz w:val="20"/>
          <w:szCs w:val="20"/>
        </w:rPr>
        <w:fldChar w:fldCharType="begin"/>
      </w:r>
      <w:r w:rsidRPr="00515402">
        <w:rPr>
          <w:rFonts w:ascii="Proba Pro" w:hAnsi="Proba Pro"/>
          <w:sz w:val="20"/>
          <w:szCs w:val="20"/>
        </w:rPr>
        <w:instrText xml:space="preserve"> PAGEREF _Toc528073353 \h </w:instrText>
      </w:r>
      <w:r w:rsidRPr="00515402">
        <w:rPr>
          <w:rFonts w:ascii="Proba Pro" w:hAnsi="Proba Pro"/>
          <w:sz w:val="20"/>
          <w:szCs w:val="20"/>
        </w:rPr>
      </w:r>
      <w:r w:rsidRPr="00515402">
        <w:rPr>
          <w:rFonts w:ascii="Proba Pro" w:hAnsi="Proba Pro"/>
          <w:sz w:val="20"/>
          <w:szCs w:val="20"/>
        </w:rPr>
        <w:fldChar w:fldCharType="separate"/>
      </w:r>
      <w:r w:rsidRPr="00515402">
        <w:rPr>
          <w:rFonts w:ascii="Proba Pro" w:hAnsi="Proba Pro"/>
          <w:sz w:val="20"/>
          <w:szCs w:val="20"/>
        </w:rPr>
        <w:t>10</w:t>
      </w:r>
      <w:r w:rsidRPr="00515402">
        <w:rPr>
          <w:rFonts w:ascii="Proba Pro" w:hAnsi="Proba Pro"/>
          <w:sz w:val="20"/>
          <w:szCs w:val="20"/>
        </w:rPr>
        <w:fldChar w:fldCharType="end"/>
      </w:r>
    </w:p>
    <w:p w14:paraId="57B841B5" w14:textId="1152B4E7"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20</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Spôsob predloženia ponuky</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_Toc528073354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10</w:t>
      </w:r>
      <w:r w:rsidRPr="00515402">
        <w:rPr>
          <w:rFonts w:ascii="Proba Pro" w:hAnsi="Proba Pro"/>
          <w:noProof/>
          <w:sz w:val="20"/>
          <w:szCs w:val="20"/>
        </w:rPr>
        <w:fldChar w:fldCharType="end"/>
      </w:r>
    </w:p>
    <w:p w14:paraId="52BD9338" w14:textId="059BB52C"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21</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Miesto a</w:t>
      </w:r>
      <w:r w:rsidRPr="00515402">
        <w:rPr>
          <w:rFonts w:ascii="Calibri" w:hAnsi="Calibri" w:cs="Calibri"/>
          <w:b/>
          <w:noProof/>
          <w:color w:val="008998"/>
          <w:sz w:val="20"/>
          <w:szCs w:val="20"/>
        </w:rPr>
        <w:t> </w:t>
      </w:r>
      <w:r w:rsidRPr="00515402">
        <w:rPr>
          <w:rFonts w:ascii="Proba Pro" w:hAnsi="Proba Pro"/>
          <w:b/>
          <w:noProof/>
          <w:color w:val="008998"/>
          <w:sz w:val="20"/>
          <w:szCs w:val="20"/>
        </w:rPr>
        <w:t>lehota na predkladanie pon</w:t>
      </w:r>
      <w:r w:rsidRPr="00515402">
        <w:rPr>
          <w:rFonts w:ascii="Proba Pro" w:hAnsi="Proba Pro" w:cs="Proba Pro"/>
          <w:b/>
          <w:noProof/>
          <w:color w:val="008998"/>
          <w:sz w:val="20"/>
          <w:szCs w:val="20"/>
        </w:rPr>
        <w:t>ú</w:t>
      </w:r>
      <w:r w:rsidRPr="00515402">
        <w:rPr>
          <w:rFonts w:ascii="Proba Pro" w:hAnsi="Proba Pro"/>
          <w:b/>
          <w:noProof/>
          <w:color w:val="008998"/>
          <w:sz w:val="20"/>
          <w:szCs w:val="20"/>
        </w:rPr>
        <w:t>k</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_Toc528073355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11</w:t>
      </w:r>
      <w:r w:rsidRPr="00515402">
        <w:rPr>
          <w:rFonts w:ascii="Proba Pro" w:hAnsi="Proba Pro"/>
          <w:noProof/>
          <w:sz w:val="20"/>
          <w:szCs w:val="20"/>
        </w:rPr>
        <w:fldChar w:fldCharType="end"/>
      </w:r>
    </w:p>
    <w:p w14:paraId="4DC5BCB6" w14:textId="01949D67"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22</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Doplnenie, zmena a</w:t>
      </w:r>
      <w:r w:rsidRPr="00515402">
        <w:rPr>
          <w:rFonts w:ascii="Calibri" w:hAnsi="Calibri" w:cs="Calibri"/>
          <w:b/>
          <w:noProof/>
          <w:color w:val="008998"/>
          <w:sz w:val="20"/>
          <w:szCs w:val="20"/>
        </w:rPr>
        <w:t> </w:t>
      </w:r>
      <w:r w:rsidRPr="00515402">
        <w:rPr>
          <w:rFonts w:ascii="Proba Pro" w:hAnsi="Proba Pro"/>
          <w:b/>
          <w:noProof/>
          <w:color w:val="008998"/>
          <w:sz w:val="20"/>
          <w:szCs w:val="20"/>
        </w:rPr>
        <w:t>odvolanie pon</w:t>
      </w:r>
      <w:r w:rsidRPr="00515402">
        <w:rPr>
          <w:rFonts w:ascii="Proba Pro" w:hAnsi="Proba Pro" w:cs="Proba Pro"/>
          <w:b/>
          <w:noProof/>
          <w:color w:val="008998"/>
          <w:sz w:val="20"/>
          <w:szCs w:val="20"/>
        </w:rPr>
        <w:t>ú</w:t>
      </w:r>
      <w:r w:rsidRPr="00515402">
        <w:rPr>
          <w:rFonts w:ascii="Proba Pro" w:hAnsi="Proba Pro"/>
          <w:b/>
          <w:noProof/>
          <w:color w:val="008998"/>
          <w:sz w:val="20"/>
          <w:szCs w:val="20"/>
        </w:rPr>
        <w:t>k</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_Toc528073356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11</w:t>
      </w:r>
      <w:r w:rsidRPr="00515402">
        <w:rPr>
          <w:rFonts w:ascii="Proba Pro" w:hAnsi="Proba Pro"/>
          <w:noProof/>
          <w:sz w:val="20"/>
          <w:szCs w:val="20"/>
        </w:rPr>
        <w:fldChar w:fldCharType="end"/>
      </w:r>
    </w:p>
    <w:p w14:paraId="35E56524" w14:textId="487AD479" w:rsidR="00515402" w:rsidRPr="00515402" w:rsidRDefault="00515402" w:rsidP="00515402">
      <w:pPr>
        <w:pStyle w:val="Obsah1"/>
        <w:spacing w:line="276" w:lineRule="auto"/>
        <w:rPr>
          <w:rFonts w:ascii="Proba Pro" w:eastAsiaTheme="minorEastAsia" w:hAnsi="Proba Pro"/>
          <w:b w:val="0"/>
          <w:sz w:val="20"/>
          <w:szCs w:val="20"/>
          <w:lang w:eastAsia="sk-SK"/>
        </w:rPr>
      </w:pPr>
      <w:r w:rsidRPr="00515402">
        <w:rPr>
          <w:rFonts w:ascii="Proba Pro" w:hAnsi="Proba Pro"/>
          <w:sz w:val="20"/>
          <w:szCs w:val="20"/>
        </w:rPr>
        <w:t>Oddiel V. Otváranie a</w:t>
      </w:r>
      <w:r w:rsidRPr="00515402">
        <w:rPr>
          <w:rFonts w:ascii="Calibri" w:hAnsi="Calibri" w:cs="Calibri"/>
          <w:sz w:val="20"/>
          <w:szCs w:val="20"/>
        </w:rPr>
        <w:t> </w:t>
      </w:r>
      <w:r w:rsidRPr="00515402">
        <w:rPr>
          <w:rFonts w:ascii="Proba Pro" w:hAnsi="Proba Pro"/>
          <w:sz w:val="20"/>
          <w:szCs w:val="20"/>
        </w:rPr>
        <w:t>vyhodnotenie pon</w:t>
      </w:r>
      <w:r w:rsidRPr="00515402">
        <w:rPr>
          <w:rFonts w:ascii="Proba Pro" w:hAnsi="Proba Pro" w:cs="Proba Pro"/>
          <w:sz w:val="20"/>
          <w:szCs w:val="20"/>
        </w:rPr>
        <w:t>ú</w:t>
      </w:r>
      <w:r w:rsidRPr="00515402">
        <w:rPr>
          <w:rFonts w:ascii="Proba Pro" w:hAnsi="Proba Pro"/>
          <w:sz w:val="20"/>
          <w:szCs w:val="20"/>
        </w:rPr>
        <w:t>k</w:t>
      </w:r>
      <w:r w:rsidRPr="00515402">
        <w:rPr>
          <w:rFonts w:ascii="Proba Pro" w:hAnsi="Proba Pro"/>
          <w:sz w:val="20"/>
          <w:szCs w:val="20"/>
        </w:rPr>
        <w:tab/>
      </w:r>
      <w:r w:rsidRPr="00515402">
        <w:rPr>
          <w:rFonts w:ascii="Proba Pro" w:hAnsi="Proba Pro"/>
          <w:sz w:val="20"/>
          <w:szCs w:val="20"/>
        </w:rPr>
        <w:fldChar w:fldCharType="begin"/>
      </w:r>
      <w:r w:rsidRPr="00515402">
        <w:rPr>
          <w:rFonts w:ascii="Proba Pro" w:hAnsi="Proba Pro"/>
          <w:sz w:val="20"/>
          <w:szCs w:val="20"/>
        </w:rPr>
        <w:instrText xml:space="preserve"> PAGEREF _Toc528073357 \h </w:instrText>
      </w:r>
      <w:r w:rsidRPr="00515402">
        <w:rPr>
          <w:rFonts w:ascii="Proba Pro" w:hAnsi="Proba Pro"/>
          <w:sz w:val="20"/>
          <w:szCs w:val="20"/>
        </w:rPr>
      </w:r>
      <w:r w:rsidRPr="00515402">
        <w:rPr>
          <w:rFonts w:ascii="Proba Pro" w:hAnsi="Proba Pro"/>
          <w:sz w:val="20"/>
          <w:szCs w:val="20"/>
        </w:rPr>
        <w:fldChar w:fldCharType="separate"/>
      </w:r>
      <w:r w:rsidRPr="00515402">
        <w:rPr>
          <w:rFonts w:ascii="Proba Pro" w:hAnsi="Proba Pro"/>
          <w:sz w:val="20"/>
          <w:szCs w:val="20"/>
        </w:rPr>
        <w:t>12</w:t>
      </w:r>
      <w:r w:rsidRPr="00515402">
        <w:rPr>
          <w:rFonts w:ascii="Proba Pro" w:hAnsi="Proba Pro"/>
          <w:sz w:val="20"/>
          <w:szCs w:val="20"/>
        </w:rPr>
        <w:fldChar w:fldCharType="end"/>
      </w:r>
    </w:p>
    <w:p w14:paraId="3C65D372" w14:textId="474C5E56"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23</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Otváranie ponúk</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_Toc528073358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12</w:t>
      </w:r>
      <w:r w:rsidRPr="00515402">
        <w:rPr>
          <w:rFonts w:ascii="Proba Pro" w:hAnsi="Proba Pro"/>
          <w:noProof/>
          <w:sz w:val="20"/>
          <w:szCs w:val="20"/>
        </w:rPr>
        <w:fldChar w:fldCharType="end"/>
      </w:r>
    </w:p>
    <w:p w14:paraId="296D8D30" w14:textId="0B56A3CF"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24</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Vyhodnotenie splnenia podmienok účasti, vyhodnocovanie a</w:t>
      </w:r>
      <w:r w:rsidRPr="00515402">
        <w:rPr>
          <w:rFonts w:ascii="Calibri" w:hAnsi="Calibri" w:cs="Calibri"/>
          <w:b/>
          <w:noProof/>
          <w:color w:val="008998"/>
          <w:sz w:val="20"/>
          <w:szCs w:val="20"/>
        </w:rPr>
        <w:t> </w:t>
      </w:r>
      <w:r w:rsidRPr="00515402">
        <w:rPr>
          <w:rFonts w:ascii="Proba Pro" w:hAnsi="Proba Pro"/>
          <w:b/>
          <w:noProof/>
          <w:color w:val="008998"/>
          <w:sz w:val="20"/>
          <w:szCs w:val="20"/>
        </w:rPr>
        <w:t>vysvetľovanie  pon</w:t>
      </w:r>
      <w:r w:rsidRPr="00515402">
        <w:rPr>
          <w:rFonts w:ascii="Proba Pro" w:hAnsi="Proba Pro" w:cs="Proba Pro"/>
          <w:b/>
          <w:noProof/>
          <w:color w:val="008998"/>
          <w:sz w:val="20"/>
          <w:szCs w:val="20"/>
        </w:rPr>
        <w:t>ú</w:t>
      </w:r>
      <w:r w:rsidRPr="00515402">
        <w:rPr>
          <w:rFonts w:ascii="Proba Pro" w:hAnsi="Proba Pro"/>
          <w:b/>
          <w:noProof/>
          <w:color w:val="008998"/>
          <w:sz w:val="20"/>
          <w:szCs w:val="20"/>
        </w:rPr>
        <w:t>k</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_Toc528073359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12</w:t>
      </w:r>
      <w:r w:rsidRPr="00515402">
        <w:rPr>
          <w:rFonts w:ascii="Proba Pro" w:hAnsi="Proba Pro"/>
          <w:noProof/>
          <w:sz w:val="20"/>
          <w:szCs w:val="20"/>
        </w:rPr>
        <w:fldChar w:fldCharType="end"/>
      </w:r>
    </w:p>
    <w:p w14:paraId="6ACE3CEE" w14:textId="1EAF03D9"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25</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Dôvernosť procesu verejného obstarávaniA</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_Toc528073360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15</w:t>
      </w:r>
      <w:r w:rsidRPr="00515402">
        <w:rPr>
          <w:rFonts w:ascii="Proba Pro" w:hAnsi="Proba Pro"/>
          <w:noProof/>
          <w:sz w:val="20"/>
          <w:szCs w:val="20"/>
        </w:rPr>
        <w:fldChar w:fldCharType="end"/>
      </w:r>
    </w:p>
    <w:p w14:paraId="05047625" w14:textId="53B76F58" w:rsidR="00515402" w:rsidRPr="00515402" w:rsidRDefault="00515402" w:rsidP="00515402">
      <w:pPr>
        <w:pStyle w:val="Obsah1"/>
        <w:spacing w:line="276" w:lineRule="auto"/>
        <w:rPr>
          <w:rFonts w:ascii="Proba Pro" w:eastAsiaTheme="minorEastAsia" w:hAnsi="Proba Pro"/>
          <w:b w:val="0"/>
          <w:sz w:val="20"/>
          <w:szCs w:val="20"/>
          <w:lang w:eastAsia="sk-SK"/>
        </w:rPr>
      </w:pPr>
      <w:r w:rsidRPr="00515402">
        <w:rPr>
          <w:rFonts w:ascii="Proba Pro" w:hAnsi="Proba Pro"/>
          <w:sz w:val="20"/>
          <w:szCs w:val="20"/>
        </w:rPr>
        <w:t>Oddiel VI. Prijatie ponuky a</w:t>
      </w:r>
      <w:r w:rsidRPr="00515402">
        <w:rPr>
          <w:rFonts w:ascii="Calibri" w:hAnsi="Calibri" w:cs="Calibri"/>
          <w:sz w:val="20"/>
          <w:szCs w:val="20"/>
        </w:rPr>
        <w:t> </w:t>
      </w:r>
      <w:r w:rsidRPr="00515402">
        <w:rPr>
          <w:rFonts w:ascii="Proba Pro" w:hAnsi="Proba Pro"/>
          <w:sz w:val="20"/>
          <w:szCs w:val="20"/>
        </w:rPr>
        <w:t>uzavretie zmluvy</w:t>
      </w:r>
      <w:r w:rsidRPr="00515402">
        <w:rPr>
          <w:rFonts w:ascii="Proba Pro" w:hAnsi="Proba Pro"/>
          <w:sz w:val="20"/>
          <w:szCs w:val="20"/>
        </w:rPr>
        <w:tab/>
      </w:r>
      <w:r w:rsidRPr="00515402">
        <w:rPr>
          <w:rFonts w:ascii="Proba Pro" w:hAnsi="Proba Pro"/>
          <w:sz w:val="20"/>
          <w:szCs w:val="20"/>
        </w:rPr>
        <w:fldChar w:fldCharType="begin"/>
      </w:r>
      <w:r w:rsidRPr="00515402">
        <w:rPr>
          <w:rFonts w:ascii="Proba Pro" w:hAnsi="Proba Pro"/>
          <w:sz w:val="20"/>
          <w:szCs w:val="20"/>
        </w:rPr>
        <w:instrText xml:space="preserve"> PAGEREF _Toc528073361 \h </w:instrText>
      </w:r>
      <w:r w:rsidRPr="00515402">
        <w:rPr>
          <w:rFonts w:ascii="Proba Pro" w:hAnsi="Proba Pro"/>
          <w:sz w:val="20"/>
          <w:szCs w:val="20"/>
        </w:rPr>
      </w:r>
      <w:r w:rsidRPr="00515402">
        <w:rPr>
          <w:rFonts w:ascii="Proba Pro" w:hAnsi="Proba Pro"/>
          <w:sz w:val="20"/>
          <w:szCs w:val="20"/>
        </w:rPr>
        <w:fldChar w:fldCharType="separate"/>
      </w:r>
      <w:r w:rsidRPr="00515402">
        <w:rPr>
          <w:rFonts w:ascii="Proba Pro" w:hAnsi="Proba Pro"/>
          <w:sz w:val="20"/>
          <w:szCs w:val="20"/>
        </w:rPr>
        <w:t>16</w:t>
      </w:r>
      <w:r w:rsidRPr="00515402">
        <w:rPr>
          <w:rFonts w:ascii="Proba Pro" w:hAnsi="Proba Pro"/>
          <w:sz w:val="20"/>
          <w:szCs w:val="20"/>
        </w:rPr>
        <w:fldChar w:fldCharType="end"/>
      </w:r>
    </w:p>
    <w:p w14:paraId="17350A56" w14:textId="6254CD8A"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26</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Vyhodnotenie splnenia podmienok účasti úspešného uchádzača a informácia o</w:t>
      </w:r>
      <w:r w:rsidRPr="00515402">
        <w:rPr>
          <w:rFonts w:ascii="Calibri" w:hAnsi="Calibri" w:cs="Calibri"/>
          <w:b/>
          <w:noProof/>
          <w:color w:val="008998"/>
          <w:sz w:val="20"/>
          <w:szCs w:val="20"/>
        </w:rPr>
        <w:t> </w:t>
      </w:r>
      <w:r w:rsidRPr="00515402">
        <w:rPr>
          <w:rFonts w:ascii="Proba Pro" w:hAnsi="Proba Pro"/>
          <w:b/>
          <w:noProof/>
          <w:color w:val="008998"/>
          <w:sz w:val="20"/>
          <w:szCs w:val="20"/>
        </w:rPr>
        <w:t>v</w:t>
      </w:r>
      <w:r w:rsidRPr="00515402">
        <w:rPr>
          <w:rFonts w:ascii="Proba Pro" w:hAnsi="Proba Pro" w:cs="Proba Pro"/>
          <w:b/>
          <w:noProof/>
          <w:color w:val="008998"/>
          <w:sz w:val="20"/>
          <w:szCs w:val="20"/>
        </w:rPr>
        <w:t>ý</w:t>
      </w:r>
      <w:r w:rsidRPr="00515402">
        <w:rPr>
          <w:rFonts w:ascii="Proba Pro" w:hAnsi="Proba Pro"/>
          <w:b/>
          <w:noProof/>
          <w:color w:val="008998"/>
          <w:sz w:val="20"/>
          <w:szCs w:val="20"/>
        </w:rPr>
        <w:t>sledku hodnotenia pon</w:t>
      </w:r>
      <w:r w:rsidRPr="00515402">
        <w:rPr>
          <w:rFonts w:ascii="Proba Pro" w:hAnsi="Proba Pro" w:cs="Proba Pro"/>
          <w:b/>
          <w:noProof/>
          <w:color w:val="008998"/>
          <w:sz w:val="20"/>
          <w:szCs w:val="20"/>
        </w:rPr>
        <w:t>ú</w:t>
      </w:r>
      <w:r w:rsidRPr="00515402">
        <w:rPr>
          <w:rFonts w:ascii="Proba Pro" w:hAnsi="Proba Pro"/>
          <w:b/>
          <w:noProof/>
          <w:color w:val="008998"/>
          <w:sz w:val="20"/>
          <w:szCs w:val="20"/>
        </w:rPr>
        <w:t>k</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_Toc528073362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16</w:t>
      </w:r>
      <w:r w:rsidRPr="00515402">
        <w:rPr>
          <w:rFonts w:ascii="Proba Pro" w:hAnsi="Proba Pro"/>
          <w:noProof/>
          <w:sz w:val="20"/>
          <w:szCs w:val="20"/>
        </w:rPr>
        <w:fldChar w:fldCharType="end"/>
      </w:r>
    </w:p>
    <w:p w14:paraId="68DA551D" w14:textId="64B09C09"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27</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Uzavretie zmluvy</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_Toc528073363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16</w:t>
      </w:r>
      <w:r w:rsidRPr="00515402">
        <w:rPr>
          <w:rFonts w:ascii="Proba Pro" w:hAnsi="Proba Pro"/>
          <w:noProof/>
          <w:sz w:val="20"/>
          <w:szCs w:val="20"/>
        </w:rPr>
        <w:fldChar w:fldCharType="end"/>
      </w:r>
    </w:p>
    <w:p w14:paraId="1B002B81" w14:textId="42139A1C" w:rsidR="00515402" w:rsidRPr="00515402" w:rsidRDefault="00515402" w:rsidP="00515402">
      <w:pPr>
        <w:pStyle w:val="Obsah1"/>
        <w:spacing w:line="276" w:lineRule="auto"/>
        <w:rPr>
          <w:rFonts w:ascii="Proba Pro" w:eastAsiaTheme="minorEastAsia" w:hAnsi="Proba Pro"/>
          <w:b w:val="0"/>
          <w:sz w:val="20"/>
          <w:szCs w:val="20"/>
          <w:lang w:eastAsia="sk-SK"/>
        </w:rPr>
      </w:pPr>
      <w:r w:rsidRPr="00515402">
        <w:rPr>
          <w:rFonts w:ascii="Proba Pro" w:hAnsi="Proba Pro"/>
          <w:sz w:val="20"/>
          <w:szCs w:val="20"/>
        </w:rPr>
        <w:t>ČASŤ B. Opis predmetu zákazky</w:t>
      </w:r>
      <w:r w:rsidRPr="00515402">
        <w:rPr>
          <w:rFonts w:ascii="Proba Pro" w:hAnsi="Proba Pro"/>
          <w:sz w:val="20"/>
          <w:szCs w:val="20"/>
        </w:rPr>
        <w:tab/>
      </w:r>
      <w:r w:rsidRPr="00515402">
        <w:rPr>
          <w:rFonts w:ascii="Proba Pro" w:hAnsi="Proba Pro"/>
          <w:sz w:val="20"/>
          <w:szCs w:val="20"/>
        </w:rPr>
        <w:fldChar w:fldCharType="begin"/>
      </w:r>
      <w:r w:rsidRPr="00515402">
        <w:rPr>
          <w:rFonts w:ascii="Proba Pro" w:hAnsi="Proba Pro"/>
          <w:sz w:val="20"/>
          <w:szCs w:val="20"/>
        </w:rPr>
        <w:instrText xml:space="preserve"> PAGEREF _Toc528073364 \h </w:instrText>
      </w:r>
      <w:r w:rsidRPr="00515402">
        <w:rPr>
          <w:rFonts w:ascii="Proba Pro" w:hAnsi="Proba Pro"/>
          <w:sz w:val="20"/>
          <w:szCs w:val="20"/>
        </w:rPr>
      </w:r>
      <w:r w:rsidRPr="00515402">
        <w:rPr>
          <w:rFonts w:ascii="Proba Pro" w:hAnsi="Proba Pro"/>
          <w:sz w:val="20"/>
          <w:szCs w:val="20"/>
        </w:rPr>
        <w:fldChar w:fldCharType="separate"/>
      </w:r>
      <w:r w:rsidRPr="00515402">
        <w:rPr>
          <w:rFonts w:ascii="Proba Pro" w:hAnsi="Proba Pro"/>
          <w:sz w:val="20"/>
          <w:szCs w:val="20"/>
        </w:rPr>
        <w:t>18</w:t>
      </w:r>
      <w:r w:rsidRPr="00515402">
        <w:rPr>
          <w:rFonts w:ascii="Proba Pro" w:hAnsi="Proba Pro"/>
          <w:sz w:val="20"/>
          <w:szCs w:val="20"/>
        </w:rPr>
        <w:fldChar w:fldCharType="end"/>
      </w:r>
    </w:p>
    <w:p w14:paraId="7091B1E7" w14:textId="3DD1FC5C"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1</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Základný opis predmetu zákazky</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_Toc528073365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18</w:t>
      </w:r>
      <w:r w:rsidRPr="00515402">
        <w:rPr>
          <w:rFonts w:ascii="Proba Pro" w:hAnsi="Proba Pro"/>
          <w:noProof/>
          <w:sz w:val="20"/>
          <w:szCs w:val="20"/>
        </w:rPr>
        <w:fldChar w:fldCharType="end"/>
      </w:r>
    </w:p>
    <w:p w14:paraId="2062D40B" w14:textId="1DCD230C"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2</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Záruka</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_Toc528073366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18</w:t>
      </w:r>
      <w:r w:rsidRPr="00515402">
        <w:rPr>
          <w:rFonts w:ascii="Proba Pro" w:hAnsi="Proba Pro"/>
          <w:noProof/>
          <w:sz w:val="20"/>
          <w:szCs w:val="20"/>
        </w:rPr>
        <w:fldChar w:fldCharType="end"/>
      </w:r>
    </w:p>
    <w:p w14:paraId="0A6D7DD8" w14:textId="1BA0818A"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3</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Miesto realizácie predmetu zákazky</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_Toc528073367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18</w:t>
      </w:r>
      <w:r w:rsidRPr="00515402">
        <w:rPr>
          <w:rFonts w:ascii="Proba Pro" w:hAnsi="Proba Pro"/>
          <w:noProof/>
          <w:sz w:val="20"/>
          <w:szCs w:val="20"/>
        </w:rPr>
        <w:fldChar w:fldCharType="end"/>
      </w:r>
    </w:p>
    <w:p w14:paraId="258184C3" w14:textId="5D63F784"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4</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Termín realizácie predmetu zákazky</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_Toc528073368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18</w:t>
      </w:r>
      <w:r w:rsidRPr="00515402">
        <w:rPr>
          <w:rFonts w:ascii="Proba Pro" w:hAnsi="Proba Pro"/>
          <w:noProof/>
          <w:sz w:val="20"/>
          <w:szCs w:val="20"/>
        </w:rPr>
        <w:fldChar w:fldCharType="end"/>
      </w:r>
    </w:p>
    <w:p w14:paraId="74CEF6A4" w14:textId="6A4D486E"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5</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Ďalšie požiadavky na predmet zákazky a</w:t>
      </w:r>
      <w:r w:rsidRPr="00515402">
        <w:rPr>
          <w:rFonts w:ascii="Calibri" w:hAnsi="Calibri" w:cs="Calibri"/>
          <w:b/>
          <w:noProof/>
          <w:color w:val="008998"/>
          <w:sz w:val="20"/>
          <w:szCs w:val="20"/>
        </w:rPr>
        <w:t> </w:t>
      </w:r>
      <w:r w:rsidRPr="00515402">
        <w:rPr>
          <w:rFonts w:ascii="Proba Pro" w:hAnsi="Proba Pro"/>
          <w:b/>
          <w:noProof/>
          <w:color w:val="008998"/>
          <w:sz w:val="20"/>
          <w:szCs w:val="20"/>
        </w:rPr>
        <w:t>s</w:t>
      </w:r>
      <w:r w:rsidRPr="00515402">
        <w:rPr>
          <w:rFonts w:ascii="Proba Pro" w:hAnsi="Proba Pro" w:cs="Proba Pro"/>
          <w:b/>
          <w:noProof/>
          <w:color w:val="008998"/>
          <w:sz w:val="20"/>
          <w:szCs w:val="20"/>
        </w:rPr>
        <w:t>ú</w:t>
      </w:r>
      <w:r w:rsidRPr="00515402">
        <w:rPr>
          <w:rFonts w:ascii="Proba Pro" w:hAnsi="Proba Pro"/>
          <w:b/>
          <w:noProof/>
          <w:color w:val="008998"/>
          <w:sz w:val="20"/>
          <w:szCs w:val="20"/>
        </w:rPr>
        <w:t>visiace slu</w:t>
      </w:r>
      <w:r w:rsidRPr="00515402">
        <w:rPr>
          <w:rFonts w:ascii="Proba Pro" w:hAnsi="Proba Pro" w:cs="Proba Pro"/>
          <w:b/>
          <w:noProof/>
          <w:color w:val="008998"/>
          <w:sz w:val="20"/>
          <w:szCs w:val="20"/>
        </w:rPr>
        <w:t>ž</w:t>
      </w:r>
      <w:r w:rsidRPr="00515402">
        <w:rPr>
          <w:rFonts w:ascii="Proba Pro" w:hAnsi="Proba Pro"/>
          <w:b/>
          <w:noProof/>
          <w:color w:val="008998"/>
          <w:sz w:val="20"/>
          <w:szCs w:val="20"/>
        </w:rPr>
        <w:t>by</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_Toc528073369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18</w:t>
      </w:r>
      <w:r w:rsidRPr="00515402">
        <w:rPr>
          <w:rFonts w:ascii="Proba Pro" w:hAnsi="Proba Pro"/>
          <w:noProof/>
          <w:sz w:val="20"/>
          <w:szCs w:val="20"/>
        </w:rPr>
        <w:fldChar w:fldCharType="end"/>
      </w:r>
    </w:p>
    <w:p w14:paraId="42D8EE8F" w14:textId="6B3A5CA6" w:rsidR="00515402" w:rsidRPr="00515402" w:rsidRDefault="00515402" w:rsidP="00515402">
      <w:pPr>
        <w:pStyle w:val="Obsah1"/>
        <w:spacing w:line="276" w:lineRule="auto"/>
        <w:rPr>
          <w:rFonts w:ascii="Proba Pro" w:eastAsiaTheme="minorEastAsia" w:hAnsi="Proba Pro"/>
          <w:b w:val="0"/>
          <w:sz w:val="20"/>
          <w:szCs w:val="20"/>
          <w:lang w:eastAsia="sk-SK"/>
        </w:rPr>
      </w:pPr>
      <w:r w:rsidRPr="00515402">
        <w:rPr>
          <w:rFonts w:ascii="Proba Pro" w:hAnsi="Proba Pro"/>
          <w:sz w:val="20"/>
          <w:szCs w:val="20"/>
        </w:rPr>
        <w:t>ČASŤ C. Spôsob určenia ceny</w:t>
      </w:r>
      <w:r w:rsidRPr="00515402">
        <w:rPr>
          <w:rFonts w:ascii="Proba Pro" w:hAnsi="Proba Pro"/>
          <w:sz w:val="20"/>
          <w:szCs w:val="20"/>
        </w:rPr>
        <w:tab/>
      </w:r>
      <w:r w:rsidRPr="00515402">
        <w:rPr>
          <w:rFonts w:ascii="Proba Pro" w:hAnsi="Proba Pro"/>
          <w:sz w:val="20"/>
          <w:szCs w:val="20"/>
        </w:rPr>
        <w:fldChar w:fldCharType="begin"/>
      </w:r>
      <w:r w:rsidRPr="00515402">
        <w:rPr>
          <w:rFonts w:ascii="Proba Pro" w:hAnsi="Proba Pro"/>
          <w:sz w:val="20"/>
          <w:szCs w:val="20"/>
        </w:rPr>
        <w:instrText xml:space="preserve"> PAGEREF _Toc528073370 \h </w:instrText>
      </w:r>
      <w:r w:rsidRPr="00515402">
        <w:rPr>
          <w:rFonts w:ascii="Proba Pro" w:hAnsi="Proba Pro"/>
          <w:sz w:val="20"/>
          <w:szCs w:val="20"/>
        </w:rPr>
      </w:r>
      <w:r w:rsidRPr="00515402">
        <w:rPr>
          <w:rFonts w:ascii="Proba Pro" w:hAnsi="Proba Pro"/>
          <w:sz w:val="20"/>
          <w:szCs w:val="20"/>
        </w:rPr>
        <w:fldChar w:fldCharType="separate"/>
      </w:r>
      <w:r w:rsidRPr="00515402">
        <w:rPr>
          <w:rFonts w:ascii="Proba Pro" w:hAnsi="Proba Pro"/>
          <w:sz w:val="20"/>
          <w:szCs w:val="20"/>
        </w:rPr>
        <w:t>20</w:t>
      </w:r>
      <w:r w:rsidRPr="00515402">
        <w:rPr>
          <w:rFonts w:ascii="Proba Pro" w:hAnsi="Proba Pro"/>
          <w:sz w:val="20"/>
          <w:szCs w:val="20"/>
        </w:rPr>
        <w:fldChar w:fldCharType="end"/>
      </w:r>
    </w:p>
    <w:p w14:paraId="1744BCE4" w14:textId="69985FF4"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1</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Stanovenie ceny za predmet zákazky</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_Toc528073371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20</w:t>
      </w:r>
      <w:r w:rsidRPr="00515402">
        <w:rPr>
          <w:rFonts w:ascii="Proba Pro" w:hAnsi="Proba Pro"/>
          <w:noProof/>
          <w:sz w:val="20"/>
          <w:szCs w:val="20"/>
        </w:rPr>
        <w:fldChar w:fldCharType="end"/>
      </w:r>
    </w:p>
    <w:p w14:paraId="430F419B" w14:textId="7449F3B3"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2</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Predloženie ceny za predmet zákazky</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_Toc528073372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20</w:t>
      </w:r>
      <w:r w:rsidRPr="00515402">
        <w:rPr>
          <w:rFonts w:ascii="Proba Pro" w:hAnsi="Proba Pro"/>
          <w:noProof/>
          <w:sz w:val="20"/>
          <w:szCs w:val="20"/>
        </w:rPr>
        <w:fldChar w:fldCharType="end"/>
      </w:r>
    </w:p>
    <w:p w14:paraId="3B54BBCA" w14:textId="5A905791" w:rsidR="00515402" w:rsidRPr="00515402" w:rsidRDefault="00515402" w:rsidP="00515402">
      <w:pPr>
        <w:pStyle w:val="Obsah1"/>
        <w:spacing w:line="276" w:lineRule="auto"/>
        <w:rPr>
          <w:rFonts w:ascii="Proba Pro" w:eastAsiaTheme="minorEastAsia" w:hAnsi="Proba Pro"/>
          <w:b w:val="0"/>
          <w:sz w:val="20"/>
          <w:szCs w:val="20"/>
          <w:lang w:eastAsia="sk-SK"/>
        </w:rPr>
      </w:pPr>
      <w:r w:rsidRPr="00515402">
        <w:rPr>
          <w:rFonts w:ascii="Proba Pro" w:hAnsi="Proba Pro"/>
          <w:sz w:val="20"/>
          <w:szCs w:val="20"/>
        </w:rPr>
        <w:t>ČASŤ D. Obchodné podmienky</w:t>
      </w:r>
      <w:r w:rsidRPr="00515402">
        <w:rPr>
          <w:rFonts w:ascii="Proba Pro" w:hAnsi="Proba Pro"/>
          <w:sz w:val="20"/>
          <w:szCs w:val="20"/>
        </w:rPr>
        <w:tab/>
      </w:r>
      <w:r w:rsidRPr="00515402">
        <w:rPr>
          <w:rFonts w:ascii="Proba Pro" w:hAnsi="Proba Pro"/>
          <w:sz w:val="20"/>
          <w:szCs w:val="20"/>
        </w:rPr>
        <w:fldChar w:fldCharType="begin"/>
      </w:r>
      <w:r w:rsidRPr="00515402">
        <w:rPr>
          <w:rFonts w:ascii="Proba Pro" w:hAnsi="Proba Pro"/>
          <w:sz w:val="20"/>
          <w:szCs w:val="20"/>
        </w:rPr>
        <w:instrText xml:space="preserve"> PAGEREF _Toc528073373 \h </w:instrText>
      </w:r>
      <w:r w:rsidRPr="00515402">
        <w:rPr>
          <w:rFonts w:ascii="Proba Pro" w:hAnsi="Proba Pro"/>
          <w:sz w:val="20"/>
          <w:szCs w:val="20"/>
        </w:rPr>
      </w:r>
      <w:r w:rsidRPr="00515402">
        <w:rPr>
          <w:rFonts w:ascii="Proba Pro" w:hAnsi="Proba Pro"/>
          <w:sz w:val="20"/>
          <w:szCs w:val="20"/>
        </w:rPr>
        <w:fldChar w:fldCharType="separate"/>
      </w:r>
      <w:r w:rsidRPr="00515402">
        <w:rPr>
          <w:rFonts w:ascii="Proba Pro" w:hAnsi="Proba Pro"/>
          <w:sz w:val="20"/>
          <w:szCs w:val="20"/>
        </w:rPr>
        <w:t>21</w:t>
      </w:r>
      <w:r w:rsidRPr="00515402">
        <w:rPr>
          <w:rFonts w:ascii="Proba Pro" w:hAnsi="Proba Pro"/>
          <w:sz w:val="20"/>
          <w:szCs w:val="20"/>
        </w:rPr>
        <w:fldChar w:fldCharType="end"/>
      </w:r>
    </w:p>
    <w:p w14:paraId="3CB4FE1D" w14:textId="76F50BFC"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lastRenderedPageBreak/>
        <w:t>1</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Podmienky uzatvorenia zmluvy</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_Toc528073374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21</w:t>
      </w:r>
      <w:r w:rsidRPr="00515402">
        <w:rPr>
          <w:rFonts w:ascii="Proba Pro" w:hAnsi="Proba Pro"/>
          <w:noProof/>
          <w:sz w:val="20"/>
          <w:szCs w:val="20"/>
        </w:rPr>
        <w:fldChar w:fldCharType="end"/>
      </w:r>
    </w:p>
    <w:p w14:paraId="06856E30" w14:textId="51AFBEAA"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2</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Vzor zmluvy</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_Toc528073375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21</w:t>
      </w:r>
      <w:r w:rsidRPr="00515402">
        <w:rPr>
          <w:rFonts w:ascii="Proba Pro" w:hAnsi="Proba Pro"/>
          <w:noProof/>
          <w:sz w:val="20"/>
          <w:szCs w:val="20"/>
        </w:rPr>
        <w:fldChar w:fldCharType="end"/>
      </w:r>
    </w:p>
    <w:p w14:paraId="47E0DE23" w14:textId="43E92C78" w:rsidR="00515402" w:rsidRPr="00515402" w:rsidRDefault="00515402" w:rsidP="00515402">
      <w:pPr>
        <w:pStyle w:val="Obsah1"/>
        <w:spacing w:line="276" w:lineRule="auto"/>
        <w:rPr>
          <w:rFonts w:ascii="Proba Pro" w:eastAsiaTheme="minorEastAsia" w:hAnsi="Proba Pro"/>
          <w:b w:val="0"/>
          <w:sz w:val="20"/>
          <w:szCs w:val="20"/>
          <w:lang w:eastAsia="sk-SK"/>
        </w:rPr>
      </w:pPr>
      <w:r w:rsidRPr="00515402">
        <w:rPr>
          <w:rFonts w:ascii="Proba Pro" w:hAnsi="Proba Pro"/>
          <w:sz w:val="20"/>
          <w:szCs w:val="20"/>
        </w:rPr>
        <w:t>Časť F. Kritéria hodnotenia ponúk</w:t>
      </w:r>
      <w:r w:rsidRPr="00515402">
        <w:rPr>
          <w:rFonts w:ascii="Proba Pro" w:hAnsi="Proba Pro"/>
          <w:sz w:val="20"/>
          <w:szCs w:val="20"/>
        </w:rPr>
        <w:tab/>
      </w:r>
      <w:r w:rsidRPr="00515402">
        <w:rPr>
          <w:rFonts w:ascii="Proba Pro" w:hAnsi="Proba Pro"/>
          <w:sz w:val="20"/>
          <w:szCs w:val="20"/>
        </w:rPr>
        <w:fldChar w:fldCharType="begin"/>
      </w:r>
      <w:r w:rsidRPr="00515402">
        <w:rPr>
          <w:rFonts w:ascii="Proba Pro" w:hAnsi="Proba Pro"/>
          <w:sz w:val="20"/>
          <w:szCs w:val="20"/>
        </w:rPr>
        <w:instrText xml:space="preserve"> PAGEREF _Toc528073376 \h </w:instrText>
      </w:r>
      <w:r w:rsidRPr="00515402">
        <w:rPr>
          <w:rFonts w:ascii="Proba Pro" w:hAnsi="Proba Pro"/>
          <w:sz w:val="20"/>
          <w:szCs w:val="20"/>
        </w:rPr>
      </w:r>
      <w:r w:rsidRPr="00515402">
        <w:rPr>
          <w:rFonts w:ascii="Proba Pro" w:hAnsi="Proba Pro"/>
          <w:sz w:val="20"/>
          <w:szCs w:val="20"/>
        </w:rPr>
        <w:fldChar w:fldCharType="separate"/>
      </w:r>
      <w:r w:rsidRPr="00515402">
        <w:rPr>
          <w:rFonts w:ascii="Proba Pro" w:hAnsi="Proba Pro"/>
          <w:sz w:val="20"/>
          <w:szCs w:val="20"/>
        </w:rPr>
        <w:t>40</w:t>
      </w:r>
      <w:r w:rsidRPr="00515402">
        <w:rPr>
          <w:rFonts w:ascii="Proba Pro" w:hAnsi="Proba Pro"/>
          <w:sz w:val="20"/>
          <w:szCs w:val="20"/>
        </w:rPr>
        <w:fldChar w:fldCharType="end"/>
      </w:r>
    </w:p>
    <w:p w14:paraId="18B6AF1F" w14:textId="26CA3254"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1</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Kritérium na hodnotenie ponúk</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_Toc528073377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40</w:t>
      </w:r>
      <w:r w:rsidRPr="00515402">
        <w:rPr>
          <w:rFonts w:ascii="Proba Pro" w:hAnsi="Proba Pro"/>
          <w:noProof/>
          <w:sz w:val="20"/>
          <w:szCs w:val="20"/>
        </w:rPr>
        <w:fldChar w:fldCharType="end"/>
      </w:r>
    </w:p>
    <w:p w14:paraId="3368F9E6" w14:textId="125A53C2" w:rsidR="00515402" w:rsidRPr="00515402" w:rsidRDefault="00515402" w:rsidP="00515402">
      <w:pPr>
        <w:pStyle w:val="Obsah2"/>
        <w:spacing w:line="276" w:lineRule="auto"/>
        <w:rPr>
          <w:rFonts w:ascii="Proba Pro" w:eastAsiaTheme="minorEastAsia" w:hAnsi="Proba Pro"/>
          <w:noProof/>
          <w:color w:val="auto"/>
          <w:sz w:val="20"/>
          <w:szCs w:val="20"/>
          <w:lang w:eastAsia="sk-SK"/>
        </w:rPr>
      </w:pPr>
      <w:r w:rsidRPr="00515402">
        <w:rPr>
          <w:rFonts w:ascii="Proba Pro" w:hAnsi="Proba Pro"/>
          <w:b/>
          <w:noProof/>
          <w:color w:val="008998"/>
          <w:sz w:val="20"/>
          <w:szCs w:val="20"/>
        </w:rPr>
        <w:t>2</w:t>
      </w:r>
      <w:r w:rsidRPr="00515402">
        <w:rPr>
          <w:rFonts w:ascii="Proba Pro" w:eastAsiaTheme="minorEastAsia" w:hAnsi="Proba Pro"/>
          <w:noProof/>
          <w:color w:val="auto"/>
          <w:sz w:val="20"/>
          <w:szCs w:val="20"/>
          <w:lang w:eastAsia="sk-SK"/>
        </w:rPr>
        <w:tab/>
      </w:r>
      <w:r w:rsidRPr="00515402">
        <w:rPr>
          <w:rFonts w:ascii="Proba Pro" w:hAnsi="Proba Pro"/>
          <w:b/>
          <w:noProof/>
          <w:color w:val="008998"/>
          <w:sz w:val="20"/>
          <w:szCs w:val="20"/>
        </w:rPr>
        <w:t>Spôsob vyhodnotenia ponúk</w:t>
      </w:r>
      <w:r w:rsidRPr="00515402">
        <w:rPr>
          <w:rFonts w:ascii="Proba Pro" w:hAnsi="Proba Pro"/>
          <w:noProof/>
          <w:sz w:val="20"/>
          <w:szCs w:val="20"/>
        </w:rPr>
        <w:tab/>
      </w:r>
      <w:r w:rsidRPr="00515402">
        <w:rPr>
          <w:rFonts w:ascii="Proba Pro" w:hAnsi="Proba Pro"/>
          <w:noProof/>
          <w:sz w:val="20"/>
          <w:szCs w:val="20"/>
        </w:rPr>
        <w:fldChar w:fldCharType="begin"/>
      </w:r>
      <w:r w:rsidRPr="00515402">
        <w:rPr>
          <w:rFonts w:ascii="Proba Pro" w:hAnsi="Proba Pro"/>
          <w:noProof/>
          <w:sz w:val="20"/>
          <w:szCs w:val="20"/>
        </w:rPr>
        <w:instrText xml:space="preserve"> PAGEREF _Toc528073378 \h </w:instrText>
      </w:r>
      <w:r w:rsidRPr="00515402">
        <w:rPr>
          <w:rFonts w:ascii="Proba Pro" w:hAnsi="Proba Pro"/>
          <w:noProof/>
          <w:sz w:val="20"/>
          <w:szCs w:val="20"/>
        </w:rPr>
      </w:r>
      <w:r w:rsidRPr="00515402">
        <w:rPr>
          <w:rFonts w:ascii="Proba Pro" w:hAnsi="Proba Pro"/>
          <w:noProof/>
          <w:sz w:val="20"/>
          <w:szCs w:val="20"/>
        </w:rPr>
        <w:fldChar w:fldCharType="separate"/>
      </w:r>
      <w:r w:rsidRPr="00515402">
        <w:rPr>
          <w:rFonts w:ascii="Proba Pro" w:hAnsi="Proba Pro"/>
          <w:noProof/>
          <w:sz w:val="20"/>
          <w:szCs w:val="20"/>
        </w:rPr>
        <w:t>40</w:t>
      </w:r>
      <w:r w:rsidRPr="00515402">
        <w:rPr>
          <w:rFonts w:ascii="Proba Pro" w:hAnsi="Proba Pro"/>
          <w:noProof/>
          <w:sz w:val="20"/>
          <w:szCs w:val="20"/>
        </w:rPr>
        <w:fldChar w:fldCharType="end"/>
      </w:r>
    </w:p>
    <w:p w14:paraId="5D47CAE3" w14:textId="52EA2F9A" w:rsidR="00515402" w:rsidRPr="00515402" w:rsidRDefault="00515402" w:rsidP="00515402">
      <w:pPr>
        <w:pStyle w:val="Obsah1"/>
        <w:spacing w:line="276" w:lineRule="auto"/>
        <w:rPr>
          <w:rFonts w:ascii="Proba Pro" w:eastAsiaTheme="minorEastAsia" w:hAnsi="Proba Pro"/>
          <w:b w:val="0"/>
          <w:sz w:val="20"/>
          <w:szCs w:val="20"/>
          <w:lang w:eastAsia="sk-SK"/>
        </w:rPr>
      </w:pPr>
      <w:r w:rsidRPr="00515402">
        <w:rPr>
          <w:rFonts w:ascii="Proba Pro" w:hAnsi="Proba Pro"/>
          <w:sz w:val="20"/>
          <w:szCs w:val="20"/>
        </w:rPr>
        <w:t>Časť G. Cenová tabuľka – položkový rozpočet – výkaz výmer (vzor)</w:t>
      </w:r>
      <w:r w:rsidRPr="00515402">
        <w:rPr>
          <w:rFonts w:ascii="Proba Pro" w:hAnsi="Proba Pro"/>
          <w:sz w:val="20"/>
          <w:szCs w:val="20"/>
        </w:rPr>
        <w:tab/>
      </w:r>
      <w:r w:rsidRPr="00515402">
        <w:rPr>
          <w:rFonts w:ascii="Proba Pro" w:hAnsi="Proba Pro"/>
          <w:sz w:val="20"/>
          <w:szCs w:val="20"/>
        </w:rPr>
        <w:fldChar w:fldCharType="begin"/>
      </w:r>
      <w:r w:rsidRPr="00515402">
        <w:rPr>
          <w:rFonts w:ascii="Proba Pro" w:hAnsi="Proba Pro"/>
          <w:sz w:val="20"/>
          <w:szCs w:val="20"/>
        </w:rPr>
        <w:instrText xml:space="preserve"> PAGEREF _Toc528073379 \h </w:instrText>
      </w:r>
      <w:r w:rsidRPr="00515402">
        <w:rPr>
          <w:rFonts w:ascii="Proba Pro" w:hAnsi="Proba Pro"/>
          <w:sz w:val="20"/>
          <w:szCs w:val="20"/>
        </w:rPr>
      </w:r>
      <w:r w:rsidRPr="00515402">
        <w:rPr>
          <w:rFonts w:ascii="Proba Pro" w:hAnsi="Proba Pro"/>
          <w:sz w:val="20"/>
          <w:szCs w:val="20"/>
        </w:rPr>
        <w:fldChar w:fldCharType="separate"/>
      </w:r>
      <w:r w:rsidRPr="00515402">
        <w:rPr>
          <w:rFonts w:ascii="Proba Pro" w:hAnsi="Proba Pro"/>
          <w:sz w:val="20"/>
          <w:szCs w:val="20"/>
        </w:rPr>
        <w:t>41</w:t>
      </w:r>
      <w:r w:rsidRPr="00515402">
        <w:rPr>
          <w:rFonts w:ascii="Proba Pro" w:hAnsi="Proba Pro"/>
          <w:sz w:val="20"/>
          <w:szCs w:val="20"/>
        </w:rPr>
        <w:fldChar w:fldCharType="end"/>
      </w:r>
    </w:p>
    <w:p w14:paraId="263F5A9B" w14:textId="18FE2258" w:rsidR="00515402" w:rsidRPr="00515402" w:rsidRDefault="00515402" w:rsidP="00515402">
      <w:pPr>
        <w:pStyle w:val="Obsah1"/>
        <w:spacing w:line="276" w:lineRule="auto"/>
        <w:rPr>
          <w:rFonts w:ascii="Proba Pro" w:eastAsiaTheme="minorEastAsia" w:hAnsi="Proba Pro"/>
          <w:b w:val="0"/>
          <w:sz w:val="20"/>
          <w:szCs w:val="20"/>
          <w:lang w:eastAsia="sk-SK"/>
        </w:rPr>
      </w:pPr>
      <w:r w:rsidRPr="00515402">
        <w:rPr>
          <w:rFonts w:ascii="Proba Pro" w:hAnsi="Proba Pro"/>
          <w:sz w:val="20"/>
          <w:szCs w:val="20"/>
        </w:rPr>
        <w:t>Príloha č.1:</w:t>
      </w:r>
      <w:r w:rsidRPr="00515402">
        <w:rPr>
          <w:rFonts w:ascii="Proba Pro" w:eastAsiaTheme="minorEastAsia" w:hAnsi="Proba Pro"/>
          <w:b w:val="0"/>
          <w:sz w:val="20"/>
          <w:szCs w:val="20"/>
          <w:lang w:eastAsia="sk-SK"/>
        </w:rPr>
        <w:tab/>
      </w:r>
      <w:r w:rsidRPr="00515402">
        <w:rPr>
          <w:rFonts w:ascii="Proba Pro" w:hAnsi="Proba Pro"/>
          <w:sz w:val="20"/>
          <w:szCs w:val="20"/>
        </w:rPr>
        <w:t>Návrh uchádzača na plnenie kritéria (vzor)</w:t>
      </w:r>
      <w:r w:rsidRPr="00515402">
        <w:rPr>
          <w:rFonts w:ascii="Proba Pro" w:hAnsi="Proba Pro"/>
          <w:sz w:val="20"/>
          <w:szCs w:val="20"/>
        </w:rPr>
        <w:tab/>
      </w:r>
      <w:r w:rsidRPr="00515402">
        <w:rPr>
          <w:rFonts w:ascii="Proba Pro" w:hAnsi="Proba Pro"/>
          <w:sz w:val="20"/>
          <w:szCs w:val="20"/>
        </w:rPr>
        <w:fldChar w:fldCharType="begin"/>
      </w:r>
      <w:r w:rsidRPr="00515402">
        <w:rPr>
          <w:rFonts w:ascii="Proba Pro" w:hAnsi="Proba Pro"/>
          <w:sz w:val="20"/>
          <w:szCs w:val="20"/>
        </w:rPr>
        <w:instrText xml:space="preserve"> PAGEREF _Toc528073380 \h </w:instrText>
      </w:r>
      <w:r w:rsidRPr="00515402">
        <w:rPr>
          <w:rFonts w:ascii="Proba Pro" w:hAnsi="Proba Pro"/>
          <w:sz w:val="20"/>
          <w:szCs w:val="20"/>
        </w:rPr>
      </w:r>
      <w:r w:rsidRPr="00515402">
        <w:rPr>
          <w:rFonts w:ascii="Proba Pro" w:hAnsi="Proba Pro"/>
          <w:sz w:val="20"/>
          <w:szCs w:val="20"/>
        </w:rPr>
        <w:fldChar w:fldCharType="separate"/>
      </w:r>
      <w:r w:rsidRPr="00515402">
        <w:rPr>
          <w:rFonts w:ascii="Proba Pro" w:hAnsi="Proba Pro"/>
          <w:sz w:val="20"/>
          <w:szCs w:val="20"/>
        </w:rPr>
        <w:t>42</w:t>
      </w:r>
      <w:r w:rsidRPr="00515402">
        <w:rPr>
          <w:rFonts w:ascii="Proba Pro" w:hAnsi="Proba Pro"/>
          <w:sz w:val="20"/>
          <w:szCs w:val="20"/>
        </w:rPr>
        <w:fldChar w:fldCharType="end"/>
      </w:r>
    </w:p>
    <w:p w14:paraId="6783B49D" w14:textId="6C64459F" w:rsidR="00515402" w:rsidRPr="00515402" w:rsidRDefault="00515402" w:rsidP="00515402">
      <w:pPr>
        <w:pStyle w:val="Obsah1"/>
        <w:spacing w:line="276" w:lineRule="auto"/>
        <w:rPr>
          <w:rFonts w:ascii="Proba Pro" w:eastAsiaTheme="minorEastAsia" w:hAnsi="Proba Pro"/>
          <w:b w:val="0"/>
          <w:sz w:val="20"/>
          <w:szCs w:val="20"/>
          <w:lang w:eastAsia="sk-SK"/>
        </w:rPr>
      </w:pPr>
      <w:r w:rsidRPr="00515402">
        <w:rPr>
          <w:rFonts w:ascii="Proba Pro" w:hAnsi="Proba Pro"/>
          <w:sz w:val="20"/>
          <w:szCs w:val="20"/>
        </w:rPr>
        <w:t>Príloha č.2:</w:t>
      </w:r>
      <w:r w:rsidRPr="00515402">
        <w:rPr>
          <w:rFonts w:ascii="Proba Pro" w:eastAsiaTheme="minorEastAsia" w:hAnsi="Proba Pro"/>
          <w:b w:val="0"/>
          <w:sz w:val="20"/>
          <w:szCs w:val="20"/>
          <w:lang w:eastAsia="sk-SK"/>
        </w:rPr>
        <w:tab/>
      </w:r>
      <w:r w:rsidRPr="00515402">
        <w:rPr>
          <w:rFonts w:ascii="Proba Pro" w:hAnsi="Proba Pro"/>
          <w:sz w:val="20"/>
          <w:szCs w:val="20"/>
        </w:rPr>
        <w:t>Jednotný európsky dokument (JED) v</w:t>
      </w:r>
      <w:r w:rsidRPr="00515402">
        <w:rPr>
          <w:rFonts w:ascii="Calibri" w:hAnsi="Calibri" w:cs="Calibri"/>
          <w:sz w:val="20"/>
          <w:szCs w:val="20"/>
        </w:rPr>
        <w:t> </w:t>
      </w:r>
      <w:r w:rsidRPr="00515402">
        <w:rPr>
          <w:rFonts w:ascii="Proba Pro" w:hAnsi="Proba Pro"/>
          <w:sz w:val="20"/>
          <w:szCs w:val="20"/>
        </w:rPr>
        <w:t>zmysle       § 39 ZVO</w:t>
      </w:r>
      <w:r w:rsidRPr="00515402">
        <w:rPr>
          <w:rFonts w:ascii="Proba Pro" w:hAnsi="Proba Pro"/>
          <w:sz w:val="20"/>
          <w:szCs w:val="20"/>
        </w:rPr>
        <w:tab/>
      </w:r>
      <w:r w:rsidRPr="00515402">
        <w:rPr>
          <w:rFonts w:ascii="Proba Pro" w:hAnsi="Proba Pro"/>
          <w:sz w:val="20"/>
          <w:szCs w:val="20"/>
        </w:rPr>
        <w:fldChar w:fldCharType="begin"/>
      </w:r>
      <w:r w:rsidRPr="00515402">
        <w:rPr>
          <w:rFonts w:ascii="Proba Pro" w:hAnsi="Proba Pro"/>
          <w:sz w:val="20"/>
          <w:szCs w:val="20"/>
        </w:rPr>
        <w:instrText xml:space="preserve"> PAGEREF _Toc528073381 \h </w:instrText>
      </w:r>
      <w:r w:rsidRPr="00515402">
        <w:rPr>
          <w:rFonts w:ascii="Proba Pro" w:hAnsi="Proba Pro"/>
          <w:sz w:val="20"/>
          <w:szCs w:val="20"/>
        </w:rPr>
      </w:r>
      <w:r w:rsidRPr="00515402">
        <w:rPr>
          <w:rFonts w:ascii="Proba Pro" w:hAnsi="Proba Pro"/>
          <w:sz w:val="20"/>
          <w:szCs w:val="20"/>
        </w:rPr>
        <w:fldChar w:fldCharType="separate"/>
      </w:r>
      <w:r w:rsidRPr="00515402">
        <w:rPr>
          <w:rFonts w:ascii="Proba Pro" w:hAnsi="Proba Pro"/>
          <w:sz w:val="20"/>
          <w:szCs w:val="20"/>
        </w:rPr>
        <w:t>43</w:t>
      </w:r>
      <w:r w:rsidRPr="00515402">
        <w:rPr>
          <w:rFonts w:ascii="Proba Pro" w:hAnsi="Proba Pro"/>
          <w:sz w:val="20"/>
          <w:szCs w:val="20"/>
        </w:rPr>
        <w:fldChar w:fldCharType="end"/>
      </w:r>
    </w:p>
    <w:p w14:paraId="42B4CFBD" w14:textId="5EC971CB" w:rsidR="00515402" w:rsidRPr="00515402" w:rsidRDefault="00515402" w:rsidP="00515402">
      <w:pPr>
        <w:pStyle w:val="Obsah1"/>
        <w:spacing w:line="276" w:lineRule="auto"/>
        <w:rPr>
          <w:rFonts w:ascii="Proba Pro" w:eastAsiaTheme="minorEastAsia" w:hAnsi="Proba Pro"/>
          <w:b w:val="0"/>
          <w:sz w:val="20"/>
          <w:szCs w:val="20"/>
          <w:lang w:eastAsia="sk-SK"/>
        </w:rPr>
      </w:pPr>
      <w:r w:rsidRPr="00515402">
        <w:rPr>
          <w:rFonts w:ascii="Proba Pro" w:hAnsi="Proba Pro"/>
          <w:sz w:val="20"/>
          <w:szCs w:val="20"/>
        </w:rPr>
        <w:t>Príloha č.3:</w:t>
      </w:r>
      <w:r w:rsidRPr="00515402">
        <w:rPr>
          <w:rFonts w:ascii="Proba Pro" w:eastAsiaTheme="minorEastAsia" w:hAnsi="Proba Pro"/>
          <w:b w:val="0"/>
          <w:sz w:val="20"/>
          <w:szCs w:val="20"/>
          <w:lang w:eastAsia="sk-SK"/>
        </w:rPr>
        <w:tab/>
      </w:r>
      <w:r w:rsidRPr="00515402">
        <w:rPr>
          <w:rFonts w:ascii="Proba Pro" w:hAnsi="Proba Pro"/>
          <w:sz w:val="20"/>
          <w:szCs w:val="20"/>
        </w:rPr>
        <w:t>Čestné vyhlásenie o</w:t>
      </w:r>
      <w:r w:rsidRPr="00515402">
        <w:rPr>
          <w:rFonts w:ascii="Calibri" w:hAnsi="Calibri" w:cs="Calibri"/>
          <w:sz w:val="20"/>
          <w:szCs w:val="20"/>
        </w:rPr>
        <w:t> </w:t>
      </w:r>
      <w:r w:rsidRPr="00515402">
        <w:rPr>
          <w:rFonts w:ascii="Proba Pro" w:hAnsi="Proba Pro"/>
          <w:sz w:val="20"/>
          <w:szCs w:val="20"/>
        </w:rPr>
        <w:t>neprítomnosti konfliktu záujmov</w:t>
      </w:r>
      <w:r w:rsidRPr="00515402">
        <w:rPr>
          <w:rFonts w:ascii="Proba Pro" w:hAnsi="Proba Pro"/>
          <w:sz w:val="20"/>
          <w:szCs w:val="20"/>
        </w:rPr>
        <w:tab/>
      </w:r>
      <w:r w:rsidRPr="00515402">
        <w:rPr>
          <w:rFonts w:ascii="Proba Pro" w:hAnsi="Proba Pro"/>
          <w:sz w:val="20"/>
          <w:szCs w:val="20"/>
        </w:rPr>
        <w:fldChar w:fldCharType="begin"/>
      </w:r>
      <w:r w:rsidRPr="00515402">
        <w:rPr>
          <w:rFonts w:ascii="Proba Pro" w:hAnsi="Proba Pro"/>
          <w:sz w:val="20"/>
          <w:szCs w:val="20"/>
        </w:rPr>
        <w:instrText xml:space="preserve"> PAGEREF _Toc528073382 \h </w:instrText>
      </w:r>
      <w:r w:rsidRPr="00515402">
        <w:rPr>
          <w:rFonts w:ascii="Proba Pro" w:hAnsi="Proba Pro"/>
          <w:sz w:val="20"/>
          <w:szCs w:val="20"/>
        </w:rPr>
      </w:r>
      <w:r w:rsidRPr="00515402">
        <w:rPr>
          <w:rFonts w:ascii="Proba Pro" w:hAnsi="Proba Pro"/>
          <w:sz w:val="20"/>
          <w:szCs w:val="20"/>
        </w:rPr>
        <w:fldChar w:fldCharType="separate"/>
      </w:r>
      <w:r w:rsidRPr="00515402">
        <w:rPr>
          <w:rFonts w:ascii="Proba Pro" w:hAnsi="Proba Pro"/>
          <w:sz w:val="20"/>
          <w:szCs w:val="20"/>
        </w:rPr>
        <w:t>44</w:t>
      </w:r>
      <w:r w:rsidRPr="00515402">
        <w:rPr>
          <w:rFonts w:ascii="Proba Pro" w:hAnsi="Proba Pro"/>
          <w:sz w:val="20"/>
          <w:szCs w:val="20"/>
        </w:rPr>
        <w:fldChar w:fldCharType="end"/>
      </w:r>
    </w:p>
    <w:p w14:paraId="2D92644C" w14:textId="36FB1242" w:rsidR="00515402" w:rsidRPr="00515402" w:rsidRDefault="00515402" w:rsidP="00515402">
      <w:pPr>
        <w:pStyle w:val="Obsah1"/>
        <w:spacing w:line="276" w:lineRule="auto"/>
        <w:rPr>
          <w:rFonts w:ascii="Proba Pro" w:eastAsiaTheme="minorEastAsia" w:hAnsi="Proba Pro"/>
          <w:b w:val="0"/>
          <w:sz w:val="20"/>
          <w:szCs w:val="20"/>
          <w:lang w:eastAsia="sk-SK"/>
        </w:rPr>
      </w:pPr>
      <w:r w:rsidRPr="00515402">
        <w:rPr>
          <w:rFonts w:ascii="Proba Pro" w:hAnsi="Proba Pro"/>
          <w:sz w:val="20"/>
          <w:szCs w:val="20"/>
        </w:rPr>
        <w:t xml:space="preserve">Prílohy č. 4 </w:t>
      </w:r>
      <w:r w:rsidRPr="00515402">
        <w:rPr>
          <w:rFonts w:ascii="Proba Pro" w:eastAsiaTheme="minorEastAsia" w:hAnsi="Proba Pro"/>
          <w:b w:val="0"/>
          <w:sz w:val="20"/>
          <w:szCs w:val="20"/>
          <w:lang w:eastAsia="sk-SK"/>
        </w:rPr>
        <w:tab/>
      </w:r>
      <w:r w:rsidRPr="00515402">
        <w:rPr>
          <w:rFonts w:ascii="Proba Pro" w:hAnsi="Proba Pro"/>
          <w:sz w:val="20"/>
          <w:szCs w:val="20"/>
        </w:rPr>
        <w:t>Projektová dokumentácia a</w:t>
      </w:r>
      <w:r w:rsidRPr="00515402">
        <w:rPr>
          <w:rFonts w:ascii="Calibri" w:hAnsi="Calibri" w:cs="Calibri"/>
          <w:sz w:val="20"/>
          <w:szCs w:val="20"/>
        </w:rPr>
        <w:t> </w:t>
      </w:r>
      <w:r w:rsidRPr="00515402">
        <w:rPr>
          <w:rFonts w:ascii="Proba Pro" w:hAnsi="Proba Pro"/>
          <w:sz w:val="20"/>
          <w:szCs w:val="20"/>
        </w:rPr>
        <w:t>Polo</w:t>
      </w:r>
      <w:r w:rsidRPr="00515402">
        <w:rPr>
          <w:rFonts w:ascii="Proba Pro" w:hAnsi="Proba Pro" w:cs="Proba Pro"/>
          <w:sz w:val="20"/>
          <w:szCs w:val="20"/>
        </w:rPr>
        <w:t>ž</w:t>
      </w:r>
      <w:r w:rsidRPr="00515402">
        <w:rPr>
          <w:rFonts w:ascii="Proba Pro" w:hAnsi="Proba Pro"/>
          <w:sz w:val="20"/>
          <w:szCs w:val="20"/>
        </w:rPr>
        <w:t>kov</w:t>
      </w:r>
      <w:r w:rsidRPr="00515402">
        <w:rPr>
          <w:rFonts w:ascii="Proba Pro" w:hAnsi="Proba Pro" w:cs="Proba Pro"/>
          <w:sz w:val="20"/>
          <w:szCs w:val="20"/>
        </w:rPr>
        <w:t>ý</w:t>
      </w:r>
      <w:r w:rsidRPr="00515402">
        <w:rPr>
          <w:rFonts w:ascii="Proba Pro" w:hAnsi="Proba Pro"/>
          <w:sz w:val="20"/>
          <w:szCs w:val="20"/>
        </w:rPr>
        <w:t xml:space="preserve"> rozpo</w:t>
      </w:r>
      <w:r w:rsidRPr="00515402">
        <w:rPr>
          <w:rFonts w:ascii="Proba Pro" w:hAnsi="Proba Pro" w:cs="Proba Pro"/>
          <w:sz w:val="20"/>
          <w:szCs w:val="20"/>
        </w:rPr>
        <w:t>č</w:t>
      </w:r>
      <w:r w:rsidRPr="00515402">
        <w:rPr>
          <w:rFonts w:ascii="Proba Pro" w:hAnsi="Proba Pro"/>
          <w:sz w:val="20"/>
          <w:szCs w:val="20"/>
        </w:rPr>
        <w:t>et výkaz výmer</w:t>
      </w:r>
      <w:r w:rsidRPr="00515402">
        <w:rPr>
          <w:rFonts w:ascii="Proba Pro" w:hAnsi="Proba Pro"/>
          <w:sz w:val="20"/>
          <w:szCs w:val="20"/>
        </w:rPr>
        <w:tab/>
      </w:r>
      <w:r w:rsidRPr="00515402">
        <w:rPr>
          <w:rFonts w:ascii="Proba Pro" w:hAnsi="Proba Pro"/>
          <w:sz w:val="20"/>
          <w:szCs w:val="20"/>
        </w:rPr>
        <w:fldChar w:fldCharType="begin"/>
      </w:r>
      <w:r w:rsidRPr="00515402">
        <w:rPr>
          <w:rFonts w:ascii="Proba Pro" w:hAnsi="Proba Pro"/>
          <w:sz w:val="20"/>
          <w:szCs w:val="20"/>
        </w:rPr>
        <w:instrText xml:space="preserve"> PAGEREF _Toc528073383 \h </w:instrText>
      </w:r>
      <w:r w:rsidRPr="00515402">
        <w:rPr>
          <w:rFonts w:ascii="Proba Pro" w:hAnsi="Proba Pro"/>
          <w:sz w:val="20"/>
          <w:szCs w:val="20"/>
        </w:rPr>
      </w:r>
      <w:r w:rsidRPr="00515402">
        <w:rPr>
          <w:rFonts w:ascii="Proba Pro" w:hAnsi="Proba Pro"/>
          <w:sz w:val="20"/>
          <w:szCs w:val="20"/>
        </w:rPr>
        <w:fldChar w:fldCharType="separate"/>
      </w:r>
      <w:r w:rsidRPr="00515402">
        <w:rPr>
          <w:rFonts w:ascii="Proba Pro" w:hAnsi="Proba Pro"/>
          <w:sz w:val="20"/>
          <w:szCs w:val="20"/>
        </w:rPr>
        <w:t>45</w:t>
      </w:r>
      <w:r w:rsidRPr="00515402">
        <w:rPr>
          <w:rFonts w:ascii="Proba Pro" w:hAnsi="Proba Pro"/>
          <w:sz w:val="20"/>
          <w:szCs w:val="20"/>
        </w:rPr>
        <w:fldChar w:fldCharType="end"/>
      </w:r>
    </w:p>
    <w:p w14:paraId="63056958" w14:textId="0312BC26" w:rsidR="005C5724" w:rsidRPr="00515402" w:rsidRDefault="00A86E41" w:rsidP="00515402">
      <w:pPr>
        <w:pStyle w:val="Obsah1"/>
        <w:spacing w:line="276" w:lineRule="auto"/>
        <w:rPr>
          <w:rFonts w:ascii="Proba Pro" w:hAnsi="Proba Pro"/>
          <w:sz w:val="20"/>
          <w:szCs w:val="20"/>
        </w:rPr>
      </w:pPr>
      <w:r w:rsidRPr="00515402">
        <w:rPr>
          <w:rFonts w:ascii="Proba Pro" w:hAnsi="Proba Pro"/>
          <w:sz w:val="20"/>
          <w:szCs w:val="20"/>
        </w:rPr>
        <w:fldChar w:fldCharType="end"/>
      </w:r>
    </w:p>
    <w:p w14:paraId="61A74103" w14:textId="77777777" w:rsidR="008B5029" w:rsidRPr="00311A0E" w:rsidRDefault="008B5029" w:rsidP="00311A0E">
      <w:pPr>
        <w:spacing w:before="0" w:line="276" w:lineRule="auto"/>
        <w:jc w:val="center"/>
        <w:rPr>
          <w:rFonts w:ascii="Proba Pro" w:hAnsi="Proba Pro"/>
          <w:sz w:val="20"/>
          <w:szCs w:val="20"/>
        </w:rPr>
      </w:pPr>
    </w:p>
    <w:p w14:paraId="68760D71" w14:textId="77777777" w:rsidR="008B5029" w:rsidRPr="00311A0E" w:rsidRDefault="008B5029" w:rsidP="00311A0E">
      <w:pPr>
        <w:spacing w:before="0" w:line="276" w:lineRule="auto"/>
        <w:jc w:val="center"/>
        <w:rPr>
          <w:rFonts w:ascii="Proba Pro" w:hAnsi="Proba Pro"/>
          <w:sz w:val="20"/>
          <w:szCs w:val="20"/>
        </w:rPr>
      </w:pPr>
    </w:p>
    <w:p w14:paraId="13EEA3D6" w14:textId="77777777" w:rsidR="008B5029" w:rsidRPr="00311A0E" w:rsidRDefault="008B5029" w:rsidP="00311A0E">
      <w:pPr>
        <w:spacing w:before="0" w:line="276" w:lineRule="auto"/>
        <w:jc w:val="center"/>
        <w:rPr>
          <w:rFonts w:ascii="Proba Pro" w:hAnsi="Proba Pro"/>
          <w:sz w:val="20"/>
          <w:szCs w:val="20"/>
        </w:rPr>
      </w:pPr>
    </w:p>
    <w:p w14:paraId="450FFEEA" w14:textId="77777777" w:rsidR="001B7673" w:rsidRPr="00884DD9" w:rsidRDefault="001B7673" w:rsidP="00A808F4">
      <w:pPr>
        <w:pStyle w:val="Nadpis1"/>
        <w:keepNext w:val="0"/>
        <w:keepLines w:val="0"/>
        <w:numPr>
          <w:ilvl w:val="0"/>
          <w:numId w:val="0"/>
        </w:numPr>
        <w:spacing w:before="0" w:line="240" w:lineRule="auto"/>
        <w:jc w:val="left"/>
      </w:pPr>
    </w:p>
    <w:p w14:paraId="11B33D5D" w14:textId="77777777" w:rsidR="00A37E5F" w:rsidRPr="00884DD9" w:rsidRDefault="00A37E5F" w:rsidP="00A808F4">
      <w:pPr>
        <w:spacing w:before="0" w:line="240" w:lineRule="auto"/>
        <w:rPr>
          <w:rFonts w:ascii="Proba Pro" w:hAnsi="Proba Pro"/>
        </w:rPr>
        <w:sectPr w:rsidR="00A37E5F" w:rsidRPr="00884DD9" w:rsidSect="00884DD9">
          <w:headerReference w:type="default" r:id="rId13"/>
          <w:pgSz w:w="11900" w:h="16840"/>
          <w:pgMar w:top="826" w:right="1417" w:bottom="1417" w:left="1417" w:header="708" w:footer="708" w:gutter="0"/>
          <w:cols w:space="708"/>
          <w:docGrid w:linePitch="360"/>
        </w:sectPr>
      </w:pPr>
    </w:p>
    <w:p w14:paraId="2445D0E9" w14:textId="77777777" w:rsidR="00A9266E" w:rsidRPr="00C82735" w:rsidRDefault="00A9266E" w:rsidP="00A808F4">
      <w:pPr>
        <w:pStyle w:val="Nadpis1"/>
        <w:keepNext w:val="0"/>
        <w:keepLines w:val="0"/>
        <w:numPr>
          <w:ilvl w:val="0"/>
          <w:numId w:val="0"/>
        </w:numPr>
        <w:spacing w:before="0" w:line="240" w:lineRule="auto"/>
        <w:ind w:left="432" w:hanging="432"/>
        <w:jc w:val="left"/>
        <w:rPr>
          <w:b/>
          <w:sz w:val="28"/>
          <w:szCs w:val="28"/>
        </w:rPr>
      </w:pPr>
      <w:bookmarkStart w:id="1" w:name="_Toc444084932"/>
      <w:bookmarkStart w:id="2" w:name="_Toc528073330"/>
      <w:r w:rsidRPr="00C82735">
        <w:rPr>
          <w:b/>
          <w:sz w:val="28"/>
          <w:szCs w:val="28"/>
        </w:rPr>
        <w:lastRenderedPageBreak/>
        <w:t>ČASŤ A. Pokyny pre uchádzačov</w:t>
      </w:r>
      <w:bookmarkEnd w:id="1"/>
      <w:bookmarkEnd w:id="2"/>
    </w:p>
    <w:p w14:paraId="256C2FFF" w14:textId="77777777" w:rsidR="009613AD" w:rsidRDefault="009613AD" w:rsidP="00A808F4">
      <w:pPr>
        <w:pStyle w:val="Nadpis1"/>
        <w:keepNext w:val="0"/>
        <w:keepLines w:val="0"/>
        <w:numPr>
          <w:ilvl w:val="0"/>
          <w:numId w:val="7"/>
        </w:numPr>
        <w:spacing w:before="0" w:line="240" w:lineRule="auto"/>
      </w:pPr>
    </w:p>
    <w:p w14:paraId="427A09B3" w14:textId="77777777" w:rsidR="0099084C" w:rsidRPr="00FB3195" w:rsidRDefault="0089556E" w:rsidP="00A808F4">
      <w:pPr>
        <w:pStyle w:val="Nadpis1"/>
        <w:keepNext w:val="0"/>
        <w:keepLines w:val="0"/>
        <w:numPr>
          <w:ilvl w:val="0"/>
          <w:numId w:val="7"/>
        </w:numPr>
        <w:spacing w:before="0" w:line="240" w:lineRule="auto"/>
      </w:pPr>
      <w:bookmarkStart w:id="3" w:name="_Toc528073331"/>
      <w:r>
        <w:t xml:space="preserve">ODDIEL I. </w:t>
      </w:r>
      <w:r w:rsidR="0099084C" w:rsidRPr="00FB3195">
        <w:t>Všeobecné informácie</w:t>
      </w:r>
      <w:bookmarkEnd w:id="3"/>
    </w:p>
    <w:p w14:paraId="5ED2FD7B" w14:textId="77777777" w:rsidR="00884DD9" w:rsidRPr="00884DD9" w:rsidRDefault="00884DD9" w:rsidP="00A808F4">
      <w:pPr>
        <w:spacing w:before="0" w:line="240" w:lineRule="auto"/>
        <w:rPr>
          <w:rFonts w:ascii="Proba Pro" w:hAnsi="Proba Pro"/>
        </w:rPr>
      </w:pPr>
    </w:p>
    <w:p w14:paraId="1549773C" w14:textId="17C473FF" w:rsidR="0054103C" w:rsidRPr="005469A3" w:rsidRDefault="001B7673" w:rsidP="005469A3">
      <w:pPr>
        <w:pStyle w:val="Nadpis2"/>
        <w:keepNext w:val="0"/>
        <w:keepLines w:val="0"/>
        <w:spacing w:before="240" w:after="120"/>
        <w:ind w:left="567" w:hanging="567"/>
        <w:jc w:val="both"/>
        <w:rPr>
          <w:b/>
          <w:color w:val="008998"/>
          <w:sz w:val="20"/>
          <w:szCs w:val="20"/>
          <w:lang w:val="sk-SK"/>
        </w:rPr>
      </w:pPr>
      <w:bookmarkStart w:id="4" w:name="_Toc447725742"/>
      <w:bookmarkStart w:id="5" w:name="_Toc528073332"/>
      <w:r w:rsidRPr="008749AE">
        <w:rPr>
          <w:b/>
          <w:color w:val="008998"/>
          <w:sz w:val="20"/>
          <w:szCs w:val="20"/>
          <w:lang w:val="sk-SK"/>
        </w:rPr>
        <w:t xml:space="preserve">Identifikácia </w:t>
      </w:r>
      <w:r w:rsidR="00524EFE">
        <w:rPr>
          <w:b/>
          <w:color w:val="008998"/>
          <w:sz w:val="20"/>
          <w:szCs w:val="20"/>
          <w:lang w:val="sk-SK"/>
        </w:rPr>
        <w:t>Verejného obstarávateľa</w:t>
      </w:r>
      <w:bookmarkEnd w:id="4"/>
      <w:bookmarkEnd w:id="5"/>
    </w:p>
    <w:p w14:paraId="3E6FF45E" w14:textId="1C61FAC6" w:rsidR="00FA1395" w:rsidRDefault="00FA1395" w:rsidP="00A808F4">
      <w:pPr>
        <w:pStyle w:val="Nadpis3"/>
        <w:keepNext w:val="0"/>
        <w:keepLines w:val="0"/>
        <w:numPr>
          <w:ilvl w:val="0"/>
          <w:numId w:val="0"/>
        </w:numPr>
        <w:spacing w:before="0" w:line="240" w:lineRule="auto"/>
        <w:ind w:left="-11"/>
      </w:pPr>
      <w:r>
        <w:t>Názov:</w:t>
      </w:r>
      <w:r>
        <w:tab/>
      </w:r>
      <w:r>
        <w:tab/>
      </w:r>
      <w:r>
        <w:tab/>
      </w:r>
      <w:r>
        <w:tab/>
      </w:r>
      <w:r>
        <w:tab/>
      </w:r>
      <w:r>
        <w:tab/>
      </w:r>
      <w:r w:rsidR="00196D70">
        <w:t xml:space="preserve">Obec </w:t>
      </w:r>
      <w:r w:rsidR="00845E67">
        <w:t>Komjatice</w:t>
      </w:r>
    </w:p>
    <w:p w14:paraId="67FE7D22" w14:textId="1C75F610" w:rsidR="00FA1395" w:rsidRDefault="00FA1395" w:rsidP="00A808F4">
      <w:pPr>
        <w:pStyle w:val="Nadpis3"/>
        <w:keepNext w:val="0"/>
        <w:keepLines w:val="0"/>
        <w:numPr>
          <w:ilvl w:val="0"/>
          <w:numId w:val="0"/>
        </w:numPr>
        <w:spacing w:before="0" w:line="240" w:lineRule="auto"/>
        <w:ind w:left="-11"/>
      </w:pPr>
      <w:r>
        <w:t>Sídlo:</w:t>
      </w:r>
      <w:r>
        <w:tab/>
      </w:r>
      <w:r>
        <w:tab/>
      </w:r>
      <w:r>
        <w:tab/>
      </w:r>
      <w:r>
        <w:tab/>
      </w:r>
      <w:r>
        <w:tab/>
      </w:r>
      <w:r>
        <w:tab/>
      </w:r>
      <w:r w:rsidR="00845E67" w:rsidRPr="00845E67">
        <w:t>Nádražná 97/344, 941 06 Komjatice</w:t>
      </w:r>
    </w:p>
    <w:p w14:paraId="29136A07" w14:textId="7688FB17" w:rsidR="00FA1395" w:rsidRDefault="00FA1395" w:rsidP="00A808F4">
      <w:pPr>
        <w:pStyle w:val="Nadpis3"/>
        <w:keepNext w:val="0"/>
        <w:keepLines w:val="0"/>
        <w:numPr>
          <w:ilvl w:val="0"/>
          <w:numId w:val="0"/>
        </w:numPr>
        <w:spacing w:before="0" w:line="240" w:lineRule="auto"/>
        <w:ind w:left="-11"/>
      </w:pPr>
      <w:r>
        <w:t>Štatutárny orgán/štatutár:</w:t>
      </w:r>
      <w:r>
        <w:tab/>
      </w:r>
      <w:r>
        <w:tab/>
      </w:r>
      <w:r>
        <w:tab/>
      </w:r>
      <w:r>
        <w:tab/>
      </w:r>
      <w:r w:rsidR="00845E67">
        <w:t>Peter Hlavatý</w:t>
      </w:r>
      <w:r w:rsidR="00196D70">
        <w:t>, starosta</w:t>
      </w:r>
    </w:p>
    <w:p w14:paraId="68D75EDD" w14:textId="01E97A69" w:rsidR="00FA1395" w:rsidRDefault="00FA1395" w:rsidP="00A808F4">
      <w:pPr>
        <w:pStyle w:val="Nadpis3"/>
        <w:keepNext w:val="0"/>
        <w:keepLines w:val="0"/>
        <w:numPr>
          <w:ilvl w:val="0"/>
          <w:numId w:val="0"/>
        </w:numPr>
        <w:spacing w:before="0" w:line="240" w:lineRule="auto"/>
        <w:ind w:left="-11"/>
      </w:pPr>
      <w:r>
        <w:t>IČO:</w:t>
      </w:r>
      <w:r>
        <w:tab/>
      </w:r>
      <w:r>
        <w:tab/>
      </w:r>
      <w:r>
        <w:tab/>
      </w:r>
      <w:r>
        <w:tab/>
      </w:r>
      <w:r>
        <w:tab/>
      </w:r>
      <w:r>
        <w:tab/>
      </w:r>
      <w:r w:rsidR="00845E67" w:rsidRPr="00845E67">
        <w:t>00</w:t>
      </w:r>
      <w:r w:rsidR="00845E67">
        <w:rPr>
          <w:rFonts w:ascii="Calibri" w:hAnsi="Calibri" w:cs="Calibri"/>
        </w:rPr>
        <w:t> </w:t>
      </w:r>
      <w:r w:rsidR="00845E67" w:rsidRPr="00845E67">
        <w:t>308</w:t>
      </w:r>
      <w:r w:rsidR="00845E67">
        <w:t xml:space="preserve"> </w:t>
      </w:r>
      <w:r w:rsidR="00845E67" w:rsidRPr="00845E67">
        <w:t>994</w:t>
      </w:r>
    </w:p>
    <w:p w14:paraId="295F39B3" w14:textId="1D04B685" w:rsidR="00FA1395" w:rsidRPr="001874ED" w:rsidRDefault="00FA1395" w:rsidP="00A808F4">
      <w:pPr>
        <w:pStyle w:val="Nadpis3"/>
        <w:keepNext w:val="0"/>
        <w:keepLines w:val="0"/>
        <w:numPr>
          <w:ilvl w:val="0"/>
          <w:numId w:val="0"/>
        </w:numPr>
        <w:spacing w:before="0" w:line="240" w:lineRule="auto"/>
        <w:ind w:left="-11"/>
      </w:pPr>
      <w:r>
        <w:t>DIČ:</w:t>
      </w:r>
      <w:r>
        <w:tab/>
      </w:r>
      <w:r>
        <w:tab/>
      </w:r>
      <w:r>
        <w:tab/>
      </w:r>
      <w:r>
        <w:tab/>
      </w:r>
      <w:r>
        <w:tab/>
      </w:r>
      <w:r>
        <w:tab/>
      </w:r>
      <w:r w:rsidR="00845E67" w:rsidRPr="00845E67">
        <w:t>2021059370</w:t>
      </w:r>
    </w:p>
    <w:p w14:paraId="453553B4" w14:textId="6FE342A0" w:rsidR="000D2F07" w:rsidRPr="00845E67" w:rsidRDefault="000D2F07" w:rsidP="00A808F4">
      <w:pPr>
        <w:autoSpaceDN w:val="0"/>
        <w:spacing w:before="0" w:line="240" w:lineRule="auto"/>
        <w:ind w:left="4320" w:hanging="4320"/>
        <w:jc w:val="both"/>
        <w:textAlignment w:val="baseline"/>
        <w:rPr>
          <w:rFonts w:ascii="Proba Pro" w:eastAsiaTheme="majorEastAsia" w:hAnsi="Proba Pro" w:cstheme="majorBidi"/>
          <w:sz w:val="20"/>
          <w:szCs w:val="24"/>
        </w:rPr>
      </w:pPr>
      <w:r w:rsidRPr="00DD65FF">
        <w:rPr>
          <w:rFonts w:ascii="Proba Pro" w:eastAsia="Times New Roman" w:hAnsi="Proba Pro" w:cs="Arial"/>
          <w:color w:val="auto"/>
          <w:sz w:val="20"/>
          <w:szCs w:val="20"/>
          <w:lang w:eastAsia="sk-SK"/>
        </w:rPr>
        <w:t>Bankové spojenie:</w:t>
      </w:r>
      <w:r w:rsidRPr="00DD65FF">
        <w:rPr>
          <w:rFonts w:ascii="Proba Pro" w:eastAsia="Times New Roman" w:hAnsi="Proba Pro" w:cs="Arial"/>
          <w:color w:val="auto"/>
          <w:sz w:val="20"/>
          <w:szCs w:val="20"/>
          <w:lang w:eastAsia="sk-SK"/>
        </w:rPr>
        <w:tab/>
      </w:r>
      <w:bookmarkStart w:id="6" w:name="ROB_banka"/>
      <w:bookmarkEnd w:id="6"/>
      <w:r w:rsidR="00845E67" w:rsidRPr="00845E67">
        <w:rPr>
          <w:rFonts w:ascii="Proba Pro" w:eastAsiaTheme="majorEastAsia" w:hAnsi="Proba Pro" w:cstheme="majorBidi"/>
          <w:sz w:val="20"/>
          <w:szCs w:val="24"/>
        </w:rPr>
        <w:t xml:space="preserve">VÚB, </w:t>
      </w:r>
      <w:proofErr w:type="spellStart"/>
      <w:r w:rsidR="00845E67" w:rsidRPr="00845E67">
        <w:rPr>
          <w:rFonts w:ascii="Proba Pro" w:eastAsiaTheme="majorEastAsia" w:hAnsi="Proba Pro" w:cstheme="majorBidi"/>
          <w:sz w:val="20"/>
          <w:szCs w:val="24"/>
        </w:rPr>
        <w:t>a.s</w:t>
      </w:r>
      <w:proofErr w:type="spellEnd"/>
      <w:r w:rsidR="00845E67" w:rsidRPr="00845E67">
        <w:rPr>
          <w:rFonts w:ascii="Proba Pro" w:eastAsiaTheme="majorEastAsia" w:hAnsi="Proba Pro" w:cstheme="majorBidi"/>
          <w:sz w:val="20"/>
          <w:szCs w:val="24"/>
        </w:rPr>
        <w:t>.</w:t>
      </w:r>
    </w:p>
    <w:p w14:paraId="29D90BC4" w14:textId="786B9E6A" w:rsidR="000D2F07" w:rsidRPr="00DD65FF" w:rsidRDefault="00486E20" w:rsidP="00A808F4">
      <w:pPr>
        <w:autoSpaceDN w:val="0"/>
        <w:spacing w:before="0" w:line="240" w:lineRule="auto"/>
        <w:ind w:left="4320" w:hanging="4320"/>
        <w:jc w:val="both"/>
        <w:textAlignment w:val="baseline"/>
        <w:rPr>
          <w:rFonts w:ascii="Proba Pro" w:eastAsiaTheme="majorEastAsia" w:hAnsi="Proba Pro" w:cstheme="majorBidi"/>
          <w:sz w:val="20"/>
          <w:szCs w:val="24"/>
        </w:rPr>
      </w:pPr>
      <w:r w:rsidRPr="00845E67">
        <w:rPr>
          <w:rFonts w:ascii="Proba Pro" w:eastAsiaTheme="majorEastAsia" w:hAnsi="Proba Pro" w:cstheme="majorBidi"/>
          <w:sz w:val="20"/>
          <w:szCs w:val="24"/>
        </w:rPr>
        <w:t>IBAN:</w:t>
      </w:r>
      <w:r w:rsidR="000D2F07" w:rsidRPr="00845E67">
        <w:rPr>
          <w:rFonts w:ascii="Proba Pro" w:eastAsiaTheme="majorEastAsia" w:hAnsi="Proba Pro" w:cstheme="majorBidi"/>
          <w:sz w:val="20"/>
          <w:szCs w:val="24"/>
        </w:rPr>
        <w:tab/>
      </w:r>
      <w:bookmarkStart w:id="7" w:name="ROB_ucet"/>
      <w:bookmarkEnd w:id="7"/>
      <w:r w:rsidR="00845E67" w:rsidRPr="00845E67">
        <w:rPr>
          <w:rFonts w:ascii="Proba Pro" w:eastAsiaTheme="majorEastAsia" w:hAnsi="Proba Pro" w:cstheme="majorBidi"/>
          <w:sz w:val="20"/>
          <w:szCs w:val="24"/>
        </w:rPr>
        <w:t>SK75 0200 0000 0001 7032 8172</w:t>
      </w:r>
    </w:p>
    <w:p w14:paraId="130B3237" w14:textId="53A93321" w:rsidR="001874ED" w:rsidRPr="001874ED" w:rsidRDefault="00845E67" w:rsidP="00A808F4">
      <w:pPr>
        <w:pStyle w:val="Nadpis3"/>
        <w:keepNext w:val="0"/>
        <w:keepLines w:val="0"/>
        <w:numPr>
          <w:ilvl w:val="0"/>
          <w:numId w:val="0"/>
        </w:numPr>
        <w:spacing w:before="0" w:line="240" w:lineRule="auto"/>
        <w:ind w:left="-11"/>
      </w:pPr>
      <w:r w:rsidRPr="001874ED">
        <w:t xml:space="preserve"> </w:t>
      </w:r>
      <w:r w:rsidR="001874ED" w:rsidRPr="001874ED">
        <w:t>(ďalej len „</w:t>
      </w:r>
      <w:r w:rsidR="001874ED" w:rsidRPr="001874ED">
        <w:rPr>
          <w:b/>
        </w:rPr>
        <w:t>verejný obstarávateľ</w:t>
      </w:r>
      <w:r w:rsidR="001874ED" w:rsidRPr="001874ED">
        <w:t>“)</w:t>
      </w:r>
    </w:p>
    <w:p w14:paraId="2F9219BC" w14:textId="77777777" w:rsidR="001874ED" w:rsidRPr="001874ED" w:rsidRDefault="001874ED" w:rsidP="00A808F4">
      <w:pPr>
        <w:pStyle w:val="Nadpis3"/>
        <w:keepNext w:val="0"/>
        <w:keepLines w:val="0"/>
        <w:numPr>
          <w:ilvl w:val="0"/>
          <w:numId w:val="0"/>
        </w:numPr>
        <w:spacing w:before="0" w:line="240" w:lineRule="auto"/>
        <w:ind w:left="-11"/>
      </w:pPr>
    </w:p>
    <w:p w14:paraId="12F20C27" w14:textId="77777777" w:rsidR="001874ED" w:rsidRPr="001874ED" w:rsidRDefault="001874ED" w:rsidP="00A808F4">
      <w:pPr>
        <w:pStyle w:val="Nadpis3"/>
        <w:keepNext w:val="0"/>
        <w:keepLines w:val="0"/>
        <w:numPr>
          <w:ilvl w:val="0"/>
          <w:numId w:val="0"/>
        </w:numPr>
        <w:spacing w:before="0" w:line="240" w:lineRule="auto"/>
        <w:ind w:left="-11"/>
      </w:pPr>
      <w:r w:rsidRPr="001874ED">
        <w:t>ďalšie informácie o podmienkach súťaže môžete získať u:</w:t>
      </w:r>
    </w:p>
    <w:p w14:paraId="6AC8F940" w14:textId="77777777" w:rsidR="001874ED" w:rsidRPr="001874ED" w:rsidRDefault="001874ED" w:rsidP="00A808F4">
      <w:pPr>
        <w:pStyle w:val="Nadpis3"/>
        <w:keepNext w:val="0"/>
        <w:keepLines w:val="0"/>
        <w:numPr>
          <w:ilvl w:val="0"/>
          <w:numId w:val="0"/>
        </w:numPr>
        <w:spacing w:before="0" w:line="240" w:lineRule="auto"/>
        <w:ind w:left="-11"/>
      </w:pPr>
    </w:p>
    <w:p w14:paraId="3B0EF839" w14:textId="77777777" w:rsidR="001874ED" w:rsidRPr="001874ED" w:rsidRDefault="001874ED" w:rsidP="00A808F4">
      <w:pPr>
        <w:pStyle w:val="Nadpis3"/>
        <w:keepNext w:val="0"/>
        <w:keepLines w:val="0"/>
        <w:numPr>
          <w:ilvl w:val="0"/>
          <w:numId w:val="0"/>
        </w:numPr>
        <w:spacing w:before="0" w:line="240" w:lineRule="auto"/>
        <w:ind w:left="-11"/>
      </w:pPr>
      <w:r w:rsidRPr="001874ED">
        <w:t xml:space="preserve">Obchodné meno: </w:t>
      </w:r>
      <w:r w:rsidRPr="001874ED">
        <w:tab/>
      </w:r>
      <w:r w:rsidRPr="001874ED">
        <w:tab/>
      </w:r>
      <w:r w:rsidRPr="001874ED">
        <w:tab/>
      </w:r>
      <w:r w:rsidRPr="001874ED">
        <w:tab/>
        <w:t xml:space="preserve">Tatra Tender </w:t>
      </w:r>
      <w:proofErr w:type="spellStart"/>
      <w:r w:rsidRPr="001874ED">
        <w:t>s.r.o</w:t>
      </w:r>
      <w:proofErr w:type="spellEnd"/>
      <w:r w:rsidRPr="001874ED">
        <w:t>.</w:t>
      </w:r>
    </w:p>
    <w:p w14:paraId="485572CE" w14:textId="77777777" w:rsidR="001874ED" w:rsidRPr="001874ED" w:rsidRDefault="001874ED" w:rsidP="00A808F4">
      <w:pPr>
        <w:pStyle w:val="Nadpis3"/>
        <w:keepNext w:val="0"/>
        <w:keepLines w:val="0"/>
        <w:numPr>
          <w:ilvl w:val="0"/>
          <w:numId w:val="0"/>
        </w:numPr>
        <w:spacing w:before="0" w:line="240" w:lineRule="auto"/>
        <w:ind w:left="-11"/>
      </w:pPr>
      <w:r w:rsidRPr="001874ED">
        <w:t>Sídlo:</w:t>
      </w:r>
      <w:r w:rsidRPr="001874ED">
        <w:tab/>
      </w:r>
      <w:r w:rsidRPr="001874ED">
        <w:tab/>
      </w:r>
      <w:r w:rsidRPr="001874ED">
        <w:tab/>
      </w:r>
      <w:r w:rsidRPr="001874ED">
        <w:tab/>
      </w:r>
      <w:r w:rsidRPr="001874ED">
        <w:tab/>
      </w:r>
      <w:r w:rsidRPr="001874ED">
        <w:tab/>
        <w:t>Krčméryho 16, 811 04 Bratislava, Slovenská republika</w:t>
      </w:r>
    </w:p>
    <w:p w14:paraId="11222959" w14:textId="77777777" w:rsidR="001874ED" w:rsidRPr="001874ED" w:rsidRDefault="001874ED" w:rsidP="00A808F4">
      <w:pPr>
        <w:pStyle w:val="Nadpis3"/>
        <w:keepNext w:val="0"/>
        <w:keepLines w:val="0"/>
        <w:numPr>
          <w:ilvl w:val="0"/>
          <w:numId w:val="0"/>
        </w:numPr>
        <w:spacing w:before="0" w:line="240" w:lineRule="auto"/>
        <w:ind w:left="-11"/>
      </w:pPr>
      <w:r w:rsidRPr="001874ED">
        <w:t>Štatutárny zástupca:</w:t>
      </w:r>
      <w:r w:rsidRPr="001874ED">
        <w:tab/>
      </w:r>
      <w:r w:rsidRPr="001874ED">
        <w:tab/>
      </w:r>
      <w:r w:rsidRPr="001874ED">
        <w:tab/>
      </w:r>
      <w:r w:rsidRPr="001874ED">
        <w:tab/>
        <w:t xml:space="preserve">Mgr. Vladimír Oros, konateľ </w:t>
      </w:r>
    </w:p>
    <w:p w14:paraId="6698ED02" w14:textId="77777777" w:rsidR="001874ED" w:rsidRPr="001874ED" w:rsidRDefault="001874ED" w:rsidP="00A808F4">
      <w:pPr>
        <w:pStyle w:val="Nadpis3"/>
        <w:keepNext w:val="0"/>
        <w:keepLines w:val="0"/>
        <w:numPr>
          <w:ilvl w:val="0"/>
          <w:numId w:val="0"/>
        </w:numPr>
        <w:spacing w:before="0" w:line="240" w:lineRule="auto"/>
        <w:ind w:left="-11"/>
      </w:pPr>
      <w:r w:rsidRPr="001874ED">
        <w:t>IČO:</w:t>
      </w:r>
      <w:r w:rsidRPr="001874ED">
        <w:tab/>
      </w:r>
      <w:r w:rsidRPr="001874ED">
        <w:tab/>
      </w:r>
      <w:r w:rsidRPr="001874ED">
        <w:tab/>
      </w:r>
      <w:r w:rsidRPr="001874ED">
        <w:tab/>
      </w:r>
      <w:r w:rsidRPr="001874ED">
        <w:tab/>
      </w:r>
      <w:r w:rsidRPr="001874ED">
        <w:tab/>
        <w:t>44 119 313</w:t>
      </w:r>
    </w:p>
    <w:p w14:paraId="13C94FFA" w14:textId="77777777" w:rsidR="001874ED" w:rsidRPr="00CD1CE0" w:rsidRDefault="00A82300" w:rsidP="00A808F4">
      <w:pPr>
        <w:pStyle w:val="Nadpis3"/>
        <w:keepNext w:val="0"/>
        <w:keepLines w:val="0"/>
        <w:numPr>
          <w:ilvl w:val="0"/>
          <w:numId w:val="0"/>
        </w:numPr>
        <w:spacing w:before="0" w:line="240" w:lineRule="auto"/>
        <w:ind w:left="4320" w:hanging="4331"/>
      </w:pPr>
      <w:r w:rsidRPr="00884DD9">
        <w:t>zapísaný:</w:t>
      </w:r>
      <w:r w:rsidRPr="00884DD9">
        <w:tab/>
      </w:r>
      <w:r w:rsidR="001874ED" w:rsidRPr="001874ED">
        <w:t xml:space="preserve">v Obchodnom </w:t>
      </w:r>
      <w:r w:rsidR="001874ED" w:rsidRPr="00CD1CE0">
        <w:t xml:space="preserve">registri Okresného súdu Bratislava I, oddiel: </w:t>
      </w:r>
      <w:proofErr w:type="spellStart"/>
      <w:r w:rsidR="001874ED" w:rsidRPr="00CD1CE0">
        <w:t>Sro</w:t>
      </w:r>
      <w:proofErr w:type="spellEnd"/>
      <w:r w:rsidR="001874ED" w:rsidRPr="00CD1CE0">
        <w:t>, vložka číslo 51980/B</w:t>
      </w:r>
    </w:p>
    <w:p w14:paraId="2D0DF307" w14:textId="77777777" w:rsidR="001874ED" w:rsidRPr="00CD1CE0" w:rsidRDefault="001874ED" w:rsidP="00A808F4">
      <w:pPr>
        <w:pStyle w:val="Nadpis3"/>
        <w:keepNext w:val="0"/>
        <w:keepLines w:val="0"/>
        <w:numPr>
          <w:ilvl w:val="0"/>
          <w:numId w:val="0"/>
        </w:numPr>
        <w:spacing w:before="0" w:line="240" w:lineRule="auto"/>
        <w:ind w:left="-11"/>
      </w:pPr>
      <w:r w:rsidRPr="00CD1CE0">
        <w:t xml:space="preserve">Osoba zodpovedná </w:t>
      </w:r>
    </w:p>
    <w:p w14:paraId="19436980" w14:textId="7324009A" w:rsidR="005469A3" w:rsidRPr="005469A3" w:rsidRDefault="001874ED" w:rsidP="005469A3">
      <w:pPr>
        <w:pStyle w:val="Nadpis3"/>
        <w:keepNext w:val="0"/>
        <w:keepLines w:val="0"/>
        <w:numPr>
          <w:ilvl w:val="0"/>
          <w:numId w:val="0"/>
        </w:numPr>
        <w:spacing w:before="0" w:line="240" w:lineRule="auto"/>
        <w:ind w:left="-11"/>
      </w:pPr>
      <w:r w:rsidRPr="00CD1CE0">
        <w:t xml:space="preserve">za vypracovanie súťažných podkladov:          </w:t>
      </w:r>
      <w:r w:rsidR="00F36045">
        <w:tab/>
      </w:r>
      <w:r w:rsidR="00CD1CE0" w:rsidRPr="00CD1CE0">
        <w:t>Mgr. Lucia Štrbová</w:t>
      </w:r>
      <w:r w:rsidRPr="00CD1CE0">
        <w:t xml:space="preserve"> (ďalej</w:t>
      </w:r>
      <w:r w:rsidRPr="001874ED">
        <w:t xml:space="preserve"> len „</w:t>
      </w:r>
      <w:r w:rsidRPr="001874ED">
        <w:rPr>
          <w:b/>
        </w:rPr>
        <w:t>Zodpovedná osoba</w:t>
      </w:r>
      <w:r w:rsidRPr="001874ED">
        <w:t>“)</w:t>
      </w:r>
      <w:bookmarkStart w:id="8" w:name="_Toc447725743"/>
    </w:p>
    <w:p w14:paraId="6E6386E7" w14:textId="1D427306" w:rsidR="00587B1D" w:rsidRPr="005469A3" w:rsidRDefault="00587B1D" w:rsidP="005469A3">
      <w:pPr>
        <w:pStyle w:val="Nadpis2"/>
        <w:keepNext w:val="0"/>
        <w:keepLines w:val="0"/>
        <w:spacing w:before="240" w:after="120"/>
        <w:ind w:left="567" w:hanging="567"/>
        <w:jc w:val="both"/>
        <w:rPr>
          <w:b/>
          <w:color w:val="008998"/>
          <w:sz w:val="20"/>
          <w:szCs w:val="20"/>
          <w:lang w:val="sk-SK"/>
        </w:rPr>
      </w:pPr>
      <w:bookmarkStart w:id="9" w:name="_Toc528073333"/>
      <w:r w:rsidRPr="00316413">
        <w:rPr>
          <w:b/>
          <w:color w:val="008998"/>
          <w:sz w:val="20"/>
          <w:szCs w:val="20"/>
          <w:lang w:val="sk-SK"/>
        </w:rPr>
        <w:t>Predmet zákazky</w:t>
      </w:r>
      <w:bookmarkEnd w:id="8"/>
      <w:bookmarkEnd w:id="9"/>
    </w:p>
    <w:p w14:paraId="3377085F" w14:textId="6E74FC9B" w:rsidR="00884DD9" w:rsidRPr="005469A3" w:rsidRDefault="00AF404D" w:rsidP="005469A3">
      <w:pPr>
        <w:pStyle w:val="Nadpis3"/>
        <w:keepNext w:val="0"/>
        <w:keepLines w:val="0"/>
        <w:spacing w:before="120" w:line="240" w:lineRule="auto"/>
        <w:ind w:left="567" w:hanging="567"/>
        <w:jc w:val="both"/>
        <w:rPr>
          <w:color w:val="auto"/>
        </w:rPr>
      </w:pPr>
      <w:r w:rsidRPr="00D16585">
        <w:rPr>
          <w:color w:val="auto"/>
        </w:rPr>
        <w:t>Predmetom zákazky</w:t>
      </w:r>
      <w:r w:rsidR="0009405B">
        <w:rPr>
          <w:color w:val="auto"/>
        </w:rPr>
        <w:t xml:space="preserve"> </w:t>
      </w:r>
      <w:r w:rsidR="00196D70">
        <w:rPr>
          <w:color w:val="auto"/>
        </w:rPr>
        <w:t xml:space="preserve">sú stavebné práce – realizácia </w:t>
      </w:r>
      <w:proofErr w:type="spellStart"/>
      <w:r w:rsidR="00196D70">
        <w:rPr>
          <w:color w:val="auto"/>
        </w:rPr>
        <w:t>vodozádržných</w:t>
      </w:r>
      <w:proofErr w:type="spellEnd"/>
      <w:r w:rsidR="00196D70">
        <w:rPr>
          <w:color w:val="auto"/>
        </w:rPr>
        <w:t xml:space="preserve"> opatrení </w:t>
      </w:r>
      <w:r w:rsidRPr="00D16585">
        <w:rPr>
          <w:color w:val="auto"/>
        </w:rPr>
        <w:t>(ďalej tiež len „</w:t>
      </w:r>
      <w:r w:rsidRPr="00442192">
        <w:rPr>
          <w:b/>
          <w:color w:val="auto"/>
        </w:rPr>
        <w:t>predmet zákazky</w:t>
      </w:r>
      <w:r w:rsidRPr="00D16585">
        <w:rPr>
          <w:color w:val="auto"/>
        </w:rPr>
        <w:t>“</w:t>
      </w:r>
      <w:r w:rsidR="00CF0A54">
        <w:rPr>
          <w:color w:val="auto"/>
        </w:rPr>
        <w:t xml:space="preserve"> alebo len „</w:t>
      </w:r>
      <w:r w:rsidR="00CF0A54" w:rsidRPr="00CF0A54">
        <w:rPr>
          <w:b/>
          <w:color w:val="auto"/>
        </w:rPr>
        <w:t>Dielo</w:t>
      </w:r>
      <w:r w:rsidR="00CF0A54">
        <w:rPr>
          <w:color w:val="auto"/>
        </w:rPr>
        <w:t>“</w:t>
      </w:r>
      <w:r w:rsidRPr="00D16585">
        <w:rPr>
          <w:color w:val="auto"/>
        </w:rPr>
        <w:t>)</w:t>
      </w:r>
      <w:r w:rsidR="0005156E">
        <w:rPr>
          <w:color w:val="auto"/>
        </w:rPr>
        <w:t>.</w:t>
      </w:r>
    </w:p>
    <w:p w14:paraId="27766788" w14:textId="77777777" w:rsidR="00E70E2C" w:rsidRDefault="00E70E2C" w:rsidP="00E70E2C">
      <w:pPr>
        <w:pStyle w:val="Nadpis3"/>
        <w:keepNext w:val="0"/>
        <w:keepLines w:val="0"/>
        <w:numPr>
          <w:ilvl w:val="0"/>
          <w:numId w:val="0"/>
        </w:numPr>
        <w:spacing w:before="0" w:line="240" w:lineRule="auto"/>
        <w:ind w:left="567"/>
        <w:jc w:val="both"/>
        <w:rPr>
          <w:color w:val="auto"/>
        </w:rPr>
      </w:pPr>
    </w:p>
    <w:p w14:paraId="5E906956" w14:textId="3E44ADD9" w:rsidR="00CD1CE0" w:rsidRPr="00E70E2C" w:rsidRDefault="00D16585" w:rsidP="00E70E2C">
      <w:pPr>
        <w:pStyle w:val="Nadpis3"/>
        <w:keepNext w:val="0"/>
        <w:keepLines w:val="0"/>
        <w:spacing w:before="0" w:line="240" w:lineRule="auto"/>
        <w:ind w:left="567" w:hanging="567"/>
        <w:jc w:val="both"/>
        <w:rPr>
          <w:color w:val="auto"/>
        </w:rPr>
      </w:pPr>
      <w:r w:rsidRPr="00D16585">
        <w:rPr>
          <w:color w:val="auto"/>
        </w:rPr>
        <w:t>Kód klasifikácie produkcie (CPV):</w:t>
      </w:r>
    </w:p>
    <w:p w14:paraId="5E7A52D7" w14:textId="77777777" w:rsidR="00E70E2C" w:rsidRDefault="00E70E2C" w:rsidP="00CD1CE0">
      <w:pPr>
        <w:pStyle w:val="Nadpis3"/>
        <w:keepNext w:val="0"/>
        <w:keepLines w:val="0"/>
        <w:numPr>
          <w:ilvl w:val="0"/>
          <w:numId w:val="0"/>
        </w:numPr>
        <w:spacing w:before="0" w:line="240" w:lineRule="auto"/>
        <w:ind w:left="567"/>
        <w:jc w:val="both"/>
        <w:rPr>
          <w:color w:val="auto"/>
        </w:rPr>
      </w:pPr>
    </w:p>
    <w:p w14:paraId="3A61B691" w14:textId="6BCE2550" w:rsidR="001F733D" w:rsidRDefault="001F733D" w:rsidP="00CD1CE0">
      <w:pPr>
        <w:pStyle w:val="Nadpis3"/>
        <w:keepNext w:val="0"/>
        <w:keepLines w:val="0"/>
        <w:numPr>
          <w:ilvl w:val="0"/>
          <w:numId w:val="0"/>
        </w:numPr>
        <w:spacing w:before="0" w:line="240" w:lineRule="auto"/>
        <w:ind w:left="567"/>
        <w:jc w:val="both"/>
        <w:rPr>
          <w:color w:val="auto"/>
        </w:rPr>
      </w:pPr>
      <w:r>
        <w:rPr>
          <w:color w:val="auto"/>
        </w:rPr>
        <w:t>Hlavné CPV:</w:t>
      </w:r>
    </w:p>
    <w:p w14:paraId="3915BAAA" w14:textId="77777777" w:rsidR="00715F9F" w:rsidRDefault="00715F9F" w:rsidP="00CD1CE0">
      <w:pPr>
        <w:pStyle w:val="Nadpis3"/>
        <w:keepNext w:val="0"/>
        <w:keepLines w:val="0"/>
        <w:numPr>
          <w:ilvl w:val="0"/>
          <w:numId w:val="0"/>
        </w:numPr>
        <w:spacing w:before="0" w:line="240" w:lineRule="auto"/>
        <w:ind w:left="567"/>
        <w:jc w:val="both"/>
        <w:rPr>
          <w:color w:val="auto"/>
        </w:rPr>
      </w:pPr>
      <w:r w:rsidRPr="009F1D55">
        <w:rPr>
          <w:color w:val="auto"/>
        </w:rPr>
        <w:t>45000000-7 Stavebné práce</w:t>
      </w:r>
    </w:p>
    <w:p w14:paraId="53888984" w14:textId="77777777" w:rsidR="00EF3E42" w:rsidRDefault="00EF3E42" w:rsidP="00CD1CE0">
      <w:pPr>
        <w:pStyle w:val="Nadpis3"/>
        <w:keepNext w:val="0"/>
        <w:keepLines w:val="0"/>
        <w:numPr>
          <w:ilvl w:val="0"/>
          <w:numId w:val="0"/>
        </w:numPr>
        <w:spacing w:before="0" w:line="240" w:lineRule="auto"/>
        <w:ind w:left="567"/>
        <w:jc w:val="both"/>
        <w:rPr>
          <w:color w:val="auto"/>
        </w:rPr>
      </w:pPr>
    </w:p>
    <w:p w14:paraId="4070B83F" w14:textId="77777777" w:rsidR="00715F9F" w:rsidRDefault="001F733D" w:rsidP="00CD1CE0">
      <w:pPr>
        <w:pStyle w:val="Nadpis3"/>
        <w:keepNext w:val="0"/>
        <w:keepLines w:val="0"/>
        <w:numPr>
          <w:ilvl w:val="0"/>
          <w:numId w:val="0"/>
        </w:numPr>
        <w:spacing w:before="0" w:line="240" w:lineRule="auto"/>
        <w:ind w:left="567"/>
        <w:jc w:val="both"/>
        <w:rPr>
          <w:color w:val="auto"/>
        </w:rPr>
      </w:pPr>
      <w:r>
        <w:rPr>
          <w:color w:val="auto"/>
        </w:rPr>
        <w:t>Dodatočné CPV:</w:t>
      </w:r>
      <w:r w:rsidR="00715F9F" w:rsidRPr="00715F9F">
        <w:rPr>
          <w:color w:val="auto"/>
        </w:rPr>
        <w:t xml:space="preserve"> </w:t>
      </w:r>
    </w:p>
    <w:p w14:paraId="482CFD91" w14:textId="77777777" w:rsidR="00D5466C" w:rsidRPr="00D5466C" w:rsidRDefault="00715F9F" w:rsidP="00CD1CE0">
      <w:pPr>
        <w:spacing w:before="0" w:line="240" w:lineRule="auto"/>
        <w:ind w:left="567"/>
        <w:rPr>
          <w:rFonts w:ascii="Proba Pro" w:eastAsiaTheme="majorEastAsia" w:hAnsi="Proba Pro" w:cstheme="majorBidi"/>
          <w:color w:val="auto"/>
          <w:sz w:val="20"/>
          <w:szCs w:val="24"/>
        </w:rPr>
      </w:pPr>
      <w:r w:rsidRPr="00D5466C">
        <w:rPr>
          <w:rFonts w:ascii="Proba Pro" w:eastAsiaTheme="majorEastAsia" w:hAnsi="Proba Pro" w:cstheme="majorBidi"/>
          <w:color w:val="auto"/>
          <w:sz w:val="20"/>
          <w:szCs w:val="24"/>
        </w:rPr>
        <w:t>45246400-7 Protipovodňové práce</w:t>
      </w:r>
    </w:p>
    <w:p w14:paraId="3F5AA8DC" w14:textId="77777777" w:rsidR="004B7E1F" w:rsidRDefault="00D5466C" w:rsidP="004B7E1F">
      <w:pPr>
        <w:spacing w:before="0" w:line="240" w:lineRule="auto"/>
        <w:ind w:left="567"/>
        <w:rPr>
          <w:rFonts w:ascii="Proba Pro" w:eastAsiaTheme="majorEastAsia" w:hAnsi="Proba Pro" w:cstheme="majorBidi"/>
          <w:color w:val="auto"/>
          <w:sz w:val="20"/>
          <w:szCs w:val="24"/>
        </w:rPr>
      </w:pPr>
      <w:r w:rsidRPr="00D5466C">
        <w:rPr>
          <w:rFonts w:ascii="Proba Pro" w:eastAsiaTheme="majorEastAsia" w:hAnsi="Proba Pro" w:cstheme="majorBidi"/>
          <w:color w:val="auto"/>
          <w:sz w:val="20"/>
          <w:szCs w:val="24"/>
        </w:rPr>
        <w:t>45232130-2 Stavebné práce na potrubiach na odvádzanie dažďovej vody</w:t>
      </w:r>
    </w:p>
    <w:p w14:paraId="428FA06B" w14:textId="79C61683" w:rsidR="007F4439" w:rsidRPr="004B7E1F" w:rsidRDefault="007F4439" w:rsidP="004B7E1F">
      <w:pPr>
        <w:spacing w:before="0" w:line="240" w:lineRule="auto"/>
        <w:ind w:left="567"/>
        <w:rPr>
          <w:rFonts w:ascii="Proba Pro" w:eastAsiaTheme="majorEastAsia" w:hAnsi="Proba Pro" w:cstheme="majorBidi"/>
          <w:color w:val="auto"/>
          <w:sz w:val="20"/>
          <w:szCs w:val="24"/>
        </w:rPr>
      </w:pPr>
      <w:r w:rsidRPr="004B7E1F">
        <w:rPr>
          <w:rFonts w:ascii="Proba Pro" w:eastAsiaTheme="majorEastAsia" w:hAnsi="Proba Pro" w:cstheme="majorBidi"/>
          <w:color w:val="auto"/>
          <w:sz w:val="20"/>
          <w:szCs w:val="24"/>
        </w:rPr>
        <w:t>45232450-1 Odvodňovacie stavebné práce</w:t>
      </w:r>
    </w:p>
    <w:p w14:paraId="6A0BB2F8" w14:textId="24083C65" w:rsidR="003F0251" w:rsidRPr="005469A3" w:rsidRDefault="003F0251" w:rsidP="005469A3">
      <w:pPr>
        <w:pStyle w:val="Nadpis3"/>
        <w:keepNext w:val="0"/>
        <w:keepLines w:val="0"/>
        <w:spacing w:before="120" w:line="240" w:lineRule="auto"/>
        <w:ind w:left="567" w:hanging="567"/>
        <w:jc w:val="both"/>
        <w:rPr>
          <w:color w:val="auto"/>
        </w:rPr>
      </w:pPr>
      <w:r w:rsidRPr="006E09C2">
        <w:rPr>
          <w:color w:val="auto"/>
        </w:rPr>
        <w:t xml:space="preserve">Podrobné vymedzenie predmetu zákazky tvorí </w:t>
      </w:r>
      <w:r w:rsidRPr="00D16585">
        <w:rPr>
          <w:color w:val="auto"/>
        </w:rPr>
        <w:t>Časť B. Opis predmetu zákazky</w:t>
      </w:r>
      <w:r w:rsidRPr="006E09C2">
        <w:rPr>
          <w:color w:val="auto"/>
        </w:rPr>
        <w:t>.</w:t>
      </w:r>
    </w:p>
    <w:p w14:paraId="21854087" w14:textId="34C88AE1" w:rsidR="003F0251" w:rsidRPr="005469A3" w:rsidRDefault="003F0251" w:rsidP="005469A3">
      <w:pPr>
        <w:pStyle w:val="Nadpis2"/>
        <w:keepNext w:val="0"/>
        <w:keepLines w:val="0"/>
        <w:spacing w:before="240" w:after="120"/>
        <w:ind w:left="567" w:hanging="567"/>
        <w:jc w:val="both"/>
        <w:rPr>
          <w:b/>
          <w:color w:val="008998"/>
          <w:sz w:val="20"/>
          <w:szCs w:val="20"/>
          <w:lang w:val="sk-SK"/>
        </w:rPr>
      </w:pPr>
      <w:bookmarkStart w:id="10" w:name="_Toc447725744"/>
      <w:bookmarkStart w:id="11" w:name="_Toc528073334"/>
      <w:r w:rsidRPr="003771E4">
        <w:rPr>
          <w:b/>
          <w:color w:val="008998"/>
          <w:sz w:val="20"/>
          <w:szCs w:val="20"/>
          <w:lang w:val="sk-SK"/>
        </w:rPr>
        <w:t>Komplexnosť dodávky</w:t>
      </w:r>
      <w:bookmarkEnd w:id="10"/>
      <w:bookmarkEnd w:id="11"/>
    </w:p>
    <w:p w14:paraId="4B5035BB" w14:textId="011E4A3D" w:rsidR="003F0251" w:rsidRPr="005469A3" w:rsidRDefault="003F0251" w:rsidP="005469A3">
      <w:pPr>
        <w:pStyle w:val="Nadpis3"/>
        <w:keepNext w:val="0"/>
        <w:keepLines w:val="0"/>
        <w:spacing w:before="120" w:line="240" w:lineRule="auto"/>
        <w:ind w:left="567" w:hanging="567"/>
        <w:jc w:val="both"/>
        <w:rPr>
          <w:color w:val="auto"/>
        </w:rPr>
      </w:pPr>
      <w:r w:rsidRPr="006E09C2">
        <w:rPr>
          <w:color w:val="auto"/>
        </w:rPr>
        <w:t xml:space="preserve">Uchádzač predloží ponuku na </w:t>
      </w:r>
      <w:r w:rsidR="00D16585">
        <w:rPr>
          <w:color w:val="auto"/>
        </w:rPr>
        <w:t>celý predmet zákazky</w:t>
      </w:r>
      <w:r w:rsidRPr="006E09C2">
        <w:rPr>
          <w:color w:val="auto"/>
        </w:rPr>
        <w:t>.</w:t>
      </w:r>
    </w:p>
    <w:p w14:paraId="6CEAAC9A" w14:textId="0DF72B3F" w:rsidR="003F0251" w:rsidRPr="005469A3" w:rsidRDefault="003F0251" w:rsidP="005469A3">
      <w:pPr>
        <w:pStyle w:val="Nadpis2"/>
        <w:keepNext w:val="0"/>
        <w:keepLines w:val="0"/>
        <w:spacing w:before="240" w:after="120"/>
        <w:ind w:left="567" w:hanging="567"/>
        <w:jc w:val="both"/>
        <w:rPr>
          <w:b/>
          <w:color w:val="008998"/>
          <w:sz w:val="20"/>
          <w:szCs w:val="20"/>
          <w:lang w:val="sk-SK"/>
        </w:rPr>
      </w:pPr>
      <w:bookmarkStart w:id="12" w:name="_Toc447725745"/>
      <w:bookmarkStart w:id="13" w:name="_Toc528073335"/>
      <w:r w:rsidRPr="00316413">
        <w:rPr>
          <w:b/>
          <w:color w:val="008998"/>
          <w:sz w:val="20"/>
          <w:szCs w:val="20"/>
          <w:lang w:val="sk-SK"/>
        </w:rPr>
        <w:t>Zdroj finančných prostriedkov</w:t>
      </w:r>
      <w:bookmarkEnd w:id="12"/>
      <w:bookmarkEnd w:id="13"/>
    </w:p>
    <w:p w14:paraId="05BB9C47" w14:textId="3394F72B" w:rsidR="005469A3" w:rsidRPr="00E04EF0" w:rsidRDefault="00C34791" w:rsidP="00E04EF0">
      <w:pPr>
        <w:pStyle w:val="Nadpis3"/>
        <w:keepNext w:val="0"/>
        <w:keepLines w:val="0"/>
        <w:spacing w:before="120" w:line="240" w:lineRule="auto"/>
        <w:ind w:left="567" w:hanging="567"/>
        <w:jc w:val="both"/>
        <w:rPr>
          <w:color w:val="auto"/>
          <w:shd w:val="clear" w:color="auto" w:fill="FFFFFF"/>
        </w:rPr>
      </w:pPr>
      <w:r>
        <w:rPr>
          <w:color w:val="auto"/>
          <w:shd w:val="clear" w:color="auto" w:fill="FFFFFF"/>
        </w:rPr>
        <w:t xml:space="preserve">Predmet zákazky má byť </w:t>
      </w:r>
      <w:r w:rsidRPr="00CD1CE0">
        <w:rPr>
          <w:color w:val="auto"/>
          <w:shd w:val="clear" w:color="auto" w:fill="FFFFFF"/>
        </w:rPr>
        <w:t>z</w:t>
      </w:r>
      <w:r w:rsidR="00336DAC" w:rsidRPr="00CD1CE0">
        <w:rPr>
          <w:color w:val="auto"/>
          <w:shd w:val="clear" w:color="auto" w:fill="FFFFFF"/>
        </w:rPr>
        <w:t xml:space="preserve"> </w:t>
      </w:r>
      <w:r w:rsidR="00CD1CE0" w:rsidRPr="00CD1CE0">
        <w:rPr>
          <w:color w:val="auto"/>
          <w:shd w:val="clear" w:color="auto" w:fill="FFFFFF"/>
        </w:rPr>
        <w:t>9</w:t>
      </w:r>
      <w:r w:rsidR="00EF3E42" w:rsidRPr="00CD1CE0">
        <w:rPr>
          <w:color w:val="auto"/>
          <w:shd w:val="clear" w:color="auto" w:fill="FFFFFF"/>
        </w:rPr>
        <w:t>5</w:t>
      </w:r>
      <w:r w:rsidR="00E307A1" w:rsidRPr="00CD1CE0">
        <w:rPr>
          <w:color w:val="auto"/>
          <w:shd w:val="clear" w:color="auto" w:fill="FFFFFF"/>
        </w:rPr>
        <w:t xml:space="preserve"> % miery financovaný z nenávratného finančného príspevku poskytnutého </w:t>
      </w:r>
      <w:r w:rsidR="00E307A1" w:rsidRPr="00CD1CE0">
        <w:rPr>
          <w:color w:val="auto"/>
        </w:rPr>
        <w:t>verejnému</w:t>
      </w:r>
      <w:r w:rsidR="00E307A1" w:rsidRPr="00CD1CE0">
        <w:rPr>
          <w:color w:val="auto"/>
          <w:shd w:val="clear" w:color="auto" w:fill="FFFFFF"/>
        </w:rPr>
        <w:t xml:space="preserve"> obstarávateľovi </w:t>
      </w:r>
      <w:r w:rsidR="00A700A5" w:rsidRPr="00CD1CE0">
        <w:t>Minis</w:t>
      </w:r>
      <w:r w:rsidR="00A700A5" w:rsidRPr="00CC72D7">
        <w:t xml:space="preserve">terstvom </w:t>
      </w:r>
      <w:r w:rsidR="00EF3E42">
        <w:t>životného prostredia</w:t>
      </w:r>
      <w:r w:rsidR="00A700A5" w:rsidRPr="00CC72D7">
        <w:t xml:space="preserve"> Slovenskej republiky</w:t>
      </w:r>
      <w:r w:rsidR="00EF3E42">
        <w:t xml:space="preserve"> </w:t>
      </w:r>
      <w:r w:rsidR="00E307A1" w:rsidRPr="00CC72D7">
        <w:rPr>
          <w:color w:val="auto"/>
        </w:rPr>
        <w:t>(ďalej „</w:t>
      </w:r>
      <w:r w:rsidR="00E307A1" w:rsidRPr="00CC72D7">
        <w:rPr>
          <w:b/>
          <w:color w:val="auto"/>
        </w:rPr>
        <w:t>Poskytovateľ NFP</w:t>
      </w:r>
      <w:r w:rsidR="00E307A1" w:rsidRPr="00CC72D7">
        <w:rPr>
          <w:color w:val="auto"/>
        </w:rPr>
        <w:t xml:space="preserve">“) pre projekt </w:t>
      </w:r>
      <w:proofErr w:type="spellStart"/>
      <w:r w:rsidR="00486E20" w:rsidRPr="00486E20">
        <w:rPr>
          <w:b/>
          <w:color w:val="auto"/>
        </w:rPr>
        <w:t>Vodozádržné</w:t>
      </w:r>
      <w:proofErr w:type="spellEnd"/>
      <w:r w:rsidR="00486E20" w:rsidRPr="00486E20">
        <w:rPr>
          <w:b/>
          <w:color w:val="auto"/>
        </w:rPr>
        <w:t xml:space="preserve"> opatrenia v</w:t>
      </w:r>
      <w:r w:rsidR="00845E67">
        <w:rPr>
          <w:rFonts w:ascii="Calibri" w:hAnsi="Calibri" w:cs="Calibri"/>
          <w:b/>
          <w:color w:val="auto"/>
        </w:rPr>
        <w:t> </w:t>
      </w:r>
      <w:r w:rsidR="00845E67">
        <w:rPr>
          <w:b/>
          <w:color w:val="auto"/>
        </w:rPr>
        <w:t>urbanizovanej krajine - Komjatice</w:t>
      </w:r>
      <w:r w:rsidR="00E307A1" w:rsidRPr="00CC72D7">
        <w:rPr>
          <w:color w:val="auto"/>
        </w:rPr>
        <w:t xml:space="preserve"> (ďalej</w:t>
      </w:r>
      <w:r w:rsidR="00E307A1" w:rsidRPr="00E307A1">
        <w:rPr>
          <w:color w:val="auto"/>
          <w:shd w:val="clear" w:color="auto" w:fill="FFFFFF"/>
        </w:rPr>
        <w:t xml:space="preserve"> „</w:t>
      </w:r>
      <w:r w:rsidR="00E307A1" w:rsidRPr="00E307A1">
        <w:rPr>
          <w:b/>
          <w:color w:val="auto"/>
          <w:shd w:val="clear" w:color="auto" w:fill="FFFFFF"/>
        </w:rPr>
        <w:t>Projekt</w:t>
      </w:r>
      <w:r w:rsidR="00E307A1" w:rsidRPr="00E307A1">
        <w:rPr>
          <w:color w:val="auto"/>
          <w:shd w:val="clear" w:color="auto" w:fill="FFFFFF"/>
        </w:rPr>
        <w:t xml:space="preserve">“) v rámci operačného programu </w:t>
      </w:r>
      <w:r w:rsidR="00EF3E42" w:rsidRPr="005469A3">
        <w:t>Kvalita životného prostredia</w:t>
      </w:r>
      <w:r w:rsidR="0053054B" w:rsidRPr="005469A3">
        <w:t xml:space="preserve"> </w:t>
      </w:r>
      <w:r w:rsidR="005469A3" w:rsidRPr="005469A3">
        <w:t xml:space="preserve">(kód výzvy OPKZP-PO2-SC211-2018-40) </w:t>
      </w:r>
      <w:r w:rsidR="00E307A1" w:rsidRPr="00E307A1">
        <w:rPr>
          <w:color w:val="auto"/>
          <w:shd w:val="clear" w:color="auto" w:fill="FFFFFF"/>
        </w:rPr>
        <w:t>a z vlastných prostriedkov verejného obstarávateľa</w:t>
      </w:r>
      <w:r w:rsidR="005469A3">
        <w:rPr>
          <w:color w:val="auto"/>
          <w:shd w:val="clear" w:color="auto" w:fill="FFFFFF"/>
        </w:rPr>
        <w:t>.</w:t>
      </w:r>
      <w:bookmarkStart w:id="14" w:name="_Toc447725746"/>
    </w:p>
    <w:p w14:paraId="04EDC275" w14:textId="77777777" w:rsidR="00F36045" w:rsidRPr="001C6D09" w:rsidRDefault="00F36045" w:rsidP="001C6D09"/>
    <w:p w14:paraId="13F1E40F" w14:textId="6F49AB9C" w:rsidR="003F0251" w:rsidRPr="005469A3" w:rsidRDefault="003F0251" w:rsidP="005469A3">
      <w:pPr>
        <w:pStyle w:val="Nadpis2"/>
        <w:keepNext w:val="0"/>
        <w:keepLines w:val="0"/>
        <w:spacing w:before="240" w:after="120"/>
        <w:ind w:left="567" w:hanging="567"/>
        <w:jc w:val="both"/>
        <w:rPr>
          <w:b/>
          <w:color w:val="008998"/>
          <w:sz w:val="20"/>
          <w:szCs w:val="20"/>
          <w:lang w:val="sk-SK"/>
        </w:rPr>
      </w:pPr>
      <w:bookmarkStart w:id="15" w:name="_Toc528073336"/>
      <w:r w:rsidRPr="009613AD">
        <w:rPr>
          <w:b/>
          <w:color w:val="008998"/>
          <w:sz w:val="20"/>
          <w:szCs w:val="20"/>
          <w:lang w:val="sk-SK"/>
        </w:rPr>
        <w:lastRenderedPageBreak/>
        <w:t>Zmluva</w:t>
      </w:r>
      <w:bookmarkEnd w:id="14"/>
      <w:bookmarkEnd w:id="15"/>
    </w:p>
    <w:p w14:paraId="03797060" w14:textId="666BE972" w:rsidR="003F0251" w:rsidRPr="00E04EF0" w:rsidRDefault="003F0251" w:rsidP="00E04EF0">
      <w:pPr>
        <w:pStyle w:val="Nadpis3"/>
        <w:keepNext w:val="0"/>
        <w:keepLines w:val="0"/>
        <w:spacing w:before="120" w:line="240" w:lineRule="auto"/>
        <w:ind w:left="567" w:hanging="567"/>
        <w:jc w:val="both"/>
        <w:rPr>
          <w:color w:val="auto"/>
        </w:rPr>
      </w:pPr>
      <w:r w:rsidRPr="009613AD">
        <w:rPr>
          <w:color w:val="auto"/>
        </w:rPr>
        <w:t>Výsledkom súťaže</w:t>
      </w:r>
      <w:r w:rsidR="0053054B">
        <w:rPr>
          <w:color w:val="auto"/>
        </w:rPr>
        <w:t xml:space="preserve"> </w:t>
      </w:r>
      <w:r w:rsidR="0064358A" w:rsidRPr="00442192">
        <w:rPr>
          <w:color w:val="auto"/>
        </w:rPr>
        <w:t>bude</w:t>
      </w:r>
      <w:r w:rsidR="0053054B" w:rsidRPr="00442192">
        <w:rPr>
          <w:color w:val="auto"/>
        </w:rPr>
        <w:t xml:space="preserve"> </w:t>
      </w:r>
      <w:r w:rsidR="00D758A0" w:rsidRPr="00442192">
        <w:rPr>
          <w:color w:val="auto"/>
        </w:rPr>
        <w:t>zmluv</w:t>
      </w:r>
      <w:r w:rsidR="0064358A" w:rsidRPr="00442192">
        <w:rPr>
          <w:color w:val="auto"/>
        </w:rPr>
        <w:t>a</w:t>
      </w:r>
      <w:r w:rsidR="0053054B" w:rsidRPr="00442192">
        <w:rPr>
          <w:color w:val="auto"/>
        </w:rPr>
        <w:t xml:space="preserve"> </w:t>
      </w:r>
      <w:r w:rsidR="005D1331" w:rsidRPr="00442192">
        <w:rPr>
          <w:color w:val="auto"/>
        </w:rPr>
        <w:t xml:space="preserve">o dielo </w:t>
      </w:r>
      <w:r w:rsidR="00D758A0" w:rsidRPr="00442192">
        <w:rPr>
          <w:color w:val="auto"/>
        </w:rPr>
        <w:t>uza</w:t>
      </w:r>
      <w:r w:rsidR="0064358A" w:rsidRPr="00442192">
        <w:rPr>
          <w:color w:val="auto"/>
        </w:rPr>
        <w:t>t</w:t>
      </w:r>
      <w:r w:rsidR="00D758A0" w:rsidRPr="00442192">
        <w:rPr>
          <w:color w:val="auto"/>
        </w:rPr>
        <w:t>v</w:t>
      </w:r>
      <w:r w:rsidR="0064358A" w:rsidRPr="00442192">
        <w:rPr>
          <w:color w:val="auto"/>
        </w:rPr>
        <w:t>orená</w:t>
      </w:r>
      <w:r w:rsidR="0053054B" w:rsidRPr="00442192">
        <w:rPr>
          <w:color w:val="auto"/>
        </w:rPr>
        <w:t xml:space="preserve"> </w:t>
      </w:r>
      <w:r w:rsidR="001C63BE" w:rsidRPr="00442192">
        <w:rPr>
          <w:color w:val="auto"/>
        </w:rPr>
        <w:t xml:space="preserve">v súlade s ustanoveniami § </w:t>
      </w:r>
      <w:r w:rsidR="005D1331" w:rsidRPr="00442192">
        <w:rPr>
          <w:color w:val="auto"/>
        </w:rPr>
        <w:t>536 a </w:t>
      </w:r>
      <w:proofErr w:type="spellStart"/>
      <w:r w:rsidR="005D1331" w:rsidRPr="00442192">
        <w:rPr>
          <w:color w:val="auto"/>
        </w:rPr>
        <w:t>na</w:t>
      </w:r>
      <w:r w:rsidR="009077B7" w:rsidRPr="00442192">
        <w:rPr>
          <w:color w:val="auto"/>
        </w:rPr>
        <w:t>s</w:t>
      </w:r>
      <w:r w:rsidR="005D1331" w:rsidRPr="00442192">
        <w:rPr>
          <w:color w:val="auto"/>
        </w:rPr>
        <w:t>l</w:t>
      </w:r>
      <w:proofErr w:type="spellEnd"/>
      <w:r w:rsidR="005D1331" w:rsidRPr="00442192">
        <w:rPr>
          <w:color w:val="auto"/>
        </w:rPr>
        <w:t>.</w:t>
      </w:r>
      <w:r w:rsidR="0053054B" w:rsidRPr="00442192">
        <w:rPr>
          <w:color w:val="auto"/>
        </w:rPr>
        <w:t xml:space="preserve"> </w:t>
      </w:r>
      <w:r w:rsidR="0053054B">
        <w:rPr>
          <w:color w:val="auto"/>
        </w:rPr>
        <w:t>z</w:t>
      </w:r>
      <w:r w:rsidRPr="009613AD">
        <w:rPr>
          <w:color w:val="auto"/>
        </w:rPr>
        <w:t xml:space="preserve">ákona </w:t>
      </w:r>
      <w:r w:rsidR="006B4CF9">
        <w:rPr>
          <w:color w:val="auto"/>
        </w:rPr>
        <w:t xml:space="preserve">                            </w:t>
      </w:r>
      <w:r w:rsidRPr="009613AD">
        <w:rPr>
          <w:color w:val="auto"/>
        </w:rPr>
        <w:t>č. 513/1991 Zb., Obchodný zákonník v platnom znení</w:t>
      </w:r>
      <w:r w:rsidR="0053054B">
        <w:rPr>
          <w:color w:val="auto"/>
        </w:rPr>
        <w:t xml:space="preserve"> </w:t>
      </w:r>
      <w:r w:rsidRPr="009613AD">
        <w:rPr>
          <w:color w:val="auto"/>
        </w:rPr>
        <w:t>medzi úspešným uchádzačom (</w:t>
      </w:r>
      <w:r w:rsidR="009077B7">
        <w:rPr>
          <w:color w:val="auto"/>
        </w:rPr>
        <w:t>zhotoviteľom</w:t>
      </w:r>
      <w:r w:rsidRPr="009613AD">
        <w:rPr>
          <w:color w:val="auto"/>
        </w:rPr>
        <w:t xml:space="preserve">) </w:t>
      </w:r>
      <w:r w:rsidR="006B4CF9">
        <w:rPr>
          <w:color w:val="auto"/>
        </w:rPr>
        <w:t xml:space="preserve">                       </w:t>
      </w:r>
      <w:r w:rsidRPr="009613AD">
        <w:rPr>
          <w:color w:val="auto"/>
        </w:rPr>
        <w:t>a verejným obstarávateľom (objednávateľom)</w:t>
      </w:r>
      <w:r w:rsidR="007907AC">
        <w:rPr>
          <w:color w:val="auto"/>
        </w:rPr>
        <w:t xml:space="preserve"> (ďalej len „</w:t>
      </w:r>
      <w:r w:rsidR="007907AC" w:rsidRPr="00442192">
        <w:rPr>
          <w:b/>
          <w:color w:val="auto"/>
        </w:rPr>
        <w:t>Zmluva</w:t>
      </w:r>
      <w:r w:rsidR="007907AC">
        <w:rPr>
          <w:color w:val="auto"/>
        </w:rPr>
        <w:t>“)</w:t>
      </w:r>
      <w:r w:rsidRPr="009613AD">
        <w:rPr>
          <w:color w:val="auto"/>
        </w:rPr>
        <w:t xml:space="preserve">. </w:t>
      </w:r>
    </w:p>
    <w:p w14:paraId="6A8644A4" w14:textId="00C30758" w:rsidR="00723059" w:rsidRPr="00E04EF0" w:rsidRDefault="003F0251" w:rsidP="00E04EF0">
      <w:pPr>
        <w:pStyle w:val="Nadpis3"/>
        <w:keepNext w:val="0"/>
        <w:keepLines w:val="0"/>
        <w:spacing w:before="120" w:line="240" w:lineRule="auto"/>
        <w:ind w:left="567" w:hanging="567"/>
        <w:jc w:val="both"/>
        <w:rPr>
          <w:color w:val="auto"/>
        </w:rPr>
      </w:pPr>
      <w:r w:rsidRPr="009613AD">
        <w:rPr>
          <w:color w:val="auto"/>
        </w:rPr>
        <w:t xml:space="preserve">Obsah </w:t>
      </w:r>
      <w:r w:rsidR="006B4CF9">
        <w:rPr>
          <w:color w:val="auto"/>
        </w:rPr>
        <w:t>Z</w:t>
      </w:r>
      <w:r w:rsidRPr="009613AD">
        <w:rPr>
          <w:color w:val="auto"/>
        </w:rPr>
        <w:t>mluvy bude zodpovedať podmienkam</w:t>
      </w:r>
      <w:r w:rsidRPr="00884DD9">
        <w:rPr>
          <w:color w:val="auto"/>
        </w:rPr>
        <w:t xml:space="preserve"> stanoveným v týchto súťažných podkladoch a v ponuke úspešného uchádzača.</w:t>
      </w:r>
    </w:p>
    <w:p w14:paraId="0A795E62" w14:textId="785C232B" w:rsidR="003F0251" w:rsidRPr="00E04EF0" w:rsidRDefault="00723059" w:rsidP="00E04EF0">
      <w:pPr>
        <w:pStyle w:val="Nadpis3"/>
        <w:keepNext w:val="0"/>
        <w:keepLines w:val="0"/>
        <w:spacing w:before="120" w:line="240" w:lineRule="auto"/>
        <w:ind w:left="567" w:hanging="567"/>
        <w:jc w:val="both"/>
        <w:rPr>
          <w:color w:val="auto"/>
        </w:rPr>
      </w:pPr>
      <w:r w:rsidRPr="00781FE9">
        <w:rPr>
          <w:color w:val="auto"/>
        </w:rPr>
        <w:t xml:space="preserve">Keďže verejný obstarávateľ nedisponuje vlastnými prostriedkami na financovanie predmetu zákazky </w:t>
      </w:r>
      <w:r w:rsidR="006B4CF9">
        <w:rPr>
          <w:color w:val="auto"/>
        </w:rPr>
        <w:t xml:space="preserve">                    </w:t>
      </w:r>
      <w:r w:rsidRPr="00781FE9">
        <w:rPr>
          <w:color w:val="auto"/>
        </w:rPr>
        <w:t>v plnom</w:t>
      </w:r>
      <w:r w:rsidR="006B4CF9">
        <w:rPr>
          <w:color w:val="auto"/>
        </w:rPr>
        <w:t xml:space="preserve"> rozsahu, podmienkou uzavretia Z</w:t>
      </w:r>
      <w:r w:rsidRPr="00781FE9">
        <w:rPr>
          <w:color w:val="auto"/>
        </w:rPr>
        <w:t xml:space="preserve">mluvy s úspešným uchádzačom </w:t>
      </w:r>
      <w:r w:rsidR="00FB1095" w:rsidRPr="00781FE9">
        <w:rPr>
          <w:color w:val="auto"/>
        </w:rPr>
        <w:t xml:space="preserve">je </w:t>
      </w:r>
      <w:r w:rsidRPr="00781FE9">
        <w:rPr>
          <w:color w:val="auto"/>
        </w:rPr>
        <w:t>schválenie výsledku tejto súťaže Poskytovateľom NFP.</w:t>
      </w:r>
      <w:bookmarkStart w:id="16" w:name="_Toc447725747"/>
    </w:p>
    <w:p w14:paraId="7D50F44F" w14:textId="78C44FF9" w:rsidR="003F0251" w:rsidRPr="005469A3" w:rsidRDefault="003F0251" w:rsidP="005469A3">
      <w:pPr>
        <w:pStyle w:val="Nadpis2"/>
        <w:keepNext w:val="0"/>
        <w:keepLines w:val="0"/>
        <w:spacing w:before="240" w:after="120"/>
        <w:ind w:left="567" w:hanging="567"/>
        <w:jc w:val="both"/>
        <w:rPr>
          <w:b/>
          <w:color w:val="008998"/>
          <w:sz w:val="20"/>
          <w:szCs w:val="20"/>
          <w:lang w:val="sk-SK"/>
        </w:rPr>
      </w:pPr>
      <w:bookmarkStart w:id="17" w:name="_Toc528073337"/>
      <w:r w:rsidRPr="00781FE9">
        <w:rPr>
          <w:b/>
          <w:color w:val="008998"/>
          <w:sz w:val="20"/>
          <w:szCs w:val="20"/>
          <w:lang w:val="sk-SK"/>
        </w:rPr>
        <w:t>Miesto a</w:t>
      </w:r>
      <w:r w:rsidRPr="00781FE9">
        <w:rPr>
          <w:rFonts w:ascii="Calibri" w:hAnsi="Calibri" w:cs="Calibri"/>
          <w:b/>
          <w:color w:val="008998"/>
          <w:sz w:val="20"/>
          <w:szCs w:val="20"/>
          <w:lang w:val="sk-SK"/>
        </w:rPr>
        <w:t> </w:t>
      </w:r>
      <w:r w:rsidRPr="00781FE9">
        <w:rPr>
          <w:b/>
          <w:color w:val="008998"/>
          <w:sz w:val="20"/>
          <w:szCs w:val="20"/>
          <w:lang w:val="sk-SK"/>
        </w:rPr>
        <w:t xml:space="preserve">termín </w:t>
      </w:r>
      <w:r w:rsidR="006469E3">
        <w:rPr>
          <w:b/>
          <w:color w:val="008998"/>
          <w:sz w:val="20"/>
          <w:szCs w:val="20"/>
          <w:lang w:val="sk-SK"/>
        </w:rPr>
        <w:t>realizácie</w:t>
      </w:r>
      <w:r w:rsidRPr="00781FE9">
        <w:rPr>
          <w:b/>
          <w:color w:val="008998"/>
          <w:sz w:val="20"/>
          <w:szCs w:val="20"/>
          <w:lang w:val="sk-SK"/>
        </w:rPr>
        <w:t xml:space="preserve"> predmetu zákazky</w:t>
      </w:r>
      <w:bookmarkEnd w:id="16"/>
      <w:bookmarkEnd w:id="17"/>
    </w:p>
    <w:p w14:paraId="5808BD86" w14:textId="15C8E7C9" w:rsidR="0040119D" w:rsidRPr="00E04EF0" w:rsidRDefault="003F0251" w:rsidP="00E04EF0">
      <w:pPr>
        <w:pStyle w:val="Nadpis3"/>
        <w:keepNext w:val="0"/>
        <w:keepLines w:val="0"/>
        <w:spacing w:before="120" w:line="240" w:lineRule="auto"/>
        <w:ind w:left="567" w:hanging="567"/>
        <w:jc w:val="both"/>
        <w:rPr>
          <w:color w:val="auto"/>
        </w:rPr>
      </w:pPr>
      <w:r w:rsidRPr="00781FE9">
        <w:rPr>
          <w:color w:val="auto"/>
        </w:rPr>
        <w:t>Miesto</w:t>
      </w:r>
      <w:r w:rsidR="0053054B">
        <w:rPr>
          <w:color w:val="auto"/>
        </w:rPr>
        <w:t xml:space="preserve"> </w:t>
      </w:r>
      <w:r w:rsidR="006469E3">
        <w:rPr>
          <w:color w:val="auto"/>
        </w:rPr>
        <w:t>realizácie predmetu zákazky</w:t>
      </w:r>
      <w:r w:rsidR="00D16585" w:rsidRPr="00781FE9">
        <w:rPr>
          <w:color w:val="auto"/>
        </w:rPr>
        <w:t xml:space="preserve">: </w:t>
      </w:r>
      <w:r w:rsidR="00486E20" w:rsidRPr="00486E20">
        <w:rPr>
          <w:color w:val="auto"/>
        </w:rPr>
        <w:t xml:space="preserve">intravilán </w:t>
      </w:r>
      <w:r w:rsidR="00EF3E42" w:rsidRPr="00486E20">
        <w:rPr>
          <w:color w:val="auto"/>
        </w:rPr>
        <w:t>ob</w:t>
      </w:r>
      <w:r w:rsidR="001B5C6C">
        <w:rPr>
          <w:color w:val="auto"/>
        </w:rPr>
        <w:t>ce</w:t>
      </w:r>
      <w:r w:rsidR="00EF3E42" w:rsidRPr="00486E20">
        <w:rPr>
          <w:color w:val="auto"/>
        </w:rPr>
        <w:t xml:space="preserve"> </w:t>
      </w:r>
      <w:r w:rsidR="00845E67">
        <w:rPr>
          <w:color w:val="auto"/>
        </w:rPr>
        <w:t>Komjatice</w:t>
      </w:r>
    </w:p>
    <w:p w14:paraId="73068A7D" w14:textId="2D6EC62B" w:rsidR="000D69BD" w:rsidRPr="00E04EF0" w:rsidRDefault="003F0251" w:rsidP="00E04EF0">
      <w:pPr>
        <w:pStyle w:val="Nadpis3"/>
        <w:keepNext w:val="0"/>
        <w:keepLines w:val="0"/>
        <w:spacing w:before="120" w:line="240" w:lineRule="auto"/>
        <w:ind w:left="567" w:hanging="567"/>
        <w:jc w:val="both"/>
        <w:rPr>
          <w:color w:val="auto"/>
        </w:rPr>
      </w:pPr>
      <w:r w:rsidRPr="00874A1A">
        <w:rPr>
          <w:color w:val="auto"/>
        </w:rPr>
        <w:t xml:space="preserve">Termín </w:t>
      </w:r>
      <w:r w:rsidR="006469E3">
        <w:rPr>
          <w:color w:val="auto"/>
        </w:rPr>
        <w:t>realizácie predmetu zákazky</w:t>
      </w:r>
      <w:r w:rsidR="00D16585">
        <w:rPr>
          <w:color w:val="auto"/>
        </w:rPr>
        <w:t>:</w:t>
      </w:r>
      <w:r w:rsidR="0053054B">
        <w:rPr>
          <w:color w:val="auto"/>
        </w:rPr>
        <w:t xml:space="preserve"> </w:t>
      </w:r>
      <w:r w:rsidR="00F55D84">
        <w:rPr>
          <w:color w:val="auto"/>
        </w:rPr>
        <w:t xml:space="preserve">najneskôr </w:t>
      </w:r>
      <w:r w:rsidR="00F55D84" w:rsidRPr="00D94AE9">
        <w:rPr>
          <w:color w:val="auto"/>
        </w:rPr>
        <w:t>do</w:t>
      </w:r>
      <w:r w:rsidR="0053054B" w:rsidRPr="00D94AE9">
        <w:rPr>
          <w:color w:val="auto"/>
        </w:rPr>
        <w:t xml:space="preserve"> </w:t>
      </w:r>
      <w:r w:rsidR="00D67AB0" w:rsidRPr="00D94AE9">
        <w:rPr>
          <w:color w:val="auto"/>
        </w:rPr>
        <w:t>12</w:t>
      </w:r>
      <w:r w:rsidR="001C76AF" w:rsidRPr="001C76AF">
        <w:rPr>
          <w:color w:val="auto"/>
        </w:rPr>
        <w:t xml:space="preserve"> </w:t>
      </w:r>
      <w:r w:rsidR="00D16585" w:rsidRPr="001C76AF">
        <w:rPr>
          <w:color w:val="auto"/>
        </w:rPr>
        <w:t>mesiacov</w:t>
      </w:r>
      <w:r w:rsidR="001C76AF" w:rsidRPr="001C76AF">
        <w:rPr>
          <w:color w:val="auto"/>
        </w:rPr>
        <w:t xml:space="preserve"> </w:t>
      </w:r>
      <w:r w:rsidRPr="001C76AF">
        <w:rPr>
          <w:color w:val="auto"/>
        </w:rPr>
        <w:t xml:space="preserve">od </w:t>
      </w:r>
      <w:r w:rsidR="00EF3E42">
        <w:rPr>
          <w:color w:val="auto"/>
        </w:rPr>
        <w:t>účinnosti</w:t>
      </w:r>
      <w:r w:rsidRPr="001C76AF">
        <w:rPr>
          <w:color w:val="auto"/>
        </w:rPr>
        <w:t xml:space="preserve"> </w:t>
      </w:r>
      <w:r w:rsidR="006469E3">
        <w:rPr>
          <w:color w:val="auto"/>
        </w:rPr>
        <w:t>Z</w:t>
      </w:r>
      <w:r w:rsidRPr="001C76AF">
        <w:rPr>
          <w:color w:val="auto"/>
        </w:rPr>
        <w:t>mluvy</w:t>
      </w:r>
      <w:r w:rsidR="00075E37" w:rsidRPr="001C76AF">
        <w:rPr>
          <w:color w:val="auto"/>
        </w:rPr>
        <w:t>.</w:t>
      </w:r>
      <w:bookmarkStart w:id="18" w:name="_Toc447725748"/>
    </w:p>
    <w:p w14:paraId="43BF953C" w14:textId="787F0F07" w:rsidR="00075E37" w:rsidRPr="005469A3" w:rsidRDefault="00075E37" w:rsidP="005469A3">
      <w:pPr>
        <w:pStyle w:val="Nadpis2"/>
        <w:keepNext w:val="0"/>
        <w:keepLines w:val="0"/>
        <w:spacing w:before="240" w:after="120"/>
        <w:ind w:left="567" w:hanging="567"/>
        <w:jc w:val="both"/>
        <w:rPr>
          <w:b/>
          <w:color w:val="008998"/>
          <w:sz w:val="20"/>
          <w:szCs w:val="20"/>
          <w:lang w:val="sk-SK"/>
        </w:rPr>
      </w:pPr>
      <w:bookmarkStart w:id="19" w:name="_Toc528073338"/>
      <w:r w:rsidRPr="00075E37">
        <w:rPr>
          <w:b/>
          <w:color w:val="008998"/>
          <w:sz w:val="20"/>
          <w:szCs w:val="20"/>
          <w:lang w:val="sk-SK"/>
        </w:rPr>
        <w:t>Oprávnení uchádzači</w:t>
      </w:r>
      <w:bookmarkEnd w:id="18"/>
      <w:bookmarkEnd w:id="19"/>
    </w:p>
    <w:p w14:paraId="7E9EE90C" w14:textId="6CD227E4" w:rsidR="000D69BD" w:rsidRPr="00E04EF0" w:rsidRDefault="00075E37" w:rsidP="00E04EF0">
      <w:pPr>
        <w:pStyle w:val="Nadpis3"/>
        <w:keepNext w:val="0"/>
        <w:keepLines w:val="0"/>
        <w:spacing w:before="120" w:line="240" w:lineRule="auto"/>
        <w:ind w:left="567" w:hanging="567"/>
        <w:jc w:val="both"/>
        <w:rPr>
          <w:color w:val="auto"/>
        </w:rPr>
      </w:pPr>
      <w:r w:rsidRPr="00884DD9">
        <w:rPr>
          <w:color w:val="auto"/>
        </w:rPr>
        <w:t>Ponuku môžu predkladať fyzické, právnické osoby alebo skupina fyzických alebo právnických osôb, vystupujúcich voči verejnému obstarávateľovi spoločne.</w:t>
      </w:r>
    </w:p>
    <w:p w14:paraId="315F5E28" w14:textId="039847F8" w:rsidR="000D69BD" w:rsidRDefault="000D69BD" w:rsidP="005469A3">
      <w:pPr>
        <w:pStyle w:val="Nadpis3"/>
        <w:keepNext w:val="0"/>
        <w:keepLines w:val="0"/>
        <w:spacing w:before="120" w:line="240" w:lineRule="auto"/>
        <w:ind w:left="567" w:hanging="567"/>
        <w:jc w:val="both"/>
        <w:rPr>
          <w:color w:val="auto"/>
        </w:rPr>
      </w:pPr>
      <w:r w:rsidRPr="00884DD9">
        <w:rPr>
          <w:color w:val="auto"/>
        </w:rPr>
        <w:t>V</w:t>
      </w:r>
      <w:r w:rsidRPr="00442192">
        <w:rPr>
          <w:color w:val="auto"/>
        </w:rPr>
        <w:t> </w:t>
      </w:r>
      <w:r w:rsidRPr="00884DD9">
        <w:rPr>
          <w:color w:val="auto"/>
        </w:rPr>
        <w:t xml:space="preserve">prípade, </w:t>
      </w:r>
      <w:r w:rsidR="006B4CF9">
        <w:rPr>
          <w:color w:val="auto"/>
        </w:rPr>
        <w:t xml:space="preserve">ak </w:t>
      </w:r>
      <w:r w:rsidRPr="00884DD9">
        <w:rPr>
          <w:color w:val="auto"/>
        </w:rPr>
        <w:t>je uchádzačom skupina, takýto uchádzač je povinný predložiť doklad podpísaný všetkými členmi skupiny o</w:t>
      </w:r>
      <w:r w:rsidRPr="00442192">
        <w:rPr>
          <w:color w:val="auto"/>
        </w:rPr>
        <w:t> </w:t>
      </w:r>
      <w:r w:rsidRPr="00884DD9">
        <w:rPr>
          <w:color w:val="auto"/>
        </w:rPr>
        <w:t>ur</w:t>
      </w:r>
      <w:r w:rsidRPr="00442192">
        <w:rPr>
          <w:color w:val="auto"/>
        </w:rPr>
        <w:t>č</w:t>
      </w:r>
      <w:r w:rsidRPr="00884DD9">
        <w:rPr>
          <w:color w:val="auto"/>
        </w:rPr>
        <w:t>en</w:t>
      </w:r>
      <w:r w:rsidRPr="00442192">
        <w:rPr>
          <w:color w:val="auto"/>
        </w:rPr>
        <w:t>í</w:t>
      </w:r>
      <w:r w:rsidRPr="00884DD9">
        <w:rPr>
          <w:color w:val="auto"/>
        </w:rPr>
        <w:t xml:space="preserve"> ved</w:t>
      </w:r>
      <w:r w:rsidRPr="00442192">
        <w:rPr>
          <w:color w:val="auto"/>
        </w:rPr>
        <w:t>ú</w:t>
      </w:r>
      <w:r w:rsidRPr="00884DD9">
        <w:rPr>
          <w:color w:val="auto"/>
        </w:rPr>
        <w:t xml:space="preserve">ceho </w:t>
      </w:r>
      <w:r w:rsidRPr="00442192">
        <w:rPr>
          <w:color w:val="auto"/>
        </w:rPr>
        <w:t>č</w:t>
      </w:r>
      <w:r w:rsidRPr="00884DD9">
        <w:rPr>
          <w:color w:val="auto"/>
        </w:rPr>
        <w:t>lena opr</w:t>
      </w:r>
      <w:r w:rsidRPr="00442192">
        <w:rPr>
          <w:color w:val="auto"/>
        </w:rPr>
        <w:t>á</w:t>
      </w:r>
      <w:r w:rsidRPr="00884DD9">
        <w:rPr>
          <w:color w:val="auto"/>
        </w:rPr>
        <w:t>vnen</w:t>
      </w:r>
      <w:r w:rsidRPr="00442192">
        <w:rPr>
          <w:color w:val="auto"/>
        </w:rPr>
        <w:t>é</w:t>
      </w:r>
      <w:r w:rsidRPr="00884DD9">
        <w:rPr>
          <w:color w:val="auto"/>
        </w:rPr>
        <w:t>ho kona</w:t>
      </w:r>
      <w:r w:rsidRPr="00442192">
        <w:rPr>
          <w:color w:val="auto"/>
        </w:rPr>
        <w:t>ť</w:t>
      </w:r>
      <w:r w:rsidRPr="00884DD9">
        <w:rPr>
          <w:color w:val="auto"/>
        </w:rPr>
        <w:t xml:space="preserve"> v</w:t>
      </w:r>
      <w:r w:rsidRPr="00442192">
        <w:rPr>
          <w:color w:val="auto"/>
        </w:rPr>
        <w:t> </w:t>
      </w:r>
      <w:r w:rsidRPr="00884DD9">
        <w:rPr>
          <w:color w:val="auto"/>
        </w:rPr>
        <w:t>mene ostatn</w:t>
      </w:r>
      <w:r w:rsidRPr="00442192">
        <w:rPr>
          <w:color w:val="auto"/>
        </w:rPr>
        <w:t>ý</w:t>
      </w:r>
      <w:r w:rsidRPr="00884DD9">
        <w:rPr>
          <w:color w:val="auto"/>
        </w:rPr>
        <w:t xml:space="preserve">ch </w:t>
      </w:r>
      <w:r w:rsidRPr="00442192">
        <w:rPr>
          <w:color w:val="auto"/>
        </w:rPr>
        <w:t>č</w:t>
      </w:r>
      <w:r w:rsidRPr="00884DD9">
        <w:rPr>
          <w:color w:val="auto"/>
        </w:rPr>
        <w:t>lenov skupiny v</w:t>
      </w:r>
      <w:r w:rsidRPr="00442192">
        <w:rPr>
          <w:color w:val="auto"/>
        </w:rPr>
        <w:t> </w:t>
      </w:r>
      <w:r w:rsidRPr="00884DD9">
        <w:rPr>
          <w:color w:val="auto"/>
        </w:rPr>
        <w:t>tejto s</w:t>
      </w:r>
      <w:r w:rsidRPr="00442192">
        <w:rPr>
          <w:color w:val="auto"/>
        </w:rPr>
        <w:t>úť</w:t>
      </w:r>
      <w:r w:rsidRPr="00884DD9">
        <w:rPr>
          <w:color w:val="auto"/>
        </w:rPr>
        <w:t>a</w:t>
      </w:r>
      <w:r w:rsidRPr="00442192">
        <w:rPr>
          <w:color w:val="auto"/>
        </w:rPr>
        <w:t>ž</w:t>
      </w:r>
      <w:r w:rsidRPr="00884DD9">
        <w:rPr>
          <w:color w:val="auto"/>
        </w:rPr>
        <w:t>i. V</w:t>
      </w:r>
      <w:r w:rsidRPr="00442192">
        <w:rPr>
          <w:color w:val="auto"/>
        </w:rPr>
        <w:t> </w:t>
      </w:r>
      <w:r w:rsidRPr="00884DD9">
        <w:rPr>
          <w:color w:val="auto"/>
        </w:rPr>
        <w:t>pr</w:t>
      </w:r>
      <w:r w:rsidRPr="00442192">
        <w:rPr>
          <w:color w:val="auto"/>
        </w:rPr>
        <w:t>í</w:t>
      </w:r>
      <w:r w:rsidRPr="00884DD9">
        <w:rPr>
          <w:color w:val="auto"/>
        </w:rPr>
        <w:t>pade, ak bude ponuka skupiny dod</w:t>
      </w:r>
      <w:r w:rsidRPr="00442192">
        <w:rPr>
          <w:color w:val="auto"/>
        </w:rPr>
        <w:t>á</w:t>
      </w:r>
      <w:r w:rsidRPr="00884DD9">
        <w:rPr>
          <w:color w:val="auto"/>
        </w:rPr>
        <w:t>vate</w:t>
      </w:r>
      <w:r w:rsidRPr="00442192">
        <w:rPr>
          <w:color w:val="auto"/>
        </w:rPr>
        <w:t>ľ</w:t>
      </w:r>
      <w:r w:rsidRPr="00884DD9">
        <w:rPr>
          <w:color w:val="auto"/>
        </w:rPr>
        <w:t>ov vyhodnotená ako úspešná, táto skupina bude povinná vytvoriť združenie osôb podľa relevantných ustanovení súkromného práva. Z</w:t>
      </w:r>
      <w:r w:rsidRPr="00442192">
        <w:rPr>
          <w:color w:val="auto"/>
        </w:rPr>
        <w:t> </w:t>
      </w:r>
      <w:r w:rsidRPr="00884DD9">
        <w:rPr>
          <w:color w:val="auto"/>
        </w:rPr>
        <w:t>dokument</w:t>
      </w:r>
      <w:r w:rsidRPr="00442192">
        <w:rPr>
          <w:color w:val="auto"/>
        </w:rPr>
        <w:t>á</w:t>
      </w:r>
      <w:r w:rsidRPr="00884DD9">
        <w:rPr>
          <w:color w:val="auto"/>
        </w:rPr>
        <w:t>cie preukazuj</w:t>
      </w:r>
      <w:r w:rsidRPr="00442192">
        <w:rPr>
          <w:color w:val="auto"/>
        </w:rPr>
        <w:t>ú</w:t>
      </w:r>
      <w:r w:rsidRPr="00884DD9">
        <w:rPr>
          <w:color w:val="auto"/>
        </w:rPr>
        <w:t>cej vznik zdru</w:t>
      </w:r>
      <w:r w:rsidRPr="00442192">
        <w:rPr>
          <w:color w:val="auto"/>
        </w:rPr>
        <w:t>ž</w:t>
      </w:r>
      <w:r w:rsidRPr="00884DD9">
        <w:rPr>
          <w:color w:val="auto"/>
        </w:rPr>
        <w:t>enia (resp. inej z</w:t>
      </w:r>
      <w:r w:rsidRPr="00442192">
        <w:rPr>
          <w:color w:val="auto"/>
        </w:rPr>
        <w:t>á</w:t>
      </w:r>
      <w:r w:rsidRPr="00884DD9">
        <w:rPr>
          <w:color w:val="auto"/>
        </w:rPr>
        <w:t>konnej formy spolupr</w:t>
      </w:r>
      <w:r w:rsidRPr="00442192">
        <w:rPr>
          <w:color w:val="auto"/>
        </w:rPr>
        <w:t>á</w:t>
      </w:r>
      <w:r w:rsidRPr="00884DD9">
        <w:rPr>
          <w:color w:val="auto"/>
        </w:rPr>
        <w:t>ce fyzick</w:t>
      </w:r>
      <w:r w:rsidRPr="00442192">
        <w:rPr>
          <w:color w:val="auto"/>
        </w:rPr>
        <w:t>ý</w:t>
      </w:r>
      <w:r w:rsidRPr="00884DD9">
        <w:rPr>
          <w:color w:val="auto"/>
        </w:rPr>
        <w:t>ch alebo pr</w:t>
      </w:r>
      <w:r w:rsidRPr="00442192">
        <w:rPr>
          <w:color w:val="auto"/>
        </w:rPr>
        <w:t>á</w:t>
      </w:r>
      <w:r w:rsidRPr="00884DD9">
        <w:rPr>
          <w:color w:val="auto"/>
        </w:rPr>
        <w:t>vnick</w:t>
      </w:r>
      <w:r w:rsidRPr="00442192">
        <w:rPr>
          <w:color w:val="auto"/>
        </w:rPr>
        <w:t>ý</w:t>
      </w:r>
      <w:r w:rsidRPr="00884DD9">
        <w:rPr>
          <w:color w:val="auto"/>
        </w:rPr>
        <w:t>ch os</w:t>
      </w:r>
      <w:r w:rsidRPr="00442192">
        <w:rPr>
          <w:color w:val="auto"/>
        </w:rPr>
        <w:t>ô</w:t>
      </w:r>
      <w:r w:rsidRPr="00884DD9">
        <w:rPr>
          <w:color w:val="auto"/>
        </w:rPr>
        <w:t>b) mus</w:t>
      </w:r>
      <w:r w:rsidRPr="00442192">
        <w:rPr>
          <w:color w:val="auto"/>
        </w:rPr>
        <w:t>í</w:t>
      </w:r>
      <w:r w:rsidRPr="00884DD9">
        <w:rPr>
          <w:color w:val="auto"/>
        </w:rPr>
        <w:t xml:space="preserve"> by</w:t>
      </w:r>
      <w:r w:rsidRPr="00442192">
        <w:rPr>
          <w:color w:val="auto"/>
        </w:rPr>
        <w:t>ť</w:t>
      </w:r>
      <w:r w:rsidRPr="00884DD9">
        <w:rPr>
          <w:color w:val="auto"/>
        </w:rPr>
        <w:t xml:space="preserve"> jasn</w:t>
      </w:r>
      <w:r w:rsidRPr="00442192">
        <w:rPr>
          <w:color w:val="auto"/>
        </w:rPr>
        <w:t>é</w:t>
      </w:r>
      <w:r w:rsidRPr="00884DD9">
        <w:rPr>
          <w:color w:val="auto"/>
        </w:rPr>
        <w:t xml:space="preserve"> a</w:t>
      </w:r>
      <w:r w:rsidRPr="00442192">
        <w:rPr>
          <w:color w:val="auto"/>
        </w:rPr>
        <w:t> </w:t>
      </w:r>
      <w:r w:rsidRPr="00884DD9">
        <w:rPr>
          <w:color w:val="auto"/>
        </w:rPr>
        <w:t>zrejm</w:t>
      </w:r>
      <w:r w:rsidRPr="00442192">
        <w:rPr>
          <w:color w:val="auto"/>
        </w:rPr>
        <w:t>é</w:t>
      </w:r>
      <w:r w:rsidRPr="00884DD9">
        <w:rPr>
          <w:color w:val="auto"/>
        </w:rPr>
        <w:t>, ako sú stanovené vzájomné práva a</w:t>
      </w:r>
      <w:r w:rsidRPr="00442192">
        <w:rPr>
          <w:color w:val="auto"/>
        </w:rPr>
        <w:t> </w:t>
      </w:r>
      <w:r w:rsidRPr="00884DD9">
        <w:rPr>
          <w:color w:val="auto"/>
        </w:rPr>
        <w:t>povinnosti, kto a</w:t>
      </w:r>
      <w:r w:rsidRPr="00442192">
        <w:rPr>
          <w:color w:val="auto"/>
        </w:rPr>
        <w:t> </w:t>
      </w:r>
      <w:r w:rsidRPr="00884DD9">
        <w:rPr>
          <w:color w:val="auto"/>
        </w:rPr>
        <w:t xml:space="preserve">akou </w:t>
      </w:r>
      <w:r w:rsidRPr="00442192">
        <w:rPr>
          <w:color w:val="auto"/>
        </w:rPr>
        <w:t>č</w:t>
      </w:r>
      <w:r w:rsidRPr="00884DD9">
        <w:rPr>
          <w:color w:val="auto"/>
        </w:rPr>
        <w:t>as</w:t>
      </w:r>
      <w:r w:rsidRPr="00442192">
        <w:rPr>
          <w:color w:val="auto"/>
        </w:rPr>
        <w:t>ť</w:t>
      </w:r>
      <w:r w:rsidRPr="00884DD9">
        <w:rPr>
          <w:color w:val="auto"/>
        </w:rPr>
        <w:t>ou sa bude na plnen</w:t>
      </w:r>
      <w:r w:rsidRPr="00442192">
        <w:rPr>
          <w:color w:val="auto"/>
        </w:rPr>
        <w:t>í</w:t>
      </w:r>
      <w:r w:rsidRPr="00884DD9">
        <w:rPr>
          <w:color w:val="auto"/>
        </w:rPr>
        <w:t xml:space="preserve"> podie</w:t>
      </w:r>
      <w:r w:rsidRPr="00442192">
        <w:rPr>
          <w:color w:val="auto"/>
        </w:rPr>
        <w:t>ľ</w:t>
      </w:r>
      <w:r w:rsidRPr="00884DD9">
        <w:rPr>
          <w:color w:val="auto"/>
        </w:rPr>
        <w:t>a</w:t>
      </w:r>
      <w:r w:rsidRPr="00442192">
        <w:rPr>
          <w:color w:val="auto"/>
        </w:rPr>
        <w:t>ť</w:t>
      </w:r>
      <w:r w:rsidRPr="00884DD9">
        <w:rPr>
          <w:color w:val="auto"/>
        </w:rPr>
        <w:t xml:space="preserve"> a</w:t>
      </w:r>
      <w:r w:rsidRPr="00442192">
        <w:rPr>
          <w:color w:val="auto"/>
        </w:rPr>
        <w:t> </w:t>
      </w:r>
      <w:r w:rsidRPr="00884DD9">
        <w:rPr>
          <w:color w:val="auto"/>
        </w:rPr>
        <w:t>skuto</w:t>
      </w:r>
      <w:r w:rsidRPr="00442192">
        <w:rPr>
          <w:color w:val="auto"/>
        </w:rPr>
        <w:t>č</w:t>
      </w:r>
      <w:r w:rsidRPr="00884DD9">
        <w:rPr>
          <w:color w:val="auto"/>
        </w:rPr>
        <w:t>nos</w:t>
      </w:r>
      <w:r w:rsidRPr="00442192">
        <w:rPr>
          <w:color w:val="auto"/>
        </w:rPr>
        <w:t>ť</w:t>
      </w:r>
      <w:r w:rsidRPr="00884DD9">
        <w:rPr>
          <w:color w:val="auto"/>
        </w:rPr>
        <w:t xml:space="preserve">, </w:t>
      </w:r>
      <w:r w:rsidRPr="00442192">
        <w:rPr>
          <w:color w:val="auto"/>
        </w:rPr>
        <w:t>ž</w:t>
      </w:r>
      <w:r w:rsidRPr="00884DD9">
        <w:rPr>
          <w:color w:val="auto"/>
        </w:rPr>
        <w:t>e v</w:t>
      </w:r>
      <w:r w:rsidRPr="00442192">
        <w:rPr>
          <w:color w:val="auto"/>
        </w:rPr>
        <w:t>š</w:t>
      </w:r>
      <w:r w:rsidRPr="00884DD9">
        <w:rPr>
          <w:color w:val="auto"/>
        </w:rPr>
        <w:t xml:space="preserve">etci </w:t>
      </w:r>
      <w:r w:rsidRPr="00442192">
        <w:rPr>
          <w:color w:val="auto"/>
        </w:rPr>
        <w:t>č</w:t>
      </w:r>
      <w:r w:rsidRPr="00884DD9">
        <w:rPr>
          <w:color w:val="auto"/>
        </w:rPr>
        <w:t>lenovia zdru</w:t>
      </w:r>
      <w:r w:rsidRPr="00442192">
        <w:rPr>
          <w:color w:val="auto"/>
        </w:rPr>
        <w:t>ž</w:t>
      </w:r>
      <w:r w:rsidRPr="00884DD9">
        <w:rPr>
          <w:color w:val="auto"/>
        </w:rPr>
        <w:t>enia ru</w:t>
      </w:r>
      <w:r w:rsidRPr="00442192">
        <w:rPr>
          <w:color w:val="auto"/>
        </w:rPr>
        <w:t>č</w:t>
      </w:r>
      <w:r w:rsidRPr="00884DD9">
        <w:rPr>
          <w:color w:val="auto"/>
        </w:rPr>
        <w:t>ia za z</w:t>
      </w:r>
      <w:r w:rsidRPr="00442192">
        <w:rPr>
          <w:color w:val="auto"/>
        </w:rPr>
        <w:t>á</w:t>
      </w:r>
      <w:r w:rsidRPr="00884DD9">
        <w:rPr>
          <w:color w:val="auto"/>
        </w:rPr>
        <w:t>v</w:t>
      </w:r>
      <w:r w:rsidRPr="00442192">
        <w:rPr>
          <w:color w:val="auto"/>
        </w:rPr>
        <w:t>ä</w:t>
      </w:r>
      <w:r w:rsidRPr="00884DD9">
        <w:rPr>
          <w:color w:val="auto"/>
        </w:rPr>
        <w:t>zky zdru</w:t>
      </w:r>
      <w:r w:rsidRPr="00442192">
        <w:rPr>
          <w:color w:val="auto"/>
        </w:rPr>
        <w:t>ž</w:t>
      </w:r>
      <w:r w:rsidRPr="00884DD9">
        <w:rPr>
          <w:color w:val="auto"/>
        </w:rPr>
        <w:t>enia spolo</w:t>
      </w:r>
      <w:r w:rsidRPr="00442192">
        <w:rPr>
          <w:color w:val="auto"/>
        </w:rPr>
        <w:t>č</w:t>
      </w:r>
      <w:r w:rsidRPr="00884DD9">
        <w:rPr>
          <w:color w:val="auto"/>
        </w:rPr>
        <w:t>ne a</w:t>
      </w:r>
      <w:r w:rsidR="00CF0A54">
        <w:rPr>
          <w:rFonts w:ascii="Calibri" w:hAnsi="Calibri" w:cs="Calibri"/>
          <w:color w:val="auto"/>
        </w:rPr>
        <w:t> </w:t>
      </w:r>
      <w:r w:rsidRPr="00884DD9">
        <w:rPr>
          <w:color w:val="auto"/>
        </w:rPr>
        <w:t>nerozdielne</w:t>
      </w:r>
      <w:r w:rsidR="00CF0A54">
        <w:rPr>
          <w:color w:val="auto"/>
        </w:rPr>
        <w:t>.</w:t>
      </w:r>
    </w:p>
    <w:p w14:paraId="09CEE542" w14:textId="5753465D" w:rsidR="000D69BD" w:rsidRPr="005469A3" w:rsidRDefault="000D69BD" w:rsidP="005469A3">
      <w:pPr>
        <w:pStyle w:val="Nadpis2"/>
        <w:keepNext w:val="0"/>
        <w:keepLines w:val="0"/>
        <w:spacing w:before="240" w:after="120"/>
        <w:ind w:left="567" w:hanging="567"/>
        <w:jc w:val="both"/>
        <w:rPr>
          <w:b/>
          <w:color w:val="008998"/>
          <w:sz w:val="20"/>
          <w:szCs w:val="20"/>
          <w:lang w:val="sk-SK"/>
        </w:rPr>
      </w:pPr>
      <w:bookmarkStart w:id="20" w:name="_Toc447725749"/>
      <w:bookmarkStart w:id="21" w:name="_Toc528073339"/>
      <w:r w:rsidRPr="000D69BD">
        <w:rPr>
          <w:b/>
          <w:color w:val="008998"/>
          <w:sz w:val="20"/>
          <w:szCs w:val="20"/>
          <w:lang w:val="sk-SK"/>
        </w:rPr>
        <w:t>Predloženie a</w:t>
      </w:r>
      <w:r w:rsidRPr="000D69BD">
        <w:rPr>
          <w:rFonts w:ascii="Calibri" w:hAnsi="Calibri" w:cs="Calibri"/>
          <w:b/>
          <w:color w:val="008998"/>
          <w:sz w:val="20"/>
          <w:szCs w:val="20"/>
          <w:lang w:val="sk-SK"/>
        </w:rPr>
        <w:t> </w:t>
      </w:r>
      <w:r w:rsidRPr="000D69BD">
        <w:rPr>
          <w:b/>
          <w:color w:val="008998"/>
          <w:sz w:val="20"/>
          <w:szCs w:val="20"/>
          <w:lang w:val="sk-SK"/>
        </w:rPr>
        <w:t>obsah pon</w:t>
      </w:r>
      <w:r w:rsidRPr="000D69BD">
        <w:rPr>
          <w:rFonts w:cs="Proba Pro"/>
          <w:b/>
          <w:color w:val="008998"/>
          <w:sz w:val="20"/>
          <w:szCs w:val="20"/>
          <w:lang w:val="sk-SK"/>
        </w:rPr>
        <w:t>ú</w:t>
      </w:r>
      <w:r w:rsidRPr="000D69BD">
        <w:rPr>
          <w:b/>
          <w:color w:val="008998"/>
          <w:sz w:val="20"/>
          <w:szCs w:val="20"/>
          <w:lang w:val="sk-SK"/>
        </w:rPr>
        <w:t>k</w:t>
      </w:r>
      <w:bookmarkEnd w:id="20"/>
      <w:bookmarkEnd w:id="21"/>
    </w:p>
    <w:p w14:paraId="56ED3154" w14:textId="4F4CE338" w:rsidR="0054447E" w:rsidRPr="00E04EF0" w:rsidRDefault="0054447E" w:rsidP="00E04EF0">
      <w:pPr>
        <w:pStyle w:val="Nadpis3"/>
        <w:keepNext w:val="0"/>
        <w:keepLines w:val="0"/>
        <w:spacing w:before="120" w:line="240" w:lineRule="auto"/>
        <w:ind w:left="567" w:hanging="567"/>
        <w:jc w:val="both"/>
        <w:rPr>
          <w:color w:val="auto"/>
        </w:rPr>
      </w:pPr>
      <w:r w:rsidRPr="00500065">
        <w:rPr>
          <w:color w:val="auto"/>
        </w:rPr>
        <w:t xml:space="preserve">Uchádzač </w:t>
      </w:r>
      <w:r w:rsidRPr="00500065">
        <w:rPr>
          <w:rStyle w:val="spelle"/>
        </w:rPr>
        <w:t>môže</w:t>
      </w:r>
      <w:r w:rsidRPr="00500065">
        <w:rPr>
          <w:color w:val="auto"/>
        </w:rPr>
        <w:t xml:space="preserve"> predložiť iba jednu ponuku. Uchádzač nemôže byť v tom istom postupe zadávania zákazky členom skupiny dodávateľov, ktorá predkladá ponuku. Verejný obstarávateľ vylúči uchádzača, ktorý je súčasne členom skupiny dodávateľov.</w:t>
      </w:r>
    </w:p>
    <w:p w14:paraId="613DCEE5" w14:textId="0BB7D656" w:rsidR="000D69BD" w:rsidRPr="00E04EF0" w:rsidRDefault="0054447E" w:rsidP="00E04EF0">
      <w:pPr>
        <w:pStyle w:val="Nadpis3"/>
        <w:keepNext w:val="0"/>
        <w:keepLines w:val="0"/>
        <w:spacing w:before="120" w:line="240" w:lineRule="auto"/>
        <w:ind w:left="567" w:hanging="567"/>
        <w:jc w:val="both"/>
        <w:rPr>
          <w:color w:val="auto"/>
        </w:rPr>
      </w:pPr>
      <w:r w:rsidRPr="0054447E">
        <w:rPr>
          <w:color w:val="auto"/>
        </w:rPr>
        <w:t>Ak nie je v bode 8.</w:t>
      </w:r>
      <w:r w:rsidR="00653726">
        <w:rPr>
          <w:color w:val="auto"/>
        </w:rPr>
        <w:t>5</w:t>
      </w:r>
      <w:r w:rsidR="00653726" w:rsidRPr="0054447E">
        <w:rPr>
          <w:color w:val="auto"/>
        </w:rPr>
        <w:t xml:space="preserve"> </w:t>
      </w:r>
      <w:r w:rsidRPr="0054447E">
        <w:rPr>
          <w:color w:val="auto"/>
        </w:rPr>
        <w:t xml:space="preserve">tejto časti súťažných podkladov uvedené inak, uchádzač predkladá ponuku v elektronickej podobe prostredníctvom systému JOSEPHINE spôsobom uvedeným v bode 20 tejto časti súťažných podkladov a v lehote uvedenej v bode 21 tejto časti súťažných podkladov. </w:t>
      </w:r>
    </w:p>
    <w:p w14:paraId="5968371D" w14:textId="77777777" w:rsidR="0054447E" w:rsidRDefault="0054447E" w:rsidP="005469A3">
      <w:pPr>
        <w:pStyle w:val="Nadpis3"/>
        <w:keepNext w:val="0"/>
        <w:keepLines w:val="0"/>
        <w:spacing w:before="120" w:line="240" w:lineRule="auto"/>
        <w:ind w:left="567" w:hanging="567"/>
        <w:jc w:val="both"/>
      </w:pPr>
      <w:r w:rsidRPr="005469A3">
        <w:rPr>
          <w:color w:val="auto"/>
        </w:rPr>
        <w:t>Súčasťou</w:t>
      </w:r>
      <w:r w:rsidRPr="00500065">
        <w:t xml:space="preserve"> ponuky musia byť nasledujúce doklady / dokumenty: </w:t>
      </w:r>
    </w:p>
    <w:p w14:paraId="193D2E1B" w14:textId="6489216D" w:rsidR="0054447E" w:rsidRDefault="0054447E" w:rsidP="00E04EF0">
      <w:pPr>
        <w:pStyle w:val="Nadpis4"/>
        <w:keepNext w:val="0"/>
        <w:keepLines w:val="0"/>
        <w:spacing w:before="120" w:line="240" w:lineRule="auto"/>
        <w:ind w:left="1276" w:hanging="709"/>
        <w:jc w:val="both"/>
      </w:pPr>
      <w:r w:rsidRPr="0054447E">
        <w:t>Identifikácia uchádzača a súťaže, do ktorej sa ponuka predkladá</w:t>
      </w:r>
      <w:r>
        <w:t>.</w:t>
      </w:r>
    </w:p>
    <w:p w14:paraId="1FCCD642" w14:textId="587E175D" w:rsidR="0054447E" w:rsidRPr="00CD1CE0" w:rsidRDefault="0054447E" w:rsidP="00E04EF0">
      <w:pPr>
        <w:pStyle w:val="Nadpis4"/>
        <w:keepNext w:val="0"/>
        <w:keepLines w:val="0"/>
        <w:spacing w:before="120" w:line="240" w:lineRule="auto"/>
        <w:ind w:left="1276" w:hanging="709"/>
        <w:jc w:val="both"/>
      </w:pPr>
      <w:r w:rsidRPr="0054447E">
        <w:t>Doklady</w:t>
      </w:r>
      <w:r w:rsidRPr="0054447E">
        <w:rPr>
          <w:rFonts w:eastAsia="Proba Pro" w:cs="Proba Pro"/>
        </w:rPr>
        <w:t xml:space="preserve"> a </w:t>
      </w:r>
      <w:r w:rsidRPr="00CD1CE0">
        <w:rPr>
          <w:rFonts w:eastAsia="Proba Pro" w:cs="Proba Pro"/>
        </w:rPr>
        <w:t xml:space="preserve">dokumenty na preukázanie splnenia podmienok účasti požadované v </w:t>
      </w:r>
      <w:r w:rsidRPr="00CD1CE0">
        <w:t>časti</w:t>
      </w:r>
      <w:r w:rsidRPr="00CD1CE0">
        <w:rPr>
          <w:rFonts w:eastAsia="Proba Pro" w:cs="Proba Pro"/>
        </w:rPr>
        <w:t xml:space="preserve"> III.1 Výzvy na </w:t>
      </w:r>
      <w:r w:rsidRPr="00CD1CE0">
        <w:t>predkladanie</w:t>
      </w:r>
      <w:r w:rsidRPr="00CD1CE0">
        <w:rPr>
          <w:rFonts w:eastAsia="Proba Pro" w:cs="Proba Pro"/>
        </w:rPr>
        <w:t xml:space="preserve"> ponúk na predmet tejto zákazky uverejnen</w:t>
      </w:r>
      <w:r w:rsidR="00E70E2C">
        <w:rPr>
          <w:rFonts w:eastAsia="Proba Pro" w:cs="Proba Pro"/>
        </w:rPr>
        <w:t>ej</w:t>
      </w:r>
      <w:r w:rsidRPr="00CD1CE0">
        <w:rPr>
          <w:rFonts w:eastAsia="Proba Pro" w:cs="Proba Pro"/>
        </w:rPr>
        <w:t xml:space="preserve"> vo Vestníku verejného obstarávania (ďalej „</w:t>
      </w:r>
      <w:r w:rsidRPr="00CD1CE0">
        <w:rPr>
          <w:rFonts w:eastAsia="Proba Pro" w:cs="Proba Pro"/>
          <w:b/>
        </w:rPr>
        <w:t>Výzva</w:t>
      </w:r>
      <w:r w:rsidRPr="00CD1CE0">
        <w:rPr>
          <w:rFonts w:eastAsia="Proba Pro" w:cs="Proba Pro"/>
        </w:rPr>
        <w:t>“).</w:t>
      </w:r>
    </w:p>
    <w:p w14:paraId="5CA68161" w14:textId="69E364E3" w:rsidR="0054447E" w:rsidRPr="00CD1CE0" w:rsidRDefault="0054447E" w:rsidP="00E04EF0">
      <w:pPr>
        <w:pStyle w:val="Nadpis4"/>
        <w:keepNext w:val="0"/>
        <w:keepLines w:val="0"/>
        <w:spacing w:before="120" w:line="240" w:lineRule="auto"/>
        <w:ind w:left="1276" w:hanging="709"/>
        <w:jc w:val="both"/>
      </w:pPr>
      <w:r w:rsidRPr="00CD1CE0">
        <w:rPr>
          <w:rFonts w:eastAsia="Proba Pro" w:cs="Proba Pro"/>
        </w:rPr>
        <w:t xml:space="preserve">Návrh </w:t>
      </w:r>
      <w:r w:rsidRPr="00CD1CE0">
        <w:t>zmluvy</w:t>
      </w:r>
      <w:r w:rsidRPr="00CD1CE0">
        <w:rPr>
          <w:rFonts w:eastAsia="Proba Pro" w:cs="Proba Pro"/>
        </w:rPr>
        <w:t xml:space="preserve"> vypracovaný podľa bodu 2 Časti D. Obchodné podmienky týchto súťažných podkladov </w:t>
      </w:r>
      <w:r w:rsidRPr="00CD1CE0">
        <w:rPr>
          <w:rFonts w:eastAsia="Proba Pro" w:cs="Proba Pro"/>
          <w:b/>
        </w:rPr>
        <w:t xml:space="preserve">vrátane jej prílohy č. </w:t>
      </w:r>
      <w:r w:rsidR="00E70E2C">
        <w:rPr>
          <w:rFonts w:eastAsia="Proba Pro" w:cs="Proba Pro"/>
          <w:b/>
        </w:rPr>
        <w:t>2 a</w:t>
      </w:r>
      <w:r w:rsidR="00E70E2C">
        <w:rPr>
          <w:rFonts w:ascii="Calibri" w:eastAsia="Proba Pro" w:hAnsi="Calibri" w:cs="Calibri"/>
          <w:b/>
        </w:rPr>
        <w:t> </w:t>
      </w:r>
      <w:r w:rsidR="00FB536F">
        <w:rPr>
          <w:rFonts w:eastAsia="Proba Pro" w:cs="Proba Pro"/>
          <w:b/>
        </w:rPr>
        <w:t>4</w:t>
      </w:r>
      <w:r w:rsidR="00E70E2C">
        <w:rPr>
          <w:rFonts w:eastAsia="Proba Pro" w:cs="Proba Pro"/>
          <w:b/>
        </w:rPr>
        <w:t>.</w:t>
      </w:r>
      <w:r w:rsidRPr="00CD1CE0">
        <w:rPr>
          <w:rFonts w:eastAsia="Proba Pro" w:cs="Proba Pro"/>
          <w:b/>
        </w:rPr>
        <w:t xml:space="preserve"> </w:t>
      </w:r>
    </w:p>
    <w:p w14:paraId="49292EA2" w14:textId="2DD975AC" w:rsidR="0054447E" w:rsidRPr="00CD1CE0" w:rsidRDefault="0054447E" w:rsidP="00E04EF0">
      <w:pPr>
        <w:pStyle w:val="Nadpis4"/>
        <w:keepNext w:val="0"/>
        <w:keepLines w:val="0"/>
        <w:spacing w:before="120" w:line="240" w:lineRule="auto"/>
        <w:ind w:left="1276" w:hanging="709"/>
        <w:jc w:val="both"/>
      </w:pPr>
      <w:r w:rsidRPr="00CD1CE0">
        <w:t>Doklad o</w:t>
      </w:r>
      <w:r w:rsidRPr="00CD1CE0">
        <w:rPr>
          <w:rFonts w:ascii="Calibri" w:hAnsi="Calibri" w:cs="Calibri"/>
        </w:rPr>
        <w:t> </w:t>
      </w:r>
      <w:r w:rsidRPr="00CD1CE0">
        <w:t>zlo</w:t>
      </w:r>
      <w:r w:rsidRPr="00CD1CE0">
        <w:rPr>
          <w:rFonts w:cs="Proba Pro"/>
        </w:rPr>
        <w:t>ž</w:t>
      </w:r>
      <w:r w:rsidRPr="00CD1CE0">
        <w:t>en</w:t>
      </w:r>
      <w:r w:rsidRPr="00CD1CE0">
        <w:rPr>
          <w:rFonts w:cs="Proba Pro"/>
        </w:rPr>
        <w:t>í</w:t>
      </w:r>
      <w:r w:rsidRPr="00CD1CE0">
        <w:t xml:space="preserve"> z</w:t>
      </w:r>
      <w:r w:rsidRPr="00CD1CE0">
        <w:rPr>
          <w:rFonts w:cs="Proba Pro"/>
        </w:rPr>
        <w:t>á</w:t>
      </w:r>
      <w:r w:rsidRPr="00CD1CE0">
        <w:t>bezpeky pod</w:t>
      </w:r>
      <w:r w:rsidRPr="00CD1CE0">
        <w:rPr>
          <w:rFonts w:cs="Proba Pro"/>
        </w:rPr>
        <w:t>ľ</w:t>
      </w:r>
      <w:r w:rsidRPr="00CD1CE0">
        <w:t xml:space="preserve">a bodu 16 tejto </w:t>
      </w:r>
      <w:r w:rsidRPr="00CD1CE0">
        <w:rPr>
          <w:rFonts w:cs="Proba Pro"/>
        </w:rPr>
        <w:t>č</w:t>
      </w:r>
      <w:r w:rsidRPr="00CD1CE0">
        <w:t>asti s</w:t>
      </w:r>
      <w:r w:rsidRPr="00CD1CE0">
        <w:rPr>
          <w:rFonts w:cs="Proba Pro"/>
        </w:rPr>
        <w:t>úť</w:t>
      </w:r>
      <w:r w:rsidRPr="00CD1CE0">
        <w:t>a</w:t>
      </w:r>
      <w:r w:rsidRPr="00CD1CE0">
        <w:rPr>
          <w:rFonts w:cs="Proba Pro"/>
        </w:rPr>
        <w:t>ž</w:t>
      </w:r>
      <w:r w:rsidRPr="00CD1CE0">
        <w:t>n</w:t>
      </w:r>
      <w:r w:rsidRPr="00CD1CE0">
        <w:rPr>
          <w:rFonts w:cs="Proba Pro"/>
        </w:rPr>
        <w:t>ý</w:t>
      </w:r>
      <w:r w:rsidRPr="00CD1CE0">
        <w:t>ch podkladov vo forme stanovenej v</w:t>
      </w:r>
      <w:r w:rsidRPr="00CD1CE0">
        <w:rPr>
          <w:rFonts w:ascii="Calibri" w:hAnsi="Calibri" w:cs="Calibri"/>
        </w:rPr>
        <w:t> </w:t>
      </w:r>
      <w:r w:rsidRPr="00CD1CE0">
        <w:t>bode 8.</w:t>
      </w:r>
      <w:r w:rsidR="00B540F8">
        <w:t xml:space="preserve">5 </w:t>
      </w:r>
      <w:r w:rsidRPr="00CD1CE0">
        <w:t xml:space="preserve">tejto časti súťažných podkladov. </w:t>
      </w:r>
    </w:p>
    <w:p w14:paraId="7FCF8140" w14:textId="77777777" w:rsidR="0054447E" w:rsidRDefault="0054447E" w:rsidP="00E04EF0">
      <w:pPr>
        <w:pStyle w:val="Nadpis4"/>
        <w:keepNext w:val="0"/>
        <w:keepLines w:val="0"/>
        <w:spacing w:before="120" w:line="240" w:lineRule="auto"/>
        <w:ind w:left="1276" w:hanging="709"/>
        <w:jc w:val="both"/>
      </w:pPr>
      <w:r w:rsidRPr="0054447E">
        <w:t xml:space="preserve">Návrh na plnenie kritéria predložený formou vyplnenej tabuľky podľa vzoru v Prílohe č. 1 Návrh uchádzača na plnenie </w:t>
      </w:r>
      <w:r w:rsidRPr="0054447E">
        <w:rPr>
          <w:rFonts w:eastAsia="Proba Pro" w:cs="Proba Pro"/>
        </w:rPr>
        <w:t>kritéria</w:t>
      </w:r>
      <w:r w:rsidRPr="0054447E">
        <w:t xml:space="preserve"> (vzor) týchto súťažných podkladov.</w:t>
      </w:r>
    </w:p>
    <w:p w14:paraId="1CB7631F" w14:textId="74A2EBBA" w:rsidR="00B540F8" w:rsidRPr="00B540F8" w:rsidRDefault="0054447E" w:rsidP="00B540F8">
      <w:pPr>
        <w:pStyle w:val="Nadpis4"/>
        <w:keepNext w:val="0"/>
        <w:keepLines w:val="0"/>
        <w:spacing w:before="120" w:line="240" w:lineRule="auto"/>
        <w:ind w:left="1276" w:hanging="709"/>
        <w:jc w:val="both"/>
      </w:pPr>
      <w:bookmarkStart w:id="22" w:name="_Hlk526945768"/>
      <w:r w:rsidRPr="0054447E">
        <w:t>Cena predmetu zákazky stanoven</w:t>
      </w:r>
      <w:r w:rsidR="00DC410F">
        <w:t>á</w:t>
      </w:r>
      <w:r w:rsidRPr="0054447E">
        <w:t xml:space="preserve"> v súlade s podmienkami Časti C. Spôsob určenia ceny a Časti G. Cenová tabuľka </w:t>
      </w:r>
      <w:r w:rsidR="00D5466C">
        <w:t xml:space="preserve">– </w:t>
      </w:r>
      <w:proofErr w:type="spellStart"/>
      <w:r w:rsidR="00D5466C">
        <w:t>položkový</w:t>
      </w:r>
      <w:proofErr w:type="spellEnd"/>
      <w:r w:rsidR="00D5466C">
        <w:t xml:space="preserve"> rozpočet – výkaz výmer </w:t>
      </w:r>
      <w:r w:rsidRPr="0054447E">
        <w:t>(vzor).</w:t>
      </w:r>
      <w:r w:rsidR="00B540F8">
        <w:t xml:space="preserve"> </w:t>
      </w:r>
      <w:bookmarkStart w:id="23" w:name="_Hlk528069770"/>
      <w:bookmarkStart w:id="24" w:name="_Hlk528070076"/>
      <w:r w:rsidR="00B540F8">
        <w:t xml:space="preserve">Uchádzač vo výkaze výmer uvedie aj </w:t>
      </w:r>
      <w:r w:rsidR="00B540F8" w:rsidRPr="00B540F8">
        <w:rPr>
          <w:color w:val="auto"/>
        </w:rPr>
        <w:t>označeni</w:t>
      </w:r>
      <w:r w:rsidR="00B540F8">
        <w:rPr>
          <w:color w:val="auto"/>
        </w:rPr>
        <w:t>e</w:t>
      </w:r>
      <w:r w:rsidR="00B540F8" w:rsidRPr="00B540F8">
        <w:rPr>
          <w:color w:val="auto"/>
        </w:rPr>
        <w:t xml:space="preserve"> konkrétnych výrobkov a ich výrobcov, ktoré uchádzač ponúka na základe projektovej dokumentáci</w:t>
      </w:r>
      <w:r w:rsidR="00B540F8">
        <w:rPr>
          <w:color w:val="auto"/>
        </w:rPr>
        <w:t>e, ktorá tvorí Prílohu č. 4 súťažných podkladov.</w:t>
      </w:r>
      <w:bookmarkEnd w:id="23"/>
    </w:p>
    <w:bookmarkEnd w:id="22"/>
    <w:bookmarkEnd w:id="24"/>
    <w:p w14:paraId="7C33E9C0" w14:textId="77777777" w:rsidR="0054447E" w:rsidRPr="0054447E" w:rsidRDefault="0054447E" w:rsidP="00E04EF0">
      <w:pPr>
        <w:pStyle w:val="Nadpis4"/>
        <w:keepNext w:val="0"/>
        <w:keepLines w:val="0"/>
        <w:spacing w:before="120" w:line="240" w:lineRule="auto"/>
        <w:ind w:left="1276" w:hanging="709"/>
        <w:jc w:val="both"/>
      </w:pPr>
      <w:r w:rsidRPr="0054447E">
        <w:lastRenderedPageBreak/>
        <w:t>Vyhlásenie</w:t>
      </w:r>
      <w:r w:rsidRPr="0054447E">
        <w:rPr>
          <w:rFonts w:eastAsia="Proba Pro" w:cs="Proba Pro"/>
        </w:rPr>
        <w:t xml:space="preserve"> uchádzača o</w:t>
      </w:r>
      <w:r w:rsidRPr="0054447E">
        <w:rPr>
          <w:rFonts w:ascii="Calibri" w:eastAsia="Calibri" w:hAnsi="Calibri" w:cs="Calibri"/>
        </w:rPr>
        <w:t> </w:t>
      </w:r>
      <w:r w:rsidRPr="0054447E">
        <w:rPr>
          <w:rFonts w:eastAsia="Proba Pro" w:cs="Proba Pro"/>
        </w:rPr>
        <w:t>pravdivosti a</w:t>
      </w:r>
      <w:r w:rsidRPr="0054447E">
        <w:rPr>
          <w:rFonts w:ascii="Calibri" w:eastAsia="Calibri" w:hAnsi="Calibri" w:cs="Calibri"/>
        </w:rPr>
        <w:t> </w:t>
      </w:r>
      <w:r w:rsidRPr="0054447E">
        <w:rPr>
          <w:rFonts w:eastAsia="Proba Pro" w:cs="Proba Pro"/>
        </w:rPr>
        <w:t>úplnosti všetkých dokladov a údajov uvedených v</w:t>
      </w:r>
      <w:r w:rsidRPr="0054447E">
        <w:rPr>
          <w:rFonts w:ascii="Calibri" w:eastAsia="Calibri" w:hAnsi="Calibri" w:cs="Calibri"/>
        </w:rPr>
        <w:t> </w:t>
      </w:r>
      <w:r w:rsidRPr="00E04EF0">
        <w:t>ponuke</w:t>
      </w:r>
      <w:r w:rsidRPr="0054447E">
        <w:rPr>
          <w:rFonts w:eastAsia="Proba Pro" w:cs="Proba Pro"/>
        </w:rPr>
        <w:t>.</w:t>
      </w:r>
    </w:p>
    <w:p w14:paraId="67850B38" w14:textId="73C158E1" w:rsidR="0054447E" w:rsidRPr="00CF0A54" w:rsidRDefault="0054447E" w:rsidP="00CF0A54">
      <w:pPr>
        <w:pStyle w:val="Nadpis4"/>
        <w:keepNext w:val="0"/>
        <w:keepLines w:val="0"/>
        <w:spacing w:before="120" w:line="240" w:lineRule="auto"/>
        <w:ind w:left="1276" w:hanging="709"/>
        <w:jc w:val="both"/>
      </w:pPr>
      <w:r w:rsidRPr="00E04EF0">
        <w:t>Čestné</w:t>
      </w:r>
      <w:r w:rsidRPr="0054447E">
        <w:rPr>
          <w:rFonts w:eastAsia="Proba Pro" w:cs="Proba Pro"/>
        </w:rPr>
        <w:t xml:space="preserve"> vyhlásenie uchádzača o</w:t>
      </w:r>
      <w:r w:rsidRPr="0054447E">
        <w:rPr>
          <w:rFonts w:ascii="Calibri" w:eastAsia="Calibri" w:hAnsi="Calibri" w:cs="Calibri"/>
        </w:rPr>
        <w:t> </w:t>
      </w:r>
      <w:r w:rsidRPr="0054447E">
        <w:rPr>
          <w:rFonts w:eastAsia="Proba Pro" w:cs="Proba Pro"/>
        </w:rPr>
        <w:t xml:space="preserve">neprítomnosti konfliktu záujmov vypracované podľa </w:t>
      </w:r>
      <w:r w:rsidRPr="0054447E">
        <w:rPr>
          <w:rFonts w:eastAsiaTheme="minorHAnsi" w:cs="Arial"/>
          <w:bCs/>
        </w:rPr>
        <w:t>Prílohy</w:t>
      </w:r>
      <w:r w:rsidRPr="0054447E">
        <w:rPr>
          <w:rFonts w:eastAsia="Proba Pro" w:cs="Proba Pro"/>
        </w:rPr>
        <w:t xml:space="preserve"> č. 3 týchto súťažných podkladov v</w:t>
      </w:r>
      <w:r w:rsidRPr="0054447E">
        <w:rPr>
          <w:rFonts w:ascii="Calibri" w:eastAsia="Calibri" w:hAnsi="Calibri" w:cs="Calibri"/>
        </w:rPr>
        <w:t> </w:t>
      </w:r>
      <w:r w:rsidRPr="0054447E">
        <w:rPr>
          <w:rFonts w:eastAsia="Proba Pro" w:cs="Proba Pro"/>
        </w:rPr>
        <w:t>súlade s</w:t>
      </w:r>
      <w:r w:rsidRPr="0054447E">
        <w:rPr>
          <w:rFonts w:ascii="Calibri" w:eastAsia="Calibri" w:hAnsi="Calibri" w:cs="Calibri"/>
        </w:rPr>
        <w:t> </w:t>
      </w:r>
      <w:r w:rsidRPr="0054447E">
        <w:rPr>
          <w:rFonts w:eastAsia="Proba Pro" w:cs="Proba Pro"/>
        </w:rPr>
        <w:t>bodom 19 tejto časti súťažných podkladov.</w:t>
      </w:r>
    </w:p>
    <w:p w14:paraId="21182B38" w14:textId="333725CC" w:rsidR="0054447E" w:rsidRPr="0054447E" w:rsidRDefault="0054447E" w:rsidP="005469A3">
      <w:pPr>
        <w:pStyle w:val="Nadpis3"/>
        <w:keepNext w:val="0"/>
        <w:keepLines w:val="0"/>
        <w:spacing w:before="120" w:line="240" w:lineRule="auto"/>
        <w:ind w:left="567" w:hanging="567"/>
        <w:jc w:val="both"/>
        <w:rPr>
          <w:color w:val="auto"/>
        </w:rPr>
      </w:pPr>
      <w:r w:rsidRPr="00500065">
        <w:rPr>
          <w:color w:val="auto"/>
        </w:rPr>
        <w:t xml:space="preserve">Každá z vyššie </w:t>
      </w:r>
      <w:r w:rsidRPr="00500065">
        <w:t>uvedených</w:t>
      </w:r>
      <w:r w:rsidRPr="00500065">
        <w:rPr>
          <w:color w:val="auto"/>
        </w:rPr>
        <w:t xml:space="preserve"> častí ponuky </w:t>
      </w:r>
      <w:r>
        <w:rPr>
          <w:color w:val="auto"/>
        </w:rPr>
        <w:t>(</w:t>
      </w:r>
      <w:bookmarkStart w:id="25" w:name="_Hlk528069836"/>
      <w:r>
        <w:rPr>
          <w:color w:val="auto"/>
        </w:rPr>
        <w:t>pokiaľ z</w:t>
      </w:r>
      <w:r>
        <w:rPr>
          <w:rFonts w:ascii="Calibri" w:hAnsi="Calibri" w:cs="Calibri"/>
          <w:color w:val="auto"/>
        </w:rPr>
        <w:t> </w:t>
      </w:r>
      <w:r>
        <w:rPr>
          <w:color w:val="auto"/>
        </w:rPr>
        <w:t>bod</w:t>
      </w:r>
      <w:r w:rsidR="001C6D09">
        <w:rPr>
          <w:color w:val="auto"/>
        </w:rPr>
        <w:t>u</w:t>
      </w:r>
      <w:r>
        <w:rPr>
          <w:color w:val="auto"/>
        </w:rPr>
        <w:t xml:space="preserve"> 8.</w:t>
      </w:r>
      <w:r w:rsidR="00486E20">
        <w:rPr>
          <w:color w:val="auto"/>
        </w:rPr>
        <w:t>5</w:t>
      </w:r>
      <w:r>
        <w:rPr>
          <w:color w:val="auto"/>
        </w:rPr>
        <w:t xml:space="preserve"> tejto časti súťažných podkladov nevyplýva inak) </w:t>
      </w:r>
      <w:r w:rsidRPr="00500065">
        <w:rPr>
          <w:color w:val="auto"/>
        </w:rPr>
        <w:t>musí byť:</w:t>
      </w:r>
      <w:bookmarkEnd w:id="25"/>
    </w:p>
    <w:p w14:paraId="373ED1CB" w14:textId="77777777" w:rsidR="0054447E" w:rsidRPr="00500065" w:rsidRDefault="0054447E" w:rsidP="00E04EF0">
      <w:pPr>
        <w:pStyle w:val="Nadpis4"/>
        <w:keepNext w:val="0"/>
        <w:keepLines w:val="0"/>
        <w:spacing w:before="120" w:line="240" w:lineRule="auto"/>
        <w:ind w:left="1276" w:hanging="709"/>
        <w:jc w:val="both"/>
      </w:pPr>
      <w:r w:rsidRPr="00500065">
        <w:t>v</w:t>
      </w:r>
      <w:r w:rsidRPr="00500065">
        <w:rPr>
          <w:rFonts w:ascii="Calibri" w:hAnsi="Calibri" w:cs="Calibri"/>
        </w:rPr>
        <w:t> </w:t>
      </w:r>
      <w:r w:rsidRPr="00500065">
        <w:rPr>
          <w:color w:val="auto"/>
        </w:rPr>
        <w:t>prípade:</w:t>
      </w:r>
    </w:p>
    <w:p w14:paraId="00033968" w14:textId="77777777" w:rsidR="0054447E" w:rsidRPr="00D67AB0" w:rsidRDefault="0054447E" w:rsidP="00A808F4">
      <w:pPr>
        <w:pStyle w:val="Nadpis5"/>
        <w:spacing w:line="240" w:lineRule="auto"/>
        <w:ind w:left="2127" w:hanging="851"/>
        <w:jc w:val="both"/>
        <w:rPr>
          <w:rFonts w:ascii="Proba Pro" w:hAnsi="Proba Pro"/>
          <w:color w:val="auto"/>
          <w:sz w:val="20"/>
          <w:szCs w:val="20"/>
        </w:rPr>
      </w:pPr>
      <w:r w:rsidRPr="0054447E">
        <w:rPr>
          <w:rFonts w:ascii="Proba Pro" w:hAnsi="Proba Pro"/>
          <w:color w:val="auto"/>
          <w:sz w:val="20"/>
          <w:szCs w:val="20"/>
        </w:rPr>
        <w:t xml:space="preserve">dokumentu vydaného uchádzačom - </w:t>
      </w:r>
      <w:r w:rsidRPr="0054447E">
        <w:rPr>
          <w:rFonts w:ascii="Proba Pro" w:hAnsi="Proba Pro"/>
          <w:b/>
          <w:color w:val="auto"/>
          <w:sz w:val="20"/>
          <w:szCs w:val="20"/>
          <w:u w:val="single"/>
        </w:rPr>
        <w:t>podpísaná uchádzačom</w:t>
      </w:r>
      <w:r w:rsidRPr="0054447E">
        <w:rPr>
          <w:rFonts w:ascii="Proba Pro" w:hAnsi="Proba Pro"/>
          <w:color w:val="auto"/>
          <w:sz w:val="20"/>
          <w:szCs w:val="20"/>
        </w:rPr>
        <w:t xml:space="preserve">, jeho štatutárnym zástupcom alebo iným písomne splnomocneným zástupcom uchádzača, ktorý je oprávnený konať za uchádzača v </w:t>
      </w:r>
      <w:r w:rsidRPr="00D67AB0">
        <w:rPr>
          <w:rFonts w:ascii="Proba Pro" w:hAnsi="Proba Pro"/>
          <w:color w:val="auto"/>
          <w:sz w:val="20"/>
          <w:szCs w:val="20"/>
        </w:rPr>
        <w:t xml:space="preserve">záväzkových vzťahoch tu opísaných, </w:t>
      </w:r>
    </w:p>
    <w:p w14:paraId="16BE0A66" w14:textId="177F5F35" w:rsidR="0054447E" w:rsidRPr="00D67AB0" w:rsidRDefault="0054447E" w:rsidP="00A808F4">
      <w:pPr>
        <w:pStyle w:val="Nadpis5"/>
        <w:spacing w:before="120" w:line="240" w:lineRule="auto"/>
        <w:ind w:left="2127" w:hanging="851"/>
        <w:jc w:val="both"/>
        <w:rPr>
          <w:rFonts w:ascii="Proba Pro" w:hAnsi="Proba Pro"/>
          <w:color w:val="auto"/>
          <w:sz w:val="20"/>
          <w:szCs w:val="20"/>
        </w:rPr>
      </w:pPr>
      <w:bookmarkStart w:id="26" w:name="_Hlk528070014"/>
      <w:r w:rsidRPr="00D67AB0">
        <w:rPr>
          <w:rFonts w:ascii="Proba Pro" w:hAnsi="Proba Pro"/>
          <w:color w:val="auto"/>
          <w:sz w:val="20"/>
          <w:szCs w:val="20"/>
        </w:rPr>
        <w:t>dokumentu, ktorý uchádzač nevydáva a</w:t>
      </w:r>
      <w:r w:rsidRPr="00D67AB0">
        <w:rPr>
          <w:rFonts w:ascii="Calibri" w:hAnsi="Calibri" w:cs="Calibri"/>
          <w:color w:val="auto"/>
          <w:sz w:val="20"/>
          <w:szCs w:val="20"/>
        </w:rPr>
        <w:t> </w:t>
      </w:r>
      <w:r w:rsidRPr="00D67AB0">
        <w:rPr>
          <w:rFonts w:ascii="Proba Pro" w:hAnsi="Proba Pro"/>
          <w:color w:val="auto"/>
          <w:sz w:val="20"/>
          <w:szCs w:val="20"/>
        </w:rPr>
        <w:t>nejedná sa o doklad uvedený v bode 8.</w:t>
      </w:r>
      <w:r w:rsidR="00C172EA" w:rsidRPr="00D67AB0">
        <w:rPr>
          <w:rFonts w:ascii="Proba Pro" w:hAnsi="Proba Pro"/>
          <w:color w:val="auto"/>
          <w:sz w:val="20"/>
          <w:szCs w:val="20"/>
        </w:rPr>
        <w:t>3.4</w:t>
      </w:r>
      <w:r w:rsidRPr="00D67AB0">
        <w:rPr>
          <w:rFonts w:ascii="Proba Pro" w:hAnsi="Proba Pro"/>
          <w:color w:val="auto"/>
          <w:sz w:val="20"/>
          <w:szCs w:val="20"/>
        </w:rPr>
        <w:t xml:space="preserve"> tejto časti súťažných podkladov - </w:t>
      </w:r>
      <w:r w:rsidRPr="00D67AB0">
        <w:rPr>
          <w:rFonts w:ascii="Proba Pro" w:hAnsi="Proba Pro"/>
          <w:b/>
          <w:color w:val="auto"/>
          <w:sz w:val="20"/>
          <w:szCs w:val="20"/>
          <w:u w:val="single"/>
        </w:rPr>
        <w:t>podpísaná treťou osobou</w:t>
      </w:r>
      <w:r w:rsidRPr="00D67AB0">
        <w:rPr>
          <w:rFonts w:ascii="Proba Pro" w:hAnsi="Proba Pro"/>
          <w:color w:val="auto"/>
          <w:sz w:val="20"/>
          <w:szCs w:val="20"/>
        </w:rPr>
        <w:t>, ktorá ho vydáva, resp.  jej štatutárnym zástupcom alebo iným ňou splnomocneným zástupcom,</w:t>
      </w:r>
    </w:p>
    <w:bookmarkEnd w:id="26"/>
    <w:p w14:paraId="13A1A6B4" w14:textId="77777777" w:rsidR="0054447E" w:rsidRPr="00D67AB0" w:rsidRDefault="0054447E" w:rsidP="00E04EF0">
      <w:pPr>
        <w:pStyle w:val="Nadpis4"/>
        <w:keepNext w:val="0"/>
        <w:keepLines w:val="0"/>
        <w:spacing w:before="120" w:line="240" w:lineRule="auto"/>
        <w:ind w:left="1276" w:hanging="709"/>
        <w:jc w:val="both"/>
      </w:pPr>
      <w:r w:rsidRPr="00D67AB0">
        <w:rPr>
          <w:b/>
          <w:u w:val="single"/>
        </w:rPr>
        <w:t>naskenovaná</w:t>
      </w:r>
      <w:r w:rsidRPr="00D67AB0">
        <w:rPr>
          <w:b/>
        </w:rPr>
        <w:t xml:space="preserve"> </w:t>
      </w:r>
      <w:r w:rsidRPr="00D67AB0">
        <w:t xml:space="preserve">(odporúčaný formát je „PDF“), </w:t>
      </w:r>
    </w:p>
    <w:p w14:paraId="72113345" w14:textId="1CB5F00D" w:rsidR="000F2B5D" w:rsidRPr="000F2B5D" w:rsidRDefault="0054447E" w:rsidP="00E04EF0">
      <w:pPr>
        <w:pStyle w:val="Nadpis4"/>
        <w:keepNext w:val="0"/>
        <w:keepLines w:val="0"/>
        <w:spacing w:before="120" w:line="240" w:lineRule="auto"/>
        <w:ind w:left="1276" w:hanging="709"/>
        <w:jc w:val="both"/>
      </w:pPr>
      <w:r w:rsidRPr="00500065">
        <w:rPr>
          <w:b/>
          <w:u w:val="single"/>
        </w:rPr>
        <w:t>vložená</w:t>
      </w:r>
      <w:r w:rsidRPr="00500065">
        <w:rPr>
          <w:u w:val="single"/>
        </w:rPr>
        <w:t xml:space="preserve"> </w:t>
      </w:r>
      <w:r w:rsidRPr="00500065">
        <w:t>do systému JOSEPHINE spôsobom uvedeným v</w:t>
      </w:r>
      <w:r w:rsidRPr="00500065">
        <w:rPr>
          <w:rFonts w:ascii="Calibri" w:hAnsi="Calibri" w:cs="Calibri"/>
        </w:rPr>
        <w:t> </w:t>
      </w:r>
      <w:r w:rsidRPr="00500065">
        <w:t xml:space="preserve">bode 20 tejto časti súťažných podkladov. </w:t>
      </w:r>
    </w:p>
    <w:p w14:paraId="05F47E82" w14:textId="582DDB40" w:rsidR="000F2B5D" w:rsidRPr="00500065" w:rsidRDefault="000F2B5D" w:rsidP="005469A3">
      <w:pPr>
        <w:pStyle w:val="Nadpis3"/>
        <w:keepNext w:val="0"/>
        <w:keepLines w:val="0"/>
        <w:spacing w:before="120" w:line="240" w:lineRule="auto"/>
        <w:ind w:left="567" w:hanging="567"/>
        <w:jc w:val="both"/>
        <w:rPr>
          <w:color w:val="auto"/>
        </w:rPr>
      </w:pPr>
      <w:r w:rsidRPr="00500065">
        <w:rPr>
          <w:color w:val="auto"/>
        </w:rPr>
        <w:t>V prípade poskytnutia zábezpeky formou bankovej záruky, uchádzač predloží doklad o</w:t>
      </w:r>
      <w:r w:rsidRPr="00500065">
        <w:rPr>
          <w:rFonts w:ascii="Calibri" w:hAnsi="Calibri" w:cs="Calibri"/>
          <w:color w:val="auto"/>
        </w:rPr>
        <w:t> </w:t>
      </w:r>
      <w:r w:rsidRPr="00500065">
        <w:rPr>
          <w:color w:val="auto"/>
        </w:rPr>
        <w:t xml:space="preserve">zložení bankovej záruky podľa bodu </w:t>
      </w:r>
      <w:r w:rsidR="00E70E2C">
        <w:rPr>
          <w:color w:val="auto"/>
        </w:rPr>
        <w:t>8.3.4</w:t>
      </w:r>
      <w:r w:rsidRPr="00500065">
        <w:rPr>
          <w:color w:val="auto"/>
        </w:rPr>
        <w:t xml:space="preserve"> tejto časti súťažných podkladov buď </w:t>
      </w:r>
    </w:p>
    <w:p w14:paraId="6A1FCC4A" w14:textId="414F9C55" w:rsidR="000F2B5D" w:rsidRPr="000F2B5D" w:rsidRDefault="000F2B5D" w:rsidP="00E04EF0">
      <w:pPr>
        <w:pStyle w:val="Nadpis4"/>
        <w:keepNext w:val="0"/>
        <w:keepLines w:val="0"/>
        <w:spacing w:before="120" w:line="240" w:lineRule="auto"/>
        <w:ind w:left="1276" w:hanging="709"/>
        <w:jc w:val="both"/>
      </w:pPr>
      <w:r w:rsidRPr="00500065">
        <w:t xml:space="preserve">v ponuke vo forme elektronického dokumentu s kvalifikovaným elektronickým podpisom banky v súlade s nariadením </w:t>
      </w:r>
      <w:proofErr w:type="spellStart"/>
      <w:r w:rsidRPr="00500065">
        <w:t>eIDAS</w:t>
      </w:r>
      <w:proofErr w:type="spellEnd"/>
      <w:r w:rsidRPr="00500065">
        <w:t xml:space="preserve"> v</w:t>
      </w:r>
      <w:r>
        <w:rPr>
          <w:rFonts w:ascii="Calibri" w:hAnsi="Calibri" w:cs="Calibri"/>
        </w:rPr>
        <w:t> </w:t>
      </w:r>
      <w:r w:rsidRPr="00500065">
        <w:t>prípade</w:t>
      </w:r>
      <w:r>
        <w:t>,</w:t>
      </w:r>
      <w:r w:rsidRPr="00500065">
        <w:t xml:space="preserve"> ak banka uchádzača takúto formu vystavenia bankovej záruky pripúšťa. V takom prípade nesmie byť uplatnenie bankovej záruky zo strany verejného obstarávateľa spojené so žiadnou prekážkou vyplývajúcou z elektronickej formy bankovej záruky oproti uplatneniu plnenia z písomnej bankovej záruky; alebo </w:t>
      </w:r>
    </w:p>
    <w:p w14:paraId="4BB104A7" w14:textId="297958E0" w:rsidR="000F2B5D" w:rsidRPr="000F2B5D" w:rsidRDefault="000F2B5D" w:rsidP="00CF0A54">
      <w:pPr>
        <w:pStyle w:val="Nadpis4"/>
        <w:keepNext w:val="0"/>
        <w:keepLines w:val="0"/>
        <w:spacing w:before="120" w:line="240" w:lineRule="auto"/>
        <w:ind w:left="1276" w:hanging="709"/>
        <w:jc w:val="both"/>
      </w:pPr>
      <w:r w:rsidRPr="00500065">
        <w:t xml:space="preserve">v ponuke vo forme prostej kópie bankovej záruky, pričom v takom prípade uchádzač </w:t>
      </w:r>
      <w:r>
        <w:t xml:space="preserve">okrem </w:t>
      </w:r>
      <w:proofErr w:type="spellStart"/>
      <w:r>
        <w:t>scanu</w:t>
      </w:r>
      <w:proofErr w:type="spellEnd"/>
      <w:r>
        <w:t xml:space="preserve"> vloženého </w:t>
      </w:r>
      <w:r w:rsidRPr="00500065">
        <w:t xml:space="preserve">do systému JOSEPHINE tiež zároveň samostatne doručí originál záručnej listiny (notársky overená kópia záručnej listiny nie je postačujúca) </w:t>
      </w:r>
      <w:r>
        <w:t xml:space="preserve">na adresu </w:t>
      </w:r>
      <w:r w:rsidRPr="00500065">
        <w:t xml:space="preserve">Tatra Tender </w:t>
      </w:r>
      <w:proofErr w:type="spellStart"/>
      <w:r w:rsidRPr="00500065">
        <w:t>s.r.o</w:t>
      </w:r>
      <w:proofErr w:type="spellEnd"/>
      <w:r w:rsidRPr="00500065">
        <w:t>., Krčméryho 16, 811 04 Bratislava v</w:t>
      </w:r>
      <w:r w:rsidRPr="00500065">
        <w:rPr>
          <w:rFonts w:ascii="Calibri" w:hAnsi="Calibri" w:cs="Calibri"/>
        </w:rPr>
        <w:t> </w:t>
      </w:r>
      <w:r w:rsidRPr="00500065">
        <w:t>súlade s</w:t>
      </w:r>
      <w:r w:rsidRPr="00500065">
        <w:rPr>
          <w:rFonts w:ascii="Calibri" w:hAnsi="Calibri" w:cs="Calibri"/>
        </w:rPr>
        <w:t> </w:t>
      </w:r>
      <w:r w:rsidRPr="00500065">
        <w:t xml:space="preserve">bodom 21 tejto časti súťažných podkladov. </w:t>
      </w:r>
    </w:p>
    <w:p w14:paraId="2AA242B8" w14:textId="77777777" w:rsidR="00CF0A54" w:rsidRDefault="00CF0A54" w:rsidP="00E04EF0">
      <w:pPr>
        <w:pStyle w:val="Nadpis3"/>
        <w:keepNext w:val="0"/>
        <w:keepLines w:val="0"/>
        <w:numPr>
          <w:ilvl w:val="0"/>
          <w:numId w:val="0"/>
        </w:numPr>
        <w:spacing w:before="0" w:line="240" w:lineRule="auto"/>
        <w:ind w:left="567"/>
        <w:jc w:val="both"/>
        <w:rPr>
          <w:color w:val="auto"/>
        </w:rPr>
      </w:pPr>
    </w:p>
    <w:p w14:paraId="22FDFF5B" w14:textId="2F5352F5" w:rsidR="000F2B5D" w:rsidRPr="00E04EF0" w:rsidRDefault="000F2B5D" w:rsidP="00E04EF0">
      <w:pPr>
        <w:pStyle w:val="Nadpis3"/>
        <w:keepNext w:val="0"/>
        <w:keepLines w:val="0"/>
        <w:numPr>
          <w:ilvl w:val="0"/>
          <w:numId w:val="0"/>
        </w:numPr>
        <w:spacing w:before="0" w:line="240" w:lineRule="auto"/>
        <w:ind w:left="567"/>
        <w:jc w:val="both"/>
      </w:pPr>
      <w:r w:rsidRPr="00500065">
        <w:rPr>
          <w:color w:val="auto"/>
        </w:rPr>
        <w:t>V prípade zloženia finančných prostriedkov na bankový účet verejného obstarávateľa uchádzač predloží výpis z bankového účtu, resp. iné vyjadrenie uchádzača potvrdzujúce skutočnosť, že finančné prostriedky budú pripísané na účet verejného obstarávateľa najneskôr v deň uplynutia lehoty na predkladanie ponúk.</w:t>
      </w:r>
    </w:p>
    <w:p w14:paraId="0A9D7937" w14:textId="31F00D31" w:rsidR="000F2B5D" w:rsidRPr="00E04EF0" w:rsidRDefault="000F2B5D" w:rsidP="00E04EF0">
      <w:pPr>
        <w:pStyle w:val="Nadpis3"/>
        <w:keepNext w:val="0"/>
        <w:keepLines w:val="0"/>
        <w:spacing w:before="120" w:line="240" w:lineRule="auto"/>
        <w:ind w:left="567" w:hanging="567"/>
        <w:jc w:val="both"/>
        <w:rPr>
          <w:color w:val="auto"/>
        </w:rPr>
      </w:pPr>
      <w:r w:rsidRPr="00500065">
        <w:rPr>
          <w:color w:val="auto"/>
        </w:rPr>
        <w:t xml:space="preserve">Všetky doklady a dokumenty tvoriace obsah ponuky, požadované v týchto súťažných podkladoch, musia byť k termínu predloženia ponuky platné a aktuálne. </w:t>
      </w:r>
    </w:p>
    <w:p w14:paraId="39F78C7C" w14:textId="3049A6EC" w:rsidR="000D69BD" w:rsidRPr="005469A3" w:rsidRDefault="000D69BD" w:rsidP="005469A3">
      <w:pPr>
        <w:pStyle w:val="Nadpis2"/>
        <w:keepNext w:val="0"/>
        <w:keepLines w:val="0"/>
        <w:spacing w:before="240" w:after="120"/>
        <w:ind w:left="567" w:hanging="567"/>
        <w:jc w:val="both"/>
        <w:rPr>
          <w:b/>
          <w:color w:val="008998"/>
          <w:sz w:val="20"/>
          <w:szCs w:val="20"/>
          <w:lang w:val="sk-SK"/>
        </w:rPr>
      </w:pPr>
      <w:bookmarkStart w:id="27" w:name="_Toc447725750"/>
      <w:bookmarkStart w:id="28" w:name="_Toc528073340"/>
      <w:r w:rsidRPr="000D69BD">
        <w:rPr>
          <w:b/>
          <w:color w:val="008998"/>
          <w:sz w:val="20"/>
          <w:szCs w:val="20"/>
          <w:lang w:val="sk-SK"/>
        </w:rPr>
        <w:t>Variantné riešenie</w:t>
      </w:r>
      <w:bookmarkEnd w:id="28"/>
    </w:p>
    <w:p w14:paraId="58BB02BD" w14:textId="48FCB006" w:rsidR="000D69BD" w:rsidRPr="00E04EF0" w:rsidRDefault="000D69BD" w:rsidP="00E04EF0">
      <w:pPr>
        <w:pStyle w:val="Nadpis3"/>
        <w:keepNext w:val="0"/>
        <w:keepLines w:val="0"/>
        <w:spacing w:before="120" w:line="240" w:lineRule="auto"/>
        <w:ind w:left="567" w:hanging="567"/>
        <w:jc w:val="both"/>
        <w:rPr>
          <w:color w:val="auto"/>
        </w:rPr>
      </w:pPr>
      <w:r w:rsidRPr="00A16A6C">
        <w:rPr>
          <w:color w:val="auto"/>
        </w:rPr>
        <w:t>Neumožňuje sa predložiť variantné riešenie.</w:t>
      </w:r>
      <w:bookmarkStart w:id="29" w:name="_Toc447725751"/>
    </w:p>
    <w:p w14:paraId="53805968" w14:textId="09A44861" w:rsidR="000D69BD" w:rsidRPr="005469A3" w:rsidRDefault="000D69BD" w:rsidP="005469A3">
      <w:pPr>
        <w:pStyle w:val="Nadpis2"/>
        <w:keepNext w:val="0"/>
        <w:keepLines w:val="0"/>
        <w:spacing w:before="240" w:after="120"/>
        <w:ind w:left="567" w:hanging="567"/>
        <w:jc w:val="both"/>
        <w:rPr>
          <w:b/>
          <w:color w:val="008998"/>
          <w:sz w:val="20"/>
          <w:szCs w:val="20"/>
          <w:lang w:val="sk-SK"/>
        </w:rPr>
      </w:pPr>
      <w:bookmarkStart w:id="30" w:name="_Toc528073341"/>
      <w:r w:rsidRPr="00316413">
        <w:rPr>
          <w:b/>
          <w:color w:val="008998"/>
          <w:sz w:val="20"/>
          <w:szCs w:val="20"/>
          <w:lang w:val="sk-SK"/>
        </w:rPr>
        <w:t>Platnosť ponúk</w:t>
      </w:r>
      <w:bookmarkEnd w:id="29"/>
      <w:bookmarkEnd w:id="30"/>
    </w:p>
    <w:p w14:paraId="66598ED4" w14:textId="7B580CBC" w:rsidR="00ED6D23" w:rsidRPr="00CD1CE0" w:rsidRDefault="000D69BD" w:rsidP="00E04EF0">
      <w:pPr>
        <w:pStyle w:val="Nadpis3"/>
        <w:keepNext w:val="0"/>
        <w:keepLines w:val="0"/>
        <w:spacing w:before="120" w:line="240" w:lineRule="auto"/>
        <w:ind w:left="567" w:hanging="567"/>
        <w:jc w:val="both"/>
        <w:rPr>
          <w:color w:val="auto"/>
        </w:rPr>
      </w:pPr>
      <w:bookmarkStart w:id="31" w:name="_Ref510509980"/>
      <w:r w:rsidRPr="00A16A6C">
        <w:rPr>
          <w:color w:val="auto"/>
        </w:rPr>
        <w:t xml:space="preserve">Ponuky zostávajú platné počas lehoty viazanosti ponúk stanovenej </w:t>
      </w:r>
      <w:r w:rsidRPr="00207CC3">
        <w:rPr>
          <w:color w:val="auto"/>
        </w:rPr>
        <w:t>do</w:t>
      </w:r>
      <w:r w:rsidR="00174C1B">
        <w:rPr>
          <w:color w:val="auto"/>
        </w:rPr>
        <w:t xml:space="preserve"> </w:t>
      </w:r>
      <w:r w:rsidR="00CC4BB7" w:rsidRPr="00CD1CE0">
        <w:rPr>
          <w:color w:val="auto"/>
        </w:rPr>
        <w:t>31.0</w:t>
      </w:r>
      <w:r w:rsidR="00A808F4" w:rsidRPr="00CD1CE0">
        <w:rPr>
          <w:color w:val="auto"/>
        </w:rPr>
        <w:t>3</w:t>
      </w:r>
      <w:r w:rsidR="00CC4BB7" w:rsidRPr="00CD1CE0">
        <w:rPr>
          <w:color w:val="auto"/>
        </w:rPr>
        <w:t>.2019</w:t>
      </w:r>
      <w:r w:rsidRPr="00CD1CE0">
        <w:rPr>
          <w:color w:val="auto"/>
        </w:rPr>
        <w:t>.</w:t>
      </w:r>
      <w:bookmarkEnd w:id="31"/>
    </w:p>
    <w:p w14:paraId="0705FB56" w14:textId="522D4D38" w:rsidR="001C63BE" w:rsidRPr="00E04EF0" w:rsidRDefault="000D69BD" w:rsidP="00E04EF0">
      <w:pPr>
        <w:pStyle w:val="Nadpis3"/>
        <w:keepNext w:val="0"/>
        <w:keepLines w:val="0"/>
        <w:spacing w:before="120" w:line="240" w:lineRule="auto"/>
        <w:ind w:left="567" w:hanging="567"/>
        <w:jc w:val="both"/>
        <w:rPr>
          <w:color w:val="auto"/>
        </w:rPr>
      </w:pPr>
      <w:r w:rsidRPr="00A16A6C">
        <w:rPr>
          <w:color w:val="auto"/>
        </w:rPr>
        <w:t>V</w:t>
      </w:r>
      <w:r w:rsidRPr="00442192">
        <w:rPr>
          <w:color w:val="auto"/>
        </w:rPr>
        <w:t> </w:t>
      </w:r>
      <w:r w:rsidRPr="00A16A6C">
        <w:rPr>
          <w:color w:val="auto"/>
        </w:rPr>
        <w:t>pr</w:t>
      </w:r>
      <w:r w:rsidRPr="00442192">
        <w:rPr>
          <w:color w:val="auto"/>
        </w:rPr>
        <w:t>í</w:t>
      </w:r>
      <w:r w:rsidRPr="00A16A6C">
        <w:rPr>
          <w:color w:val="auto"/>
        </w:rPr>
        <w:t>pade podania n</w:t>
      </w:r>
      <w:r w:rsidRPr="00442192">
        <w:rPr>
          <w:color w:val="auto"/>
        </w:rPr>
        <w:t>á</w:t>
      </w:r>
      <w:r w:rsidR="009F23BB">
        <w:rPr>
          <w:color w:val="auto"/>
        </w:rPr>
        <w:t>mietok</w:t>
      </w:r>
      <w:r w:rsidRPr="00A16A6C">
        <w:rPr>
          <w:color w:val="auto"/>
        </w:rPr>
        <w:t xml:space="preserve"> proti postupu verejn</w:t>
      </w:r>
      <w:r w:rsidRPr="00442192">
        <w:rPr>
          <w:color w:val="auto"/>
        </w:rPr>
        <w:t>é</w:t>
      </w:r>
      <w:r w:rsidRPr="00A16A6C">
        <w:rPr>
          <w:color w:val="auto"/>
        </w:rPr>
        <w:t>ho obstar</w:t>
      </w:r>
      <w:r w:rsidRPr="00442192">
        <w:rPr>
          <w:color w:val="auto"/>
        </w:rPr>
        <w:t>á</w:t>
      </w:r>
      <w:r w:rsidRPr="00A16A6C">
        <w:rPr>
          <w:color w:val="auto"/>
        </w:rPr>
        <w:t>vate</w:t>
      </w:r>
      <w:r w:rsidRPr="00442192">
        <w:rPr>
          <w:color w:val="auto"/>
        </w:rPr>
        <w:t>ľ</w:t>
      </w:r>
      <w:r w:rsidRPr="00A16A6C">
        <w:rPr>
          <w:color w:val="auto"/>
        </w:rPr>
        <w:t>a</w:t>
      </w:r>
      <w:r>
        <w:rPr>
          <w:color w:val="auto"/>
        </w:rPr>
        <w:t xml:space="preserve">, </w:t>
      </w:r>
      <w:r w:rsidRPr="009C6AFE">
        <w:rPr>
          <w:color w:val="auto"/>
        </w:rPr>
        <w:t>alebo v</w:t>
      </w:r>
      <w:r w:rsidRPr="00442192">
        <w:rPr>
          <w:color w:val="auto"/>
        </w:rPr>
        <w:t> </w:t>
      </w:r>
      <w:r w:rsidRPr="009C6AFE">
        <w:rPr>
          <w:color w:val="auto"/>
        </w:rPr>
        <w:t>pr</w:t>
      </w:r>
      <w:r w:rsidRPr="00442192">
        <w:rPr>
          <w:color w:val="auto"/>
        </w:rPr>
        <w:t>í</w:t>
      </w:r>
      <w:r w:rsidRPr="009C6AFE">
        <w:rPr>
          <w:color w:val="auto"/>
        </w:rPr>
        <w:t>pade pred</w:t>
      </w:r>
      <w:r w:rsidRPr="00442192">
        <w:rPr>
          <w:color w:val="auto"/>
        </w:rPr>
        <w:t>ĺž</w:t>
      </w:r>
      <w:r w:rsidRPr="009C6AFE">
        <w:rPr>
          <w:color w:val="auto"/>
        </w:rPr>
        <w:t>enia procesu verejn</w:t>
      </w:r>
      <w:r w:rsidRPr="00442192">
        <w:rPr>
          <w:color w:val="auto"/>
        </w:rPr>
        <w:t>é</w:t>
      </w:r>
      <w:r w:rsidRPr="009C6AFE">
        <w:rPr>
          <w:color w:val="auto"/>
        </w:rPr>
        <w:t>ho obstar</w:t>
      </w:r>
      <w:r w:rsidRPr="00442192">
        <w:rPr>
          <w:color w:val="auto"/>
        </w:rPr>
        <w:t>á</w:t>
      </w:r>
      <w:r w:rsidRPr="009C6AFE">
        <w:rPr>
          <w:color w:val="auto"/>
        </w:rPr>
        <w:t>vania z</w:t>
      </w:r>
      <w:r w:rsidRPr="00442192">
        <w:rPr>
          <w:color w:val="auto"/>
        </w:rPr>
        <w:t> </w:t>
      </w:r>
      <w:r w:rsidRPr="009C6AFE">
        <w:rPr>
          <w:color w:val="auto"/>
        </w:rPr>
        <w:t>in</w:t>
      </w:r>
      <w:r w:rsidRPr="00442192">
        <w:rPr>
          <w:color w:val="auto"/>
        </w:rPr>
        <w:t>ý</w:t>
      </w:r>
      <w:r w:rsidRPr="009C6AFE">
        <w:rPr>
          <w:color w:val="auto"/>
        </w:rPr>
        <w:t>ch objekt</w:t>
      </w:r>
      <w:r w:rsidRPr="00442192">
        <w:rPr>
          <w:color w:val="auto"/>
        </w:rPr>
        <w:t>í</w:t>
      </w:r>
      <w:r w:rsidRPr="009C6AFE">
        <w:rPr>
          <w:color w:val="auto"/>
        </w:rPr>
        <w:t>vnych d</w:t>
      </w:r>
      <w:r w:rsidRPr="00442192">
        <w:rPr>
          <w:color w:val="auto"/>
        </w:rPr>
        <w:t>ô</w:t>
      </w:r>
      <w:r w:rsidRPr="009C6AFE">
        <w:rPr>
          <w:color w:val="auto"/>
        </w:rPr>
        <w:t>vodov</w:t>
      </w:r>
      <w:r>
        <w:rPr>
          <w:color w:val="auto"/>
        </w:rPr>
        <w:t>,</w:t>
      </w:r>
      <w:r w:rsidRPr="00A16A6C">
        <w:rPr>
          <w:color w:val="auto"/>
        </w:rPr>
        <w:t xml:space="preserve"> sa uchádzačom oznámi predpokladané predĺženie lehoty viazanosti ponúk.</w:t>
      </w:r>
      <w:bookmarkStart w:id="32" w:name="_Toc447725752"/>
      <w:bookmarkEnd w:id="27"/>
    </w:p>
    <w:p w14:paraId="73542E87" w14:textId="0D5359F1" w:rsidR="00922A11" w:rsidRPr="005469A3" w:rsidRDefault="00AE3791" w:rsidP="005469A3">
      <w:pPr>
        <w:pStyle w:val="Nadpis2"/>
        <w:keepNext w:val="0"/>
        <w:keepLines w:val="0"/>
        <w:spacing w:before="240" w:after="120"/>
        <w:ind w:left="567" w:hanging="567"/>
        <w:jc w:val="both"/>
        <w:rPr>
          <w:b/>
          <w:color w:val="008998"/>
          <w:sz w:val="20"/>
          <w:szCs w:val="20"/>
          <w:lang w:val="sk-SK"/>
        </w:rPr>
      </w:pPr>
      <w:bookmarkStart w:id="33" w:name="_Toc528073342"/>
      <w:r w:rsidRPr="00316413">
        <w:rPr>
          <w:b/>
          <w:color w:val="008998"/>
          <w:sz w:val="20"/>
          <w:szCs w:val="20"/>
          <w:lang w:val="sk-SK"/>
        </w:rPr>
        <w:t>Náklady na ponuky</w:t>
      </w:r>
      <w:bookmarkEnd w:id="32"/>
      <w:bookmarkEnd w:id="33"/>
    </w:p>
    <w:p w14:paraId="792272D3" w14:textId="0FCB6990" w:rsidR="00A808F4" w:rsidRPr="00E04EF0" w:rsidRDefault="00425474" w:rsidP="00E04EF0">
      <w:pPr>
        <w:pStyle w:val="Nadpis3"/>
        <w:keepNext w:val="0"/>
        <w:keepLines w:val="0"/>
        <w:spacing w:before="120" w:line="240" w:lineRule="auto"/>
        <w:ind w:left="567" w:hanging="567"/>
        <w:jc w:val="both"/>
        <w:rPr>
          <w:color w:val="auto"/>
        </w:rPr>
      </w:pPr>
      <w:r w:rsidRPr="00A16A6C">
        <w:rPr>
          <w:color w:val="auto"/>
        </w:rPr>
        <w:t xml:space="preserve">Všetky výdavky spojené s prípravou a predložením ponúk znášajú uchádzači bez finančného nároku voči verejnému obstarávateľovi. </w:t>
      </w:r>
    </w:p>
    <w:p w14:paraId="5554765C" w14:textId="060126E8" w:rsidR="00A808F4" w:rsidRPr="00A808F4" w:rsidRDefault="00A808F4" w:rsidP="005469A3">
      <w:pPr>
        <w:pStyle w:val="Nadpis3"/>
        <w:keepNext w:val="0"/>
        <w:keepLines w:val="0"/>
        <w:spacing w:before="120" w:line="240" w:lineRule="auto"/>
        <w:ind w:left="567" w:hanging="567"/>
        <w:jc w:val="both"/>
        <w:rPr>
          <w:color w:val="auto"/>
        </w:rPr>
      </w:pPr>
      <w:r w:rsidRPr="00A808F4">
        <w:lastRenderedPageBreak/>
        <w:t>Ponuky doručené spôsobom uvedeným v bode 20 a predložené v lehote na predkladanie ponúk podľa bodu 21.</w:t>
      </w:r>
      <w:r w:rsidR="00E70E2C">
        <w:t>3</w:t>
      </w:r>
      <w:r w:rsidRPr="00A808F4">
        <w:t xml:space="preserve"> sa počas plynutia lehoty viazanosti a po uplynutí lehoty viazanosti ponúk podľa bodu 10.1 tejto časti súťažných podkladov uchádzačom nevracajú. Zostávajú ako súčasť dokumentácie o súťaži.</w:t>
      </w:r>
    </w:p>
    <w:p w14:paraId="0E2C8723" w14:textId="77777777" w:rsidR="0079154B" w:rsidRDefault="0079154B" w:rsidP="00A808F4">
      <w:pPr>
        <w:spacing w:before="0" w:line="240" w:lineRule="auto"/>
      </w:pPr>
    </w:p>
    <w:p w14:paraId="5D48F985" w14:textId="77777777" w:rsidR="00687881" w:rsidRDefault="00687881" w:rsidP="00A808F4">
      <w:pPr>
        <w:spacing w:before="0" w:line="240" w:lineRule="auto"/>
      </w:pPr>
    </w:p>
    <w:p w14:paraId="539938CF" w14:textId="77777777" w:rsidR="00FB3195" w:rsidRPr="001B1D68" w:rsidRDefault="0089556E" w:rsidP="00A808F4">
      <w:pPr>
        <w:pStyle w:val="Nadpis1"/>
        <w:keepNext w:val="0"/>
        <w:keepLines w:val="0"/>
        <w:numPr>
          <w:ilvl w:val="0"/>
          <w:numId w:val="7"/>
        </w:numPr>
        <w:spacing w:before="0" w:line="240" w:lineRule="auto"/>
      </w:pPr>
      <w:bookmarkStart w:id="34" w:name="_Toc447725753"/>
      <w:bookmarkStart w:id="35" w:name="_Toc447806600"/>
      <w:bookmarkStart w:id="36" w:name="_Toc528073343"/>
      <w:r>
        <w:t xml:space="preserve">ODDIEL II. </w:t>
      </w:r>
      <w:r w:rsidR="001B1D68" w:rsidRPr="001B1D68">
        <w:t>Dorozumievanie medzi verejným obstarávateľom a uchádzačmi alebo záujemcami</w:t>
      </w:r>
      <w:bookmarkEnd w:id="34"/>
      <w:bookmarkEnd w:id="35"/>
      <w:bookmarkEnd w:id="36"/>
    </w:p>
    <w:p w14:paraId="382540B4" w14:textId="77777777" w:rsidR="00FB3195" w:rsidRDefault="00FB3195" w:rsidP="00A808F4">
      <w:pPr>
        <w:pStyle w:val="Nadpis2"/>
        <w:keepNext w:val="0"/>
        <w:keepLines w:val="0"/>
        <w:numPr>
          <w:ilvl w:val="0"/>
          <w:numId w:val="0"/>
        </w:numPr>
        <w:spacing w:before="0"/>
        <w:jc w:val="both"/>
        <w:rPr>
          <w:b/>
          <w:color w:val="008998"/>
          <w:sz w:val="20"/>
          <w:szCs w:val="20"/>
          <w:lang w:val="sk-SK"/>
        </w:rPr>
      </w:pPr>
      <w:bookmarkStart w:id="37" w:name="_Toc444084946"/>
    </w:p>
    <w:p w14:paraId="38A0819F" w14:textId="52856D99" w:rsidR="00FB3195" w:rsidRPr="005469A3" w:rsidRDefault="00FB3195" w:rsidP="005469A3">
      <w:pPr>
        <w:pStyle w:val="Nadpis2"/>
        <w:keepNext w:val="0"/>
        <w:keepLines w:val="0"/>
        <w:spacing w:before="240" w:after="120"/>
        <w:ind w:left="567" w:hanging="567"/>
        <w:jc w:val="both"/>
        <w:rPr>
          <w:b/>
          <w:color w:val="008998"/>
          <w:sz w:val="20"/>
          <w:szCs w:val="20"/>
          <w:lang w:val="sk-SK"/>
        </w:rPr>
      </w:pPr>
      <w:bookmarkStart w:id="38" w:name="_Toc528073344"/>
      <w:r w:rsidRPr="00316413">
        <w:rPr>
          <w:b/>
          <w:color w:val="008998"/>
          <w:sz w:val="20"/>
          <w:szCs w:val="20"/>
          <w:lang w:val="sk-SK"/>
        </w:rPr>
        <w:t>Dorozumievanie medzi verejným obstarávateľom a uchádzačmi alebo záujemcam</w:t>
      </w:r>
      <w:bookmarkEnd w:id="37"/>
      <w:r w:rsidR="005469A3">
        <w:rPr>
          <w:b/>
          <w:color w:val="008998"/>
          <w:sz w:val="20"/>
          <w:szCs w:val="20"/>
          <w:lang w:val="sk-SK"/>
        </w:rPr>
        <w:t>I</w:t>
      </w:r>
      <w:bookmarkEnd w:id="38"/>
    </w:p>
    <w:p w14:paraId="6D7DEE05" w14:textId="048D6FF6" w:rsidR="00A808F4" w:rsidRPr="00E04EF0" w:rsidRDefault="00A808F4" w:rsidP="00E04EF0">
      <w:pPr>
        <w:pStyle w:val="Nadpis3"/>
        <w:keepNext w:val="0"/>
        <w:keepLines w:val="0"/>
        <w:spacing w:before="120" w:line="240" w:lineRule="auto"/>
        <w:ind w:left="567" w:hanging="567"/>
        <w:jc w:val="both"/>
        <w:rPr>
          <w:color w:val="auto"/>
        </w:rPr>
      </w:pPr>
      <w:bookmarkStart w:id="39" w:name="_Hlk522551224"/>
      <w:r w:rsidRPr="00500065">
        <w:rPr>
          <w:color w:val="auto"/>
        </w:rPr>
        <w:t>Verejný obstarávateľ bude pri komunikácii s</w:t>
      </w:r>
      <w:r w:rsidRPr="00500065">
        <w:rPr>
          <w:rFonts w:ascii="Calibri" w:hAnsi="Calibri" w:cs="Calibri"/>
          <w:color w:val="auto"/>
        </w:rPr>
        <w:t> </w:t>
      </w:r>
      <w:r w:rsidRPr="00500065">
        <w:rPr>
          <w:color w:val="auto"/>
        </w:rPr>
        <w:t xml:space="preserve">uchádzačmi, resp. záujemcami, postupovať v zmysle § 20 </w:t>
      </w:r>
      <w:r w:rsidRPr="00A808F4">
        <w:rPr>
          <w:color w:val="auto"/>
        </w:rPr>
        <w:t>ZVO</w:t>
      </w:r>
      <w:r w:rsidRPr="00500065">
        <w:rPr>
          <w:color w:val="auto"/>
        </w:rPr>
        <w:t xml:space="preserve"> prostredníctvom komunikačného rozhrania systému JOSEPHINE. Tento spôsob komunikácie sa týka akejkoľvek komunikácie a podaní medzi verejným obstarávateľom a</w:t>
      </w:r>
      <w:r w:rsidRPr="00500065">
        <w:rPr>
          <w:rFonts w:ascii="Calibri" w:hAnsi="Calibri" w:cs="Calibri"/>
          <w:color w:val="auto"/>
        </w:rPr>
        <w:t> </w:t>
      </w:r>
      <w:r w:rsidRPr="00500065">
        <w:rPr>
          <w:color w:val="auto"/>
        </w:rPr>
        <w:t>uchádzačmi, resp. záujemcami,  počas celého procesu verejného obstarávania. Komunikácia bude prebiehať v</w:t>
      </w:r>
      <w:r w:rsidRPr="00500065">
        <w:rPr>
          <w:rFonts w:ascii="Calibri" w:hAnsi="Calibri" w:cs="Calibri"/>
          <w:color w:val="auto"/>
        </w:rPr>
        <w:t> </w:t>
      </w:r>
      <w:r w:rsidRPr="00500065">
        <w:rPr>
          <w:color w:val="auto"/>
        </w:rPr>
        <w:t xml:space="preserve">slovenskom jazyku. </w:t>
      </w:r>
    </w:p>
    <w:p w14:paraId="52C1885D" w14:textId="56E24C1E" w:rsidR="00A808F4" w:rsidRPr="00E04EF0" w:rsidRDefault="00A808F4" w:rsidP="00E04EF0">
      <w:pPr>
        <w:pStyle w:val="Nadpis3"/>
        <w:keepNext w:val="0"/>
        <w:keepLines w:val="0"/>
        <w:spacing w:before="120" w:line="240" w:lineRule="auto"/>
        <w:ind w:left="567" w:hanging="567"/>
        <w:jc w:val="both"/>
        <w:rPr>
          <w:color w:val="auto"/>
        </w:rPr>
      </w:pPr>
      <w:r w:rsidRPr="00500065">
        <w:rPr>
          <w:color w:val="auto"/>
        </w:rPr>
        <w:t xml:space="preserve">JOSEPHINE je na účely tohto verejného obstarávania softvér pre elektronizáciu zadávania verejných zákaziek. JOSEPHINE je webová aplikácia na doméne </w:t>
      </w:r>
      <w:hyperlink r:id="rId14" w:history="1">
        <w:r w:rsidRPr="00500065">
          <w:rPr>
            <w:color w:val="auto"/>
          </w:rPr>
          <w:t>https://josephine.proebiz.com</w:t>
        </w:r>
      </w:hyperlink>
      <w:r w:rsidR="00E04EF0">
        <w:rPr>
          <w:color w:val="auto"/>
        </w:rPr>
        <w:t>.</w:t>
      </w:r>
    </w:p>
    <w:p w14:paraId="71F06E0F" w14:textId="017A00E6" w:rsidR="00A808F4" w:rsidRPr="00E04EF0" w:rsidRDefault="00A808F4" w:rsidP="00E04EF0">
      <w:pPr>
        <w:pStyle w:val="Nadpis3"/>
        <w:keepNext w:val="0"/>
        <w:keepLines w:val="0"/>
        <w:spacing w:before="120" w:line="240" w:lineRule="auto"/>
        <w:ind w:left="567" w:hanging="567"/>
        <w:jc w:val="both"/>
        <w:rPr>
          <w:color w:val="auto"/>
        </w:rPr>
      </w:pPr>
      <w:r w:rsidRPr="00500065">
        <w:rPr>
          <w:color w:val="auto"/>
        </w:rPr>
        <w:t>Návod na používanie systému je dostupný na webovom sídle portálu JOSEPHINE (</w:t>
      </w:r>
      <w:hyperlink r:id="rId15" w:history="1">
        <w:r w:rsidRPr="00500065">
          <w:rPr>
            <w:color w:val="auto"/>
          </w:rPr>
          <w:t>http://files.nar.cz/docs/josephine/sk/Skrateny_navod_ucastnik.pdf</w:t>
        </w:r>
      </w:hyperlink>
      <w:r w:rsidRPr="00500065">
        <w:rPr>
          <w:color w:val="auto"/>
        </w:rPr>
        <w:t xml:space="preserve">). </w:t>
      </w:r>
    </w:p>
    <w:p w14:paraId="3092E70D" w14:textId="4B88F331" w:rsidR="00A808F4" w:rsidRPr="00E04EF0" w:rsidRDefault="00A808F4" w:rsidP="00E04EF0">
      <w:pPr>
        <w:pStyle w:val="Nadpis3"/>
        <w:keepNext w:val="0"/>
        <w:keepLines w:val="0"/>
        <w:spacing w:before="120" w:line="240" w:lineRule="auto"/>
        <w:ind w:left="567" w:hanging="567"/>
        <w:jc w:val="both"/>
        <w:rPr>
          <w:color w:val="auto"/>
        </w:rPr>
      </w:pPr>
      <w:r w:rsidRPr="00500065">
        <w:rPr>
          <w:color w:val="auto"/>
        </w:rPr>
        <w:t>Minimálne technické požiadavky na používanie systému sú dostupné na webovom sídle portálu JOSEPHINE (</w:t>
      </w:r>
      <w:hyperlink r:id="rId16" w:history="1">
        <w:r w:rsidRPr="00500065">
          <w:rPr>
            <w:color w:val="auto"/>
          </w:rPr>
          <w:t>http://files.nar.cz/docs/josephine/sk/Technicke_poziadavky_sw_JOSEPHINE.pdf</w:t>
        </w:r>
      </w:hyperlink>
      <w:r w:rsidRPr="00500065">
        <w:rPr>
          <w:color w:val="auto"/>
        </w:rPr>
        <w:t>).</w:t>
      </w:r>
    </w:p>
    <w:p w14:paraId="6D358029" w14:textId="0BEA24D0" w:rsidR="00A808F4" w:rsidRPr="00500065" w:rsidRDefault="00A808F4" w:rsidP="005469A3">
      <w:pPr>
        <w:pStyle w:val="Nadpis3"/>
        <w:keepNext w:val="0"/>
        <w:keepLines w:val="0"/>
        <w:spacing w:before="120" w:line="240" w:lineRule="auto"/>
        <w:ind w:left="567" w:hanging="567"/>
        <w:jc w:val="both"/>
        <w:rPr>
          <w:color w:val="auto"/>
        </w:rPr>
      </w:pPr>
      <w:r w:rsidRPr="00500065">
        <w:rPr>
          <w:color w:val="auto"/>
        </w:rPr>
        <w:t xml:space="preserve">Na bezproblémové používanie systému JOSEPHINE je nutné používať jeden z podporovaných internetových prehliadačov: </w:t>
      </w:r>
    </w:p>
    <w:p w14:paraId="3882A59F" w14:textId="77777777" w:rsidR="00A808F4" w:rsidRPr="00500065" w:rsidRDefault="00A808F4" w:rsidP="00A8228E">
      <w:pPr>
        <w:pStyle w:val="Nadpis3"/>
        <w:keepNext w:val="0"/>
        <w:keepLines w:val="0"/>
        <w:numPr>
          <w:ilvl w:val="0"/>
          <w:numId w:val="28"/>
        </w:numPr>
        <w:spacing w:before="0" w:line="240" w:lineRule="auto"/>
        <w:ind w:left="851" w:hanging="284"/>
        <w:jc w:val="both"/>
        <w:rPr>
          <w:color w:val="auto"/>
        </w:rPr>
      </w:pPr>
      <w:r w:rsidRPr="00500065">
        <w:rPr>
          <w:color w:val="auto"/>
        </w:rPr>
        <w:t xml:space="preserve">Microsoft Internet Explorer verzia 11.0 a vyššia, </w:t>
      </w:r>
    </w:p>
    <w:p w14:paraId="0718A101" w14:textId="77777777" w:rsidR="00A808F4" w:rsidRPr="00500065" w:rsidRDefault="00A808F4" w:rsidP="00A8228E">
      <w:pPr>
        <w:pStyle w:val="Nadpis3"/>
        <w:keepNext w:val="0"/>
        <w:keepLines w:val="0"/>
        <w:numPr>
          <w:ilvl w:val="0"/>
          <w:numId w:val="28"/>
        </w:numPr>
        <w:spacing w:before="0" w:line="240" w:lineRule="auto"/>
        <w:ind w:left="851" w:hanging="284"/>
        <w:jc w:val="both"/>
        <w:rPr>
          <w:color w:val="auto"/>
        </w:rPr>
      </w:pPr>
      <w:proofErr w:type="spellStart"/>
      <w:r w:rsidRPr="00500065">
        <w:rPr>
          <w:color w:val="auto"/>
        </w:rPr>
        <w:t>Mozilla</w:t>
      </w:r>
      <w:proofErr w:type="spellEnd"/>
      <w:r w:rsidRPr="00500065">
        <w:rPr>
          <w:color w:val="auto"/>
        </w:rPr>
        <w:t xml:space="preserve"> Firefox verzia 13.0 a vyššia,</w:t>
      </w:r>
    </w:p>
    <w:p w14:paraId="56E5477A" w14:textId="77777777" w:rsidR="00A808F4" w:rsidRPr="00500065" w:rsidRDefault="00A808F4" w:rsidP="00A8228E">
      <w:pPr>
        <w:pStyle w:val="Nadpis3"/>
        <w:keepNext w:val="0"/>
        <w:keepLines w:val="0"/>
        <w:numPr>
          <w:ilvl w:val="0"/>
          <w:numId w:val="28"/>
        </w:numPr>
        <w:spacing w:before="0" w:line="240" w:lineRule="auto"/>
        <w:ind w:left="851" w:hanging="284"/>
        <w:jc w:val="both"/>
        <w:rPr>
          <w:color w:val="auto"/>
        </w:rPr>
      </w:pPr>
      <w:r w:rsidRPr="00500065">
        <w:rPr>
          <w:color w:val="auto"/>
        </w:rPr>
        <w:t xml:space="preserve">Google Chrome, alebo </w:t>
      </w:r>
    </w:p>
    <w:p w14:paraId="59A327DE" w14:textId="1E28898A" w:rsidR="00A808F4" w:rsidRPr="00CF0A54" w:rsidRDefault="00A808F4" w:rsidP="00A8228E">
      <w:pPr>
        <w:pStyle w:val="Nadpis3"/>
        <w:keepNext w:val="0"/>
        <w:keepLines w:val="0"/>
        <w:numPr>
          <w:ilvl w:val="0"/>
          <w:numId w:val="28"/>
        </w:numPr>
        <w:spacing w:before="0" w:line="240" w:lineRule="auto"/>
        <w:ind w:left="851" w:hanging="284"/>
        <w:jc w:val="both"/>
        <w:rPr>
          <w:color w:val="auto"/>
        </w:rPr>
      </w:pPr>
      <w:r w:rsidRPr="00500065">
        <w:rPr>
          <w:color w:val="auto"/>
        </w:rPr>
        <w:t xml:space="preserve">Microsoft </w:t>
      </w:r>
      <w:proofErr w:type="spellStart"/>
      <w:r w:rsidRPr="00500065">
        <w:rPr>
          <w:color w:val="auto"/>
        </w:rPr>
        <w:t>Edge</w:t>
      </w:r>
      <w:proofErr w:type="spellEnd"/>
      <w:r w:rsidRPr="00500065">
        <w:rPr>
          <w:color w:val="auto"/>
        </w:rPr>
        <w:t>.</w:t>
      </w:r>
    </w:p>
    <w:p w14:paraId="57431734" w14:textId="5A7FBA12" w:rsidR="00A808F4" w:rsidRPr="00E04EF0" w:rsidRDefault="00A808F4" w:rsidP="00E04EF0">
      <w:pPr>
        <w:pStyle w:val="Nadpis3"/>
        <w:keepNext w:val="0"/>
        <w:keepLines w:val="0"/>
        <w:spacing w:before="120" w:line="240" w:lineRule="auto"/>
        <w:ind w:left="567" w:hanging="567"/>
        <w:jc w:val="both"/>
        <w:rPr>
          <w:color w:val="auto"/>
        </w:rPr>
      </w:pPr>
      <w:r w:rsidRPr="00500065">
        <w:rPr>
          <w:color w:val="auto"/>
        </w:rPr>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6BA9CAC3" w14:textId="38C411F4" w:rsidR="00A808F4" w:rsidRPr="00E04EF0" w:rsidRDefault="00A808F4" w:rsidP="00E04EF0">
      <w:pPr>
        <w:pStyle w:val="Nadpis3"/>
        <w:keepNext w:val="0"/>
        <w:keepLines w:val="0"/>
        <w:spacing w:before="120" w:line="240" w:lineRule="auto"/>
        <w:ind w:left="567" w:hanging="567"/>
        <w:jc w:val="both"/>
        <w:rPr>
          <w:color w:val="auto"/>
        </w:rPr>
      </w:pPr>
      <w:r w:rsidRPr="00500065">
        <w:rPr>
          <w:color w:val="auto"/>
        </w:rPr>
        <w:t>Ak je odosielateľom zásielky verejný obstarávateľ, tak uchádzačovi, resp. záujemcovi,  bude na ním určený kontaktný email (zadaný pri registrácii do systému JOSEPHINE) bezodkladne odoslaná informácia, že k predmetnej zákazke existuje nová zásielka/správa. Uchádzač, resp. záujemca,  sa prihlási do systému a v komunikačnom rozhraní zákazky bude mať zobrazený obsah komunikácie – zásielky, správy. Uchádzač, resp. záujemca,  si môže v komunikačnom rozhraní zobraziť celú históriu o svojej komunikácií s verejným obstarávateľom.</w:t>
      </w:r>
    </w:p>
    <w:p w14:paraId="59DE0F85" w14:textId="53804821" w:rsidR="00A808F4" w:rsidRPr="00E04EF0" w:rsidRDefault="00A808F4" w:rsidP="00E04EF0">
      <w:pPr>
        <w:pStyle w:val="Nadpis3"/>
        <w:keepNext w:val="0"/>
        <w:keepLines w:val="0"/>
        <w:spacing w:before="120" w:line="240" w:lineRule="auto"/>
        <w:ind w:left="567" w:hanging="567"/>
        <w:jc w:val="both"/>
        <w:rPr>
          <w:color w:val="auto"/>
        </w:rPr>
      </w:pPr>
      <w:r w:rsidRPr="00500065">
        <w:rPr>
          <w:color w:val="auto"/>
        </w:rPr>
        <w:t>Ak je odosielateľom informácie uchádzač, resp.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723E6DE2" w14:textId="3D193CF6" w:rsidR="00A808F4" w:rsidRPr="00E04EF0" w:rsidRDefault="00A808F4" w:rsidP="00E04EF0">
      <w:pPr>
        <w:pStyle w:val="Nadpis3"/>
        <w:keepNext w:val="0"/>
        <w:keepLines w:val="0"/>
        <w:spacing w:before="120" w:line="240" w:lineRule="auto"/>
        <w:ind w:left="567" w:hanging="567"/>
        <w:jc w:val="both"/>
        <w:rPr>
          <w:color w:val="auto"/>
        </w:rPr>
      </w:pPr>
      <w:r w:rsidRPr="00500065">
        <w:rPr>
          <w:color w:val="auto"/>
        </w:rPr>
        <w:t>Všetky informácie o zákazke sú verejne prístupné na prehľade zákazky. Ak chce uchádzač, resp. záujemca,  dostávať e-mailové notifikácie o prípadných aktualizáciách k danej zákazke, tak musí spĺňať jeden z týchto variant: predložiť ponuku, stiahnuť dokumenty z prehľadu zákazky ako prihlásený záujemca, komunikovať komunikačným modulom, alebo zakliknúť tlačidlo "ZAUJÍMA MA TO". Preto odporúčame všetkým uchádzačom, resp. záujemcom, ktorí sa zatiaľ aktívne nezapojili do verejného obstarávania, aby zaklikli tlačidlo "ZAUJÍMA MA TO".</w:t>
      </w:r>
    </w:p>
    <w:p w14:paraId="4A21BAD9" w14:textId="6859EF8B" w:rsidR="00193BF0" w:rsidRPr="00E04EF0" w:rsidRDefault="00A808F4" w:rsidP="00E04EF0">
      <w:pPr>
        <w:pStyle w:val="Nadpis3"/>
        <w:keepNext w:val="0"/>
        <w:keepLines w:val="0"/>
        <w:spacing w:before="120" w:line="240" w:lineRule="auto"/>
        <w:ind w:left="567" w:hanging="567"/>
        <w:jc w:val="both"/>
        <w:rPr>
          <w:color w:val="auto"/>
        </w:rPr>
      </w:pPr>
      <w:r w:rsidRPr="00D0513F">
        <w:rPr>
          <w:color w:val="auto"/>
        </w:rPr>
        <w:t xml:space="preserve">Verejný obstarávateľ umožňuje neobmedzený a priamy prístup elektronickými prostriedkami k všetkým poskytnutým dokumentom / informáciám počas lehoty na predkladanie ponúk. </w:t>
      </w:r>
      <w:r w:rsidRPr="00D0513F">
        <w:rPr>
          <w:rFonts w:hint="eastAsia"/>
          <w:color w:val="auto"/>
        </w:rPr>
        <w:t xml:space="preserve">Verejný obstarávateľ bude všetky dokumenty uverejňovať ako elektronické dokumenty (i) v príslušnej časti zákazky v </w:t>
      </w:r>
      <w:r w:rsidRPr="00D0513F">
        <w:rPr>
          <w:rFonts w:hint="eastAsia"/>
          <w:color w:val="auto"/>
        </w:rPr>
        <w:lastRenderedPageBreak/>
        <w:t>systéme JOSEPHINE a (ii) v profile verejného obstarávateľa zriadenom v elektronickom úložisku na webovej stránke Úradu pre verejné obstarávanie.</w:t>
      </w:r>
      <w:bookmarkStart w:id="40" w:name="_Toc522635391"/>
      <w:bookmarkStart w:id="41" w:name="_Toc522635392"/>
      <w:bookmarkStart w:id="42" w:name="_Toc522635393"/>
      <w:bookmarkStart w:id="43" w:name="_Toc522635394"/>
      <w:bookmarkStart w:id="44" w:name="_Toc522635395"/>
      <w:bookmarkStart w:id="45" w:name="_Toc522635396"/>
      <w:bookmarkStart w:id="46" w:name="_Toc522635397"/>
      <w:bookmarkStart w:id="47" w:name="_Toc522635398"/>
      <w:bookmarkStart w:id="48" w:name="_Toc522635399"/>
      <w:bookmarkStart w:id="49" w:name="_Toc522635400"/>
      <w:bookmarkStart w:id="50" w:name="_Toc522635401"/>
      <w:bookmarkStart w:id="51" w:name="_Toc522635402"/>
      <w:bookmarkStart w:id="52" w:name="_Toc522635403"/>
      <w:bookmarkStart w:id="53" w:name="_Toc522635404"/>
      <w:bookmarkStart w:id="54" w:name="_Toc444084947"/>
      <w:bookmarkStart w:id="55" w:name="_Toc52263540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16D5EE7F" w14:textId="34610299" w:rsidR="00193BF0" w:rsidRPr="005469A3" w:rsidRDefault="00C005A8" w:rsidP="005469A3">
      <w:pPr>
        <w:pStyle w:val="Nadpis2"/>
        <w:keepNext w:val="0"/>
        <w:keepLines w:val="0"/>
        <w:spacing w:before="240" w:after="120"/>
        <w:ind w:left="567" w:hanging="567"/>
        <w:jc w:val="both"/>
        <w:rPr>
          <w:b/>
          <w:color w:val="008998"/>
          <w:sz w:val="20"/>
          <w:szCs w:val="20"/>
          <w:lang w:val="sk-SK"/>
        </w:rPr>
      </w:pPr>
      <w:bookmarkStart w:id="56" w:name="_Toc528073345"/>
      <w:r>
        <w:rPr>
          <w:b/>
          <w:color w:val="008998"/>
          <w:sz w:val="20"/>
          <w:szCs w:val="20"/>
          <w:lang w:val="sk-SK"/>
        </w:rPr>
        <w:t>Vysvetľovanie a</w:t>
      </w:r>
      <w:r>
        <w:rPr>
          <w:rFonts w:ascii="Calibri" w:hAnsi="Calibri" w:cs="Calibri"/>
          <w:b/>
          <w:color w:val="008998"/>
          <w:sz w:val="20"/>
          <w:szCs w:val="20"/>
          <w:lang w:val="sk-SK"/>
        </w:rPr>
        <w:t> </w:t>
      </w:r>
      <w:r>
        <w:rPr>
          <w:b/>
          <w:color w:val="008998"/>
          <w:sz w:val="20"/>
          <w:szCs w:val="20"/>
          <w:lang w:val="sk-SK"/>
        </w:rPr>
        <w:t>doplnenie s</w:t>
      </w:r>
      <w:r>
        <w:rPr>
          <w:rFonts w:cs="Proba Pro"/>
          <w:b/>
          <w:color w:val="008998"/>
          <w:sz w:val="20"/>
          <w:szCs w:val="20"/>
          <w:lang w:val="sk-SK"/>
        </w:rPr>
        <w:t>úť</w:t>
      </w:r>
      <w:r>
        <w:rPr>
          <w:b/>
          <w:color w:val="008998"/>
          <w:sz w:val="20"/>
          <w:szCs w:val="20"/>
          <w:lang w:val="sk-SK"/>
        </w:rPr>
        <w:t>a</w:t>
      </w:r>
      <w:r>
        <w:rPr>
          <w:rFonts w:cs="Proba Pro"/>
          <w:b/>
          <w:color w:val="008998"/>
          <w:sz w:val="20"/>
          <w:szCs w:val="20"/>
          <w:lang w:val="sk-SK"/>
        </w:rPr>
        <w:t>ž</w:t>
      </w:r>
      <w:r>
        <w:rPr>
          <w:b/>
          <w:color w:val="008998"/>
          <w:sz w:val="20"/>
          <w:szCs w:val="20"/>
          <w:lang w:val="sk-SK"/>
        </w:rPr>
        <w:t>n</w:t>
      </w:r>
      <w:r>
        <w:rPr>
          <w:rFonts w:cs="Proba Pro"/>
          <w:b/>
          <w:color w:val="008998"/>
          <w:sz w:val="20"/>
          <w:szCs w:val="20"/>
          <w:lang w:val="sk-SK"/>
        </w:rPr>
        <w:t>ý</w:t>
      </w:r>
      <w:r>
        <w:rPr>
          <w:b/>
          <w:color w:val="008998"/>
          <w:sz w:val="20"/>
          <w:szCs w:val="20"/>
          <w:lang w:val="sk-SK"/>
        </w:rPr>
        <w:t>ch podkladov</w:t>
      </w:r>
      <w:bookmarkStart w:id="57" w:name="_Hlk522551241"/>
      <w:bookmarkEnd w:id="54"/>
      <w:bookmarkEnd w:id="55"/>
      <w:bookmarkEnd w:id="56"/>
    </w:p>
    <w:bookmarkEnd w:id="57"/>
    <w:p w14:paraId="4AFEAD7F" w14:textId="06B2A7F6" w:rsidR="00DB47B9" w:rsidRPr="00DB47B9" w:rsidRDefault="00A808F4" w:rsidP="00E04EF0">
      <w:pPr>
        <w:pStyle w:val="Nadpis3"/>
        <w:keepNext w:val="0"/>
        <w:keepLines w:val="0"/>
        <w:spacing w:before="120" w:line="240" w:lineRule="auto"/>
        <w:ind w:left="567" w:hanging="567"/>
        <w:jc w:val="both"/>
        <w:rPr>
          <w:color w:val="auto"/>
        </w:rPr>
      </w:pPr>
      <w:r w:rsidRPr="00500065">
        <w:rPr>
          <w:color w:val="auto"/>
        </w:rPr>
        <w:t xml:space="preserve">V prípade nejasností alebo potreby objasnenia akýchkoľvek poskytnutých informácií v lehote na </w:t>
      </w:r>
      <w:r w:rsidRPr="00A808F4">
        <w:rPr>
          <w:color w:val="auto"/>
        </w:rPr>
        <w:t>predkladanie</w:t>
      </w:r>
      <w:r w:rsidRPr="00500065">
        <w:rPr>
          <w:color w:val="auto"/>
        </w:rPr>
        <w:t xml:space="preserve"> ponúk, môže ktorýkoľvek zo záujemcov požiadať o</w:t>
      </w:r>
      <w:r w:rsidRPr="00A808F4">
        <w:rPr>
          <w:rFonts w:ascii="Calibri" w:hAnsi="Calibri" w:cs="Calibri"/>
          <w:color w:val="auto"/>
        </w:rPr>
        <w:t> </w:t>
      </w:r>
      <w:r w:rsidRPr="00500065">
        <w:rPr>
          <w:color w:val="auto"/>
        </w:rPr>
        <w:t>vysvetlenie prostredníctvom komunikačného rozhrania systému JOSEPHINE podľa vyššie uvedených pravidiel komunikácie.</w:t>
      </w:r>
      <w:r w:rsidR="00DB47B9" w:rsidRPr="00DB47B9">
        <w:t xml:space="preserve"> </w:t>
      </w:r>
    </w:p>
    <w:p w14:paraId="0B4497D5" w14:textId="08564C75" w:rsidR="003E395A" w:rsidRPr="00E04EF0" w:rsidRDefault="00DB47B9" w:rsidP="00E04EF0">
      <w:pPr>
        <w:pStyle w:val="Nadpis3"/>
        <w:keepNext w:val="0"/>
        <w:keepLines w:val="0"/>
        <w:spacing w:before="120" w:line="240" w:lineRule="auto"/>
        <w:ind w:left="567" w:hanging="567"/>
        <w:jc w:val="both"/>
        <w:rPr>
          <w:color w:val="auto"/>
        </w:rPr>
      </w:pPr>
      <w:r w:rsidRPr="00DB47B9">
        <w:rPr>
          <w:color w:val="auto"/>
        </w:rPr>
        <w:t xml:space="preserve">Vysvetlenie informácií uvedených vo </w:t>
      </w:r>
      <w:r w:rsidR="00515402">
        <w:rPr>
          <w:color w:val="auto"/>
        </w:rPr>
        <w:t>Výzve</w:t>
      </w:r>
      <w:r w:rsidRPr="00DB47B9">
        <w:rPr>
          <w:color w:val="auto"/>
        </w:rPr>
        <w:t>,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3CF091F7" w14:textId="6FF06BA4" w:rsidR="00220F46" w:rsidRPr="005469A3" w:rsidRDefault="003E395A" w:rsidP="005469A3">
      <w:pPr>
        <w:pStyle w:val="Nadpis2"/>
        <w:keepNext w:val="0"/>
        <w:keepLines w:val="0"/>
        <w:spacing w:before="240" w:after="120"/>
        <w:ind w:left="567" w:hanging="567"/>
        <w:jc w:val="both"/>
        <w:rPr>
          <w:b/>
          <w:color w:val="008998"/>
          <w:sz w:val="20"/>
          <w:szCs w:val="20"/>
          <w:lang w:val="sk-SK"/>
        </w:rPr>
      </w:pPr>
      <w:bookmarkStart w:id="58" w:name="_Toc444084948"/>
      <w:bookmarkStart w:id="59" w:name="_Toc528073346"/>
      <w:r w:rsidRPr="00486422">
        <w:rPr>
          <w:b/>
          <w:color w:val="008998"/>
          <w:sz w:val="20"/>
          <w:szCs w:val="20"/>
          <w:lang w:val="sk-SK"/>
        </w:rPr>
        <w:t>Obhliadka miesta dodania predmetu zákazky</w:t>
      </w:r>
      <w:bookmarkEnd w:id="58"/>
      <w:bookmarkEnd w:id="59"/>
    </w:p>
    <w:p w14:paraId="13E1D377" w14:textId="77777777" w:rsidR="003A65FD" w:rsidRPr="00E31D9B" w:rsidRDefault="003A65FD" w:rsidP="003A65FD">
      <w:pPr>
        <w:pStyle w:val="Nadpis3"/>
        <w:keepNext w:val="0"/>
        <w:keepLines w:val="0"/>
        <w:spacing w:before="0" w:line="240" w:lineRule="auto"/>
        <w:ind w:left="567" w:hanging="567"/>
        <w:jc w:val="both"/>
        <w:rPr>
          <w:color w:val="auto"/>
        </w:rPr>
      </w:pPr>
      <w:r w:rsidRPr="00E31D9B">
        <w:rPr>
          <w:color w:val="auto"/>
        </w:rPr>
        <w:t xml:space="preserve">Verejný obstarávateľ záujemcom odporúča vykonať obhliadku miesta realizácie predmetu zákazky. </w:t>
      </w:r>
      <w:r w:rsidRPr="00E31D9B">
        <w:t xml:space="preserve">Obhliadka bude organizovaná pre záujemcov samostatne. V prípade záujmu o obhliadku musí záujemca kontaktovať kontaktnú osobu verejného obstarávateľa </w:t>
      </w:r>
      <w:r w:rsidRPr="00E31D9B">
        <w:rPr>
          <w:rFonts w:cs="Arial"/>
          <w:color w:val="auto"/>
        </w:rPr>
        <w:t>prostredníctvom komunikačného rozhrania systému JOSEPHINE podľa vyššie uvedených pravidiel komunikácie.</w:t>
      </w:r>
      <w:r w:rsidRPr="00E31D9B">
        <w:t xml:space="preserve"> Termín obhliadky si verejný obstarávateľ so záujemcom dohodne osobitne. Účasť na obhliadke a</w:t>
      </w:r>
      <w:r w:rsidRPr="00E31D9B">
        <w:rPr>
          <w:rFonts w:ascii="Calibri" w:hAnsi="Calibri" w:cs="Calibri"/>
        </w:rPr>
        <w:t> </w:t>
      </w:r>
      <w:r w:rsidRPr="00E31D9B">
        <w:t>term</w:t>
      </w:r>
      <w:r w:rsidRPr="00E31D9B">
        <w:rPr>
          <w:rFonts w:cs="Proba Pro"/>
        </w:rPr>
        <w:t>í</w:t>
      </w:r>
      <w:r w:rsidRPr="00E31D9B">
        <w:t xml:space="preserve">n obhliadky záujemca potvrdí spolu s uvedením svojich identifikačných údajov </w:t>
      </w:r>
      <w:r w:rsidRPr="00E31D9B">
        <w:rPr>
          <w:rFonts w:cs="Arial"/>
          <w:color w:val="auto"/>
        </w:rPr>
        <w:t>prostredníctvom komunikačného rozhrania systému JOSEPHINE</w:t>
      </w:r>
      <w:r w:rsidRPr="00E31D9B">
        <w:t xml:space="preserve"> najneskôr 48 hodín pred určeným časom obhliadky.</w:t>
      </w:r>
    </w:p>
    <w:p w14:paraId="5E15763D" w14:textId="77777777" w:rsidR="00421882" w:rsidRDefault="00421882" w:rsidP="00A808F4">
      <w:pPr>
        <w:pStyle w:val="Nadpis1"/>
        <w:keepNext w:val="0"/>
        <w:keepLines w:val="0"/>
        <w:numPr>
          <w:ilvl w:val="0"/>
          <w:numId w:val="7"/>
        </w:numPr>
        <w:spacing w:before="0" w:line="240" w:lineRule="auto"/>
      </w:pPr>
    </w:p>
    <w:p w14:paraId="78C6A5DF" w14:textId="4D6BFC39" w:rsidR="00421882" w:rsidRPr="00E04EF0" w:rsidRDefault="00421882" w:rsidP="00E04EF0">
      <w:pPr>
        <w:pStyle w:val="Nadpis1"/>
        <w:keepNext w:val="0"/>
        <w:keepLines w:val="0"/>
        <w:numPr>
          <w:ilvl w:val="0"/>
          <w:numId w:val="7"/>
        </w:numPr>
        <w:spacing w:before="0" w:line="240" w:lineRule="auto"/>
      </w:pPr>
      <w:bookmarkStart w:id="60" w:name="_Toc528073347"/>
      <w:r>
        <w:t xml:space="preserve">ODDIEL III. </w:t>
      </w:r>
      <w:r w:rsidRPr="00DA0376">
        <w:t>Príprava ponuky</w:t>
      </w:r>
      <w:bookmarkEnd w:id="60"/>
    </w:p>
    <w:p w14:paraId="76E9ECB9" w14:textId="0AD4C1AB" w:rsidR="00421882" w:rsidRPr="005469A3" w:rsidRDefault="00421882" w:rsidP="005469A3">
      <w:pPr>
        <w:pStyle w:val="Nadpis2"/>
        <w:keepNext w:val="0"/>
        <w:keepLines w:val="0"/>
        <w:spacing w:before="240" w:after="120"/>
        <w:ind w:left="567" w:hanging="567"/>
        <w:jc w:val="both"/>
        <w:rPr>
          <w:b/>
          <w:color w:val="008998"/>
          <w:sz w:val="20"/>
          <w:szCs w:val="20"/>
          <w:lang w:val="sk-SK"/>
        </w:rPr>
      </w:pPr>
      <w:bookmarkStart w:id="61" w:name="_Toc444084950"/>
      <w:bookmarkStart w:id="62" w:name="_Toc528073348"/>
      <w:r w:rsidRPr="00B25D70">
        <w:rPr>
          <w:b/>
          <w:color w:val="008998"/>
          <w:sz w:val="20"/>
          <w:szCs w:val="20"/>
          <w:lang w:val="sk-SK"/>
        </w:rPr>
        <w:t>Jazyk ponúk</w:t>
      </w:r>
      <w:bookmarkEnd w:id="61"/>
      <w:bookmarkEnd w:id="62"/>
    </w:p>
    <w:p w14:paraId="1EFD118C" w14:textId="143D0AC7" w:rsidR="00A808F4" w:rsidRDefault="00A808F4" w:rsidP="00E04EF0">
      <w:pPr>
        <w:pStyle w:val="Nadpis3"/>
        <w:keepNext w:val="0"/>
        <w:keepLines w:val="0"/>
        <w:spacing w:before="120" w:line="240" w:lineRule="auto"/>
        <w:ind w:left="567" w:hanging="567"/>
        <w:jc w:val="both"/>
        <w:rPr>
          <w:rStyle w:val="spelle"/>
        </w:rPr>
      </w:pPr>
      <w:bookmarkStart w:id="63" w:name="_Toc400006275"/>
      <w:bookmarkStart w:id="64" w:name="_Toc444084951"/>
      <w:bookmarkStart w:id="65" w:name="_Ref511639675"/>
      <w:r w:rsidRPr="00A808F4">
        <w:rPr>
          <w:color w:val="auto"/>
        </w:rPr>
        <w:t>Ponuky</w:t>
      </w:r>
      <w:r w:rsidRPr="00500065">
        <w:rPr>
          <w:rStyle w:val="spelle"/>
        </w:rPr>
        <w:t>, doklady a dokumenty v</w:t>
      </w:r>
      <w:r w:rsidRPr="00500065">
        <w:rPr>
          <w:rStyle w:val="spelle"/>
          <w:rFonts w:ascii="Calibri" w:eastAsia="Calibri" w:hAnsi="Calibri" w:cs="Calibri"/>
        </w:rPr>
        <w:t> </w:t>
      </w:r>
      <w:r w:rsidRPr="00500065">
        <w:rPr>
          <w:rStyle w:val="spelle"/>
        </w:rPr>
        <w:t xml:space="preserve">nich predložené sa predkladajú v štátnom jazyku Slovenskej republiky. </w:t>
      </w:r>
      <w:bookmarkStart w:id="66" w:name="baon6m"/>
    </w:p>
    <w:p w14:paraId="721A3EBB" w14:textId="396C2513" w:rsidR="00442192" w:rsidRPr="00E04EF0" w:rsidRDefault="00A808F4" w:rsidP="00E04EF0">
      <w:pPr>
        <w:pStyle w:val="Nadpis3"/>
        <w:keepNext w:val="0"/>
        <w:keepLines w:val="0"/>
        <w:spacing w:before="120" w:line="240" w:lineRule="auto"/>
        <w:ind w:left="567" w:hanging="567"/>
        <w:jc w:val="both"/>
      </w:pPr>
      <w:r w:rsidRPr="00500065">
        <w:rPr>
          <w:rStyle w:val="spelle"/>
        </w:rPr>
        <w:t xml:space="preserve">Ak je doklad alebo dokument vyhotovený v cudzom jazyku, predkladá sa spolu s jeho úradným </w:t>
      </w:r>
      <w:r w:rsidRPr="00A808F4">
        <w:rPr>
          <w:color w:val="auto"/>
        </w:rPr>
        <w:t>prekladom</w:t>
      </w:r>
      <w:r w:rsidRPr="00500065">
        <w:rPr>
          <w:rStyle w:val="spelle"/>
        </w:rPr>
        <w:t xml:space="preserve"> do štátneho jazyka; to neplatí pre ponuky, návrhy, doklady a dokumenty vyhotovené v českom jazyku. Ak sa zistí rozdiel v ich obsahu, rozhodujúci je úradný preklad do štátneho jazyka. </w:t>
      </w:r>
      <w:bookmarkEnd w:id="66"/>
    </w:p>
    <w:p w14:paraId="0CB3CC4D" w14:textId="1128F434" w:rsidR="00F46482" w:rsidRPr="005469A3" w:rsidRDefault="00F46482" w:rsidP="005469A3">
      <w:pPr>
        <w:pStyle w:val="Nadpis2"/>
        <w:keepNext w:val="0"/>
        <w:keepLines w:val="0"/>
        <w:spacing w:before="240" w:after="120"/>
        <w:ind w:left="567" w:hanging="567"/>
        <w:jc w:val="both"/>
        <w:rPr>
          <w:b/>
          <w:color w:val="008998"/>
          <w:sz w:val="20"/>
          <w:szCs w:val="20"/>
        </w:rPr>
      </w:pPr>
      <w:bookmarkStart w:id="67" w:name="_Toc528073349"/>
      <w:r w:rsidRPr="00F46482">
        <w:rPr>
          <w:b/>
          <w:color w:val="008998"/>
          <w:sz w:val="20"/>
          <w:szCs w:val="20"/>
          <w:lang w:val="sk-SK"/>
        </w:rPr>
        <w:t>Zábezpeka</w:t>
      </w:r>
      <w:bookmarkEnd w:id="63"/>
      <w:bookmarkEnd w:id="64"/>
      <w:bookmarkEnd w:id="65"/>
      <w:bookmarkEnd w:id="67"/>
    </w:p>
    <w:p w14:paraId="4CEC1E33" w14:textId="581C54E4" w:rsidR="00A808F4" w:rsidRDefault="00A808F4" w:rsidP="00E04EF0">
      <w:pPr>
        <w:pStyle w:val="Nadpis3"/>
        <w:keepNext w:val="0"/>
        <w:keepLines w:val="0"/>
        <w:spacing w:before="120" w:line="240" w:lineRule="auto"/>
        <w:ind w:left="567" w:hanging="567"/>
        <w:jc w:val="both"/>
        <w:rPr>
          <w:rStyle w:val="spelle"/>
        </w:rPr>
      </w:pPr>
      <w:bookmarkStart w:id="68" w:name="_Toc444084952"/>
      <w:r w:rsidRPr="00500065">
        <w:rPr>
          <w:rStyle w:val="spelle"/>
        </w:rPr>
        <w:t xml:space="preserve">Verejný </w:t>
      </w:r>
      <w:r w:rsidRPr="00CD1CE0">
        <w:rPr>
          <w:rStyle w:val="spelle"/>
        </w:rPr>
        <w:t xml:space="preserve">obstarávateľ vyžaduje na zabezpečenie ponuky zloženie zábezpeky vo výške </w:t>
      </w:r>
      <w:r w:rsidR="00CD1CE0" w:rsidRPr="00CD1CE0">
        <w:rPr>
          <w:rStyle w:val="spelle"/>
          <w:b/>
          <w:bCs/>
        </w:rPr>
        <w:t>5 000</w:t>
      </w:r>
      <w:r w:rsidRPr="00CD1CE0">
        <w:rPr>
          <w:rStyle w:val="spelle"/>
          <w:b/>
          <w:bCs/>
        </w:rPr>
        <w:t>,-EUR</w:t>
      </w:r>
      <w:r w:rsidRPr="00CD1CE0">
        <w:rPr>
          <w:rStyle w:val="spelle"/>
        </w:rPr>
        <w:t xml:space="preserve"> (</w:t>
      </w:r>
      <w:r w:rsidRPr="00CD1CE0">
        <w:rPr>
          <w:color w:val="auto"/>
        </w:rPr>
        <w:t>slovom</w:t>
      </w:r>
      <w:r w:rsidRPr="00CD1CE0">
        <w:rPr>
          <w:rStyle w:val="spelle"/>
        </w:rPr>
        <w:t xml:space="preserve"> </w:t>
      </w:r>
      <w:r w:rsidR="00CD1CE0" w:rsidRPr="00CD1CE0">
        <w:rPr>
          <w:rStyle w:val="spelle"/>
        </w:rPr>
        <w:t>päťtisíc</w:t>
      </w:r>
      <w:r w:rsidRPr="00CD1CE0">
        <w:rPr>
          <w:rStyle w:val="spelle"/>
          <w:lang w:val="es-ES_tradnl"/>
        </w:rPr>
        <w:t xml:space="preserve"> euro</w:t>
      </w:r>
      <w:r w:rsidRPr="00500065">
        <w:rPr>
          <w:rStyle w:val="spelle"/>
          <w:lang w:val="es-ES_tradnl"/>
        </w:rPr>
        <w:t>).</w:t>
      </w:r>
    </w:p>
    <w:p w14:paraId="5B9AEA49" w14:textId="466C89B7" w:rsidR="00A808F4" w:rsidRPr="00500065" w:rsidRDefault="00A808F4" w:rsidP="005469A3">
      <w:pPr>
        <w:pStyle w:val="Nadpis3"/>
        <w:keepNext w:val="0"/>
        <w:keepLines w:val="0"/>
        <w:spacing w:before="120" w:line="240" w:lineRule="auto"/>
        <w:ind w:left="567" w:hanging="567"/>
        <w:jc w:val="both"/>
      </w:pPr>
      <w:r w:rsidRPr="005469A3">
        <w:rPr>
          <w:color w:val="auto"/>
        </w:rPr>
        <w:t>Zábezpeku</w:t>
      </w:r>
      <w:r w:rsidRPr="00500065">
        <w:rPr>
          <w:rStyle w:val="spelle"/>
        </w:rPr>
        <w:t xml:space="preserve"> je možné zložiť:</w:t>
      </w:r>
    </w:p>
    <w:p w14:paraId="611AEB14" w14:textId="77777777" w:rsidR="00A808F4" w:rsidRPr="00500065" w:rsidRDefault="00A808F4" w:rsidP="00E04EF0">
      <w:pPr>
        <w:pStyle w:val="Nadpis4"/>
        <w:keepNext w:val="0"/>
        <w:keepLines w:val="0"/>
        <w:spacing w:before="120" w:line="240" w:lineRule="auto"/>
        <w:ind w:left="1276" w:hanging="709"/>
        <w:jc w:val="both"/>
      </w:pPr>
      <w:r w:rsidRPr="00500065">
        <w:rPr>
          <w:rStyle w:val="spelle"/>
        </w:rPr>
        <w:t>Poskytnutím bankovej záruky za uchádzača</w:t>
      </w:r>
    </w:p>
    <w:p w14:paraId="60B94212" w14:textId="432D7BC4" w:rsidR="00A808F4" w:rsidRPr="00500065" w:rsidRDefault="00A808F4" w:rsidP="00C172EA">
      <w:pPr>
        <w:spacing w:after="120" w:line="240" w:lineRule="auto"/>
        <w:ind w:left="1276"/>
        <w:jc w:val="both"/>
        <w:rPr>
          <w:rFonts w:ascii="Proba Pro" w:eastAsia="Proba Pro" w:hAnsi="Proba Pro" w:cs="Proba Pro"/>
          <w:b/>
          <w:sz w:val="20"/>
          <w:szCs w:val="20"/>
        </w:rPr>
      </w:pPr>
      <w:r w:rsidRPr="00500065">
        <w:rPr>
          <w:rFonts w:ascii="Proba Pro" w:eastAsia="Proba Pro" w:hAnsi="Proba Pro" w:cs="Proba Pro"/>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minimálne do skončenia lehoty viazanosti ponúk (resp. predĺženej lehoty viazanosti), </w:t>
      </w:r>
      <w:proofErr w:type="spellStart"/>
      <w:r w:rsidRPr="00500065">
        <w:rPr>
          <w:rFonts w:ascii="Proba Pro" w:eastAsia="Proba Pro" w:hAnsi="Proba Pro" w:cs="Proba Pro"/>
          <w:sz w:val="20"/>
          <w:szCs w:val="20"/>
        </w:rPr>
        <w:t>t.j</w:t>
      </w:r>
      <w:proofErr w:type="spellEnd"/>
      <w:r w:rsidRPr="00CD1CE0">
        <w:rPr>
          <w:rFonts w:ascii="Proba Pro" w:eastAsia="Proba Pro" w:hAnsi="Proba Pro" w:cs="Proba Pro"/>
          <w:sz w:val="20"/>
          <w:szCs w:val="20"/>
        </w:rPr>
        <w:t>. 31.03.2019. Z bankovej</w:t>
      </w:r>
      <w:r w:rsidRPr="00500065">
        <w:rPr>
          <w:rFonts w:ascii="Proba Pro" w:eastAsia="Proba Pro" w:hAnsi="Proba Pro" w:cs="Proba Pro"/>
          <w:sz w:val="20"/>
          <w:szCs w:val="20"/>
        </w:rPr>
        <w:t xml:space="preserve"> záruky vystavenej bankou musí ďalej vyplývať, že banka uspokojí veriteľa (verejného obstarávateľa) za dlžníka (uchádzača) v prípade prepadnutia jeho zábezpeky v prospech verejného obstarávateľa</w:t>
      </w:r>
      <w:r w:rsidR="005B7E17">
        <w:rPr>
          <w:rFonts w:ascii="Proba Pro" w:eastAsia="Proba Pro" w:hAnsi="Proba Pro" w:cs="Proba Pro"/>
          <w:sz w:val="20"/>
          <w:szCs w:val="20"/>
        </w:rPr>
        <w:t xml:space="preserve"> v</w:t>
      </w:r>
      <w:r w:rsidRPr="00500065">
        <w:rPr>
          <w:rFonts w:ascii="Proba Pro" w:eastAsia="Proba Pro" w:hAnsi="Proba Pro" w:cs="Proba Pro"/>
          <w:sz w:val="20"/>
          <w:szCs w:val="20"/>
        </w:rPr>
        <w:t xml:space="preserve"> súťaži s</w:t>
      </w:r>
      <w:r w:rsidRPr="00500065">
        <w:rPr>
          <w:rFonts w:ascii="Calibri" w:eastAsia="Proba Pro" w:hAnsi="Calibri" w:cs="Calibri"/>
          <w:sz w:val="20"/>
          <w:szCs w:val="20"/>
        </w:rPr>
        <w:t> </w:t>
      </w:r>
      <w:r w:rsidRPr="00500065">
        <w:rPr>
          <w:rFonts w:ascii="Proba Pro" w:eastAsia="Proba Pro" w:hAnsi="Proba Pro" w:cs="Proba Pro"/>
          <w:sz w:val="20"/>
          <w:szCs w:val="20"/>
        </w:rPr>
        <w:t xml:space="preserve">názvom </w:t>
      </w:r>
      <w:proofErr w:type="spellStart"/>
      <w:r w:rsidR="003C45F4">
        <w:rPr>
          <w:rFonts w:ascii="Proba Pro" w:eastAsia="Proba Pro" w:hAnsi="Proba Pro" w:cs="Proba Pro"/>
          <w:b/>
          <w:sz w:val="20"/>
          <w:szCs w:val="20"/>
          <w:u w:val="single"/>
        </w:rPr>
        <w:t>Vodozádržné</w:t>
      </w:r>
      <w:proofErr w:type="spellEnd"/>
      <w:r w:rsidR="003C45F4">
        <w:rPr>
          <w:rFonts w:ascii="Proba Pro" w:eastAsia="Proba Pro" w:hAnsi="Proba Pro" w:cs="Proba Pro"/>
          <w:b/>
          <w:sz w:val="20"/>
          <w:szCs w:val="20"/>
          <w:u w:val="single"/>
        </w:rPr>
        <w:t xml:space="preserve"> opatrenia</w:t>
      </w:r>
      <w:r>
        <w:rPr>
          <w:rFonts w:ascii="Proba Pro" w:eastAsia="Proba Pro" w:hAnsi="Proba Pro" w:cs="Proba Pro"/>
          <w:b/>
          <w:sz w:val="20"/>
          <w:szCs w:val="20"/>
          <w:u w:val="single"/>
        </w:rPr>
        <w:t xml:space="preserve">, </w:t>
      </w:r>
      <w:r w:rsidRPr="00D0513F">
        <w:rPr>
          <w:rFonts w:ascii="Proba Pro" w:eastAsia="Proba Pro" w:hAnsi="Proba Pro" w:cs="Proba Pro" w:hint="eastAsia"/>
          <w:b/>
          <w:sz w:val="20"/>
          <w:szCs w:val="20"/>
          <w:u w:val="single"/>
        </w:rPr>
        <w:t xml:space="preserve">pričom v texte bankovej záruky musí byť </w:t>
      </w:r>
      <w:r w:rsidR="003C45F4">
        <w:rPr>
          <w:rFonts w:ascii="Proba Pro" w:eastAsia="Proba Pro" w:hAnsi="Proba Pro" w:cs="Proba Pro"/>
          <w:b/>
          <w:sz w:val="20"/>
          <w:szCs w:val="20"/>
          <w:u w:val="single"/>
        </w:rPr>
        <w:t>s</w:t>
      </w:r>
      <w:r w:rsidRPr="00D0513F">
        <w:rPr>
          <w:rFonts w:ascii="Proba Pro" w:eastAsia="Proba Pro" w:hAnsi="Proba Pro" w:cs="Proba Pro" w:hint="eastAsia"/>
          <w:b/>
          <w:sz w:val="20"/>
          <w:szCs w:val="20"/>
          <w:u w:val="single"/>
        </w:rPr>
        <w:t xml:space="preserve">úťaž nezameniteľne identifikovateľná napr. číslom </w:t>
      </w:r>
      <w:r w:rsidR="003C45F4">
        <w:rPr>
          <w:rFonts w:ascii="Proba Pro" w:eastAsia="Proba Pro" w:hAnsi="Proba Pro" w:cs="Proba Pro"/>
          <w:b/>
          <w:sz w:val="20"/>
          <w:szCs w:val="20"/>
          <w:u w:val="single"/>
        </w:rPr>
        <w:t>Výzvy</w:t>
      </w:r>
      <w:r w:rsidRPr="00D0513F">
        <w:rPr>
          <w:rFonts w:ascii="Proba Pro" w:eastAsia="Proba Pro" w:hAnsi="Proba Pro" w:cs="Proba Pro" w:hint="eastAsia"/>
          <w:b/>
          <w:sz w:val="20"/>
          <w:szCs w:val="20"/>
          <w:u w:val="single"/>
        </w:rPr>
        <w:t>, ktor</w:t>
      </w:r>
      <w:r w:rsidR="003C45F4">
        <w:rPr>
          <w:rFonts w:ascii="Proba Pro" w:eastAsia="Proba Pro" w:hAnsi="Proba Pro" w:cs="Proba Pro"/>
          <w:b/>
          <w:sz w:val="20"/>
          <w:szCs w:val="20"/>
          <w:u w:val="single"/>
        </w:rPr>
        <w:t>ou</w:t>
      </w:r>
      <w:r w:rsidRPr="00D0513F">
        <w:rPr>
          <w:rFonts w:ascii="Proba Pro" w:eastAsia="Proba Pro" w:hAnsi="Proba Pro" w:cs="Proba Pro" w:hint="eastAsia"/>
          <w:b/>
          <w:sz w:val="20"/>
          <w:szCs w:val="20"/>
          <w:u w:val="single"/>
        </w:rPr>
        <w:t xml:space="preserve"> bola vyhlásená</w:t>
      </w:r>
      <w:r w:rsidRPr="00500065">
        <w:rPr>
          <w:rFonts w:ascii="Proba Pro" w:eastAsia="Proba Pro" w:hAnsi="Proba Pro" w:cs="Proba Pro"/>
          <w:sz w:val="20"/>
          <w:szCs w:val="20"/>
        </w:rPr>
        <w:t xml:space="preserve">. Banka predĺži platnosť bankovej záruky v prípade, že </w:t>
      </w:r>
      <w:r>
        <w:rPr>
          <w:rFonts w:ascii="Proba Pro" w:eastAsia="Proba Pro" w:hAnsi="Proba Pro" w:cs="Proba Pro"/>
          <w:sz w:val="20"/>
          <w:szCs w:val="20"/>
        </w:rPr>
        <w:t>bola</w:t>
      </w:r>
      <w:r w:rsidRPr="00500065">
        <w:rPr>
          <w:rFonts w:ascii="Proba Pro" w:eastAsia="Proba Pro" w:hAnsi="Proba Pro" w:cs="Proba Pro"/>
          <w:sz w:val="20"/>
          <w:szCs w:val="20"/>
        </w:rPr>
        <w:t xml:space="preserve"> lehot</w:t>
      </w:r>
      <w:r>
        <w:rPr>
          <w:rFonts w:ascii="Proba Pro" w:eastAsia="Proba Pro" w:hAnsi="Proba Pro" w:cs="Proba Pro"/>
          <w:sz w:val="20"/>
          <w:szCs w:val="20"/>
        </w:rPr>
        <w:t>a</w:t>
      </w:r>
      <w:r w:rsidRPr="00500065">
        <w:rPr>
          <w:rFonts w:ascii="Proba Pro" w:eastAsia="Proba Pro" w:hAnsi="Proba Pro" w:cs="Proba Pro"/>
          <w:sz w:val="20"/>
          <w:szCs w:val="20"/>
        </w:rPr>
        <w:t xml:space="preserve"> viazanosti ponúk</w:t>
      </w:r>
      <w:r>
        <w:rPr>
          <w:rFonts w:ascii="Proba Pro" w:eastAsia="Proba Pro" w:hAnsi="Proba Pro" w:cs="Proba Pro"/>
          <w:sz w:val="20"/>
          <w:szCs w:val="20"/>
        </w:rPr>
        <w:t xml:space="preserve"> predĺžená</w:t>
      </w:r>
      <w:r w:rsidRPr="00500065">
        <w:rPr>
          <w:rFonts w:ascii="Proba Pro" w:eastAsia="Proba Pro" w:hAnsi="Proba Pro" w:cs="Proba Pro"/>
          <w:sz w:val="20"/>
          <w:szCs w:val="20"/>
        </w:rPr>
        <w:t xml:space="preserve">. Banka sa musí bezpodmienečne zaviazať zaplatiť na účet verejného obstarávateľa pohľadávku krytú bankovou zárukou do 7 dní po doručení výzvy verejného obstarávateľa na jej zaplatenie. Banková záruka vzniká dňom písomného vyhlásenia banky a zábezpeka vzniká doručením záručnej listiny verejnému obstarávateľovi. </w:t>
      </w:r>
      <w:r w:rsidRPr="00500065">
        <w:rPr>
          <w:rFonts w:ascii="Proba Pro" w:hAnsi="Proba Pro"/>
          <w:color w:val="auto"/>
          <w:sz w:val="20"/>
          <w:szCs w:val="20"/>
        </w:rPr>
        <w:t>V pr</w:t>
      </w:r>
      <w:r w:rsidRPr="00500065">
        <w:rPr>
          <w:rFonts w:ascii="Proba Pro" w:hAnsi="Proba Pro" w:cs="Proba Pro"/>
          <w:color w:val="auto"/>
          <w:sz w:val="20"/>
          <w:szCs w:val="20"/>
        </w:rPr>
        <w:t>í</w:t>
      </w:r>
      <w:r w:rsidRPr="00500065">
        <w:rPr>
          <w:rFonts w:ascii="Proba Pro" w:hAnsi="Proba Pro"/>
          <w:color w:val="auto"/>
          <w:sz w:val="20"/>
          <w:szCs w:val="20"/>
        </w:rPr>
        <w:t>pade poskytnutia z</w:t>
      </w:r>
      <w:r w:rsidRPr="00500065">
        <w:rPr>
          <w:rFonts w:ascii="Proba Pro" w:hAnsi="Proba Pro" w:cs="Proba Pro"/>
          <w:color w:val="auto"/>
          <w:sz w:val="20"/>
          <w:szCs w:val="20"/>
        </w:rPr>
        <w:t>á</w:t>
      </w:r>
      <w:r w:rsidRPr="00500065">
        <w:rPr>
          <w:rFonts w:ascii="Proba Pro" w:hAnsi="Proba Pro"/>
          <w:color w:val="auto"/>
          <w:sz w:val="20"/>
          <w:szCs w:val="20"/>
        </w:rPr>
        <w:t>bezpeky formou bankovej z</w:t>
      </w:r>
      <w:r w:rsidRPr="00500065">
        <w:rPr>
          <w:rFonts w:ascii="Proba Pro" w:hAnsi="Proba Pro" w:cs="Proba Pro"/>
          <w:color w:val="auto"/>
          <w:sz w:val="20"/>
          <w:szCs w:val="20"/>
        </w:rPr>
        <w:t>á</w:t>
      </w:r>
      <w:r w:rsidRPr="00500065">
        <w:rPr>
          <w:rFonts w:ascii="Proba Pro" w:hAnsi="Proba Pro"/>
          <w:color w:val="auto"/>
          <w:sz w:val="20"/>
          <w:szCs w:val="20"/>
        </w:rPr>
        <w:t>ruky, uch</w:t>
      </w:r>
      <w:r w:rsidRPr="00500065">
        <w:rPr>
          <w:rFonts w:ascii="Proba Pro" w:hAnsi="Proba Pro" w:cs="Proba Pro"/>
          <w:color w:val="auto"/>
          <w:sz w:val="20"/>
          <w:szCs w:val="20"/>
        </w:rPr>
        <w:t>á</w:t>
      </w:r>
      <w:r w:rsidRPr="00500065">
        <w:rPr>
          <w:rFonts w:ascii="Proba Pro" w:hAnsi="Proba Pro"/>
          <w:color w:val="auto"/>
          <w:sz w:val="20"/>
          <w:szCs w:val="20"/>
        </w:rPr>
        <w:t>dza</w:t>
      </w:r>
      <w:r w:rsidRPr="00500065">
        <w:rPr>
          <w:rFonts w:ascii="Proba Pro" w:hAnsi="Proba Pro" w:cs="Proba Pro"/>
          <w:color w:val="auto"/>
          <w:sz w:val="20"/>
          <w:szCs w:val="20"/>
        </w:rPr>
        <w:t>č</w:t>
      </w:r>
      <w:r w:rsidRPr="00500065">
        <w:rPr>
          <w:rFonts w:ascii="Proba Pro" w:hAnsi="Proba Pro"/>
          <w:color w:val="auto"/>
          <w:sz w:val="20"/>
          <w:szCs w:val="20"/>
        </w:rPr>
        <w:t xml:space="preserve"> predlo</w:t>
      </w:r>
      <w:r w:rsidRPr="00500065">
        <w:rPr>
          <w:rFonts w:ascii="Proba Pro" w:hAnsi="Proba Pro" w:cs="Proba Pro"/>
          <w:color w:val="auto"/>
          <w:sz w:val="20"/>
          <w:szCs w:val="20"/>
        </w:rPr>
        <w:t>ží</w:t>
      </w:r>
      <w:r w:rsidRPr="00500065">
        <w:rPr>
          <w:rFonts w:ascii="Proba Pro" w:hAnsi="Proba Pro"/>
          <w:color w:val="auto"/>
          <w:sz w:val="20"/>
          <w:szCs w:val="20"/>
        </w:rPr>
        <w:t xml:space="preserve"> bankovú záruku </w:t>
      </w:r>
      <w:r w:rsidRPr="00500065">
        <w:rPr>
          <w:rFonts w:ascii="Proba Pro" w:hAnsi="Proba Pro"/>
          <w:b/>
          <w:color w:val="auto"/>
          <w:sz w:val="20"/>
          <w:szCs w:val="20"/>
        </w:rPr>
        <w:t>vo forme a</w:t>
      </w:r>
      <w:r w:rsidRPr="00500065">
        <w:rPr>
          <w:rFonts w:ascii="Calibri" w:hAnsi="Calibri" w:cs="Calibri"/>
          <w:b/>
          <w:color w:val="auto"/>
          <w:sz w:val="20"/>
          <w:szCs w:val="20"/>
        </w:rPr>
        <w:t> </w:t>
      </w:r>
      <w:r w:rsidRPr="00500065">
        <w:rPr>
          <w:rFonts w:ascii="Proba Pro" w:hAnsi="Proba Pro"/>
          <w:b/>
          <w:color w:val="auto"/>
          <w:sz w:val="20"/>
          <w:szCs w:val="20"/>
        </w:rPr>
        <w:t>sp</w:t>
      </w:r>
      <w:r w:rsidRPr="00500065">
        <w:rPr>
          <w:rFonts w:ascii="Proba Pro" w:hAnsi="Proba Pro" w:cs="Proba Pro"/>
          <w:b/>
          <w:color w:val="auto"/>
          <w:sz w:val="20"/>
          <w:szCs w:val="20"/>
        </w:rPr>
        <w:t>ô</w:t>
      </w:r>
      <w:r w:rsidRPr="00500065">
        <w:rPr>
          <w:rFonts w:ascii="Proba Pro" w:hAnsi="Proba Pro"/>
          <w:b/>
          <w:color w:val="auto"/>
          <w:sz w:val="20"/>
          <w:szCs w:val="20"/>
        </w:rPr>
        <w:t>sobom uveden</w:t>
      </w:r>
      <w:r w:rsidRPr="00500065">
        <w:rPr>
          <w:rFonts w:ascii="Proba Pro" w:hAnsi="Proba Pro" w:cs="Proba Pro"/>
          <w:b/>
          <w:color w:val="auto"/>
          <w:sz w:val="20"/>
          <w:szCs w:val="20"/>
        </w:rPr>
        <w:t>ý</w:t>
      </w:r>
      <w:r w:rsidRPr="00500065">
        <w:rPr>
          <w:rFonts w:ascii="Proba Pro" w:hAnsi="Proba Pro"/>
          <w:b/>
          <w:color w:val="auto"/>
          <w:sz w:val="20"/>
          <w:szCs w:val="20"/>
        </w:rPr>
        <w:t>m v</w:t>
      </w:r>
      <w:r w:rsidRPr="00500065">
        <w:rPr>
          <w:rFonts w:ascii="Calibri" w:hAnsi="Calibri" w:cs="Calibri"/>
          <w:b/>
          <w:color w:val="auto"/>
          <w:sz w:val="20"/>
          <w:szCs w:val="20"/>
        </w:rPr>
        <w:t> </w:t>
      </w:r>
      <w:r w:rsidRPr="00500065">
        <w:rPr>
          <w:rFonts w:ascii="Proba Pro" w:hAnsi="Proba Pro"/>
          <w:b/>
          <w:color w:val="auto"/>
          <w:sz w:val="20"/>
          <w:szCs w:val="20"/>
        </w:rPr>
        <w:t>ustanoven</w:t>
      </w:r>
      <w:r w:rsidRPr="00500065">
        <w:rPr>
          <w:rFonts w:ascii="Proba Pro" w:hAnsi="Proba Pro" w:cs="Proba Pro"/>
          <w:b/>
          <w:color w:val="auto"/>
          <w:sz w:val="20"/>
          <w:szCs w:val="20"/>
        </w:rPr>
        <w:t>í</w:t>
      </w:r>
      <w:r w:rsidRPr="00500065">
        <w:rPr>
          <w:rFonts w:ascii="Proba Pro" w:hAnsi="Proba Pro"/>
          <w:b/>
          <w:color w:val="auto"/>
          <w:sz w:val="20"/>
          <w:szCs w:val="20"/>
        </w:rPr>
        <w:t xml:space="preserve"> bodu 8.</w:t>
      </w:r>
      <w:r w:rsidR="00E70E2C">
        <w:rPr>
          <w:rFonts w:ascii="Proba Pro" w:hAnsi="Proba Pro"/>
          <w:b/>
          <w:color w:val="auto"/>
          <w:sz w:val="20"/>
          <w:szCs w:val="20"/>
        </w:rPr>
        <w:t>3.4</w:t>
      </w:r>
      <w:r w:rsidRPr="00500065">
        <w:rPr>
          <w:rFonts w:ascii="Proba Pro" w:hAnsi="Proba Pro"/>
          <w:b/>
          <w:color w:val="auto"/>
          <w:sz w:val="20"/>
          <w:szCs w:val="20"/>
        </w:rPr>
        <w:t xml:space="preserve"> tejto časti súťažných podkladov</w:t>
      </w:r>
      <w:r w:rsidRPr="00500065">
        <w:rPr>
          <w:rFonts w:ascii="Proba Pro" w:hAnsi="Proba Pro"/>
          <w:color w:val="auto"/>
          <w:sz w:val="20"/>
          <w:szCs w:val="20"/>
        </w:rPr>
        <w:t>.</w:t>
      </w:r>
    </w:p>
    <w:p w14:paraId="3E288448" w14:textId="77777777" w:rsidR="00A808F4" w:rsidRPr="00500065" w:rsidRDefault="00A808F4" w:rsidP="00C172EA">
      <w:pPr>
        <w:spacing w:after="120" w:line="240" w:lineRule="auto"/>
        <w:ind w:left="1276"/>
        <w:jc w:val="both"/>
        <w:rPr>
          <w:rFonts w:ascii="Proba Pro" w:eastAsia="Proba Pro" w:hAnsi="Proba Pro" w:cs="Proba Pro"/>
          <w:sz w:val="20"/>
          <w:szCs w:val="20"/>
        </w:rPr>
      </w:pPr>
      <w:r w:rsidRPr="00500065">
        <w:rPr>
          <w:rFonts w:ascii="Proba Pro" w:eastAsia="Proba Pro" w:hAnsi="Proba Pro" w:cs="Proba Pro"/>
          <w:sz w:val="20"/>
          <w:szCs w:val="20"/>
        </w:rPr>
        <w:lastRenderedPageBreak/>
        <w:t>Banková záruka zanikne:</w:t>
      </w:r>
    </w:p>
    <w:p w14:paraId="33678C88" w14:textId="77777777" w:rsidR="00A808F4" w:rsidRPr="00500065" w:rsidRDefault="00A808F4" w:rsidP="00A8228E">
      <w:pPr>
        <w:numPr>
          <w:ilvl w:val="0"/>
          <w:numId w:val="34"/>
        </w:numPr>
        <w:tabs>
          <w:tab w:val="left" w:pos="1843"/>
        </w:tabs>
        <w:spacing w:before="0" w:after="120" w:line="240" w:lineRule="auto"/>
        <w:ind w:left="1843" w:hanging="567"/>
        <w:jc w:val="both"/>
        <w:rPr>
          <w:rFonts w:ascii="Proba Pro" w:eastAsia="Proba Pro" w:hAnsi="Proba Pro" w:cs="Proba Pro"/>
          <w:sz w:val="20"/>
          <w:szCs w:val="20"/>
        </w:rPr>
      </w:pPr>
      <w:r w:rsidRPr="00500065">
        <w:rPr>
          <w:rFonts w:ascii="Proba Pro" w:eastAsia="Proba Pro" w:hAnsi="Proba Pro" w:cs="Proba Pro"/>
          <w:sz w:val="20"/>
          <w:szCs w:val="20"/>
        </w:rPr>
        <w:t>plnením banky vo výške zábezpeky, ktoré banka poskytla za uchádzača v prospech verejného obstarávateľa,</w:t>
      </w:r>
    </w:p>
    <w:p w14:paraId="03420225" w14:textId="77777777" w:rsidR="00C172EA" w:rsidRDefault="00A808F4" w:rsidP="00A8228E">
      <w:pPr>
        <w:numPr>
          <w:ilvl w:val="0"/>
          <w:numId w:val="34"/>
        </w:numPr>
        <w:tabs>
          <w:tab w:val="left" w:pos="1843"/>
        </w:tabs>
        <w:spacing w:before="0" w:after="120" w:line="240" w:lineRule="auto"/>
        <w:ind w:left="1843" w:hanging="567"/>
        <w:jc w:val="both"/>
        <w:rPr>
          <w:rFonts w:ascii="Proba Pro" w:eastAsia="Proba Pro" w:hAnsi="Proba Pro" w:cs="Proba Pro"/>
          <w:sz w:val="20"/>
          <w:szCs w:val="20"/>
        </w:rPr>
      </w:pPr>
      <w:r w:rsidRPr="00500065">
        <w:rPr>
          <w:rFonts w:ascii="Proba Pro" w:eastAsia="Proba Pro" w:hAnsi="Proba Pro" w:cs="Proba Pro"/>
          <w:sz w:val="20"/>
          <w:szCs w:val="20"/>
        </w:rPr>
        <w:t>odvolaním bankovej záruky uchádzača na základe písomného oznámenia (súhlasu verejného obstarávateľa) doručeného uchádzačovi,</w:t>
      </w:r>
    </w:p>
    <w:p w14:paraId="278DDDD2" w14:textId="5D3988CD" w:rsidR="00A808F4" w:rsidRPr="00C172EA" w:rsidRDefault="00A808F4" w:rsidP="00A8228E">
      <w:pPr>
        <w:numPr>
          <w:ilvl w:val="0"/>
          <w:numId w:val="34"/>
        </w:numPr>
        <w:tabs>
          <w:tab w:val="left" w:pos="1843"/>
        </w:tabs>
        <w:spacing w:before="0" w:after="120" w:line="240" w:lineRule="auto"/>
        <w:ind w:left="1843" w:hanging="567"/>
        <w:jc w:val="both"/>
        <w:rPr>
          <w:rFonts w:ascii="Proba Pro" w:eastAsia="Proba Pro" w:hAnsi="Proba Pro" w:cs="Proba Pro"/>
          <w:sz w:val="20"/>
          <w:szCs w:val="20"/>
        </w:rPr>
      </w:pPr>
      <w:r w:rsidRPr="00C172EA">
        <w:rPr>
          <w:rFonts w:ascii="Proba Pro" w:eastAsia="Proba Pro" w:hAnsi="Proba Pro" w:cs="Proba Pro"/>
          <w:sz w:val="20"/>
          <w:szCs w:val="20"/>
        </w:rPr>
        <w:t>uplynutím doby platnosti bankovej záruky, ak si verejný obstarávateľ do uplynutia riadnej alebo predĺženej doby platnosti (v prípade predĺženia lehoty viazanosti) neuplatnil svoje nároky voči banke vyplývajúce z vystavenej záručnej listiny. Ak bankovú záruku poskytne zahraničná banka, ktorá nemá pobočku na území Slovenskej republiky, banková záruka vyhotovená zahraničnou bankou v inom ako štátnom jazyku, musí byť zároveň doložená úradným prekladom do slovenského jazyka.</w:t>
      </w:r>
    </w:p>
    <w:p w14:paraId="08837C90" w14:textId="77777777" w:rsidR="00A808F4" w:rsidRPr="00500065" w:rsidRDefault="00A808F4" w:rsidP="00E04EF0">
      <w:pPr>
        <w:pStyle w:val="Nadpis4"/>
        <w:keepNext w:val="0"/>
        <w:keepLines w:val="0"/>
        <w:spacing w:before="120" w:line="240" w:lineRule="auto"/>
        <w:ind w:left="1276" w:hanging="709"/>
        <w:jc w:val="both"/>
      </w:pPr>
      <w:r w:rsidRPr="00500065">
        <w:rPr>
          <w:rStyle w:val="spelle"/>
        </w:rPr>
        <w:t>Zložením finančných prostriedkov na bankový účet verejného obstarávateľa</w:t>
      </w:r>
    </w:p>
    <w:p w14:paraId="374E476D" w14:textId="77777777" w:rsidR="00A808F4" w:rsidRPr="00500065" w:rsidRDefault="00A808F4" w:rsidP="00C172EA">
      <w:pPr>
        <w:spacing w:after="120" w:line="240" w:lineRule="auto"/>
        <w:ind w:left="1276"/>
        <w:jc w:val="both"/>
        <w:rPr>
          <w:rStyle w:val="spelle"/>
          <w:rFonts w:ascii="Proba Pro" w:eastAsia="Proba Pro" w:hAnsi="Proba Pro" w:cs="Proba Pro"/>
          <w:sz w:val="20"/>
          <w:szCs w:val="20"/>
        </w:rPr>
      </w:pPr>
      <w:r w:rsidRPr="00500065">
        <w:rPr>
          <w:rStyle w:val="spelle"/>
          <w:rFonts w:ascii="Proba Pro" w:eastAsia="Proba Pro" w:hAnsi="Proba Pro" w:cs="Proba Pro"/>
          <w:sz w:val="20"/>
          <w:szCs w:val="20"/>
        </w:rPr>
        <w:t xml:space="preserve">V prípade zloženia finančných prostriedkov na bankový účet verejného obstarávateľa musia byť zložené na účet: </w:t>
      </w:r>
    </w:p>
    <w:p w14:paraId="5116F365" w14:textId="57DA65E7" w:rsidR="00A808F4" w:rsidRPr="00F55D84" w:rsidRDefault="00A808F4" w:rsidP="00A8228E">
      <w:pPr>
        <w:widowControl w:val="0"/>
        <w:numPr>
          <w:ilvl w:val="0"/>
          <w:numId w:val="33"/>
        </w:numPr>
        <w:pBdr>
          <w:top w:val="nil"/>
          <w:left w:val="nil"/>
          <w:bottom w:val="nil"/>
          <w:right w:val="nil"/>
          <w:between w:val="nil"/>
          <w:bar w:val="nil"/>
        </w:pBdr>
        <w:spacing w:before="0" w:after="120" w:line="240" w:lineRule="auto"/>
        <w:ind w:left="1843"/>
        <w:jc w:val="both"/>
        <w:rPr>
          <w:rStyle w:val="spelle"/>
          <w:rFonts w:ascii="Proba Pro" w:eastAsia="Proba Pro" w:hAnsi="Proba Pro" w:cs="Proba Pro"/>
          <w:sz w:val="20"/>
          <w:szCs w:val="20"/>
        </w:rPr>
      </w:pPr>
      <w:r w:rsidRPr="00500065">
        <w:rPr>
          <w:rStyle w:val="spelle"/>
          <w:rFonts w:ascii="Proba Pro" w:eastAsia="Proba Pro" w:hAnsi="Proba Pro" w:cs="Proba Pro"/>
          <w:sz w:val="20"/>
          <w:szCs w:val="20"/>
        </w:rPr>
        <w:t xml:space="preserve">Názov </w:t>
      </w:r>
      <w:r w:rsidRPr="00F55D84">
        <w:rPr>
          <w:rStyle w:val="spelle"/>
          <w:rFonts w:ascii="Proba Pro" w:eastAsia="Proba Pro" w:hAnsi="Proba Pro" w:cs="Proba Pro"/>
          <w:sz w:val="20"/>
          <w:szCs w:val="20"/>
        </w:rPr>
        <w:t xml:space="preserve">banky: </w:t>
      </w:r>
      <w:r w:rsidR="009F166A" w:rsidRPr="00F55D84">
        <w:rPr>
          <w:rStyle w:val="spelle"/>
          <w:rFonts w:ascii="Proba Pro" w:eastAsia="Proba Pro" w:hAnsi="Proba Pro" w:cs="Proba Pro"/>
          <w:sz w:val="20"/>
          <w:szCs w:val="20"/>
        </w:rPr>
        <w:t xml:space="preserve">VÚB, </w:t>
      </w:r>
      <w:proofErr w:type="spellStart"/>
      <w:r w:rsidR="009F166A" w:rsidRPr="00F55D84">
        <w:rPr>
          <w:rStyle w:val="spelle"/>
          <w:rFonts w:ascii="Proba Pro" w:eastAsia="Proba Pro" w:hAnsi="Proba Pro" w:cs="Proba Pro"/>
          <w:sz w:val="20"/>
          <w:szCs w:val="20"/>
        </w:rPr>
        <w:t>a.s</w:t>
      </w:r>
      <w:proofErr w:type="spellEnd"/>
      <w:r w:rsidR="009F166A" w:rsidRPr="00F55D84">
        <w:rPr>
          <w:rStyle w:val="spelle"/>
          <w:rFonts w:ascii="Proba Pro" w:eastAsia="Proba Pro" w:hAnsi="Proba Pro" w:cs="Proba Pro"/>
          <w:sz w:val="20"/>
          <w:szCs w:val="20"/>
        </w:rPr>
        <w:t>.</w:t>
      </w:r>
    </w:p>
    <w:p w14:paraId="78843883" w14:textId="268595C2" w:rsidR="00A808F4" w:rsidRPr="00F55D84" w:rsidRDefault="00A808F4" w:rsidP="00A8228E">
      <w:pPr>
        <w:widowControl w:val="0"/>
        <w:numPr>
          <w:ilvl w:val="0"/>
          <w:numId w:val="33"/>
        </w:numPr>
        <w:pBdr>
          <w:top w:val="nil"/>
          <w:left w:val="nil"/>
          <w:bottom w:val="nil"/>
          <w:right w:val="nil"/>
          <w:between w:val="nil"/>
          <w:bar w:val="nil"/>
        </w:pBdr>
        <w:spacing w:before="0" w:after="120" w:line="240" w:lineRule="auto"/>
        <w:ind w:left="1843"/>
        <w:jc w:val="both"/>
        <w:rPr>
          <w:rStyle w:val="spelle"/>
          <w:rFonts w:ascii="Proba Pro" w:eastAsia="Proba Pro" w:hAnsi="Proba Pro" w:cs="Proba Pro"/>
          <w:sz w:val="20"/>
          <w:szCs w:val="20"/>
        </w:rPr>
      </w:pPr>
      <w:r w:rsidRPr="00F55D84">
        <w:rPr>
          <w:rStyle w:val="spelle"/>
          <w:rFonts w:ascii="Proba Pro" w:eastAsia="Proba Pro" w:hAnsi="Proba Pro" w:cs="Proba Pro"/>
          <w:sz w:val="20"/>
          <w:szCs w:val="20"/>
        </w:rPr>
        <w:t xml:space="preserve">IBAN kód: </w:t>
      </w:r>
      <w:r w:rsidR="009F166A" w:rsidRPr="00F55D84">
        <w:rPr>
          <w:rStyle w:val="spelle"/>
          <w:rFonts w:ascii="Proba Pro" w:eastAsia="Proba Pro" w:hAnsi="Proba Pro" w:cs="Proba Pro"/>
          <w:sz w:val="20"/>
          <w:szCs w:val="20"/>
        </w:rPr>
        <w:t>SK75 0200 0000 0001 7032</w:t>
      </w:r>
      <w:r w:rsidR="00F55D84" w:rsidRPr="00F55D84">
        <w:rPr>
          <w:rStyle w:val="spelle"/>
          <w:rFonts w:ascii="Proba Pro" w:eastAsia="Proba Pro" w:hAnsi="Proba Pro" w:cs="Proba Pro"/>
          <w:sz w:val="20"/>
          <w:szCs w:val="20"/>
        </w:rPr>
        <w:t xml:space="preserve"> 8172</w:t>
      </w:r>
    </w:p>
    <w:p w14:paraId="6CEBC3B2" w14:textId="77777777" w:rsidR="00F55D84" w:rsidRDefault="00A808F4" w:rsidP="00A8228E">
      <w:pPr>
        <w:widowControl w:val="0"/>
        <w:numPr>
          <w:ilvl w:val="0"/>
          <w:numId w:val="33"/>
        </w:numPr>
        <w:pBdr>
          <w:top w:val="nil"/>
          <w:left w:val="nil"/>
          <w:bottom w:val="nil"/>
          <w:right w:val="nil"/>
          <w:between w:val="nil"/>
          <w:bar w:val="nil"/>
        </w:pBdr>
        <w:spacing w:before="0" w:after="120" w:line="240" w:lineRule="auto"/>
        <w:ind w:left="1843"/>
        <w:jc w:val="both"/>
        <w:rPr>
          <w:rStyle w:val="spelle"/>
          <w:rFonts w:ascii="Proba Pro" w:eastAsia="Proba Pro" w:hAnsi="Proba Pro" w:cs="Proba Pro"/>
          <w:sz w:val="20"/>
          <w:szCs w:val="20"/>
        </w:rPr>
      </w:pPr>
      <w:proofErr w:type="spellStart"/>
      <w:r w:rsidRPr="00F55D84">
        <w:rPr>
          <w:rStyle w:val="spelle"/>
          <w:rFonts w:ascii="Proba Pro" w:eastAsia="Proba Pro" w:hAnsi="Proba Pro" w:cs="Proba Pro"/>
          <w:sz w:val="20"/>
          <w:szCs w:val="20"/>
        </w:rPr>
        <w:t>SWIFTová</w:t>
      </w:r>
      <w:proofErr w:type="spellEnd"/>
      <w:r w:rsidRPr="00F55D84">
        <w:rPr>
          <w:rStyle w:val="spelle"/>
          <w:rFonts w:ascii="Proba Pro" w:eastAsia="Proba Pro" w:hAnsi="Proba Pro" w:cs="Proba Pro"/>
          <w:sz w:val="20"/>
          <w:szCs w:val="20"/>
        </w:rPr>
        <w:t xml:space="preserve"> adresa banky: </w:t>
      </w:r>
      <w:r w:rsidR="00F55D84" w:rsidRPr="00F55D84">
        <w:rPr>
          <w:rStyle w:val="spelle"/>
          <w:rFonts w:ascii="Proba Pro" w:eastAsia="Proba Pro" w:hAnsi="Proba Pro" w:cs="Proba Pro"/>
          <w:sz w:val="20"/>
          <w:szCs w:val="20"/>
        </w:rPr>
        <w:t>SUBASKBX</w:t>
      </w:r>
    </w:p>
    <w:p w14:paraId="53922CCD" w14:textId="753E5018" w:rsidR="00A808F4" w:rsidRDefault="00A808F4" w:rsidP="00A8228E">
      <w:pPr>
        <w:widowControl w:val="0"/>
        <w:numPr>
          <w:ilvl w:val="0"/>
          <w:numId w:val="33"/>
        </w:numPr>
        <w:pBdr>
          <w:top w:val="nil"/>
          <w:left w:val="nil"/>
          <w:bottom w:val="nil"/>
          <w:right w:val="nil"/>
          <w:between w:val="nil"/>
          <w:bar w:val="nil"/>
        </w:pBdr>
        <w:spacing w:before="0" w:after="120" w:line="240" w:lineRule="auto"/>
        <w:ind w:left="1843"/>
        <w:jc w:val="both"/>
        <w:rPr>
          <w:rStyle w:val="spelle"/>
          <w:rFonts w:ascii="Proba Pro" w:eastAsia="Proba Pro" w:hAnsi="Proba Pro" w:cs="Proba Pro"/>
          <w:sz w:val="20"/>
          <w:szCs w:val="20"/>
        </w:rPr>
      </w:pPr>
      <w:r w:rsidRPr="00F55D84">
        <w:rPr>
          <w:rStyle w:val="spelle"/>
          <w:rFonts w:ascii="Proba Pro" w:eastAsia="Proba Pro" w:hAnsi="Proba Pro" w:cs="Proba Pro"/>
          <w:sz w:val="20"/>
          <w:szCs w:val="20"/>
        </w:rPr>
        <w:t>Variabilný symbol: [</w:t>
      </w:r>
      <w:r w:rsidRPr="00F55D84">
        <w:rPr>
          <w:rStyle w:val="spelle"/>
          <w:rFonts w:ascii="Proba Pro" w:eastAsia="Proba Pro" w:hAnsi="Proba Pro" w:cs="Proba Pro"/>
          <w:i/>
          <w:iCs/>
          <w:sz w:val="20"/>
          <w:szCs w:val="20"/>
          <w:highlight w:val="lightGray"/>
        </w:rPr>
        <w:t>uchádzač doplní svoje IČO</w:t>
      </w:r>
      <w:r w:rsidRPr="00F55D84">
        <w:rPr>
          <w:rStyle w:val="spelle"/>
          <w:rFonts w:ascii="Proba Pro" w:eastAsia="Proba Pro" w:hAnsi="Proba Pro" w:cs="Proba Pro"/>
          <w:sz w:val="20"/>
          <w:szCs w:val="20"/>
        </w:rPr>
        <w:t>]</w:t>
      </w:r>
    </w:p>
    <w:p w14:paraId="7293A34C" w14:textId="637CF773" w:rsidR="005677B1" w:rsidRPr="00F55D84" w:rsidRDefault="005677B1" w:rsidP="00A8228E">
      <w:pPr>
        <w:widowControl w:val="0"/>
        <w:numPr>
          <w:ilvl w:val="0"/>
          <w:numId w:val="33"/>
        </w:numPr>
        <w:pBdr>
          <w:top w:val="nil"/>
          <w:left w:val="nil"/>
          <w:bottom w:val="nil"/>
          <w:right w:val="nil"/>
          <w:between w:val="nil"/>
          <w:bar w:val="nil"/>
        </w:pBdr>
        <w:spacing w:before="0" w:after="120" w:line="240" w:lineRule="auto"/>
        <w:ind w:left="1843"/>
        <w:jc w:val="both"/>
        <w:rPr>
          <w:rStyle w:val="spelle"/>
          <w:rFonts w:ascii="Proba Pro" w:eastAsia="Proba Pro" w:hAnsi="Proba Pro" w:cs="Proba Pro"/>
          <w:sz w:val="20"/>
          <w:szCs w:val="20"/>
        </w:rPr>
      </w:pPr>
      <w:r>
        <w:rPr>
          <w:rStyle w:val="spelle"/>
          <w:rFonts w:ascii="Proba Pro" w:eastAsia="Proba Pro" w:hAnsi="Proba Pro" w:cs="Proba Pro"/>
          <w:sz w:val="20"/>
          <w:szCs w:val="20"/>
        </w:rPr>
        <w:t xml:space="preserve">Poznámka: </w:t>
      </w:r>
      <w:proofErr w:type="spellStart"/>
      <w:r>
        <w:rPr>
          <w:rStyle w:val="spelle"/>
          <w:rFonts w:ascii="Proba Pro" w:eastAsia="Proba Pro" w:hAnsi="Proba Pro" w:cs="Proba Pro"/>
          <w:sz w:val="20"/>
          <w:szCs w:val="20"/>
        </w:rPr>
        <w:t>Vodozádržné</w:t>
      </w:r>
      <w:proofErr w:type="spellEnd"/>
      <w:r>
        <w:rPr>
          <w:rStyle w:val="spelle"/>
          <w:rFonts w:ascii="Proba Pro" w:eastAsia="Proba Pro" w:hAnsi="Proba Pro" w:cs="Proba Pro"/>
          <w:sz w:val="20"/>
          <w:szCs w:val="20"/>
        </w:rPr>
        <w:t xml:space="preserve"> opatrenia</w:t>
      </w:r>
    </w:p>
    <w:p w14:paraId="5065E760" w14:textId="77777777" w:rsidR="00A808F4" w:rsidRPr="00500065" w:rsidRDefault="00A808F4" w:rsidP="00C172EA">
      <w:pPr>
        <w:spacing w:after="120" w:line="240" w:lineRule="auto"/>
        <w:ind w:left="1276"/>
        <w:jc w:val="both"/>
        <w:rPr>
          <w:rStyle w:val="spelle"/>
          <w:rFonts w:ascii="Proba Pro" w:eastAsia="Proba Pro" w:hAnsi="Proba Pro" w:cs="Proba Pro"/>
          <w:sz w:val="20"/>
          <w:szCs w:val="20"/>
        </w:rPr>
      </w:pPr>
      <w:r w:rsidRPr="00500065">
        <w:rPr>
          <w:rStyle w:val="spelle"/>
          <w:rFonts w:ascii="Proba Pro" w:eastAsia="Proba Pro" w:hAnsi="Proba Pro" w:cs="Proba Pro"/>
          <w:sz w:val="20"/>
          <w:szCs w:val="20"/>
        </w:rPr>
        <w:t>Finančné prostriedky musia byť pripísané na účet verejného obstarávateľa najneskôr v deň uplynutia lehoty na predkladanie ponúk.</w:t>
      </w:r>
    </w:p>
    <w:p w14:paraId="706A3EDD" w14:textId="28B4C014" w:rsidR="00A808F4" w:rsidRPr="00500065" w:rsidRDefault="00A808F4" w:rsidP="005469A3">
      <w:pPr>
        <w:pStyle w:val="Nadpis3"/>
        <w:keepNext w:val="0"/>
        <w:keepLines w:val="0"/>
        <w:spacing w:before="120" w:line="240" w:lineRule="auto"/>
        <w:ind w:left="567" w:hanging="567"/>
        <w:jc w:val="both"/>
      </w:pPr>
      <w:r w:rsidRPr="00500065">
        <w:t>Ak nebude platná banková záruka súčasťou ponuky uchádzača, prípadne nebudú zložené finančné prostriedky na účte verejného obstarávateľa v</w:t>
      </w:r>
      <w:r w:rsidRPr="00500065">
        <w:rPr>
          <w:rFonts w:ascii="Calibri" w:eastAsia="Arial" w:hAnsi="Calibri" w:cs="Calibri"/>
        </w:rPr>
        <w:t> </w:t>
      </w:r>
      <w:r w:rsidRPr="00500065">
        <w:t xml:space="preserve">zmysle bodu 16.2.2 vyššie, bude uchádzač z verejného </w:t>
      </w:r>
      <w:r w:rsidRPr="005469A3">
        <w:rPr>
          <w:color w:val="auto"/>
        </w:rPr>
        <w:t>obstarávania</w:t>
      </w:r>
      <w:r w:rsidRPr="00500065">
        <w:t xml:space="preserve"> vylúčený v</w:t>
      </w:r>
      <w:r w:rsidRPr="00500065">
        <w:rPr>
          <w:rFonts w:ascii="Calibri" w:eastAsia="Arial" w:hAnsi="Calibri" w:cs="Calibri"/>
        </w:rPr>
        <w:t> </w:t>
      </w:r>
      <w:r w:rsidRPr="00500065">
        <w:t xml:space="preserve">súlade s § 53 ods. 5 písm. a) ZVO. Uchádzač bude písomne upovedomený o vylúčení jeho ponuky </w:t>
      </w:r>
      <w:r w:rsidR="005B7E17">
        <w:t>zo</w:t>
      </w:r>
      <w:r w:rsidRPr="00500065">
        <w:t xml:space="preserve"> súťaže s uvedením dôvodu vylúčenia a lehoty, v ktorej môžu byť doručené námietky podľa § 170 ods. 3 písm. d) ZVO.</w:t>
      </w:r>
    </w:p>
    <w:p w14:paraId="36FAA131" w14:textId="77777777" w:rsidR="00A808F4" w:rsidRPr="00500065" w:rsidRDefault="00A808F4" w:rsidP="005469A3">
      <w:pPr>
        <w:pStyle w:val="Nadpis3"/>
        <w:keepNext w:val="0"/>
        <w:keepLines w:val="0"/>
        <w:spacing w:before="120" w:line="240" w:lineRule="auto"/>
        <w:ind w:left="567" w:hanging="567"/>
        <w:jc w:val="both"/>
      </w:pPr>
      <w:r w:rsidRPr="005469A3">
        <w:rPr>
          <w:color w:val="auto"/>
        </w:rPr>
        <w:t>Verejný</w:t>
      </w:r>
      <w:r w:rsidRPr="00500065">
        <w:t xml:space="preserve"> obstarávateľ uvoľní alebo vráti uchádzačovi zábezpeku do siedmich dní odo dňa:</w:t>
      </w:r>
    </w:p>
    <w:p w14:paraId="4806A6D9" w14:textId="77777777" w:rsidR="00A808F4" w:rsidRPr="00500065" w:rsidRDefault="00A808F4" w:rsidP="00E04EF0">
      <w:pPr>
        <w:pStyle w:val="Nadpis4"/>
        <w:keepNext w:val="0"/>
        <w:keepLines w:val="0"/>
        <w:spacing w:before="120" w:line="240" w:lineRule="auto"/>
        <w:ind w:left="1276" w:hanging="709"/>
        <w:jc w:val="both"/>
        <w:rPr>
          <w:rStyle w:val="spelle"/>
        </w:rPr>
      </w:pPr>
      <w:r w:rsidRPr="00500065">
        <w:rPr>
          <w:rStyle w:val="spelle"/>
        </w:rPr>
        <w:t xml:space="preserve">márneho uplynutia lehoty na doručenie námietky, ak ho verejný obstarávateľ vylúčil z verejného obstarávania, alebo ak verejný obstarávateľ zruší použitý postup zadávania zákazky, </w:t>
      </w:r>
    </w:p>
    <w:p w14:paraId="68BA2CDA" w14:textId="331E891E" w:rsidR="00A808F4" w:rsidRDefault="00A808F4" w:rsidP="00E04EF0">
      <w:pPr>
        <w:pStyle w:val="Nadpis4"/>
        <w:keepNext w:val="0"/>
        <w:keepLines w:val="0"/>
        <w:spacing w:before="120" w:line="240" w:lineRule="auto"/>
        <w:ind w:left="1276" w:hanging="709"/>
        <w:jc w:val="both"/>
      </w:pPr>
      <w:r w:rsidRPr="00E04EF0">
        <w:t>uzavretia</w:t>
      </w:r>
      <w:r w:rsidRPr="00500065">
        <w:rPr>
          <w:rStyle w:val="spelle"/>
        </w:rPr>
        <w:t xml:space="preserve"> zmluvy.</w:t>
      </w:r>
    </w:p>
    <w:p w14:paraId="05C3BB04" w14:textId="6E20506C" w:rsidR="00A808F4" w:rsidRPr="00500065" w:rsidRDefault="00A808F4" w:rsidP="005469A3">
      <w:pPr>
        <w:pStyle w:val="Nadpis3"/>
        <w:keepNext w:val="0"/>
        <w:keepLines w:val="0"/>
        <w:spacing w:before="120" w:line="240" w:lineRule="auto"/>
        <w:ind w:left="567" w:hanging="567"/>
        <w:jc w:val="both"/>
      </w:pPr>
      <w:r w:rsidRPr="005469A3">
        <w:rPr>
          <w:color w:val="auto"/>
        </w:rPr>
        <w:t>Zábezpeka</w:t>
      </w:r>
      <w:r w:rsidRPr="00500065">
        <w:t xml:space="preserve"> prepadne v prospech verejného obstarávateľa: </w:t>
      </w:r>
    </w:p>
    <w:p w14:paraId="40EA2FB7" w14:textId="77777777" w:rsidR="00A808F4" w:rsidRPr="00500065" w:rsidRDefault="00A808F4" w:rsidP="00E04EF0">
      <w:pPr>
        <w:pStyle w:val="Nadpis4"/>
        <w:keepNext w:val="0"/>
        <w:keepLines w:val="0"/>
        <w:spacing w:before="120" w:line="240" w:lineRule="auto"/>
        <w:ind w:left="1276" w:hanging="709"/>
        <w:jc w:val="both"/>
        <w:rPr>
          <w:rStyle w:val="spelle"/>
        </w:rPr>
      </w:pPr>
      <w:r w:rsidRPr="00500065">
        <w:rPr>
          <w:rStyle w:val="spelle"/>
        </w:rPr>
        <w:t xml:space="preserve">ak </w:t>
      </w:r>
      <w:r w:rsidRPr="00E04EF0">
        <w:t>uchádzač</w:t>
      </w:r>
      <w:r w:rsidRPr="00500065">
        <w:rPr>
          <w:rStyle w:val="spelle"/>
        </w:rPr>
        <w:t xml:space="preserve"> odstúpi od svojej ponuky v lehote viazanosti ponúk, alebo</w:t>
      </w:r>
    </w:p>
    <w:p w14:paraId="23B51883" w14:textId="35BF84D1" w:rsidR="00F30FF5" w:rsidRPr="00F30FF5" w:rsidRDefault="00A808F4" w:rsidP="00C172EA">
      <w:pPr>
        <w:pStyle w:val="Nadpis4"/>
        <w:keepNext w:val="0"/>
        <w:keepLines w:val="0"/>
        <w:spacing w:before="120" w:line="240" w:lineRule="auto"/>
        <w:ind w:left="1276" w:hanging="709"/>
        <w:jc w:val="both"/>
      </w:pPr>
      <w:r w:rsidRPr="00500065">
        <w:rPr>
          <w:rStyle w:val="spelle"/>
        </w:rPr>
        <w:t xml:space="preserve">ak </w:t>
      </w:r>
      <w:r w:rsidRPr="00E04EF0">
        <w:t>neposkytne</w:t>
      </w:r>
      <w:r w:rsidRPr="00500065">
        <w:rPr>
          <w:rStyle w:val="spelle"/>
        </w:rPr>
        <w:t xml:space="preserve"> súčinnosť alebo odmietne uzavrieť zmluvu v súlade s § 56 ods. 8 až 12 ZVO.</w:t>
      </w:r>
    </w:p>
    <w:p w14:paraId="08BFE8C0" w14:textId="77777777" w:rsidR="00F36045" w:rsidRDefault="00F36045" w:rsidP="001C6D09">
      <w:pPr>
        <w:pStyle w:val="Nadpis2"/>
        <w:keepNext w:val="0"/>
        <w:keepLines w:val="0"/>
        <w:numPr>
          <w:ilvl w:val="0"/>
          <w:numId w:val="0"/>
        </w:numPr>
        <w:spacing w:before="240" w:after="120"/>
        <w:ind w:left="567"/>
        <w:jc w:val="both"/>
        <w:rPr>
          <w:b/>
          <w:color w:val="008998"/>
          <w:sz w:val="20"/>
          <w:szCs w:val="20"/>
          <w:lang w:val="sk-SK"/>
        </w:rPr>
      </w:pPr>
    </w:p>
    <w:p w14:paraId="677949A8" w14:textId="430A99ED" w:rsidR="00F76BAA" w:rsidRPr="005469A3" w:rsidRDefault="00F76BAA" w:rsidP="005469A3">
      <w:pPr>
        <w:pStyle w:val="Nadpis2"/>
        <w:keepNext w:val="0"/>
        <w:keepLines w:val="0"/>
        <w:spacing w:before="240" w:after="120"/>
        <w:ind w:left="567" w:hanging="567"/>
        <w:jc w:val="both"/>
        <w:rPr>
          <w:b/>
          <w:color w:val="008998"/>
          <w:sz w:val="20"/>
          <w:szCs w:val="20"/>
          <w:lang w:val="sk-SK"/>
        </w:rPr>
      </w:pPr>
      <w:bookmarkStart w:id="69" w:name="_Toc528073350"/>
      <w:r w:rsidRPr="00C2485B">
        <w:rPr>
          <w:b/>
          <w:color w:val="008998"/>
          <w:sz w:val="20"/>
          <w:szCs w:val="20"/>
          <w:lang w:val="sk-SK"/>
        </w:rPr>
        <w:t>Mena a</w:t>
      </w:r>
      <w:r w:rsidRPr="00C2485B">
        <w:rPr>
          <w:rFonts w:ascii="Calibri" w:hAnsi="Calibri" w:cs="Calibri"/>
          <w:b/>
          <w:color w:val="008998"/>
          <w:sz w:val="20"/>
          <w:szCs w:val="20"/>
          <w:lang w:val="sk-SK"/>
        </w:rPr>
        <w:t> </w:t>
      </w:r>
      <w:r w:rsidRPr="00C2485B">
        <w:rPr>
          <w:b/>
          <w:color w:val="008998"/>
          <w:sz w:val="20"/>
          <w:szCs w:val="20"/>
          <w:lang w:val="sk-SK"/>
        </w:rPr>
        <w:t>ceny uv</w:t>
      </w:r>
      <w:r w:rsidRPr="00C2485B">
        <w:rPr>
          <w:rFonts w:cs="Proba Pro"/>
          <w:b/>
          <w:color w:val="008998"/>
          <w:sz w:val="20"/>
          <w:szCs w:val="20"/>
          <w:lang w:val="sk-SK"/>
        </w:rPr>
        <w:t>á</w:t>
      </w:r>
      <w:r w:rsidRPr="00C2485B">
        <w:rPr>
          <w:b/>
          <w:color w:val="008998"/>
          <w:sz w:val="20"/>
          <w:szCs w:val="20"/>
          <w:lang w:val="sk-SK"/>
        </w:rPr>
        <w:t>dzan</w:t>
      </w:r>
      <w:r w:rsidRPr="00C2485B">
        <w:rPr>
          <w:rFonts w:cs="Proba Pro"/>
          <w:b/>
          <w:color w:val="008998"/>
          <w:sz w:val="20"/>
          <w:szCs w:val="20"/>
          <w:lang w:val="sk-SK"/>
        </w:rPr>
        <w:t>é</w:t>
      </w:r>
      <w:r w:rsidRPr="00C2485B">
        <w:rPr>
          <w:b/>
          <w:color w:val="008998"/>
          <w:sz w:val="20"/>
          <w:szCs w:val="20"/>
          <w:lang w:val="sk-SK"/>
        </w:rPr>
        <w:t xml:space="preserve"> v ponuk</w:t>
      </w:r>
      <w:r w:rsidRPr="00C2485B">
        <w:rPr>
          <w:rFonts w:cs="Proba Pro"/>
          <w:b/>
          <w:color w:val="008998"/>
          <w:sz w:val="20"/>
          <w:szCs w:val="20"/>
          <w:lang w:val="sk-SK"/>
        </w:rPr>
        <w:t>á</w:t>
      </w:r>
      <w:r w:rsidRPr="00C2485B">
        <w:rPr>
          <w:b/>
          <w:color w:val="008998"/>
          <w:sz w:val="20"/>
          <w:szCs w:val="20"/>
          <w:lang w:val="sk-SK"/>
        </w:rPr>
        <w:t>ch</w:t>
      </w:r>
      <w:bookmarkEnd w:id="68"/>
      <w:bookmarkEnd w:id="69"/>
    </w:p>
    <w:p w14:paraId="330B8D12" w14:textId="77777777" w:rsidR="00F76BAA" w:rsidRPr="00442192" w:rsidRDefault="00F76BAA" w:rsidP="005469A3">
      <w:pPr>
        <w:pStyle w:val="Nadpis3"/>
        <w:keepNext w:val="0"/>
        <w:keepLines w:val="0"/>
        <w:spacing w:before="120" w:line="240" w:lineRule="auto"/>
        <w:ind w:left="567" w:hanging="567"/>
        <w:jc w:val="both"/>
      </w:pPr>
      <w:r w:rsidRPr="005469A3">
        <w:rPr>
          <w:color w:val="auto"/>
        </w:rPr>
        <w:t>Navrhovaná</w:t>
      </w:r>
      <w:r w:rsidRPr="00442192">
        <w:t xml:space="preserve"> zmluvná cena musí byť stanovená podľa § 3 zákona č. 18/1996 Z. z. o cenách, v platnom znení.</w:t>
      </w:r>
    </w:p>
    <w:p w14:paraId="76AAD295" w14:textId="125D84B5" w:rsidR="00A808F4" w:rsidRDefault="00F76BAA" w:rsidP="005469A3">
      <w:pPr>
        <w:pStyle w:val="Nadpis3"/>
        <w:keepNext w:val="0"/>
        <w:keepLines w:val="0"/>
        <w:spacing w:before="120" w:line="240" w:lineRule="auto"/>
        <w:ind w:left="567" w:hanging="567"/>
        <w:jc w:val="both"/>
      </w:pPr>
      <w:r w:rsidRPr="00442192">
        <w:t xml:space="preserve">Uchádzačom navrhovaná zmluvná cena bude vyjadrená v EUR. Celková cena ako aj každá z cenových </w:t>
      </w:r>
      <w:r w:rsidRPr="005469A3">
        <w:rPr>
          <w:color w:val="auto"/>
        </w:rPr>
        <w:t>položiek</w:t>
      </w:r>
      <w:r w:rsidRPr="00442192">
        <w:t xml:space="preserve"> musí byť vyjadrená ako kladné</w:t>
      </w:r>
      <w:r w:rsidR="002A71E6" w:rsidRPr="00442192">
        <w:t xml:space="preserve"> </w:t>
      </w:r>
      <w:r w:rsidRPr="00442192">
        <w:t>číslo zaokrúhlené na maximálne dve desatinné miesta</w:t>
      </w:r>
      <w:bookmarkStart w:id="70" w:name="_Toc444084953"/>
      <w:r w:rsidR="00A808F4">
        <w:t>.</w:t>
      </w:r>
    </w:p>
    <w:p w14:paraId="50BA64F5" w14:textId="28AF037E" w:rsidR="000D69BD" w:rsidRPr="00E04EF0" w:rsidRDefault="00A808F4" w:rsidP="00E04EF0">
      <w:pPr>
        <w:pStyle w:val="Nadpis3"/>
        <w:keepNext w:val="0"/>
        <w:keepLines w:val="0"/>
        <w:spacing w:before="120" w:line="240" w:lineRule="auto"/>
        <w:ind w:left="567" w:hanging="567"/>
        <w:jc w:val="both"/>
      </w:pPr>
      <w:r w:rsidRPr="00A808F4">
        <w:t xml:space="preserve">Časti ponúk uvádzajúce cenu musia obsahovať jednotkovú cenu každej z položiek uvedených v Časti C. </w:t>
      </w:r>
      <w:r w:rsidRPr="005469A3">
        <w:rPr>
          <w:color w:val="auto"/>
        </w:rPr>
        <w:t>Spôsob</w:t>
      </w:r>
      <w:r w:rsidRPr="00A808F4">
        <w:t xml:space="preserve"> určenia ceny a celkovú cenu predmetu zákazky, t. j. súčet všetkých položiek, ako aj ďalšie tam uvedené náležitosti.</w:t>
      </w:r>
    </w:p>
    <w:p w14:paraId="71874677" w14:textId="68B02F21" w:rsidR="000D69BD" w:rsidRPr="005469A3" w:rsidRDefault="000D69BD" w:rsidP="005469A3">
      <w:pPr>
        <w:pStyle w:val="Nadpis2"/>
        <w:keepNext w:val="0"/>
        <w:keepLines w:val="0"/>
        <w:spacing w:before="240" w:after="120"/>
        <w:ind w:left="567" w:hanging="567"/>
        <w:jc w:val="both"/>
        <w:rPr>
          <w:b/>
          <w:color w:val="008998"/>
          <w:sz w:val="20"/>
          <w:szCs w:val="20"/>
          <w:lang w:val="sk-SK"/>
        </w:rPr>
      </w:pPr>
      <w:bookmarkStart w:id="71" w:name="_Toc528073351"/>
      <w:r w:rsidRPr="000D69BD">
        <w:rPr>
          <w:b/>
          <w:color w:val="008998"/>
          <w:sz w:val="20"/>
          <w:szCs w:val="20"/>
          <w:lang w:val="sk-SK"/>
        </w:rPr>
        <w:lastRenderedPageBreak/>
        <w:t>Vyhotovenie ponúk</w:t>
      </w:r>
      <w:bookmarkEnd w:id="71"/>
    </w:p>
    <w:p w14:paraId="5F035D19" w14:textId="5CFEE140" w:rsidR="00A808F4" w:rsidRPr="00500065" w:rsidRDefault="00A808F4" w:rsidP="005469A3">
      <w:pPr>
        <w:pStyle w:val="Nadpis3"/>
        <w:keepNext w:val="0"/>
        <w:keepLines w:val="0"/>
        <w:spacing w:before="120" w:line="240" w:lineRule="auto"/>
        <w:ind w:left="567" w:hanging="567"/>
        <w:jc w:val="both"/>
        <w:rPr>
          <w:rStyle w:val="spelle"/>
        </w:rPr>
      </w:pPr>
      <w:r w:rsidRPr="00500065">
        <w:rPr>
          <w:rStyle w:val="spelle"/>
        </w:rPr>
        <w:t>Ak nie je v</w:t>
      </w:r>
      <w:r w:rsidRPr="00500065">
        <w:rPr>
          <w:rStyle w:val="spelle"/>
          <w:rFonts w:ascii="Calibri" w:hAnsi="Calibri" w:cs="Calibri"/>
        </w:rPr>
        <w:t> </w:t>
      </w:r>
      <w:r w:rsidRPr="00500065">
        <w:rPr>
          <w:rStyle w:val="spelle"/>
        </w:rPr>
        <w:t>bode 8.</w:t>
      </w:r>
      <w:r w:rsidR="001C6D09">
        <w:rPr>
          <w:rStyle w:val="spelle"/>
        </w:rPr>
        <w:t>5</w:t>
      </w:r>
      <w:r w:rsidRPr="00500065">
        <w:rPr>
          <w:rStyle w:val="spelle"/>
        </w:rPr>
        <w:t xml:space="preserve"> tejto časti súťažných podkladov uvedené inak, </w:t>
      </w:r>
      <w:r>
        <w:rPr>
          <w:rStyle w:val="spelle"/>
        </w:rPr>
        <w:t>u</w:t>
      </w:r>
      <w:r w:rsidRPr="00500065">
        <w:rPr>
          <w:rStyle w:val="spelle"/>
        </w:rPr>
        <w:t xml:space="preserve">chádzač predkladá ponuku v elektronickej podobe v lehote na predkladanie ponúk podľa požiadaviek uvedených v týchto súťažných </w:t>
      </w:r>
      <w:r w:rsidRPr="005469A3">
        <w:rPr>
          <w:color w:val="auto"/>
        </w:rPr>
        <w:t>podkladoch</w:t>
      </w:r>
      <w:r w:rsidRPr="00500065">
        <w:rPr>
          <w:rStyle w:val="spelle"/>
        </w:rPr>
        <w:t xml:space="preserve">. Ponuka musí byť vyhotovená elektronicky v zmysle § 49 ods. 1 písm. a) ZVO a vložená do systému JOSEPHINE umiestnenom na webovej adrese </w:t>
      </w:r>
      <w:hyperlink r:id="rId17" w:history="1">
        <w:r w:rsidRPr="00500065">
          <w:rPr>
            <w:rStyle w:val="spelle"/>
          </w:rPr>
          <w:t>https://josephine.proebiz.com/</w:t>
        </w:r>
      </w:hyperlink>
      <w:r w:rsidRPr="00500065">
        <w:rPr>
          <w:rStyle w:val="spelle"/>
        </w:rPr>
        <w:t>.</w:t>
      </w:r>
    </w:p>
    <w:p w14:paraId="1F176B11" w14:textId="77777777" w:rsidR="00A808F4" w:rsidRPr="00500065" w:rsidRDefault="00A808F4" w:rsidP="005469A3">
      <w:pPr>
        <w:pStyle w:val="Nadpis3"/>
        <w:keepNext w:val="0"/>
        <w:keepLines w:val="0"/>
        <w:spacing w:before="120" w:line="240" w:lineRule="auto"/>
        <w:ind w:left="567" w:hanging="567"/>
        <w:jc w:val="both"/>
        <w:rPr>
          <w:rStyle w:val="spelle"/>
        </w:rPr>
      </w:pPr>
      <w:r w:rsidRPr="00500065">
        <w:rPr>
          <w:rStyle w:val="spelle"/>
        </w:rPr>
        <w:t xml:space="preserve">Uzavretosť ponuky sa zabezpečí elektronickými prostriedkami komunikačného rozhrania systému </w:t>
      </w:r>
      <w:r w:rsidRPr="005469A3">
        <w:rPr>
          <w:color w:val="auto"/>
        </w:rPr>
        <w:t>JOSEPHINE</w:t>
      </w:r>
      <w:r w:rsidRPr="00500065">
        <w:rPr>
          <w:rStyle w:val="spelle"/>
        </w:rPr>
        <w:t xml:space="preserve"> tak, aby bola zabezpečená neporušiteľnosť a integrita ponuky.</w:t>
      </w:r>
    </w:p>
    <w:p w14:paraId="751F9A14" w14:textId="796686FD" w:rsidR="001C63BE" w:rsidRPr="00E04EF0" w:rsidRDefault="00A808F4" w:rsidP="00E04EF0">
      <w:pPr>
        <w:pStyle w:val="Nadpis3"/>
        <w:keepNext w:val="0"/>
        <w:keepLines w:val="0"/>
        <w:spacing w:before="120" w:line="240" w:lineRule="auto"/>
        <w:ind w:left="567" w:hanging="567"/>
        <w:jc w:val="both"/>
      </w:pPr>
      <w:r w:rsidRPr="00500065">
        <w:rPr>
          <w:rStyle w:val="spelle"/>
        </w:rPr>
        <w:t xml:space="preserve">Ponuka je do systému JOSEPHINE vložená vo chvíli dokončenia spracovania obálky (priebeh spracovávania systému znázorňuje percentami vedľa príslušného tlačidla). Vloženie ponuky systém potvrdí </w:t>
      </w:r>
      <w:r w:rsidRPr="005469A3">
        <w:rPr>
          <w:color w:val="auto"/>
        </w:rPr>
        <w:t>hláškou</w:t>
      </w:r>
      <w:r w:rsidRPr="00500065">
        <w:rPr>
          <w:rStyle w:val="spelle"/>
        </w:rPr>
        <w:t xml:space="preserve"> „Uložené“ a samotná ponuka sa zobrazí v záložke „Ponuky a žiadosti“. Predloženú ponuku vidí uchádzač zobrazenú v záložke „Ponuky a žiadosti“ s dátumom vloženia. Po odoslaní ponuky je uchádzačovi doručený notifikačný e-mail s informáciou o podanej ponuke.</w:t>
      </w:r>
    </w:p>
    <w:p w14:paraId="7DFFF4B8" w14:textId="7B8B4135" w:rsidR="001C63BE" w:rsidRPr="005469A3" w:rsidRDefault="001C63BE" w:rsidP="005469A3">
      <w:pPr>
        <w:pStyle w:val="Nadpis2"/>
        <w:keepNext w:val="0"/>
        <w:keepLines w:val="0"/>
        <w:spacing w:before="240" w:after="120"/>
        <w:ind w:left="567" w:hanging="567"/>
        <w:jc w:val="both"/>
        <w:rPr>
          <w:b/>
          <w:color w:val="008998"/>
          <w:sz w:val="20"/>
          <w:szCs w:val="20"/>
          <w:lang w:val="sk-SK"/>
        </w:rPr>
      </w:pPr>
      <w:bookmarkStart w:id="72" w:name="_Ref510527260"/>
      <w:bookmarkStart w:id="73" w:name="_Toc528073352"/>
      <w:r w:rsidRPr="00865F5A">
        <w:rPr>
          <w:b/>
          <w:color w:val="008998"/>
          <w:sz w:val="20"/>
          <w:szCs w:val="20"/>
          <w:lang w:val="sk-SK"/>
        </w:rPr>
        <w:t>Konflikt záujmov</w:t>
      </w:r>
      <w:bookmarkEnd w:id="72"/>
      <w:bookmarkEnd w:id="73"/>
    </w:p>
    <w:p w14:paraId="5F5C3A44" w14:textId="77777777" w:rsidR="001C63BE" w:rsidRDefault="001C63BE" w:rsidP="005469A3">
      <w:pPr>
        <w:pStyle w:val="Nadpis3"/>
        <w:keepNext w:val="0"/>
        <w:keepLines w:val="0"/>
        <w:spacing w:before="120" w:line="240" w:lineRule="auto"/>
        <w:ind w:left="567" w:hanging="567"/>
        <w:jc w:val="both"/>
        <w:rPr>
          <w:color w:val="auto"/>
        </w:rPr>
      </w:pPr>
      <w:r w:rsidRPr="00865F5A">
        <w:rPr>
          <w:color w:val="auto"/>
        </w:rPr>
        <w:t>Verejný obstarávateľ zabezpečí</w:t>
      </w:r>
      <w:r w:rsidR="0044554E">
        <w:rPr>
          <w:color w:val="auto"/>
        </w:rPr>
        <w:t>,</w:t>
      </w:r>
      <w:r w:rsidRPr="00865F5A">
        <w:rPr>
          <w:color w:val="auto"/>
        </w:rPr>
        <w:t xml:space="preserve"> aby v tomto verejnom obstarávaní nedošlo ku konfliktu záujmov, ktorý by mohol narušiť alebo obmedziť hospodársku súťaž alebo porušiť princíp transparentnosti a princíp rovnakého zaobchádzania.</w:t>
      </w:r>
    </w:p>
    <w:p w14:paraId="1DAD2A57" w14:textId="77777777" w:rsidR="001C63BE" w:rsidRDefault="001C63BE" w:rsidP="005469A3">
      <w:pPr>
        <w:pStyle w:val="Nadpis3"/>
        <w:keepNext w:val="0"/>
        <w:keepLines w:val="0"/>
        <w:spacing w:before="120" w:line="240" w:lineRule="auto"/>
        <w:ind w:left="567" w:hanging="567"/>
        <w:jc w:val="both"/>
        <w:rPr>
          <w:color w:val="auto"/>
        </w:rPr>
      </w:pPr>
      <w:r w:rsidRPr="00865F5A">
        <w:rPr>
          <w:color w:val="auto"/>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674B7A9C" w14:textId="37FAFF45" w:rsidR="00865F5A" w:rsidRPr="00193BF0" w:rsidRDefault="00865F5A" w:rsidP="005469A3">
      <w:pPr>
        <w:pStyle w:val="Nadpis3"/>
        <w:keepNext w:val="0"/>
        <w:keepLines w:val="0"/>
        <w:spacing w:before="120" w:line="240" w:lineRule="auto"/>
        <w:ind w:left="567" w:hanging="567"/>
        <w:jc w:val="both"/>
        <w:rPr>
          <w:color w:val="auto"/>
        </w:rPr>
      </w:pPr>
      <w:bookmarkStart w:id="74" w:name="_Toc444084954"/>
      <w:bookmarkEnd w:id="70"/>
      <w:r w:rsidRPr="00865F5A">
        <w:rPr>
          <w:color w:val="auto"/>
        </w:rPr>
        <w:t>Verejný obstarávateľ príj</w:t>
      </w:r>
      <w:r w:rsidR="003F6DF0">
        <w:rPr>
          <w:color w:val="auto"/>
        </w:rPr>
        <w:t>me primerané opatrenia a vykoná</w:t>
      </w:r>
      <w:r w:rsidRPr="00865F5A">
        <w:rPr>
          <w:color w:val="auto"/>
        </w:rPr>
        <w:t xml:space="preserve">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 tohto verejného obstarávania.</w:t>
      </w:r>
    </w:p>
    <w:p w14:paraId="55AB9547" w14:textId="77777777" w:rsidR="00865F5A" w:rsidRPr="00865F5A" w:rsidRDefault="00865F5A" w:rsidP="005469A3">
      <w:pPr>
        <w:pStyle w:val="Nadpis3"/>
        <w:keepNext w:val="0"/>
        <w:keepLines w:val="0"/>
        <w:spacing w:before="120" w:line="240" w:lineRule="auto"/>
        <w:ind w:left="567" w:hanging="567"/>
        <w:jc w:val="both"/>
        <w:rPr>
          <w:color w:val="auto"/>
        </w:rPr>
      </w:pPr>
      <w:r w:rsidRPr="00865F5A">
        <w:rPr>
          <w:color w:val="auto"/>
        </w:rPr>
        <w:t>Verejný obstarávateľ v rámci opatrení podľa predchádzajúceho bodu požaduje</w:t>
      </w:r>
      <w:r w:rsidR="00683EE5">
        <w:rPr>
          <w:color w:val="auto"/>
        </w:rPr>
        <w:t>,</w:t>
      </w:r>
      <w:r w:rsidRPr="00865F5A">
        <w:rPr>
          <w:color w:val="auto"/>
        </w:rPr>
        <w:t xml:space="preserve"> aby záujemca / uchádzač / člen skupiny dodávateľov vo všetkých fázach procesu verejného obstarávania postupoval tak, aby nedošlo k vzniku konfliktu záujmov. Uchádzač je povinný vo svojej ponuke predložiť čestné vyhlásenie o neprítomnosti konfliktu záujmov (verejný obstarávateľ upozorňuje, že bude kontrolovať pravdivosť uchádzačmi predložených vyhlásení týkajúcich sa konfliktu záujmov).</w:t>
      </w:r>
    </w:p>
    <w:p w14:paraId="0B2DFBF1" w14:textId="77777777" w:rsidR="00865F5A" w:rsidRDefault="00865F5A" w:rsidP="005469A3">
      <w:pPr>
        <w:pStyle w:val="Nadpis3"/>
        <w:keepNext w:val="0"/>
        <w:keepLines w:val="0"/>
        <w:spacing w:before="120" w:line="240" w:lineRule="auto"/>
        <w:ind w:left="567" w:hanging="567"/>
        <w:jc w:val="both"/>
        <w:rPr>
          <w:color w:val="auto"/>
        </w:rPr>
      </w:pPr>
      <w:r w:rsidRPr="00865F5A">
        <w:rPr>
          <w:color w:val="auto"/>
        </w:rPr>
        <w:t>Uchádzač je povinný bezodkladne po tom, ako sa dozvie o konflikte záujmov alebo o možnosti jeho vzniku, informovať o tejto skutočnosti verejného obstarávateľa.</w:t>
      </w:r>
    </w:p>
    <w:p w14:paraId="7E26F9E1" w14:textId="77777777" w:rsidR="00683EE5" w:rsidRPr="008412F4" w:rsidRDefault="00683EE5" w:rsidP="00A808F4">
      <w:pPr>
        <w:spacing w:line="240" w:lineRule="auto"/>
      </w:pPr>
    </w:p>
    <w:p w14:paraId="0323D257" w14:textId="1184AC27" w:rsidR="004F27F4" w:rsidRPr="00C172EA" w:rsidRDefault="00C2485B" w:rsidP="00C172EA">
      <w:pPr>
        <w:pStyle w:val="Nadpis1"/>
        <w:keepNext w:val="0"/>
        <w:keepLines w:val="0"/>
        <w:numPr>
          <w:ilvl w:val="0"/>
          <w:numId w:val="7"/>
        </w:numPr>
        <w:spacing w:before="0" w:line="240" w:lineRule="auto"/>
      </w:pPr>
      <w:bookmarkStart w:id="75" w:name="_Toc528073353"/>
      <w:r w:rsidRPr="00DA0376">
        <w:t>Oddiel IV. Predkladanie ponúk</w:t>
      </w:r>
      <w:bookmarkStart w:id="76" w:name="_Toc444084955"/>
      <w:bookmarkEnd w:id="74"/>
      <w:bookmarkEnd w:id="75"/>
    </w:p>
    <w:p w14:paraId="1D017543" w14:textId="77777777" w:rsidR="007607E6" w:rsidRPr="00DC30BD" w:rsidRDefault="007607E6" w:rsidP="005469A3">
      <w:pPr>
        <w:pStyle w:val="Nadpis2"/>
        <w:keepNext w:val="0"/>
        <w:keepLines w:val="0"/>
        <w:spacing w:before="240" w:after="120"/>
        <w:ind w:left="567" w:hanging="567"/>
        <w:jc w:val="both"/>
        <w:rPr>
          <w:b/>
          <w:color w:val="008998"/>
          <w:sz w:val="20"/>
          <w:szCs w:val="20"/>
          <w:lang w:val="sk-SK"/>
        </w:rPr>
      </w:pPr>
      <w:bookmarkStart w:id="77" w:name="_Toc522635420"/>
      <w:bookmarkStart w:id="78" w:name="_Toc444084956"/>
      <w:bookmarkStart w:id="79" w:name="_Toc528073354"/>
      <w:bookmarkEnd w:id="76"/>
      <w:r>
        <w:rPr>
          <w:b/>
          <w:color w:val="008998"/>
          <w:sz w:val="20"/>
          <w:szCs w:val="20"/>
          <w:lang w:val="sk-SK"/>
        </w:rPr>
        <w:t>Spôsob predloženia ponuky</w:t>
      </w:r>
      <w:bookmarkEnd w:id="77"/>
      <w:bookmarkEnd w:id="79"/>
    </w:p>
    <w:p w14:paraId="5AAF45CC" w14:textId="56DFB286" w:rsidR="00D07355" w:rsidRPr="00500065" w:rsidRDefault="00D07355" w:rsidP="005469A3">
      <w:pPr>
        <w:pStyle w:val="Nadpis3"/>
        <w:keepNext w:val="0"/>
        <w:keepLines w:val="0"/>
        <w:spacing w:before="120" w:line="240" w:lineRule="auto"/>
        <w:ind w:left="567" w:hanging="567"/>
        <w:jc w:val="both"/>
        <w:rPr>
          <w:color w:val="auto"/>
        </w:rPr>
      </w:pPr>
      <w:bookmarkStart w:id="80" w:name="_Toc522635428"/>
      <w:bookmarkStart w:id="81" w:name="_Toc444084958"/>
      <w:bookmarkEnd w:id="78"/>
      <w:r w:rsidRPr="00500065">
        <w:rPr>
          <w:color w:val="auto"/>
        </w:rPr>
        <w:t>Ak nie je v</w:t>
      </w:r>
      <w:r w:rsidRPr="00500065">
        <w:rPr>
          <w:rFonts w:ascii="Calibri" w:hAnsi="Calibri" w:cs="Calibri"/>
          <w:color w:val="auto"/>
        </w:rPr>
        <w:t> </w:t>
      </w:r>
      <w:r w:rsidRPr="00500065">
        <w:rPr>
          <w:color w:val="auto"/>
        </w:rPr>
        <w:t>bode 8.</w:t>
      </w:r>
      <w:r w:rsidR="001C6D09">
        <w:rPr>
          <w:color w:val="auto"/>
        </w:rPr>
        <w:t>5</w:t>
      </w:r>
      <w:r w:rsidRPr="00500065">
        <w:rPr>
          <w:color w:val="auto"/>
        </w:rPr>
        <w:t xml:space="preserve"> tejto časti súťažných podkladov uvedené inak, </w:t>
      </w:r>
      <w:r>
        <w:rPr>
          <w:color w:val="auto"/>
        </w:rPr>
        <w:t>u</w:t>
      </w:r>
      <w:r w:rsidRPr="00500065">
        <w:rPr>
          <w:color w:val="auto"/>
        </w:rPr>
        <w:t xml:space="preserve">chádzač predkladá ponuku v elektronickej podobe </w:t>
      </w:r>
      <w:r w:rsidRPr="00500065">
        <w:rPr>
          <w:color w:val="auto"/>
          <w:u w:val="single"/>
        </w:rPr>
        <w:t>do systému JOSEPHINE</w:t>
      </w:r>
      <w:r w:rsidRPr="00500065">
        <w:rPr>
          <w:color w:val="auto"/>
        </w:rPr>
        <w:t xml:space="preserve">, umiestnenom na webovej adrese: </w:t>
      </w:r>
      <w:hyperlink r:id="rId18" w:history="1">
        <w:r w:rsidRPr="00500065">
          <w:rPr>
            <w:rStyle w:val="Hypertextovprepojenie"/>
          </w:rPr>
          <w:t>https://josephine.proebiz.com</w:t>
        </w:r>
      </w:hyperlink>
      <w:r w:rsidRPr="00500065">
        <w:rPr>
          <w:color w:val="auto"/>
        </w:rPr>
        <w:t xml:space="preserve">, a to v lehote na predkladanie ponúk podľa požiadaviek uvedených v týchto súťažných podkladoch. Ponuka musí byť predložená v čitateľnej a reprodukovateľnej podobe. </w:t>
      </w:r>
    </w:p>
    <w:p w14:paraId="111590BC" w14:textId="77777777" w:rsidR="00D07355" w:rsidRPr="00500065" w:rsidRDefault="00D07355" w:rsidP="005469A3">
      <w:pPr>
        <w:pStyle w:val="Nadpis3"/>
        <w:keepNext w:val="0"/>
        <w:keepLines w:val="0"/>
        <w:spacing w:before="120" w:line="240" w:lineRule="auto"/>
        <w:ind w:left="567" w:hanging="567"/>
        <w:jc w:val="both"/>
        <w:rPr>
          <w:color w:val="auto"/>
        </w:rPr>
      </w:pPr>
      <w:r w:rsidRPr="00500065">
        <w:rPr>
          <w:color w:val="auto"/>
        </w:rPr>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vylúči uchádzača, ak </w:t>
      </w:r>
    </w:p>
    <w:p w14:paraId="035E25D0" w14:textId="77777777" w:rsidR="00D07355" w:rsidRPr="00500065" w:rsidRDefault="00D07355" w:rsidP="00E04EF0">
      <w:pPr>
        <w:pStyle w:val="Nadpis4"/>
        <w:keepNext w:val="0"/>
        <w:keepLines w:val="0"/>
        <w:spacing w:before="120" w:line="240" w:lineRule="auto"/>
        <w:ind w:left="1276" w:hanging="709"/>
        <w:jc w:val="both"/>
      </w:pPr>
      <w:r w:rsidRPr="00E04EF0">
        <w:t>nedodržal</w:t>
      </w:r>
      <w:r w:rsidRPr="00500065">
        <w:t xml:space="preserve"> určený spôsob komunikácie,</w:t>
      </w:r>
    </w:p>
    <w:p w14:paraId="3F8CF19B" w14:textId="77777777" w:rsidR="00D07355" w:rsidRDefault="00D07355" w:rsidP="00E04EF0">
      <w:pPr>
        <w:pStyle w:val="Nadpis4"/>
        <w:keepNext w:val="0"/>
        <w:keepLines w:val="0"/>
        <w:spacing w:before="120" w:line="240" w:lineRule="auto"/>
        <w:ind w:left="1276" w:hanging="709"/>
        <w:jc w:val="both"/>
      </w:pPr>
      <w:r w:rsidRPr="00E04EF0">
        <w:t>obsah</w:t>
      </w:r>
      <w:r w:rsidRPr="00500065">
        <w:t xml:space="preserve"> jeho ponuky nie je možné sprístupniť alebo</w:t>
      </w:r>
    </w:p>
    <w:p w14:paraId="27E4CEC7" w14:textId="7941AAF6" w:rsidR="00D07355" w:rsidRPr="00D07355" w:rsidRDefault="00D07355" w:rsidP="00E04EF0">
      <w:pPr>
        <w:pStyle w:val="Nadpis4"/>
        <w:keepNext w:val="0"/>
        <w:keepLines w:val="0"/>
        <w:spacing w:before="120" w:line="240" w:lineRule="auto"/>
        <w:ind w:left="1276" w:hanging="709"/>
        <w:jc w:val="both"/>
      </w:pPr>
      <w:r w:rsidRPr="00500065">
        <w:lastRenderedPageBreak/>
        <w:t xml:space="preserve">nepredložil ponuku vo vyžadovanom formáte kódovania, ak je potrebný na ďalšie spracovanie pri </w:t>
      </w:r>
      <w:r w:rsidRPr="00D07355">
        <w:rPr>
          <w:rStyle w:val="spelle"/>
        </w:rPr>
        <w:t>vyhodnocovaní</w:t>
      </w:r>
      <w:r w:rsidRPr="00500065">
        <w:t xml:space="preserve"> ponúk.</w:t>
      </w:r>
    </w:p>
    <w:p w14:paraId="3FA21545" w14:textId="6F1230BE" w:rsidR="00D07355" w:rsidRPr="00500065" w:rsidRDefault="00D07355" w:rsidP="005469A3">
      <w:pPr>
        <w:pStyle w:val="Nadpis3"/>
        <w:keepNext w:val="0"/>
        <w:keepLines w:val="0"/>
        <w:spacing w:before="120" w:line="240" w:lineRule="auto"/>
        <w:ind w:left="567" w:hanging="567"/>
        <w:jc w:val="both"/>
        <w:rPr>
          <w:color w:val="auto"/>
        </w:rPr>
      </w:pPr>
      <w:r w:rsidRPr="00500065">
        <w:rPr>
          <w:color w:val="auto"/>
        </w:rPr>
        <w:t>Uchádzač má možnosť registrovať sa do systému JOSEPHINE pomocou hesla i registráciou a prihlásením pomocou občianskeho preukazu s elektronickým čipom a bezpečnostným osobnostným kódom (</w:t>
      </w:r>
      <w:proofErr w:type="spellStart"/>
      <w:r w:rsidRPr="00500065">
        <w:rPr>
          <w:color w:val="auto"/>
        </w:rPr>
        <w:t>eID</w:t>
      </w:r>
      <w:proofErr w:type="spellEnd"/>
      <w:r w:rsidRPr="00500065">
        <w:rPr>
          <w:color w:val="auto"/>
        </w:rPr>
        <w:t>).</w:t>
      </w:r>
    </w:p>
    <w:p w14:paraId="4816D4E7" w14:textId="77777777" w:rsidR="00D07355" w:rsidRPr="00500065" w:rsidRDefault="00D07355" w:rsidP="005469A3">
      <w:pPr>
        <w:pStyle w:val="Nadpis3"/>
        <w:keepNext w:val="0"/>
        <w:keepLines w:val="0"/>
        <w:spacing w:before="120" w:line="240" w:lineRule="auto"/>
        <w:ind w:left="567" w:hanging="567"/>
        <w:jc w:val="both"/>
        <w:rPr>
          <w:color w:val="auto"/>
        </w:rPr>
      </w:pPr>
      <w:r w:rsidRPr="00500065">
        <w:rPr>
          <w:color w:val="auto"/>
        </w:rPr>
        <w:t xml:space="preserve">Predkladanie ponúk je umožnené iba autentifikovaným uchádzačom. Autentifikáciu je možné previesť dvoma spôsobmi: </w:t>
      </w:r>
    </w:p>
    <w:p w14:paraId="2EF27DC8" w14:textId="77777777" w:rsidR="00D07355" w:rsidRPr="00500065" w:rsidRDefault="00D07355" w:rsidP="00E04EF0">
      <w:pPr>
        <w:pStyle w:val="Nadpis4"/>
        <w:keepNext w:val="0"/>
        <w:keepLines w:val="0"/>
        <w:spacing w:before="120" w:line="240" w:lineRule="auto"/>
        <w:ind w:left="1276" w:hanging="709"/>
        <w:jc w:val="both"/>
        <w:rPr>
          <w:color w:val="auto"/>
        </w:rPr>
      </w:pPr>
      <w:r w:rsidRPr="00500065">
        <w:t xml:space="preserve">v systéme JOSEPHINE registráciou a prihlásením pomocou občianskeho preukazu s </w:t>
      </w:r>
      <w:r w:rsidRPr="00E04EF0">
        <w:t>elektronickým</w:t>
      </w:r>
      <w:r w:rsidRPr="00500065">
        <w:t xml:space="preserve"> čipom a bezpečnostným osobnostným kódom (</w:t>
      </w:r>
      <w:proofErr w:type="spellStart"/>
      <w:r w:rsidRPr="00500065">
        <w:t>eID</w:t>
      </w:r>
      <w:proofErr w:type="spellEnd"/>
      <w:r w:rsidRPr="00500065">
        <w:t xml:space="preserve">). V systéme je autentifikovaná spoločnosť, ktorej pomocou </w:t>
      </w:r>
      <w:proofErr w:type="spellStart"/>
      <w:r w:rsidRPr="00500065">
        <w:t>eID</w:t>
      </w:r>
      <w:proofErr w:type="spellEnd"/>
      <w:r w:rsidRPr="00500065">
        <w:t xml:space="preserve"> registruje štatutár danej spoločnosti. Autentifikáciu vykonáva poskytovateľ systému JOSEPHINE a to v pracovných dňoch v čase 8:00 – 16:00 hod. alebo </w:t>
      </w:r>
    </w:p>
    <w:p w14:paraId="78C11D3D" w14:textId="04853A9A" w:rsidR="00D07355" w:rsidRPr="00D07355" w:rsidRDefault="00D07355" w:rsidP="00E04EF0">
      <w:pPr>
        <w:pStyle w:val="Nadpis4"/>
        <w:keepNext w:val="0"/>
        <w:keepLines w:val="0"/>
        <w:spacing w:before="120" w:line="240" w:lineRule="auto"/>
        <w:ind w:left="1276" w:hanging="709"/>
        <w:jc w:val="both"/>
      </w:pPr>
      <w:r w:rsidRPr="00500065">
        <w:t xml:space="preserve">prostredníctvom autorizačného kódu, ktorý bude poslaný na adresu sídla firmy uchádzača v listovej podobe formou doporučenej pošty v prípade, kedy spoločnosť pomocou </w:t>
      </w:r>
      <w:proofErr w:type="spellStart"/>
      <w:r w:rsidRPr="00500065">
        <w:t>eID</w:t>
      </w:r>
      <w:proofErr w:type="spellEnd"/>
      <w:r w:rsidRPr="00500065">
        <w:t xml:space="preserve"> registruje osoba, </w:t>
      </w:r>
      <w:r w:rsidRPr="00D07355">
        <w:rPr>
          <w:rStyle w:val="spelle"/>
        </w:rPr>
        <w:t>ktorá</w:t>
      </w:r>
      <w:r w:rsidRPr="00500065">
        <w:t xml:space="preserve"> nie je štatutárom tejto spoločnosti alebo je registrácia do systému realizovaná pomocou hesla. </w:t>
      </w:r>
      <w:r w:rsidRPr="00500065">
        <w:rPr>
          <w:b/>
        </w:rPr>
        <w:t>Lehota na doručenie hesla na registráciu zaslaného v listovej podobe je min. 4 pracovné dni a je potrebné s touto dobou počítať pri vkladaní ponuky.</w:t>
      </w:r>
    </w:p>
    <w:p w14:paraId="238BABDE" w14:textId="77777777" w:rsidR="00D07355" w:rsidRPr="00500065" w:rsidRDefault="00D07355" w:rsidP="005469A3">
      <w:pPr>
        <w:pStyle w:val="Nadpis3"/>
        <w:keepNext w:val="0"/>
        <w:keepLines w:val="0"/>
        <w:spacing w:before="120" w:line="240" w:lineRule="auto"/>
        <w:ind w:left="567" w:hanging="567"/>
        <w:jc w:val="both"/>
      </w:pPr>
      <w:r w:rsidRPr="00500065">
        <w:t xml:space="preserve">Autentifikovaný uchádzač si po prihlásení do systému JOSEPHINE v Prehľade zákaziek vyberie </w:t>
      </w:r>
      <w:r w:rsidRPr="00D07355">
        <w:rPr>
          <w:color w:val="auto"/>
        </w:rPr>
        <w:t>predmetnú</w:t>
      </w:r>
      <w:r w:rsidRPr="00500065">
        <w:t xml:space="preserve"> zákazku a vloží svoju ponuku do určeného formulára na príjem ponúk, ktorý nájde v záložke „Ponuky“.</w:t>
      </w:r>
    </w:p>
    <w:p w14:paraId="404D1D1E" w14:textId="77777777" w:rsidR="00D07355" w:rsidRPr="00500065" w:rsidRDefault="00D07355" w:rsidP="005469A3">
      <w:pPr>
        <w:pStyle w:val="Nadpis3"/>
        <w:keepNext w:val="0"/>
        <w:keepLines w:val="0"/>
        <w:spacing w:before="120" w:line="240" w:lineRule="auto"/>
        <w:ind w:left="567" w:hanging="567"/>
        <w:jc w:val="both"/>
      </w:pPr>
      <w:r w:rsidRPr="00500065">
        <w:t xml:space="preserve">Elektronická ponuka sa vloží vyplnením ponukového formulára a vložením požadovaných dokladov a </w:t>
      </w:r>
      <w:r w:rsidRPr="00D07355">
        <w:rPr>
          <w:color w:val="auto"/>
        </w:rPr>
        <w:t>dokumentov</w:t>
      </w:r>
      <w:r w:rsidRPr="00500065">
        <w:t xml:space="preserve"> v systéme JOSEPHINE umiestnenom na webovej adrese </w:t>
      </w:r>
      <w:hyperlink r:id="rId19" w:history="1">
        <w:r w:rsidRPr="00500065">
          <w:rPr>
            <w:rStyle w:val="Hypertextovprepojenie"/>
          </w:rPr>
          <w:t>https://josephine.proebiz.com</w:t>
        </w:r>
      </w:hyperlink>
      <w:r w:rsidRPr="00500065">
        <w:t xml:space="preserve">. </w:t>
      </w:r>
      <w:r w:rsidRPr="005469A3">
        <w:rPr>
          <w:color w:val="auto"/>
        </w:rPr>
        <w:t>Požiadavka</w:t>
      </w:r>
      <w:r w:rsidRPr="00500065">
        <w:t xml:space="preserve"> verejného obstarávateľa na doklady, dokumenty a ďalšie písomnosti, ktoré musia byť predložené v ponuke je uvedená v</w:t>
      </w:r>
      <w:r w:rsidRPr="00500065">
        <w:rPr>
          <w:rFonts w:ascii="Calibri" w:hAnsi="Calibri" w:cs="Calibri"/>
        </w:rPr>
        <w:t> </w:t>
      </w:r>
      <w:r w:rsidRPr="00500065">
        <w:t>bode 8 tejto časti súťažných podkladov.</w:t>
      </w:r>
    </w:p>
    <w:p w14:paraId="47A3D09B" w14:textId="77777777" w:rsidR="007607E6" w:rsidRPr="00DC30BD" w:rsidRDefault="007607E6" w:rsidP="005469A3">
      <w:pPr>
        <w:pStyle w:val="Nadpis2"/>
        <w:keepNext w:val="0"/>
        <w:keepLines w:val="0"/>
        <w:spacing w:before="240" w:after="120"/>
        <w:ind w:left="567" w:hanging="567"/>
        <w:jc w:val="both"/>
        <w:rPr>
          <w:b/>
          <w:color w:val="008998"/>
          <w:sz w:val="20"/>
          <w:szCs w:val="20"/>
          <w:lang w:val="sk-SK"/>
        </w:rPr>
      </w:pPr>
      <w:bookmarkStart w:id="82" w:name="_Toc528073355"/>
      <w:r w:rsidRPr="00DC30BD">
        <w:rPr>
          <w:b/>
          <w:color w:val="008998"/>
          <w:sz w:val="20"/>
          <w:szCs w:val="20"/>
          <w:lang w:val="sk-SK"/>
        </w:rPr>
        <w:t>Miesto a</w:t>
      </w:r>
      <w:r w:rsidRPr="00DC30BD">
        <w:rPr>
          <w:rFonts w:ascii="Calibri" w:hAnsi="Calibri" w:cs="Calibri"/>
          <w:b/>
          <w:color w:val="008998"/>
          <w:sz w:val="20"/>
          <w:szCs w:val="20"/>
          <w:lang w:val="sk-SK"/>
        </w:rPr>
        <w:t> </w:t>
      </w:r>
      <w:r w:rsidRPr="00DC30BD">
        <w:rPr>
          <w:b/>
          <w:color w:val="008998"/>
          <w:sz w:val="20"/>
          <w:szCs w:val="20"/>
          <w:lang w:val="sk-SK"/>
        </w:rPr>
        <w:t>lehota na predkladanie pon</w:t>
      </w:r>
      <w:r w:rsidRPr="00DC30BD">
        <w:rPr>
          <w:rFonts w:cs="Proba Pro"/>
          <w:b/>
          <w:color w:val="008998"/>
          <w:sz w:val="20"/>
          <w:szCs w:val="20"/>
          <w:lang w:val="sk-SK"/>
        </w:rPr>
        <w:t>ú</w:t>
      </w:r>
      <w:r w:rsidRPr="00DC30BD">
        <w:rPr>
          <w:b/>
          <w:color w:val="008998"/>
          <w:sz w:val="20"/>
          <w:szCs w:val="20"/>
          <w:lang w:val="sk-SK"/>
        </w:rPr>
        <w:t>k</w:t>
      </w:r>
      <w:bookmarkEnd w:id="80"/>
      <w:bookmarkEnd w:id="82"/>
    </w:p>
    <w:p w14:paraId="50B5A7F9" w14:textId="07D345D0" w:rsidR="00D07355" w:rsidRPr="00CD1CE0" w:rsidRDefault="00D07355" w:rsidP="005469A3">
      <w:pPr>
        <w:pStyle w:val="Nadpis3"/>
        <w:keepNext w:val="0"/>
        <w:keepLines w:val="0"/>
        <w:spacing w:before="120" w:line="240" w:lineRule="auto"/>
        <w:ind w:left="567" w:hanging="567"/>
        <w:jc w:val="both"/>
      </w:pPr>
      <w:bookmarkStart w:id="83" w:name="_Toc522635429"/>
      <w:bookmarkStart w:id="84" w:name="_Toc522635430"/>
      <w:bookmarkStart w:id="85" w:name="_Toc522635431"/>
      <w:bookmarkStart w:id="86" w:name="_Toc444084957"/>
      <w:bookmarkStart w:id="87" w:name="_Toc522635432"/>
      <w:bookmarkEnd w:id="83"/>
      <w:bookmarkEnd w:id="84"/>
      <w:bookmarkEnd w:id="85"/>
      <w:r w:rsidRPr="00CD1CE0">
        <w:t>Ak je v</w:t>
      </w:r>
      <w:r w:rsidRPr="00CD1CE0">
        <w:rPr>
          <w:rFonts w:ascii="Calibri" w:hAnsi="Calibri" w:cs="Calibri"/>
        </w:rPr>
        <w:t> </w:t>
      </w:r>
      <w:r w:rsidRPr="00CD1CE0">
        <w:t>bode 8.</w:t>
      </w:r>
      <w:r w:rsidR="001C6D09">
        <w:t>5</w:t>
      </w:r>
      <w:r w:rsidRPr="00CD1CE0">
        <w:t xml:space="preserve"> tejto časti súťažných podkladov uvedené, že doklady, dokumenty, iné písomnosti je uchádzač povinný doručiť na adresu: Tatra Tender </w:t>
      </w:r>
      <w:proofErr w:type="spellStart"/>
      <w:r w:rsidRPr="00CD1CE0">
        <w:t>s.r.o</w:t>
      </w:r>
      <w:proofErr w:type="spellEnd"/>
      <w:r w:rsidRPr="00CD1CE0">
        <w:t xml:space="preserve">., Krčméryho 16, 811 04 Bratislava, tieto musia byť vložené do samostatného uzatvoreného obalu. </w:t>
      </w:r>
    </w:p>
    <w:p w14:paraId="63F9D944" w14:textId="77777777" w:rsidR="00D07355" w:rsidRPr="00CD1CE0" w:rsidRDefault="00D07355" w:rsidP="005469A3">
      <w:pPr>
        <w:pStyle w:val="Nadpis3"/>
        <w:keepNext w:val="0"/>
        <w:keepLines w:val="0"/>
        <w:spacing w:before="120" w:line="240" w:lineRule="auto"/>
        <w:ind w:left="567" w:hanging="567"/>
        <w:jc w:val="both"/>
        <w:rPr>
          <w:color w:val="auto"/>
        </w:rPr>
      </w:pPr>
      <w:r w:rsidRPr="00CD1CE0">
        <w:rPr>
          <w:color w:val="auto"/>
        </w:rPr>
        <w:t xml:space="preserve">Obal </w:t>
      </w:r>
      <w:r w:rsidRPr="00CD1CE0">
        <w:t>ponuky</w:t>
      </w:r>
      <w:r w:rsidRPr="00CD1CE0">
        <w:rPr>
          <w:color w:val="auto"/>
        </w:rPr>
        <w:t xml:space="preserve"> musí obsahovať nasledovné údaje:  </w:t>
      </w:r>
    </w:p>
    <w:p w14:paraId="0310EF6E" w14:textId="77777777" w:rsidR="00D07355" w:rsidRPr="00CD1CE0" w:rsidRDefault="00D07355" w:rsidP="00E04EF0">
      <w:pPr>
        <w:pStyle w:val="Nadpis4"/>
        <w:keepNext w:val="0"/>
        <w:keepLines w:val="0"/>
        <w:spacing w:before="120" w:line="240" w:lineRule="auto"/>
        <w:ind w:left="1276" w:hanging="709"/>
        <w:jc w:val="both"/>
        <w:rPr>
          <w:color w:val="auto"/>
        </w:rPr>
      </w:pPr>
      <w:r w:rsidRPr="00CD1CE0">
        <w:t>adresu</w:t>
      </w:r>
      <w:r w:rsidRPr="00CD1CE0">
        <w:rPr>
          <w:color w:val="auto"/>
        </w:rPr>
        <w:t xml:space="preserve">: </w:t>
      </w:r>
      <w:r w:rsidRPr="00CD1CE0">
        <w:t xml:space="preserve">Tatra Tender </w:t>
      </w:r>
      <w:proofErr w:type="spellStart"/>
      <w:r w:rsidRPr="00CD1CE0">
        <w:t>s.r.o</w:t>
      </w:r>
      <w:proofErr w:type="spellEnd"/>
      <w:r w:rsidRPr="00CD1CE0">
        <w:t>., Krčméryho 16, 811 04 Bratislava,</w:t>
      </w:r>
    </w:p>
    <w:p w14:paraId="3BBE0DC0" w14:textId="77777777" w:rsidR="00D07355" w:rsidRPr="00CD1CE0" w:rsidRDefault="00D07355" w:rsidP="00E04EF0">
      <w:pPr>
        <w:pStyle w:val="Nadpis4"/>
        <w:keepNext w:val="0"/>
        <w:keepLines w:val="0"/>
        <w:spacing w:before="120" w:line="240" w:lineRule="auto"/>
        <w:ind w:left="1276" w:hanging="709"/>
        <w:jc w:val="both"/>
        <w:rPr>
          <w:color w:val="auto"/>
        </w:rPr>
      </w:pPr>
      <w:r w:rsidRPr="00CD1CE0">
        <w:t>adresu</w:t>
      </w:r>
      <w:r w:rsidRPr="00CD1CE0">
        <w:rPr>
          <w:color w:val="auto"/>
        </w:rPr>
        <w:t xml:space="preserve"> uchádzača (názov alebo obchodné meno a adresu sídla alebo miesta podnikania),</w:t>
      </w:r>
    </w:p>
    <w:p w14:paraId="052260D6" w14:textId="7BD5AD99" w:rsidR="00D07355" w:rsidRPr="00CD1CE0" w:rsidRDefault="00D07355" w:rsidP="00E04EF0">
      <w:pPr>
        <w:pStyle w:val="Nadpis4"/>
        <w:keepNext w:val="0"/>
        <w:keepLines w:val="0"/>
        <w:spacing w:before="120" w:line="240" w:lineRule="auto"/>
        <w:ind w:left="1276" w:hanging="709"/>
        <w:jc w:val="both"/>
        <w:rPr>
          <w:color w:val="auto"/>
        </w:rPr>
      </w:pPr>
      <w:r w:rsidRPr="00CD1CE0">
        <w:t>označenie „</w:t>
      </w:r>
      <w:r w:rsidR="00E70E2C">
        <w:rPr>
          <w:b/>
          <w:color w:val="auto"/>
        </w:rPr>
        <w:t>S</w:t>
      </w:r>
      <w:r w:rsidRPr="00CD1CE0">
        <w:rPr>
          <w:b/>
          <w:color w:val="auto"/>
        </w:rPr>
        <w:t xml:space="preserve">úťaž – </w:t>
      </w:r>
      <w:proofErr w:type="spellStart"/>
      <w:r w:rsidRPr="00CD1CE0">
        <w:rPr>
          <w:b/>
          <w:color w:val="auto"/>
        </w:rPr>
        <w:t>Vodozádržné</w:t>
      </w:r>
      <w:proofErr w:type="spellEnd"/>
      <w:r w:rsidRPr="00CD1CE0">
        <w:rPr>
          <w:b/>
          <w:color w:val="auto"/>
        </w:rPr>
        <w:t xml:space="preserve"> opatrenia – neotvárať</w:t>
      </w:r>
      <w:r w:rsidRPr="00CD1CE0">
        <w:t>“.</w:t>
      </w:r>
    </w:p>
    <w:p w14:paraId="12E9B34F" w14:textId="0A72A028" w:rsidR="00D07355" w:rsidRPr="00500065" w:rsidRDefault="00D07355" w:rsidP="005469A3">
      <w:pPr>
        <w:pStyle w:val="Nadpis3"/>
        <w:keepNext w:val="0"/>
        <w:keepLines w:val="0"/>
        <w:spacing w:before="120" w:line="240" w:lineRule="auto"/>
        <w:ind w:left="567" w:hanging="567"/>
        <w:jc w:val="both"/>
      </w:pPr>
      <w:r w:rsidRPr="005469A3">
        <w:rPr>
          <w:color w:val="auto"/>
        </w:rPr>
        <w:t>Lehota</w:t>
      </w:r>
      <w:r w:rsidRPr="00500065">
        <w:t xml:space="preserve"> na predkladanie ponúk </w:t>
      </w:r>
      <w:r w:rsidRPr="00DC410F">
        <w:t xml:space="preserve">uplynie: </w:t>
      </w:r>
      <w:r w:rsidR="00263BEC" w:rsidRPr="00DC410F">
        <w:t>14.11</w:t>
      </w:r>
      <w:r w:rsidRPr="00DC410F">
        <w:t>.2018 o</w:t>
      </w:r>
      <w:r w:rsidRPr="00DC410F">
        <w:rPr>
          <w:rFonts w:ascii="Calibri" w:hAnsi="Calibri" w:cs="Calibri"/>
        </w:rPr>
        <w:t> </w:t>
      </w:r>
      <w:r w:rsidR="00263BEC" w:rsidRPr="00DC410F">
        <w:t>09</w:t>
      </w:r>
      <w:r w:rsidRPr="00DC410F">
        <w:t>:</w:t>
      </w:r>
      <w:r w:rsidRPr="00500065">
        <w:t>00 hod. miestneho času.</w:t>
      </w:r>
    </w:p>
    <w:p w14:paraId="2A908EB4" w14:textId="18B0ACE0" w:rsidR="00D07355" w:rsidRPr="00500065" w:rsidRDefault="00D07355" w:rsidP="005469A3">
      <w:pPr>
        <w:pStyle w:val="Nadpis3"/>
        <w:keepNext w:val="0"/>
        <w:keepLines w:val="0"/>
        <w:spacing w:before="120" w:line="240" w:lineRule="auto"/>
        <w:ind w:left="567" w:hanging="567"/>
        <w:jc w:val="both"/>
      </w:pPr>
      <w:r w:rsidRPr="00500065">
        <w:t>Ponuka v elektronickej podobe predložená po uplynutí lehoty na predkladanie ponúk uvedenej v</w:t>
      </w:r>
      <w:r w:rsidRPr="00500065">
        <w:rPr>
          <w:rFonts w:ascii="Calibri" w:hAnsi="Calibri" w:cs="Calibri"/>
        </w:rPr>
        <w:t> </w:t>
      </w:r>
      <w:r w:rsidRPr="00500065">
        <w:t>bode 21.2 sa nesprístupní. Časti ponuky, ktoré je potrebné podľa bodu 8.</w:t>
      </w:r>
      <w:r w:rsidR="001C6D09">
        <w:t>5</w:t>
      </w:r>
      <w:r w:rsidRPr="00500065">
        <w:t xml:space="preserve"> tejto časti súťažných podkladov predložiť na adresu: Tatra Tender </w:t>
      </w:r>
      <w:proofErr w:type="spellStart"/>
      <w:r w:rsidRPr="00500065">
        <w:t>s.r.o</w:t>
      </w:r>
      <w:proofErr w:type="spellEnd"/>
      <w:r w:rsidRPr="00500065">
        <w:t>., Krčméryho 16, 811 04 Bratislava a</w:t>
      </w:r>
      <w:r w:rsidRPr="00500065">
        <w:rPr>
          <w:rFonts w:ascii="Calibri" w:hAnsi="Calibri" w:cs="Calibri"/>
        </w:rPr>
        <w:t> </w:t>
      </w:r>
      <w:r w:rsidRPr="00500065">
        <w:t>sú predložené po uplynutí lehoty na predkladanie ponúk uvedenej v</w:t>
      </w:r>
      <w:r w:rsidRPr="00500065">
        <w:rPr>
          <w:rFonts w:ascii="Calibri" w:hAnsi="Calibri" w:cs="Calibri"/>
        </w:rPr>
        <w:t> </w:t>
      </w:r>
      <w:r w:rsidRPr="00500065">
        <w:t>bode 21.</w:t>
      </w:r>
      <w:r w:rsidR="00E70E2C">
        <w:t>3</w:t>
      </w:r>
      <w:r w:rsidRPr="00500065">
        <w:t xml:space="preserve"> sa vrátia uchádzačom neotvorené.</w:t>
      </w:r>
    </w:p>
    <w:p w14:paraId="164B63E2" w14:textId="77777777" w:rsidR="007607E6" w:rsidRPr="00DC30BD" w:rsidRDefault="007607E6" w:rsidP="005469A3">
      <w:pPr>
        <w:pStyle w:val="Nadpis2"/>
        <w:keepNext w:val="0"/>
        <w:keepLines w:val="0"/>
        <w:spacing w:before="240" w:after="120"/>
        <w:ind w:left="567" w:hanging="567"/>
        <w:jc w:val="both"/>
        <w:rPr>
          <w:b/>
          <w:color w:val="008998"/>
          <w:sz w:val="20"/>
          <w:szCs w:val="20"/>
          <w:lang w:val="sk-SK"/>
        </w:rPr>
      </w:pPr>
      <w:bookmarkStart w:id="88" w:name="_Toc528073356"/>
      <w:r w:rsidRPr="00DC30BD">
        <w:rPr>
          <w:b/>
          <w:color w:val="008998"/>
          <w:sz w:val="20"/>
          <w:szCs w:val="20"/>
          <w:lang w:val="sk-SK"/>
        </w:rPr>
        <w:t>Doplnenie, zmena a</w:t>
      </w:r>
      <w:r w:rsidRPr="00DC30BD">
        <w:rPr>
          <w:rFonts w:ascii="Calibri" w:hAnsi="Calibri" w:cs="Calibri"/>
          <w:b/>
          <w:color w:val="008998"/>
          <w:sz w:val="20"/>
          <w:szCs w:val="20"/>
          <w:lang w:val="sk-SK"/>
        </w:rPr>
        <w:t> </w:t>
      </w:r>
      <w:r w:rsidRPr="00DC30BD">
        <w:rPr>
          <w:b/>
          <w:color w:val="008998"/>
          <w:sz w:val="20"/>
          <w:szCs w:val="20"/>
          <w:lang w:val="sk-SK"/>
        </w:rPr>
        <w:t>odvolanie pon</w:t>
      </w:r>
      <w:r w:rsidRPr="00DC30BD">
        <w:rPr>
          <w:rFonts w:cs="Proba Pro"/>
          <w:b/>
          <w:color w:val="008998"/>
          <w:sz w:val="20"/>
          <w:szCs w:val="20"/>
          <w:lang w:val="sk-SK"/>
        </w:rPr>
        <w:t>ú</w:t>
      </w:r>
      <w:r w:rsidRPr="00DC30BD">
        <w:rPr>
          <w:b/>
          <w:color w:val="008998"/>
          <w:sz w:val="20"/>
          <w:szCs w:val="20"/>
          <w:lang w:val="sk-SK"/>
        </w:rPr>
        <w:t>k</w:t>
      </w:r>
      <w:bookmarkEnd w:id="86"/>
      <w:bookmarkEnd w:id="87"/>
      <w:bookmarkEnd w:id="88"/>
    </w:p>
    <w:p w14:paraId="5FD51E85" w14:textId="7EDE3BD4" w:rsidR="00D07355" w:rsidRPr="00500065" w:rsidRDefault="00D07355" w:rsidP="005469A3">
      <w:pPr>
        <w:pStyle w:val="Nadpis3"/>
        <w:keepNext w:val="0"/>
        <w:keepLines w:val="0"/>
        <w:spacing w:before="120" w:line="240" w:lineRule="auto"/>
        <w:ind w:left="567" w:hanging="567"/>
        <w:jc w:val="both"/>
      </w:pPr>
      <w:r w:rsidRPr="00500065">
        <w:t xml:space="preserve">Uchádzač môže predloženú ponuku doplniť, zmeniť alebo odvolať do uplynutia lehoty na predkladanie ponúk. Doplnenie alebo zmenu ponuky je možné vykonať prostredníctvom funkcionality webovej aplikácie JOSEPHINE. Uchádzač pri zmene a odvolaní ponuky postupuje obdobne ako pri vložení </w:t>
      </w:r>
      <w:r w:rsidRPr="005469A3">
        <w:rPr>
          <w:color w:val="auto"/>
        </w:rPr>
        <w:t>prvotnej</w:t>
      </w:r>
      <w:r w:rsidRPr="00500065">
        <w:t xml:space="preserve"> ponuky (kliknutím na tlačidlo „Stiahnuť ponuku“ a predložením novej ponuky). Doplnenie alebo zmenu časti ponuky, ktorá bola predložená podľa bodu 8.</w:t>
      </w:r>
      <w:r w:rsidR="001C6D09">
        <w:t>5</w:t>
      </w:r>
      <w:r w:rsidRPr="00500065">
        <w:t xml:space="preserve"> tejto časti súťažných podkladov, je možné vykonať odvolaním pôvodnej časti ponuky na základe žiadosti uchádzača predloženej prostredníctvom funkcionality webovej aplikácie JOSEPHINE a</w:t>
      </w:r>
      <w:r w:rsidRPr="00500065">
        <w:rPr>
          <w:rFonts w:ascii="Calibri" w:hAnsi="Calibri" w:cs="Calibri"/>
        </w:rPr>
        <w:t> </w:t>
      </w:r>
      <w:r w:rsidRPr="00500065">
        <w:t>doručením novej ponuky v</w:t>
      </w:r>
      <w:r w:rsidRPr="00500065">
        <w:rPr>
          <w:rFonts w:ascii="Calibri" w:hAnsi="Calibri" w:cs="Calibri"/>
        </w:rPr>
        <w:t> </w:t>
      </w:r>
      <w:r w:rsidRPr="00500065">
        <w:t>lehote na predkladanie ponúk podľa bodu 21.</w:t>
      </w:r>
      <w:r w:rsidR="001D6DDC">
        <w:t>3</w:t>
      </w:r>
      <w:r w:rsidRPr="00500065">
        <w:t xml:space="preserve"> a</w:t>
      </w:r>
      <w:r w:rsidRPr="00500065">
        <w:rPr>
          <w:rFonts w:ascii="Calibri" w:hAnsi="Calibri" w:cs="Calibri"/>
        </w:rPr>
        <w:t> </w:t>
      </w:r>
      <w:r w:rsidRPr="00500065">
        <w:t>na adresu uvedenú v</w:t>
      </w:r>
      <w:r w:rsidRPr="00500065">
        <w:rPr>
          <w:rFonts w:ascii="Calibri" w:hAnsi="Calibri" w:cs="Calibri"/>
        </w:rPr>
        <w:t> </w:t>
      </w:r>
      <w:r w:rsidRPr="00500065">
        <w:t>bode 21.</w:t>
      </w:r>
      <w:r w:rsidR="001D6DDC">
        <w:t>1</w:t>
      </w:r>
      <w:r w:rsidRPr="00500065">
        <w:t>. tejto časti súťažných podkladov.</w:t>
      </w:r>
    </w:p>
    <w:p w14:paraId="0E00CE74" w14:textId="77AED0B1" w:rsidR="00D07355" w:rsidRPr="00500065" w:rsidRDefault="00D07355" w:rsidP="005469A3">
      <w:pPr>
        <w:pStyle w:val="Nadpis3"/>
        <w:keepNext w:val="0"/>
        <w:keepLines w:val="0"/>
        <w:spacing w:before="120" w:line="240" w:lineRule="auto"/>
        <w:ind w:left="567" w:hanging="567"/>
        <w:jc w:val="both"/>
      </w:pPr>
      <w:bookmarkStart w:id="89" w:name="_2nusc19" w:colFirst="0" w:colLast="0"/>
      <w:bookmarkEnd w:id="89"/>
      <w:r w:rsidRPr="00500065">
        <w:lastRenderedPageBreak/>
        <w:t xml:space="preserve">Uchádzači môžu predložené ponuky dodatočne doplniť, zmeniť alebo odvolať do uplynutia lehoty na </w:t>
      </w:r>
      <w:r w:rsidRPr="005469A3">
        <w:rPr>
          <w:color w:val="auto"/>
        </w:rPr>
        <w:t>predkladanie</w:t>
      </w:r>
      <w:r w:rsidRPr="00500065">
        <w:t xml:space="preserve"> ponúk podľa bodu 21.</w:t>
      </w:r>
      <w:r w:rsidR="001D6DDC">
        <w:t>3</w:t>
      </w:r>
      <w:r>
        <w:t xml:space="preserve"> tejto časti súťažných podkladov</w:t>
      </w:r>
      <w:r w:rsidRPr="00500065">
        <w:t>.</w:t>
      </w:r>
    </w:p>
    <w:p w14:paraId="6262BC25" w14:textId="77777777" w:rsidR="003E32FC" w:rsidRDefault="003E32FC" w:rsidP="00A808F4">
      <w:pPr>
        <w:pStyle w:val="Nadpis1"/>
        <w:keepNext w:val="0"/>
        <w:keepLines w:val="0"/>
        <w:numPr>
          <w:ilvl w:val="0"/>
          <w:numId w:val="7"/>
        </w:numPr>
        <w:spacing w:before="0" w:line="240" w:lineRule="auto"/>
        <w:jc w:val="both"/>
      </w:pPr>
    </w:p>
    <w:p w14:paraId="16F5C7B9" w14:textId="2BD9B7CB" w:rsidR="003E32FC" w:rsidRPr="00CF0A54" w:rsidRDefault="00EF2D37" w:rsidP="00CF0A54">
      <w:pPr>
        <w:pStyle w:val="Nadpis1"/>
        <w:keepNext w:val="0"/>
        <w:keepLines w:val="0"/>
        <w:numPr>
          <w:ilvl w:val="0"/>
          <w:numId w:val="7"/>
        </w:numPr>
        <w:spacing w:before="0" w:line="240" w:lineRule="auto"/>
      </w:pPr>
      <w:bookmarkStart w:id="90" w:name="_Toc528073357"/>
      <w:r w:rsidRPr="00DA0376">
        <w:t>Oddiel V.</w:t>
      </w:r>
      <w:r w:rsidR="00912A4C">
        <w:t xml:space="preserve"> </w:t>
      </w:r>
      <w:r w:rsidRPr="00DA0376">
        <w:t>Otváranie a vyhodnotenie ponúk</w:t>
      </w:r>
      <w:bookmarkStart w:id="91" w:name="_Toc444084959"/>
      <w:bookmarkEnd w:id="81"/>
      <w:bookmarkEnd w:id="90"/>
    </w:p>
    <w:p w14:paraId="6F91316A" w14:textId="448B69BF" w:rsidR="00EF2D37" w:rsidRPr="005469A3" w:rsidRDefault="00EF2D37" w:rsidP="005469A3">
      <w:pPr>
        <w:pStyle w:val="Nadpis2"/>
        <w:keepNext w:val="0"/>
        <w:keepLines w:val="0"/>
        <w:spacing w:before="240" w:after="120"/>
        <w:ind w:left="567" w:hanging="567"/>
        <w:jc w:val="both"/>
        <w:rPr>
          <w:b/>
          <w:color w:val="008998"/>
          <w:sz w:val="20"/>
          <w:szCs w:val="20"/>
          <w:lang w:val="sk-SK"/>
        </w:rPr>
      </w:pPr>
      <w:bookmarkStart w:id="92" w:name="_Toc528073358"/>
      <w:r w:rsidRPr="00EF2D37">
        <w:rPr>
          <w:b/>
          <w:color w:val="008998"/>
          <w:sz w:val="20"/>
          <w:szCs w:val="20"/>
          <w:lang w:val="sk-SK"/>
        </w:rPr>
        <w:t>Otváranie ponúk</w:t>
      </w:r>
      <w:bookmarkEnd w:id="91"/>
      <w:bookmarkEnd w:id="92"/>
    </w:p>
    <w:p w14:paraId="32E81499" w14:textId="24C35154" w:rsidR="00D07355" w:rsidRPr="000F2A39" w:rsidRDefault="00D07355" w:rsidP="005469A3">
      <w:pPr>
        <w:pStyle w:val="Nadpis3"/>
        <w:keepNext w:val="0"/>
        <w:keepLines w:val="0"/>
        <w:spacing w:before="120" w:line="240" w:lineRule="auto"/>
        <w:ind w:left="567" w:hanging="567"/>
        <w:jc w:val="both"/>
      </w:pPr>
      <w:r w:rsidRPr="000F2A39">
        <w:t xml:space="preserve">Otváranie ponúk vykoná komisia tak, že najskôr overí neporušenosť ponuky a následne otvorí </w:t>
      </w:r>
      <w:r w:rsidRPr="005469A3">
        <w:rPr>
          <w:color w:val="auto"/>
        </w:rPr>
        <w:t>sprístupnením</w:t>
      </w:r>
      <w:r>
        <w:t xml:space="preserve"> jej obsahu. </w:t>
      </w:r>
    </w:p>
    <w:p w14:paraId="7DAD5132" w14:textId="210FA7F9" w:rsidR="005B2479" w:rsidRDefault="00D07355" w:rsidP="005B2479">
      <w:pPr>
        <w:pStyle w:val="Nadpis3"/>
        <w:keepNext w:val="0"/>
        <w:keepLines w:val="0"/>
        <w:spacing w:before="120" w:line="240" w:lineRule="auto"/>
        <w:ind w:left="567" w:hanging="567"/>
        <w:jc w:val="both"/>
      </w:pPr>
      <w:r w:rsidRPr="008E19CF">
        <w:t xml:space="preserve">Otváranie ponúk sa </w:t>
      </w:r>
      <w:r w:rsidRPr="00DC410F">
        <w:t xml:space="preserve">uskutoční dňa </w:t>
      </w:r>
      <w:r w:rsidR="00263BEC" w:rsidRPr="00DC410F">
        <w:t>14.11.</w:t>
      </w:r>
      <w:r w:rsidRPr="00DC410F">
        <w:t>2018 o</w:t>
      </w:r>
      <w:bookmarkStart w:id="93" w:name="3mzq4wv" w:colFirst="0" w:colLast="0"/>
      <w:bookmarkEnd w:id="93"/>
      <w:r w:rsidRPr="00DC410F">
        <w:rPr>
          <w:rFonts w:ascii="Calibri" w:eastAsia="Calibri" w:hAnsi="Calibri" w:cs="Calibri"/>
        </w:rPr>
        <w:t> </w:t>
      </w:r>
      <w:r w:rsidR="00263BEC" w:rsidRPr="00DC410F">
        <w:t>09</w:t>
      </w:r>
      <w:r w:rsidRPr="00DC410F">
        <w:t>:</w:t>
      </w:r>
      <w:r w:rsidR="00263BEC" w:rsidRPr="00DC410F">
        <w:t>3</w:t>
      </w:r>
      <w:r w:rsidRPr="00DC410F">
        <w:t>0 hod. miestneho</w:t>
      </w:r>
      <w:r w:rsidRPr="008E19CF">
        <w:t xml:space="preserve"> času na adrese: </w:t>
      </w:r>
      <w:bookmarkStart w:id="94" w:name="2250f4o" w:colFirst="0" w:colLast="0"/>
      <w:bookmarkEnd w:id="94"/>
      <w:r w:rsidRPr="008E19CF">
        <w:t xml:space="preserve">Tatra Tender </w:t>
      </w:r>
      <w:proofErr w:type="spellStart"/>
      <w:r w:rsidRPr="008E19CF">
        <w:t>s.r.o</w:t>
      </w:r>
      <w:proofErr w:type="spellEnd"/>
      <w:r w:rsidRPr="008E19CF">
        <w:t xml:space="preserve">., </w:t>
      </w:r>
      <w:r w:rsidRPr="005469A3">
        <w:rPr>
          <w:color w:val="auto"/>
        </w:rPr>
        <w:t>Krčméryho</w:t>
      </w:r>
      <w:r w:rsidRPr="008E19CF">
        <w:t xml:space="preserve"> 16, 811 04 Bratislava.</w:t>
      </w:r>
      <w:bookmarkStart w:id="95" w:name="_Hlk526926765"/>
    </w:p>
    <w:p w14:paraId="7A27DEFB" w14:textId="11FB8D3E" w:rsidR="005B2479" w:rsidRPr="00316A6B" w:rsidRDefault="005B2479" w:rsidP="005B2479">
      <w:pPr>
        <w:pStyle w:val="Nadpis3"/>
        <w:keepNext w:val="0"/>
        <w:keepLines w:val="0"/>
        <w:spacing w:before="120" w:line="240" w:lineRule="auto"/>
        <w:ind w:left="567" w:hanging="567"/>
        <w:jc w:val="both"/>
      </w:pPr>
      <w:r w:rsidRPr="00B313E1">
        <w:t>Otváranie ponúk komisiou bude v</w:t>
      </w:r>
      <w:r w:rsidRPr="00B313E1">
        <w:rPr>
          <w:rFonts w:ascii="Calibri" w:hAnsi="Calibri" w:cs="Calibri"/>
        </w:rPr>
        <w:t> </w:t>
      </w:r>
      <w:r w:rsidRPr="008552E9">
        <w:t xml:space="preserve">zmysle § 52 ods. 6 ZVO verejné. </w:t>
      </w:r>
      <w:bookmarkEnd w:id="95"/>
      <w:r w:rsidRPr="008552E9">
        <w:t>Na</w:t>
      </w:r>
      <w:r w:rsidRPr="00B313E1">
        <w:t xml:space="preserve"> otváraní ponúk sa môžu zúčastniť uchádzači, ktorí predložili ponuku v lehote na predkladanie ponúk, a to prostredníctvom svojho štatutárneho orgánu /svojich štatutárnych orgánov, resp. môžu byť zastúpení osobou oprávnenou zúčastniť sa na otváraní ponúk za uchádzača. Uchádzač (fyzická osoba), štatutárny orgán alebo člen štatutárneho orgánu uchádzača (právnická osoba) sa preukáže na otváraní ponúk preukazom totožnosti, a</w:t>
      </w:r>
      <w:r w:rsidRPr="00B313E1">
        <w:rPr>
          <w:rFonts w:ascii="Calibri" w:hAnsi="Calibri" w:cs="Calibri"/>
        </w:rPr>
        <w:t> </w:t>
      </w:r>
      <w:r w:rsidRPr="00B313E1">
        <w:t>napr. platným výpisom z obchodného registra. Poverený zástupca uchádzača sa preukáže preukazom totožnosti, napr. platným výpisom z obchodného registra a splnomocnením na zastupovanie.</w:t>
      </w:r>
    </w:p>
    <w:p w14:paraId="66A248DB" w14:textId="77777777" w:rsidR="005B2479" w:rsidRPr="00316A6B" w:rsidRDefault="005B2479" w:rsidP="005B2479">
      <w:pPr>
        <w:pStyle w:val="Nadpis3"/>
        <w:keepNext w:val="0"/>
        <w:keepLines w:val="0"/>
        <w:spacing w:before="120" w:line="240" w:lineRule="auto"/>
        <w:ind w:left="567" w:hanging="567"/>
        <w:jc w:val="both"/>
      </w:pPr>
      <w:bookmarkStart w:id="96" w:name="_Ref510512659"/>
      <w:r w:rsidRPr="00316A6B">
        <w:t>Komisia zverejní obchodné mená alebo názvy, sídla, miesta podnikania alebo adresy pobytov všetkých uchádzačov a ich návrhy na plnenie kritérií, ktoré sa dajú vyjadriť číslicou, určených verejným obstarávateľom na vyhodnotenie ponúk; ostatné údaje uvedené v ponuke sa nezverejňujú.</w:t>
      </w:r>
      <w:bookmarkEnd w:id="96"/>
    </w:p>
    <w:p w14:paraId="68F250B7" w14:textId="12355E90" w:rsidR="00EF2D37" w:rsidRPr="003E32FC" w:rsidRDefault="000721F5" w:rsidP="00E04EF0">
      <w:pPr>
        <w:pStyle w:val="Nadpis3"/>
        <w:keepNext w:val="0"/>
        <w:keepLines w:val="0"/>
        <w:spacing w:before="120" w:line="240" w:lineRule="auto"/>
        <w:ind w:left="567" w:hanging="567"/>
        <w:jc w:val="both"/>
      </w:pPr>
      <w:r w:rsidRPr="005469A3">
        <w:rPr>
          <w:color w:val="auto"/>
        </w:rPr>
        <w:t>Verejný</w:t>
      </w:r>
      <w:r w:rsidRPr="008412F4">
        <w:t xml:space="preserve"> obstarávateľ najneskôr do piatich dní odo dňa otvárania ponúk pošl</w:t>
      </w:r>
      <w:r>
        <w:t>e</w:t>
      </w:r>
      <w:r w:rsidRPr="008412F4">
        <w:t xml:space="preserve"> všetkým uchádzačom, ktorí predložili ponuky v lehote na predkladanie ponúk, zápisnicu z otvárania ponúk, ktorá obsahuje údaje zverejnené na otváraní ponúk</w:t>
      </w:r>
      <w:r>
        <w:t xml:space="preserve"> podľa bodu </w:t>
      </w:r>
      <w:r>
        <w:fldChar w:fldCharType="begin"/>
      </w:r>
      <w:r>
        <w:instrText xml:space="preserve"> REF _Ref510512659 \r \h  \* MERGEFORMAT </w:instrText>
      </w:r>
      <w:r>
        <w:fldChar w:fldCharType="separate"/>
      </w:r>
      <w:r w:rsidR="00591807">
        <w:t>23.4</w:t>
      </w:r>
      <w:r>
        <w:fldChar w:fldCharType="end"/>
      </w:r>
      <w:r w:rsidR="005677B1">
        <w:t xml:space="preserve"> tejto časti súťažných podkladov.</w:t>
      </w:r>
    </w:p>
    <w:p w14:paraId="712F99C6" w14:textId="60D63AA6" w:rsidR="00C45838" w:rsidRPr="00CF0A54" w:rsidRDefault="00EF2D37" w:rsidP="00CF0A54">
      <w:pPr>
        <w:pStyle w:val="Nadpis3"/>
        <w:keepNext w:val="0"/>
        <w:keepLines w:val="0"/>
        <w:spacing w:before="120" w:line="240" w:lineRule="auto"/>
        <w:ind w:left="567" w:hanging="567"/>
        <w:jc w:val="both"/>
      </w:pPr>
      <w:r w:rsidRPr="003E32FC">
        <w:t xml:space="preserve">Po otvorení </w:t>
      </w:r>
      <w:r w:rsidR="009E105D">
        <w:t>ponúk</w:t>
      </w:r>
      <w:r w:rsidRPr="003E32FC">
        <w:t xml:space="preserve"> komisia vykoná všetky úkony podľa ZVO a</w:t>
      </w:r>
      <w:r w:rsidRPr="003E32FC">
        <w:rPr>
          <w:rFonts w:ascii="Calibri" w:hAnsi="Calibri" w:cs="Calibri"/>
        </w:rPr>
        <w:t> </w:t>
      </w:r>
      <w:r w:rsidRPr="003E32FC">
        <w:t>v</w:t>
      </w:r>
      <w:r w:rsidRPr="003E32FC">
        <w:rPr>
          <w:rFonts w:ascii="Calibri" w:hAnsi="Calibri" w:cs="Calibri"/>
        </w:rPr>
        <w:t> </w:t>
      </w:r>
      <w:r w:rsidRPr="003E32FC">
        <w:t>súlade ustano</w:t>
      </w:r>
      <w:r w:rsidR="00DA299F">
        <w:t>vením</w:t>
      </w:r>
      <w:r w:rsidR="009C64E2">
        <w:t xml:space="preserve"> </w:t>
      </w:r>
      <w:r w:rsidR="00DA299F">
        <w:t>bodu</w:t>
      </w:r>
      <w:r w:rsidR="000721F5">
        <w:t xml:space="preserve"> 24</w:t>
      </w:r>
      <w:r w:rsidR="009C64E2">
        <w:t xml:space="preserve"> </w:t>
      </w:r>
      <w:r w:rsidRPr="003E32FC">
        <w:t xml:space="preserve">tejto časti </w:t>
      </w:r>
      <w:r w:rsidRPr="005469A3">
        <w:rPr>
          <w:color w:val="auto"/>
        </w:rPr>
        <w:t>súťažných</w:t>
      </w:r>
      <w:r w:rsidRPr="003E32FC">
        <w:t xml:space="preserve"> podkladov. </w:t>
      </w:r>
      <w:bookmarkStart w:id="97" w:name="_Toc444084960"/>
    </w:p>
    <w:p w14:paraId="7688BD07" w14:textId="4DD13C55" w:rsidR="004F27F4" w:rsidRPr="005469A3" w:rsidRDefault="00EF2D37" w:rsidP="005469A3">
      <w:pPr>
        <w:pStyle w:val="Nadpis2"/>
        <w:keepNext w:val="0"/>
        <w:keepLines w:val="0"/>
        <w:spacing w:before="240" w:after="120"/>
        <w:ind w:left="567" w:hanging="567"/>
        <w:jc w:val="both"/>
        <w:rPr>
          <w:b/>
          <w:color w:val="008998"/>
          <w:sz w:val="20"/>
          <w:szCs w:val="20"/>
          <w:lang w:val="sk-SK"/>
        </w:rPr>
      </w:pPr>
      <w:bookmarkStart w:id="98" w:name="_Ref510528353"/>
      <w:bookmarkStart w:id="99" w:name="_Toc528073359"/>
      <w:r w:rsidRPr="00EF2D37">
        <w:rPr>
          <w:b/>
          <w:color w:val="008998"/>
          <w:sz w:val="20"/>
          <w:szCs w:val="20"/>
          <w:lang w:val="sk-SK"/>
        </w:rPr>
        <w:t xml:space="preserve">Vyhodnotenie splnenia podmienok účasti, </w:t>
      </w:r>
      <w:r w:rsidR="007E3D28" w:rsidRPr="00EF2D37">
        <w:rPr>
          <w:b/>
          <w:color w:val="008998"/>
          <w:sz w:val="20"/>
          <w:szCs w:val="20"/>
          <w:lang w:val="sk-SK"/>
        </w:rPr>
        <w:t>vyhodnocovanie a</w:t>
      </w:r>
      <w:r w:rsidR="007E3D28" w:rsidRPr="00EF2D37">
        <w:rPr>
          <w:rFonts w:ascii="Calibri" w:hAnsi="Calibri" w:cs="Calibri"/>
          <w:b/>
          <w:color w:val="008998"/>
          <w:sz w:val="20"/>
          <w:szCs w:val="20"/>
          <w:lang w:val="sk-SK"/>
        </w:rPr>
        <w:t> </w:t>
      </w:r>
      <w:r w:rsidRPr="00EF2D37">
        <w:rPr>
          <w:b/>
          <w:color w:val="008998"/>
          <w:sz w:val="20"/>
          <w:szCs w:val="20"/>
          <w:lang w:val="sk-SK"/>
        </w:rPr>
        <w:t>vysvetľovanie  pon</w:t>
      </w:r>
      <w:r w:rsidRPr="00EF2D37">
        <w:rPr>
          <w:rFonts w:cs="Proba Pro"/>
          <w:b/>
          <w:color w:val="008998"/>
          <w:sz w:val="20"/>
          <w:szCs w:val="20"/>
          <w:lang w:val="sk-SK"/>
        </w:rPr>
        <w:t>ú</w:t>
      </w:r>
      <w:r w:rsidRPr="00EF2D37">
        <w:rPr>
          <w:b/>
          <w:color w:val="008998"/>
          <w:sz w:val="20"/>
          <w:szCs w:val="20"/>
          <w:lang w:val="sk-SK"/>
        </w:rPr>
        <w:t>k</w:t>
      </w:r>
      <w:bookmarkEnd w:id="97"/>
      <w:bookmarkEnd w:id="98"/>
      <w:bookmarkEnd w:id="99"/>
    </w:p>
    <w:p w14:paraId="0A19F2EE" w14:textId="60B75F02" w:rsidR="00EF2D37" w:rsidRPr="000721F5" w:rsidRDefault="00EF2D37" w:rsidP="005469A3">
      <w:pPr>
        <w:pStyle w:val="Nadpis3"/>
        <w:keepNext w:val="0"/>
        <w:keepLines w:val="0"/>
        <w:spacing w:before="120" w:line="240" w:lineRule="auto"/>
        <w:ind w:left="567" w:hanging="567"/>
        <w:jc w:val="both"/>
      </w:pPr>
      <w:r w:rsidRPr="005469A3">
        <w:rPr>
          <w:color w:val="auto"/>
        </w:rPr>
        <w:t>Posúdenie</w:t>
      </w:r>
      <w:r w:rsidRPr="003E32FC">
        <w:t xml:space="preserve"> splnenia podmienok účasti a</w:t>
      </w:r>
      <w:r w:rsidRPr="003E32FC">
        <w:rPr>
          <w:rFonts w:ascii="Calibri" w:hAnsi="Calibri" w:cs="Calibri"/>
        </w:rPr>
        <w:t> </w:t>
      </w:r>
      <w:r w:rsidRPr="003E32FC">
        <w:t>vyhodnotenie ponúk komisiou je neverejné.</w:t>
      </w:r>
    </w:p>
    <w:p w14:paraId="50A770AF" w14:textId="46D96D0C" w:rsidR="00EF2D37" w:rsidRPr="000721F5" w:rsidRDefault="00EF2D37" w:rsidP="005469A3">
      <w:pPr>
        <w:pStyle w:val="Nadpis3"/>
        <w:keepNext w:val="0"/>
        <w:keepLines w:val="0"/>
        <w:spacing w:before="120" w:line="240" w:lineRule="auto"/>
        <w:ind w:left="567" w:hanging="567"/>
        <w:jc w:val="both"/>
      </w:pPr>
      <w:r w:rsidRPr="003E32FC">
        <w:t>V</w:t>
      </w:r>
      <w:r w:rsidRPr="003E32FC">
        <w:rPr>
          <w:rFonts w:ascii="Calibri" w:hAnsi="Calibri" w:cs="Calibri"/>
        </w:rPr>
        <w:t> </w:t>
      </w:r>
      <w:r w:rsidRPr="003E32FC">
        <w:t xml:space="preserve">rámci procesu hodnotenia ponúk komisia najprv posudzuje splnenie požiadaviek verejného </w:t>
      </w:r>
      <w:r w:rsidRPr="005469A3">
        <w:rPr>
          <w:color w:val="auto"/>
        </w:rPr>
        <w:t>obstarávateľa</w:t>
      </w:r>
      <w:r w:rsidRPr="003E32FC">
        <w:t xml:space="preserve"> na uchádzača. </w:t>
      </w:r>
    </w:p>
    <w:p w14:paraId="44F45A71" w14:textId="3E4A2E12" w:rsidR="00EF2D37" w:rsidRPr="000721F5" w:rsidRDefault="003042F1" w:rsidP="005469A3">
      <w:pPr>
        <w:pStyle w:val="Nadpis3"/>
        <w:keepNext w:val="0"/>
        <w:keepLines w:val="0"/>
        <w:spacing w:before="120" w:line="240" w:lineRule="auto"/>
        <w:ind w:left="567" w:hanging="567"/>
        <w:jc w:val="both"/>
      </w:pPr>
      <w:r w:rsidRPr="008412F4">
        <w:t xml:space="preserve">Verejný obstarávateľ posudzuje splnenie podmienok účasti v súlade </w:t>
      </w:r>
      <w:r>
        <w:t>s</w:t>
      </w:r>
      <w:r w:rsidR="00761FDE">
        <w:rPr>
          <w:rFonts w:ascii="Calibri" w:hAnsi="Calibri" w:cs="Calibri"/>
        </w:rPr>
        <w:t> </w:t>
      </w:r>
      <w:r>
        <w:t>Výzvou</w:t>
      </w:r>
      <w:r w:rsidRPr="008412F4">
        <w:t>.</w:t>
      </w:r>
      <w:r w:rsidR="009C64E2">
        <w:t xml:space="preserve"> </w:t>
      </w:r>
      <w:r w:rsidR="00EF2D37" w:rsidRPr="003E32FC">
        <w:t>Posúdenie splnenia podmienok účasti uchádzačov bude založené na posúdení splnenia:</w:t>
      </w:r>
    </w:p>
    <w:p w14:paraId="6D3E6E00" w14:textId="247963C0" w:rsidR="00BF3E50" w:rsidRPr="000721F5" w:rsidRDefault="00EF2D37" w:rsidP="000721F5">
      <w:pPr>
        <w:pStyle w:val="Nadpis4"/>
        <w:keepNext w:val="0"/>
        <w:keepLines w:val="0"/>
        <w:spacing w:before="120" w:line="240" w:lineRule="auto"/>
        <w:ind w:left="1276" w:hanging="709"/>
        <w:jc w:val="both"/>
      </w:pPr>
      <w:r w:rsidRPr="000721F5">
        <w:t>podmienok týkajúcich sa osobného postavenia uchádzača podľa § 32 ZVO</w:t>
      </w:r>
      <w:r w:rsidR="005677B1">
        <w:t>,</w:t>
      </w:r>
    </w:p>
    <w:p w14:paraId="0B139EEC" w14:textId="3048764E" w:rsidR="00EF2D37" w:rsidRPr="00E04EF0" w:rsidRDefault="00EF2D37" w:rsidP="00E04EF0">
      <w:pPr>
        <w:pStyle w:val="Nadpis4"/>
        <w:keepNext w:val="0"/>
        <w:keepLines w:val="0"/>
        <w:spacing w:before="120" w:line="240" w:lineRule="auto"/>
        <w:ind w:left="1276" w:hanging="709"/>
        <w:jc w:val="both"/>
      </w:pPr>
      <w:r w:rsidRPr="000721F5">
        <w:t>pod</w:t>
      </w:r>
      <w:r w:rsidRPr="000721F5">
        <w:rPr>
          <w:color w:val="auto"/>
        </w:rPr>
        <w:t>mienok technickej a odbornej spôsobilosti podľa § 34 až § 36 ZVO.</w:t>
      </w:r>
    </w:p>
    <w:p w14:paraId="2F4ED695" w14:textId="26129F90" w:rsidR="00EF2D37" w:rsidRPr="00E04EF0" w:rsidRDefault="00EF2D37" w:rsidP="00E04EF0">
      <w:pPr>
        <w:pStyle w:val="Nadpis3"/>
        <w:keepNext w:val="0"/>
        <w:keepLines w:val="0"/>
        <w:spacing w:before="120" w:line="240" w:lineRule="auto"/>
        <w:ind w:left="567" w:hanging="567"/>
        <w:jc w:val="both"/>
        <w:rPr>
          <w:b/>
          <w:u w:val="single"/>
        </w:rPr>
      </w:pPr>
      <w:r w:rsidRPr="000D69BD">
        <w:t>Splnenie podmienok účasti uchádzačov v súťaži sa bude posudzovať na základe</w:t>
      </w:r>
      <w:r w:rsidRPr="000D69BD">
        <w:rPr>
          <w:rFonts w:ascii="Calibri" w:hAnsi="Calibri" w:cs="Calibri"/>
        </w:rPr>
        <w:t> </w:t>
      </w:r>
      <w:r w:rsidRPr="000D69BD">
        <w:t>dokladov a</w:t>
      </w:r>
      <w:r w:rsidRPr="000D69BD">
        <w:rPr>
          <w:rFonts w:ascii="Calibri" w:hAnsi="Calibri" w:cs="Calibri"/>
        </w:rPr>
        <w:t> </w:t>
      </w:r>
      <w:r w:rsidRPr="005469A3">
        <w:rPr>
          <w:color w:val="auto"/>
        </w:rPr>
        <w:t>dokumentov</w:t>
      </w:r>
      <w:r w:rsidRPr="000D69BD">
        <w:t xml:space="preserve"> predložených podľa požiadaviek uvedených v</w:t>
      </w:r>
      <w:r w:rsidRPr="000D69BD">
        <w:rPr>
          <w:rFonts w:ascii="Calibri" w:hAnsi="Calibri" w:cs="Calibri"/>
        </w:rPr>
        <w:t> </w:t>
      </w:r>
      <w:r w:rsidRPr="000D69BD">
        <w:rPr>
          <w:rFonts w:cs="Proba Pro"/>
        </w:rPr>
        <w:t>č</w:t>
      </w:r>
      <w:r w:rsidRPr="000D69BD">
        <w:t>asti III.1 Výzvy.</w:t>
      </w:r>
      <w:r w:rsidR="003F6DF0" w:rsidRPr="000D69BD">
        <w:t xml:space="preserve"> Jednotným európskym dokumentom pre verejné obstarávanie (JED) môže uchádzač predbežne nahradiť doklady na preukázanie splnenia podmienok účasti určené verejným obstarávateľom</w:t>
      </w:r>
      <w:r w:rsidR="009E105D">
        <w:t>,</w:t>
      </w:r>
      <w:r w:rsidR="003F6DF0" w:rsidRPr="000D69BD">
        <w:t xml:space="preserve"> spôsobom podľa § 39 ZVO (podrobnejšie inštrukcie sú v</w:t>
      </w:r>
      <w:r w:rsidR="003F6DF0" w:rsidRPr="000D69BD">
        <w:rPr>
          <w:rFonts w:ascii="Calibri" w:hAnsi="Calibri" w:cs="Calibri"/>
        </w:rPr>
        <w:t> </w:t>
      </w:r>
      <w:r w:rsidR="003F6DF0" w:rsidRPr="000D69BD">
        <w:t>pr</w:t>
      </w:r>
      <w:r w:rsidR="003F6DF0" w:rsidRPr="000D69BD">
        <w:rPr>
          <w:rFonts w:cs="Proba Pro"/>
        </w:rPr>
        <w:t>í</w:t>
      </w:r>
      <w:r w:rsidR="003F6DF0" w:rsidRPr="000D69BD">
        <w:t xml:space="preserve">lohe </w:t>
      </w:r>
      <w:r w:rsidR="003F6DF0" w:rsidRPr="000D69BD">
        <w:rPr>
          <w:rFonts w:cs="Proba Pro"/>
        </w:rPr>
        <w:t>č</w:t>
      </w:r>
      <w:r w:rsidR="003F6DF0" w:rsidRPr="000D69BD">
        <w:t>. 2 t</w:t>
      </w:r>
      <w:r w:rsidR="003F6DF0" w:rsidRPr="000D69BD">
        <w:rPr>
          <w:rFonts w:cs="Proba Pro"/>
        </w:rPr>
        <w:t>ý</w:t>
      </w:r>
      <w:r w:rsidR="003F6DF0" w:rsidRPr="000D69BD">
        <w:t>chto s</w:t>
      </w:r>
      <w:r w:rsidR="003F6DF0" w:rsidRPr="000D69BD">
        <w:rPr>
          <w:rFonts w:cs="Proba Pro"/>
        </w:rPr>
        <w:t>úť</w:t>
      </w:r>
      <w:r w:rsidR="003F6DF0" w:rsidRPr="000D69BD">
        <w:t>a</w:t>
      </w:r>
      <w:r w:rsidR="003F6DF0" w:rsidRPr="000D69BD">
        <w:rPr>
          <w:rFonts w:cs="Proba Pro"/>
        </w:rPr>
        <w:t>ž</w:t>
      </w:r>
      <w:r w:rsidR="003F6DF0" w:rsidRPr="000D69BD">
        <w:t>n</w:t>
      </w:r>
      <w:r w:rsidR="003F6DF0" w:rsidRPr="000D69BD">
        <w:rPr>
          <w:rFonts w:cs="Proba Pro"/>
        </w:rPr>
        <w:t>ý</w:t>
      </w:r>
      <w:r w:rsidR="003F6DF0" w:rsidRPr="000D69BD">
        <w:t>ch podkladov a na web stránke Úradu pre verejné obstarávanie</w:t>
      </w:r>
      <w:r w:rsidR="001D6DDC">
        <w:t xml:space="preserve">: </w:t>
      </w:r>
      <w:hyperlink r:id="rId20" w:history="1">
        <w:r w:rsidR="001D6DDC" w:rsidRPr="001D6DDC">
          <w:rPr>
            <w:rStyle w:val="Hypertextovprepojenie"/>
          </w:rPr>
          <w:t>https://www.uvo.gov.sk/jednotny-europsky-dokument-pre-verejne-obstaravanie-602.html</w:t>
        </w:r>
      </w:hyperlink>
      <w:r w:rsidR="003F6DF0" w:rsidRPr="000D69BD">
        <w:t>).</w:t>
      </w:r>
    </w:p>
    <w:p w14:paraId="3040F526" w14:textId="04951703" w:rsidR="00EF2D37" w:rsidRPr="000721F5" w:rsidRDefault="00EF2D37" w:rsidP="005469A3">
      <w:pPr>
        <w:pStyle w:val="Nadpis3"/>
        <w:keepNext w:val="0"/>
        <w:keepLines w:val="0"/>
        <w:spacing w:before="120" w:line="240" w:lineRule="auto"/>
        <w:ind w:left="567" w:hanging="567"/>
        <w:jc w:val="both"/>
      </w:pPr>
      <w:bookmarkStart w:id="100" w:name="_Ref510514528"/>
      <w:r w:rsidRPr="003E32FC">
        <w:t xml:space="preserve">Verejný obstarávateľ písomne požiada uchádzača o vysvetlenie alebo doplnenie predložených </w:t>
      </w:r>
      <w:r w:rsidRPr="005469A3">
        <w:rPr>
          <w:color w:val="auto"/>
        </w:rPr>
        <w:t>dokladov</w:t>
      </w:r>
      <w:r w:rsidRPr="003E32FC">
        <w:t>, ak z predložených dokladov nemožno posúdiť ich platnosť alebo splnenie podmienky účasti. Ak verejný obstarávateľ neurčí dlhšiu lehotu, uchádzač alebo záujemca doručí vysvetlenie alebo doplnenie predložených dokladov do</w:t>
      </w:r>
      <w:r w:rsidR="00CB074B">
        <w:t>:</w:t>
      </w:r>
      <w:bookmarkEnd w:id="100"/>
    </w:p>
    <w:p w14:paraId="4709890C" w14:textId="77777777" w:rsidR="00EF2D37" w:rsidRPr="00C343DF" w:rsidRDefault="00EF2D37" w:rsidP="000721F5">
      <w:pPr>
        <w:pStyle w:val="Nadpis4"/>
        <w:keepNext w:val="0"/>
        <w:keepLines w:val="0"/>
        <w:spacing w:before="120" w:line="240" w:lineRule="auto"/>
        <w:ind w:left="1276" w:hanging="709"/>
        <w:jc w:val="both"/>
      </w:pPr>
      <w:bookmarkStart w:id="101" w:name="_Ref510513932"/>
      <w:r w:rsidRPr="00C343DF">
        <w:t>dvoch pracovných dní odo dňa odoslania žiadosti, ak sa komunikácia uskutočňuje prostredníctvom elektronických prostriedkov,</w:t>
      </w:r>
      <w:bookmarkEnd w:id="101"/>
    </w:p>
    <w:p w14:paraId="368B0A22" w14:textId="33A4F7B5" w:rsidR="000721F5" w:rsidRDefault="00EF2D37" w:rsidP="00E04EF0">
      <w:pPr>
        <w:pStyle w:val="Nadpis4"/>
        <w:keepNext w:val="0"/>
        <w:keepLines w:val="0"/>
        <w:spacing w:before="120" w:line="240" w:lineRule="auto"/>
        <w:ind w:left="1276" w:hanging="709"/>
        <w:jc w:val="both"/>
      </w:pPr>
      <w:r w:rsidRPr="00C343DF">
        <w:lastRenderedPageBreak/>
        <w:t>piatich pracovných dní odo dňa doručenia žiadosti, ak sa komunikácia uskutočňuje inak, ako podľa bodu</w:t>
      </w:r>
      <w:r w:rsidR="009C64E2" w:rsidRPr="00C343DF">
        <w:t xml:space="preserve"> </w:t>
      </w:r>
      <w:r w:rsidR="00D4191C">
        <w:fldChar w:fldCharType="begin"/>
      </w:r>
      <w:r w:rsidR="00D4191C">
        <w:instrText xml:space="preserve"> REF _Ref510513932 \r \h  \* MERGEFORMAT </w:instrText>
      </w:r>
      <w:r w:rsidR="00D4191C">
        <w:fldChar w:fldCharType="separate"/>
      </w:r>
      <w:r w:rsidR="00591807">
        <w:t>24.5.1</w:t>
      </w:r>
      <w:r w:rsidR="00D4191C">
        <w:fldChar w:fldCharType="end"/>
      </w:r>
      <w:r w:rsidRPr="00C343DF">
        <w:t>.</w:t>
      </w:r>
      <w:r w:rsidR="005677B1">
        <w:t xml:space="preserve"> vyššie.</w:t>
      </w:r>
    </w:p>
    <w:p w14:paraId="57DCCCF2" w14:textId="76643309" w:rsidR="00EF2D37" w:rsidRPr="0093355C" w:rsidRDefault="00EF2D37" w:rsidP="005469A3">
      <w:pPr>
        <w:pStyle w:val="Nadpis3"/>
        <w:keepNext w:val="0"/>
        <w:keepLines w:val="0"/>
        <w:spacing w:before="120" w:line="240" w:lineRule="auto"/>
        <w:ind w:left="567" w:hanging="567"/>
        <w:jc w:val="both"/>
      </w:pPr>
      <w:r w:rsidRPr="003E32FC">
        <w:t xml:space="preserve">Verejný obstarávateľ písomne požiada uchádzača o nahradenie inej osoby, prostredníctvom ktorej </w:t>
      </w:r>
      <w:r w:rsidRPr="005469A3">
        <w:rPr>
          <w:color w:val="auto"/>
        </w:rPr>
        <w:t>preukazuje</w:t>
      </w:r>
      <w:r w:rsidRPr="003E32FC">
        <w:t xml:space="preserve"> finančné a ekonomické postavenie alebo technickú spôsobilosť alebo odbornú spôsobilosť, ak existujú dôvody na vylúčenie. Ak verejný obstarávateľ neurčí dlhšiu lehotu, uchádzač je tak povinný urobiť do piatich pracovných dní odo dňa doručenia žiadosti.</w:t>
      </w:r>
    </w:p>
    <w:p w14:paraId="78A959E5" w14:textId="3B5439F3" w:rsidR="004F27F4" w:rsidRPr="0093355C" w:rsidRDefault="00EF2D37" w:rsidP="005469A3">
      <w:pPr>
        <w:pStyle w:val="Nadpis3"/>
        <w:keepNext w:val="0"/>
        <w:keepLines w:val="0"/>
        <w:spacing w:before="120" w:line="240" w:lineRule="auto"/>
        <w:ind w:left="567" w:hanging="567"/>
        <w:jc w:val="both"/>
      </w:pPr>
      <w:r w:rsidRPr="003E32FC">
        <w:t>Verejný obstarávateľ vyhodnotí splnenie podmienok účasti v</w:t>
      </w:r>
      <w:r w:rsidRPr="003E32FC">
        <w:rPr>
          <w:rFonts w:ascii="Calibri" w:hAnsi="Calibri" w:cs="Calibri"/>
        </w:rPr>
        <w:t> </w:t>
      </w:r>
      <w:r w:rsidRPr="003E32FC">
        <w:t>súlade s</w:t>
      </w:r>
      <w:r w:rsidRPr="003E32FC">
        <w:rPr>
          <w:rFonts w:ascii="Calibri" w:hAnsi="Calibri" w:cs="Calibri"/>
        </w:rPr>
        <w:t> </w:t>
      </w:r>
      <w:r w:rsidRPr="003E32FC">
        <w:t>ustanoveniami § 40 ZVO a</w:t>
      </w:r>
      <w:r w:rsidRPr="003E32FC">
        <w:rPr>
          <w:rFonts w:ascii="Calibri" w:hAnsi="Calibri" w:cs="Calibri"/>
        </w:rPr>
        <w:t> </w:t>
      </w:r>
      <w:r w:rsidRPr="003E32FC">
        <w:t xml:space="preserve">vylúči  zo </w:t>
      </w:r>
      <w:r w:rsidRPr="005469A3">
        <w:rPr>
          <w:color w:val="auto"/>
        </w:rPr>
        <w:t>súťaže</w:t>
      </w:r>
      <w:r w:rsidRPr="003E32FC">
        <w:t xml:space="preserve"> uchádzača, ktorý:</w:t>
      </w:r>
    </w:p>
    <w:p w14:paraId="13EAA26D" w14:textId="77777777" w:rsidR="00EF2D37" w:rsidRPr="00C343DF" w:rsidRDefault="00EF2D37" w:rsidP="000721F5">
      <w:pPr>
        <w:pStyle w:val="Nadpis4"/>
        <w:keepNext w:val="0"/>
        <w:keepLines w:val="0"/>
        <w:spacing w:before="120" w:line="240" w:lineRule="auto"/>
        <w:ind w:left="1276" w:hanging="709"/>
        <w:jc w:val="both"/>
      </w:pPr>
      <w:r w:rsidRPr="00C343DF">
        <w:t xml:space="preserve">nesplnil podmienky účasti, </w:t>
      </w:r>
    </w:p>
    <w:p w14:paraId="2B65E95E" w14:textId="77777777" w:rsidR="00EF2D37" w:rsidRPr="00C343DF" w:rsidRDefault="00EF2D37" w:rsidP="000721F5">
      <w:pPr>
        <w:pStyle w:val="Nadpis4"/>
        <w:keepNext w:val="0"/>
        <w:keepLines w:val="0"/>
        <w:spacing w:before="120" w:line="240" w:lineRule="auto"/>
        <w:ind w:left="1276" w:hanging="709"/>
        <w:jc w:val="both"/>
      </w:pPr>
      <w:r w:rsidRPr="00C343DF">
        <w:t xml:space="preserve">predložil neplatné doklady; neplatnými dokladmi sú doklady, ktorým uplynula lehota platnosti, </w:t>
      </w:r>
    </w:p>
    <w:p w14:paraId="7FB696B5" w14:textId="77777777" w:rsidR="00EF2D37" w:rsidRPr="00C343DF" w:rsidRDefault="00EF2D37" w:rsidP="000721F5">
      <w:pPr>
        <w:pStyle w:val="Nadpis4"/>
        <w:keepNext w:val="0"/>
        <w:keepLines w:val="0"/>
        <w:spacing w:before="120" w:line="240" w:lineRule="auto"/>
        <w:ind w:left="1276" w:hanging="709"/>
        <w:jc w:val="both"/>
      </w:pPr>
      <w:r w:rsidRPr="00C343DF">
        <w:t>poskytol informácie alebo doklady, ktoré sú nepravdivé alebo pozmenené tak, že nezodpovedajú skutočnosti,</w:t>
      </w:r>
    </w:p>
    <w:p w14:paraId="1AC09C9C" w14:textId="77777777" w:rsidR="00EF2D37" w:rsidRPr="00C343DF" w:rsidRDefault="00EF2D37" w:rsidP="000721F5">
      <w:pPr>
        <w:pStyle w:val="Nadpis4"/>
        <w:keepNext w:val="0"/>
        <w:keepLines w:val="0"/>
        <w:spacing w:before="120" w:line="240" w:lineRule="auto"/>
        <w:ind w:left="1276" w:hanging="709"/>
        <w:jc w:val="both"/>
      </w:pPr>
      <w:bookmarkStart w:id="102" w:name="_Ref510515023"/>
      <w:r w:rsidRPr="00C343DF">
        <w:t>pokúsil sa neoprávnene ovplyvniť postup verejného obstarávania,</w:t>
      </w:r>
      <w:bookmarkEnd w:id="102"/>
    </w:p>
    <w:p w14:paraId="6A44D414" w14:textId="77777777" w:rsidR="00EF2D37" w:rsidRPr="00C343DF" w:rsidRDefault="00EF2D37" w:rsidP="000721F5">
      <w:pPr>
        <w:pStyle w:val="Nadpis4"/>
        <w:keepNext w:val="0"/>
        <w:keepLines w:val="0"/>
        <w:spacing w:before="120" w:line="240" w:lineRule="auto"/>
        <w:ind w:left="1276" w:hanging="709"/>
        <w:jc w:val="both"/>
      </w:pPr>
      <w:r w:rsidRPr="00C343DF">
        <w:t>pokúsil sa získať dôverné informácie, ktoré by mu poskytli neoprávnenú výhodu,</w:t>
      </w:r>
    </w:p>
    <w:p w14:paraId="6D88E113" w14:textId="77777777" w:rsidR="00EF2D37" w:rsidRPr="00C343DF" w:rsidRDefault="00EF2D37" w:rsidP="000721F5">
      <w:pPr>
        <w:pStyle w:val="Nadpis4"/>
        <w:keepNext w:val="0"/>
        <w:keepLines w:val="0"/>
        <w:spacing w:before="120" w:line="240" w:lineRule="auto"/>
        <w:ind w:left="1276" w:hanging="709"/>
        <w:jc w:val="both"/>
      </w:pPr>
      <w:r w:rsidRPr="00C343DF">
        <w:t>konflikt záujmov podľa § 23 ZVO nemožno odstrániť inými účinnými opatreniami,</w:t>
      </w:r>
    </w:p>
    <w:p w14:paraId="372F7FA1" w14:textId="77777777" w:rsidR="00EF2D37" w:rsidRPr="00C343DF" w:rsidRDefault="00EF2D37" w:rsidP="000721F5">
      <w:pPr>
        <w:pStyle w:val="Nadpis4"/>
        <w:keepNext w:val="0"/>
        <w:keepLines w:val="0"/>
        <w:spacing w:before="120" w:line="240" w:lineRule="auto"/>
        <w:ind w:left="1276" w:hanging="709"/>
        <w:jc w:val="both"/>
      </w:pPr>
      <w:bookmarkStart w:id="103" w:name="_Ref510515033"/>
      <w:r w:rsidRPr="00C343DF">
        <w:t>na základe dôveryhodných informácií má dôvodné podozrenie, že uchádzač alebo záujemca uzavrel v danom verejnom obstarávaní s iným hospodárskym subjektom dohodu narúšajúcu hospodársku súťaž, ak sa táto podmienka uviedla vo Výzve,</w:t>
      </w:r>
      <w:bookmarkEnd w:id="103"/>
    </w:p>
    <w:p w14:paraId="3440025B" w14:textId="77777777" w:rsidR="00EF2D37" w:rsidRPr="00C343DF" w:rsidRDefault="00EF2D37" w:rsidP="000721F5">
      <w:pPr>
        <w:pStyle w:val="Nadpis4"/>
        <w:keepNext w:val="0"/>
        <w:keepLines w:val="0"/>
        <w:spacing w:before="120" w:line="240" w:lineRule="auto"/>
        <w:ind w:left="1276" w:hanging="709"/>
        <w:jc w:val="both"/>
      </w:pPr>
      <w:r w:rsidRPr="00C343DF">
        <w:t>pri posudzovaní odbornej spôsobilosti preukázateľne identifikoval protichodné záujmy záujemcu alebo uchádzača, ktoré môžu nepriaznivo ovplyvniť plnenie zákazky,</w:t>
      </w:r>
    </w:p>
    <w:p w14:paraId="16A71FBF" w14:textId="026D8B33" w:rsidR="00EF2D37" w:rsidRPr="00C343DF" w:rsidRDefault="00EF2D37" w:rsidP="000721F5">
      <w:pPr>
        <w:pStyle w:val="Nadpis4"/>
        <w:keepNext w:val="0"/>
        <w:keepLines w:val="0"/>
        <w:spacing w:before="120" w:line="240" w:lineRule="auto"/>
        <w:ind w:left="1276" w:hanging="709"/>
        <w:jc w:val="both"/>
      </w:pPr>
      <w:r w:rsidRPr="00C343DF">
        <w:t xml:space="preserve">nepredložil po písomnej žiadosti podľa odseku </w:t>
      </w:r>
      <w:r w:rsidR="00D4191C">
        <w:fldChar w:fldCharType="begin"/>
      </w:r>
      <w:r w:rsidR="00D4191C">
        <w:instrText xml:space="preserve"> REF _Ref510514528 \r \h  \* MERGEFORMAT </w:instrText>
      </w:r>
      <w:r w:rsidR="00D4191C">
        <w:fldChar w:fldCharType="separate"/>
      </w:r>
      <w:r w:rsidR="00591807">
        <w:t>24.5</w:t>
      </w:r>
      <w:r w:rsidR="00D4191C">
        <w:fldChar w:fldCharType="end"/>
      </w:r>
      <w:r w:rsidR="006469E3">
        <w:t xml:space="preserve"> </w:t>
      </w:r>
      <w:r w:rsidRPr="00C343DF">
        <w:t>vysvetlenie alebo doplnenie predložených dokladov v určenej lehote,</w:t>
      </w:r>
    </w:p>
    <w:p w14:paraId="2479AF31" w14:textId="77777777" w:rsidR="00EF2D37" w:rsidRPr="00C343DF" w:rsidRDefault="00EF2D37" w:rsidP="000721F5">
      <w:pPr>
        <w:pStyle w:val="Nadpis4"/>
        <w:keepNext w:val="0"/>
        <w:keepLines w:val="0"/>
        <w:spacing w:before="120" w:line="240" w:lineRule="auto"/>
        <w:ind w:left="1276" w:hanging="709"/>
        <w:jc w:val="both"/>
      </w:pPr>
      <w:r w:rsidRPr="00C343DF">
        <w:t>nepredložil po písomnej žiadosti doklady nahradené jednotným európskym dokumentom v určenej lehote,</w:t>
      </w:r>
    </w:p>
    <w:p w14:paraId="76CA2F6F" w14:textId="3F4F039D" w:rsidR="00B31428" w:rsidRDefault="00EF2D37" w:rsidP="00E04EF0">
      <w:pPr>
        <w:pStyle w:val="Nadpis4"/>
        <w:keepNext w:val="0"/>
        <w:keepLines w:val="0"/>
        <w:spacing w:before="120" w:line="240" w:lineRule="auto"/>
        <w:ind w:left="1276" w:hanging="709"/>
        <w:jc w:val="both"/>
      </w:pPr>
      <w:r w:rsidRPr="00C343DF">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r w:rsidR="00190187" w:rsidRPr="00C343DF">
        <w:t>.</w:t>
      </w:r>
    </w:p>
    <w:p w14:paraId="7562CDC9" w14:textId="7AE28FDF" w:rsidR="00EF2D37" w:rsidRPr="00E04EF0" w:rsidRDefault="00EF2D37" w:rsidP="00E04EF0">
      <w:pPr>
        <w:pStyle w:val="Nadpis3"/>
        <w:keepNext w:val="0"/>
        <w:keepLines w:val="0"/>
        <w:spacing w:before="120" w:line="240" w:lineRule="auto"/>
        <w:ind w:left="567" w:hanging="567"/>
        <w:jc w:val="both"/>
      </w:pPr>
      <w:bookmarkStart w:id="104" w:name="_Ref510515043"/>
      <w:r w:rsidRPr="003E32FC">
        <w:t>Verejný obstarávateľ vylúči z verejného obstarávania aj uchádzača, ak narušenie hospodárskej súťaže, ktoré vyplynulo z prípravných trhových konzultácií alebo jeho predbežného zapojenia podľa § 25</w:t>
      </w:r>
      <w:r w:rsidR="00190187">
        <w:t xml:space="preserve"> ZVO</w:t>
      </w:r>
      <w:r w:rsidRPr="003E32FC">
        <w:t>, nemožno odstrániť inými účinnými opatreniami ani po vyjadrení uchádzača; verejný obstarávateľ pred takýmto vylúčením poskytne uchádzačovi možnosť v lehote piatich pracovných dní od doručenia žiadosti preukázať, že jeho účasťou na prípravných trhových konzultáciách alebo predbežnom zapojení nedošlo k narušeniu hospodárskej súťaže.</w:t>
      </w:r>
      <w:bookmarkEnd w:id="104"/>
    </w:p>
    <w:p w14:paraId="703FA946" w14:textId="199EDC25" w:rsidR="00EF2D37" w:rsidRPr="00E04EF0" w:rsidRDefault="00EF2D37" w:rsidP="00E04EF0">
      <w:pPr>
        <w:pStyle w:val="Nadpis3"/>
        <w:keepNext w:val="0"/>
        <w:keepLines w:val="0"/>
        <w:spacing w:before="120" w:line="240" w:lineRule="auto"/>
        <w:ind w:left="567" w:hanging="567"/>
        <w:jc w:val="both"/>
      </w:pPr>
      <w:r w:rsidRPr="003E32FC">
        <w:t>Uchádzač, ktorý nespĺňa podmienky účasti osobného postavenia podľa § 32 ods. 1 písm. a)</w:t>
      </w:r>
      <w:r w:rsidR="00866572">
        <w:t xml:space="preserve"> resp.</w:t>
      </w:r>
      <w:r w:rsidRPr="003E32FC">
        <w:t xml:space="preserve"> g) a h)</w:t>
      </w:r>
      <w:r w:rsidR="00866572" w:rsidRPr="003E32FC">
        <w:t>ZVO</w:t>
      </w:r>
      <w:r w:rsidR="007E3D28">
        <w:t>,</w:t>
      </w:r>
      <w:r w:rsidR="00866572">
        <w:t xml:space="preserve"> ak boli verejným obstarávateľom na preukázanie splnenia podmienok účasti požadované</w:t>
      </w:r>
      <w:r w:rsidRPr="003E32FC">
        <w:t xml:space="preserve"> alebo sa na </w:t>
      </w:r>
      <w:r w:rsidRPr="005469A3">
        <w:rPr>
          <w:color w:val="auto"/>
        </w:rPr>
        <w:t>neho</w:t>
      </w:r>
      <w:r w:rsidRPr="003E32FC">
        <w:t xml:space="preserve"> vzťahuje dôvod na </w:t>
      </w:r>
      <w:r w:rsidR="002F556B">
        <w:t xml:space="preserve">vylúčenie podľa bodu odseku </w:t>
      </w:r>
      <w:r w:rsidR="00D4191C">
        <w:fldChar w:fldCharType="begin"/>
      </w:r>
      <w:r w:rsidR="00D4191C">
        <w:instrText xml:space="preserve"> REF _Ref510515023 \r \h  \* MERGEFORMAT </w:instrText>
      </w:r>
      <w:r w:rsidR="00D4191C">
        <w:fldChar w:fldCharType="separate"/>
      </w:r>
      <w:r w:rsidR="00591807">
        <w:t>24.7.4</w:t>
      </w:r>
      <w:r w:rsidR="00D4191C">
        <w:fldChar w:fldCharType="end"/>
      </w:r>
      <w:r w:rsidR="001D6DDC">
        <w:t xml:space="preserve"> </w:t>
      </w:r>
      <w:r w:rsidRPr="003E32FC">
        <w:t xml:space="preserve">až </w:t>
      </w:r>
      <w:r w:rsidR="00D4191C">
        <w:fldChar w:fldCharType="begin"/>
      </w:r>
      <w:r w:rsidR="00D4191C">
        <w:instrText xml:space="preserve"> REF _Ref510515033 \r \h  \* MERGEFORMAT </w:instrText>
      </w:r>
      <w:r w:rsidR="00D4191C">
        <w:fldChar w:fldCharType="separate"/>
      </w:r>
      <w:r w:rsidR="00591807">
        <w:t>24.7.7</w:t>
      </w:r>
      <w:r w:rsidR="00D4191C">
        <w:fldChar w:fldCharType="end"/>
      </w:r>
      <w:r w:rsidR="001D6DDC">
        <w:t xml:space="preserve"> </w:t>
      </w:r>
      <w:r w:rsidRPr="003E32FC">
        <w:t>vyššie a</w:t>
      </w:r>
      <w:r w:rsidRPr="003E32FC">
        <w:rPr>
          <w:rFonts w:ascii="Calibri" w:hAnsi="Calibri" w:cs="Calibri"/>
        </w:rPr>
        <w:t> </w:t>
      </w:r>
      <w:r w:rsidR="002F556B">
        <w:t xml:space="preserve">bodu </w:t>
      </w:r>
      <w:r w:rsidR="00D4191C">
        <w:fldChar w:fldCharType="begin"/>
      </w:r>
      <w:r w:rsidR="00D4191C">
        <w:instrText xml:space="preserve"> REF _Ref510515043 \r \h  \* MERGEFORMAT </w:instrText>
      </w:r>
      <w:r w:rsidR="00D4191C">
        <w:fldChar w:fldCharType="separate"/>
      </w:r>
      <w:r w:rsidR="00591807">
        <w:t>24.8</w:t>
      </w:r>
      <w:r w:rsidR="00D4191C">
        <w:fldChar w:fldCharType="end"/>
      </w:r>
      <w:r w:rsidR="001D6DDC">
        <w:t xml:space="preserve"> </w:t>
      </w:r>
      <w:r w:rsidRPr="003E32FC">
        <w:t>vyššie,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w:t>
      </w:r>
      <w:r w:rsidR="00866572">
        <w:rPr>
          <w:rFonts w:ascii="Calibri" w:hAnsi="Calibri" w:cs="Calibri"/>
        </w:rPr>
        <w:t> </w:t>
      </w:r>
      <w:r w:rsidRPr="003E32FC">
        <w:t>okolnosti, a</w:t>
      </w:r>
      <w:r w:rsidR="00866572">
        <w:rPr>
          <w:rFonts w:ascii="Calibri" w:hAnsi="Calibri" w:cs="Calibri"/>
        </w:rPr>
        <w:t> </w:t>
      </w:r>
      <w:r w:rsidRPr="003E32FC">
        <w:t>to aktívnou spoluprácou s</w:t>
      </w:r>
      <w:r w:rsidR="00866572">
        <w:rPr>
          <w:rFonts w:ascii="Calibri" w:hAnsi="Calibri" w:cs="Calibri"/>
        </w:rPr>
        <w:t> </w:t>
      </w:r>
      <w:r w:rsidRPr="003E32FC">
        <w:t>príslušnými orgánmi, a</w:t>
      </w:r>
      <w:r w:rsidR="00866572">
        <w:rPr>
          <w:rFonts w:ascii="Calibri" w:hAnsi="Calibri" w:cs="Calibri"/>
        </w:rPr>
        <w:t> </w:t>
      </w:r>
      <w:r w:rsidRPr="003E32FC">
        <w:t>že prijal konkrétne technické, organizačné a</w:t>
      </w:r>
      <w:r w:rsidR="00866572">
        <w:rPr>
          <w:rFonts w:ascii="Calibri" w:hAnsi="Calibri" w:cs="Calibri"/>
        </w:rPr>
        <w:t> </w:t>
      </w:r>
      <w:r w:rsidRPr="003E32FC">
        <w:t>personálne opatrenia, ktoré sú určené na to, aby sa zabránilo budúcim pochybeniam, priestupkom, správnym deliktom alebo trestným činom.</w:t>
      </w:r>
    </w:p>
    <w:p w14:paraId="2804D249" w14:textId="22F41BE1" w:rsidR="00EF2D37" w:rsidRPr="00E04EF0" w:rsidRDefault="00EF2D37" w:rsidP="00E04EF0">
      <w:pPr>
        <w:pStyle w:val="Nadpis3"/>
        <w:keepNext w:val="0"/>
        <w:keepLines w:val="0"/>
        <w:spacing w:before="120" w:line="240" w:lineRule="auto"/>
        <w:ind w:left="567" w:hanging="567"/>
        <w:jc w:val="both"/>
      </w:pPr>
      <w:r w:rsidRPr="003E32FC">
        <w:t>Uchádzač bude písomne upovedomený o</w:t>
      </w:r>
      <w:r w:rsidR="00866572">
        <w:rPr>
          <w:rFonts w:ascii="Calibri" w:hAnsi="Calibri" w:cs="Calibri"/>
        </w:rPr>
        <w:t> </w:t>
      </w:r>
      <w:r w:rsidRPr="003E32FC">
        <w:t xml:space="preserve">jeho vylúčení zo súťaže </w:t>
      </w:r>
      <w:r w:rsidR="00866572">
        <w:t>z</w:t>
      </w:r>
      <w:r w:rsidR="00866572">
        <w:rPr>
          <w:rFonts w:ascii="Calibri" w:hAnsi="Calibri" w:cs="Calibri"/>
        </w:rPr>
        <w:t> </w:t>
      </w:r>
      <w:r w:rsidR="00866572">
        <w:t xml:space="preserve">dôvodu nesplnenia podmienok </w:t>
      </w:r>
      <w:r w:rsidR="00866572" w:rsidRPr="005469A3">
        <w:rPr>
          <w:color w:val="auto"/>
        </w:rPr>
        <w:t>účasti</w:t>
      </w:r>
      <w:r w:rsidR="00866572">
        <w:t xml:space="preserve"> </w:t>
      </w:r>
      <w:r w:rsidRPr="003E32FC">
        <w:t>s</w:t>
      </w:r>
      <w:r w:rsidRPr="003E32FC">
        <w:rPr>
          <w:rFonts w:ascii="Calibri" w:hAnsi="Calibri" w:cs="Calibri"/>
        </w:rPr>
        <w:t> </w:t>
      </w:r>
      <w:r w:rsidRPr="003E32FC">
        <w:t>uvedením dôvodu a lehoty, v ktorej môže byť doručená námietka podľa § 170 ods. 3 písm. d) ZVO.</w:t>
      </w:r>
    </w:p>
    <w:p w14:paraId="57C97D5C" w14:textId="20E08D1F" w:rsidR="001F018C" w:rsidRPr="001F018C" w:rsidRDefault="00EF2D37" w:rsidP="001F018C">
      <w:pPr>
        <w:pStyle w:val="Nadpis3"/>
        <w:keepNext w:val="0"/>
        <w:keepLines w:val="0"/>
        <w:spacing w:before="120" w:line="240" w:lineRule="auto"/>
        <w:ind w:left="567" w:hanging="567"/>
        <w:jc w:val="both"/>
      </w:pPr>
      <w:r w:rsidRPr="003E32FC">
        <w:lastRenderedPageBreak/>
        <w:t xml:space="preserve">Komisia </w:t>
      </w:r>
      <w:r w:rsidR="00866572">
        <w:t>ďalej</w:t>
      </w:r>
      <w:r w:rsidR="005B096A">
        <w:t xml:space="preserve"> </w:t>
      </w:r>
      <w:r w:rsidRPr="003E32FC">
        <w:t>vyhodnocuje pon</w:t>
      </w:r>
      <w:r w:rsidR="00866572">
        <w:t>uky</w:t>
      </w:r>
      <w:r w:rsidR="005B096A">
        <w:t xml:space="preserve"> </w:t>
      </w:r>
      <w:r w:rsidR="00866572">
        <w:t>z</w:t>
      </w:r>
      <w:r w:rsidRPr="003E32FC">
        <w:t xml:space="preserve"> hľadiska splnenia požiadaviek verejného obstarávateľa na predmet </w:t>
      </w:r>
      <w:r w:rsidRPr="001F018C">
        <w:t>zákazky</w:t>
      </w:r>
      <w:r w:rsidRPr="003E32FC">
        <w:t xml:space="preserve">. </w:t>
      </w:r>
      <w:r w:rsidR="001F018C" w:rsidRPr="001F018C">
        <w:t>Ak verejný obstarávateľ vyžadoval od uchádzačov zábezpeku, komisia posúdi zloženie zábezpeky.</w:t>
      </w:r>
      <w:r w:rsidR="001F018C" w:rsidRPr="001F018C">
        <w:rPr>
          <w:rFonts w:ascii="Segoe UI" w:hAnsi="Segoe UI" w:cs="Segoe UI"/>
          <w:color w:val="494949"/>
          <w:sz w:val="21"/>
          <w:szCs w:val="21"/>
          <w:shd w:val="clear" w:color="auto" w:fill="FFFFFF"/>
        </w:rPr>
        <w:t xml:space="preserve"> </w:t>
      </w:r>
    </w:p>
    <w:p w14:paraId="1B763471" w14:textId="77041D71" w:rsidR="00EF2D37" w:rsidRPr="00E04EF0" w:rsidRDefault="00EF2D37" w:rsidP="00E04EF0">
      <w:pPr>
        <w:pStyle w:val="Nadpis3"/>
        <w:keepNext w:val="0"/>
        <w:keepLines w:val="0"/>
        <w:spacing w:before="120" w:line="240" w:lineRule="auto"/>
        <w:ind w:left="567" w:hanging="567"/>
        <w:jc w:val="both"/>
      </w:pPr>
      <w:bookmarkStart w:id="105" w:name="_Ref510515275"/>
      <w:r w:rsidRPr="003E32FC">
        <w:t xml:space="preserve">Ak komisia identifikuje nezrovnalosti alebo nejasnosti v informáciách alebo dôkazoch, ktoré uchádzač </w:t>
      </w:r>
      <w:r w:rsidRPr="005469A3">
        <w:rPr>
          <w:color w:val="auto"/>
        </w:rPr>
        <w:t>poskytol</w:t>
      </w:r>
      <w:r w:rsidRPr="003E32FC">
        <w:t>, písomne požiada o vysvetlenie ponuky a ak je to potrebné aj o predloženie dôkazov. Vysvetlením ponuky nemôže dôjsť k jej zmene. Za zmenu ponuky sa nepovažuje odstránenie zrejmých chýb v písaní</w:t>
      </w:r>
      <w:r w:rsidR="00DA299F">
        <w:t xml:space="preserve"> a počítaní. </w:t>
      </w:r>
      <w:r w:rsidR="00DA299F" w:rsidRPr="00B831D2">
        <w:t xml:space="preserve">Ustanovenia bodu </w:t>
      </w:r>
      <w:r w:rsidR="00E70E2C">
        <w:t>24.19</w:t>
      </w:r>
      <w:r w:rsidR="00341289" w:rsidRPr="00B831D2">
        <w:t xml:space="preserve"> </w:t>
      </w:r>
      <w:r w:rsidR="00E70E2C">
        <w:rPr>
          <w:rFonts w:cs="Proba Pro"/>
        </w:rPr>
        <w:t>a</w:t>
      </w:r>
      <w:r w:rsidR="00E70E2C">
        <w:rPr>
          <w:rFonts w:ascii="Calibri" w:hAnsi="Calibri" w:cs="Calibri"/>
        </w:rPr>
        <w:t> </w:t>
      </w:r>
      <w:r w:rsidR="00E70E2C">
        <w:rPr>
          <w:rFonts w:cs="Proba Pro"/>
        </w:rPr>
        <w:t>24.20</w:t>
      </w:r>
      <w:r w:rsidR="00866572" w:rsidRPr="00B831D2">
        <w:rPr>
          <w:rFonts w:cs="Proba Pro"/>
        </w:rPr>
        <w:t xml:space="preserve"> nižšie </w:t>
      </w:r>
      <w:r w:rsidRPr="00B831D2">
        <w:rPr>
          <w:rFonts w:cs="Proba Pro"/>
        </w:rPr>
        <w:t xml:space="preserve">sa </w:t>
      </w:r>
      <w:r w:rsidR="00CE0E29" w:rsidRPr="00B831D2">
        <w:rPr>
          <w:rFonts w:cs="Proba Pro"/>
        </w:rPr>
        <w:t xml:space="preserve">aplikujú </w:t>
      </w:r>
      <w:r w:rsidR="007E3D28" w:rsidRPr="00B831D2">
        <w:rPr>
          <w:rFonts w:cs="Proba Pro"/>
        </w:rPr>
        <w:t xml:space="preserve">primerane </w:t>
      </w:r>
      <w:r w:rsidR="00CE0E29" w:rsidRPr="00B831D2">
        <w:rPr>
          <w:rFonts w:cs="Proba Pro"/>
        </w:rPr>
        <w:t>aj</w:t>
      </w:r>
      <w:r w:rsidRPr="00B831D2">
        <w:rPr>
          <w:rFonts w:cs="Proba Pro"/>
        </w:rPr>
        <w:t xml:space="preserve"> na hodnotenie </w:t>
      </w:r>
      <w:r w:rsidR="00866572" w:rsidRPr="00B831D2">
        <w:rPr>
          <w:rFonts w:cs="Proba Pro"/>
        </w:rPr>
        <w:t>splnenia požiadaviek verejného obstarávateľa na predmet zákazky.</w:t>
      </w:r>
      <w:bookmarkEnd w:id="105"/>
    </w:p>
    <w:p w14:paraId="7C9C49C5" w14:textId="5C28BB18" w:rsidR="00C8065E" w:rsidRDefault="00C8065E" w:rsidP="00CF0A54">
      <w:pPr>
        <w:pStyle w:val="Nadpis3"/>
        <w:keepNext w:val="0"/>
        <w:keepLines w:val="0"/>
        <w:spacing w:before="120" w:line="240" w:lineRule="auto"/>
        <w:ind w:left="567" w:hanging="567"/>
        <w:jc w:val="both"/>
      </w:pPr>
      <w:r w:rsidRPr="005469A3">
        <w:rPr>
          <w:color w:val="auto"/>
        </w:rPr>
        <w:t>Komisia</w:t>
      </w:r>
      <w:r w:rsidRPr="0039260A">
        <w:t xml:space="preserve"> akceptuje iba ponuky</w:t>
      </w:r>
      <w:r>
        <w:t>, ktoré</w:t>
      </w:r>
      <w:r w:rsidRPr="0039260A">
        <w:t xml:space="preserve"> spĺňajú požiadavky na predmet zákazky uvedené vo Výzve a v týchto súťažných podkladoch a zároveň neobsahujú žiadne obmedzenia alebo výhrady, ktoré sú v</w:t>
      </w:r>
      <w:r w:rsidRPr="00C8065E">
        <w:rPr>
          <w:rFonts w:ascii="Calibri" w:hAnsi="Calibri" w:cs="Calibri"/>
        </w:rPr>
        <w:t> </w:t>
      </w:r>
      <w:r w:rsidRPr="0039260A">
        <w:t>rozpore s</w:t>
      </w:r>
      <w:r w:rsidRPr="00C8065E">
        <w:rPr>
          <w:rFonts w:ascii="Calibri" w:hAnsi="Calibri" w:cs="Calibri"/>
        </w:rPr>
        <w:t> </w:t>
      </w:r>
      <w:r w:rsidRPr="0039260A">
        <w:t>t</w:t>
      </w:r>
      <w:r w:rsidRPr="00C8065E">
        <w:t>ý</w:t>
      </w:r>
      <w:r w:rsidRPr="0039260A">
        <w:t>mito po</w:t>
      </w:r>
      <w:r w:rsidRPr="00C8065E">
        <w:t>ž</w:t>
      </w:r>
      <w:r w:rsidRPr="0039260A">
        <w:t>iadavkami. Ostatn</w:t>
      </w:r>
      <w:r w:rsidRPr="00C8065E">
        <w:t>é</w:t>
      </w:r>
      <w:r w:rsidRPr="0039260A">
        <w:t xml:space="preserve"> ponuky uch</w:t>
      </w:r>
      <w:r w:rsidRPr="00C8065E">
        <w:t>á</w:t>
      </w:r>
      <w:r w:rsidRPr="0039260A">
        <w:t>dza</w:t>
      </w:r>
      <w:r w:rsidRPr="00C8065E">
        <w:t>č</w:t>
      </w:r>
      <w:r w:rsidRPr="0039260A">
        <w:t>ov bud</w:t>
      </w:r>
      <w:r w:rsidRPr="00C8065E">
        <w:t>ú</w:t>
      </w:r>
      <w:r w:rsidRPr="0039260A">
        <w:t xml:space="preserve"> zo s</w:t>
      </w:r>
      <w:r w:rsidRPr="00C8065E">
        <w:t>úť</w:t>
      </w:r>
      <w:r w:rsidRPr="0039260A">
        <w:t>a</w:t>
      </w:r>
      <w:r w:rsidRPr="00C8065E">
        <w:t>ž</w:t>
      </w:r>
      <w:r w:rsidRPr="0039260A">
        <w:t>e vyl</w:t>
      </w:r>
      <w:r w:rsidRPr="00C8065E">
        <w:t>úč</w:t>
      </w:r>
      <w:r w:rsidRPr="0039260A">
        <w:t>en</w:t>
      </w:r>
      <w:r w:rsidRPr="00C8065E">
        <w:t>é</w:t>
      </w:r>
      <w:r w:rsidR="00E70E2C" w:rsidRPr="00E70E2C">
        <w:t xml:space="preserve"> v súlade s § 53 ods. 5 Zákona.</w:t>
      </w:r>
    </w:p>
    <w:p w14:paraId="78795ECC" w14:textId="4CB82D37" w:rsidR="00C8065E" w:rsidRDefault="00C8065E" w:rsidP="00E04EF0">
      <w:pPr>
        <w:pStyle w:val="Nadpis3"/>
        <w:keepNext w:val="0"/>
        <w:keepLines w:val="0"/>
        <w:spacing w:before="120" w:line="240" w:lineRule="auto"/>
        <w:ind w:left="567" w:hanging="567"/>
        <w:jc w:val="both"/>
      </w:pPr>
      <w:r>
        <w:t>Po vyhodnotení ponúk z</w:t>
      </w:r>
      <w:r w:rsidRPr="00C8065E">
        <w:rPr>
          <w:rFonts w:ascii="Calibri" w:hAnsi="Calibri" w:cs="Calibri"/>
        </w:rPr>
        <w:t> </w:t>
      </w:r>
      <w:r>
        <w:t xml:space="preserve">hľadiska </w:t>
      </w:r>
      <w:r w:rsidR="00B831D2">
        <w:t>s</w:t>
      </w:r>
      <w:r>
        <w:t>plnenia požiadaviek verejného obstarávateľa na predmet zákazky</w:t>
      </w:r>
      <w:r w:rsidR="00B831D2">
        <w:t>,</w:t>
      </w:r>
      <w:r>
        <w:t xml:space="preserve"> k</w:t>
      </w:r>
      <w:r w:rsidRPr="008412F4">
        <w:t xml:space="preserve">omisia vyhodnocuje ponuky, ktoré neboli vylúčené, </w:t>
      </w:r>
      <w:r w:rsidR="00B831D2" w:rsidRPr="00696CAC">
        <w:t>v</w:t>
      </w:r>
      <w:r w:rsidR="00B831D2" w:rsidRPr="00696CAC">
        <w:rPr>
          <w:rFonts w:ascii="Calibri" w:hAnsi="Calibri" w:cs="Calibri"/>
        </w:rPr>
        <w:t> </w:t>
      </w:r>
      <w:r w:rsidR="00B831D2" w:rsidRPr="00696CAC">
        <w:rPr>
          <w:rFonts w:cs="Proba Pro"/>
        </w:rPr>
        <w:t>č</w:t>
      </w:r>
      <w:r w:rsidR="00B831D2" w:rsidRPr="00696CAC">
        <w:t xml:space="preserve">asti </w:t>
      </w:r>
      <w:r w:rsidR="00B831D2">
        <w:rPr>
          <w:rFonts w:cs="Proba Pro"/>
        </w:rPr>
        <w:t>návrhu na plnenie kritérií</w:t>
      </w:r>
      <w:r w:rsidR="00B831D2">
        <w:t>.</w:t>
      </w:r>
    </w:p>
    <w:p w14:paraId="4307E0E1" w14:textId="34432C12" w:rsidR="00866572" w:rsidRPr="00696CAC" w:rsidRDefault="000F4D4F" w:rsidP="00E04EF0">
      <w:pPr>
        <w:pStyle w:val="Nadpis3"/>
        <w:keepNext w:val="0"/>
        <w:keepLines w:val="0"/>
        <w:spacing w:before="120" w:line="240" w:lineRule="auto"/>
        <w:ind w:left="567" w:hanging="567"/>
        <w:jc w:val="both"/>
      </w:pPr>
      <w:r w:rsidRPr="00696CAC">
        <w:t>Ak komisia identifikuje nezrovnalosti alebo nejasnosti v informáciách alebo dôkazoch, ktoré uchádzač poskytol, písomne požiada o vysvetlenie ponuky v</w:t>
      </w:r>
      <w:r w:rsidRPr="00696CAC">
        <w:rPr>
          <w:rFonts w:ascii="Calibri" w:hAnsi="Calibri" w:cs="Calibri"/>
        </w:rPr>
        <w:t> </w:t>
      </w:r>
      <w:r w:rsidRPr="00696CAC">
        <w:rPr>
          <w:rFonts w:cs="Proba Pro"/>
        </w:rPr>
        <w:t>č</w:t>
      </w:r>
      <w:r w:rsidRPr="00696CAC">
        <w:t xml:space="preserve">asti </w:t>
      </w:r>
      <w:r>
        <w:rPr>
          <w:rFonts w:cs="Proba Pro"/>
        </w:rPr>
        <w:t>návrhu na plnenie kritérií</w:t>
      </w:r>
      <w:r w:rsidRPr="00696CAC">
        <w:t xml:space="preserve"> a ak je to potrebné aj o </w:t>
      </w:r>
      <w:r w:rsidRPr="005469A3">
        <w:rPr>
          <w:color w:val="auto"/>
        </w:rPr>
        <w:t>predloženie</w:t>
      </w:r>
      <w:r w:rsidRPr="00696CAC">
        <w:t xml:space="preserve"> dôkazov. Vysvetlením ponuky nemôže dôjsť k jej zmene. Za zmenu ponuky sa nepovažuje odstránenie zrejmých chýb v písaní a počítaní. </w:t>
      </w:r>
    </w:p>
    <w:p w14:paraId="204AEF68" w14:textId="77777777" w:rsidR="00866572" w:rsidRPr="00696CAC" w:rsidRDefault="00866572" w:rsidP="005469A3">
      <w:pPr>
        <w:pStyle w:val="Nadpis3"/>
        <w:keepNext w:val="0"/>
        <w:keepLines w:val="0"/>
        <w:spacing w:before="120" w:line="240" w:lineRule="auto"/>
        <w:ind w:left="567" w:hanging="567"/>
        <w:jc w:val="both"/>
      </w:pPr>
      <w:r w:rsidRPr="00696CAC">
        <w:t>Ak boli predložené najmenej tri ponuky od uchádzačov, ktorí spĺňajú podmienky účasti, ktoré spĺňajú požiadavky verejného obstarávateľa na predmet zákazky, mimoriadne nízkou ponukou je vždy aj ponuka, ktorá obsahuje cenu plnenia, ktorá je najmenej o</w:t>
      </w:r>
    </w:p>
    <w:p w14:paraId="75CF302F" w14:textId="77777777" w:rsidR="00866572" w:rsidRDefault="00866572" w:rsidP="00A808F4">
      <w:pPr>
        <w:spacing w:before="0" w:line="240" w:lineRule="auto"/>
        <w:ind w:left="1276"/>
        <w:jc w:val="both"/>
        <w:rPr>
          <w:rFonts w:ascii="Proba Pro" w:eastAsia="Times New Roman" w:hAnsi="Proba Pro" w:cs="Arial"/>
          <w:color w:val="auto"/>
          <w:sz w:val="20"/>
          <w:szCs w:val="20"/>
          <w:lang w:eastAsia="sk-SK"/>
        </w:rPr>
      </w:pPr>
    </w:p>
    <w:p w14:paraId="1ED8C79C" w14:textId="77777777" w:rsidR="00E04EF0" w:rsidRDefault="00866572" w:rsidP="00E04EF0">
      <w:pPr>
        <w:numPr>
          <w:ilvl w:val="0"/>
          <w:numId w:val="8"/>
        </w:numPr>
        <w:spacing w:before="0" w:line="240" w:lineRule="auto"/>
        <w:ind w:left="1134" w:hanging="567"/>
        <w:jc w:val="both"/>
        <w:rPr>
          <w:rFonts w:ascii="Proba Pro" w:eastAsia="Times New Roman" w:hAnsi="Proba Pro" w:cs="Arial"/>
          <w:color w:val="auto"/>
          <w:sz w:val="20"/>
          <w:szCs w:val="20"/>
          <w:lang w:eastAsia="sk-SK"/>
        </w:rPr>
      </w:pPr>
      <w:r w:rsidRPr="00696CAC">
        <w:rPr>
          <w:rFonts w:ascii="Proba Pro" w:eastAsia="Times New Roman" w:hAnsi="Proba Pro" w:cs="Arial"/>
          <w:color w:val="auto"/>
          <w:sz w:val="20"/>
          <w:szCs w:val="20"/>
          <w:lang w:eastAsia="sk-SK"/>
        </w:rPr>
        <w:t>15 % nižši</w:t>
      </w:r>
      <w:r>
        <w:rPr>
          <w:rFonts w:ascii="Proba Pro" w:eastAsia="Times New Roman" w:hAnsi="Proba Pro" w:cs="Arial"/>
          <w:color w:val="auto"/>
          <w:sz w:val="20"/>
          <w:szCs w:val="20"/>
          <w:lang w:eastAsia="sk-SK"/>
        </w:rPr>
        <w:t>a</w:t>
      </w:r>
      <w:r w:rsidRPr="00696CAC">
        <w:rPr>
          <w:rFonts w:ascii="Proba Pro" w:eastAsia="Times New Roman" w:hAnsi="Proba Pro" w:cs="Arial"/>
          <w:color w:val="auto"/>
          <w:sz w:val="20"/>
          <w:szCs w:val="20"/>
          <w:lang w:eastAsia="sk-SK"/>
        </w:rPr>
        <w:t>, ako priemer cien plnenia podľa ostatných ponúk okrem ponuky s</w:t>
      </w:r>
      <w:r w:rsidRPr="00696CAC">
        <w:rPr>
          <w:rFonts w:ascii="Calibri" w:eastAsia="Times New Roman" w:hAnsi="Calibri" w:cs="Calibri"/>
          <w:color w:val="auto"/>
          <w:sz w:val="20"/>
          <w:szCs w:val="20"/>
          <w:lang w:eastAsia="sk-SK"/>
        </w:rPr>
        <w:t> </w:t>
      </w:r>
      <w:r w:rsidRPr="00696CAC">
        <w:rPr>
          <w:rFonts w:ascii="Proba Pro" w:eastAsia="Times New Roman" w:hAnsi="Proba Pro" w:cs="Arial"/>
          <w:color w:val="auto"/>
          <w:sz w:val="20"/>
          <w:szCs w:val="20"/>
          <w:lang w:eastAsia="sk-SK"/>
        </w:rPr>
        <w:t xml:space="preserve">najnižšou cenou alebo </w:t>
      </w:r>
    </w:p>
    <w:p w14:paraId="40FDAED3" w14:textId="73F526A7" w:rsidR="00866572" w:rsidRPr="00E04EF0" w:rsidRDefault="00866572" w:rsidP="00E04EF0">
      <w:pPr>
        <w:numPr>
          <w:ilvl w:val="0"/>
          <w:numId w:val="8"/>
        </w:numPr>
        <w:spacing w:before="0" w:line="240" w:lineRule="auto"/>
        <w:ind w:left="1134" w:hanging="567"/>
        <w:jc w:val="both"/>
        <w:rPr>
          <w:rFonts w:ascii="Proba Pro" w:eastAsia="Times New Roman" w:hAnsi="Proba Pro" w:cs="Arial"/>
          <w:color w:val="auto"/>
          <w:sz w:val="20"/>
          <w:szCs w:val="20"/>
          <w:lang w:eastAsia="sk-SK"/>
        </w:rPr>
      </w:pPr>
      <w:r w:rsidRPr="00E04EF0">
        <w:rPr>
          <w:rFonts w:ascii="Proba Pro" w:eastAsia="Times New Roman" w:hAnsi="Proba Pro" w:cs="Arial"/>
          <w:color w:val="auto"/>
          <w:sz w:val="20"/>
          <w:szCs w:val="20"/>
          <w:lang w:eastAsia="sk-SK"/>
        </w:rPr>
        <w:t>10 % nižšia,</w:t>
      </w:r>
      <w:r w:rsidRPr="00E04EF0">
        <w:rPr>
          <w:rFonts w:ascii="Calibri" w:eastAsia="Times New Roman" w:hAnsi="Calibri" w:cs="Calibri"/>
          <w:color w:val="auto"/>
          <w:sz w:val="20"/>
          <w:szCs w:val="20"/>
          <w:lang w:eastAsia="sk-SK"/>
        </w:rPr>
        <w:t> </w:t>
      </w:r>
      <w:r w:rsidRPr="00E04EF0">
        <w:rPr>
          <w:rFonts w:ascii="Proba Pro" w:eastAsia="Times New Roman" w:hAnsi="Proba Pro" w:cs="Arial"/>
          <w:color w:val="auto"/>
          <w:sz w:val="20"/>
          <w:szCs w:val="20"/>
          <w:lang w:eastAsia="sk-SK"/>
        </w:rPr>
        <w:t>ako je cena plnenia pod</w:t>
      </w:r>
      <w:r w:rsidRPr="00E04EF0">
        <w:rPr>
          <w:rFonts w:ascii="Proba Pro" w:eastAsia="Times New Roman" w:hAnsi="Proba Pro" w:cs="Proba Pro"/>
          <w:color w:val="auto"/>
          <w:sz w:val="20"/>
          <w:szCs w:val="20"/>
          <w:lang w:eastAsia="sk-SK"/>
        </w:rPr>
        <w:t>ľ</w:t>
      </w:r>
      <w:r w:rsidRPr="00E04EF0">
        <w:rPr>
          <w:rFonts w:ascii="Proba Pro" w:eastAsia="Times New Roman" w:hAnsi="Proba Pro" w:cs="Arial"/>
          <w:color w:val="auto"/>
          <w:sz w:val="20"/>
          <w:szCs w:val="20"/>
          <w:lang w:eastAsia="sk-SK"/>
        </w:rPr>
        <w:t>a ponuky s</w:t>
      </w:r>
      <w:r w:rsidRPr="00E04EF0">
        <w:rPr>
          <w:rFonts w:ascii="Calibri" w:eastAsia="Times New Roman" w:hAnsi="Calibri" w:cs="Calibri"/>
          <w:color w:val="auto"/>
          <w:sz w:val="20"/>
          <w:szCs w:val="20"/>
          <w:lang w:eastAsia="sk-SK"/>
        </w:rPr>
        <w:t> </w:t>
      </w:r>
      <w:r w:rsidRPr="00E04EF0">
        <w:rPr>
          <w:rFonts w:ascii="Proba Pro" w:eastAsia="Times New Roman" w:hAnsi="Proba Pro" w:cs="Arial"/>
          <w:color w:val="auto"/>
          <w:sz w:val="20"/>
          <w:szCs w:val="20"/>
          <w:lang w:eastAsia="sk-SK"/>
        </w:rPr>
        <w:t>druhou najni</w:t>
      </w:r>
      <w:r w:rsidRPr="00E04EF0">
        <w:rPr>
          <w:rFonts w:ascii="Proba Pro" w:eastAsia="Times New Roman" w:hAnsi="Proba Pro" w:cs="Proba Pro"/>
          <w:color w:val="auto"/>
          <w:sz w:val="20"/>
          <w:szCs w:val="20"/>
          <w:lang w:eastAsia="sk-SK"/>
        </w:rPr>
        <w:t>žš</w:t>
      </w:r>
      <w:r w:rsidRPr="00E04EF0">
        <w:rPr>
          <w:rFonts w:ascii="Proba Pro" w:eastAsia="Times New Roman" w:hAnsi="Proba Pro" w:cs="Arial"/>
          <w:color w:val="auto"/>
          <w:sz w:val="20"/>
          <w:szCs w:val="20"/>
          <w:lang w:eastAsia="sk-SK"/>
        </w:rPr>
        <w:t>ou cenou plnenia.</w:t>
      </w:r>
    </w:p>
    <w:p w14:paraId="37F71B38" w14:textId="743E582E" w:rsidR="00866572" w:rsidRDefault="00866572" w:rsidP="00E04EF0">
      <w:pPr>
        <w:pStyle w:val="Nadpis3"/>
        <w:keepNext w:val="0"/>
        <w:keepLines w:val="0"/>
        <w:spacing w:before="120" w:line="240" w:lineRule="auto"/>
        <w:ind w:left="567" w:hanging="567"/>
        <w:jc w:val="both"/>
      </w:pPr>
      <w:r w:rsidRPr="00696CAC">
        <w:t>Ak niektorá z</w:t>
      </w:r>
      <w:r w:rsidRPr="00696CAC">
        <w:rPr>
          <w:rFonts w:ascii="Calibri" w:hAnsi="Calibri" w:cs="Calibri"/>
        </w:rPr>
        <w:t> </w:t>
      </w:r>
      <w:r w:rsidRPr="00696CAC">
        <w:t>riadne predlo</w:t>
      </w:r>
      <w:r w:rsidRPr="00696CAC">
        <w:rPr>
          <w:rFonts w:cs="Proba Pro"/>
        </w:rPr>
        <w:t>ž</w:t>
      </w:r>
      <w:r w:rsidRPr="00696CAC">
        <w:t>en</w:t>
      </w:r>
      <w:r w:rsidRPr="00696CAC">
        <w:rPr>
          <w:rFonts w:cs="Proba Pro"/>
        </w:rPr>
        <w:t>ý</w:t>
      </w:r>
      <w:r w:rsidRPr="00696CAC">
        <w:t>ch pon</w:t>
      </w:r>
      <w:r w:rsidRPr="00696CAC">
        <w:rPr>
          <w:rFonts w:cs="Proba Pro"/>
        </w:rPr>
        <w:t>ú</w:t>
      </w:r>
      <w:r w:rsidRPr="00696CAC">
        <w:t>k obsahuje mimoriadne nízku ponuku vo vzťahu k</w:t>
      </w:r>
      <w:r w:rsidRPr="00696CAC">
        <w:rPr>
          <w:rFonts w:ascii="Calibri" w:hAnsi="Calibri" w:cs="Calibri"/>
        </w:rPr>
        <w:t> </w:t>
      </w:r>
      <w:r w:rsidRPr="00696CAC">
        <w:t>predmetu z</w:t>
      </w:r>
      <w:r w:rsidRPr="00696CAC">
        <w:rPr>
          <w:rFonts w:cs="Proba Pro"/>
        </w:rPr>
        <w:t>á</w:t>
      </w:r>
      <w:r w:rsidRPr="00696CAC">
        <w:t>kazky, komisia p</w:t>
      </w:r>
      <w:r w:rsidRPr="00696CAC">
        <w:rPr>
          <w:rFonts w:cs="Proba Pro"/>
        </w:rPr>
        <w:t>í</w:t>
      </w:r>
      <w:r w:rsidRPr="00696CAC">
        <w:t>somne po</w:t>
      </w:r>
      <w:r w:rsidRPr="00696CAC">
        <w:rPr>
          <w:rFonts w:cs="Proba Pro"/>
        </w:rPr>
        <w:t>ž</w:t>
      </w:r>
      <w:r w:rsidRPr="00696CAC">
        <w:t>iada uch</w:t>
      </w:r>
      <w:r w:rsidRPr="00696CAC">
        <w:rPr>
          <w:rFonts w:cs="Proba Pro"/>
        </w:rPr>
        <w:t>á</w:t>
      </w:r>
      <w:r w:rsidRPr="00696CAC">
        <w:t>dza</w:t>
      </w:r>
      <w:r w:rsidRPr="00696CAC">
        <w:rPr>
          <w:rFonts w:cs="Proba Pro"/>
        </w:rPr>
        <w:t>č</w:t>
      </w:r>
      <w:r w:rsidRPr="00696CAC">
        <w:t>a o</w:t>
      </w:r>
      <w:r w:rsidRPr="00696CAC">
        <w:rPr>
          <w:rFonts w:ascii="Calibri" w:hAnsi="Calibri" w:cs="Calibri"/>
        </w:rPr>
        <w:t> </w:t>
      </w:r>
      <w:r w:rsidRPr="00696CAC">
        <w:t xml:space="preserve"> vysvetlenie týkajúce sa tej časti ponuky, ktoré sú pre jej cenu podstatné v</w:t>
      </w:r>
      <w:r w:rsidRPr="00696CAC">
        <w:rPr>
          <w:rFonts w:ascii="Calibri" w:hAnsi="Calibri" w:cs="Calibri"/>
        </w:rPr>
        <w:t> </w:t>
      </w:r>
      <w:r w:rsidRPr="00696CAC">
        <w:t>s</w:t>
      </w:r>
      <w:r w:rsidRPr="00696CAC">
        <w:rPr>
          <w:rFonts w:cs="Proba Pro"/>
        </w:rPr>
        <w:t>ú</w:t>
      </w:r>
      <w:r w:rsidRPr="00696CAC">
        <w:t>lade s</w:t>
      </w:r>
      <w:r w:rsidRPr="00696CAC">
        <w:rPr>
          <w:rFonts w:ascii="Calibri" w:hAnsi="Calibri" w:cs="Calibri"/>
        </w:rPr>
        <w:t> </w:t>
      </w:r>
      <w:r w:rsidRPr="00696CAC">
        <w:t xml:space="preserve">ustanoveniami </w:t>
      </w:r>
      <w:r w:rsidRPr="00696CAC">
        <w:rPr>
          <w:rFonts w:cs="Proba Pro"/>
        </w:rPr>
        <w:t>§</w:t>
      </w:r>
      <w:r w:rsidRPr="00696CAC">
        <w:t xml:space="preserve"> 53 ods. 2 a</w:t>
      </w:r>
      <w:r w:rsidRPr="00696CAC">
        <w:rPr>
          <w:rFonts w:ascii="Calibri" w:hAnsi="Calibri" w:cs="Calibri"/>
        </w:rPr>
        <w:t> </w:t>
      </w:r>
      <w:r w:rsidRPr="00696CAC">
        <w:t>6 ZVO.</w:t>
      </w:r>
    </w:p>
    <w:p w14:paraId="669C0027" w14:textId="77777777" w:rsidR="00866572" w:rsidRPr="00696CAC" w:rsidRDefault="00866572" w:rsidP="005469A3">
      <w:pPr>
        <w:pStyle w:val="Nadpis3"/>
        <w:keepNext w:val="0"/>
        <w:keepLines w:val="0"/>
        <w:spacing w:before="120" w:line="240" w:lineRule="auto"/>
        <w:ind w:left="567" w:hanging="567"/>
        <w:jc w:val="both"/>
      </w:pPr>
      <w:r w:rsidRPr="00696CAC">
        <w:t>V</w:t>
      </w:r>
      <w:r w:rsidRPr="00696CAC">
        <w:rPr>
          <w:rFonts w:ascii="Calibri" w:hAnsi="Calibri" w:cs="Calibri"/>
        </w:rPr>
        <w:t> </w:t>
      </w:r>
      <w:r w:rsidRPr="005469A3">
        <w:rPr>
          <w:color w:val="auto"/>
        </w:rPr>
        <w:t>pr</w:t>
      </w:r>
      <w:r w:rsidRPr="005469A3">
        <w:rPr>
          <w:rFonts w:cs="Proba Pro"/>
          <w:color w:val="auto"/>
        </w:rPr>
        <w:t>í</w:t>
      </w:r>
      <w:r w:rsidRPr="005469A3">
        <w:rPr>
          <w:color w:val="auto"/>
        </w:rPr>
        <w:t>pade</w:t>
      </w:r>
      <w:r w:rsidRPr="00696CAC">
        <w:t xml:space="preserve"> matematick</w:t>
      </w:r>
      <w:r w:rsidRPr="00696CAC">
        <w:rPr>
          <w:rFonts w:cs="Proba Pro"/>
        </w:rPr>
        <w:t>ý</w:t>
      </w:r>
      <w:r w:rsidRPr="00696CAC">
        <w:t>ch ch</w:t>
      </w:r>
      <w:r w:rsidRPr="00696CAC">
        <w:rPr>
          <w:rFonts w:cs="Proba Pro"/>
        </w:rPr>
        <w:t>ý</w:t>
      </w:r>
      <w:r w:rsidRPr="00696CAC">
        <w:t>b bude umo</w:t>
      </w:r>
      <w:r w:rsidRPr="00696CAC">
        <w:rPr>
          <w:rFonts w:cs="Proba Pro"/>
        </w:rPr>
        <w:t>ž</w:t>
      </w:r>
      <w:r w:rsidRPr="00696CAC">
        <w:t>nen</w:t>
      </w:r>
      <w:r w:rsidRPr="00696CAC">
        <w:rPr>
          <w:rFonts w:cs="Proba Pro"/>
        </w:rPr>
        <w:t>é</w:t>
      </w:r>
      <w:r w:rsidRPr="00696CAC">
        <w:t xml:space="preserve"> uch</w:t>
      </w:r>
      <w:r w:rsidRPr="00696CAC">
        <w:rPr>
          <w:rFonts w:cs="Proba Pro"/>
        </w:rPr>
        <w:t>á</w:t>
      </w:r>
      <w:r w:rsidRPr="00696CAC">
        <w:t>dza</w:t>
      </w:r>
      <w:r w:rsidRPr="00696CAC">
        <w:rPr>
          <w:rFonts w:cs="Proba Pro"/>
        </w:rPr>
        <w:t>č</w:t>
      </w:r>
      <w:r w:rsidRPr="00696CAC">
        <w:t>ovi vysvetli</w:t>
      </w:r>
      <w:r w:rsidRPr="00696CAC">
        <w:rPr>
          <w:rFonts w:cs="Proba Pro"/>
        </w:rPr>
        <w:t>ť</w:t>
      </w:r>
      <w:r w:rsidRPr="00696CAC">
        <w:t xml:space="preserve"> ponuku v nasledovných situáciách: </w:t>
      </w:r>
    </w:p>
    <w:p w14:paraId="09BEC75D" w14:textId="77777777" w:rsidR="00866572" w:rsidRPr="00DA0376" w:rsidRDefault="00866572" w:rsidP="00A808F4">
      <w:pPr>
        <w:spacing w:before="0" w:line="240" w:lineRule="auto"/>
        <w:jc w:val="both"/>
        <w:rPr>
          <w:rFonts w:ascii="Arial" w:hAnsi="Arial" w:cs="Arial"/>
        </w:rPr>
      </w:pPr>
    </w:p>
    <w:p w14:paraId="76F3038A" w14:textId="77777777" w:rsidR="00866572" w:rsidRPr="000721F5" w:rsidRDefault="00866572" w:rsidP="000721F5">
      <w:pPr>
        <w:pStyle w:val="Nadpis4"/>
        <w:keepNext w:val="0"/>
        <w:keepLines w:val="0"/>
        <w:spacing w:before="120" w:line="240" w:lineRule="auto"/>
        <w:ind w:left="1276" w:hanging="709"/>
        <w:jc w:val="both"/>
      </w:pPr>
      <w:r w:rsidRPr="00E04EF0">
        <w:t>v</w:t>
      </w:r>
      <w:r w:rsidRPr="00E04EF0">
        <w:rPr>
          <w:rFonts w:ascii="Calibri" w:hAnsi="Calibri" w:cs="Calibri"/>
        </w:rPr>
        <w:t> </w:t>
      </w:r>
      <w:r w:rsidRPr="000721F5">
        <w:t>prípade rozdielu medzi sumou uvedenou číslom a sumou uvedenou slovom, bude uchádzač vyzvaný na potvrdenie platnej sumy,</w:t>
      </w:r>
    </w:p>
    <w:p w14:paraId="63DBAD48" w14:textId="77777777" w:rsidR="00866572" w:rsidRPr="00C343DF" w:rsidRDefault="00866572" w:rsidP="000721F5">
      <w:pPr>
        <w:pStyle w:val="Nadpis4"/>
        <w:keepNext w:val="0"/>
        <w:keepLines w:val="0"/>
        <w:spacing w:before="120" w:line="240" w:lineRule="auto"/>
        <w:ind w:left="1276" w:hanging="709"/>
        <w:jc w:val="both"/>
      </w:pPr>
      <w:r w:rsidRPr="00C343DF">
        <w:t>v prípade rozdielu medzi jednotkovou cenou a celkovou cenou a uvedená chyba vznikla dôsledkom nesprávneho násobenia jednotkovej ceny množstvom jednotiek, bude uchádzač vyzvaný na potvrdenie správnej celkovej ceny,</w:t>
      </w:r>
    </w:p>
    <w:p w14:paraId="7D938F93" w14:textId="77777777" w:rsidR="00866572" w:rsidRPr="00C343DF" w:rsidRDefault="00866572" w:rsidP="000721F5">
      <w:pPr>
        <w:pStyle w:val="Nadpis4"/>
        <w:keepNext w:val="0"/>
        <w:keepLines w:val="0"/>
        <w:spacing w:before="120" w:line="240" w:lineRule="auto"/>
        <w:ind w:left="1276" w:hanging="709"/>
        <w:jc w:val="both"/>
      </w:pPr>
      <w:r w:rsidRPr="00C343DF">
        <w:t>v prípade preukázateľne hrubej chyby pri jednotkovej cene v desatinnej čiarke, bude uchádzač vyzvaný na potvrdenie správnej jednotkovej ceny so správnym umiestnením desatinnej čiarky,</w:t>
      </w:r>
    </w:p>
    <w:p w14:paraId="6361891F" w14:textId="1C47C24D" w:rsidR="00866572" w:rsidRPr="00E04EF0" w:rsidRDefault="00866572" w:rsidP="00E04EF0">
      <w:pPr>
        <w:pStyle w:val="Nadpis4"/>
        <w:keepNext w:val="0"/>
        <w:keepLines w:val="0"/>
        <w:spacing w:before="120" w:line="240" w:lineRule="auto"/>
        <w:ind w:left="1276" w:hanging="709"/>
        <w:jc w:val="both"/>
      </w:pPr>
      <w:r w:rsidRPr="00C343DF">
        <w:t>v prípade nesprávne spočítanej sumy vo vzájomnom súčte alebo medzisúčte jednotlivých položiek, bude uchádzač vyzvaný na potvrdenie správneho súčtu, resp. medzisúčtu jednotlivých položiek a pod.</w:t>
      </w:r>
    </w:p>
    <w:p w14:paraId="4CC56B2C" w14:textId="5FF7CA72" w:rsidR="00866572" w:rsidRPr="00CF0A54" w:rsidRDefault="00866572" w:rsidP="00CF0A54">
      <w:pPr>
        <w:pStyle w:val="Nadpis3"/>
        <w:keepNext w:val="0"/>
        <w:keepLines w:val="0"/>
        <w:spacing w:before="120" w:line="240" w:lineRule="auto"/>
        <w:ind w:left="567" w:hanging="567"/>
        <w:jc w:val="both"/>
      </w:pPr>
      <w:bookmarkStart w:id="106" w:name="_Ref510516288"/>
      <w:r w:rsidRPr="00696CAC">
        <w:t>Z</w:t>
      </w:r>
      <w:r w:rsidRPr="00696CAC">
        <w:rPr>
          <w:rFonts w:ascii="Calibri" w:hAnsi="Calibri" w:cs="Calibri"/>
        </w:rPr>
        <w:t> </w:t>
      </w:r>
      <w:r w:rsidRPr="00696CAC">
        <w:t>procesu vyhodnocovania bude vylúčená ponuka uchádzača ak:</w:t>
      </w:r>
      <w:bookmarkEnd w:id="106"/>
    </w:p>
    <w:p w14:paraId="7DA95A74" w14:textId="26A4D277" w:rsidR="00AD4ED3" w:rsidRDefault="00AD4ED3" w:rsidP="000721F5">
      <w:pPr>
        <w:pStyle w:val="Nadpis4"/>
        <w:keepNext w:val="0"/>
        <w:keepLines w:val="0"/>
        <w:spacing w:before="120" w:line="240" w:lineRule="auto"/>
        <w:ind w:left="1276" w:hanging="709"/>
        <w:jc w:val="both"/>
      </w:pPr>
      <w:r>
        <w:t>Uchádzač nezložil zábezpeku podľa určených podmienok,</w:t>
      </w:r>
    </w:p>
    <w:p w14:paraId="4CAD6248" w14:textId="2942AB10" w:rsidR="00866572" w:rsidRPr="00C343DF" w:rsidRDefault="00CE0E29" w:rsidP="000721F5">
      <w:pPr>
        <w:pStyle w:val="Nadpis4"/>
        <w:keepNext w:val="0"/>
        <w:keepLines w:val="0"/>
        <w:spacing w:before="120" w:line="240" w:lineRule="auto"/>
        <w:ind w:left="1276" w:hanging="709"/>
        <w:jc w:val="both"/>
      </w:pPr>
      <w:r w:rsidRPr="00C343DF">
        <w:t>ponuka</w:t>
      </w:r>
      <w:r w:rsidR="00866572" w:rsidRPr="00C343DF">
        <w:t xml:space="preserve"> nespĺňa požiadavky na predmet zákazky uvedené v dokumentoch potrebných na vypracovanie ponuky,</w:t>
      </w:r>
    </w:p>
    <w:p w14:paraId="49182A11" w14:textId="13F49E4D" w:rsidR="00866572" w:rsidRPr="00C343DF" w:rsidRDefault="00866572" w:rsidP="000721F5">
      <w:pPr>
        <w:pStyle w:val="Nadpis4"/>
        <w:keepNext w:val="0"/>
        <w:keepLines w:val="0"/>
        <w:spacing w:before="120" w:line="240" w:lineRule="auto"/>
        <w:ind w:left="1276" w:hanging="709"/>
        <w:jc w:val="both"/>
      </w:pPr>
      <w:r w:rsidRPr="00C343DF">
        <w:t>uchádzač nedoručí písomné vysvetlenie ponuky na základe požiadavky podľa § 53 ods. 1 ZVO d</w:t>
      </w:r>
      <w:bookmarkStart w:id="107" w:name="_Ref510516527"/>
      <w:r w:rsidR="00CF1B4A" w:rsidRPr="00C343DF">
        <w:t xml:space="preserve">o </w:t>
      </w:r>
      <w:r w:rsidRPr="00C343DF">
        <w:t>dvoch pracovných dní odo dňa odoslania žiadosti o vysvetlenie, ak komisia neurčila dlhšiu lehotu</w:t>
      </w:r>
      <w:bookmarkEnd w:id="107"/>
      <w:r w:rsidR="00CF1B4A" w:rsidRPr="00C343DF">
        <w:t>.</w:t>
      </w:r>
    </w:p>
    <w:p w14:paraId="499C34EF" w14:textId="77777777" w:rsidR="00866572" w:rsidRPr="00C343DF" w:rsidRDefault="00866572" w:rsidP="000721F5">
      <w:pPr>
        <w:pStyle w:val="Nadpis4"/>
        <w:keepNext w:val="0"/>
        <w:keepLines w:val="0"/>
        <w:spacing w:before="120" w:line="240" w:lineRule="auto"/>
        <w:ind w:left="1276" w:hanging="709"/>
        <w:jc w:val="both"/>
      </w:pPr>
      <w:r w:rsidRPr="00C343DF">
        <w:lastRenderedPageBreak/>
        <w:t>uchádzačom predložené vysvetlenie ponuky nie je svojím obsahom v súlade s požiadavkou podľa § 53 ods. 1 ZVO.</w:t>
      </w:r>
    </w:p>
    <w:p w14:paraId="08A7A18D" w14:textId="77777777" w:rsidR="00866572" w:rsidRPr="00C343DF" w:rsidRDefault="00866572" w:rsidP="000721F5">
      <w:pPr>
        <w:pStyle w:val="Nadpis4"/>
        <w:keepNext w:val="0"/>
        <w:keepLines w:val="0"/>
        <w:spacing w:before="120" w:line="240" w:lineRule="auto"/>
        <w:ind w:left="1276" w:hanging="709"/>
        <w:jc w:val="both"/>
      </w:pPr>
      <w:r w:rsidRPr="00C343DF">
        <w:t>uchádzač nedoručí písomné odôvodnenie mimoriadne nízkej ponuky do piatich pracovných dní odo dňa doručenia žiadosti, ak komisia neurčila dlhšiu lehotu,</w:t>
      </w:r>
    </w:p>
    <w:p w14:paraId="21ED40D7" w14:textId="77777777" w:rsidR="00866572" w:rsidRPr="00C343DF" w:rsidRDefault="00866572" w:rsidP="000721F5">
      <w:pPr>
        <w:pStyle w:val="Nadpis4"/>
        <w:keepNext w:val="0"/>
        <w:keepLines w:val="0"/>
        <w:spacing w:before="120" w:line="240" w:lineRule="auto"/>
        <w:ind w:left="1276" w:hanging="709"/>
        <w:jc w:val="both"/>
      </w:pPr>
      <w:r w:rsidRPr="00C343DF">
        <w:t>uchádzačom predložené vysvetlenie mimoriadne nízkej ponuky a dôkazy dostatočne neodôvodňujú nízku úroveň cien alebo nákladov najmä s ohľadom na skutočnosti podľa § 53 ods. 2 ZVO,</w:t>
      </w:r>
    </w:p>
    <w:p w14:paraId="25DD4ECD" w14:textId="77777777" w:rsidR="00866572" w:rsidRPr="00C343DF" w:rsidRDefault="00866572" w:rsidP="000721F5">
      <w:pPr>
        <w:pStyle w:val="Nadpis4"/>
        <w:keepNext w:val="0"/>
        <w:keepLines w:val="0"/>
        <w:spacing w:before="120" w:line="240" w:lineRule="auto"/>
        <w:ind w:left="1276" w:hanging="709"/>
        <w:jc w:val="both"/>
      </w:pPr>
      <w:r w:rsidRPr="00C343DF">
        <w:t>uchádzač poskytol nepravdivé informácie alebo skreslené informácie s podstatným vplyvom na vyhodnotenie ponúk,</w:t>
      </w:r>
    </w:p>
    <w:p w14:paraId="3624C805" w14:textId="77777777" w:rsidR="00866572" w:rsidRPr="00C343DF" w:rsidRDefault="00866572" w:rsidP="000721F5">
      <w:pPr>
        <w:pStyle w:val="Nadpis4"/>
        <w:keepNext w:val="0"/>
        <w:keepLines w:val="0"/>
        <w:spacing w:before="120" w:line="240" w:lineRule="auto"/>
        <w:ind w:left="1276" w:hanging="709"/>
        <w:jc w:val="both"/>
      </w:pPr>
      <w:r w:rsidRPr="00C343DF">
        <w:t>uchádzač sa pokúsil neoprávnene ovplyvniť postup verejného obstarávania.</w:t>
      </w:r>
    </w:p>
    <w:p w14:paraId="3C1A2E79" w14:textId="77777777" w:rsidR="00866572" w:rsidRPr="00541FC3" w:rsidRDefault="00866572" w:rsidP="00A808F4">
      <w:pPr>
        <w:spacing w:before="0" w:line="240" w:lineRule="auto"/>
        <w:jc w:val="both"/>
        <w:rPr>
          <w:rFonts w:ascii="Arial" w:hAnsi="Arial" w:cs="Arial"/>
        </w:rPr>
      </w:pPr>
    </w:p>
    <w:p w14:paraId="66D93DC5" w14:textId="23135908" w:rsidR="00D66243" w:rsidRPr="00E04EF0" w:rsidRDefault="00866572" w:rsidP="00E04EF0">
      <w:pPr>
        <w:pStyle w:val="Nadpis3"/>
        <w:keepNext w:val="0"/>
        <w:keepLines w:val="0"/>
        <w:spacing w:before="120" w:line="240" w:lineRule="auto"/>
        <w:ind w:left="567" w:hanging="567"/>
        <w:jc w:val="both"/>
        <w:rPr>
          <w:rFonts w:cs="Arial"/>
          <w:szCs w:val="20"/>
        </w:rPr>
      </w:pPr>
      <w:bookmarkStart w:id="108" w:name="_Ref510516307"/>
      <w:r w:rsidRPr="00541FC3">
        <w:rPr>
          <w:rFonts w:cs="Arial"/>
          <w:szCs w:val="20"/>
        </w:rPr>
        <w:t>Uchádzač bude písomne upovedomený o vylúčení jeho ponuky zo súťaže s</w:t>
      </w:r>
      <w:r w:rsidRPr="00541FC3">
        <w:rPr>
          <w:rFonts w:ascii="Calibri" w:hAnsi="Calibri" w:cs="Calibri"/>
          <w:szCs w:val="20"/>
        </w:rPr>
        <w:t> </w:t>
      </w:r>
      <w:r w:rsidRPr="00541FC3">
        <w:rPr>
          <w:rFonts w:cs="Arial"/>
          <w:szCs w:val="20"/>
        </w:rPr>
        <w:t>uveden</w:t>
      </w:r>
      <w:r w:rsidRPr="00541FC3">
        <w:rPr>
          <w:rFonts w:cs="Proba Pro"/>
          <w:szCs w:val="20"/>
        </w:rPr>
        <w:t>í</w:t>
      </w:r>
      <w:r w:rsidRPr="00541FC3">
        <w:rPr>
          <w:rFonts w:cs="Arial"/>
          <w:szCs w:val="20"/>
        </w:rPr>
        <w:t>m d</w:t>
      </w:r>
      <w:r w:rsidRPr="00541FC3">
        <w:rPr>
          <w:rFonts w:cs="Proba Pro"/>
          <w:szCs w:val="20"/>
        </w:rPr>
        <w:t>ô</w:t>
      </w:r>
      <w:r w:rsidRPr="00541FC3">
        <w:rPr>
          <w:rFonts w:cs="Arial"/>
          <w:szCs w:val="20"/>
        </w:rPr>
        <w:t xml:space="preserve">vodu a lehoty, v </w:t>
      </w:r>
      <w:r w:rsidRPr="000721F5">
        <w:t>ktorej</w:t>
      </w:r>
      <w:r w:rsidRPr="00541FC3">
        <w:rPr>
          <w:rFonts w:cs="Arial"/>
          <w:szCs w:val="20"/>
        </w:rPr>
        <w:t xml:space="preserve"> môžu byť doručené námietky podľa § 170 ods. 3 písm. d) ZVO</w:t>
      </w:r>
      <w:r w:rsidR="00CE0E29" w:rsidRPr="00541FC3">
        <w:rPr>
          <w:rFonts w:cs="Arial"/>
          <w:szCs w:val="20"/>
        </w:rPr>
        <w:t>.</w:t>
      </w:r>
    </w:p>
    <w:p w14:paraId="37238FF9" w14:textId="7E1B0445" w:rsidR="00281BA7" w:rsidRPr="008412F4" w:rsidRDefault="00D66243" w:rsidP="005469A3">
      <w:pPr>
        <w:pStyle w:val="Nadpis3"/>
        <w:keepNext w:val="0"/>
        <w:keepLines w:val="0"/>
        <w:spacing w:before="120" w:line="240" w:lineRule="auto"/>
        <w:ind w:left="567" w:hanging="567"/>
        <w:jc w:val="both"/>
        <w:rPr>
          <w:color w:val="008998"/>
          <w:szCs w:val="20"/>
        </w:rPr>
      </w:pPr>
      <w:r w:rsidRPr="005469A3">
        <w:rPr>
          <w:color w:val="auto"/>
        </w:rPr>
        <w:t>Komisia</w:t>
      </w:r>
      <w:r w:rsidRPr="00541FC3">
        <w:rPr>
          <w:rFonts w:cs="Arial"/>
          <w:szCs w:val="20"/>
        </w:rPr>
        <w:t xml:space="preserve"> </w:t>
      </w:r>
      <w:r w:rsidR="00541FC3" w:rsidRPr="008412F4">
        <w:rPr>
          <w:rFonts w:cs="Arial"/>
          <w:szCs w:val="20"/>
        </w:rPr>
        <w:t xml:space="preserve">ďalej </w:t>
      </w:r>
      <w:r w:rsidRPr="00541FC3">
        <w:rPr>
          <w:rFonts w:cs="Arial"/>
          <w:szCs w:val="20"/>
        </w:rPr>
        <w:t>vyhodnocuje ponuky</w:t>
      </w:r>
      <w:r w:rsidR="00541FC3" w:rsidRPr="008412F4">
        <w:rPr>
          <w:rFonts w:cs="Arial"/>
          <w:szCs w:val="20"/>
        </w:rPr>
        <w:t xml:space="preserve"> uchádzačov</w:t>
      </w:r>
      <w:r w:rsidRPr="00541FC3">
        <w:rPr>
          <w:rFonts w:cs="Arial"/>
          <w:szCs w:val="20"/>
        </w:rPr>
        <w:t xml:space="preserve">, ktoré neboli </w:t>
      </w:r>
      <w:r w:rsidR="00541FC3" w:rsidRPr="008412F4">
        <w:rPr>
          <w:rFonts w:cs="Arial"/>
          <w:szCs w:val="20"/>
        </w:rPr>
        <w:t xml:space="preserve">zo súťaže </w:t>
      </w:r>
      <w:r w:rsidRPr="00541FC3">
        <w:rPr>
          <w:rFonts w:cs="Arial"/>
          <w:szCs w:val="20"/>
        </w:rPr>
        <w:t xml:space="preserve">vylúčené, podľa kritérií </w:t>
      </w:r>
      <w:r w:rsidR="00541FC3" w:rsidRPr="008412F4">
        <w:rPr>
          <w:rFonts w:cs="Arial"/>
          <w:szCs w:val="20"/>
        </w:rPr>
        <w:t xml:space="preserve">na hodnotenie ponúk </w:t>
      </w:r>
      <w:r w:rsidRPr="00541FC3">
        <w:rPr>
          <w:rFonts w:cs="Arial"/>
          <w:szCs w:val="20"/>
        </w:rPr>
        <w:t>u</w:t>
      </w:r>
      <w:r w:rsidR="00541FC3" w:rsidRPr="008412F4">
        <w:rPr>
          <w:rFonts w:cs="Arial"/>
          <w:szCs w:val="20"/>
        </w:rPr>
        <w:t>vedených</w:t>
      </w:r>
      <w:r w:rsidRPr="00541FC3">
        <w:rPr>
          <w:rFonts w:cs="Arial"/>
          <w:szCs w:val="20"/>
        </w:rPr>
        <w:t xml:space="preserve"> vo Výzve</w:t>
      </w:r>
      <w:r w:rsidR="00541FC3" w:rsidRPr="008412F4">
        <w:t xml:space="preserve"> a spôsobom určeným v</w:t>
      </w:r>
      <w:r w:rsidR="00541FC3" w:rsidRPr="008412F4">
        <w:rPr>
          <w:rFonts w:ascii="Calibri" w:hAnsi="Calibri" w:cs="Calibri"/>
        </w:rPr>
        <w:t> </w:t>
      </w:r>
      <w:r w:rsidR="00541FC3" w:rsidRPr="008412F4">
        <w:t xml:space="preserve">Časti F. Kritériá na hodnotenie ponúk týchto súťažných </w:t>
      </w:r>
      <w:r w:rsidR="00541FC3" w:rsidRPr="008412F4">
        <w:rPr>
          <w:color w:val="auto"/>
        </w:rPr>
        <w:t>podkladov</w:t>
      </w:r>
      <w:r w:rsidRPr="00541FC3">
        <w:rPr>
          <w:rFonts w:cs="Arial"/>
          <w:szCs w:val="20"/>
        </w:rPr>
        <w:t>, ktoré sú nediskriminačné a podporujú hospodársku súťaž</w:t>
      </w:r>
      <w:r w:rsidR="005D1331" w:rsidRPr="00541FC3">
        <w:rPr>
          <w:rFonts w:cs="Arial"/>
          <w:szCs w:val="20"/>
        </w:rPr>
        <w:t xml:space="preserve"> a zároveň </w:t>
      </w:r>
      <w:r w:rsidR="005D1331" w:rsidRPr="000721F5">
        <w:t>neobsahujú</w:t>
      </w:r>
      <w:r w:rsidR="005D1331" w:rsidRPr="00541FC3">
        <w:rPr>
          <w:rFonts w:cs="Arial"/>
          <w:szCs w:val="20"/>
        </w:rPr>
        <w:t xml:space="preserve"> žiadne obmedzenia alebo výhrady, ktoré sú s</w:t>
      </w:r>
      <w:r w:rsidR="005D1331" w:rsidRPr="00541FC3">
        <w:rPr>
          <w:rFonts w:ascii="Calibri" w:hAnsi="Calibri" w:cs="Calibri"/>
          <w:szCs w:val="20"/>
        </w:rPr>
        <w:t> </w:t>
      </w:r>
      <w:r w:rsidR="005D1331" w:rsidRPr="00541FC3">
        <w:rPr>
          <w:rFonts w:cs="Arial"/>
          <w:szCs w:val="20"/>
        </w:rPr>
        <w:t>nimi v</w:t>
      </w:r>
      <w:r w:rsidR="005D1331" w:rsidRPr="00541FC3">
        <w:rPr>
          <w:rFonts w:ascii="Calibri" w:hAnsi="Calibri" w:cs="Calibri"/>
          <w:szCs w:val="20"/>
        </w:rPr>
        <w:t> </w:t>
      </w:r>
      <w:r w:rsidR="005D1331" w:rsidRPr="00541FC3">
        <w:rPr>
          <w:rFonts w:cs="Arial"/>
          <w:szCs w:val="20"/>
        </w:rPr>
        <w:t>rozpore s</w:t>
      </w:r>
      <w:r w:rsidR="005D1331" w:rsidRPr="00541FC3">
        <w:rPr>
          <w:rFonts w:ascii="Calibri" w:hAnsi="Calibri" w:cs="Calibri"/>
          <w:szCs w:val="20"/>
        </w:rPr>
        <w:t> </w:t>
      </w:r>
      <w:r w:rsidR="005D1331" w:rsidRPr="00541FC3">
        <w:rPr>
          <w:rFonts w:cs="Arial"/>
          <w:szCs w:val="20"/>
        </w:rPr>
        <w:t xml:space="preserve">týmito požiadavkami. </w:t>
      </w:r>
      <w:bookmarkStart w:id="109" w:name="_Toc510589308"/>
      <w:bookmarkStart w:id="110" w:name="_Toc510596040"/>
      <w:bookmarkEnd w:id="108"/>
      <w:bookmarkEnd w:id="109"/>
      <w:bookmarkEnd w:id="110"/>
    </w:p>
    <w:p w14:paraId="6A572264" w14:textId="77777777" w:rsidR="00281BA7" w:rsidRPr="008412F4" w:rsidRDefault="00281BA7" w:rsidP="00A808F4">
      <w:pPr>
        <w:spacing w:before="0" w:line="240" w:lineRule="auto"/>
        <w:jc w:val="both"/>
        <w:rPr>
          <w:rFonts w:ascii="Arial" w:hAnsi="Arial" w:cs="Arial"/>
        </w:rPr>
      </w:pPr>
    </w:p>
    <w:p w14:paraId="4743CA1C" w14:textId="40AE6312" w:rsidR="00231F2B" w:rsidRPr="00E04EF0" w:rsidRDefault="00281BA7" w:rsidP="00E04EF0">
      <w:pPr>
        <w:pStyle w:val="Nadpis3"/>
        <w:keepNext w:val="0"/>
        <w:keepLines w:val="0"/>
        <w:spacing w:before="120" w:line="240" w:lineRule="auto"/>
        <w:ind w:left="567" w:hanging="567"/>
        <w:jc w:val="both"/>
        <w:rPr>
          <w:b/>
          <w:u w:val="single"/>
        </w:rPr>
      </w:pPr>
      <w:r w:rsidRPr="008412F4">
        <w:t>Ceny uvedené v</w:t>
      </w:r>
      <w:r w:rsidRPr="008412F4">
        <w:rPr>
          <w:rFonts w:ascii="Calibri" w:hAnsi="Calibri" w:cs="Calibri"/>
        </w:rPr>
        <w:t> </w:t>
      </w:r>
      <w:r w:rsidRPr="008412F4">
        <w:t>ponuk</w:t>
      </w:r>
      <w:r w:rsidRPr="008412F4">
        <w:rPr>
          <w:rFonts w:cs="Proba Pro"/>
        </w:rPr>
        <w:t>á</w:t>
      </w:r>
      <w:r w:rsidRPr="008412F4">
        <w:t>ch uch</w:t>
      </w:r>
      <w:r w:rsidRPr="008412F4">
        <w:rPr>
          <w:rFonts w:cs="Proba Pro"/>
        </w:rPr>
        <w:t>á</w:t>
      </w:r>
      <w:r w:rsidRPr="008412F4">
        <w:t>dzačov sa budú vyhodnocovať v</w:t>
      </w:r>
      <w:r w:rsidRPr="008412F4">
        <w:rPr>
          <w:rFonts w:ascii="Calibri" w:hAnsi="Calibri" w:cs="Calibri"/>
        </w:rPr>
        <w:t> </w:t>
      </w:r>
      <w:r w:rsidRPr="008412F4">
        <w:t>euro. Hodnoten</w:t>
      </w:r>
      <w:r w:rsidRPr="008412F4">
        <w:rPr>
          <w:rFonts w:cs="Proba Pro"/>
        </w:rPr>
        <w:t>é</w:t>
      </w:r>
      <w:r w:rsidRPr="008412F4">
        <w:t xml:space="preserve"> bud</w:t>
      </w:r>
      <w:r w:rsidRPr="008412F4">
        <w:rPr>
          <w:rFonts w:cs="Proba Pro"/>
        </w:rPr>
        <w:t>ú</w:t>
      </w:r>
      <w:r w:rsidRPr="008412F4">
        <w:t xml:space="preserve"> ceny                        </w:t>
      </w:r>
      <w:r w:rsidR="005469A3">
        <w:rPr>
          <w:b/>
          <w:u w:val="single"/>
        </w:rPr>
        <w:t>vrátane</w:t>
      </w:r>
      <w:r w:rsidRPr="008412F4">
        <w:rPr>
          <w:b/>
          <w:u w:val="single"/>
        </w:rPr>
        <w:t xml:space="preserve"> DPH</w:t>
      </w:r>
      <w:r w:rsidR="00541FC3" w:rsidRPr="008412F4">
        <w:rPr>
          <w:b/>
          <w:u w:val="single"/>
        </w:rPr>
        <w:t>.</w:t>
      </w:r>
      <w:bookmarkStart w:id="111" w:name="_Toc444084961"/>
    </w:p>
    <w:p w14:paraId="307602D6" w14:textId="41D65819" w:rsidR="00EF2D37" w:rsidRPr="005469A3" w:rsidRDefault="00EF2D37" w:rsidP="005469A3">
      <w:pPr>
        <w:pStyle w:val="Nadpis2"/>
        <w:keepNext w:val="0"/>
        <w:keepLines w:val="0"/>
        <w:spacing w:before="240" w:after="120"/>
        <w:ind w:left="567" w:hanging="567"/>
        <w:jc w:val="both"/>
        <w:rPr>
          <w:b/>
          <w:color w:val="008998"/>
          <w:sz w:val="20"/>
          <w:szCs w:val="20"/>
          <w:lang w:val="sk-SK"/>
        </w:rPr>
      </w:pPr>
      <w:bookmarkStart w:id="112" w:name="_Toc528073360"/>
      <w:r w:rsidRPr="00EF2D37">
        <w:rPr>
          <w:b/>
          <w:color w:val="008998"/>
          <w:sz w:val="20"/>
          <w:szCs w:val="20"/>
          <w:lang w:val="sk-SK"/>
        </w:rPr>
        <w:t>Dôvernosť procesu verejného obstarávani</w:t>
      </w:r>
      <w:bookmarkEnd w:id="111"/>
      <w:r w:rsidR="005469A3">
        <w:rPr>
          <w:b/>
          <w:color w:val="008998"/>
          <w:sz w:val="20"/>
          <w:szCs w:val="20"/>
          <w:lang w:val="sk-SK"/>
        </w:rPr>
        <w:t>A</w:t>
      </w:r>
      <w:bookmarkEnd w:id="112"/>
    </w:p>
    <w:p w14:paraId="5021AF2B" w14:textId="1D607B33" w:rsidR="00EF2D37" w:rsidRPr="00B31428" w:rsidRDefault="00EF2D37" w:rsidP="00E04EF0">
      <w:pPr>
        <w:pStyle w:val="Nadpis3"/>
        <w:keepNext w:val="0"/>
        <w:keepLines w:val="0"/>
        <w:spacing w:before="120" w:line="240" w:lineRule="auto"/>
        <w:ind w:left="567" w:hanging="567"/>
        <w:jc w:val="both"/>
      </w:pPr>
      <w:r w:rsidRPr="00B31428">
        <w:t>Informácie týkajúce sa preskúmania, vysvetľovania a vyhodnocovania ponúk sú počas prebiehajúceho procesu dôverné. Členovia komisie na vyhodnotenie ponúk a</w:t>
      </w:r>
      <w:r w:rsidRPr="00B31428">
        <w:rPr>
          <w:rFonts w:ascii="Calibri" w:hAnsi="Calibri" w:cs="Calibri"/>
        </w:rPr>
        <w:t> </w:t>
      </w:r>
      <w:r w:rsidRPr="00B31428">
        <w:t>zodpovedn</w:t>
      </w:r>
      <w:r w:rsidRPr="00B31428">
        <w:rPr>
          <w:rFonts w:cs="Proba Pro"/>
        </w:rPr>
        <w:t>é</w:t>
      </w:r>
      <w:r w:rsidRPr="00B31428">
        <w:t xml:space="preserve"> osoby verejn</w:t>
      </w:r>
      <w:r w:rsidRPr="00B31428">
        <w:rPr>
          <w:rFonts w:cs="Proba Pro"/>
        </w:rPr>
        <w:t>é</w:t>
      </w:r>
      <w:r w:rsidRPr="00B31428">
        <w:t>ho obstar</w:t>
      </w:r>
      <w:r w:rsidRPr="00B31428">
        <w:rPr>
          <w:rFonts w:cs="Proba Pro"/>
        </w:rPr>
        <w:t>á</w:t>
      </w:r>
      <w:r w:rsidRPr="00B31428">
        <w:t>vate</w:t>
      </w:r>
      <w:r w:rsidRPr="00B31428">
        <w:rPr>
          <w:rFonts w:cs="Proba Pro"/>
        </w:rPr>
        <w:t>ľ</w:t>
      </w:r>
      <w:r w:rsidRPr="00B31428">
        <w:t>a</w:t>
      </w:r>
      <w:r w:rsidRPr="00B31428">
        <w:rPr>
          <w:rFonts w:ascii="Calibri" w:hAnsi="Calibri" w:cs="Calibri"/>
        </w:rPr>
        <w:t> </w:t>
      </w:r>
      <w:r w:rsidRPr="00B31428">
        <w:t>nesm</w:t>
      </w:r>
      <w:r w:rsidRPr="00B31428">
        <w:rPr>
          <w:rFonts w:cs="Proba Pro"/>
        </w:rPr>
        <w:t>ú</w:t>
      </w:r>
      <w:r w:rsidRPr="00B31428">
        <w:t>/nebud</w:t>
      </w:r>
      <w:r w:rsidRPr="00B31428">
        <w:rPr>
          <w:rFonts w:cs="Proba Pro"/>
        </w:rPr>
        <w:t>ú</w:t>
      </w:r>
      <w:r w:rsidRPr="00B31428">
        <w:t xml:space="preserve"> po</w:t>
      </w:r>
      <w:r w:rsidRPr="00B31428">
        <w:rPr>
          <w:rFonts w:cs="Proba Pro"/>
        </w:rPr>
        <w:t>č</w:t>
      </w:r>
      <w:r w:rsidRPr="00B31428">
        <w:t>as prebiehaj</w:t>
      </w:r>
      <w:r w:rsidRPr="00B31428">
        <w:rPr>
          <w:rFonts w:cs="Proba Pro"/>
        </w:rPr>
        <w:t>ú</w:t>
      </w:r>
      <w:r w:rsidRPr="00B31428">
        <w:t xml:space="preserve">ceho procesu vyhlásenej súťaže poskytovať alebo </w:t>
      </w:r>
      <w:r w:rsidRPr="005469A3">
        <w:rPr>
          <w:color w:val="auto"/>
        </w:rPr>
        <w:t>zverejňovať</w:t>
      </w:r>
      <w:r w:rsidRPr="00B31428">
        <w:t xml:space="preserve"> uvedené informácie o</w:t>
      </w:r>
      <w:r w:rsidRPr="00B31428">
        <w:rPr>
          <w:rFonts w:ascii="Calibri" w:hAnsi="Calibri" w:cs="Calibri"/>
        </w:rPr>
        <w:t> </w:t>
      </w:r>
      <w:r w:rsidRPr="00B31428">
        <w:t>obsahu pon</w:t>
      </w:r>
      <w:r w:rsidRPr="00B31428">
        <w:rPr>
          <w:rFonts w:cs="Proba Pro"/>
        </w:rPr>
        <w:t>ú</w:t>
      </w:r>
      <w:r w:rsidRPr="00B31428">
        <w:t>k ani uch</w:t>
      </w:r>
      <w:r w:rsidRPr="00B31428">
        <w:rPr>
          <w:rFonts w:cs="Proba Pro"/>
        </w:rPr>
        <w:t>á</w:t>
      </w:r>
      <w:r w:rsidRPr="00B31428">
        <w:t>dza</w:t>
      </w:r>
      <w:r w:rsidRPr="00B31428">
        <w:rPr>
          <w:rFonts w:cs="Proba Pro"/>
        </w:rPr>
        <w:t>č</w:t>
      </w:r>
      <w:r w:rsidRPr="00B31428">
        <w:t xml:space="preserve">om, ani </w:t>
      </w:r>
      <w:r w:rsidRPr="00B31428">
        <w:rPr>
          <w:rFonts w:cs="Proba Pro"/>
        </w:rPr>
        <w:t>ž</w:t>
      </w:r>
      <w:r w:rsidRPr="00B31428">
        <w:t>iadnym in</w:t>
      </w:r>
      <w:r w:rsidRPr="00B31428">
        <w:rPr>
          <w:rFonts w:cs="Proba Pro"/>
        </w:rPr>
        <w:t>ý</w:t>
      </w:r>
      <w:r w:rsidRPr="00B31428">
        <w:t>m tret</w:t>
      </w:r>
      <w:r w:rsidRPr="00B31428">
        <w:rPr>
          <w:rFonts w:cs="Proba Pro"/>
        </w:rPr>
        <w:t>í</w:t>
      </w:r>
      <w:r w:rsidRPr="00B31428">
        <w:t>m osob</w:t>
      </w:r>
      <w:r w:rsidRPr="00B31428">
        <w:rPr>
          <w:rFonts w:cs="Proba Pro"/>
        </w:rPr>
        <w:t>á</w:t>
      </w:r>
      <w:r w:rsidRPr="00B31428">
        <w:t xml:space="preserve">m. </w:t>
      </w:r>
    </w:p>
    <w:p w14:paraId="3749F769" w14:textId="77777777" w:rsidR="00EF2D37" w:rsidRPr="00B31428" w:rsidRDefault="00EF2D37" w:rsidP="005469A3">
      <w:pPr>
        <w:pStyle w:val="Nadpis3"/>
        <w:keepNext w:val="0"/>
        <w:keepLines w:val="0"/>
        <w:spacing w:before="120" w:line="240" w:lineRule="auto"/>
        <w:ind w:left="567" w:hanging="567"/>
        <w:jc w:val="both"/>
      </w:pPr>
      <w:r w:rsidRPr="00B31428">
        <w:t>Obchodné tajomstvo a informácie, ktoré uchádzač v</w:t>
      </w:r>
      <w:r w:rsidRPr="00B31428">
        <w:rPr>
          <w:rFonts w:ascii="Calibri" w:hAnsi="Calibri" w:cs="Calibri"/>
        </w:rPr>
        <w:t> </w:t>
      </w:r>
      <w:r w:rsidRPr="00B31428">
        <w:t>ponuke označí za dôverné,</w:t>
      </w:r>
      <w:r w:rsidRPr="00B31428">
        <w:rPr>
          <w:rFonts w:ascii="Calibri" w:hAnsi="Calibri" w:cs="Calibri"/>
        </w:rPr>
        <w:t> </w:t>
      </w:r>
      <w:r w:rsidRPr="00B31428">
        <w:t>nebud</w:t>
      </w:r>
      <w:r w:rsidRPr="00B31428">
        <w:rPr>
          <w:rFonts w:cs="Proba Pro"/>
        </w:rPr>
        <w:t>ú</w:t>
      </w:r>
      <w:r w:rsidRPr="00B31428">
        <w:t xml:space="preserve"> zverejnen</w:t>
      </w:r>
      <w:r w:rsidRPr="00B31428">
        <w:rPr>
          <w:rFonts w:cs="Proba Pro"/>
        </w:rPr>
        <w:t>é</w:t>
      </w:r>
      <w:r w:rsidRPr="00B31428">
        <w:t xml:space="preserve"> alebo </w:t>
      </w:r>
      <w:r w:rsidRPr="005469A3">
        <w:rPr>
          <w:color w:val="auto"/>
        </w:rPr>
        <w:t>inak</w:t>
      </w:r>
      <w:r w:rsidRPr="00B31428">
        <w:t xml:space="preserve"> pou</w:t>
      </w:r>
      <w:r w:rsidRPr="00B31428">
        <w:rPr>
          <w:rFonts w:cs="Proba Pro"/>
        </w:rPr>
        <w:t>ž</w:t>
      </w:r>
      <w:r w:rsidRPr="00B31428">
        <w:t>it</w:t>
      </w:r>
      <w:r w:rsidRPr="00B31428">
        <w:rPr>
          <w:rFonts w:cs="Proba Pro"/>
        </w:rPr>
        <w:t>é</w:t>
      </w:r>
      <w:r w:rsidRPr="00B31428">
        <w:t xml:space="preserve"> bez predch</w:t>
      </w:r>
      <w:r w:rsidRPr="00B31428">
        <w:rPr>
          <w:rFonts w:cs="Proba Pro"/>
        </w:rPr>
        <w:t>á</w:t>
      </w:r>
      <w:r w:rsidRPr="00B31428">
        <w:t>dzaj</w:t>
      </w:r>
      <w:r w:rsidRPr="00B31428">
        <w:rPr>
          <w:rFonts w:cs="Proba Pro"/>
        </w:rPr>
        <w:t>ú</w:t>
      </w:r>
      <w:r w:rsidRPr="00B31428">
        <w:t>ceho s</w:t>
      </w:r>
      <w:r w:rsidRPr="00B31428">
        <w:rPr>
          <w:rFonts w:cs="Proba Pro"/>
        </w:rPr>
        <w:t>ú</w:t>
      </w:r>
      <w:r w:rsidRPr="00B31428">
        <w:t>hlasu uch</w:t>
      </w:r>
      <w:r w:rsidRPr="00B31428">
        <w:rPr>
          <w:rFonts w:cs="Proba Pro"/>
        </w:rPr>
        <w:t>á</w:t>
      </w:r>
      <w:r w:rsidRPr="00B31428">
        <w:t>dza</w:t>
      </w:r>
      <w:r w:rsidRPr="00B31428">
        <w:rPr>
          <w:rFonts w:cs="Proba Pro"/>
        </w:rPr>
        <w:t>č</w:t>
      </w:r>
      <w:r w:rsidRPr="00B31428">
        <w:t>a, pokia</w:t>
      </w:r>
      <w:r w:rsidRPr="00B31428">
        <w:rPr>
          <w:rFonts w:cs="Proba Pro"/>
        </w:rPr>
        <w:t>ľ</w:t>
      </w:r>
      <w:r w:rsidRPr="00B31428">
        <w:t>:</w:t>
      </w:r>
    </w:p>
    <w:p w14:paraId="2BA55B7A" w14:textId="77777777" w:rsidR="00EF2D37" w:rsidRPr="001E4FFC" w:rsidRDefault="00EF2D37" w:rsidP="00A808F4">
      <w:pPr>
        <w:spacing w:before="0" w:line="240" w:lineRule="auto"/>
        <w:jc w:val="both"/>
        <w:rPr>
          <w:rFonts w:ascii="Arial" w:hAnsi="Arial" w:cs="Arial"/>
        </w:rPr>
      </w:pPr>
    </w:p>
    <w:p w14:paraId="01B3131E" w14:textId="77777777" w:rsidR="00EF2D37" w:rsidRPr="00C343DF" w:rsidRDefault="00EF2D37" w:rsidP="00A10C27">
      <w:pPr>
        <w:pStyle w:val="Nadpis4"/>
        <w:keepNext w:val="0"/>
        <w:keepLines w:val="0"/>
        <w:spacing w:before="120" w:line="240" w:lineRule="auto"/>
        <w:ind w:left="1276" w:hanging="709"/>
        <w:jc w:val="both"/>
      </w:pPr>
      <w:r w:rsidRPr="00C343DF">
        <w:t>uvedené nebude v rozpore so ZVO a inými všeobecne záväznými právnymi predpismi (napr. povinnosť zverejňovať zmluvy podľa osobitného predpisu),</w:t>
      </w:r>
    </w:p>
    <w:p w14:paraId="2356AF19" w14:textId="4C70C3F6" w:rsidR="00EF2D37" w:rsidRPr="00C343DF" w:rsidRDefault="00EF2D37" w:rsidP="00A10C27">
      <w:pPr>
        <w:pStyle w:val="Nadpis4"/>
        <w:keepNext w:val="0"/>
        <w:keepLines w:val="0"/>
        <w:spacing w:before="120" w:line="240" w:lineRule="auto"/>
        <w:ind w:left="1276" w:hanging="709"/>
        <w:jc w:val="both"/>
      </w:pPr>
      <w:r w:rsidRPr="00C343DF">
        <w:t>z obsahu ponuky bude nepochybne jasné, ktoré informácie považuje uchádzač za dôverné</w:t>
      </w:r>
      <w:r w:rsidR="00C343DF">
        <w:t>.</w:t>
      </w:r>
    </w:p>
    <w:p w14:paraId="5C0BD17E" w14:textId="77777777" w:rsidR="00C343DF" w:rsidRDefault="00C343DF" w:rsidP="00A808F4">
      <w:pPr>
        <w:spacing w:before="0" w:line="240" w:lineRule="auto"/>
        <w:ind w:left="567"/>
        <w:jc w:val="both"/>
        <w:rPr>
          <w:rFonts w:ascii="Proba Pro" w:hAnsi="Proba Pro" w:cs="Arial"/>
          <w:sz w:val="20"/>
          <w:szCs w:val="20"/>
        </w:rPr>
      </w:pPr>
    </w:p>
    <w:p w14:paraId="317AC2EA" w14:textId="06EE0497" w:rsidR="00EF2D37" w:rsidRPr="00B31428" w:rsidRDefault="00EF2D37" w:rsidP="00E04EF0">
      <w:pPr>
        <w:spacing w:before="0" w:line="240" w:lineRule="auto"/>
        <w:ind w:left="567"/>
        <w:jc w:val="both"/>
        <w:rPr>
          <w:rFonts w:ascii="Proba Pro" w:hAnsi="Proba Pro" w:cs="Arial"/>
          <w:sz w:val="20"/>
          <w:szCs w:val="20"/>
        </w:rPr>
      </w:pPr>
      <w:r w:rsidRPr="00B31428">
        <w:rPr>
          <w:rFonts w:ascii="Proba Pro" w:hAnsi="Proba Pro" w:cs="Arial"/>
          <w:sz w:val="20"/>
          <w:szCs w:val="20"/>
        </w:rPr>
        <w:t>V</w:t>
      </w:r>
      <w:r w:rsidRPr="00B31428">
        <w:rPr>
          <w:rFonts w:ascii="Calibri" w:hAnsi="Calibri" w:cs="Calibri"/>
          <w:sz w:val="20"/>
          <w:szCs w:val="20"/>
        </w:rPr>
        <w:t> </w:t>
      </w:r>
      <w:r w:rsidRPr="00B31428">
        <w:rPr>
          <w:rFonts w:ascii="Proba Pro" w:hAnsi="Proba Pro" w:cs="Arial"/>
          <w:sz w:val="20"/>
          <w:szCs w:val="20"/>
        </w:rPr>
        <w:t>opa</w:t>
      </w:r>
      <w:r w:rsidRPr="00B31428">
        <w:rPr>
          <w:rFonts w:ascii="Proba Pro" w:hAnsi="Proba Pro" w:cs="Proba Pro"/>
          <w:sz w:val="20"/>
          <w:szCs w:val="20"/>
        </w:rPr>
        <w:t>č</w:t>
      </w:r>
      <w:r w:rsidRPr="00B31428">
        <w:rPr>
          <w:rFonts w:ascii="Proba Pro" w:hAnsi="Proba Pro" w:cs="Arial"/>
          <w:sz w:val="20"/>
          <w:szCs w:val="20"/>
        </w:rPr>
        <w:t>nom pr</w:t>
      </w:r>
      <w:r w:rsidRPr="00B31428">
        <w:rPr>
          <w:rFonts w:ascii="Proba Pro" w:hAnsi="Proba Pro" w:cs="Proba Pro"/>
          <w:sz w:val="20"/>
          <w:szCs w:val="20"/>
        </w:rPr>
        <w:t>í</w:t>
      </w:r>
      <w:r w:rsidRPr="00B31428">
        <w:rPr>
          <w:rFonts w:ascii="Proba Pro" w:hAnsi="Proba Pro" w:cs="Arial"/>
          <w:sz w:val="20"/>
          <w:szCs w:val="20"/>
        </w:rPr>
        <w:t>pade verejn</w:t>
      </w:r>
      <w:r w:rsidRPr="00B31428">
        <w:rPr>
          <w:rFonts w:ascii="Proba Pro" w:hAnsi="Proba Pro" w:cs="Proba Pro"/>
          <w:sz w:val="20"/>
          <w:szCs w:val="20"/>
        </w:rPr>
        <w:t>ý</w:t>
      </w:r>
      <w:r w:rsidRPr="00B31428">
        <w:rPr>
          <w:rFonts w:ascii="Proba Pro" w:hAnsi="Proba Pro" w:cs="Arial"/>
          <w:sz w:val="20"/>
          <w:szCs w:val="20"/>
        </w:rPr>
        <w:t xml:space="preserve"> obstarávateľ zverejní v</w:t>
      </w:r>
      <w:r w:rsidRPr="00B31428">
        <w:rPr>
          <w:rFonts w:ascii="Calibri" w:hAnsi="Calibri" w:cs="Calibri"/>
          <w:sz w:val="20"/>
          <w:szCs w:val="20"/>
        </w:rPr>
        <w:t> </w:t>
      </w:r>
      <w:r w:rsidRPr="00B31428">
        <w:rPr>
          <w:rFonts w:ascii="Proba Pro" w:hAnsi="Proba Pro" w:cs="Arial"/>
          <w:sz w:val="20"/>
          <w:szCs w:val="20"/>
        </w:rPr>
        <w:t xml:space="preserve">profile </w:t>
      </w:r>
      <w:r w:rsidR="00190187" w:rsidRPr="00791498">
        <w:rPr>
          <w:rFonts w:ascii="Proba Pro" w:hAnsi="Proba Pro"/>
          <w:sz w:val="20"/>
          <w:szCs w:val="20"/>
        </w:rPr>
        <w:t>verejného obstarávateľa na webovej stránke Úradu pre verejné obstarávanie (ďalej len „</w:t>
      </w:r>
      <w:r w:rsidR="00190187" w:rsidRPr="00791498">
        <w:rPr>
          <w:rFonts w:ascii="Proba Pro" w:hAnsi="Proba Pro"/>
          <w:b/>
          <w:sz w:val="20"/>
          <w:szCs w:val="20"/>
        </w:rPr>
        <w:t>profil</w:t>
      </w:r>
      <w:r w:rsidR="00190187" w:rsidRPr="00791498">
        <w:rPr>
          <w:rFonts w:ascii="Proba Pro" w:hAnsi="Proba Pro"/>
          <w:sz w:val="20"/>
          <w:szCs w:val="20"/>
        </w:rPr>
        <w:t xml:space="preserve">“) </w:t>
      </w:r>
      <w:r w:rsidRPr="00B31428">
        <w:rPr>
          <w:rFonts w:ascii="Proba Pro" w:hAnsi="Proba Pro" w:cs="Arial"/>
          <w:sz w:val="20"/>
          <w:szCs w:val="20"/>
        </w:rPr>
        <w:t>kompletn</w:t>
      </w:r>
      <w:r w:rsidRPr="00B31428">
        <w:rPr>
          <w:rFonts w:ascii="Proba Pro" w:hAnsi="Proba Pro" w:cs="Proba Pro"/>
          <w:sz w:val="20"/>
          <w:szCs w:val="20"/>
        </w:rPr>
        <w:t>ú</w:t>
      </w:r>
      <w:r w:rsidRPr="00B31428">
        <w:rPr>
          <w:rFonts w:ascii="Proba Pro" w:hAnsi="Proba Pro" w:cs="Arial"/>
          <w:sz w:val="20"/>
          <w:szCs w:val="20"/>
        </w:rPr>
        <w:t xml:space="preserve"> ponuku, pri</w:t>
      </w:r>
      <w:r w:rsidRPr="00B31428">
        <w:rPr>
          <w:rFonts w:ascii="Proba Pro" w:hAnsi="Proba Pro" w:cs="Proba Pro"/>
          <w:sz w:val="20"/>
          <w:szCs w:val="20"/>
        </w:rPr>
        <w:t>č</w:t>
      </w:r>
      <w:r w:rsidRPr="00B31428">
        <w:rPr>
          <w:rFonts w:ascii="Proba Pro" w:hAnsi="Proba Pro" w:cs="Arial"/>
          <w:sz w:val="20"/>
          <w:szCs w:val="20"/>
        </w:rPr>
        <w:t>om verejn</w:t>
      </w:r>
      <w:r w:rsidRPr="00B31428">
        <w:rPr>
          <w:rFonts w:ascii="Proba Pro" w:hAnsi="Proba Pro" w:cs="Proba Pro"/>
          <w:sz w:val="20"/>
          <w:szCs w:val="20"/>
        </w:rPr>
        <w:t>ý</w:t>
      </w:r>
      <w:r w:rsidRPr="00B31428">
        <w:rPr>
          <w:rFonts w:ascii="Proba Pro" w:hAnsi="Proba Pro" w:cs="Arial"/>
          <w:sz w:val="20"/>
          <w:szCs w:val="20"/>
        </w:rPr>
        <w:t xml:space="preserve"> obstar</w:t>
      </w:r>
      <w:r w:rsidRPr="00B31428">
        <w:rPr>
          <w:rFonts w:ascii="Proba Pro" w:hAnsi="Proba Pro" w:cs="Proba Pro"/>
          <w:sz w:val="20"/>
          <w:szCs w:val="20"/>
        </w:rPr>
        <w:t>á</w:t>
      </w:r>
      <w:r w:rsidRPr="00B31428">
        <w:rPr>
          <w:rFonts w:ascii="Proba Pro" w:hAnsi="Proba Pro" w:cs="Arial"/>
          <w:sz w:val="20"/>
          <w:szCs w:val="20"/>
        </w:rPr>
        <w:t>vate</w:t>
      </w:r>
      <w:r w:rsidRPr="00B31428">
        <w:rPr>
          <w:rFonts w:ascii="Proba Pro" w:hAnsi="Proba Pro" w:cs="Proba Pro"/>
          <w:sz w:val="20"/>
          <w:szCs w:val="20"/>
        </w:rPr>
        <w:t>ľ</w:t>
      </w:r>
      <w:r w:rsidRPr="00B31428">
        <w:rPr>
          <w:rFonts w:ascii="Proba Pro" w:hAnsi="Proba Pro" w:cs="Arial"/>
          <w:sz w:val="20"/>
          <w:szCs w:val="20"/>
        </w:rPr>
        <w:t xml:space="preserve"> a osoba (uveden</w:t>
      </w:r>
      <w:r w:rsidRPr="00B31428">
        <w:rPr>
          <w:rFonts w:ascii="Proba Pro" w:hAnsi="Proba Pro" w:cs="Proba Pro"/>
          <w:sz w:val="20"/>
          <w:szCs w:val="20"/>
        </w:rPr>
        <w:t>á</w:t>
      </w:r>
      <w:r w:rsidRPr="00B31428">
        <w:rPr>
          <w:rFonts w:ascii="Proba Pro" w:hAnsi="Proba Pro" w:cs="Arial"/>
          <w:sz w:val="20"/>
          <w:szCs w:val="20"/>
        </w:rPr>
        <w:t xml:space="preserve"> v</w:t>
      </w:r>
      <w:r w:rsidRPr="00B31428">
        <w:rPr>
          <w:rFonts w:ascii="Calibri" w:hAnsi="Calibri" w:cs="Calibri"/>
          <w:sz w:val="20"/>
          <w:szCs w:val="20"/>
        </w:rPr>
        <w:t> </w:t>
      </w:r>
      <w:r w:rsidRPr="00B31428">
        <w:rPr>
          <w:rFonts w:ascii="Proba Pro" w:hAnsi="Proba Pro" w:cs="Arial"/>
          <w:sz w:val="20"/>
          <w:szCs w:val="20"/>
        </w:rPr>
        <w:t xml:space="preserve">bode 1 </w:t>
      </w:r>
      <w:r w:rsidRPr="008412F4">
        <w:rPr>
          <w:rFonts w:ascii="Proba Pro" w:hAnsi="Proba Pro" w:cs="Arial"/>
          <w:sz w:val="20"/>
          <w:szCs w:val="20"/>
        </w:rPr>
        <w:t>Časti A. Pokyny pre uchádzačov</w:t>
      </w:r>
      <w:r w:rsidRPr="00B31428">
        <w:rPr>
          <w:rFonts w:ascii="Proba Pro" w:hAnsi="Proba Pro" w:cs="Arial"/>
          <w:sz w:val="20"/>
          <w:szCs w:val="20"/>
        </w:rPr>
        <w:t>) vykonávajúca pre verejného obstarávateľa niektoré činnosti spojené s realizáciou postupu zadávania tejto zákazky, budú vždy zbavení a</w:t>
      </w:r>
      <w:r w:rsidRPr="00B31428">
        <w:rPr>
          <w:rFonts w:ascii="Calibri" w:hAnsi="Calibri" w:cs="Calibri"/>
          <w:sz w:val="20"/>
          <w:szCs w:val="20"/>
        </w:rPr>
        <w:t> </w:t>
      </w:r>
      <w:r w:rsidRPr="00B31428">
        <w:rPr>
          <w:rFonts w:ascii="Proba Pro" w:hAnsi="Proba Pro" w:cs="Arial"/>
          <w:sz w:val="20"/>
          <w:szCs w:val="20"/>
        </w:rPr>
        <w:t>ochr</w:t>
      </w:r>
      <w:r w:rsidRPr="00B31428">
        <w:rPr>
          <w:rFonts w:ascii="Proba Pro" w:hAnsi="Proba Pro" w:cs="Proba Pro"/>
          <w:sz w:val="20"/>
          <w:szCs w:val="20"/>
        </w:rPr>
        <w:t>á</w:t>
      </w:r>
      <w:r w:rsidRPr="00B31428">
        <w:rPr>
          <w:rFonts w:ascii="Proba Pro" w:hAnsi="Proba Pro" w:cs="Arial"/>
          <w:sz w:val="20"/>
          <w:szCs w:val="20"/>
        </w:rPr>
        <w:t>nen</w:t>
      </w:r>
      <w:r w:rsidRPr="00B31428">
        <w:rPr>
          <w:rFonts w:ascii="Proba Pro" w:hAnsi="Proba Pro" w:cs="Proba Pro"/>
          <w:sz w:val="20"/>
          <w:szCs w:val="20"/>
        </w:rPr>
        <w:t>í</w:t>
      </w:r>
      <w:r w:rsidRPr="00B31428">
        <w:rPr>
          <w:rFonts w:ascii="Proba Pro" w:hAnsi="Proba Pro" w:cs="Arial"/>
          <w:sz w:val="20"/>
          <w:szCs w:val="20"/>
        </w:rPr>
        <w:t xml:space="preserve"> pred akouko</w:t>
      </w:r>
      <w:r w:rsidRPr="00B31428">
        <w:rPr>
          <w:rFonts w:ascii="Proba Pro" w:hAnsi="Proba Pro" w:cs="Proba Pro"/>
          <w:sz w:val="20"/>
          <w:szCs w:val="20"/>
        </w:rPr>
        <w:t>ľ</w:t>
      </w:r>
      <w:r w:rsidRPr="00B31428">
        <w:rPr>
          <w:rFonts w:ascii="Proba Pro" w:hAnsi="Proba Pro" w:cs="Arial"/>
          <w:sz w:val="20"/>
          <w:szCs w:val="20"/>
        </w:rPr>
        <w:t>vek potenci</w:t>
      </w:r>
      <w:r w:rsidRPr="00B31428">
        <w:rPr>
          <w:rFonts w:ascii="Proba Pro" w:hAnsi="Proba Pro" w:cs="Proba Pro"/>
          <w:sz w:val="20"/>
          <w:szCs w:val="20"/>
        </w:rPr>
        <w:t>á</w:t>
      </w:r>
      <w:r w:rsidRPr="00B31428">
        <w:rPr>
          <w:rFonts w:ascii="Proba Pro" w:hAnsi="Proba Pro" w:cs="Arial"/>
          <w:sz w:val="20"/>
          <w:szCs w:val="20"/>
        </w:rPr>
        <w:t>lnou ujmou, ktor</w:t>
      </w:r>
      <w:r w:rsidRPr="00B31428">
        <w:rPr>
          <w:rFonts w:ascii="Proba Pro" w:hAnsi="Proba Pro" w:cs="Proba Pro"/>
          <w:sz w:val="20"/>
          <w:szCs w:val="20"/>
        </w:rPr>
        <w:t>á</w:t>
      </w:r>
      <w:r w:rsidRPr="00B31428">
        <w:rPr>
          <w:rFonts w:ascii="Proba Pro" w:hAnsi="Proba Pro" w:cs="Arial"/>
          <w:sz w:val="20"/>
          <w:szCs w:val="20"/>
        </w:rPr>
        <w:t xml:space="preserve"> im m</w:t>
      </w:r>
      <w:r w:rsidRPr="00B31428">
        <w:rPr>
          <w:rFonts w:ascii="Proba Pro" w:hAnsi="Proba Pro" w:cs="Proba Pro"/>
          <w:sz w:val="20"/>
          <w:szCs w:val="20"/>
        </w:rPr>
        <w:t>ôž</w:t>
      </w:r>
      <w:r w:rsidRPr="00B31428">
        <w:rPr>
          <w:rFonts w:ascii="Proba Pro" w:hAnsi="Proba Pro" w:cs="Arial"/>
          <w:sz w:val="20"/>
          <w:szCs w:val="20"/>
        </w:rPr>
        <w:t>e by</w:t>
      </w:r>
      <w:r w:rsidRPr="00B31428">
        <w:rPr>
          <w:rFonts w:ascii="Proba Pro" w:hAnsi="Proba Pro" w:cs="Proba Pro"/>
          <w:sz w:val="20"/>
          <w:szCs w:val="20"/>
        </w:rPr>
        <w:t>ť</w:t>
      </w:r>
      <w:r w:rsidRPr="00B31428">
        <w:rPr>
          <w:rFonts w:ascii="Proba Pro" w:hAnsi="Proba Pro" w:cs="Arial"/>
          <w:sz w:val="20"/>
          <w:szCs w:val="20"/>
        </w:rPr>
        <w:t xml:space="preserve"> sp</w:t>
      </w:r>
      <w:r w:rsidRPr="00B31428">
        <w:rPr>
          <w:rFonts w:ascii="Proba Pro" w:hAnsi="Proba Pro" w:cs="Proba Pro"/>
          <w:sz w:val="20"/>
          <w:szCs w:val="20"/>
        </w:rPr>
        <w:t>ô</w:t>
      </w:r>
      <w:r w:rsidRPr="00B31428">
        <w:rPr>
          <w:rFonts w:ascii="Proba Pro" w:hAnsi="Proba Pro" w:cs="Arial"/>
          <w:sz w:val="20"/>
          <w:szCs w:val="20"/>
        </w:rPr>
        <w:t>soben</w:t>
      </w:r>
      <w:r w:rsidRPr="00B31428">
        <w:rPr>
          <w:rFonts w:ascii="Proba Pro" w:hAnsi="Proba Pro" w:cs="Proba Pro"/>
          <w:sz w:val="20"/>
          <w:szCs w:val="20"/>
        </w:rPr>
        <w:t>á</w:t>
      </w:r>
      <w:r w:rsidRPr="00B31428">
        <w:rPr>
          <w:rFonts w:ascii="Proba Pro" w:hAnsi="Proba Pro" w:cs="Arial"/>
          <w:sz w:val="20"/>
          <w:szCs w:val="20"/>
        </w:rPr>
        <w:t xml:space="preserve"> poru</w:t>
      </w:r>
      <w:r w:rsidRPr="00B31428">
        <w:rPr>
          <w:rFonts w:ascii="Proba Pro" w:hAnsi="Proba Pro" w:cs="Proba Pro"/>
          <w:sz w:val="20"/>
          <w:szCs w:val="20"/>
        </w:rPr>
        <w:t>š</w:t>
      </w:r>
      <w:r w:rsidRPr="00B31428">
        <w:rPr>
          <w:rFonts w:ascii="Proba Pro" w:hAnsi="Proba Pro" w:cs="Arial"/>
          <w:sz w:val="20"/>
          <w:szCs w:val="20"/>
        </w:rPr>
        <w:t>en</w:t>
      </w:r>
      <w:r w:rsidRPr="00B31428">
        <w:rPr>
          <w:rFonts w:ascii="Proba Pro" w:hAnsi="Proba Pro" w:cs="Proba Pro"/>
          <w:sz w:val="20"/>
          <w:szCs w:val="20"/>
        </w:rPr>
        <w:t>í</w:t>
      </w:r>
      <w:r w:rsidRPr="00B31428">
        <w:rPr>
          <w:rFonts w:ascii="Proba Pro" w:hAnsi="Proba Pro" w:cs="Arial"/>
          <w:sz w:val="20"/>
          <w:szCs w:val="20"/>
        </w:rPr>
        <w:t>m vy</w:t>
      </w:r>
      <w:r w:rsidRPr="00B31428">
        <w:rPr>
          <w:rFonts w:ascii="Proba Pro" w:hAnsi="Proba Pro" w:cs="Proba Pro"/>
          <w:sz w:val="20"/>
          <w:szCs w:val="20"/>
        </w:rPr>
        <w:t>šš</w:t>
      </w:r>
      <w:r w:rsidRPr="00B31428">
        <w:rPr>
          <w:rFonts w:ascii="Proba Pro" w:hAnsi="Proba Pro" w:cs="Arial"/>
          <w:sz w:val="20"/>
          <w:szCs w:val="20"/>
        </w:rPr>
        <w:t>ie op</w:t>
      </w:r>
      <w:r w:rsidRPr="00B31428">
        <w:rPr>
          <w:rFonts w:ascii="Proba Pro" w:hAnsi="Proba Pro" w:cs="Proba Pro"/>
          <w:sz w:val="20"/>
          <w:szCs w:val="20"/>
        </w:rPr>
        <w:t>í</w:t>
      </w:r>
      <w:r w:rsidRPr="00B31428">
        <w:rPr>
          <w:rFonts w:ascii="Proba Pro" w:hAnsi="Proba Pro" w:cs="Arial"/>
          <w:sz w:val="20"/>
          <w:szCs w:val="20"/>
        </w:rPr>
        <w:t>sanej povinnosti uch</w:t>
      </w:r>
      <w:r w:rsidRPr="00B31428">
        <w:rPr>
          <w:rFonts w:ascii="Proba Pro" w:hAnsi="Proba Pro" w:cs="Proba Pro"/>
          <w:sz w:val="20"/>
          <w:szCs w:val="20"/>
        </w:rPr>
        <w:t>á</w:t>
      </w:r>
      <w:r w:rsidRPr="00B31428">
        <w:rPr>
          <w:rFonts w:ascii="Proba Pro" w:hAnsi="Proba Pro" w:cs="Arial"/>
          <w:sz w:val="20"/>
          <w:szCs w:val="20"/>
        </w:rPr>
        <w:t>dza</w:t>
      </w:r>
      <w:r w:rsidRPr="00B31428">
        <w:rPr>
          <w:rFonts w:ascii="Proba Pro" w:hAnsi="Proba Pro" w:cs="Proba Pro"/>
          <w:sz w:val="20"/>
          <w:szCs w:val="20"/>
        </w:rPr>
        <w:t>č</w:t>
      </w:r>
      <w:r w:rsidRPr="00B31428">
        <w:rPr>
          <w:rFonts w:ascii="Proba Pro" w:hAnsi="Proba Pro" w:cs="Arial"/>
          <w:sz w:val="20"/>
          <w:szCs w:val="20"/>
        </w:rPr>
        <w:t>a. Predlo</w:t>
      </w:r>
      <w:r w:rsidRPr="00B31428">
        <w:rPr>
          <w:rFonts w:ascii="Proba Pro" w:hAnsi="Proba Pro" w:cs="Proba Pro"/>
          <w:sz w:val="20"/>
          <w:szCs w:val="20"/>
        </w:rPr>
        <w:t>ž</w:t>
      </w:r>
      <w:r w:rsidRPr="00B31428">
        <w:rPr>
          <w:rFonts w:ascii="Proba Pro" w:hAnsi="Proba Pro" w:cs="Arial"/>
          <w:sz w:val="20"/>
          <w:szCs w:val="20"/>
        </w:rPr>
        <w:t>en</w:t>
      </w:r>
      <w:r w:rsidRPr="00B31428">
        <w:rPr>
          <w:rFonts w:ascii="Proba Pro" w:hAnsi="Proba Pro" w:cs="Proba Pro"/>
          <w:sz w:val="20"/>
          <w:szCs w:val="20"/>
        </w:rPr>
        <w:t>í</w:t>
      </w:r>
      <w:r w:rsidRPr="00B31428">
        <w:rPr>
          <w:rFonts w:ascii="Proba Pro" w:hAnsi="Proba Pro" w:cs="Arial"/>
          <w:sz w:val="20"/>
          <w:szCs w:val="20"/>
        </w:rPr>
        <w:t>m ponuky uch</w:t>
      </w:r>
      <w:r w:rsidRPr="00B31428">
        <w:rPr>
          <w:rFonts w:ascii="Proba Pro" w:hAnsi="Proba Pro" w:cs="Proba Pro"/>
          <w:sz w:val="20"/>
          <w:szCs w:val="20"/>
        </w:rPr>
        <w:t>á</w:t>
      </w:r>
      <w:r w:rsidRPr="00B31428">
        <w:rPr>
          <w:rFonts w:ascii="Proba Pro" w:hAnsi="Proba Pro" w:cs="Arial"/>
          <w:sz w:val="20"/>
          <w:szCs w:val="20"/>
        </w:rPr>
        <w:t>dza</w:t>
      </w:r>
      <w:r w:rsidRPr="00B31428">
        <w:rPr>
          <w:rFonts w:ascii="Proba Pro" w:hAnsi="Proba Pro" w:cs="Proba Pro"/>
          <w:sz w:val="20"/>
          <w:szCs w:val="20"/>
        </w:rPr>
        <w:t>č</w:t>
      </w:r>
      <w:r w:rsidRPr="00B31428">
        <w:rPr>
          <w:rFonts w:ascii="Proba Pro" w:hAnsi="Proba Pro" w:cs="Arial"/>
          <w:sz w:val="20"/>
          <w:szCs w:val="20"/>
        </w:rPr>
        <w:t xml:space="preserve"> vyjadruje svoju jednozna</w:t>
      </w:r>
      <w:r w:rsidRPr="00B31428">
        <w:rPr>
          <w:rFonts w:ascii="Proba Pro" w:hAnsi="Proba Pro" w:cs="Proba Pro"/>
          <w:sz w:val="20"/>
          <w:szCs w:val="20"/>
        </w:rPr>
        <w:t>č</w:t>
      </w:r>
      <w:r w:rsidRPr="00B31428">
        <w:rPr>
          <w:rFonts w:ascii="Proba Pro" w:hAnsi="Proba Pro" w:cs="Arial"/>
          <w:sz w:val="20"/>
          <w:szCs w:val="20"/>
        </w:rPr>
        <w:t>n</w:t>
      </w:r>
      <w:r w:rsidRPr="00B31428">
        <w:rPr>
          <w:rFonts w:ascii="Proba Pro" w:hAnsi="Proba Pro" w:cs="Proba Pro"/>
          <w:sz w:val="20"/>
          <w:szCs w:val="20"/>
        </w:rPr>
        <w:t>ú</w:t>
      </w:r>
      <w:r w:rsidRPr="00B31428">
        <w:rPr>
          <w:rFonts w:ascii="Proba Pro" w:hAnsi="Proba Pro" w:cs="Arial"/>
          <w:sz w:val="20"/>
          <w:szCs w:val="20"/>
        </w:rPr>
        <w:t xml:space="preserve"> v</w:t>
      </w:r>
      <w:r w:rsidRPr="00B31428">
        <w:rPr>
          <w:rFonts w:ascii="Proba Pro" w:hAnsi="Proba Pro" w:cs="Proba Pro"/>
          <w:sz w:val="20"/>
          <w:szCs w:val="20"/>
        </w:rPr>
        <w:t>ôľ</w:t>
      </w:r>
      <w:r w:rsidRPr="00B31428">
        <w:rPr>
          <w:rFonts w:ascii="Proba Pro" w:hAnsi="Proba Pro" w:cs="Arial"/>
          <w:sz w:val="20"/>
          <w:szCs w:val="20"/>
        </w:rPr>
        <w:t>u by</w:t>
      </w:r>
      <w:r w:rsidRPr="00B31428">
        <w:rPr>
          <w:rFonts w:ascii="Proba Pro" w:hAnsi="Proba Pro" w:cs="Proba Pro"/>
          <w:sz w:val="20"/>
          <w:szCs w:val="20"/>
        </w:rPr>
        <w:t>ť</w:t>
      </w:r>
      <w:r w:rsidRPr="00B31428">
        <w:rPr>
          <w:rFonts w:ascii="Proba Pro" w:hAnsi="Proba Pro" w:cs="Arial"/>
          <w:sz w:val="20"/>
          <w:szCs w:val="20"/>
        </w:rPr>
        <w:t xml:space="preserve"> viazan</w:t>
      </w:r>
      <w:r w:rsidRPr="00B31428">
        <w:rPr>
          <w:rFonts w:ascii="Proba Pro" w:hAnsi="Proba Pro" w:cs="Proba Pro"/>
          <w:sz w:val="20"/>
          <w:szCs w:val="20"/>
        </w:rPr>
        <w:t>ý</w:t>
      </w:r>
      <w:r w:rsidRPr="00B31428">
        <w:rPr>
          <w:rFonts w:ascii="Proba Pro" w:hAnsi="Proba Pro" w:cs="Arial"/>
          <w:sz w:val="20"/>
          <w:szCs w:val="20"/>
        </w:rPr>
        <w:t xml:space="preserve"> t</w:t>
      </w:r>
      <w:r w:rsidRPr="00B31428">
        <w:rPr>
          <w:rFonts w:ascii="Proba Pro" w:hAnsi="Proba Pro" w:cs="Proba Pro"/>
          <w:sz w:val="20"/>
          <w:szCs w:val="20"/>
        </w:rPr>
        <w:t>ý</w:t>
      </w:r>
      <w:r w:rsidRPr="00B31428">
        <w:rPr>
          <w:rFonts w:ascii="Proba Pro" w:hAnsi="Proba Pro" w:cs="Arial"/>
          <w:sz w:val="20"/>
          <w:szCs w:val="20"/>
        </w:rPr>
        <w:t>mto ustanoven</w:t>
      </w:r>
      <w:r w:rsidRPr="00B31428">
        <w:rPr>
          <w:rFonts w:ascii="Proba Pro" w:hAnsi="Proba Pro" w:cs="Proba Pro"/>
          <w:sz w:val="20"/>
          <w:szCs w:val="20"/>
        </w:rPr>
        <w:t>í</w:t>
      </w:r>
      <w:r w:rsidRPr="00B31428">
        <w:rPr>
          <w:rFonts w:ascii="Proba Pro" w:hAnsi="Proba Pro" w:cs="Arial"/>
          <w:sz w:val="20"/>
          <w:szCs w:val="20"/>
        </w:rPr>
        <w:t xml:space="preserve">m. </w:t>
      </w:r>
    </w:p>
    <w:p w14:paraId="4EA344E3" w14:textId="22FCF46A" w:rsidR="00EF2D37" w:rsidRPr="00E04EF0" w:rsidRDefault="00EF2D37" w:rsidP="00E04EF0">
      <w:pPr>
        <w:pStyle w:val="Nadpis3"/>
        <w:keepNext w:val="0"/>
        <w:keepLines w:val="0"/>
        <w:spacing w:before="120" w:line="240" w:lineRule="auto"/>
        <w:ind w:left="567" w:hanging="567"/>
        <w:jc w:val="both"/>
        <w:rPr>
          <w:rFonts w:cs="Arial"/>
          <w:szCs w:val="20"/>
        </w:rPr>
      </w:pPr>
      <w:r w:rsidRPr="00B31428">
        <w:rPr>
          <w:rFonts w:cs="Arial"/>
          <w:szCs w:val="20"/>
        </w:rPr>
        <w:t xml:space="preserve">Za dôverné informácie môže uchádzač </w:t>
      </w:r>
      <w:r w:rsidR="00FD5B21">
        <w:rPr>
          <w:rFonts w:cs="Arial"/>
          <w:szCs w:val="20"/>
        </w:rPr>
        <w:t>v</w:t>
      </w:r>
      <w:r w:rsidR="00FD5B21">
        <w:rPr>
          <w:rFonts w:ascii="Calibri" w:hAnsi="Calibri" w:cs="Calibri"/>
          <w:szCs w:val="20"/>
        </w:rPr>
        <w:t> </w:t>
      </w:r>
      <w:r w:rsidR="00FD5B21">
        <w:rPr>
          <w:rFonts w:cs="Arial"/>
          <w:szCs w:val="20"/>
        </w:rPr>
        <w:t xml:space="preserve">súlade s § 22 ZVO </w:t>
      </w:r>
      <w:r w:rsidRPr="00B31428">
        <w:rPr>
          <w:rFonts w:cs="Arial"/>
          <w:szCs w:val="20"/>
        </w:rPr>
        <w:t>označiť výhradne obchodné tajomstvo, technické riešenia a predlohy, návody, výkresy, projektové dokumentácie, modely, spôsob výpočtu jednotkových cien a ak sa neuvádzajú jednotkové ceny, ale len cena, tak aj spôsob výpočtu ceny a vzory.</w:t>
      </w:r>
    </w:p>
    <w:p w14:paraId="72E7D279" w14:textId="20D411FC" w:rsidR="00EF2D37" w:rsidRPr="00E04EF0" w:rsidRDefault="003F6DF0" w:rsidP="00E04EF0">
      <w:pPr>
        <w:pStyle w:val="Nadpis3"/>
        <w:keepNext w:val="0"/>
        <w:keepLines w:val="0"/>
        <w:spacing w:before="120" w:line="240" w:lineRule="auto"/>
        <w:ind w:left="567" w:hanging="567"/>
        <w:jc w:val="both"/>
      </w:pPr>
      <w:r w:rsidRPr="003F6DF0">
        <w:t>Po podpise zmluvy verejný obstarávateľ zverejní v profile v</w:t>
      </w:r>
      <w:r w:rsidRPr="003F6DF0">
        <w:rPr>
          <w:rFonts w:ascii="Calibri" w:hAnsi="Calibri" w:cs="Calibri"/>
        </w:rPr>
        <w:t> </w:t>
      </w:r>
      <w:r w:rsidRPr="003F6DF0">
        <w:t>s</w:t>
      </w:r>
      <w:r w:rsidRPr="003F6DF0">
        <w:rPr>
          <w:rFonts w:cs="Proba Pro"/>
        </w:rPr>
        <w:t>ú</w:t>
      </w:r>
      <w:r w:rsidRPr="003F6DF0">
        <w:t xml:space="preserve">lade s </w:t>
      </w:r>
      <w:r w:rsidRPr="003F6DF0">
        <w:rPr>
          <w:rFonts w:cs="Proba Pro"/>
        </w:rPr>
        <w:t>§</w:t>
      </w:r>
      <w:r w:rsidRPr="003F6DF0">
        <w:t xml:space="preserve"> 64 ZVO zápisnicu z vyhodnotenia splnenia podmienok účasti, ponuky všetkých uchádzačov doručené v lehote na </w:t>
      </w:r>
      <w:r w:rsidRPr="005469A3">
        <w:rPr>
          <w:color w:val="auto"/>
        </w:rPr>
        <w:t>predkladanie</w:t>
      </w:r>
      <w:r w:rsidRPr="003F6DF0">
        <w:t xml:space="preserve"> ponúk, zápisnicu z otvárania ponúk, zápisnicu z vyhodnotenia ponúk, správu </w:t>
      </w:r>
      <w:r w:rsidR="00231F2B">
        <w:t>o</w:t>
      </w:r>
      <w:r w:rsidR="00231F2B">
        <w:rPr>
          <w:rFonts w:ascii="Calibri" w:hAnsi="Calibri" w:cs="Calibri"/>
        </w:rPr>
        <w:t> </w:t>
      </w:r>
      <w:r w:rsidR="00231F2B">
        <w:t xml:space="preserve">zákazke </w:t>
      </w:r>
      <w:r w:rsidRPr="003F6DF0">
        <w:t>podľa § 24 ZVO, zmluvu a každú jej zmenu. Po skončení alebo zániku zmluvy verejný obstarávateľ zverejní v profile sumu skutočne uhradeného plnenia zo zmluvy, zoznam subdodávateľov a informácie a dokumenty, o ktorých to ustanovuje ZVO.</w:t>
      </w:r>
      <w:bookmarkStart w:id="113" w:name="_Toc444084963"/>
      <w:bookmarkStart w:id="114" w:name="_Toc444084964"/>
      <w:bookmarkStart w:id="115" w:name="_Toc444084965"/>
      <w:bookmarkEnd w:id="113"/>
      <w:bookmarkEnd w:id="114"/>
      <w:bookmarkEnd w:id="115"/>
    </w:p>
    <w:p w14:paraId="42825395" w14:textId="77777777" w:rsidR="0039260A" w:rsidRPr="00DA0376" w:rsidRDefault="0039260A" w:rsidP="00A808F4">
      <w:pPr>
        <w:spacing w:before="0" w:line="240" w:lineRule="auto"/>
        <w:jc w:val="both"/>
        <w:rPr>
          <w:rFonts w:ascii="Arial" w:hAnsi="Arial" w:cs="Arial"/>
          <w:i/>
          <w:iCs/>
        </w:rPr>
      </w:pPr>
    </w:p>
    <w:p w14:paraId="0D77F1CD" w14:textId="76859CB8" w:rsidR="000D69BD" w:rsidRPr="00C172EA" w:rsidRDefault="00EF2D37" w:rsidP="00C172EA">
      <w:pPr>
        <w:pStyle w:val="Nadpis1"/>
        <w:keepNext w:val="0"/>
        <w:keepLines w:val="0"/>
        <w:numPr>
          <w:ilvl w:val="0"/>
          <w:numId w:val="7"/>
        </w:numPr>
        <w:spacing w:before="0" w:line="240" w:lineRule="auto"/>
        <w:rPr>
          <w:rFonts w:ascii="Arial" w:hAnsi="Arial" w:cs="Arial"/>
        </w:rPr>
      </w:pPr>
      <w:bookmarkStart w:id="116" w:name="_Toc444084969"/>
      <w:bookmarkStart w:id="117" w:name="_Toc528073361"/>
      <w:r w:rsidRPr="00DA0376">
        <w:t>Oddiel VI. Prijatie ponuky a</w:t>
      </w:r>
      <w:r w:rsidRPr="00DA0376">
        <w:rPr>
          <w:rFonts w:ascii="Calibri" w:hAnsi="Calibri" w:cs="Calibri"/>
        </w:rPr>
        <w:t> </w:t>
      </w:r>
      <w:r w:rsidRPr="00DA0376">
        <w:t>uzavretie zmluvy</w:t>
      </w:r>
      <w:bookmarkStart w:id="118" w:name="_Toc444084970"/>
      <w:bookmarkEnd w:id="116"/>
      <w:bookmarkEnd w:id="117"/>
    </w:p>
    <w:p w14:paraId="5D2B7A57" w14:textId="5F6C3999" w:rsidR="00696CAC" w:rsidRPr="005469A3" w:rsidRDefault="00EF2D37" w:rsidP="005469A3">
      <w:pPr>
        <w:pStyle w:val="Nadpis2"/>
        <w:keepNext w:val="0"/>
        <w:keepLines w:val="0"/>
        <w:spacing w:before="240" w:after="120"/>
        <w:ind w:left="567" w:hanging="567"/>
        <w:jc w:val="both"/>
        <w:rPr>
          <w:b/>
          <w:color w:val="008998"/>
          <w:sz w:val="20"/>
          <w:szCs w:val="20"/>
          <w:lang w:val="sk-SK"/>
        </w:rPr>
      </w:pPr>
      <w:bookmarkStart w:id="119" w:name="_Toc528073362"/>
      <w:r w:rsidRPr="00EF2D37">
        <w:rPr>
          <w:b/>
          <w:color w:val="008998"/>
          <w:sz w:val="20"/>
          <w:szCs w:val="20"/>
          <w:lang w:val="sk-SK"/>
        </w:rPr>
        <w:t>Vyhodnotenie splnenia podmienok účasti úspešného uchádzača a informácia o</w:t>
      </w:r>
      <w:r w:rsidRPr="00EF2D37">
        <w:rPr>
          <w:rFonts w:ascii="Calibri" w:hAnsi="Calibri" w:cs="Calibri"/>
          <w:b/>
          <w:color w:val="008998"/>
          <w:sz w:val="20"/>
          <w:szCs w:val="20"/>
          <w:lang w:val="sk-SK"/>
        </w:rPr>
        <w:t> </w:t>
      </w:r>
      <w:r w:rsidRPr="00EF2D37">
        <w:rPr>
          <w:b/>
          <w:color w:val="008998"/>
          <w:sz w:val="20"/>
          <w:szCs w:val="20"/>
          <w:lang w:val="sk-SK"/>
        </w:rPr>
        <w:t>v</w:t>
      </w:r>
      <w:r w:rsidRPr="00EF2D37">
        <w:rPr>
          <w:rFonts w:cs="Proba Pro"/>
          <w:b/>
          <w:color w:val="008998"/>
          <w:sz w:val="20"/>
          <w:szCs w:val="20"/>
          <w:lang w:val="sk-SK"/>
        </w:rPr>
        <w:t>ý</w:t>
      </w:r>
      <w:r w:rsidRPr="00EF2D37">
        <w:rPr>
          <w:b/>
          <w:color w:val="008998"/>
          <w:sz w:val="20"/>
          <w:szCs w:val="20"/>
          <w:lang w:val="sk-SK"/>
        </w:rPr>
        <w:t>sledku hodnotenia pon</w:t>
      </w:r>
      <w:r w:rsidRPr="00EF2D37">
        <w:rPr>
          <w:rFonts w:cs="Proba Pro"/>
          <w:b/>
          <w:color w:val="008998"/>
          <w:sz w:val="20"/>
          <w:szCs w:val="20"/>
          <w:lang w:val="sk-SK"/>
        </w:rPr>
        <w:t>ú</w:t>
      </w:r>
      <w:r w:rsidRPr="00EF2D37">
        <w:rPr>
          <w:b/>
          <w:color w:val="008998"/>
          <w:sz w:val="20"/>
          <w:szCs w:val="20"/>
          <w:lang w:val="sk-SK"/>
        </w:rPr>
        <w:t>k</w:t>
      </w:r>
      <w:bookmarkEnd w:id="118"/>
      <w:bookmarkEnd w:id="119"/>
    </w:p>
    <w:p w14:paraId="158DF87F" w14:textId="1E333693" w:rsidR="00EF2D37" w:rsidRPr="00696CAC" w:rsidRDefault="00D66243" w:rsidP="00E04EF0">
      <w:pPr>
        <w:pStyle w:val="Nadpis3"/>
        <w:keepNext w:val="0"/>
        <w:keepLines w:val="0"/>
        <w:spacing w:before="120" w:line="240" w:lineRule="auto"/>
        <w:ind w:left="567" w:hanging="567"/>
        <w:jc w:val="both"/>
      </w:pPr>
      <w:bookmarkStart w:id="120" w:name="_Ref510528956"/>
      <w:r w:rsidRPr="008412F4">
        <w:t>Ak nedošlo k predloženiu dokladov preukazujúcich splnenie podmienok účasti skôr, verejný obstarávateľ po vyhodnotení ponúk vyhodnot</w:t>
      </w:r>
      <w:r w:rsidR="007D58A4">
        <w:t>í</w:t>
      </w:r>
      <w:r w:rsidRPr="008412F4">
        <w:t xml:space="preserve"> splnenie podmienok účasti uchádzačom, ktorý sa umiestnil na </w:t>
      </w:r>
      <w:r w:rsidRPr="005469A3">
        <w:rPr>
          <w:color w:val="auto"/>
        </w:rPr>
        <w:t>prvom</w:t>
      </w:r>
      <w:r w:rsidRPr="008412F4">
        <w:t xml:space="preserve"> mieste v</w:t>
      </w:r>
      <w:r w:rsidR="00231F2B">
        <w:rPr>
          <w:rFonts w:ascii="Calibri" w:hAnsi="Calibri" w:cs="Calibri"/>
        </w:rPr>
        <w:t> </w:t>
      </w:r>
      <w:r w:rsidRPr="008412F4">
        <w:t>poradí</w:t>
      </w:r>
      <w:r w:rsidR="00231F2B">
        <w:t>.</w:t>
      </w:r>
      <w:r w:rsidR="00C76548">
        <w:t xml:space="preserve"> </w:t>
      </w:r>
      <w:r w:rsidR="00EF2D37" w:rsidRPr="00696CAC">
        <w:t>Ak dôjde k vylúčeniu uchádzača</w:t>
      </w:r>
      <w:r w:rsidR="00D77124">
        <w:t>, ktorý sa pôvodne umiestnil ako prvý v poradí</w:t>
      </w:r>
      <w:r w:rsidR="00EF2D37" w:rsidRPr="00696CAC">
        <w:t xml:space="preserve">, vyhodnotí sa následne splnenie podmienok účasti ďalšieho uchádzača v poradí </w:t>
      </w:r>
      <w:r w:rsidR="00D77124" w:rsidRPr="008412F4">
        <w:t>tak, aby uchádzač umiestnený na prvom mieste v novo zostavenom poradí spĺňal podmienky účasti</w:t>
      </w:r>
      <w:r w:rsidR="00EF2D37" w:rsidRPr="00696CAC">
        <w:t>. Verejný obstarávateľ písomne požiada uchádza</w:t>
      </w:r>
      <w:r w:rsidR="00D77124">
        <w:t>ča</w:t>
      </w:r>
      <w:r w:rsidR="00EF2D37" w:rsidRPr="00696CAC">
        <w:t xml:space="preserve"> o predloženie dokladov preukazujúcich splnenie podmienok účasti v lehote päť pracovných dní odo dňa doručenia žiadosti, ak Verejný obstarávateľ v žiadosti neurčí dlhšiu lehotu a vyhodnotí ich podľa § 40 ZVO</w:t>
      </w:r>
      <w:r w:rsidR="00DE1C19">
        <w:t>.</w:t>
      </w:r>
      <w:bookmarkEnd w:id="120"/>
    </w:p>
    <w:p w14:paraId="729DA171" w14:textId="323F131E" w:rsidR="00696CAC" w:rsidRPr="00E04EF0" w:rsidRDefault="00EF2D37" w:rsidP="00E04EF0">
      <w:pPr>
        <w:pStyle w:val="Nadpis3"/>
        <w:keepNext w:val="0"/>
        <w:keepLines w:val="0"/>
        <w:spacing w:before="120" w:line="240" w:lineRule="auto"/>
        <w:ind w:left="567" w:hanging="567"/>
        <w:jc w:val="both"/>
      </w:pPr>
      <w:r w:rsidRPr="00696CAC">
        <w:t>Verejný obstarávateľ po vyhodnotení ponúk, p</w:t>
      </w:r>
      <w:r w:rsidR="00AC64A5">
        <w:t xml:space="preserve">o skončení postupu podľa bodu </w:t>
      </w:r>
      <w:r w:rsidR="00D4191C">
        <w:fldChar w:fldCharType="begin"/>
      </w:r>
      <w:r w:rsidR="00D4191C">
        <w:instrText xml:space="preserve"> REF _Ref510528956 \r \h  \* MERGEFORMAT </w:instrText>
      </w:r>
      <w:r w:rsidR="00D4191C">
        <w:fldChar w:fldCharType="separate"/>
      </w:r>
      <w:r w:rsidR="00591807">
        <w:t>26.1</w:t>
      </w:r>
      <w:r w:rsidR="00D4191C">
        <w:fldChar w:fldCharType="end"/>
      </w:r>
      <w:r w:rsidR="00341289">
        <w:t xml:space="preserve"> </w:t>
      </w:r>
      <w:r w:rsidRPr="00696CAC">
        <w:t xml:space="preserve">vyššie a po odoslaní všetkých oznámení o vylúčení uchádzača, bezodkladne písomne oznámi všetkým uchádzačom, ktorých ponuky sa vyhodnocovali, výsledok vyhodnotenia ponúk, vrátane poradia uchádzačov a súčasne zverejní </w:t>
      </w:r>
      <w:r w:rsidRPr="005469A3">
        <w:rPr>
          <w:color w:val="auto"/>
        </w:rPr>
        <w:t>informáciu</w:t>
      </w:r>
      <w:r w:rsidRPr="00696CAC">
        <w:t xml:space="preserve">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w:t>
      </w:r>
      <w:r w:rsidR="004A0E5C">
        <w:t>ú</w:t>
      </w:r>
      <w:r w:rsidRPr="00696CAC">
        <w:t>k</w:t>
      </w:r>
      <w:r w:rsidR="004A0E5C">
        <w:t xml:space="preserve"> u</w:t>
      </w:r>
      <w:r w:rsidRPr="00696CAC">
        <w:t>vedie aj identifikáciu úspešného uchádzača alebo uchádzačov, informáciu o charakteristikách a výhodách prijatej ponuky alebo ponúk a lehotu, v ktorej môže byť doručená námietka podľa § 170 ods. 3 písm. f) ZVO. Dátum odoslania informácie o výsledku vyhodnotenia ponúk preukazuje verejný obstarávateľ.</w:t>
      </w:r>
      <w:bookmarkStart w:id="121" w:name="_Toc444084971"/>
    </w:p>
    <w:p w14:paraId="62366C1D" w14:textId="5B3E2E4D" w:rsidR="00696CAC" w:rsidRPr="005469A3" w:rsidRDefault="00EF2D37" w:rsidP="005469A3">
      <w:pPr>
        <w:pStyle w:val="Nadpis2"/>
        <w:keepNext w:val="0"/>
        <w:keepLines w:val="0"/>
        <w:spacing w:before="240" w:after="120"/>
        <w:ind w:left="567" w:hanging="567"/>
        <w:jc w:val="both"/>
        <w:rPr>
          <w:b/>
          <w:color w:val="008998"/>
          <w:sz w:val="20"/>
          <w:szCs w:val="20"/>
          <w:lang w:val="sk-SK"/>
        </w:rPr>
      </w:pPr>
      <w:bookmarkStart w:id="122" w:name="_Toc528073363"/>
      <w:r w:rsidRPr="00EF2D37">
        <w:rPr>
          <w:b/>
          <w:color w:val="008998"/>
          <w:sz w:val="20"/>
          <w:szCs w:val="20"/>
          <w:lang w:val="sk-SK"/>
        </w:rPr>
        <w:t>Uzavretie zmluvy</w:t>
      </w:r>
      <w:bookmarkEnd w:id="121"/>
      <w:bookmarkEnd w:id="122"/>
    </w:p>
    <w:p w14:paraId="61814DE4" w14:textId="08E9805E" w:rsidR="00EF2D37" w:rsidRPr="00E04EF0" w:rsidRDefault="00EF2D37" w:rsidP="00E04EF0">
      <w:pPr>
        <w:pStyle w:val="Nadpis3"/>
        <w:keepNext w:val="0"/>
        <w:keepLines w:val="0"/>
        <w:spacing w:before="120" w:line="240" w:lineRule="auto"/>
        <w:ind w:left="567" w:hanging="567"/>
        <w:jc w:val="both"/>
        <w:rPr>
          <w:color w:val="auto"/>
        </w:rPr>
      </w:pPr>
      <w:r w:rsidRPr="00696CAC">
        <w:t>Návrh zmluvy predložený uchádzačom, ktorého ponuka bola úspešná, bude prijatý v</w:t>
      </w:r>
      <w:r w:rsidRPr="00696CAC">
        <w:rPr>
          <w:rFonts w:ascii="Calibri" w:hAnsi="Calibri" w:cs="Calibri"/>
        </w:rPr>
        <w:t> </w:t>
      </w:r>
      <w:r w:rsidRPr="00696CAC">
        <w:t>s</w:t>
      </w:r>
      <w:r w:rsidRPr="00696CAC">
        <w:rPr>
          <w:rFonts w:cs="Proba Pro"/>
        </w:rPr>
        <w:t>ú</w:t>
      </w:r>
      <w:r w:rsidRPr="00696CAC">
        <w:t>lade s</w:t>
      </w:r>
      <w:r w:rsidRPr="00696CAC">
        <w:rPr>
          <w:rFonts w:ascii="Calibri" w:hAnsi="Calibri" w:cs="Calibri"/>
        </w:rPr>
        <w:t> </w:t>
      </w:r>
      <w:r w:rsidRPr="00696CAC">
        <w:t>t</w:t>
      </w:r>
      <w:r w:rsidRPr="00696CAC">
        <w:rPr>
          <w:rFonts w:cs="Proba Pro"/>
        </w:rPr>
        <w:t>ý</w:t>
      </w:r>
      <w:r w:rsidRPr="00696CAC">
        <w:t>mito s</w:t>
      </w:r>
      <w:r w:rsidRPr="00696CAC">
        <w:rPr>
          <w:rFonts w:cs="Proba Pro"/>
        </w:rPr>
        <w:t>úť</w:t>
      </w:r>
      <w:r w:rsidRPr="00696CAC">
        <w:t>a</w:t>
      </w:r>
      <w:r w:rsidRPr="00696CAC">
        <w:rPr>
          <w:rFonts w:cs="Proba Pro"/>
        </w:rPr>
        <w:t>ž</w:t>
      </w:r>
      <w:r w:rsidRPr="00696CAC">
        <w:t>n</w:t>
      </w:r>
      <w:r w:rsidRPr="00696CAC">
        <w:rPr>
          <w:rFonts w:cs="Proba Pro"/>
        </w:rPr>
        <w:t>ý</w:t>
      </w:r>
      <w:r w:rsidRPr="00696CAC">
        <w:t xml:space="preserve">mi podkladmi </w:t>
      </w:r>
      <w:r w:rsidRPr="00E034EF">
        <w:t>najnesk</w:t>
      </w:r>
      <w:r w:rsidRPr="00E034EF">
        <w:rPr>
          <w:rFonts w:cs="Proba Pro"/>
        </w:rPr>
        <w:t>ô</w:t>
      </w:r>
      <w:r w:rsidRPr="00E034EF">
        <w:t xml:space="preserve">r do </w:t>
      </w:r>
      <w:r w:rsidR="00D76DE5" w:rsidRPr="00E034EF">
        <w:rPr>
          <w:color w:val="auto"/>
        </w:rPr>
        <w:t>3</w:t>
      </w:r>
      <w:r w:rsidR="00FD2C02" w:rsidRPr="00E034EF">
        <w:rPr>
          <w:color w:val="auto"/>
        </w:rPr>
        <w:t>1</w:t>
      </w:r>
      <w:r w:rsidR="00D76DE5" w:rsidRPr="00E034EF">
        <w:rPr>
          <w:color w:val="auto"/>
        </w:rPr>
        <w:t>.0</w:t>
      </w:r>
      <w:r w:rsidR="0093355C" w:rsidRPr="00E034EF">
        <w:rPr>
          <w:color w:val="auto"/>
        </w:rPr>
        <w:t>3</w:t>
      </w:r>
      <w:r w:rsidR="00D76DE5" w:rsidRPr="00E034EF">
        <w:rPr>
          <w:color w:val="auto"/>
        </w:rPr>
        <w:t>.201</w:t>
      </w:r>
      <w:r w:rsidR="00D77124" w:rsidRPr="00E034EF">
        <w:rPr>
          <w:color w:val="auto"/>
        </w:rPr>
        <w:t>9</w:t>
      </w:r>
      <w:r w:rsidRPr="00E034EF">
        <w:t>. V</w:t>
      </w:r>
      <w:r w:rsidRPr="00E034EF">
        <w:rPr>
          <w:rFonts w:ascii="Calibri" w:hAnsi="Calibri" w:cs="Calibri"/>
        </w:rPr>
        <w:t> </w:t>
      </w:r>
      <w:r w:rsidRPr="00E034EF">
        <w:t>pr</w:t>
      </w:r>
      <w:r w:rsidRPr="00E034EF">
        <w:rPr>
          <w:rFonts w:cs="Proba Pro"/>
        </w:rPr>
        <w:t>í</w:t>
      </w:r>
      <w:r w:rsidRPr="00E034EF">
        <w:t>pa</w:t>
      </w:r>
      <w:r w:rsidRPr="00696CAC">
        <w:t>de, ak bude uplatnen</w:t>
      </w:r>
      <w:r w:rsidRPr="00696CAC">
        <w:rPr>
          <w:rFonts w:cs="Proba Pro"/>
        </w:rPr>
        <w:t>á</w:t>
      </w:r>
      <w:r w:rsidRPr="00696CAC">
        <w:t xml:space="preserve"> proti postupu verejn</w:t>
      </w:r>
      <w:r w:rsidRPr="00696CAC">
        <w:rPr>
          <w:rFonts w:cs="Proba Pro"/>
        </w:rPr>
        <w:t>é</w:t>
      </w:r>
      <w:r w:rsidRPr="00696CAC">
        <w:t xml:space="preserve">ho </w:t>
      </w:r>
      <w:r w:rsidRPr="005469A3">
        <w:rPr>
          <w:color w:val="auto"/>
        </w:rPr>
        <w:t>obstar</w:t>
      </w:r>
      <w:r w:rsidRPr="005469A3">
        <w:rPr>
          <w:rFonts w:cs="Proba Pro"/>
          <w:color w:val="auto"/>
        </w:rPr>
        <w:t>á</w:t>
      </w:r>
      <w:r w:rsidRPr="005469A3">
        <w:rPr>
          <w:color w:val="auto"/>
        </w:rPr>
        <w:t>vate</w:t>
      </w:r>
      <w:r w:rsidRPr="005469A3">
        <w:rPr>
          <w:rFonts w:cs="Proba Pro"/>
          <w:color w:val="auto"/>
        </w:rPr>
        <w:t>ľ</w:t>
      </w:r>
      <w:r w:rsidRPr="005469A3">
        <w:rPr>
          <w:color w:val="auto"/>
        </w:rPr>
        <w:t>a</w:t>
      </w:r>
      <w:r w:rsidRPr="00696CAC">
        <w:t xml:space="preserve"> </w:t>
      </w:r>
      <w:r w:rsidRPr="00696CAC">
        <w:rPr>
          <w:rFonts w:cs="Proba Pro"/>
        </w:rPr>
        <w:t>ž</w:t>
      </w:r>
      <w:r w:rsidRPr="00696CAC">
        <w:t>iados</w:t>
      </w:r>
      <w:r w:rsidRPr="00696CAC">
        <w:rPr>
          <w:rFonts w:cs="Proba Pro"/>
        </w:rPr>
        <w:t>ť</w:t>
      </w:r>
      <w:r w:rsidRPr="00696CAC">
        <w:t xml:space="preserve"> o</w:t>
      </w:r>
      <w:r w:rsidRPr="00696CAC">
        <w:rPr>
          <w:rFonts w:ascii="Calibri" w:hAnsi="Calibri" w:cs="Calibri"/>
        </w:rPr>
        <w:t> </w:t>
      </w:r>
      <w:r w:rsidRPr="00696CAC">
        <w:t>n</w:t>
      </w:r>
      <w:r w:rsidRPr="00696CAC">
        <w:rPr>
          <w:rFonts w:cs="Proba Pro"/>
        </w:rPr>
        <w:t>á</w:t>
      </w:r>
      <w:r w:rsidRPr="00696CAC">
        <w:t>pravu, pr</w:t>
      </w:r>
      <w:r w:rsidRPr="00696CAC">
        <w:rPr>
          <w:rFonts w:cs="Proba Pro"/>
        </w:rPr>
        <w:t>í</w:t>
      </w:r>
      <w:r w:rsidRPr="00696CAC">
        <w:t>padne n</w:t>
      </w:r>
      <w:r w:rsidRPr="00696CAC">
        <w:rPr>
          <w:rFonts w:cs="Proba Pro"/>
        </w:rPr>
        <w:t>á</w:t>
      </w:r>
      <w:r w:rsidRPr="00696CAC">
        <w:t xml:space="preserve">mietky, verejný obstarávateľ si vyhradzuje právo prijať </w:t>
      </w:r>
      <w:r w:rsidRPr="00C672B5">
        <w:rPr>
          <w:color w:val="auto"/>
        </w:rPr>
        <w:t>zmluvu v predĺženej lehote viazanosti ponúk.</w:t>
      </w:r>
    </w:p>
    <w:p w14:paraId="389614F8" w14:textId="77777777" w:rsidR="00281BA7" w:rsidRPr="00005222" w:rsidRDefault="00281BA7" w:rsidP="005469A3">
      <w:pPr>
        <w:pStyle w:val="Nadpis3"/>
        <w:keepNext w:val="0"/>
        <w:keepLines w:val="0"/>
        <w:spacing w:before="120" w:line="240" w:lineRule="auto"/>
        <w:ind w:left="567" w:hanging="567"/>
        <w:jc w:val="both"/>
      </w:pPr>
      <w:r w:rsidRPr="00005222">
        <w:t xml:space="preserve">Úspešný uchádzač je povinný poskytnúť verejnému obstarávateľovi riadnu súčinnosť potrebnú na </w:t>
      </w:r>
      <w:r w:rsidRPr="005469A3">
        <w:rPr>
          <w:color w:val="auto"/>
        </w:rPr>
        <w:t>uzavretie</w:t>
      </w:r>
      <w:r w:rsidRPr="00005222">
        <w:t xml:space="preserve"> zmluvy tak, aby mohla byť uzavretá do 10 pracovných dní odo dňa uplynutia lehoty podľa § 56 ods. 2 až 7 ZVO, ak bol na jej uzavretie písomne vyzvaný. </w:t>
      </w:r>
    </w:p>
    <w:p w14:paraId="70AF5292" w14:textId="77777777" w:rsidR="00281BA7" w:rsidRPr="00005222" w:rsidRDefault="00281BA7" w:rsidP="005469A3">
      <w:pPr>
        <w:pStyle w:val="Nadpis3"/>
        <w:keepNext w:val="0"/>
        <w:keepLines w:val="0"/>
        <w:spacing w:before="120" w:line="240" w:lineRule="auto"/>
        <w:ind w:left="567" w:hanging="567"/>
        <w:jc w:val="both"/>
      </w:pPr>
      <w:r w:rsidRPr="00005222">
        <w:t xml:space="preserve">Ak úspešný uchádzač odmietne uzavrieť zmluvu alebo nie sú splnené povinnosti podľa bodu </w:t>
      </w:r>
      <w:r>
        <w:t>2</w:t>
      </w:r>
      <w:r w:rsidR="00FA315A">
        <w:t>7</w:t>
      </w:r>
      <w:r w:rsidRPr="00005222">
        <w:t xml:space="preserve">.2. tejto časti súťažných podkladov, verejný obstarávateľ môže uzavrieť zmluvu s uchádzačom, ktorý sa </w:t>
      </w:r>
      <w:r w:rsidRPr="005469A3">
        <w:rPr>
          <w:color w:val="auto"/>
        </w:rPr>
        <w:t>umiestnil</w:t>
      </w:r>
      <w:r w:rsidRPr="00005222">
        <w:t xml:space="preserve"> ako druhý v poradí. </w:t>
      </w:r>
    </w:p>
    <w:p w14:paraId="10FF9B23" w14:textId="77777777" w:rsidR="00281BA7" w:rsidRPr="00005222" w:rsidRDefault="00281BA7" w:rsidP="005469A3">
      <w:pPr>
        <w:pStyle w:val="Nadpis3"/>
        <w:keepNext w:val="0"/>
        <w:keepLines w:val="0"/>
        <w:spacing w:before="120" w:line="240" w:lineRule="auto"/>
        <w:ind w:left="567" w:hanging="567"/>
        <w:jc w:val="both"/>
      </w:pPr>
      <w:r w:rsidRPr="00005222">
        <w:t xml:space="preserve">Ak uchádzač, ktorý sa umiestnil ako druhý v poradí odmietne uzavrieť zmluvu, neposkytne verejnému obstarávateľovi riadnu súčinnosť potrebnú na jej uzavretie tak, aby mohla byť uzavretá do 10 </w:t>
      </w:r>
      <w:r w:rsidRPr="005469A3">
        <w:rPr>
          <w:color w:val="auto"/>
        </w:rPr>
        <w:t>pracovných</w:t>
      </w:r>
      <w:r w:rsidRPr="00005222">
        <w:t xml:space="preserve"> dní odo dňa, keď bol na jej uzavretie písomne vyzvaný, verejný obstarávateľ môže uzavrieť zmluvu s uchádzačom, ktorý sa umiestnil ako tretí v poradí. </w:t>
      </w:r>
    </w:p>
    <w:p w14:paraId="38EF3700" w14:textId="77777777" w:rsidR="00281BA7" w:rsidRPr="00005222" w:rsidRDefault="00281BA7" w:rsidP="005469A3">
      <w:pPr>
        <w:pStyle w:val="Nadpis3"/>
        <w:keepNext w:val="0"/>
        <w:keepLines w:val="0"/>
        <w:spacing w:before="120" w:line="240" w:lineRule="auto"/>
        <w:ind w:left="567" w:hanging="567"/>
        <w:jc w:val="both"/>
        <w:rPr>
          <w:color w:val="auto"/>
        </w:rPr>
      </w:pPr>
      <w:r w:rsidRPr="005469A3">
        <w:rPr>
          <w:color w:val="auto"/>
        </w:rPr>
        <w:t>Uchádzač</w:t>
      </w:r>
      <w:r w:rsidRPr="00005222">
        <w:t xml:space="preserve">, ktorý sa umiestnil ako tretí v poradí, je povinný poskytnúť verejnému obstarávateľovi riadnu súčinnosť, potrebnú na uzavretie zmluvy tak, aby mohla byť uzavretá do 10 pracovných dní odo dňa, keď bol na jej </w:t>
      </w:r>
      <w:r w:rsidRPr="00005222">
        <w:rPr>
          <w:color w:val="auto"/>
        </w:rPr>
        <w:t xml:space="preserve">uzavretie písomne vyzvaný. </w:t>
      </w:r>
    </w:p>
    <w:p w14:paraId="4C1DD80F" w14:textId="77777777" w:rsidR="00281BA7" w:rsidRPr="00005222" w:rsidRDefault="00281BA7" w:rsidP="005469A3">
      <w:pPr>
        <w:pStyle w:val="Nadpis3"/>
        <w:keepNext w:val="0"/>
        <w:keepLines w:val="0"/>
        <w:spacing w:before="120" w:line="240" w:lineRule="auto"/>
        <w:ind w:left="567" w:hanging="567"/>
        <w:jc w:val="both"/>
        <w:rPr>
          <w:iCs/>
          <w:color w:val="auto"/>
          <w:szCs w:val="20"/>
        </w:rPr>
      </w:pPr>
      <w:r w:rsidRPr="00005222">
        <w:rPr>
          <w:color w:val="auto"/>
        </w:rPr>
        <w:t>Verejný obstarávateľ neuzavrie zmluvu s uchádzačom, ktor</w:t>
      </w:r>
      <w:r w:rsidR="00410D47">
        <w:rPr>
          <w:color w:val="auto"/>
        </w:rPr>
        <w:t>ý</w:t>
      </w:r>
      <w:r w:rsidRPr="00005222">
        <w:rPr>
          <w:color w:val="auto"/>
        </w:rPr>
        <w:t xml:space="preserve"> m</w:t>
      </w:r>
      <w:r w:rsidR="00410D47">
        <w:rPr>
          <w:color w:val="auto"/>
        </w:rPr>
        <w:t>á</w:t>
      </w:r>
      <w:r w:rsidRPr="00005222">
        <w:rPr>
          <w:color w:val="auto"/>
        </w:rPr>
        <w:t xml:space="preserve"> povinnosť zapisovať sa do registra partnerov verejného sektora a nie </w:t>
      </w:r>
      <w:r w:rsidR="00410D47">
        <w:rPr>
          <w:color w:val="auto"/>
        </w:rPr>
        <w:t>je</w:t>
      </w:r>
      <w:r w:rsidRPr="00005222">
        <w:rPr>
          <w:color w:val="auto"/>
        </w:rPr>
        <w:t xml:space="preserve"> zapísan</w:t>
      </w:r>
      <w:r w:rsidR="00410D47">
        <w:rPr>
          <w:color w:val="auto"/>
        </w:rPr>
        <w:t>ý</w:t>
      </w:r>
      <w:r w:rsidRPr="00005222">
        <w:rPr>
          <w:color w:val="auto"/>
        </w:rPr>
        <w:t xml:space="preserve"> v registri partnerov verejného sektora, alebo ktor</w:t>
      </w:r>
      <w:r w:rsidR="00410D47">
        <w:rPr>
          <w:color w:val="auto"/>
        </w:rPr>
        <w:t>ého</w:t>
      </w:r>
      <w:r w:rsidRPr="00005222">
        <w:rPr>
          <w:color w:val="auto"/>
        </w:rPr>
        <w:t xml:space="preserve"> subdodávatelia alebo subdodávatelia podľa osobitného predpisu, ktorí majú povinnosť zapisovať sa do registra partnerov verejného sektora a nie sú zapísaní</w:t>
      </w:r>
      <w:r w:rsidRPr="00005222">
        <w:rPr>
          <w:iCs/>
          <w:color w:val="auto"/>
          <w:szCs w:val="20"/>
        </w:rPr>
        <w:t xml:space="preserve"> v registri partnerov verejného sektora.</w:t>
      </w:r>
    </w:p>
    <w:p w14:paraId="787C998B" w14:textId="77777777" w:rsidR="0093355C" w:rsidRPr="00500065" w:rsidRDefault="0093355C" w:rsidP="005469A3">
      <w:pPr>
        <w:pStyle w:val="Nadpis3"/>
        <w:keepNext w:val="0"/>
        <w:keepLines w:val="0"/>
        <w:spacing w:before="120" w:line="240" w:lineRule="auto"/>
        <w:ind w:left="567" w:hanging="567"/>
        <w:jc w:val="both"/>
      </w:pPr>
      <w:r w:rsidRPr="00500065">
        <w:t>Verejný obstarávateľ vyžaduje, aby úspešný uchádzač v</w:t>
      </w:r>
      <w:r w:rsidRPr="00500065">
        <w:rPr>
          <w:rStyle w:val="spelle"/>
          <w:rFonts w:ascii="Calibri" w:eastAsia="Calibri" w:hAnsi="Calibri" w:cs="Calibri"/>
        </w:rPr>
        <w:t> </w:t>
      </w:r>
      <w:r w:rsidRPr="00500065">
        <w:t>zmluve, najneskôr v čase jej uzavretia, uviedol údaje o všetkých známych subdodávateľoch (obchodné meno, sídlo alebo miesto podnikania, IČO a pod.), a tiež údaje o osobe oprávnenej konať za subdodávateľa v rozsahu meno a priezvisko, adresa pobytu, dátum narodenia. Uvedené informácie predloží úspešný uchádzač ako prílohu č. 3 zmluvy najneskôr pred jej podpisom.</w:t>
      </w:r>
    </w:p>
    <w:p w14:paraId="2FF6A838" w14:textId="77777777" w:rsidR="00281BA7" w:rsidRPr="00005222" w:rsidRDefault="00281BA7" w:rsidP="005469A3">
      <w:pPr>
        <w:pStyle w:val="Nadpis3"/>
        <w:keepNext w:val="0"/>
        <w:keepLines w:val="0"/>
        <w:spacing w:before="120" w:line="240" w:lineRule="auto"/>
        <w:ind w:left="567" w:hanging="567"/>
        <w:jc w:val="both"/>
        <w:rPr>
          <w:color w:val="auto"/>
        </w:rPr>
      </w:pPr>
      <w:r w:rsidRPr="00005222">
        <w:rPr>
          <w:color w:val="auto"/>
        </w:rPr>
        <w:lastRenderedPageBreak/>
        <w:t>Nakoľko verejný obstarávateľ pri vyhlásení tejto súťaže vychádzal z predpokladu, že predmet zákazky bude z</w:t>
      </w:r>
      <w:r w:rsidRPr="00005222">
        <w:rPr>
          <w:rFonts w:ascii="Calibri" w:hAnsi="Calibri" w:cs="Calibri"/>
          <w:color w:val="auto"/>
        </w:rPr>
        <w:t> </w:t>
      </w:r>
      <w:r w:rsidRPr="00005222">
        <w:rPr>
          <w:color w:val="auto"/>
        </w:rPr>
        <w:t xml:space="preserve">väčšej časti financovaný z nenávratného finančného príspevku, a uzavretie zmluvy s úspešným uchádzačom je podmienené schválením výsledku tejto </w:t>
      </w:r>
      <w:r>
        <w:rPr>
          <w:color w:val="auto"/>
        </w:rPr>
        <w:t>s</w:t>
      </w:r>
      <w:r w:rsidRPr="00005222">
        <w:rPr>
          <w:color w:val="auto"/>
        </w:rPr>
        <w:t>úťaže Poskytovateľom NFP, neschválenie výsledku tejto súťaže Poskytovateľom NFP sa považuje za zmenu okolností, za ktorých bola táto súťaž vyhlásená a je dôvodom na jej zrušenie.</w:t>
      </w:r>
    </w:p>
    <w:p w14:paraId="24A02DFC" w14:textId="2FAA8407" w:rsidR="00281BA7" w:rsidRDefault="00281BA7" w:rsidP="005469A3">
      <w:pPr>
        <w:pStyle w:val="Nadpis3"/>
        <w:keepNext w:val="0"/>
        <w:keepLines w:val="0"/>
        <w:spacing w:before="120" w:line="240" w:lineRule="auto"/>
        <w:ind w:left="567" w:hanging="567"/>
        <w:jc w:val="both"/>
      </w:pPr>
      <w:r w:rsidRPr="00005222">
        <w:t>Ponuky uchádzačov</w:t>
      </w:r>
      <w:r w:rsidR="00A857BD">
        <w:t xml:space="preserve"> </w:t>
      </w:r>
      <w:r w:rsidRPr="00005222">
        <w:t>sa nepoužijú bez súhlasu uchádzačov, ak právne predpisy alebo tieto súťažné podklady neustanovujú inak.</w:t>
      </w:r>
    </w:p>
    <w:p w14:paraId="518F4EC8" w14:textId="25519F7E" w:rsidR="00034E73" w:rsidRDefault="00034E73" w:rsidP="00A808F4">
      <w:pPr>
        <w:spacing w:before="0" w:line="240" w:lineRule="auto"/>
        <w:rPr>
          <w:rFonts w:ascii="Proba Pro" w:eastAsiaTheme="majorEastAsia" w:hAnsi="Proba Pro" w:cstheme="majorBidi"/>
          <w:b/>
          <w:spacing w:val="30"/>
          <w:sz w:val="28"/>
          <w:szCs w:val="28"/>
        </w:rPr>
      </w:pPr>
      <w:bookmarkStart w:id="123" w:name="_Toc444084972"/>
    </w:p>
    <w:p w14:paraId="168ED713" w14:textId="401E646F" w:rsidR="00C172EA" w:rsidRDefault="00C172EA" w:rsidP="00A808F4">
      <w:pPr>
        <w:pStyle w:val="Nadpis1"/>
        <w:keepNext w:val="0"/>
        <w:keepLines w:val="0"/>
        <w:numPr>
          <w:ilvl w:val="0"/>
          <w:numId w:val="0"/>
        </w:numPr>
        <w:spacing w:before="0" w:line="240" w:lineRule="auto"/>
        <w:ind w:left="432" w:hanging="432"/>
        <w:jc w:val="left"/>
        <w:rPr>
          <w:b/>
          <w:sz w:val="28"/>
          <w:szCs w:val="28"/>
        </w:rPr>
      </w:pPr>
    </w:p>
    <w:p w14:paraId="12403B3E" w14:textId="77777777" w:rsidR="00E70E2C" w:rsidRDefault="00E70E2C" w:rsidP="00A808F4">
      <w:pPr>
        <w:pStyle w:val="Nadpis1"/>
        <w:keepNext w:val="0"/>
        <w:keepLines w:val="0"/>
        <w:numPr>
          <w:ilvl w:val="0"/>
          <w:numId w:val="0"/>
        </w:numPr>
        <w:spacing w:before="0" w:line="240" w:lineRule="auto"/>
        <w:ind w:left="432" w:hanging="432"/>
        <w:jc w:val="left"/>
        <w:rPr>
          <w:b/>
          <w:sz w:val="28"/>
          <w:szCs w:val="28"/>
        </w:rPr>
        <w:sectPr w:rsidR="00E70E2C" w:rsidSect="001B4EAE">
          <w:headerReference w:type="default" r:id="rId21"/>
          <w:footerReference w:type="default" r:id="rId22"/>
          <w:pgSz w:w="11900" w:h="16840"/>
          <w:pgMar w:top="1417" w:right="1417" w:bottom="1417" w:left="1417" w:header="708" w:footer="708" w:gutter="0"/>
          <w:cols w:space="708"/>
          <w:docGrid w:linePitch="360"/>
        </w:sectPr>
      </w:pPr>
    </w:p>
    <w:p w14:paraId="6D04A714" w14:textId="598D0686" w:rsidR="00170C31" w:rsidRPr="00C82735" w:rsidRDefault="00170C31" w:rsidP="00A808F4">
      <w:pPr>
        <w:pStyle w:val="Nadpis1"/>
        <w:keepNext w:val="0"/>
        <w:keepLines w:val="0"/>
        <w:numPr>
          <w:ilvl w:val="0"/>
          <w:numId w:val="0"/>
        </w:numPr>
        <w:spacing w:before="0" w:line="240" w:lineRule="auto"/>
        <w:ind w:left="432" w:hanging="432"/>
        <w:jc w:val="left"/>
        <w:rPr>
          <w:b/>
          <w:sz w:val="28"/>
          <w:szCs w:val="28"/>
        </w:rPr>
      </w:pPr>
      <w:bookmarkStart w:id="124" w:name="_Toc528073364"/>
      <w:r w:rsidRPr="00C82735">
        <w:rPr>
          <w:b/>
          <w:sz w:val="28"/>
          <w:szCs w:val="28"/>
        </w:rPr>
        <w:lastRenderedPageBreak/>
        <w:t>ČASŤ B. Opis predmetu zákazky</w:t>
      </w:r>
      <w:bookmarkEnd w:id="123"/>
      <w:bookmarkEnd w:id="124"/>
    </w:p>
    <w:p w14:paraId="668A9868" w14:textId="77777777" w:rsidR="00170C31" w:rsidRDefault="00170C31" w:rsidP="00A808F4">
      <w:pPr>
        <w:spacing w:before="0" w:line="240" w:lineRule="auto"/>
        <w:jc w:val="both"/>
        <w:rPr>
          <w:bCs/>
        </w:rPr>
      </w:pPr>
    </w:p>
    <w:p w14:paraId="6E05CE95" w14:textId="77777777" w:rsidR="00170C31" w:rsidRPr="00F0716F" w:rsidRDefault="00170C31" w:rsidP="00A808F4">
      <w:pPr>
        <w:spacing w:before="0" w:line="240" w:lineRule="auto"/>
        <w:jc w:val="both"/>
        <w:rPr>
          <w:b/>
          <w:bCs/>
        </w:rPr>
      </w:pPr>
    </w:p>
    <w:p w14:paraId="38084C09" w14:textId="00EE571E" w:rsidR="00856ACC" w:rsidRPr="00E04EF0" w:rsidRDefault="00170C31" w:rsidP="00E04EF0">
      <w:pPr>
        <w:spacing w:before="0" w:line="240" w:lineRule="auto"/>
        <w:jc w:val="both"/>
        <w:rPr>
          <w:rFonts w:ascii="Proba Pro" w:hAnsi="Proba Pro"/>
          <w:b/>
          <w:sz w:val="20"/>
          <w:szCs w:val="20"/>
        </w:rPr>
      </w:pPr>
      <w:bookmarkStart w:id="125" w:name="_Hlk523463875"/>
      <w:r w:rsidRPr="002E0A52">
        <w:rPr>
          <w:rFonts w:ascii="Proba Pro" w:hAnsi="Proba Pro"/>
          <w:b/>
          <w:sz w:val="20"/>
          <w:szCs w:val="20"/>
        </w:rPr>
        <w:t>Nižšie sú stanovené záväzné funkčné a</w:t>
      </w:r>
      <w:r w:rsidRPr="002E0A52">
        <w:rPr>
          <w:rFonts w:ascii="Calibri" w:hAnsi="Calibri" w:cs="Calibri"/>
          <w:b/>
          <w:sz w:val="20"/>
          <w:szCs w:val="20"/>
        </w:rPr>
        <w:t> </w:t>
      </w:r>
      <w:r w:rsidRPr="002E0A52">
        <w:rPr>
          <w:rFonts w:ascii="Proba Pro" w:hAnsi="Proba Pro"/>
          <w:b/>
          <w:sz w:val="20"/>
          <w:szCs w:val="20"/>
        </w:rPr>
        <w:t>v</w:t>
      </w:r>
      <w:r w:rsidRPr="002E0A52">
        <w:rPr>
          <w:rFonts w:ascii="Proba Pro" w:hAnsi="Proba Pro" w:cs="Proba Pro"/>
          <w:b/>
          <w:sz w:val="20"/>
          <w:szCs w:val="20"/>
        </w:rPr>
        <w:t>ý</w:t>
      </w:r>
      <w:r w:rsidRPr="002E0A52">
        <w:rPr>
          <w:rFonts w:ascii="Proba Pro" w:hAnsi="Proba Pro"/>
          <w:b/>
          <w:sz w:val="20"/>
          <w:szCs w:val="20"/>
        </w:rPr>
        <w:t>konnostn</w:t>
      </w:r>
      <w:r w:rsidRPr="002E0A52">
        <w:rPr>
          <w:rFonts w:ascii="Proba Pro" w:hAnsi="Proba Pro" w:cs="Proba Pro"/>
          <w:b/>
          <w:sz w:val="20"/>
          <w:szCs w:val="20"/>
        </w:rPr>
        <w:t>é</w:t>
      </w:r>
      <w:r w:rsidRPr="002E0A52">
        <w:rPr>
          <w:rFonts w:ascii="Proba Pro" w:hAnsi="Proba Pro"/>
          <w:b/>
          <w:sz w:val="20"/>
          <w:szCs w:val="20"/>
        </w:rPr>
        <w:t xml:space="preserve"> parametre predmetu zákazky. Pokiaľ sa v</w:t>
      </w:r>
      <w:r w:rsidRPr="002E0A52">
        <w:rPr>
          <w:rFonts w:ascii="Calibri" w:hAnsi="Calibri" w:cs="Calibri"/>
          <w:b/>
          <w:sz w:val="20"/>
          <w:szCs w:val="20"/>
        </w:rPr>
        <w:t> </w:t>
      </w:r>
      <w:r w:rsidRPr="002E0A52">
        <w:rPr>
          <w:rFonts w:ascii="Proba Pro" w:hAnsi="Proba Pro"/>
          <w:b/>
          <w:sz w:val="20"/>
          <w:szCs w:val="20"/>
        </w:rPr>
        <w:t>opise predmetu z</w:t>
      </w:r>
      <w:r w:rsidRPr="002E0A52">
        <w:rPr>
          <w:rFonts w:ascii="Proba Pro" w:hAnsi="Proba Pro" w:cs="Proba Pro"/>
          <w:b/>
          <w:sz w:val="20"/>
          <w:szCs w:val="20"/>
        </w:rPr>
        <w:t>á</w:t>
      </w:r>
      <w:r w:rsidRPr="002E0A52">
        <w:rPr>
          <w:rFonts w:ascii="Proba Pro" w:hAnsi="Proba Pro"/>
          <w:b/>
          <w:sz w:val="20"/>
          <w:szCs w:val="20"/>
        </w:rPr>
        <w:t xml:space="preserve">kazky </w:t>
      </w:r>
      <w:r w:rsidR="00394F7B">
        <w:rPr>
          <w:rFonts w:ascii="Proba Pro" w:hAnsi="Proba Pro"/>
          <w:b/>
          <w:sz w:val="20"/>
          <w:szCs w:val="20"/>
        </w:rPr>
        <w:t>najmä v</w:t>
      </w:r>
      <w:r w:rsidR="00394F7B">
        <w:rPr>
          <w:rFonts w:ascii="Calibri" w:hAnsi="Calibri" w:cs="Calibri"/>
          <w:b/>
          <w:sz w:val="20"/>
          <w:szCs w:val="20"/>
        </w:rPr>
        <w:t> </w:t>
      </w:r>
      <w:r w:rsidR="00394F7B">
        <w:rPr>
          <w:rFonts w:ascii="Proba Pro" w:hAnsi="Proba Pro"/>
          <w:b/>
          <w:sz w:val="20"/>
          <w:szCs w:val="20"/>
        </w:rPr>
        <w:t xml:space="preserve">projektovej dokumentácii alebo stavebnom povolení </w:t>
      </w:r>
      <w:r w:rsidRPr="002E0A52">
        <w:rPr>
          <w:rFonts w:ascii="Proba Pro" w:hAnsi="Proba Pro"/>
          <w:b/>
          <w:sz w:val="20"/>
          <w:szCs w:val="20"/>
        </w:rPr>
        <w:t>pou</w:t>
      </w:r>
      <w:r w:rsidRPr="002E0A52">
        <w:rPr>
          <w:rFonts w:ascii="Proba Pro" w:hAnsi="Proba Pro" w:cs="Proba Pro"/>
          <w:b/>
          <w:sz w:val="20"/>
          <w:szCs w:val="20"/>
        </w:rPr>
        <w:t>ž</w:t>
      </w:r>
      <w:r w:rsidRPr="002E0A52">
        <w:rPr>
          <w:rFonts w:ascii="Proba Pro" w:hAnsi="Proba Pro"/>
          <w:b/>
          <w:sz w:val="20"/>
          <w:szCs w:val="20"/>
        </w:rPr>
        <w:t>il odkaz na konkr</w:t>
      </w:r>
      <w:r w:rsidRPr="002E0A52">
        <w:rPr>
          <w:rFonts w:ascii="Proba Pro" w:hAnsi="Proba Pro" w:cs="Proba Pro"/>
          <w:b/>
          <w:sz w:val="20"/>
          <w:szCs w:val="20"/>
        </w:rPr>
        <w:t>é</w:t>
      </w:r>
      <w:r w:rsidRPr="002E0A52">
        <w:rPr>
          <w:rFonts w:ascii="Proba Pro" w:hAnsi="Proba Pro"/>
          <w:b/>
          <w:sz w:val="20"/>
          <w:szCs w:val="20"/>
        </w:rPr>
        <w:t>tnu zna</w:t>
      </w:r>
      <w:r w:rsidRPr="002E0A52">
        <w:rPr>
          <w:rFonts w:ascii="Proba Pro" w:hAnsi="Proba Pro" w:cs="Proba Pro"/>
          <w:b/>
          <w:sz w:val="20"/>
          <w:szCs w:val="20"/>
        </w:rPr>
        <w:t>č</w:t>
      </w:r>
      <w:r w:rsidRPr="002E0A52">
        <w:rPr>
          <w:rFonts w:ascii="Proba Pro" w:hAnsi="Proba Pro"/>
          <w:b/>
          <w:sz w:val="20"/>
          <w:szCs w:val="20"/>
        </w:rPr>
        <w:t>ku, v</w:t>
      </w:r>
      <w:r w:rsidRPr="002E0A52">
        <w:rPr>
          <w:rFonts w:ascii="Proba Pro" w:hAnsi="Proba Pro" w:cs="Proba Pro"/>
          <w:b/>
          <w:sz w:val="20"/>
          <w:szCs w:val="20"/>
        </w:rPr>
        <w:t>ý</w:t>
      </w:r>
      <w:r w:rsidRPr="002E0A52">
        <w:rPr>
          <w:rFonts w:ascii="Proba Pro" w:hAnsi="Proba Pro"/>
          <w:b/>
          <w:sz w:val="20"/>
          <w:szCs w:val="20"/>
        </w:rPr>
        <w:t>robcu, alebo v</w:t>
      </w:r>
      <w:r w:rsidRPr="002E0A52">
        <w:rPr>
          <w:rFonts w:ascii="Proba Pro" w:hAnsi="Proba Pro" w:cs="Proba Pro"/>
          <w:b/>
          <w:sz w:val="20"/>
          <w:szCs w:val="20"/>
        </w:rPr>
        <w:t>ý</w:t>
      </w:r>
      <w:r w:rsidRPr="002E0A52">
        <w:rPr>
          <w:rFonts w:ascii="Proba Pro" w:hAnsi="Proba Pro"/>
          <w:b/>
          <w:sz w:val="20"/>
          <w:szCs w:val="20"/>
        </w:rPr>
        <w:t>robok alebo typ v</w:t>
      </w:r>
      <w:r w:rsidRPr="002E0A52">
        <w:rPr>
          <w:rFonts w:ascii="Proba Pro" w:hAnsi="Proba Pro" w:cs="Proba Pro"/>
          <w:b/>
          <w:sz w:val="20"/>
          <w:szCs w:val="20"/>
        </w:rPr>
        <w:t>ý</w:t>
      </w:r>
      <w:r w:rsidRPr="002E0A52">
        <w:rPr>
          <w:rFonts w:ascii="Proba Pro" w:hAnsi="Proba Pro"/>
          <w:b/>
          <w:sz w:val="20"/>
          <w:szCs w:val="20"/>
        </w:rPr>
        <w:t xml:space="preserve">robku </w:t>
      </w:r>
      <w:bookmarkEnd w:id="125"/>
      <w:r w:rsidRPr="002E0A52">
        <w:rPr>
          <w:rFonts w:ascii="Proba Pro" w:hAnsi="Proba Pro" w:cs="Proba Pro"/>
          <w:b/>
          <w:sz w:val="20"/>
          <w:szCs w:val="20"/>
        </w:rPr>
        <w:t>–</w:t>
      </w:r>
      <w:r w:rsidRPr="002E0A52">
        <w:rPr>
          <w:rFonts w:ascii="Proba Pro" w:hAnsi="Proba Pro"/>
          <w:b/>
          <w:sz w:val="20"/>
          <w:szCs w:val="20"/>
        </w:rPr>
        <w:t xml:space="preserve"> tieto boli pou</w:t>
      </w:r>
      <w:r w:rsidRPr="002E0A52">
        <w:rPr>
          <w:rFonts w:ascii="Proba Pro" w:hAnsi="Proba Pro" w:cs="Proba Pro"/>
          <w:b/>
          <w:sz w:val="20"/>
          <w:szCs w:val="20"/>
        </w:rPr>
        <w:t>ž</w:t>
      </w:r>
      <w:r w:rsidRPr="002E0A52">
        <w:rPr>
          <w:rFonts w:ascii="Proba Pro" w:hAnsi="Proba Pro"/>
          <w:b/>
          <w:sz w:val="20"/>
          <w:szCs w:val="20"/>
        </w:rPr>
        <w:t>it</w:t>
      </w:r>
      <w:r w:rsidRPr="002E0A52">
        <w:rPr>
          <w:rFonts w:ascii="Proba Pro" w:hAnsi="Proba Pro" w:cs="Proba Pro"/>
          <w:b/>
          <w:sz w:val="20"/>
          <w:szCs w:val="20"/>
        </w:rPr>
        <w:t>é</w:t>
      </w:r>
      <w:r w:rsidRPr="002E0A52">
        <w:rPr>
          <w:rFonts w:ascii="Proba Pro" w:hAnsi="Proba Pro"/>
          <w:b/>
          <w:sz w:val="20"/>
          <w:szCs w:val="20"/>
        </w:rPr>
        <w:t xml:space="preserve"> v</w:t>
      </w:r>
      <w:r w:rsidRPr="002E0A52">
        <w:rPr>
          <w:rFonts w:ascii="Proba Pro" w:hAnsi="Proba Pro" w:cs="Proba Pro"/>
          <w:b/>
          <w:sz w:val="20"/>
          <w:szCs w:val="20"/>
        </w:rPr>
        <w:t>ý</w:t>
      </w:r>
      <w:r w:rsidRPr="002E0A52">
        <w:rPr>
          <w:rFonts w:ascii="Proba Pro" w:hAnsi="Proba Pro"/>
          <w:b/>
          <w:sz w:val="20"/>
          <w:szCs w:val="20"/>
        </w:rPr>
        <w:t>lu</w:t>
      </w:r>
      <w:r w:rsidRPr="002E0A52">
        <w:rPr>
          <w:rFonts w:ascii="Proba Pro" w:hAnsi="Proba Pro" w:cs="Proba Pro"/>
          <w:b/>
          <w:sz w:val="20"/>
          <w:szCs w:val="20"/>
        </w:rPr>
        <w:t>č</w:t>
      </w:r>
      <w:r w:rsidRPr="002E0A52">
        <w:rPr>
          <w:rFonts w:ascii="Proba Pro" w:hAnsi="Proba Pro"/>
          <w:b/>
          <w:sz w:val="20"/>
          <w:szCs w:val="20"/>
        </w:rPr>
        <w:t>ne pre ilustr</w:t>
      </w:r>
      <w:r w:rsidRPr="002E0A52">
        <w:rPr>
          <w:rFonts w:ascii="Proba Pro" w:hAnsi="Proba Pro" w:cs="Proba Pro"/>
          <w:b/>
          <w:sz w:val="20"/>
          <w:szCs w:val="20"/>
        </w:rPr>
        <w:t>á</w:t>
      </w:r>
      <w:r w:rsidRPr="002E0A52">
        <w:rPr>
          <w:rFonts w:ascii="Proba Pro" w:hAnsi="Proba Pro"/>
          <w:b/>
          <w:sz w:val="20"/>
          <w:szCs w:val="20"/>
        </w:rPr>
        <w:t>ciu vtedy, ak nebolo mo</w:t>
      </w:r>
      <w:r w:rsidRPr="002E0A52">
        <w:rPr>
          <w:rFonts w:ascii="Proba Pro" w:hAnsi="Proba Pro" w:cs="Proba Pro"/>
          <w:b/>
          <w:sz w:val="20"/>
          <w:szCs w:val="20"/>
        </w:rPr>
        <w:t>ž</w:t>
      </w:r>
      <w:r w:rsidRPr="002E0A52">
        <w:rPr>
          <w:rFonts w:ascii="Proba Pro" w:hAnsi="Proba Pro"/>
          <w:b/>
          <w:sz w:val="20"/>
          <w:szCs w:val="20"/>
        </w:rPr>
        <w:t>n</w:t>
      </w:r>
      <w:r w:rsidRPr="002E0A52">
        <w:rPr>
          <w:rFonts w:ascii="Proba Pro" w:hAnsi="Proba Pro" w:cs="Proba Pro"/>
          <w:b/>
          <w:sz w:val="20"/>
          <w:szCs w:val="20"/>
        </w:rPr>
        <w:t>é</w:t>
      </w:r>
      <w:r w:rsidRPr="002E0A52">
        <w:rPr>
          <w:rFonts w:ascii="Proba Pro" w:hAnsi="Proba Pro"/>
          <w:b/>
          <w:sz w:val="20"/>
          <w:szCs w:val="20"/>
        </w:rPr>
        <w:t xml:space="preserve"> dostato</w:t>
      </w:r>
      <w:r w:rsidRPr="002E0A52">
        <w:rPr>
          <w:rFonts w:ascii="Proba Pro" w:hAnsi="Proba Pro" w:cs="Proba Pro"/>
          <w:b/>
          <w:sz w:val="20"/>
          <w:szCs w:val="20"/>
        </w:rPr>
        <w:t>č</w:t>
      </w:r>
      <w:r w:rsidRPr="002E0A52">
        <w:rPr>
          <w:rFonts w:ascii="Proba Pro" w:hAnsi="Proba Pro"/>
          <w:b/>
          <w:sz w:val="20"/>
          <w:szCs w:val="20"/>
        </w:rPr>
        <w:t>ne presne a zrozumite</w:t>
      </w:r>
      <w:r w:rsidRPr="002E0A52">
        <w:rPr>
          <w:rFonts w:ascii="Proba Pro" w:hAnsi="Proba Pro" w:cs="Proba Pro"/>
          <w:b/>
          <w:sz w:val="20"/>
          <w:szCs w:val="20"/>
        </w:rPr>
        <w:t>ľ</w:t>
      </w:r>
      <w:r w:rsidRPr="002E0A52">
        <w:rPr>
          <w:rFonts w:ascii="Proba Pro" w:hAnsi="Proba Pro"/>
          <w:b/>
          <w:sz w:val="20"/>
          <w:szCs w:val="20"/>
        </w:rPr>
        <w:t>ne op</w:t>
      </w:r>
      <w:r w:rsidRPr="002E0A52">
        <w:rPr>
          <w:rFonts w:ascii="Proba Pro" w:hAnsi="Proba Pro" w:cs="Proba Pro"/>
          <w:b/>
          <w:sz w:val="20"/>
          <w:szCs w:val="20"/>
        </w:rPr>
        <w:t>í</w:t>
      </w:r>
      <w:r w:rsidRPr="002E0A52">
        <w:rPr>
          <w:rFonts w:ascii="Proba Pro" w:hAnsi="Proba Pro"/>
          <w:b/>
          <w:sz w:val="20"/>
          <w:szCs w:val="20"/>
        </w:rPr>
        <w:t>sa</w:t>
      </w:r>
      <w:r w:rsidRPr="002E0A52">
        <w:rPr>
          <w:rFonts w:ascii="Proba Pro" w:hAnsi="Proba Pro" w:cs="Proba Pro"/>
          <w:b/>
          <w:sz w:val="20"/>
          <w:szCs w:val="20"/>
        </w:rPr>
        <w:t>ť</w:t>
      </w:r>
      <w:r w:rsidRPr="002E0A52">
        <w:rPr>
          <w:rFonts w:ascii="Proba Pro" w:hAnsi="Proba Pro"/>
          <w:b/>
          <w:sz w:val="20"/>
          <w:szCs w:val="20"/>
        </w:rPr>
        <w:t xml:space="preserve"> predmet z</w:t>
      </w:r>
      <w:r w:rsidRPr="002E0A52">
        <w:rPr>
          <w:rFonts w:ascii="Proba Pro" w:hAnsi="Proba Pro" w:cs="Proba Pro"/>
          <w:b/>
          <w:sz w:val="20"/>
          <w:szCs w:val="20"/>
        </w:rPr>
        <w:t>á</w:t>
      </w:r>
      <w:r w:rsidRPr="002E0A52">
        <w:rPr>
          <w:rFonts w:ascii="Proba Pro" w:hAnsi="Proba Pro"/>
          <w:b/>
          <w:sz w:val="20"/>
          <w:szCs w:val="20"/>
        </w:rPr>
        <w:t>kazky v</w:t>
      </w:r>
      <w:r w:rsidRPr="002E0A52">
        <w:rPr>
          <w:rFonts w:ascii="Calibri" w:hAnsi="Calibri" w:cs="Calibri"/>
          <w:b/>
          <w:sz w:val="20"/>
          <w:szCs w:val="20"/>
        </w:rPr>
        <w:t> </w:t>
      </w:r>
      <w:r w:rsidRPr="002E0A52">
        <w:rPr>
          <w:rFonts w:ascii="Proba Pro" w:hAnsi="Proba Pro"/>
          <w:b/>
          <w:sz w:val="20"/>
          <w:szCs w:val="20"/>
        </w:rPr>
        <w:t>s</w:t>
      </w:r>
      <w:r w:rsidRPr="002E0A52">
        <w:rPr>
          <w:rFonts w:ascii="Proba Pro" w:hAnsi="Proba Pro" w:cs="Proba Pro"/>
          <w:b/>
          <w:sz w:val="20"/>
          <w:szCs w:val="20"/>
        </w:rPr>
        <w:t>ú</w:t>
      </w:r>
      <w:r w:rsidRPr="002E0A52">
        <w:rPr>
          <w:rFonts w:ascii="Proba Pro" w:hAnsi="Proba Pro"/>
          <w:b/>
          <w:sz w:val="20"/>
          <w:szCs w:val="20"/>
        </w:rPr>
        <w:t>lade so ZVO a</w:t>
      </w:r>
      <w:r w:rsidRPr="002E0A52">
        <w:rPr>
          <w:rFonts w:ascii="Calibri" w:hAnsi="Calibri" w:cs="Calibri"/>
          <w:b/>
          <w:sz w:val="20"/>
          <w:szCs w:val="20"/>
        </w:rPr>
        <w:t> </w:t>
      </w:r>
      <w:r w:rsidRPr="002E0A52">
        <w:rPr>
          <w:rFonts w:ascii="Proba Pro" w:hAnsi="Proba Pro"/>
          <w:b/>
          <w:sz w:val="20"/>
          <w:szCs w:val="20"/>
        </w:rPr>
        <w:t>obvyklou obchodnou</w:t>
      </w:r>
      <w:r w:rsidRPr="00A9266E">
        <w:rPr>
          <w:rFonts w:ascii="Proba Pro" w:hAnsi="Proba Pro"/>
          <w:b/>
          <w:sz w:val="20"/>
          <w:szCs w:val="20"/>
        </w:rPr>
        <w:t xml:space="preserve"> praxou preva</w:t>
      </w:r>
      <w:r w:rsidRPr="00A9266E">
        <w:rPr>
          <w:rFonts w:ascii="Proba Pro" w:hAnsi="Proba Pro" w:cs="Proba Pro"/>
          <w:b/>
          <w:sz w:val="20"/>
          <w:szCs w:val="20"/>
        </w:rPr>
        <w:t>ž</w:t>
      </w:r>
      <w:r w:rsidRPr="00A9266E">
        <w:rPr>
          <w:rFonts w:ascii="Proba Pro" w:hAnsi="Proba Pro"/>
          <w:b/>
          <w:sz w:val="20"/>
          <w:szCs w:val="20"/>
        </w:rPr>
        <w:t>uj</w:t>
      </w:r>
      <w:r w:rsidRPr="00A9266E">
        <w:rPr>
          <w:rFonts w:ascii="Proba Pro" w:hAnsi="Proba Pro" w:cs="Proba Pro"/>
          <w:b/>
          <w:sz w:val="20"/>
          <w:szCs w:val="20"/>
        </w:rPr>
        <w:t>ú</w:t>
      </w:r>
      <w:r w:rsidRPr="00A9266E">
        <w:rPr>
          <w:rFonts w:ascii="Proba Pro" w:hAnsi="Proba Pro"/>
          <w:b/>
          <w:sz w:val="20"/>
          <w:szCs w:val="20"/>
        </w:rPr>
        <w:t>cou pri dod</w:t>
      </w:r>
      <w:r w:rsidRPr="00A9266E">
        <w:rPr>
          <w:rFonts w:ascii="Proba Pro" w:hAnsi="Proba Pro" w:cs="Proba Pro"/>
          <w:b/>
          <w:sz w:val="20"/>
          <w:szCs w:val="20"/>
        </w:rPr>
        <w:t>á</w:t>
      </w:r>
      <w:r w:rsidRPr="00A9266E">
        <w:rPr>
          <w:rFonts w:ascii="Proba Pro" w:hAnsi="Proba Pro"/>
          <w:b/>
          <w:sz w:val="20"/>
          <w:szCs w:val="20"/>
        </w:rPr>
        <w:t>vke rovnak</w:t>
      </w:r>
      <w:r w:rsidRPr="00A9266E">
        <w:rPr>
          <w:rFonts w:ascii="Proba Pro" w:hAnsi="Proba Pro" w:cs="Proba Pro"/>
          <w:b/>
          <w:sz w:val="20"/>
          <w:szCs w:val="20"/>
        </w:rPr>
        <w:t>ý</w:t>
      </w:r>
      <w:r w:rsidRPr="00A9266E">
        <w:rPr>
          <w:rFonts w:ascii="Proba Pro" w:hAnsi="Proba Pro"/>
          <w:b/>
          <w:sz w:val="20"/>
          <w:szCs w:val="20"/>
        </w:rPr>
        <w:t>ch alebo obdobn</w:t>
      </w:r>
      <w:r w:rsidRPr="00A9266E">
        <w:rPr>
          <w:rFonts w:ascii="Proba Pro" w:hAnsi="Proba Pro" w:cs="Proba Pro"/>
          <w:b/>
          <w:sz w:val="20"/>
          <w:szCs w:val="20"/>
        </w:rPr>
        <w:t>ý</w:t>
      </w:r>
      <w:r w:rsidRPr="00A9266E">
        <w:rPr>
          <w:rFonts w:ascii="Proba Pro" w:hAnsi="Proba Pro"/>
          <w:b/>
          <w:sz w:val="20"/>
          <w:szCs w:val="20"/>
        </w:rPr>
        <w:t>ch predmetov z</w:t>
      </w:r>
      <w:r w:rsidRPr="00A9266E">
        <w:rPr>
          <w:rFonts w:ascii="Proba Pro" w:hAnsi="Proba Pro" w:cs="Proba Pro"/>
          <w:b/>
          <w:sz w:val="20"/>
          <w:szCs w:val="20"/>
        </w:rPr>
        <w:t>á</w:t>
      </w:r>
      <w:r w:rsidRPr="00A9266E">
        <w:rPr>
          <w:rFonts w:ascii="Proba Pro" w:hAnsi="Proba Pro"/>
          <w:b/>
          <w:sz w:val="20"/>
          <w:szCs w:val="20"/>
        </w:rPr>
        <w:t>kazky. V</w:t>
      </w:r>
      <w:r w:rsidRPr="00A9266E">
        <w:rPr>
          <w:rFonts w:ascii="Calibri" w:hAnsi="Calibri" w:cs="Calibri"/>
          <w:b/>
          <w:sz w:val="20"/>
          <w:szCs w:val="20"/>
        </w:rPr>
        <w:t> </w:t>
      </w:r>
      <w:r w:rsidRPr="00A9266E">
        <w:rPr>
          <w:rFonts w:ascii="Proba Pro" w:hAnsi="Proba Pro"/>
          <w:b/>
          <w:sz w:val="20"/>
          <w:szCs w:val="20"/>
        </w:rPr>
        <w:t>tak</w:t>
      </w:r>
      <w:r w:rsidRPr="00A9266E">
        <w:rPr>
          <w:rFonts w:ascii="Proba Pro" w:hAnsi="Proba Pro" w:cs="Proba Pro"/>
          <w:b/>
          <w:sz w:val="20"/>
          <w:szCs w:val="20"/>
        </w:rPr>
        <w:t>ý</w:t>
      </w:r>
      <w:r w:rsidRPr="00A9266E">
        <w:rPr>
          <w:rFonts w:ascii="Proba Pro" w:hAnsi="Proba Pro"/>
          <w:b/>
          <w:sz w:val="20"/>
          <w:szCs w:val="20"/>
        </w:rPr>
        <w:t>chto pr</w:t>
      </w:r>
      <w:r w:rsidRPr="00A9266E">
        <w:rPr>
          <w:rFonts w:ascii="Proba Pro" w:hAnsi="Proba Pro" w:cs="Proba Pro"/>
          <w:b/>
          <w:sz w:val="20"/>
          <w:szCs w:val="20"/>
        </w:rPr>
        <w:t>í</w:t>
      </w:r>
      <w:r w:rsidRPr="00A9266E">
        <w:rPr>
          <w:rFonts w:ascii="Proba Pro" w:hAnsi="Proba Pro"/>
          <w:b/>
          <w:sz w:val="20"/>
          <w:szCs w:val="20"/>
        </w:rPr>
        <w:t>padoch sa m</w:t>
      </w:r>
      <w:r w:rsidRPr="00A9266E">
        <w:rPr>
          <w:rFonts w:ascii="Proba Pro" w:hAnsi="Proba Pro" w:cs="Proba Pro"/>
          <w:b/>
          <w:sz w:val="20"/>
          <w:szCs w:val="20"/>
        </w:rPr>
        <w:t>á</w:t>
      </w:r>
      <w:r w:rsidRPr="00A9266E">
        <w:rPr>
          <w:rFonts w:ascii="Proba Pro" w:hAnsi="Proba Pro"/>
          <w:b/>
          <w:sz w:val="20"/>
          <w:szCs w:val="20"/>
        </w:rPr>
        <w:t xml:space="preserve"> za to, </w:t>
      </w:r>
      <w:r w:rsidRPr="00A9266E">
        <w:rPr>
          <w:rFonts w:ascii="Proba Pro" w:hAnsi="Proba Pro" w:cs="Proba Pro"/>
          <w:b/>
          <w:sz w:val="20"/>
          <w:szCs w:val="20"/>
        </w:rPr>
        <w:t>ž</w:t>
      </w:r>
      <w:r w:rsidRPr="00A9266E">
        <w:rPr>
          <w:rFonts w:ascii="Proba Pro" w:hAnsi="Proba Pro"/>
          <w:b/>
          <w:sz w:val="20"/>
          <w:szCs w:val="20"/>
        </w:rPr>
        <w:t>e je tak</w:t>
      </w:r>
      <w:r w:rsidRPr="00A9266E">
        <w:rPr>
          <w:rFonts w:ascii="Proba Pro" w:hAnsi="Proba Pro" w:cs="Proba Pro"/>
          <w:b/>
          <w:sz w:val="20"/>
          <w:szCs w:val="20"/>
        </w:rPr>
        <w:t>ý</w:t>
      </w:r>
      <w:r w:rsidRPr="00A9266E">
        <w:rPr>
          <w:rFonts w:ascii="Proba Pro" w:hAnsi="Proba Pro"/>
          <w:b/>
          <w:sz w:val="20"/>
          <w:szCs w:val="20"/>
        </w:rPr>
        <w:t>to odkaz v</w:t>
      </w:r>
      <w:r w:rsidRPr="00A9266E">
        <w:rPr>
          <w:rFonts w:ascii="Proba Pro" w:hAnsi="Proba Pro" w:cs="Proba Pro"/>
          <w:b/>
          <w:sz w:val="20"/>
          <w:szCs w:val="20"/>
        </w:rPr>
        <w:t>ž</w:t>
      </w:r>
      <w:r w:rsidRPr="00A9266E">
        <w:rPr>
          <w:rFonts w:ascii="Proba Pro" w:hAnsi="Proba Pro"/>
          <w:b/>
          <w:sz w:val="20"/>
          <w:szCs w:val="20"/>
        </w:rPr>
        <w:t>dy doplnen</w:t>
      </w:r>
      <w:r w:rsidRPr="00A9266E">
        <w:rPr>
          <w:rFonts w:ascii="Proba Pro" w:hAnsi="Proba Pro" w:cs="Proba Pro"/>
          <w:b/>
          <w:sz w:val="20"/>
          <w:szCs w:val="20"/>
        </w:rPr>
        <w:t>ý</w:t>
      </w:r>
      <w:r w:rsidRPr="00A9266E">
        <w:rPr>
          <w:rFonts w:ascii="Proba Pro" w:hAnsi="Proba Pro"/>
          <w:b/>
          <w:sz w:val="20"/>
          <w:szCs w:val="20"/>
        </w:rPr>
        <w:t xml:space="preserve"> slovami "alebo ekvivalentn</w:t>
      </w:r>
      <w:r w:rsidRPr="00A9266E">
        <w:rPr>
          <w:rFonts w:ascii="Proba Pro" w:hAnsi="Proba Pro" w:cs="Proba Pro"/>
          <w:b/>
          <w:sz w:val="20"/>
          <w:szCs w:val="20"/>
        </w:rPr>
        <w:t>ý“</w:t>
      </w:r>
      <w:r w:rsidRPr="00A9266E">
        <w:rPr>
          <w:rFonts w:ascii="Proba Pro" w:hAnsi="Proba Pro"/>
          <w:b/>
          <w:sz w:val="20"/>
          <w:szCs w:val="20"/>
        </w:rPr>
        <w:t xml:space="preserve"> a plat</w:t>
      </w:r>
      <w:r w:rsidRPr="00A9266E">
        <w:rPr>
          <w:rFonts w:ascii="Proba Pro" w:hAnsi="Proba Pro" w:cs="Proba Pro"/>
          <w:b/>
          <w:sz w:val="20"/>
          <w:szCs w:val="20"/>
        </w:rPr>
        <w:t>í</w:t>
      </w:r>
      <w:r w:rsidRPr="00A9266E">
        <w:rPr>
          <w:rFonts w:ascii="Proba Pro" w:hAnsi="Proba Pro"/>
          <w:b/>
          <w:sz w:val="20"/>
          <w:szCs w:val="20"/>
        </w:rPr>
        <w:t xml:space="preserve">, </w:t>
      </w:r>
      <w:r w:rsidRPr="00A9266E">
        <w:rPr>
          <w:rFonts w:ascii="Proba Pro" w:hAnsi="Proba Pro" w:cs="Proba Pro"/>
          <w:b/>
          <w:sz w:val="20"/>
          <w:szCs w:val="20"/>
        </w:rPr>
        <w:t>ž</w:t>
      </w:r>
      <w:r w:rsidRPr="00A9266E">
        <w:rPr>
          <w:rFonts w:ascii="Proba Pro" w:hAnsi="Proba Pro"/>
          <w:b/>
          <w:sz w:val="20"/>
          <w:szCs w:val="20"/>
        </w:rPr>
        <w:t>e uch</w:t>
      </w:r>
      <w:r w:rsidRPr="00A9266E">
        <w:rPr>
          <w:rFonts w:ascii="Proba Pro" w:hAnsi="Proba Pro" w:cs="Proba Pro"/>
          <w:b/>
          <w:sz w:val="20"/>
          <w:szCs w:val="20"/>
        </w:rPr>
        <w:t>á</w:t>
      </w:r>
      <w:r w:rsidRPr="00A9266E">
        <w:rPr>
          <w:rFonts w:ascii="Proba Pro" w:hAnsi="Proba Pro"/>
          <w:b/>
          <w:sz w:val="20"/>
          <w:szCs w:val="20"/>
        </w:rPr>
        <w:t>dza</w:t>
      </w:r>
      <w:r w:rsidRPr="00A9266E">
        <w:rPr>
          <w:rFonts w:ascii="Proba Pro" w:hAnsi="Proba Pro" w:cs="Proba Pro"/>
          <w:b/>
          <w:sz w:val="20"/>
          <w:szCs w:val="20"/>
        </w:rPr>
        <w:t>č</w:t>
      </w:r>
      <w:r w:rsidRPr="00A9266E">
        <w:rPr>
          <w:rFonts w:ascii="Proba Pro" w:hAnsi="Proba Pro"/>
          <w:b/>
          <w:sz w:val="20"/>
          <w:szCs w:val="20"/>
        </w:rPr>
        <w:t xml:space="preserve"> m</w:t>
      </w:r>
      <w:r w:rsidRPr="00A9266E">
        <w:rPr>
          <w:rFonts w:ascii="Proba Pro" w:hAnsi="Proba Pro" w:cs="Proba Pro"/>
          <w:b/>
          <w:sz w:val="20"/>
          <w:szCs w:val="20"/>
        </w:rPr>
        <w:t>ôž</w:t>
      </w:r>
      <w:r w:rsidRPr="00A9266E">
        <w:rPr>
          <w:rFonts w:ascii="Proba Pro" w:hAnsi="Proba Pro"/>
          <w:b/>
          <w:sz w:val="20"/>
          <w:szCs w:val="20"/>
        </w:rPr>
        <w:t>e v</w:t>
      </w:r>
      <w:r w:rsidRPr="00A9266E">
        <w:rPr>
          <w:rFonts w:ascii="Proba Pro" w:hAnsi="Proba Pro" w:cs="Proba Pro"/>
          <w:b/>
          <w:sz w:val="20"/>
          <w:szCs w:val="20"/>
        </w:rPr>
        <w:t>ž</w:t>
      </w:r>
      <w:r w:rsidRPr="00A9266E">
        <w:rPr>
          <w:rFonts w:ascii="Proba Pro" w:hAnsi="Proba Pro"/>
          <w:b/>
          <w:sz w:val="20"/>
          <w:szCs w:val="20"/>
        </w:rPr>
        <w:t>dy pon</w:t>
      </w:r>
      <w:r w:rsidRPr="00A9266E">
        <w:rPr>
          <w:rFonts w:ascii="Proba Pro" w:hAnsi="Proba Pro" w:cs="Proba Pro"/>
          <w:b/>
          <w:sz w:val="20"/>
          <w:szCs w:val="20"/>
        </w:rPr>
        <w:t>ú</w:t>
      </w:r>
      <w:r w:rsidRPr="00A9266E">
        <w:rPr>
          <w:rFonts w:ascii="Proba Pro" w:hAnsi="Proba Pro"/>
          <w:b/>
          <w:sz w:val="20"/>
          <w:szCs w:val="20"/>
        </w:rPr>
        <w:t>knu</w:t>
      </w:r>
      <w:r w:rsidRPr="00A9266E">
        <w:rPr>
          <w:rFonts w:ascii="Proba Pro" w:hAnsi="Proba Pro" w:cs="Proba Pro"/>
          <w:b/>
          <w:sz w:val="20"/>
          <w:szCs w:val="20"/>
        </w:rPr>
        <w:t>ť</w:t>
      </w:r>
      <w:r w:rsidRPr="00A9266E">
        <w:rPr>
          <w:rFonts w:ascii="Proba Pro" w:hAnsi="Proba Pro"/>
          <w:b/>
          <w:sz w:val="20"/>
          <w:szCs w:val="20"/>
        </w:rPr>
        <w:t xml:space="preserve"> aj ekvivalentné alebo lepšie plnenie v</w:t>
      </w:r>
      <w:r w:rsidRPr="00A9266E">
        <w:rPr>
          <w:rFonts w:ascii="Calibri" w:hAnsi="Calibri" w:cs="Calibri"/>
          <w:b/>
          <w:sz w:val="20"/>
          <w:szCs w:val="20"/>
        </w:rPr>
        <w:t> </w:t>
      </w:r>
      <w:r w:rsidRPr="00A9266E">
        <w:rPr>
          <w:rFonts w:ascii="Proba Pro" w:hAnsi="Proba Pro"/>
          <w:b/>
          <w:sz w:val="20"/>
          <w:szCs w:val="20"/>
        </w:rPr>
        <w:t>s</w:t>
      </w:r>
      <w:r w:rsidRPr="00A9266E">
        <w:rPr>
          <w:rFonts w:ascii="Proba Pro" w:hAnsi="Proba Pro" w:cs="Proba Pro"/>
          <w:b/>
          <w:sz w:val="20"/>
          <w:szCs w:val="20"/>
        </w:rPr>
        <w:t>ú</w:t>
      </w:r>
      <w:r w:rsidRPr="00A9266E">
        <w:rPr>
          <w:rFonts w:ascii="Proba Pro" w:hAnsi="Proba Pro"/>
          <w:b/>
          <w:sz w:val="20"/>
          <w:szCs w:val="20"/>
        </w:rPr>
        <w:t>lade s</w:t>
      </w:r>
      <w:r w:rsidRPr="00A9266E">
        <w:rPr>
          <w:rFonts w:ascii="Calibri" w:hAnsi="Calibri" w:cs="Calibri"/>
          <w:b/>
          <w:sz w:val="20"/>
          <w:szCs w:val="20"/>
        </w:rPr>
        <w:t> </w:t>
      </w:r>
      <w:r w:rsidRPr="00A9266E">
        <w:rPr>
          <w:rFonts w:ascii="Proba Pro" w:hAnsi="Proba Pro"/>
          <w:b/>
          <w:sz w:val="20"/>
          <w:szCs w:val="20"/>
        </w:rPr>
        <w:t>ustanoven</w:t>
      </w:r>
      <w:r w:rsidRPr="00A9266E">
        <w:rPr>
          <w:rFonts w:ascii="Proba Pro" w:hAnsi="Proba Pro" w:cs="Proba Pro"/>
          <w:b/>
          <w:sz w:val="20"/>
          <w:szCs w:val="20"/>
        </w:rPr>
        <w:t>í</w:t>
      </w:r>
      <w:r w:rsidRPr="00A9266E">
        <w:rPr>
          <w:rFonts w:ascii="Proba Pro" w:hAnsi="Proba Pro"/>
          <w:b/>
          <w:sz w:val="20"/>
          <w:szCs w:val="20"/>
        </w:rPr>
        <w:t xml:space="preserve">m </w:t>
      </w:r>
      <w:r w:rsidRPr="00A9266E">
        <w:rPr>
          <w:rFonts w:ascii="Proba Pro" w:hAnsi="Proba Pro" w:cs="Proba Pro"/>
          <w:b/>
          <w:sz w:val="20"/>
          <w:szCs w:val="20"/>
        </w:rPr>
        <w:t>§</w:t>
      </w:r>
      <w:r w:rsidRPr="00A9266E">
        <w:rPr>
          <w:rFonts w:ascii="Proba Pro" w:hAnsi="Proba Pro"/>
          <w:b/>
          <w:sz w:val="20"/>
          <w:szCs w:val="20"/>
        </w:rPr>
        <w:t xml:space="preserve"> 42 ods. 3 ZVO. </w:t>
      </w:r>
      <w:bookmarkStart w:id="126" w:name="_Toc400006299"/>
      <w:bookmarkStart w:id="127" w:name="_Toc444084978"/>
    </w:p>
    <w:p w14:paraId="22A0047E" w14:textId="77777777" w:rsidR="00E86E69" w:rsidRDefault="00E86E69" w:rsidP="00A808F4">
      <w:pPr>
        <w:pStyle w:val="Nadpis2"/>
        <w:keepNext w:val="0"/>
        <w:keepLines w:val="0"/>
        <w:numPr>
          <w:ilvl w:val="0"/>
          <w:numId w:val="0"/>
        </w:numPr>
        <w:spacing w:before="0"/>
        <w:ind w:left="576"/>
        <w:jc w:val="both"/>
        <w:rPr>
          <w:b/>
          <w:color w:val="008998"/>
          <w:sz w:val="20"/>
          <w:szCs w:val="20"/>
          <w:lang w:val="sk-SK"/>
        </w:rPr>
      </w:pPr>
      <w:bookmarkStart w:id="128" w:name="_Toc400006300"/>
      <w:bookmarkStart w:id="129" w:name="_Toc444084979"/>
      <w:bookmarkEnd w:id="126"/>
      <w:bookmarkEnd w:id="127"/>
    </w:p>
    <w:p w14:paraId="0429D1C4" w14:textId="7C3504E9" w:rsidR="004C41E6" w:rsidRDefault="004C41E6" w:rsidP="00A808F4">
      <w:pPr>
        <w:pStyle w:val="Nadpis2"/>
        <w:keepNext w:val="0"/>
        <w:keepLines w:val="0"/>
        <w:numPr>
          <w:ilvl w:val="1"/>
          <w:numId w:val="10"/>
        </w:numPr>
        <w:spacing w:before="0"/>
        <w:ind w:left="567"/>
        <w:jc w:val="both"/>
        <w:rPr>
          <w:b/>
          <w:color w:val="008998"/>
          <w:sz w:val="20"/>
          <w:szCs w:val="20"/>
          <w:lang w:val="sk-SK"/>
        </w:rPr>
      </w:pPr>
      <w:bookmarkStart w:id="130" w:name="_Toc528073365"/>
      <w:r>
        <w:rPr>
          <w:b/>
          <w:color w:val="008998"/>
          <w:sz w:val="20"/>
          <w:szCs w:val="20"/>
          <w:lang w:val="sk-SK"/>
        </w:rPr>
        <w:t>Základný opis predmetu zákazky</w:t>
      </w:r>
      <w:bookmarkEnd w:id="130"/>
    </w:p>
    <w:p w14:paraId="79DA7C4F" w14:textId="77777777" w:rsidR="004C41E6" w:rsidRDefault="004C41E6" w:rsidP="004C41E6">
      <w:pPr>
        <w:pStyle w:val="Nadpis3"/>
        <w:keepNext w:val="0"/>
        <w:keepLines w:val="0"/>
        <w:numPr>
          <w:ilvl w:val="0"/>
          <w:numId w:val="0"/>
        </w:numPr>
        <w:spacing w:before="0" w:line="240" w:lineRule="auto"/>
        <w:ind w:left="567"/>
        <w:jc w:val="both"/>
      </w:pPr>
    </w:p>
    <w:p w14:paraId="190A5BB4" w14:textId="7C7C06C9" w:rsidR="004C41E6" w:rsidRPr="009059C1" w:rsidRDefault="009059C1" w:rsidP="004C41E6">
      <w:pPr>
        <w:pStyle w:val="Nadpis3"/>
        <w:keepNext w:val="0"/>
        <w:keepLines w:val="0"/>
        <w:spacing w:before="0" w:line="240" w:lineRule="auto"/>
        <w:ind w:left="567" w:hanging="567"/>
        <w:jc w:val="both"/>
        <w:rPr>
          <w:szCs w:val="20"/>
        </w:rPr>
      </w:pPr>
      <w:bookmarkStart w:id="131" w:name="_Hlk527727178"/>
      <w:r>
        <w:t>Predmetom zákazky sú stavebné práce</w:t>
      </w:r>
      <w:r w:rsidR="00D43494">
        <w:t xml:space="preserve"> - </w:t>
      </w:r>
      <w:r>
        <w:t>zhotovenie</w:t>
      </w:r>
      <w:r w:rsidRPr="009059C1">
        <w:t xml:space="preserve"> </w:t>
      </w:r>
      <w:proofErr w:type="spellStart"/>
      <w:r w:rsidRPr="009059C1">
        <w:t>vodozádržných</w:t>
      </w:r>
      <w:proofErr w:type="spellEnd"/>
      <w:r w:rsidRPr="009059C1">
        <w:t xml:space="preserve"> opatrení</w:t>
      </w:r>
      <w:r>
        <w:t xml:space="preserve"> v</w:t>
      </w:r>
      <w:r>
        <w:rPr>
          <w:rFonts w:ascii="Calibri" w:hAnsi="Calibri" w:cs="Calibri"/>
        </w:rPr>
        <w:t> </w:t>
      </w:r>
      <w:r>
        <w:t xml:space="preserve">intraviláne obce Komjatice </w:t>
      </w:r>
      <w:r w:rsidR="00D94AE9">
        <w:t>na základe projektovej</w:t>
      </w:r>
      <w:r>
        <w:t xml:space="preserve"> dokumentáci</w:t>
      </w:r>
      <w:r w:rsidR="00D94AE9">
        <w:t>e</w:t>
      </w:r>
      <w:r>
        <w:t xml:space="preserve">, ktorá tvorí Prílohu č. </w:t>
      </w:r>
      <w:r w:rsidR="00D94AE9" w:rsidRPr="00D94AE9">
        <w:t>4</w:t>
      </w:r>
      <w:r>
        <w:t xml:space="preserve"> týchto súťažných </w:t>
      </w:r>
      <w:r w:rsidRPr="009059C1">
        <w:rPr>
          <w:szCs w:val="20"/>
        </w:rPr>
        <w:t>podkladov (ďalej len „</w:t>
      </w:r>
      <w:r w:rsidRPr="00D43494">
        <w:rPr>
          <w:b/>
          <w:szCs w:val="20"/>
        </w:rPr>
        <w:t>predmet zákazky</w:t>
      </w:r>
      <w:r w:rsidRPr="009059C1">
        <w:rPr>
          <w:szCs w:val="20"/>
        </w:rPr>
        <w:t>“ alebo len „</w:t>
      </w:r>
      <w:r w:rsidRPr="00D43494">
        <w:rPr>
          <w:b/>
          <w:szCs w:val="20"/>
        </w:rPr>
        <w:t>dielo</w:t>
      </w:r>
      <w:r w:rsidRPr="009059C1">
        <w:rPr>
          <w:szCs w:val="20"/>
        </w:rPr>
        <w:t>“).</w:t>
      </w:r>
    </w:p>
    <w:p w14:paraId="1C708347" w14:textId="77777777" w:rsidR="009059C1" w:rsidRPr="009059C1" w:rsidRDefault="009059C1" w:rsidP="009059C1">
      <w:pPr>
        <w:pStyle w:val="Nadpis3"/>
        <w:keepNext w:val="0"/>
        <w:keepLines w:val="0"/>
        <w:numPr>
          <w:ilvl w:val="0"/>
          <w:numId w:val="0"/>
        </w:numPr>
        <w:spacing w:before="0" w:line="240" w:lineRule="auto"/>
        <w:ind w:left="567"/>
        <w:jc w:val="both"/>
        <w:rPr>
          <w:bCs/>
          <w:kern w:val="32"/>
          <w:szCs w:val="20"/>
        </w:rPr>
      </w:pPr>
    </w:p>
    <w:p w14:paraId="0BEB34AD" w14:textId="08F26DF6" w:rsidR="009059C1" w:rsidRPr="009059C1" w:rsidRDefault="00D94AE9" w:rsidP="00ED5B5E">
      <w:pPr>
        <w:pStyle w:val="Nadpis3"/>
        <w:keepNext w:val="0"/>
        <w:keepLines w:val="0"/>
        <w:spacing w:before="0" w:line="240" w:lineRule="auto"/>
        <w:ind w:left="567" w:hanging="567"/>
        <w:jc w:val="both"/>
        <w:rPr>
          <w:bCs/>
          <w:kern w:val="32"/>
          <w:szCs w:val="20"/>
        </w:rPr>
      </w:pPr>
      <w:bookmarkStart w:id="132" w:name="_Hlk527729334"/>
      <w:r>
        <w:rPr>
          <w:bCs/>
          <w:kern w:val="32"/>
          <w:szCs w:val="20"/>
        </w:rPr>
        <w:t>Zhotovenie</w:t>
      </w:r>
      <w:r w:rsidR="009059C1" w:rsidRPr="009059C1">
        <w:rPr>
          <w:bCs/>
          <w:kern w:val="32"/>
          <w:szCs w:val="20"/>
        </w:rPr>
        <w:t xml:space="preserve"> </w:t>
      </w:r>
      <w:proofErr w:type="spellStart"/>
      <w:r w:rsidR="009059C1" w:rsidRPr="009059C1">
        <w:rPr>
          <w:bCs/>
          <w:kern w:val="32"/>
          <w:szCs w:val="20"/>
        </w:rPr>
        <w:t>vodozádržných</w:t>
      </w:r>
      <w:proofErr w:type="spellEnd"/>
      <w:r w:rsidR="009059C1" w:rsidRPr="009059C1">
        <w:rPr>
          <w:bCs/>
          <w:kern w:val="32"/>
          <w:szCs w:val="20"/>
        </w:rPr>
        <w:t xml:space="preserve"> opatrení</w:t>
      </w:r>
      <w:r>
        <w:rPr>
          <w:bCs/>
          <w:kern w:val="32"/>
          <w:szCs w:val="20"/>
        </w:rPr>
        <w:t xml:space="preserve"> pozostáva z</w:t>
      </w:r>
      <w:r w:rsidR="009059C1" w:rsidRPr="009059C1">
        <w:rPr>
          <w:bCs/>
          <w:kern w:val="32"/>
          <w:szCs w:val="20"/>
        </w:rPr>
        <w:t>:</w:t>
      </w:r>
    </w:p>
    <w:bookmarkEnd w:id="132"/>
    <w:p w14:paraId="75988B00" w14:textId="2DD778B1" w:rsidR="009059C1" w:rsidRPr="009059C1" w:rsidRDefault="009059C1" w:rsidP="00ED5B5E">
      <w:pPr>
        <w:pStyle w:val="Nadpis4"/>
        <w:spacing w:before="0" w:line="240" w:lineRule="auto"/>
        <w:ind w:left="1134" w:hanging="567"/>
        <w:rPr>
          <w:bCs/>
          <w:kern w:val="32"/>
        </w:rPr>
      </w:pPr>
      <w:r w:rsidRPr="009059C1">
        <w:t>rekonštrukci</w:t>
      </w:r>
      <w:r w:rsidR="00D94AE9">
        <w:t>e</w:t>
      </w:r>
      <w:r w:rsidRPr="009059C1">
        <w:t xml:space="preserve"> priekop na zrážkové vody (SO1)</w:t>
      </w:r>
      <w:r w:rsidR="00D43494">
        <w:t>,</w:t>
      </w:r>
    </w:p>
    <w:p w14:paraId="78198724" w14:textId="66B0B96D" w:rsidR="009059C1" w:rsidRPr="009059C1" w:rsidRDefault="009059C1" w:rsidP="00ED5B5E">
      <w:pPr>
        <w:pStyle w:val="Nadpis4"/>
        <w:spacing w:before="0" w:line="240" w:lineRule="auto"/>
        <w:ind w:left="1134" w:hanging="567"/>
        <w:rPr>
          <w:szCs w:val="20"/>
        </w:rPr>
      </w:pPr>
      <w:r w:rsidRPr="009059C1">
        <w:rPr>
          <w:szCs w:val="20"/>
        </w:rPr>
        <w:t>rekonštrukci</w:t>
      </w:r>
      <w:r w:rsidR="00D94AE9">
        <w:rPr>
          <w:szCs w:val="20"/>
        </w:rPr>
        <w:t>e</w:t>
      </w:r>
      <w:r w:rsidRPr="009059C1">
        <w:rPr>
          <w:szCs w:val="20"/>
        </w:rPr>
        <w:t xml:space="preserve"> podpovrchového retenčného systému v kombinácií s </w:t>
      </w:r>
      <w:proofErr w:type="spellStart"/>
      <w:r w:rsidRPr="009059C1">
        <w:rPr>
          <w:szCs w:val="20"/>
        </w:rPr>
        <w:t>vodozádržným</w:t>
      </w:r>
      <w:proofErr w:type="spellEnd"/>
      <w:r w:rsidRPr="009059C1">
        <w:rPr>
          <w:szCs w:val="20"/>
        </w:rPr>
        <w:t xml:space="preserve"> opatrením a prívodnými žľabmi na zrážkovú vodu (SO3 a SO4)</w:t>
      </w:r>
      <w:r w:rsidR="00D43494">
        <w:rPr>
          <w:szCs w:val="20"/>
        </w:rPr>
        <w:t>,</w:t>
      </w:r>
    </w:p>
    <w:p w14:paraId="0E6F97D5" w14:textId="7C6B4D45" w:rsidR="00ED5B5E" w:rsidRPr="00ED5B5E" w:rsidRDefault="009059C1" w:rsidP="00ED5B5E">
      <w:pPr>
        <w:pStyle w:val="Nadpis4"/>
        <w:spacing w:before="0" w:line="240" w:lineRule="auto"/>
        <w:ind w:left="1134" w:hanging="567"/>
        <w:rPr>
          <w:szCs w:val="20"/>
        </w:rPr>
      </w:pPr>
      <w:r w:rsidRPr="00ED5B5E">
        <w:t>rekonštrukci</w:t>
      </w:r>
      <w:r w:rsidR="00D94AE9" w:rsidRPr="00ED5B5E">
        <w:t>e</w:t>
      </w:r>
      <w:r w:rsidRPr="009059C1">
        <w:rPr>
          <w:szCs w:val="20"/>
        </w:rPr>
        <w:t xml:space="preserve"> prívodného potrubia do </w:t>
      </w:r>
      <w:proofErr w:type="spellStart"/>
      <w:r w:rsidRPr="009059C1">
        <w:rPr>
          <w:szCs w:val="20"/>
        </w:rPr>
        <w:t>bioretenčného</w:t>
      </w:r>
      <w:proofErr w:type="spellEnd"/>
      <w:r w:rsidRPr="009059C1">
        <w:rPr>
          <w:szCs w:val="20"/>
        </w:rPr>
        <w:t xml:space="preserve"> systému na zadržiavanie zrážkovej vody (SO2)</w:t>
      </w:r>
      <w:r w:rsidR="00D94AE9">
        <w:rPr>
          <w:szCs w:val="20"/>
        </w:rPr>
        <w:t>.</w:t>
      </w:r>
    </w:p>
    <w:p w14:paraId="4654A4A3" w14:textId="77777777" w:rsidR="00ED5B5E" w:rsidRDefault="00ED5B5E" w:rsidP="00ED5B5E">
      <w:pPr>
        <w:pStyle w:val="Nadpis3"/>
        <w:keepNext w:val="0"/>
        <w:keepLines w:val="0"/>
        <w:numPr>
          <w:ilvl w:val="0"/>
          <w:numId w:val="0"/>
        </w:numPr>
        <w:spacing w:before="0" w:line="240" w:lineRule="auto"/>
        <w:ind w:left="567"/>
        <w:jc w:val="both"/>
        <w:rPr>
          <w:szCs w:val="20"/>
        </w:rPr>
      </w:pPr>
    </w:p>
    <w:p w14:paraId="09B98910" w14:textId="3B805BF5" w:rsidR="009059C1" w:rsidRPr="009059C1" w:rsidRDefault="009059C1" w:rsidP="00D94AE9">
      <w:pPr>
        <w:pStyle w:val="Nadpis3"/>
        <w:keepNext w:val="0"/>
        <w:keepLines w:val="0"/>
        <w:spacing w:before="0" w:line="240" w:lineRule="auto"/>
        <w:ind w:left="567" w:hanging="567"/>
        <w:jc w:val="both"/>
        <w:rPr>
          <w:szCs w:val="20"/>
        </w:rPr>
      </w:pPr>
      <w:r w:rsidRPr="009059C1">
        <w:rPr>
          <w:szCs w:val="20"/>
        </w:rPr>
        <w:t xml:space="preserve">Z technického hľadiska sú rozčlenené na </w:t>
      </w:r>
      <w:r w:rsidR="00083568" w:rsidRPr="00083568">
        <w:rPr>
          <w:szCs w:val="20"/>
        </w:rPr>
        <w:t>štyri</w:t>
      </w:r>
      <w:r w:rsidRPr="00083568">
        <w:rPr>
          <w:szCs w:val="20"/>
        </w:rPr>
        <w:t xml:space="preserve"> samostatn</w:t>
      </w:r>
      <w:r w:rsidR="00083568">
        <w:rPr>
          <w:szCs w:val="20"/>
        </w:rPr>
        <w:t>é</w:t>
      </w:r>
      <w:r w:rsidRPr="009059C1">
        <w:rPr>
          <w:szCs w:val="20"/>
        </w:rPr>
        <w:t xml:space="preserve"> stavebn</w:t>
      </w:r>
      <w:r w:rsidR="00083568">
        <w:rPr>
          <w:szCs w:val="20"/>
        </w:rPr>
        <w:t>é</w:t>
      </w:r>
      <w:r w:rsidRPr="009059C1">
        <w:rPr>
          <w:szCs w:val="20"/>
        </w:rPr>
        <w:t xml:space="preserve"> objekt</w:t>
      </w:r>
      <w:r w:rsidR="00083568">
        <w:rPr>
          <w:szCs w:val="20"/>
        </w:rPr>
        <w:t>y</w:t>
      </w:r>
      <w:r w:rsidRPr="009059C1">
        <w:rPr>
          <w:szCs w:val="20"/>
        </w:rPr>
        <w:t>:</w:t>
      </w:r>
    </w:p>
    <w:p w14:paraId="2641F091" w14:textId="383CEADD" w:rsidR="009059C1" w:rsidRDefault="009059C1" w:rsidP="00A8228E">
      <w:pPr>
        <w:pStyle w:val="Odsekzoznamu"/>
        <w:widowControl w:val="0"/>
        <w:numPr>
          <w:ilvl w:val="0"/>
          <w:numId w:val="37"/>
        </w:numPr>
        <w:autoSpaceDE w:val="0"/>
        <w:autoSpaceDN w:val="0"/>
        <w:adjustRightInd w:val="0"/>
        <w:spacing w:line="307" w:lineRule="auto"/>
        <w:ind w:left="1134" w:right="377" w:hanging="567"/>
        <w:jc w:val="both"/>
        <w:rPr>
          <w:rFonts w:ascii="Proba Pro" w:hAnsi="Proba Pro"/>
        </w:rPr>
      </w:pPr>
      <w:r w:rsidRPr="009059C1">
        <w:rPr>
          <w:rFonts w:ascii="Proba Pro" w:hAnsi="Proba Pro"/>
        </w:rPr>
        <w:t>SO1 – rekonštrukcia jestvujúcej priekopy na Nitrianskej ulici</w:t>
      </w:r>
      <w:r w:rsidR="00ED5B5E">
        <w:rPr>
          <w:rFonts w:ascii="Proba Pro" w:hAnsi="Proba Pro"/>
        </w:rPr>
        <w:t>,</w:t>
      </w:r>
    </w:p>
    <w:p w14:paraId="22A3C138" w14:textId="140AFE79" w:rsidR="009059C1" w:rsidRDefault="009059C1" w:rsidP="00A8228E">
      <w:pPr>
        <w:pStyle w:val="Odsekzoznamu"/>
        <w:widowControl w:val="0"/>
        <w:numPr>
          <w:ilvl w:val="0"/>
          <w:numId w:val="37"/>
        </w:numPr>
        <w:autoSpaceDE w:val="0"/>
        <w:autoSpaceDN w:val="0"/>
        <w:adjustRightInd w:val="0"/>
        <w:spacing w:line="307" w:lineRule="auto"/>
        <w:ind w:left="1134" w:right="377" w:hanging="567"/>
        <w:jc w:val="both"/>
        <w:rPr>
          <w:rFonts w:ascii="Proba Pro" w:hAnsi="Proba Pro"/>
        </w:rPr>
      </w:pPr>
      <w:r w:rsidRPr="009059C1">
        <w:rPr>
          <w:rFonts w:ascii="Proba Pro" w:hAnsi="Proba Pro"/>
        </w:rPr>
        <w:t>SO2 – rekonštrukcia jestvujúcej dažďovej kanalizácie</w:t>
      </w:r>
      <w:r w:rsidR="00ED5B5E">
        <w:rPr>
          <w:rFonts w:ascii="Proba Pro" w:hAnsi="Proba Pro"/>
        </w:rPr>
        <w:t>,</w:t>
      </w:r>
    </w:p>
    <w:p w14:paraId="07696915" w14:textId="04D127CD" w:rsidR="009059C1" w:rsidRDefault="009059C1" w:rsidP="00A8228E">
      <w:pPr>
        <w:pStyle w:val="Odsekzoznamu"/>
        <w:widowControl w:val="0"/>
        <w:numPr>
          <w:ilvl w:val="0"/>
          <w:numId w:val="37"/>
        </w:numPr>
        <w:autoSpaceDE w:val="0"/>
        <w:autoSpaceDN w:val="0"/>
        <w:adjustRightInd w:val="0"/>
        <w:spacing w:line="307" w:lineRule="auto"/>
        <w:ind w:left="1134" w:right="377" w:hanging="567"/>
        <w:jc w:val="both"/>
        <w:rPr>
          <w:rFonts w:ascii="Proba Pro" w:hAnsi="Proba Pro"/>
        </w:rPr>
      </w:pPr>
      <w:r w:rsidRPr="009059C1">
        <w:rPr>
          <w:rFonts w:ascii="Proba Pro" w:hAnsi="Proba Pro"/>
        </w:rPr>
        <w:t>SO3 – rekonštrukcia jestvujúceho odvodnenia a priepustu na Poštovej ulici</w:t>
      </w:r>
      <w:r w:rsidR="00ED5B5E">
        <w:rPr>
          <w:rFonts w:ascii="Proba Pro" w:hAnsi="Proba Pro"/>
        </w:rPr>
        <w:t>,</w:t>
      </w:r>
    </w:p>
    <w:p w14:paraId="4A7E0790" w14:textId="66F08DA8" w:rsidR="004C41E6" w:rsidRPr="00DC410F" w:rsidRDefault="009059C1" w:rsidP="004C41E6">
      <w:pPr>
        <w:pStyle w:val="Odsekzoznamu"/>
        <w:widowControl w:val="0"/>
        <w:numPr>
          <w:ilvl w:val="0"/>
          <w:numId w:val="37"/>
        </w:numPr>
        <w:autoSpaceDE w:val="0"/>
        <w:autoSpaceDN w:val="0"/>
        <w:adjustRightInd w:val="0"/>
        <w:spacing w:line="307" w:lineRule="auto"/>
        <w:ind w:left="1134" w:right="377" w:hanging="567"/>
        <w:jc w:val="both"/>
        <w:rPr>
          <w:rFonts w:ascii="Proba Pro" w:hAnsi="Proba Pro"/>
        </w:rPr>
      </w:pPr>
      <w:r w:rsidRPr="009059C1">
        <w:rPr>
          <w:rFonts w:ascii="Proba Pro" w:hAnsi="Proba Pro"/>
        </w:rPr>
        <w:t>SO4 – rekonštrukcia jestvujúcej priekopy na Kollárovej ulici</w:t>
      </w:r>
      <w:r w:rsidR="00ED5B5E">
        <w:rPr>
          <w:rFonts w:ascii="Proba Pro" w:hAnsi="Proba Pro"/>
        </w:rPr>
        <w:t>.</w:t>
      </w:r>
    </w:p>
    <w:bookmarkEnd w:id="131"/>
    <w:p w14:paraId="7AF3CF29" w14:textId="77777777" w:rsidR="00DC410F" w:rsidRDefault="00DC410F" w:rsidP="00DC410F">
      <w:pPr>
        <w:pStyle w:val="Nadpis2"/>
        <w:keepNext w:val="0"/>
        <w:keepLines w:val="0"/>
        <w:numPr>
          <w:ilvl w:val="0"/>
          <w:numId w:val="0"/>
        </w:numPr>
        <w:spacing w:before="0"/>
        <w:ind w:left="567"/>
        <w:jc w:val="both"/>
        <w:rPr>
          <w:b/>
          <w:color w:val="008998"/>
          <w:sz w:val="20"/>
          <w:szCs w:val="20"/>
          <w:lang w:val="sk-SK"/>
        </w:rPr>
      </w:pPr>
    </w:p>
    <w:p w14:paraId="6FD907AC" w14:textId="41ABE819" w:rsidR="00170C31" w:rsidRPr="008D5037" w:rsidRDefault="00170C31" w:rsidP="00A808F4">
      <w:pPr>
        <w:pStyle w:val="Nadpis2"/>
        <w:keepNext w:val="0"/>
        <w:keepLines w:val="0"/>
        <w:numPr>
          <w:ilvl w:val="1"/>
          <w:numId w:val="10"/>
        </w:numPr>
        <w:spacing w:before="0"/>
        <w:ind w:left="567"/>
        <w:jc w:val="both"/>
        <w:rPr>
          <w:b/>
          <w:color w:val="008998"/>
          <w:sz w:val="20"/>
          <w:szCs w:val="20"/>
          <w:lang w:val="sk-SK"/>
        </w:rPr>
      </w:pPr>
      <w:bookmarkStart w:id="133" w:name="_Toc528073366"/>
      <w:r w:rsidRPr="008D5037">
        <w:rPr>
          <w:b/>
          <w:color w:val="008998"/>
          <w:sz w:val="20"/>
          <w:szCs w:val="20"/>
          <w:lang w:val="sk-SK"/>
        </w:rPr>
        <w:t>Záruka</w:t>
      </w:r>
      <w:bookmarkEnd w:id="128"/>
      <w:bookmarkEnd w:id="129"/>
      <w:bookmarkEnd w:id="133"/>
    </w:p>
    <w:p w14:paraId="7B6D0AB6" w14:textId="77777777" w:rsidR="005C66C6" w:rsidRPr="00AD4ED3" w:rsidRDefault="005C66C6" w:rsidP="00A808F4">
      <w:pPr>
        <w:pStyle w:val="Nadpis3"/>
        <w:keepNext w:val="0"/>
        <w:keepLines w:val="0"/>
        <w:numPr>
          <w:ilvl w:val="0"/>
          <w:numId w:val="0"/>
        </w:numPr>
        <w:spacing w:before="0" w:line="240" w:lineRule="auto"/>
        <w:ind w:left="567"/>
        <w:jc w:val="both"/>
      </w:pPr>
    </w:p>
    <w:p w14:paraId="56C6A242" w14:textId="69FF4195" w:rsidR="00170C31" w:rsidRDefault="00AB5D43" w:rsidP="00890A06">
      <w:pPr>
        <w:pStyle w:val="Nadpis3"/>
        <w:keepNext w:val="0"/>
        <w:keepLines w:val="0"/>
        <w:spacing w:before="0" w:line="240" w:lineRule="auto"/>
        <w:ind w:left="567" w:hanging="567"/>
        <w:jc w:val="both"/>
        <w:rPr>
          <w:rFonts w:cs="Arial"/>
          <w:szCs w:val="20"/>
        </w:rPr>
      </w:pPr>
      <w:r w:rsidRPr="00890A06">
        <w:t xml:space="preserve">Verejný obstarávateľ </w:t>
      </w:r>
      <w:r w:rsidR="00C412C7" w:rsidRPr="00890A06">
        <w:t>požaduje záruku n</w:t>
      </w:r>
      <w:r w:rsidR="000B4913" w:rsidRPr="00890A06">
        <w:t>a</w:t>
      </w:r>
      <w:r w:rsidR="00C412C7" w:rsidRPr="00890A06">
        <w:t xml:space="preserve"> realizované </w:t>
      </w:r>
      <w:r w:rsidR="000B4913" w:rsidRPr="00890A06">
        <w:t>dielo</w:t>
      </w:r>
      <w:r w:rsidR="00C412C7" w:rsidRPr="00890A06">
        <w:t xml:space="preserve"> v</w:t>
      </w:r>
      <w:r w:rsidR="006424EB" w:rsidRPr="00890A06">
        <w:rPr>
          <w:rFonts w:cs="Calibri"/>
        </w:rPr>
        <w:t xml:space="preserve"> minimálnom </w:t>
      </w:r>
      <w:r w:rsidR="00C412C7" w:rsidRPr="00890A06">
        <w:t>trvaní</w:t>
      </w:r>
      <w:r w:rsidR="00890A06">
        <w:t xml:space="preserve"> </w:t>
      </w:r>
      <w:r w:rsidR="00C412C7" w:rsidRPr="00890A06">
        <w:t>60 mesiacov</w:t>
      </w:r>
      <w:r w:rsidR="00890A06">
        <w:t xml:space="preserve">, pričom </w:t>
      </w:r>
      <w:r w:rsidR="00890A06">
        <w:rPr>
          <w:rFonts w:cs="Arial"/>
          <w:szCs w:val="20"/>
        </w:rPr>
        <w:t>z</w:t>
      </w:r>
      <w:r w:rsidR="00890A06" w:rsidRPr="00890A06">
        <w:rPr>
          <w:rFonts w:cs="Arial"/>
          <w:szCs w:val="20"/>
        </w:rPr>
        <w:t xml:space="preserve">áručná doba začína plynúť dňom podpisu </w:t>
      </w:r>
      <w:r w:rsidR="00890A06">
        <w:rPr>
          <w:rFonts w:cs="Arial"/>
          <w:szCs w:val="20"/>
        </w:rPr>
        <w:t>p</w:t>
      </w:r>
      <w:r w:rsidR="00890A06" w:rsidRPr="00890A06">
        <w:rPr>
          <w:rFonts w:cs="Arial"/>
          <w:szCs w:val="20"/>
        </w:rPr>
        <w:t xml:space="preserve">reberacieho protokolu oboma </w:t>
      </w:r>
      <w:r w:rsidR="00890A06">
        <w:rPr>
          <w:rFonts w:cs="Arial"/>
          <w:szCs w:val="20"/>
        </w:rPr>
        <w:t>z</w:t>
      </w:r>
      <w:r w:rsidR="00890A06" w:rsidRPr="00890A06">
        <w:rPr>
          <w:rFonts w:cs="Arial"/>
          <w:szCs w:val="20"/>
        </w:rPr>
        <w:t>mluvnými stranami</w:t>
      </w:r>
      <w:bookmarkStart w:id="134" w:name="_Toc400006302"/>
      <w:bookmarkStart w:id="135" w:name="_Toc444084981"/>
      <w:r w:rsidR="00890A06">
        <w:rPr>
          <w:rFonts w:cs="Arial"/>
          <w:szCs w:val="20"/>
        </w:rPr>
        <w:t>.</w:t>
      </w:r>
    </w:p>
    <w:p w14:paraId="6C45ECFC" w14:textId="77777777" w:rsidR="00890A06" w:rsidRDefault="00890A06" w:rsidP="00890A06">
      <w:pPr>
        <w:pStyle w:val="Nadpis2"/>
        <w:keepNext w:val="0"/>
        <w:keepLines w:val="0"/>
        <w:numPr>
          <w:ilvl w:val="0"/>
          <w:numId w:val="0"/>
        </w:numPr>
        <w:spacing w:before="0"/>
        <w:ind w:left="567"/>
        <w:jc w:val="both"/>
        <w:rPr>
          <w:b/>
          <w:color w:val="008998"/>
          <w:sz w:val="20"/>
          <w:szCs w:val="20"/>
          <w:lang w:val="sk-SK"/>
        </w:rPr>
      </w:pPr>
    </w:p>
    <w:p w14:paraId="1D4B9DAA" w14:textId="4AFD2374" w:rsidR="00170C31" w:rsidRPr="009A59F1" w:rsidRDefault="00170C31" w:rsidP="00A808F4">
      <w:pPr>
        <w:pStyle w:val="Nadpis2"/>
        <w:keepNext w:val="0"/>
        <w:keepLines w:val="0"/>
        <w:numPr>
          <w:ilvl w:val="1"/>
          <w:numId w:val="10"/>
        </w:numPr>
        <w:spacing w:before="0"/>
        <w:ind w:left="567"/>
        <w:jc w:val="both"/>
        <w:rPr>
          <w:b/>
          <w:color w:val="008998"/>
          <w:sz w:val="20"/>
          <w:szCs w:val="20"/>
          <w:lang w:val="sk-SK"/>
        </w:rPr>
      </w:pPr>
      <w:bookmarkStart w:id="136" w:name="_Toc528073367"/>
      <w:r w:rsidRPr="009A59F1">
        <w:rPr>
          <w:b/>
          <w:color w:val="008998"/>
          <w:sz w:val="20"/>
          <w:szCs w:val="20"/>
          <w:lang w:val="sk-SK"/>
        </w:rPr>
        <w:t xml:space="preserve">Miesto </w:t>
      </w:r>
      <w:r w:rsidR="006D0C34">
        <w:rPr>
          <w:b/>
          <w:color w:val="008998"/>
          <w:sz w:val="20"/>
          <w:szCs w:val="20"/>
          <w:lang w:val="sk-SK"/>
        </w:rPr>
        <w:t>realizácie</w:t>
      </w:r>
      <w:r w:rsidRPr="008D5037">
        <w:rPr>
          <w:b/>
          <w:color w:val="008998"/>
          <w:sz w:val="20"/>
          <w:szCs w:val="20"/>
          <w:lang w:val="sk-SK"/>
        </w:rPr>
        <w:t xml:space="preserve"> predmetu zákazky</w:t>
      </w:r>
      <w:bookmarkEnd w:id="134"/>
      <w:bookmarkEnd w:id="135"/>
      <w:bookmarkEnd w:id="136"/>
    </w:p>
    <w:p w14:paraId="78EC3482" w14:textId="77777777" w:rsidR="00170C31" w:rsidRDefault="00170C31" w:rsidP="00A808F4">
      <w:pPr>
        <w:pStyle w:val="Nadpis3"/>
        <w:keepNext w:val="0"/>
        <w:keepLines w:val="0"/>
        <w:numPr>
          <w:ilvl w:val="0"/>
          <w:numId w:val="0"/>
        </w:numPr>
        <w:spacing w:before="0" w:line="240" w:lineRule="auto"/>
        <w:ind w:left="567"/>
        <w:jc w:val="both"/>
      </w:pPr>
    </w:p>
    <w:p w14:paraId="538C98CC" w14:textId="7799FCFF" w:rsidR="0093355C" w:rsidRPr="0093355C" w:rsidRDefault="00170C31" w:rsidP="0093355C">
      <w:pPr>
        <w:pStyle w:val="Nadpis3"/>
        <w:keepNext w:val="0"/>
        <w:keepLines w:val="0"/>
        <w:spacing w:before="0" w:line="240" w:lineRule="auto"/>
        <w:ind w:left="567" w:hanging="567"/>
        <w:jc w:val="both"/>
      </w:pPr>
      <w:r w:rsidRPr="009A59F1">
        <w:t>Miesto</w:t>
      </w:r>
      <w:r w:rsidR="00466BB9">
        <w:t xml:space="preserve"> realizácie predmetu zákazky</w:t>
      </w:r>
      <w:r w:rsidR="00AD4ED3">
        <w:t>:</w:t>
      </w:r>
      <w:r w:rsidR="00466BB9">
        <w:t xml:space="preserve"> </w:t>
      </w:r>
      <w:r w:rsidR="00F55D84">
        <w:t>intravilán obce Komjatice</w:t>
      </w:r>
    </w:p>
    <w:p w14:paraId="565490A6" w14:textId="77777777" w:rsidR="0093355C" w:rsidRDefault="0093355C" w:rsidP="0093355C">
      <w:pPr>
        <w:pStyle w:val="Nadpis2"/>
        <w:keepNext w:val="0"/>
        <w:keepLines w:val="0"/>
        <w:numPr>
          <w:ilvl w:val="0"/>
          <w:numId w:val="0"/>
        </w:numPr>
        <w:spacing w:before="0"/>
        <w:ind w:left="567"/>
        <w:jc w:val="both"/>
        <w:rPr>
          <w:b/>
          <w:color w:val="008998"/>
          <w:sz w:val="20"/>
          <w:szCs w:val="20"/>
          <w:lang w:val="sk-SK"/>
        </w:rPr>
      </w:pPr>
      <w:bookmarkStart w:id="137" w:name="_Toc400006303"/>
      <w:bookmarkStart w:id="138" w:name="_Toc444084982"/>
    </w:p>
    <w:p w14:paraId="74C4D5FA" w14:textId="253DFE61" w:rsidR="00170C31" w:rsidRPr="008D5037" w:rsidRDefault="00170C31" w:rsidP="00A808F4">
      <w:pPr>
        <w:pStyle w:val="Nadpis2"/>
        <w:keepNext w:val="0"/>
        <w:keepLines w:val="0"/>
        <w:numPr>
          <w:ilvl w:val="1"/>
          <w:numId w:val="10"/>
        </w:numPr>
        <w:spacing w:before="0"/>
        <w:ind w:left="567"/>
        <w:jc w:val="both"/>
        <w:rPr>
          <w:b/>
          <w:color w:val="008998"/>
          <w:sz w:val="20"/>
          <w:szCs w:val="20"/>
          <w:lang w:val="sk-SK"/>
        </w:rPr>
      </w:pPr>
      <w:bookmarkStart w:id="139" w:name="_Toc528073368"/>
      <w:r w:rsidRPr="009A59F1">
        <w:rPr>
          <w:b/>
          <w:color w:val="008998"/>
          <w:sz w:val="20"/>
          <w:szCs w:val="20"/>
          <w:lang w:val="sk-SK"/>
        </w:rPr>
        <w:t xml:space="preserve">Termín </w:t>
      </w:r>
      <w:r w:rsidR="006D0C34">
        <w:rPr>
          <w:b/>
          <w:color w:val="008998"/>
          <w:sz w:val="20"/>
          <w:szCs w:val="20"/>
          <w:lang w:val="sk-SK"/>
        </w:rPr>
        <w:t>realizácie</w:t>
      </w:r>
      <w:r w:rsidRPr="009A59F1">
        <w:rPr>
          <w:b/>
          <w:color w:val="008998"/>
          <w:sz w:val="20"/>
          <w:szCs w:val="20"/>
          <w:lang w:val="sk-SK"/>
        </w:rPr>
        <w:t xml:space="preserve"> predmetu</w:t>
      </w:r>
      <w:r w:rsidRPr="008D5037">
        <w:rPr>
          <w:b/>
          <w:color w:val="008998"/>
          <w:sz w:val="20"/>
          <w:szCs w:val="20"/>
          <w:lang w:val="sk-SK"/>
        </w:rPr>
        <w:t xml:space="preserve"> zákazky</w:t>
      </w:r>
      <w:bookmarkEnd w:id="137"/>
      <w:bookmarkEnd w:id="138"/>
      <w:bookmarkEnd w:id="139"/>
    </w:p>
    <w:p w14:paraId="74C7CCA4" w14:textId="77777777" w:rsidR="00E034EF" w:rsidRDefault="00E034EF" w:rsidP="00E034EF">
      <w:pPr>
        <w:pStyle w:val="Nadpis3"/>
        <w:keepNext w:val="0"/>
        <w:keepLines w:val="0"/>
        <w:numPr>
          <w:ilvl w:val="0"/>
          <w:numId w:val="0"/>
        </w:numPr>
        <w:spacing w:before="0" w:line="240" w:lineRule="auto"/>
        <w:jc w:val="both"/>
        <w:rPr>
          <w:rFonts w:cs="Arial"/>
          <w:szCs w:val="20"/>
        </w:rPr>
      </w:pPr>
    </w:p>
    <w:p w14:paraId="3C1465A3" w14:textId="357749FD" w:rsidR="00E034EF" w:rsidRPr="00C6719A" w:rsidRDefault="00E034EF" w:rsidP="00E034EF">
      <w:pPr>
        <w:pStyle w:val="Nadpis3"/>
        <w:keepNext w:val="0"/>
        <w:keepLines w:val="0"/>
        <w:spacing w:before="0" w:line="240" w:lineRule="auto"/>
        <w:ind w:left="567" w:hanging="567"/>
        <w:jc w:val="both"/>
        <w:rPr>
          <w:rFonts w:cs="Arial"/>
          <w:szCs w:val="20"/>
        </w:rPr>
      </w:pPr>
      <w:r w:rsidRPr="00EA1226">
        <w:rPr>
          <w:rFonts w:cs="Arial"/>
          <w:szCs w:val="20"/>
        </w:rPr>
        <w:t xml:space="preserve">Termín </w:t>
      </w:r>
      <w:r w:rsidRPr="00C6719A">
        <w:rPr>
          <w:rFonts w:cs="Arial"/>
          <w:szCs w:val="20"/>
        </w:rPr>
        <w:t xml:space="preserve">realizácie predmetu zákazky: </w:t>
      </w:r>
      <w:r w:rsidR="000871A6" w:rsidRPr="00EA1226">
        <w:rPr>
          <w:rFonts w:cs="Arial"/>
          <w:szCs w:val="20"/>
        </w:rPr>
        <w:t xml:space="preserve">Stavba musí byť riadne zhotovená a odovzdaná do </w:t>
      </w:r>
      <w:r w:rsidR="000871A6">
        <w:rPr>
          <w:rFonts w:cs="Arial"/>
          <w:szCs w:val="20"/>
        </w:rPr>
        <w:t>12 mesiacov</w:t>
      </w:r>
      <w:r w:rsidR="000871A6" w:rsidRPr="00EA1226">
        <w:rPr>
          <w:rFonts w:cs="Arial"/>
          <w:szCs w:val="20"/>
        </w:rPr>
        <w:t xml:space="preserve"> odo dňa nadobudnutia účinnosť zmluvy</w:t>
      </w:r>
      <w:r w:rsidR="00ED5B5E">
        <w:rPr>
          <w:rFonts w:cs="Arial"/>
          <w:szCs w:val="20"/>
        </w:rPr>
        <w:t>.</w:t>
      </w:r>
    </w:p>
    <w:p w14:paraId="758BF9B3" w14:textId="77777777" w:rsidR="00E034EF" w:rsidRPr="00C6719A" w:rsidRDefault="00E034EF" w:rsidP="00E034EF">
      <w:pPr>
        <w:pStyle w:val="Odsekzoznamu"/>
        <w:numPr>
          <w:ilvl w:val="0"/>
          <w:numId w:val="9"/>
        </w:numPr>
        <w:contextualSpacing w:val="0"/>
        <w:jc w:val="both"/>
        <w:rPr>
          <w:rFonts w:ascii="Proba Pro" w:hAnsi="Proba Pro" w:cs="Arial"/>
          <w:b/>
          <w:bCs/>
          <w:smallCaps/>
          <w:vanish/>
          <w:color w:val="2F5496" w:themeColor="accent5" w:themeShade="BF"/>
        </w:rPr>
      </w:pPr>
    </w:p>
    <w:p w14:paraId="15F73FEA" w14:textId="77777777" w:rsidR="00E034EF" w:rsidRPr="00C6719A" w:rsidRDefault="00E034EF" w:rsidP="00E034EF">
      <w:pPr>
        <w:pStyle w:val="Odsekzoznamu"/>
        <w:numPr>
          <w:ilvl w:val="0"/>
          <w:numId w:val="9"/>
        </w:numPr>
        <w:contextualSpacing w:val="0"/>
        <w:jc w:val="both"/>
        <w:rPr>
          <w:rFonts w:ascii="Proba Pro" w:hAnsi="Proba Pro" w:cs="Arial"/>
          <w:b/>
          <w:bCs/>
          <w:smallCaps/>
          <w:vanish/>
          <w:color w:val="2F5496" w:themeColor="accent5" w:themeShade="BF"/>
        </w:rPr>
      </w:pPr>
    </w:p>
    <w:p w14:paraId="495BBF76" w14:textId="77777777" w:rsidR="00E034EF" w:rsidRPr="00C6719A" w:rsidRDefault="00E034EF" w:rsidP="00E034EF">
      <w:pPr>
        <w:pStyle w:val="Odsekzoznamu"/>
        <w:numPr>
          <w:ilvl w:val="0"/>
          <w:numId w:val="9"/>
        </w:numPr>
        <w:contextualSpacing w:val="0"/>
        <w:jc w:val="both"/>
        <w:rPr>
          <w:rFonts w:ascii="Proba Pro" w:hAnsi="Proba Pro" w:cs="Arial"/>
          <w:b/>
          <w:bCs/>
          <w:smallCaps/>
          <w:vanish/>
          <w:color w:val="2F5496" w:themeColor="accent5" w:themeShade="BF"/>
        </w:rPr>
      </w:pPr>
    </w:p>
    <w:p w14:paraId="5FCCE855" w14:textId="77777777" w:rsidR="00E034EF" w:rsidRPr="00C6719A" w:rsidRDefault="00E034EF" w:rsidP="00E034EF">
      <w:pPr>
        <w:pStyle w:val="Odsekzoznamu"/>
        <w:numPr>
          <w:ilvl w:val="1"/>
          <w:numId w:val="9"/>
        </w:numPr>
        <w:contextualSpacing w:val="0"/>
        <w:jc w:val="both"/>
        <w:rPr>
          <w:rFonts w:ascii="Proba Pro" w:hAnsi="Proba Pro" w:cs="Arial"/>
          <w:b/>
          <w:bCs/>
          <w:smallCaps/>
          <w:vanish/>
          <w:color w:val="2F5496" w:themeColor="accent5" w:themeShade="BF"/>
        </w:rPr>
      </w:pPr>
    </w:p>
    <w:p w14:paraId="5C5147E4" w14:textId="77777777" w:rsidR="00170C31" w:rsidRPr="00D959FF" w:rsidRDefault="00170C31" w:rsidP="00A808F4">
      <w:pPr>
        <w:spacing w:before="0" w:line="240" w:lineRule="auto"/>
        <w:jc w:val="both"/>
      </w:pPr>
    </w:p>
    <w:p w14:paraId="353FEB2B" w14:textId="77777777" w:rsidR="00170C31" w:rsidRPr="00D959FF" w:rsidRDefault="00170C31" w:rsidP="00A808F4">
      <w:pPr>
        <w:pStyle w:val="Nadpis2"/>
        <w:keepNext w:val="0"/>
        <w:keepLines w:val="0"/>
        <w:numPr>
          <w:ilvl w:val="1"/>
          <w:numId w:val="10"/>
        </w:numPr>
        <w:spacing w:before="0"/>
        <w:ind w:left="567"/>
        <w:jc w:val="both"/>
        <w:rPr>
          <w:b/>
          <w:color w:val="008998"/>
          <w:sz w:val="20"/>
          <w:szCs w:val="20"/>
          <w:lang w:val="sk-SK"/>
        </w:rPr>
      </w:pPr>
      <w:bookmarkStart w:id="140" w:name="_Toc400006304"/>
      <w:bookmarkStart w:id="141" w:name="_Toc444084983"/>
      <w:bookmarkStart w:id="142" w:name="_Toc528073369"/>
      <w:r w:rsidRPr="00D959FF">
        <w:rPr>
          <w:b/>
          <w:color w:val="008998"/>
          <w:sz w:val="20"/>
          <w:szCs w:val="20"/>
          <w:lang w:val="sk-SK"/>
        </w:rPr>
        <w:t>Ďalšie požiadavky na predmet zákazky a</w:t>
      </w:r>
      <w:r w:rsidRPr="00D959FF">
        <w:rPr>
          <w:rFonts w:ascii="Calibri" w:hAnsi="Calibri" w:cs="Calibri"/>
          <w:b/>
          <w:color w:val="008998"/>
          <w:sz w:val="20"/>
          <w:szCs w:val="20"/>
          <w:lang w:val="sk-SK"/>
        </w:rPr>
        <w:t> </w:t>
      </w:r>
      <w:r w:rsidRPr="00D959FF">
        <w:rPr>
          <w:b/>
          <w:color w:val="008998"/>
          <w:sz w:val="20"/>
          <w:szCs w:val="20"/>
          <w:lang w:val="sk-SK"/>
        </w:rPr>
        <w:t>s</w:t>
      </w:r>
      <w:r w:rsidRPr="00D959FF">
        <w:rPr>
          <w:rFonts w:cs="Proba Pro"/>
          <w:b/>
          <w:color w:val="008998"/>
          <w:sz w:val="20"/>
          <w:szCs w:val="20"/>
          <w:lang w:val="sk-SK"/>
        </w:rPr>
        <w:t>ú</w:t>
      </w:r>
      <w:r w:rsidRPr="00D959FF">
        <w:rPr>
          <w:b/>
          <w:color w:val="008998"/>
          <w:sz w:val="20"/>
          <w:szCs w:val="20"/>
          <w:lang w:val="sk-SK"/>
        </w:rPr>
        <w:t>visiace slu</w:t>
      </w:r>
      <w:r w:rsidRPr="00D959FF">
        <w:rPr>
          <w:rFonts w:cs="Proba Pro"/>
          <w:b/>
          <w:color w:val="008998"/>
          <w:sz w:val="20"/>
          <w:szCs w:val="20"/>
          <w:lang w:val="sk-SK"/>
        </w:rPr>
        <w:t>ž</w:t>
      </w:r>
      <w:r w:rsidRPr="00D959FF">
        <w:rPr>
          <w:b/>
          <w:color w:val="008998"/>
          <w:sz w:val="20"/>
          <w:szCs w:val="20"/>
          <w:lang w:val="sk-SK"/>
        </w:rPr>
        <w:t>by</w:t>
      </w:r>
      <w:bookmarkEnd w:id="140"/>
      <w:bookmarkEnd w:id="141"/>
      <w:bookmarkEnd w:id="142"/>
    </w:p>
    <w:p w14:paraId="78086F68" w14:textId="77777777" w:rsidR="00F55D84" w:rsidRPr="00BF5718" w:rsidRDefault="00F55D84" w:rsidP="00F55D84">
      <w:pPr>
        <w:pStyle w:val="Nadpis3"/>
        <w:keepNext w:val="0"/>
        <w:keepLines w:val="0"/>
        <w:numPr>
          <w:ilvl w:val="0"/>
          <w:numId w:val="0"/>
        </w:numPr>
        <w:spacing w:before="0" w:line="240" w:lineRule="auto"/>
        <w:jc w:val="both"/>
      </w:pPr>
      <w:bookmarkStart w:id="143" w:name="_Toc444084984"/>
    </w:p>
    <w:p w14:paraId="19618BCF" w14:textId="77777777" w:rsidR="000871A6" w:rsidRPr="000871A6" w:rsidRDefault="00E034EF" w:rsidP="000871A6">
      <w:pPr>
        <w:pStyle w:val="Nadpis3"/>
        <w:keepNext w:val="0"/>
        <w:keepLines w:val="0"/>
        <w:spacing w:before="0" w:line="240" w:lineRule="auto"/>
        <w:ind w:left="567" w:hanging="567"/>
        <w:jc w:val="both"/>
        <w:rPr>
          <w:szCs w:val="20"/>
        </w:rPr>
      </w:pPr>
      <w:r>
        <w:t>Súčasťou predmetu zákazky je aj dodanie (i) dokumentácie skutočného vyhotovenia Diela, (ii) prevádzkových poriadkov a manuálov vzťahujúcich sa na Dielo a (iii) projektovej dokumentácie a</w:t>
      </w:r>
      <w:r>
        <w:rPr>
          <w:rFonts w:ascii="Calibri" w:hAnsi="Calibri" w:cs="Calibri"/>
        </w:rPr>
        <w:t> </w:t>
      </w:r>
      <w:r>
        <w:t xml:space="preserve">všetkej </w:t>
      </w:r>
      <w:r w:rsidRPr="009F329E">
        <w:rPr>
          <w:szCs w:val="20"/>
        </w:rPr>
        <w:t>ost</w:t>
      </w:r>
      <w:r w:rsidRPr="000E1D86">
        <w:rPr>
          <w:szCs w:val="20"/>
        </w:rPr>
        <w:t>atn</w:t>
      </w:r>
      <w:r>
        <w:rPr>
          <w:szCs w:val="20"/>
        </w:rPr>
        <w:t>ej</w:t>
      </w:r>
      <w:r w:rsidRPr="000E1D86">
        <w:rPr>
          <w:szCs w:val="20"/>
        </w:rPr>
        <w:t xml:space="preserve"> dokumentáci</w:t>
      </w:r>
      <w:r>
        <w:rPr>
          <w:szCs w:val="20"/>
        </w:rPr>
        <w:t>e</w:t>
      </w:r>
      <w:r w:rsidRPr="000E1D86">
        <w:rPr>
          <w:szCs w:val="20"/>
        </w:rPr>
        <w:t>, ktorá je nevyhnutná</w:t>
      </w:r>
      <w:r w:rsidRPr="00897A43">
        <w:rPr>
          <w:szCs w:val="20"/>
        </w:rPr>
        <w:t xml:space="preserve"> pre úspešné </w:t>
      </w:r>
      <w:r w:rsidRPr="001F6CF5">
        <w:rPr>
          <w:szCs w:val="20"/>
        </w:rPr>
        <w:t xml:space="preserve">podanie </w:t>
      </w:r>
      <w:r w:rsidRPr="009A46FE">
        <w:rPr>
          <w:szCs w:val="20"/>
        </w:rPr>
        <w:t>žiadosti o vydanie kolaudačného rozhodnutia na prísl</w:t>
      </w:r>
      <w:r w:rsidRPr="00870E6B">
        <w:rPr>
          <w:szCs w:val="20"/>
        </w:rPr>
        <w:t xml:space="preserve">ušný stavebný úrad </w:t>
      </w:r>
      <w:r w:rsidRPr="00A84864">
        <w:rPr>
          <w:szCs w:val="20"/>
        </w:rPr>
        <w:t>a pre</w:t>
      </w:r>
      <w:r w:rsidRPr="004F5934">
        <w:rPr>
          <w:szCs w:val="20"/>
        </w:rPr>
        <w:t xml:space="preserve"> vydanie kolaudačného rozhodnutia </w:t>
      </w:r>
      <w:r w:rsidRPr="00C84597">
        <w:rPr>
          <w:szCs w:val="20"/>
        </w:rPr>
        <w:t>k Dielu</w:t>
      </w:r>
      <w:r>
        <w:t>.</w:t>
      </w:r>
    </w:p>
    <w:p w14:paraId="1DB037F8" w14:textId="77777777" w:rsidR="000871A6" w:rsidRPr="000871A6" w:rsidRDefault="000871A6" w:rsidP="000871A6">
      <w:pPr>
        <w:pStyle w:val="Nadpis3"/>
        <w:keepNext w:val="0"/>
        <w:keepLines w:val="0"/>
        <w:numPr>
          <w:ilvl w:val="0"/>
          <w:numId w:val="0"/>
        </w:numPr>
        <w:spacing w:before="0" w:line="240" w:lineRule="auto"/>
        <w:ind w:left="567"/>
        <w:jc w:val="both"/>
        <w:rPr>
          <w:szCs w:val="20"/>
        </w:rPr>
      </w:pPr>
    </w:p>
    <w:p w14:paraId="2315A114" w14:textId="2A7E6A71" w:rsidR="000871A6" w:rsidRPr="000871A6" w:rsidRDefault="000871A6" w:rsidP="000871A6">
      <w:pPr>
        <w:pStyle w:val="Nadpis3"/>
        <w:keepNext w:val="0"/>
        <w:keepLines w:val="0"/>
        <w:spacing w:before="0" w:line="240" w:lineRule="auto"/>
        <w:ind w:left="567" w:hanging="567"/>
        <w:jc w:val="both"/>
        <w:rPr>
          <w:szCs w:val="20"/>
        </w:rPr>
      </w:pPr>
      <w:r w:rsidRPr="000871A6">
        <w:lastRenderedPageBreak/>
        <w:t>Úspešný uchádzač predloží do piatich (5) dní od nadobudnutia účinnosti zmluvy o dielo podrobný harmonogram realizácie prác (písomne ho odsúhlasuje verejný obstarávateľ</w:t>
      </w:r>
      <w:r w:rsidR="008510F1">
        <w:t xml:space="preserve"> v</w:t>
      </w:r>
      <w:r w:rsidR="008510F1">
        <w:rPr>
          <w:rFonts w:ascii="Calibri" w:hAnsi="Calibri" w:cs="Calibri"/>
        </w:rPr>
        <w:t> </w:t>
      </w:r>
      <w:r w:rsidR="008510F1">
        <w:t>súlade s</w:t>
      </w:r>
      <w:r w:rsidR="008510F1">
        <w:rPr>
          <w:rFonts w:ascii="Calibri" w:hAnsi="Calibri" w:cs="Calibri"/>
        </w:rPr>
        <w:t> </w:t>
      </w:r>
      <w:r w:rsidR="008510F1">
        <w:t>bodom 2.6 Zmluvy o</w:t>
      </w:r>
      <w:r w:rsidR="008510F1">
        <w:rPr>
          <w:rFonts w:ascii="Calibri" w:hAnsi="Calibri" w:cs="Calibri"/>
        </w:rPr>
        <w:t> </w:t>
      </w:r>
      <w:r w:rsidR="008510F1">
        <w:t>dielo.</w:t>
      </w:r>
    </w:p>
    <w:p w14:paraId="58093C69" w14:textId="77777777" w:rsidR="000871A6" w:rsidRDefault="000871A6" w:rsidP="000871A6">
      <w:pPr>
        <w:pStyle w:val="Nadpis3"/>
        <w:keepNext w:val="0"/>
        <w:keepLines w:val="0"/>
        <w:numPr>
          <w:ilvl w:val="0"/>
          <w:numId w:val="0"/>
        </w:numPr>
        <w:spacing w:before="0" w:line="240" w:lineRule="auto"/>
        <w:ind w:left="567"/>
        <w:jc w:val="both"/>
      </w:pPr>
    </w:p>
    <w:p w14:paraId="76A6EB87" w14:textId="0C5FF366" w:rsidR="00F55D84" w:rsidRPr="00956250" w:rsidRDefault="00F55D84" w:rsidP="00F55D84">
      <w:pPr>
        <w:pStyle w:val="Nadpis3"/>
        <w:keepNext w:val="0"/>
        <w:keepLines w:val="0"/>
        <w:spacing w:before="0" w:line="240" w:lineRule="auto"/>
        <w:ind w:left="567" w:hanging="567"/>
        <w:jc w:val="both"/>
      </w:pPr>
      <w:r w:rsidRPr="00BF5718">
        <w:t>Elektrickú energiu, vodu a akékoľvek iné</w:t>
      </w:r>
      <w:r w:rsidRPr="00956250">
        <w:t xml:space="preserve"> energie zabezpečí v plnej miere Zhotoviteľ. Akékoľvek náklady na energie spotrebované v súvislosti s realizáciou Diela znáša úspešný uchádzač (zhotoviteľ). </w:t>
      </w:r>
    </w:p>
    <w:p w14:paraId="088929DD" w14:textId="77777777" w:rsidR="00F55D84" w:rsidRDefault="00F55D84" w:rsidP="00E034EF">
      <w:pPr>
        <w:pStyle w:val="Nadpis3"/>
        <w:keepNext w:val="0"/>
        <w:keepLines w:val="0"/>
        <w:numPr>
          <w:ilvl w:val="0"/>
          <w:numId w:val="0"/>
        </w:numPr>
        <w:spacing w:before="0" w:line="240" w:lineRule="auto"/>
        <w:jc w:val="both"/>
      </w:pPr>
    </w:p>
    <w:p w14:paraId="1117BC62" w14:textId="34A2D3AF" w:rsidR="00F55D84" w:rsidRDefault="00F55D84" w:rsidP="00F55D84">
      <w:pPr>
        <w:pStyle w:val="Nadpis3"/>
        <w:keepNext w:val="0"/>
        <w:keepLines w:val="0"/>
        <w:spacing w:before="0" w:line="240" w:lineRule="auto"/>
        <w:ind w:left="567" w:hanging="567"/>
        <w:jc w:val="both"/>
      </w:pPr>
      <w:r w:rsidRPr="008D5037">
        <w:t>Podrobný obsah a</w:t>
      </w:r>
      <w:r w:rsidRPr="00487FD7">
        <w:t> </w:t>
      </w:r>
      <w:r w:rsidRPr="008D5037">
        <w:t xml:space="preserve">podmienky </w:t>
      </w:r>
      <w:r>
        <w:t>realizácie Diela</w:t>
      </w:r>
      <w:r w:rsidRPr="008D5037">
        <w:t xml:space="preserve"> tvoria obsah </w:t>
      </w:r>
      <w:r w:rsidRPr="00F0716F">
        <w:t xml:space="preserve">Časti </w:t>
      </w:r>
      <w:r w:rsidR="005677B1">
        <w:t>D</w:t>
      </w:r>
      <w:r w:rsidRPr="00F0716F">
        <w:t>. Obchodné podmienky týchto súťažných podkladov.</w:t>
      </w:r>
    </w:p>
    <w:p w14:paraId="56A2BED0" w14:textId="77777777" w:rsidR="00F55D84" w:rsidRPr="00CC478F" w:rsidRDefault="00F55D84" w:rsidP="00F55D84">
      <w:pPr>
        <w:pStyle w:val="Nadpis3"/>
        <w:keepNext w:val="0"/>
        <w:keepLines w:val="0"/>
        <w:numPr>
          <w:ilvl w:val="0"/>
          <w:numId w:val="0"/>
        </w:numPr>
        <w:spacing w:before="0" w:line="240" w:lineRule="auto"/>
        <w:ind w:left="567"/>
        <w:jc w:val="both"/>
      </w:pPr>
    </w:p>
    <w:p w14:paraId="318FA88B" w14:textId="77777777" w:rsidR="00E034EF" w:rsidRDefault="00F55D84" w:rsidP="00E034EF">
      <w:pPr>
        <w:pStyle w:val="Nadpis3"/>
        <w:keepNext w:val="0"/>
        <w:keepLines w:val="0"/>
        <w:spacing w:before="0" w:line="240" w:lineRule="auto"/>
        <w:ind w:left="567" w:hanging="567"/>
        <w:jc w:val="both"/>
      </w:pPr>
      <w:r>
        <w:t>Súčasťou tejto časti súťažných podkladov je aj podrobný opis predmetu zákazky, ktorý sa nachádza v Príloh</w:t>
      </w:r>
      <w:r w:rsidRPr="00D94AE9">
        <w:t>e č. 4 týchto</w:t>
      </w:r>
      <w:r>
        <w:t xml:space="preserve"> súťažných podkladov - </w:t>
      </w:r>
      <w:r w:rsidRPr="00487FD7">
        <w:t>Projektová dokumentácia a</w:t>
      </w:r>
      <w:r>
        <w:t> </w:t>
      </w:r>
      <w:proofErr w:type="spellStart"/>
      <w:r>
        <w:t>Položkový</w:t>
      </w:r>
      <w:proofErr w:type="spellEnd"/>
      <w:r>
        <w:t xml:space="preserve"> rozpočet - </w:t>
      </w:r>
      <w:r w:rsidRPr="00487FD7">
        <w:t>výkaz výmer (súbory .</w:t>
      </w:r>
      <w:proofErr w:type="spellStart"/>
      <w:r w:rsidRPr="00487FD7">
        <w:t>pdf</w:t>
      </w:r>
      <w:proofErr w:type="spellEnd"/>
      <w:r w:rsidRPr="00487FD7">
        <w:t xml:space="preserve"> a .</w:t>
      </w:r>
      <w:proofErr w:type="spellStart"/>
      <w:r w:rsidRPr="00487FD7">
        <w:t>xls</w:t>
      </w:r>
      <w:proofErr w:type="spellEnd"/>
      <w:r w:rsidRPr="00487FD7">
        <w:t>)</w:t>
      </w:r>
      <w:r>
        <w:t>.</w:t>
      </w:r>
    </w:p>
    <w:p w14:paraId="45E8DF54" w14:textId="77777777" w:rsidR="00E034EF" w:rsidRPr="00E034EF" w:rsidRDefault="00E034EF" w:rsidP="00E034EF">
      <w:pPr>
        <w:pStyle w:val="Nadpis3"/>
        <w:keepNext w:val="0"/>
        <w:keepLines w:val="0"/>
        <w:numPr>
          <w:ilvl w:val="0"/>
          <w:numId w:val="0"/>
        </w:numPr>
        <w:spacing w:before="0" w:line="240" w:lineRule="auto"/>
        <w:ind w:left="567"/>
        <w:jc w:val="both"/>
      </w:pPr>
    </w:p>
    <w:p w14:paraId="19579964" w14:textId="77777777" w:rsidR="00E034EF" w:rsidRPr="005B7B0B" w:rsidRDefault="00E034EF" w:rsidP="00E034EF">
      <w:pPr>
        <w:spacing w:before="0" w:line="240" w:lineRule="auto"/>
        <w:jc w:val="center"/>
        <w:rPr>
          <w:rFonts w:ascii="Proba Pro" w:hAnsi="Proba Pro" w:cs="Arial"/>
          <w:bCs/>
          <w:sz w:val="20"/>
          <w:szCs w:val="20"/>
        </w:rPr>
      </w:pPr>
    </w:p>
    <w:p w14:paraId="27D7E2A4" w14:textId="61277D55" w:rsidR="008510F1" w:rsidRDefault="008510F1" w:rsidP="00E034EF">
      <w:pPr>
        <w:spacing w:before="0" w:line="240" w:lineRule="auto"/>
        <w:jc w:val="center"/>
        <w:rPr>
          <w:rFonts w:ascii="Proba Pro" w:hAnsi="Proba Pro" w:cs="Arial"/>
          <w:bCs/>
          <w:sz w:val="20"/>
          <w:szCs w:val="20"/>
        </w:rPr>
      </w:pPr>
      <w:bookmarkStart w:id="144" w:name="_Toc502754653"/>
      <w:bookmarkStart w:id="145" w:name="_Toc400006306"/>
      <w:bookmarkStart w:id="146" w:name="_Toc444084985"/>
      <w:bookmarkStart w:id="147" w:name="_Toc494096880"/>
      <w:bookmarkStart w:id="148" w:name="_Toc502754654"/>
      <w:bookmarkEnd w:id="143"/>
    </w:p>
    <w:p w14:paraId="43000C28" w14:textId="77777777" w:rsidR="00890A06" w:rsidRDefault="00890A06" w:rsidP="00E034EF">
      <w:pPr>
        <w:spacing w:before="0" w:line="240" w:lineRule="auto"/>
        <w:jc w:val="center"/>
        <w:rPr>
          <w:rFonts w:ascii="Proba Pro" w:hAnsi="Proba Pro" w:cs="Arial"/>
          <w:bCs/>
          <w:sz w:val="20"/>
          <w:szCs w:val="20"/>
        </w:rPr>
      </w:pPr>
    </w:p>
    <w:p w14:paraId="4AF0CB90" w14:textId="2FE59392" w:rsidR="008510F1" w:rsidRDefault="008510F1" w:rsidP="00E034EF">
      <w:pPr>
        <w:spacing w:before="0" w:line="240" w:lineRule="auto"/>
        <w:jc w:val="center"/>
        <w:rPr>
          <w:rFonts w:ascii="Proba Pro" w:hAnsi="Proba Pro" w:cs="Arial"/>
          <w:bCs/>
          <w:sz w:val="20"/>
          <w:szCs w:val="20"/>
        </w:rPr>
      </w:pPr>
    </w:p>
    <w:p w14:paraId="155B1093" w14:textId="61978448" w:rsidR="008510F1" w:rsidRDefault="008510F1" w:rsidP="00E034EF">
      <w:pPr>
        <w:spacing w:before="0" w:line="240" w:lineRule="auto"/>
        <w:jc w:val="center"/>
        <w:rPr>
          <w:rFonts w:ascii="Proba Pro" w:hAnsi="Proba Pro" w:cs="Arial"/>
          <w:bCs/>
          <w:sz w:val="20"/>
          <w:szCs w:val="20"/>
        </w:rPr>
      </w:pPr>
    </w:p>
    <w:p w14:paraId="0CBAB6CB" w14:textId="72034E27" w:rsidR="008510F1" w:rsidRDefault="008510F1" w:rsidP="00E034EF">
      <w:pPr>
        <w:spacing w:before="0" w:line="240" w:lineRule="auto"/>
        <w:jc w:val="center"/>
        <w:rPr>
          <w:rFonts w:ascii="Proba Pro" w:hAnsi="Proba Pro" w:cs="Arial"/>
          <w:bCs/>
          <w:sz w:val="20"/>
          <w:szCs w:val="20"/>
        </w:rPr>
      </w:pPr>
    </w:p>
    <w:p w14:paraId="03DA2828" w14:textId="63432EEA" w:rsidR="008510F1" w:rsidRDefault="008510F1" w:rsidP="00E034EF">
      <w:pPr>
        <w:spacing w:before="0" w:line="240" w:lineRule="auto"/>
        <w:jc w:val="center"/>
        <w:rPr>
          <w:rFonts w:ascii="Proba Pro" w:hAnsi="Proba Pro" w:cs="Arial"/>
          <w:bCs/>
          <w:sz w:val="20"/>
          <w:szCs w:val="20"/>
        </w:rPr>
      </w:pPr>
    </w:p>
    <w:p w14:paraId="236BC38A" w14:textId="78395A9F" w:rsidR="008510F1" w:rsidRDefault="008510F1" w:rsidP="00E034EF">
      <w:pPr>
        <w:spacing w:before="0" w:line="240" w:lineRule="auto"/>
        <w:jc w:val="center"/>
        <w:rPr>
          <w:rFonts w:ascii="Proba Pro" w:hAnsi="Proba Pro" w:cs="Arial"/>
          <w:bCs/>
          <w:sz w:val="20"/>
          <w:szCs w:val="20"/>
        </w:rPr>
      </w:pPr>
    </w:p>
    <w:p w14:paraId="4B568FA1" w14:textId="52D0F5B8" w:rsidR="008510F1" w:rsidRDefault="008510F1" w:rsidP="00E034EF">
      <w:pPr>
        <w:spacing w:before="0" w:line="240" w:lineRule="auto"/>
        <w:jc w:val="center"/>
        <w:rPr>
          <w:rFonts w:ascii="Proba Pro" w:hAnsi="Proba Pro" w:cs="Arial"/>
          <w:bCs/>
          <w:sz w:val="20"/>
          <w:szCs w:val="20"/>
        </w:rPr>
      </w:pPr>
    </w:p>
    <w:p w14:paraId="356F72B4" w14:textId="77777777" w:rsidR="008510F1" w:rsidRPr="005B7B0B" w:rsidRDefault="008510F1" w:rsidP="00E034EF">
      <w:pPr>
        <w:spacing w:before="0" w:line="240" w:lineRule="auto"/>
        <w:jc w:val="center"/>
        <w:rPr>
          <w:rFonts w:ascii="Proba Pro" w:hAnsi="Proba Pro" w:cs="Arial"/>
          <w:bCs/>
          <w:sz w:val="20"/>
          <w:szCs w:val="20"/>
        </w:rPr>
      </w:pPr>
    </w:p>
    <w:p w14:paraId="4D67CA69" w14:textId="77777777" w:rsidR="00E034EF" w:rsidRPr="00536D8D" w:rsidRDefault="00E034EF" w:rsidP="00E034EF">
      <w:pPr>
        <w:spacing w:before="0" w:line="240" w:lineRule="auto"/>
        <w:jc w:val="both"/>
        <w:rPr>
          <w:rFonts w:ascii="Proba Pro" w:hAnsi="Proba Pro"/>
          <w:sz w:val="20"/>
          <w:szCs w:val="20"/>
        </w:rPr>
      </w:pPr>
    </w:p>
    <w:p w14:paraId="4608F425" w14:textId="77777777" w:rsidR="00AA5F98" w:rsidRDefault="00AA5F98" w:rsidP="00A808F4">
      <w:pPr>
        <w:pStyle w:val="Nadpis2"/>
        <w:keepNext w:val="0"/>
        <w:keepLines w:val="0"/>
        <w:widowControl w:val="0"/>
        <w:numPr>
          <w:ilvl w:val="0"/>
          <w:numId w:val="0"/>
        </w:numPr>
        <w:spacing w:before="0"/>
        <w:ind w:left="426"/>
        <w:jc w:val="both"/>
        <w:rPr>
          <w:b/>
          <w:sz w:val="28"/>
          <w:szCs w:val="28"/>
        </w:rPr>
      </w:pPr>
    </w:p>
    <w:p w14:paraId="50F2C0B3" w14:textId="77777777" w:rsidR="00AA5F98" w:rsidRDefault="00AA5F98" w:rsidP="00A808F4">
      <w:pPr>
        <w:pStyle w:val="Nadpis2"/>
        <w:keepNext w:val="0"/>
        <w:keepLines w:val="0"/>
        <w:widowControl w:val="0"/>
        <w:numPr>
          <w:ilvl w:val="0"/>
          <w:numId w:val="0"/>
        </w:numPr>
        <w:spacing w:before="0"/>
        <w:ind w:left="426"/>
        <w:jc w:val="both"/>
        <w:rPr>
          <w:b/>
          <w:sz w:val="28"/>
          <w:szCs w:val="28"/>
        </w:rPr>
      </w:pPr>
    </w:p>
    <w:p w14:paraId="61C8FA35" w14:textId="77777777" w:rsidR="00AA5F98" w:rsidRDefault="00AA5F98" w:rsidP="00A808F4">
      <w:pPr>
        <w:pStyle w:val="Nadpis2"/>
        <w:keepNext w:val="0"/>
        <w:keepLines w:val="0"/>
        <w:widowControl w:val="0"/>
        <w:numPr>
          <w:ilvl w:val="0"/>
          <w:numId w:val="0"/>
        </w:numPr>
        <w:spacing w:before="0"/>
        <w:ind w:left="426"/>
        <w:jc w:val="both"/>
        <w:rPr>
          <w:b/>
          <w:sz w:val="28"/>
          <w:szCs w:val="28"/>
        </w:rPr>
      </w:pPr>
    </w:p>
    <w:p w14:paraId="383AAF91" w14:textId="77777777" w:rsidR="00AA5F98" w:rsidRDefault="00AA5F98" w:rsidP="00A808F4">
      <w:pPr>
        <w:pStyle w:val="Nadpis2"/>
        <w:keepNext w:val="0"/>
        <w:keepLines w:val="0"/>
        <w:widowControl w:val="0"/>
        <w:numPr>
          <w:ilvl w:val="0"/>
          <w:numId w:val="0"/>
        </w:numPr>
        <w:spacing w:before="0"/>
        <w:ind w:left="426"/>
        <w:jc w:val="both"/>
        <w:rPr>
          <w:b/>
          <w:sz w:val="28"/>
          <w:szCs w:val="28"/>
        </w:rPr>
      </w:pPr>
    </w:p>
    <w:p w14:paraId="2447B51C" w14:textId="77777777" w:rsidR="00AA5F98" w:rsidRDefault="00AA5F98" w:rsidP="00A808F4">
      <w:pPr>
        <w:pStyle w:val="Nadpis2"/>
        <w:keepNext w:val="0"/>
        <w:keepLines w:val="0"/>
        <w:widowControl w:val="0"/>
        <w:numPr>
          <w:ilvl w:val="0"/>
          <w:numId w:val="0"/>
        </w:numPr>
        <w:spacing w:before="0"/>
        <w:ind w:left="426"/>
        <w:jc w:val="both"/>
        <w:rPr>
          <w:b/>
          <w:sz w:val="28"/>
          <w:szCs w:val="28"/>
        </w:rPr>
      </w:pPr>
    </w:p>
    <w:p w14:paraId="6AC4B982" w14:textId="77777777" w:rsidR="00AA5F98" w:rsidRDefault="00AA5F98" w:rsidP="00A808F4">
      <w:pPr>
        <w:pStyle w:val="Nadpis2"/>
        <w:keepNext w:val="0"/>
        <w:keepLines w:val="0"/>
        <w:widowControl w:val="0"/>
        <w:numPr>
          <w:ilvl w:val="0"/>
          <w:numId w:val="0"/>
        </w:numPr>
        <w:spacing w:before="0"/>
        <w:ind w:left="426"/>
        <w:jc w:val="both"/>
        <w:rPr>
          <w:b/>
          <w:sz w:val="28"/>
          <w:szCs w:val="28"/>
        </w:rPr>
      </w:pPr>
    </w:p>
    <w:p w14:paraId="5E02D70E" w14:textId="77777777" w:rsidR="00AA5F98" w:rsidRDefault="00AA5F98" w:rsidP="00A808F4">
      <w:pPr>
        <w:pStyle w:val="Nadpis2"/>
        <w:keepNext w:val="0"/>
        <w:keepLines w:val="0"/>
        <w:widowControl w:val="0"/>
        <w:numPr>
          <w:ilvl w:val="0"/>
          <w:numId w:val="0"/>
        </w:numPr>
        <w:spacing w:before="0"/>
        <w:ind w:left="426"/>
        <w:jc w:val="both"/>
        <w:rPr>
          <w:b/>
          <w:sz w:val="28"/>
          <w:szCs w:val="28"/>
        </w:rPr>
      </w:pPr>
    </w:p>
    <w:p w14:paraId="7ACA9FE5" w14:textId="77777777" w:rsidR="00AA5F98" w:rsidRDefault="00AA5F98" w:rsidP="00A808F4">
      <w:pPr>
        <w:pStyle w:val="Nadpis2"/>
        <w:keepNext w:val="0"/>
        <w:keepLines w:val="0"/>
        <w:widowControl w:val="0"/>
        <w:numPr>
          <w:ilvl w:val="0"/>
          <w:numId w:val="0"/>
        </w:numPr>
        <w:spacing w:before="0"/>
        <w:ind w:left="426"/>
        <w:jc w:val="both"/>
        <w:rPr>
          <w:b/>
          <w:sz w:val="28"/>
          <w:szCs w:val="28"/>
        </w:rPr>
      </w:pPr>
    </w:p>
    <w:p w14:paraId="20B2B08D" w14:textId="77777777" w:rsidR="00AA5F98" w:rsidRDefault="00AA5F98" w:rsidP="00A808F4">
      <w:pPr>
        <w:pStyle w:val="Nadpis2"/>
        <w:keepNext w:val="0"/>
        <w:keepLines w:val="0"/>
        <w:widowControl w:val="0"/>
        <w:numPr>
          <w:ilvl w:val="0"/>
          <w:numId w:val="0"/>
        </w:numPr>
        <w:spacing w:before="0"/>
        <w:ind w:left="426"/>
        <w:jc w:val="both"/>
        <w:rPr>
          <w:b/>
          <w:sz w:val="28"/>
          <w:szCs w:val="28"/>
        </w:rPr>
      </w:pPr>
    </w:p>
    <w:p w14:paraId="6495F3A7" w14:textId="412F5FF8" w:rsidR="00AA5F98" w:rsidRDefault="00AA5F98" w:rsidP="00A808F4">
      <w:pPr>
        <w:pStyle w:val="Nadpis2"/>
        <w:keepNext w:val="0"/>
        <w:keepLines w:val="0"/>
        <w:widowControl w:val="0"/>
        <w:numPr>
          <w:ilvl w:val="0"/>
          <w:numId w:val="0"/>
        </w:numPr>
        <w:spacing w:before="0"/>
        <w:ind w:left="426"/>
        <w:jc w:val="both"/>
        <w:rPr>
          <w:b/>
          <w:sz w:val="28"/>
          <w:szCs w:val="28"/>
        </w:rPr>
      </w:pPr>
    </w:p>
    <w:p w14:paraId="51817C84" w14:textId="77777777" w:rsidR="00C172EA" w:rsidRPr="00C172EA" w:rsidRDefault="00C172EA" w:rsidP="00C172EA">
      <w:pPr>
        <w:rPr>
          <w:lang w:val="en-US"/>
        </w:rPr>
      </w:pPr>
    </w:p>
    <w:p w14:paraId="5E645141" w14:textId="3F6A02FD" w:rsidR="00034E73" w:rsidRDefault="00034E73" w:rsidP="00A808F4">
      <w:pPr>
        <w:spacing w:before="0" w:line="240" w:lineRule="auto"/>
        <w:rPr>
          <w:rFonts w:ascii="Proba Pro" w:eastAsiaTheme="majorEastAsia" w:hAnsi="Proba Pro" w:cstheme="majorBidi"/>
          <w:b/>
          <w:spacing w:val="30"/>
          <w:sz w:val="28"/>
          <w:szCs w:val="28"/>
        </w:rPr>
      </w:pPr>
    </w:p>
    <w:p w14:paraId="6101695E" w14:textId="099D7934" w:rsidR="00F9525F" w:rsidRDefault="00F9525F" w:rsidP="00A808F4">
      <w:pPr>
        <w:spacing w:before="0" w:line="240" w:lineRule="auto"/>
        <w:rPr>
          <w:rFonts w:ascii="Proba Pro" w:eastAsiaTheme="majorEastAsia" w:hAnsi="Proba Pro" w:cstheme="majorBidi"/>
          <w:b/>
          <w:spacing w:val="30"/>
          <w:sz w:val="28"/>
          <w:szCs w:val="28"/>
        </w:rPr>
      </w:pPr>
    </w:p>
    <w:p w14:paraId="793F6414" w14:textId="299E25FB" w:rsidR="00F9525F" w:rsidRDefault="00F9525F" w:rsidP="00A808F4">
      <w:pPr>
        <w:spacing w:before="0" w:line="240" w:lineRule="auto"/>
        <w:rPr>
          <w:rFonts w:ascii="Proba Pro" w:eastAsiaTheme="majorEastAsia" w:hAnsi="Proba Pro" w:cstheme="majorBidi"/>
          <w:b/>
          <w:spacing w:val="30"/>
          <w:sz w:val="28"/>
          <w:szCs w:val="28"/>
        </w:rPr>
      </w:pPr>
    </w:p>
    <w:p w14:paraId="3323E3FA" w14:textId="35FE88C5" w:rsidR="00890A06" w:rsidRDefault="00890A06" w:rsidP="00A808F4">
      <w:pPr>
        <w:spacing w:before="0" w:line="240" w:lineRule="auto"/>
        <w:rPr>
          <w:rFonts w:ascii="Proba Pro" w:eastAsiaTheme="majorEastAsia" w:hAnsi="Proba Pro" w:cstheme="majorBidi"/>
          <w:b/>
          <w:spacing w:val="30"/>
          <w:sz w:val="28"/>
          <w:szCs w:val="28"/>
        </w:rPr>
      </w:pPr>
    </w:p>
    <w:p w14:paraId="00D1CEC1" w14:textId="0BF565C8" w:rsidR="00890A06" w:rsidRDefault="00890A06" w:rsidP="00A808F4">
      <w:pPr>
        <w:spacing w:before="0" w:line="240" w:lineRule="auto"/>
        <w:rPr>
          <w:rFonts w:ascii="Proba Pro" w:eastAsiaTheme="majorEastAsia" w:hAnsi="Proba Pro" w:cstheme="majorBidi"/>
          <w:b/>
          <w:spacing w:val="30"/>
          <w:sz w:val="28"/>
          <w:szCs w:val="28"/>
        </w:rPr>
      </w:pPr>
    </w:p>
    <w:p w14:paraId="604E6ED1" w14:textId="51A30103" w:rsidR="00890A06" w:rsidRDefault="00890A06" w:rsidP="00A808F4">
      <w:pPr>
        <w:spacing w:before="0" w:line="240" w:lineRule="auto"/>
        <w:rPr>
          <w:rFonts w:ascii="Proba Pro" w:eastAsiaTheme="majorEastAsia" w:hAnsi="Proba Pro" w:cstheme="majorBidi"/>
          <w:b/>
          <w:spacing w:val="30"/>
          <w:sz w:val="28"/>
          <w:szCs w:val="28"/>
        </w:rPr>
      </w:pPr>
    </w:p>
    <w:p w14:paraId="756AA80D" w14:textId="17BE045E" w:rsidR="00F36045" w:rsidRDefault="00F36045" w:rsidP="00A808F4">
      <w:pPr>
        <w:spacing w:before="0" w:line="240" w:lineRule="auto"/>
        <w:rPr>
          <w:rFonts w:ascii="Proba Pro" w:eastAsiaTheme="majorEastAsia" w:hAnsi="Proba Pro" w:cstheme="majorBidi"/>
          <w:b/>
          <w:spacing w:val="30"/>
          <w:sz w:val="28"/>
          <w:szCs w:val="28"/>
        </w:rPr>
      </w:pPr>
    </w:p>
    <w:p w14:paraId="6FBA578C" w14:textId="5ABD880C" w:rsidR="00F36045" w:rsidRDefault="00F36045" w:rsidP="00A808F4">
      <w:pPr>
        <w:spacing w:before="0" w:line="240" w:lineRule="auto"/>
        <w:rPr>
          <w:rFonts w:ascii="Proba Pro" w:eastAsiaTheme="majorEastAsia" w:hAnsi="Proba Pro" w:cstheme="majorBidi"/>
          <w:b/>
          <w:spacing w:val="30"/>
          <w:sz w:val="28"/>
          <w:szCs w:val="28"/>
        </w:rPr>
      </w:pPr>
    </w:p>
    <w:p w14:paraId="34192DAB" w14:textId="44F9D5E2" w:rsidR="00F36045" w:rsidRDefault="00F36045" w:rsidP="00A808F4">
      <w:pPr>
        <w:spacing w:before="0" w:line="240" w:lineRule="auto"/>
        <w:rPr>
          <w:rFonts w:ascii="Proba Pro" w:eastAsiaTheme="majorEastAsia" w:hAnsi="Proba Pro" w:cstheme="majorBidi"/>
          <w:b/>
          <w:spacing w:val="30"/>
          <w:sz w:val="28"/>
          <w:szCs w:val="28"/>
        </w:rPr>
      </w:pPr>
    </w:p>
    <w:p w14:paraId="3F8F13FF" w14:textId="77777777" w:rsidR="00F36045" w:rsidRDefault="00F36045" w:rsidP="00A808F4">
      <w:pPr>
        <w:spacing w:before="0" w:line="240" w:lineRule="auto"/>
        <w:rPr>
          <w:rFonts w:ascii="Proba Pro" w:eastAsiaTheme="majorEastAsia" w:hAnsi="Proba Pro" w:cstheme="majorBidi"/>
          <w:b/>
          <w:spacing w:val="30"/>
          <w:sz w:val="28"/>
          <w:szCs w:val="28"/>
        </w:rPr>
      </w:pPr>
    </w:p>
    <w:p w14:paraId="6A345BD2" w14:textId="01CE3217" w:rsidR="00466BB9" w:rsidRDefault="00466BB9" w:rsidP="00A808F4">
      <w:pPr>
        <w:pStyle w:val="Nadpis1"/>
        <w:keepNext w:val="0"/>
        <w:keepLines w:val="0"/>
        <w:numPr>
          <w:ilvl w:val="0"/>
          <w:numId w:val="0"/>
        </w:numPr>
        <w:spacing w:before="0" w:line="240" w:lineRule="auto"/>
        <w:ind w:left="432" w:hanging="432"/>
        <w:jc w:val="left"/>
        <w:rPr>
          <w:b/>
          <w:sz w:val="28"/>
          <w:szCs w:val="28"/>
        </w:rPr>
      </w:pPr>
      <w:bookmarkStart w:id="149" w:name="_Toc528073370"/>
      <w:r w:rsidRPr="00414230">
        <w:rPr>
          <w:b/>
          <w:sz w:val="28"/>
          <w:szCs w:val="28"/>
        </w:rPr>
        <w:lastRenderedPageBreak/>
        <w:t>ČASŤ C. Spôsob určenia ceny</w:t>
      </w:r>
      <w:bookmarkEnd w:id="144"/>
      <w:bookmarkEnd w:id="149"/>
    </w:p>
    <w:p w14:paraId="75B3859D" w14:textId="77777777" w:rsidR="00E86E69" w:rsidRPr="00E86E69" w:rsidRDefault="00E86E69" w:rsidP="00A808F4">
      <w:pPr>
        <w:spacing w:line="240" w:lineRule="auto"/>
        <w:rPr>
          <w:lang w:val="en-US"/>
        </w:rPr>
      </w:pPr>
    </w:p>
    <w:p w14:paraId="0319E1AF" w14:textId="77777777" w:rsidR="00466BB9" w:rsidRPr="00E86E69" w:rsidRDefault="00466BB9" w:rsidP="00A8228E">
      <w:pPr>
        <w:pStyle w:val="Nadpis2"/>
        <w:keepNext w:val="0"/>
        <w:keepLines w:val="0"/>
        <w:numPr>
          <w:ilvl w:val="1"/>
          <w:numId w:val="21"/>
        </w:numPr>
        <w:spacing w:before="0"/>
        <w:ind w:left="567"/>
        <w:jc w:val="both"/>
        <w:rPr>
          <w:b/>
          <w:color w:val="008998"/>
          <w:sz w:val="20"/>
          <w:szCs w:val="20"/>
          <w:lang w:val="sk-SK"/>
        </w:rPr>
      </w:pPr>
      <w:bookmarkStart w:id="150" w:name="_Toc528073371"/>
      <w:r w:rsidRPr="00E86E69">
        <w:rPr>
          <w:b/>
          <w:color w:val="008998"/>
          <w:sz w:val="20"/>
          <w:szCs w:val="20"/>
          <w:lang w:val="sk-SK"/>
        </w:rPr>
        <w:t>Stanovenie ceny za predmet zákazky</w:t>
      </w:r>
      <w:bookmarkEnd w:id="145"/>
      <w:bookmarkEnd w:id="146"/>
      <w:bookmarkEnd w:id="147"/>
      <w:bookmarkEnd w:id="148"/>
      <w:bookmarkEnd w:id="150"/>
    </w:p>
    <w:p w14:paraId="615A6CF0" w14:textId="77777777" w:rsidR="00C343DF" w:rsidRDefault="00C343DF" w:rsidP="00A808F4">
      <w:pPr>
        <w:pStyle w:val="Nadpis3"/>
        <w:keepNext w:val="0"/>
        <w:keepLines w:val="0"/>
        <w:numPr>
          <w:ilvl w:val="0"/>
          <w:numId w:val="0"/>
        </w:numPr>
        <w:spacing w:before="0" w:line="240" w:lineRule="auto"/>
        <w:ind w:left="567"/>
        <w:jc w:val="both"/>
      </w:pPr>
    </w:p>
    <w:p w14:paraId="12F39D9D" w14:textId="77777777" w:rsidR="00466BB9" w:rsidRDefault="00466BB9" w:rsidP="00A808F4">
      <w:pPr>
        <w:pStyle w:val="Nadpis3"/>
        <w:keepNext w:val="0"/>
        <w:keepLines w:val="0"/>
        <w:spacing w:before="0" w:line="240" w:lineRule="auto"/>
        <w:ind w:left="567" w:hanging="567"/>
        <w:jc w:val="both"/>
      </w:pPr>
      <w:r w:rsidRPr="00AB7E74">
        <w:t>Cena za predmet zákazky podľa Časti B.</w:t>
      </w:r>
      <w:r w:rsidRPr="00AB7E74">
        <w:rPr>
          <w:rFonts w:ascii="Calibri" w:hAnsi="Calibri" w:cs="Calibri"/>
        </w:rPr>
        <w:t> </w:t>
      </w:r>
      <w:r w:rsidRPr="00AB7E74">
        <w:t xml:space="preserve"> Opis predmetu z</w:t>
      </w:r>
      <w:r w:rsidRPr="00AB7E74">
        <w:rPr>
          <w:rFonts w:cs="Proba Pro"/>
        </w:rPr>
        <w:t>á</w:t>
      </w:r>
      <w:r w:rsidRPr="00AB7E74">
        <w:t>kazky musí byť stanovená v</w:t>
      </w:r>
      <w:r w:rsidRPr="00AB7E74">
        <w:rPr>
          <w:rFonts w:ascii="Calibri" w:hAnsi="Calibri" w:cs="Calibri"/>
        </w:rPr>
        <w:t> </w:t>
      </w:r>
      <w:r w:rsidRPr="00AB7E74">
        <w:t>zmysle z</w:t>
      </w:r>
      <w:r w:rsidRPr="00AB7E74">
        <w:rPr>
          <w:rFonts w:cs="Proba Pro"/>
        </w:rPr>
        <w:t>á</w:t>
      </w:r>
      <w:r w:rsidRPr="00AB7E74">
        <w:t xml:space="preserve">kona NR SR </w:t>
      </w:r>
      <w:r w:rsidRPr="00AB7E74">
        <w:rPr>
          <w:rFonts w:cs="Proba Pro"/>
        </w:rPr>
        <w:t>č</w:t>
      </w:r>
      <w:r w:rsidRPr="00AB7E74">
        <w:t>.18/1996 Z. z. o</w:t>
      </w:r>
      <w:r w:rsidRPr="00AB7E74">
        <w:rPr>
          <w:rFonts w:ascii="Calibri" w:hAnsi="Calibri" w:cs="Calibri"/>
        </w:rPr>
        <w:t> </w:t>
      </w:r>
      <w:r w:rsidRPr="00AB7E74">
        <w:t>cen</w:t>
      </w:r>
      <w:r w:rsidRPr="00AB7E74">
        <w:rPr>
          <w:rFonts w:cs="Proba Pro"/>
        </w:rPr>
        <w:t>á</w:t>
      </w:r>
      <w:r w:rsidRPr="00AB7E74">
        <w:t>ch, v</w:t>
      </w:r>
      <w:r w:rsidRPr="00AB7E74">
        <w:rPr>
          <w:rFonts w:ascii="Calibri" w:hAnsi="Calibri" w:cs="Calibri"/>
        </w:rPr>
        <w:t> </w:t>
      </w:r>
      <w:r w:rsidRPr="00AB7E74">
        <w:t>platnom znen</w:t>
      </w:r>
      <w:r w:rsidRPr="00AB7E74">
        <w:rPr>
          <w:rFonts w:cs="Proba Pro"/>
        </w:rPr>
        <w:t>í</w:t>
      </w:r>
      <w:r w:rsidRPr="00AB7E74">
        <w:t xml:space="preserve"> a vyhl</w:t>
      </w:r>
      <w:r w:rsidRPr="00AB7E74">
        <w:rPr>
          <w:rFonts w:cs="Proba Pro"/>
        </w:rPr>
        <w:t>áš</w:t>
      </w:r>
      <w:r w:rsidRPr="00AB7E74">
        <w:t xml:space="preserve">ky MF SR </w:t>
      </w:r>
      <w:r w:rsidRPr="00AB7E74">
        <w:rPr>
          <w:rFonts w:cs="Proba Pro"/>
        </w:rPr>
        <w:t>č</w:t>
      </w:r>
      <w:r w:rsidRPr="00AB7E74">
        <w:t>.87/1996 Z. z., ktorou sa tento vykon</w:t>
      </w:r>
      <w:r w:rsidRPr="00AB7E74">
        <w:rPr>
          <w:rFonts w:cs="Proba Pro"/>
        </w:rPr>
        <w:t>á</w:t>
      </w:r>
      <w:r w:rsidRPr="00AB7E74">
        <w:t>va.</w:t>
      </w:r>
    </w:p>
    <w:p w14:paraId="26F25BDE" w14:textId="77777777" w:rsidR="00466BB9" w:rsidRPr="00466BB9" w:rsidRDefault="00466BB9" w:rsidP="00A808F4">
      <w:pPr>
        <w:pStyle w:val="Nadpis3"/>
        <w:keepNext w:val="0"/>
        <w:keepLines w:val="0"/>
        <w:numPr>
          <w:ilvl w:val="0"/>
          <w:numId w:val="0"/>
        </w:numPr>
        <w:spacing w:before="0" w:line="240" w:lineRule="auto"/>
        <w:ind w:left="567"/>
        <w:jc w:val="both"/>
      </w:pPr>
    </w:p>
    <w:p w14:paraId="3ABB173C" w14:textId="04EFB86E" w:rsidR="00466BB9" w:rsidRDefault="00466BB9" w:rsidP="00A808F4">
      <w:pPr>
        <w:pStyle w:val="Nadpis3"/>
        <w:keepNext w:val="0"/>
        <w:keepLines w:val="0"/>
        <w:spacing w:before="0" w:line="240" w:lineRule="auto"/>
        <w:ind w:left="567" w:hanging="567"/>
        <w:jc w:val="both"/>
      </w:pPr>
      <w:r w:rsidRPr="00FA700E">
        <w:rPr>
          <w:color w:val="auto"/>
        </w:rPr>
        <w:t>Uchádzač musí v ponuke uviesť celkovú cenu za predmet zákazky, ako aj jednotkové ceny jednotlivých položiek vrátane všetkých súvi</w:t>
      </w:r>
      <w:r>
        <w:rPr>
          <w:color w:val="auto"/>
        </w:rPr>
        <w:t xml:space="preserve">siacich </w:t>
      </w:r>
      <w:r w:rsidR="00D6094D">
        <w:rPr>
          <w:color w:val="auto"/>
        </w:rPr>
        <w:t>plnení</w:t>
      </w:r>
      <w:r>
        <w:rPr>
          <w:color w:val="auto"/>
        </w:rPr>
        <w:t xml:space="preserve"> uvedených v Časti</w:t>
      </w:r>
      <w:r w:rsidRPr="00FA700E">
        <w:rPr>
          <w:color w:val="auto"/>
        </w:rPr>
        <w:t xml:space="preserve"> B</w:t>
      </w:r>
      <w:r>
        <w:rPr>
          <w:color w:val="auto"/>
        </w:rPr>
        <w:t>. Opis predmetu zákazky</w:t>
      </w:r>
      <w:r w:rsidR="00D6094D">
        <w:rPr>
          <w:color w:val="auto"/>
        </w:rPr>
        <w:t>.</w:t>
      </w:r>
      <w:r w:rsidRPr="00FA700E">
        <w:rPr>
          <w:color w:val="auto"/>
        </w:rPr>
        <w:t xml:space="preserve"> </w:t>
      </w:r>
      <w:r w:rsidR="00D6094D">
        <w:rPr>
          <w:color w:val="auto"/>
        </w:rPr>
        <w:t>V</w:t>
      </w:r>
      <w:r w:rsidRPr="00FA700E">
        <w:rPr>
          <w:color w:val="auto"/>
        </w:rPr>
        <w:t xml:space="preserve"> ponúkanej cene musí uchádzač zohľadniť všetky náklady spojené s realizáciou, ako napr. dočasné užívanie verejných komunikácií, poplatky, zriadenie, prevádzku a vypratanie zariadenia staveniska, náklady na vypracovanie dielenskej alebo výrobnej dokumentácie, náklady na stráženie staveniska, spotrebu elektrickej energie a vody a</w:t>
      </w:r>
      <w:r>
        <w:rPr>
          <w:color w:val="auto"/>
        </w:rPr>
        <w:t> všetky ostatné náklady, ktoré mu môžu v súvislosti s realizáciou predmetu zákazky vzniknúť</w:t>
      </w:r>
      <w:r w:rsidRPr="00FA700E">
        <w:rPr>
          <w:color w:val="auto"/>
        </w:rPr>
        <w:t>.</w:t>
      </w:r>
    </w:p>
    <w:p w14:paraId="36772C7E" w14:textId="77777777" w:rsidR="00466BB9" w:rsidRPr="00466BB9" w:rsidRDefault="00466BB9" w:rsidP="00A808F4">
      <w:pPr>
        <w:pStyle w:val="Nadpis3"/>
        <w:keepNext w:val="0"/>
        <w:keepLines w:val="0"/>
        <w:numPr>
          <w:ilvl w:val="0"/>
          <w:numId w:val="0"/>
        </w:numPr>
        <w:spacing w:before="0" w:line="240" w:lineRule="auto"/>
        <w:ind w:left="567"/>
        <w:jc w:val="both"/>
      </w:pPr>
    </w:p>
    <w:p w14:paraId="14F2B37F" w14:textId="4B15A9A5" w:rsidR="00466BB9" w:rsidRPr="00FA700E" w:rsidRDefault="00466BB9" w:rsidP="00A808F4">
      <w:pPr>
        <w:pStyle w:val="Nadpis3"/>
        <w:keepNext w:val="0"/>
        <w:keepLines w:val="0"/>
        <w:spacing w:before="0" w:line="240" w:lineRule="auto"/>
        <w:ind w:left="567" w:hanging="567"/>
        <w:jc w:val="both"/>
      </w:pPr>
      <w:r w:rsidRPr="00466BB9">
        <w:rPr>
          <w:color w:val="auto"/>
        </w:rPr>
        <w:t>Základnou zásadou posudzovania cien ponúknutých uchádzačmi je posudzovanie konečnej ceny, ktorú by verejný obstarávateľ bol povinný zaplatiť uchádzačovi v prípade úspechu jeho ponuky v tejto súťaži v súlade s platným právnym režimom upravujúcim akékoľvek dane a poplatky vzťahujúce sa na predmet zákazky. Nižšie uvedený režim je ilustratívny, pričom v prípade odlišnej právnej úpravy účinnej v čase hodnotenia ponúk bude vždy pri ich hodnotení použitá takáto platná právna úprava (respektíve jej prevládajúca interpretácia).  Uchádzač musí v</w:t>
      </w:r>
      <w:r w:rsidRPr="00466BB9">
        <w:rPr>
          <w:rFonts w:ascii="Calibri" w:hAnsi="Calibri" w:cs="Calibri"/>
          <w:color w:val="auto"/>
        </w:rPr>
        <w:t> </w:t>
      </w:r>
      <w:r w:rsidRPr="00466BB9">
        <w:rPr>
          <w:color w:val="auto"/>
        </w:rPr>
        <w:t>ponuke uvies</w:t>
      </w:r>
      <w:r w:rsidRPr="00466BB9">
        <w:rPr>
          <w:rFonts w:cs="Proba Pro"/>
          <w:color w:val="auto"/>
        </w:rPr>
        <w:t>ť</w:t>
      </w:r>
      <w:r w:rsidRPr="00466BB9">
        <w:rPr>
          <w:color w:val="auto"/>
        </w:rPr>
        <w:t xml:space="preserve"> celkov</w:t>
      </w:r>
      <w:r w:rsidRPr="00466BB9">
        <w:rPr>
          <w:rFonts w:cs="Proba Pro"/>
          <w:color w:val="auto"/>
        </w:rPr>
        <w:t>ú</w:t>
      </w:r>
      <w:r w:rsidRPr="00466BB9">
        <w:rPr>
          <w:color w:val="auto"/>
        </w:rPr>
        <w:t xml:space="preserve"> cenu predmetu </w:t>
      </w:r>
      <w:r>
        <w:t xml:space="preserve">zákazky </w:t>
      </w:r>
      <w:r w:rsidRPr="007D078B">
        <w:t xml:space="preserve">vrátane všetkých súvisiacich </w:t>
      </w:r>
      <w:r w:rsidR="00D6094D">
        <w:t>plnení</w:t>
      </w:r>
      <w:r w:rsidRPr="00AB7E74">
        <w:t xml:space="preserve"> uvedených v</w:t>
      </w:r>
      <w:r w:rsidRPr="00466BB9">
        <w:rPr>
          <w:rFonts w:ascii="Calibri" w:hAnsi="Calibri" w:cs="Calibri"/>
        </w:rPr>
        <w:t> </w:t>
      </w:r>
      <w:r w:rsidRPr="00AB7E74">
        <w:t>Časti B. Opis predmetu zákazky.</w:t>
      </w:r>
    </w:p>
    <w:p w14:paraId="606B52FF" w14:textId="77777777" w:rsidR="00F36045" w:rsidRDefault="00F36045" w:rsidP="001C6D09">
      <w:pPr>
        <w:pStyle w:val="Nadpis2"/>
        <w:keepNext w:val="0"/>
        <w:keepLines w:val="0"/>
        <w:numPr>
          <w:ilvl w:val="0"/>
          <w:numId w:val="0"/>
        </w:numPr>
        <w:spacing w:before="0"/>
        <w:ind w:left="567"/>
        <w:jc w:val="both"/>
        <w:rPr>
          <w:b/>
          <w:color w:val="008998"/>
          <w:sz w:val="20"/>
          <w:szCs w:val="20"/>
          <w:lang w:val="sk-SK"/>
        </w:rPr>
      </w:pPr>
      <w:bookmarkStart w:id="151" w:name="_Toc400006307"/>
      <w:bookmarkStart w:id="152" w:name="_Toc444084986"/>
      <w:bookmarkStart w:id="153" w:name="_Toc494096881"/>
      <w:bookmarkStart w:id="154" w:name="_Toc502754655"/>
    </w:p>
    <w:p w14:paraId="57F7E028" w14:textId="4540C250" w:rsidR="00466BB9" w:rsidRPr="007D261F" w:rsidRDefault="00466BB9" w:rsidP="00A8228E">
      <w:pPr>
        <w:pStyle w:val="Nadpis2"/>
        <w:keepNext w:val="0"/>
        <w:keepLines w:val="0"/>
        <w:numPr>
          <w:ilvl w:val="1"/>
          <w:numId w:val="21"/>
        </w:numPr>
        <w:spacing w:before="0"/>
        <w:ind w:left="567"/>
        <w:jc w:val="both"/>
        <w:rPr>
          <w:b/>
          <w:color w:val="008998"/>
          <w:sz w:val="20"/>
          <w:szCs w:val="20"/>
          <w:lang w:val="sk-SK"/>
        </w:rPr>
      </w:pPr>
      <w:bookmarkStart w:id="155" w:name="_Toc528073372"/>
      <w:r w:rsidRPr="00AB7E74">
        <w:rPr>
          <w:b/>
          <w:color w:val="008998"/>
          <w:sz w:val="20"/>
          <w:szCs w:val="20"/>
          <w:lang w:val="sk-SK"/>
        </w:rPr>
        <w:t>Predloženie ceny za predmet zákazky</w:t>
      </w:r>
      <w:bookmarkEnd w:id="151"/>
      <w:bookmarkEnd w:id="152"/>
      <w:bookmarkEnd w:id="153"/>
      <w:bookmarkEnd w:id="154"/>
      <w:bookmarkEnd w:id="155"/>
    </w:p>
    <w:p w14:paraId="65120DA0" w14:textId="77777777" w:rsidR="00C343DF" w:rsidRDefault="00C343DF" w:rsidP="00A808F4">
      <w:pPr>
        <w:pStyle w:val="Nadpis3"/>
        <w:keepNext w:val="0"/>
        <w:keepLines w:val="0"/>
        <w:numPr>
          <w:ilvl w:val="0"/>
          <w:numId w:val="0"/>
        </w:numPr>
        <w:spacing w:before="0" w:line="240" w:lineRule="auto"/>
        <w:ind w:left="567"/>
        <w:jc w:val="both"/>
      </w:pPr>
    </w:p>
    <w:p w14:paraId="5B5F3E83" w14:textId="77777777" w:rsidR="00466BB9" w:rsidRPr="00AB7E74" w:rsidRDefault="00466BB9" w:rsidP="00A808F4">
      <w:pPr>
        <w:pStyle w:val="Nadpis3"/>
        <w:keepNext w:val="0"/>
        <w:keepLines w:val="0"/>
        <w:spacing w:before="0" w:line="240" w:lineRule="auto"/>
        <w:ind w:left="567" w:hanging="567"/>
        <w:jc w:val="both"/>
      </w:pPr>
      <w:r w:rsidRPr="00AB7E74">
        <w:t>Ak je uchádzač platiteľom dane z</w:t>
      </w:r>
      <w:r w:rsidRPr="00AB7E74">
        <w:rPr>
          <w:rFonts w:ascii="Calibri" w:hAnsi="Calibri" w:cs="Calibri"/>
        </w:rPr>
        <w:t> </w:t>
      </w:r>
      <w:r w:rsidRPr="00AB7E74">
        <w:t>pridanej hodnoty (</w:t>
      </w:r>
      <w:r w:rsidRPr="00AB7E74">
        <w:rPr>
          <w:rFonts w:cs="Proba Pro"/>
        </w:rPr>
        <w:t>ď</w:t>
      </w:r>
      <w:r w:rsidRPr="00AB7E74">
        <w:t xml:space="preserve">alej len </w:t>
      </w:r>
      <w:r w:rsidRPr="00AB7E74">
        <w:rPr>
          <w:rFonts w:cs="Proba Pro"/>
        </w:rPr>
        <w:t>„</w:t>
      </w:r>
      <w:r w:rsidRPr="00AB7E74">
        <w:rPr>
          <w:b/>
        </w:rPr>
        <w:t>DPH</w:t>
      </w:r>
      <w:r w:rsidRPr="00AB7E74">
        <w:t xml:space="preserve">“), uvedie navrhovanú celkovú cenu za </w:t>
      </w:r>
      <w:r>
        <w:t>predmet</w:t>
      </w:r>
      <w:r w:rsidRPr="00AB7E74">
        <w:t xml:space="preserve"> zákazky, ako aj jednotkové ceny podľa tejto časti v</w:t>
      </w:r>
      <w:r w:rsidRPr="00AB7E74">
        <w:rPr>
          <w:rFonts w:ascii="Calibri" w:hAnsi="Calibri" w:cs="Calibri"/>
        </w:rPr>
        <w:t> </w:t>
      </w:r>
      <w:r w:rsidRPr="00AB7E74">
        <w:t>zlo</w:t>
      </w:r>
      <w:r w:rsidRPr="00AB7E74">
        <w:rPr>
          <w:rFonts w:cs="Proba Pro"/>
        </w:rPr>
        <w:t>ž</w:t>
      </w:r>
      <w:r w:rsidRPr="00AB7E74">
        <w:t>en</w:t>
      </w:r>
      <w:r w:rsidRPr="00AB7E74">
        <w:rPr>
          <w:rFonts w:cs="Proba Pro"/>
        </w:rPr>
        <w:t>í</w:t>
      </w:r>
      <w:r w:rsidRPr="00AB7E74">
        <w:t>:</w:t>
      </w:r>
    </w:p>
    <w:p w14:paraId="6FEE1B94" w14:textId="77777777" w:rsidR="00466BB9" w:rsidRPr="00AB7E74" w:rsidRDefault="00466BB9" w:rsidP="00A808F4">
      <w:pPr>
        <w:numPr>
          <w:ilvl w:val="2"/>
          <w:numId w:val="12"/>
        </w:numPr>
        <w:tabs>
          <w:tab w:val="clear" w:pos="1430"/>
          <w:tab w:val="num" w:pos="1134"/>
        </w:tabs>
        <w:spacing w:before="0" w:line="240" w:lineRule="auto"/>
        <w:ind w:hanging="863"/>
        <w:jc w:val="both"/>
        <w:rPr>
          <w:rFonts w:ascii="Proba Pro" w:hAnsi="Proba Pro" w:cs="Arial"/>
          <w:sz w:val="20"/>
          <w:szCs w:val="20"/>
        </w:rPr>
      </w:pPr>
      <w:r w:rsidRPr="00AB7E74">
        <w:rPr>
          <w:rFonts w:ascii="Proba Pro" w:hAnsi="Proba Pro" w:cs="Arial"/>
          <w:sz w:val="20"/>
          <w:szCs w:val="20"/>
        </w:rPr>
        <w:t>navrhovaná zmluvná cena bez DPH,</w:t>
      </w:r>
    </w:p>
    <w:p w14:paraId="1CA4DD80" w14:textId="77777777" w:rsidR="00466BB9" w:rsidRPr="00AB7E74" w:rsidRDefault="00466BB9" w:rsidP="00A808F4">
      <w:pPr>
        <w:numPr>
          <w:ilvl w:val="2"/>
          <w:numId w:val="12"/>
        </w:numPr>
        <w:tabs>
          <w:tab w:val="clear" w:pos="1430"/>
          <w:tab w:val="num" w:pos="1134"/>
        </w:tabs>
        <w:spacing w:before="0" w:line="240" w:lineRule="auto"/>
        <w:ind w:hanging="863"/>
        <w:jc w:val="both"/>
        <w:rPr>
          <w:rFonts w:ascii="Proba Pro" w:hAnsi="Proba Pro" w:cs="Arial"/>
          <w:sz w:val="20"/>
          <w:szCs w:val="20"/>
        </w:rPr>
      </w:pPr>
      <w:r w:rsidRPr="00AB7E74">
        <w:rPr>
          <w:rFonts w:ascii="Proba Pro" w:hAnsi="Proba Pro" w:cs="Arial"/>
          <w:sz w:val="20"/>
          <w:szCs w:val="20"/>
        </w:rPr>
        <w:t>sadzba DPH a</w:t>
      </w:r>
      <w:r w:rsidRPr="00AB7E74">
        <w:rPr>
          <w:rFonts w:ascii="Calibri" w:hAnsi="Calibri" w:cs="Calibri"/>
          <w:sz w:val="20"/>
          <w:szCs w:val="20"/>
        </w:rPr>
        <w:t> </w:t>
      </w:r>
      <w:r w:rsidRPr="00AB7E74">
        <w:rPr>
          <w:rFonts w:ascii="Proba Pro" w:hAnsi="Proba Pro" w:cs="Arial"/>
          <w:sz w:val="20"/>
          <w:szCs w:val="20"/>
        </w:rPr>
        <w:t>v</w:t>
      </w:r>
      <w:r w:rsidRPr="00AB7E74">
        <w:rPr>
          <w:rFonts w:ascii="Proba Pro" w:hAnsi="Proba Pro" w:cs="Proba Pro"/>
          <w:sz w:val="20"/>
          <w:szCs w:val="20"/>
        </w:rPr>
        <w:t>ýš</w:t>
      </w:r>
      <w:r w:rsidRPr="00AB7E74">
        <w:rPr>
          <w:rFonts w:ascii="Proba Pro" w:hAnsi="Proba Pro" w:cs="Arial"/>
          <w:sz w:val="20"/>
          <w:szCs w:val="20"/>
        </w:rPr>
        <w:t>ka DPH,</w:t>
      </w:r>
    </w:p>
    <w:p w14:paraId="7BD23E27" w14:textId="77777777" w:rsidR="00466BB9" w:rsidRPr="00AB7E74" w:rsidRDefault="00466BB9" w:rsidP="00A808F4">
      <w:pPr>
        <w:numPr>
          <w:ilvl w:val="2"/>
          <w:numId w:val="12"/>
        </w:numPr>
        <w:tabs>
          <w:tab w:val="clear" w:pos="1430"/>
          <w:tab w:val="num" w:pos="1134"/>
        </w:tabs>
        <w:spacing w:before="0" w:line="240" w:lineRule="auto"/>
        <w:ind w:hanging="863"/>
        <w:jc w:val="both"/>
        <w:rPr>
          <w:rFonts w:ascii="Proba Pro" w:hAnsi="Proba Pro" w:cs="Arial"/>
          <w:sz w:val="20"/>
          <w:szCs w:val="20"/>
        </w:rPr>
      </w:pPr>
      <w:r w:rsidRPr="00AB7E74">
        <w:rPr>
          <w:rFonts w:ascii="Proba Pro" w:hAnsi="Proba Pro" w:cs="Arial"/>
          <w:sz w:val="20"/>
          <w:szCs w:val="20"/>
        </w:rPr>
        <w:t>navrhovaná zmluvná cena vrátane DPH.</w:t>
      </w:r>
    </w:p>
    <w:p w14:paraId="580DB0CE" w14:textId="2044B5A4" w:rsidR="005469A3" w:rsidRPr="00AB7E74" w:rsidRDefault="00466BB9" w:rsidP="005469A3">
      <w:pPr>
        <w:spacing w:line="240" w:lineRule="auto"/>
        <w:ind w:firstLine="567"/>
        <w:jc w:val="both"/>
        <w:rPr>
          <w:rFonts w:ascii="Proba Pro" w:hAnsi="Proba Pro" w:cs="Arial"/>
          <w:sz w:val="20"/>
          <w:szCs w:val="20"/>
        </w:rPr>
      </w:pPr>
      <w:r w:rsidRPr="00AB7E74">
        <w:rPr>
          <w:rFonts w:ascii="Proba Pro" w:hAnsi="Proba Pro" w:cs="Arial"/>
          <w:sz w:val="20"/>
          <w:szCs w:val="20"/>
        </w:rPr>
        <w:t xml:space="preserve">Hodnotená bude cena </w:t>
      </w:r>
      <w:r w:rsidR="005469A3">
        <w:rPr>
          <w:rFonts w:ascii="Proba Pro" w:hAnsi="Proba Pro" w:cs="Arial"/>
          <w:sz w:val="20"/>
          <w:szCs w:val="20"/>
        </w:rPr>
        <w:t>vrátane</w:t>
      </w:r>
      <w:r>
        <w:rPr>
          <w:rFonts w:ascii="Proba Pro" w:hAnsi="Proba Pro" w:cs="Arial"/>
          <w:sz w:val="20"/>
          <w:szCs w:val="20"/>
        </w:rPr>
        <w:t xml:space="preserve"> </w:t>
      </w:r>
      <w:r w:rsidRPr="00AB7E74">
        <w:rPr>
          <w:rFonts w:ascii="Proba Pro" w:hAnsi="Proba Pro" w:cs="Arial"/>
          <w:sz w:val="20"/>
          <w:szCs w:val="20"/>
        </w:rPr>
        <w:t>DPH.</w:t>
      </w:r>
    </w:p>
    <w:p w14:paraId="1BED44CB" w14:textId="77777777" w:rsidR="005469A3" w:rsidRDefault="005469A3" w:rsidP="005469A3">
      <w:pPr>
        <w:pStyle w:val="Nadpis3"/>
        <w:keepNext w:val="0"/>
        <w:keepLines w:val="0"/>
        <w:numPr>
          <w:ilvl w:val="0"/>
          <w:numId w:val="0"/>
        </w:numPr>
        <w:spacing w:before="0" w:line="240" w:lineRule="auto"/>
        <w:ind w:left="567"/>
        <w:jc w:val="both"/>
      </w:pPr>
    </w:p>
    <w:p w14:paraId="7082C152" w14:textId="06F91026" w:rsidR="004406B9" w:rsidRDefault="00466BB9" w:rsidP="00A808F4">
      <w:pPr>
        <w:pStyle w:val="Nadpis3"/>
        <w:keepNext w:val="0"/>
        <w:keepLines w:val="0"/>
        <w:spacing w:before="0" w:line="240" w:lineRule="auto"/>
        <w:ind w:left="567" w:hanging="567"/>
        <w:jc w:val="both"/>
      </w:pPr>
      <w:r w:rsidRPr="00AB7E74">
        <w:t>Ak uchádzač z Európskej únie nie je registrovaným platiteľom DPH v</w:t>
      </w:r>
      <w:r w:rsidRPr="0059249D">
        <w:rPr>
          <w:rFonts w:ascii="Calibri" w:hAnsi="Calibri" w:cs="Calibri"/>
        </w:rPr>
        <w:t> </w:t>
      </w:r>
      <w:r w:rsidRPr="00AB7E74">
        <w:t>Slovenskej republike, uvedie navrhovan</w:t>
      </w:r>
      <w:r w:rsidRPr="0059249D">
        <w:rPr>
          <w:rFonts w:cs="Proba Pro"/>
        </w:rPr>
        <w:t>ú</w:t>
      </w:r>
      <w:r w:rsidRPr="00AB7E74">
        <w:t xml:space="preserve"> zmluvn</w:t>
      </w:r>
      <w:r w:rsidRPr="0059249D">
        <w:rPr>
          <w:rFonts w:cs="Proba Pro"/>
        </w:rPr>
        <w:t>ú</w:t>
      </w:r>
      <w:r w:rsidRPr="00AB7E74">
        <w:t xml:space="preserve"> cenu bez DPH. Na skuto</w:t>
      </w:r>
      <w:r w:rsidRPr="0059249D">
        <w:rPr>
          <w:rFonts w:cs="Proba Pro"/>
        </w:rPr>
        <w:t>č</w:t>
      </w:r>
      <w:r w:rsidRPr="00AB7E74">
        <w:t>nos</w:t>
      </w:r>
      <w:r w:rsidRPr="0059249D">
        <w:rPr>
          <w:rFonts w:cs="Proba Pro"/>
        </w:rPr>
        <w:t>ť</w:t>
      </w:r>
      <w:r w:rsidRPr="00AB7E74">
        <w:t xml:space="preserve">, </w:t>
      </w:r>
      <w:r w:rsidRPr="0059249D">
        <w:rPr>
          <w:rFonts w:cs="Proba Pro"/>
        </w:rPr>
        <w:t>ž</w:t>
      </w:r>
      <w:r w:rsidRPr="00AB7E74">
        <w:t>e nie je platite</w:t>
      </w:r>
      <w:r w:rsidRPr="0059249D">
        <w:rPr>
          <w:rFonts w:cs="Proba Pro"/>
        </w:rPr>
        <w:t>ľ</w:t>
      </w:r>
      <w:r w:rsidRPr="00AB7E74">
        <w:t>om DPH upozorn</w:t>
      </w:r>
      <w:r w:rsidRPr="0059249D">
        <w:rPr>
          <w:rFonts w:cs="Proba Pro"/>
        </w:rPr>
        <w:t>í</w:t>
      </w:r>
      <w:r w:rsidRPr="00AB7E74">
        <w:t xml:space="preserve">. </w:t>
      </w:r>
    </w:p>
    <w:p w14:paraId="633F5621" w14:textId="77777777" w:rsidR="004406B9" w:rsidRDefault="004406B9" w:rsidP="00A808F4">
      <w:pPr>
        <w:pStyle w:val="Nadpis3"/>
        <w:keepNext w:val="0"/>
        <w:keepLines w:val="0"/>
        <w:numPr>
          <w:ilvl w:val="0"/>
          <w:numId w:val="0"/>
        </w:numPr>
        <w:spacing w:before="0" w:line="240" w:lineRule="auto"/>
        <w:ind w:left="567"/>
        <w:jc w:val="both"/>
      </w:pPr>
    </w:p>
    <w:p w14:paraId="0FD82D32" w14:textId="77777777" w:rsidR="004406B9" w:rsidRDefault="00466BB9" w:rsidP="00A808F4">
      <w:pPr>
        <w:pStyle w:val="Nadpis3"/>
        <w:keepNext w:val="0"/>
        <w:keepLines w:val="0"/>
        <w:spacing w:before="0" w:line="240" w:lineRule="auto"/>
        <w:ind w:left="567" w:hanging="567"/>
        <w:jc w:val="both"/>
      </w:pPr>
      <w:r w:rsidRPr="00AB7E74">
        <w:t>Ak ponuku predloží uchádzač z tretieho štátu, ktorý sa nenachádza na území Európskej únie a</w:t>
      </w:r>
      <w:r w:rsidRPr="004406B9">
        <w:rPr>
          <w:rFonts w:ascii="Calibri" w:hAnsi="Calibri" w:cs="Calibri"/>
        </w:rPr>
        <w:t> </w:t>
      </w:r>
      <w:r w:rsidRPr="00AB7E74">
        <w:t>nie je registrovan</w:t>
      </w:r>
      <w:r w:rsidRPr="004406B9">
        <w:rPr>
          <w:rFonts w:cs="Proba Pro"/>
        </w:rPr>
        <w:t>ý</w:t>
      </w:r>
      <w:r w:rsidRPr="00AB7E74">
        <w:t>m platite</w:t>
      </w:r>
      <w:r w:rsidRPr="004406B9">
        <w:rPr>
          <w:rFonts w:cs="Proba Pro"/>
        </w:rPr>
        <w:t>ľ</w:t>
      </w:r>
      <w:r w:rsidRPr="00AB7E74">
        <w:t>om DPH v</w:t>
      </w:r>
      <w:r w:rsidRPr="004406B9">
        <w:rPr>
          <w:rFonts w:ascii="Calibri" w:hAnsi="Calibri" w:cs="Calibri"/>
        </w:rPr>
        <w:t> </w:t>
      </w:r>
      <w:r w:rsidRPr="00AB7E74">
        <w:t>Slovenskej republike a</w:t>
      </w:r>
      <w:r w:rsidRPr="004406B9">
        <w:rPr>
          <w:rFonts w:ascii="Calibri" w:hAnsi="Calibri" w:cs="Calibri"/>
        </w:rPr>
        <w:t> </w:t>
      </w:r>
      <w:r w:rsidRPr="00AB7E74">
        <w:t>vz</w:t>
      </w:r>
      <w:r w:rsidRPr="004406B9">
        <w:rPr>
          <w:rFonts w:cs="Proba Pro"/>
        </w:rPr>
        <w:t>ť</w:t>
      </w:r>
      <w:r w:rsidRPr="00AB7E74">
        <w:t>ahuje sa na neho in</w:t>
      </w:r>
      <w:r w:rsidRPr="004406B9">
        <w:rPr>
          <w:rFonts w:cs="Proba Pro"/>
        </w:rPr>
        <w:t>ý</w:t>
      </w:r>
      <w:r w:rsidRPr="00AB7E74">
        <w:t xml:space="preserve"> da</w:t>
      </w:r>
      <w:r w:rsidRPr="004406B9">
        <w:rPr>
          <w:rFonts w:cs="Proba Pro"/>
        </w:rPr>
        <w:t>ň</w:t>
      </w:r>
      <w:r w:rsidRPr="00AB7E74">
        <w:t>ov</w:t>
      </w:r>
      <w:r w:rsidRPr="004406B9">
        <w:rPr>
          <w:rFonts w:cs="Proba Pro"/>
        </w:rPr>
        <w:t>ý</w:t>
      </w:r>
      <w:r w:rsidRPr="00AB7E74">
        <w:t xml:space="preserve"> re</w:t>
      </w:r>
      <w:r w:rsidRPr="004406B9">
        <w:rPr>
          <w:rFonts w:cs="Proba Pro"/>
        </w:rPr>
        <w:t>ž</w:t>
      </w:r>
      <w:r w:rsidRPr="00AB7E74">
        <w:t>im,</w:t>
      </w:r>
      <w:r w:rsidRPr="004406B9">
        <w:rPr>
          <w:rFonts w:ascii="Calibri" w:hAnsi="Calibri" w:cs="Calibri"/>
        </w:rPr>
        <w:t> </w:t>
      </w:r>
      <w:r w:rsidRPr="00AB7E74">
        <w:t xml:space="preserve"> zmluvn</w:t>
      </w:r>
      <w:r w:rsidRPr="004406B9">
        <w:rPr>
          <w:rFonts w:cs="Proba Pro"/>
        </w:rPr>
        <w:t>ú</w:t>
      </w:r>
      <w:r w:rsidRPr="00AB7E74">
        <w:t xml:space="preserve"> cenu</w:t>
      </w:r>
      <w:r w:rsidRPr="004406B9">
        <w:rPr>
          <w:rFonts w:ascii="Calibri" w:hAnsi="Calibri" w:cs="Calibri"/>
        </w:rPr>
        <w:t> </w:t>
      </w:r>
      <w:r w:rsidRPr="00AB7E74">
        <w:t>uvedie v</w:t>
      </w:r>
      <w:r w:rsidRPr="004406B9">
        <w:rPr>
          <w:rFonts w:ascii="Calibri" w:hAnsi="Calibri" w:cs="Calibri"/>
        </w:rPr>
        <w:t> </w:t>
      </w:r>
      <w:r w:rsidRPr="00AB7E74">
        <w:t>s</w:t>
      </w:r>
      <w:r w:rsidRPr="004406B9">
        <w:rPr>
          <w:rFonts w:cs="Proba Pro"/>
        </w:rPr>
        <w:t>ú</w:t>
      </w:r>
      <w:r w:rsidRPr="00AB7E74">
        <w:t>lade s</w:t>
      </w:r>
      <w:r w:rsidRPr="004406B9">
        <w:rPr>
          <w:rFonts w:ascii="Calibri" w:hAnsi="Calibri" w:cs="Calibri"/>
        </w:rPr>
        <w:t> </w:t>
      </w:r>
      <w:r w:rsidRPr="00AB7E74">
        <w:t>t</w:t>
      </w:r>
      <w:r w:rsidRPr="004406B9">
        <w:rPr>
          <w:rFonts w:cs="Proba Pro"/>
        </w:rPr>
        <w:t>ý</w:t>
      </w:r>
      <w:r w:rsidRPr="00AB7E74">
        <w:t>mto re</w:t>
      </w:r>
      <w:r w:rsidRPr="004406B9">
        <w:rPr>
          <w:rFonts w:cs="Proba Pro"/>
        </w:rPr>
        <w:t>ž</w:t>
      </w:r>
      <w:r w:rsidRPr="00AB7E74">
        <w:t>imom, vr</w:t>
      </w:r>
      <w:r w:rsidRPr="004406B9">
        <w:rPr>
          <w:rFonts w:cs="Proba Pro"/>
        </w:rPr>
        <w:t>á</w:t>
      </w:r>
      <w:r w:rsidRPr="00AB7E74">
        <w:t>tane uvedenia osoby povinnej zaplati</w:t>
      </w:r>
      <w:r w:rsidRPr="004406B9">
        <w:rPr>
          <w:rFonts w:cs="Proba Pro"/>
        </w:rPr>
        <w:t>ť</w:t>
      </w:r>
      <w:r w:rsidRPr="00AB7E74">
        <w:t xml:space="preserve"> DPH a referencie na príslušnú právnu úpravu (napríklad medzinárodná zmluva a</w:t>
      </w:r>
      <w:r w:rsidRPr="004406B9">
        <w:rPr>
          <w:rFonts w:ascii="Calibri" w:hAnsi="Calibri" w:cs="Calibri"/>
        </w:rPr>
        <w:t> </w:t>
      </w:r>
      <w:r w:rsidRPr="00AB7E74">
        <w:t>n</w:t>
      </w:r>
      <w:r w:rsidRPr="004406B9">
        <w:rPr>
          <w:rFonts w:cs="Proba Pro"/>
        </w:rPr>
        <w:t>á</w:t>
      </w:r>
      <w:r w:rsidRPr="00AB7E74">
        <w:t>rodn</w:t>
      </w:r>
      <w:r w:rsidRPr="004406B9">
        <w:rPr>
          <w:rFonts w:cs="Proba Pro"/>
        </w:rPr>
        <w:t>ý</w:t>
      </w:r>
      <w:r w:rsidRPr="00AB7E74">
        <w:t xml:space="preserve"> vykon</w:t>
      </w:r>
      <w:r w:rsidRPr="004406B9">
        <w:rPr>
          <w:rFonts w:cs="Proba Pro"/>
        </w:rPr>
        <w:t>á</w:t>
      </w:r>
      <w:r w:rsidRPr="00AB7E74">
        <w:t>vac</w:t>
      </w:r>
      <w:r w:rsidRPr="004406B9">
        <w:rPr>
          <w:rFonts w:cs="Proba Pro"/>
        </w:rPr>
        <w:t>í</w:t>
      </w:r>
      <w:r w:rsidRPr="00AB7E74">
        <w:t xml:space="preserve"> predpis). </w:t>
      </w:r>
    </w:p>
    <w:p w14:paraId="734A9EA5" w14:textId="77777777" w:rsidR="004406B9" w:rsidRDefault="004406B9" w:rsidP="00A808F4">
      <w:pPr>
        <w:pStyle w:val="Nadpis3"/>
        <w:keepNext w:val="0"/>
        <w:keepLines w:val="0"/>
        <w:numPr>
          <w:ilvl w:val="0"/>
          <w:numId w:val="0"/>
        </w:numPr>
        <w:spacing w:before="0" w:line="240" w:lineRule="auto"/>
        <w:ind w:left="567"/>
        <w:jc w:val="both"/>
      </w:pPr>
    </w:p>
    <w:p w14:paraId="10B504B9" w14:textId="32CF0293" w:rsidR="00E86E69" w:rsidRDefault="00466BB9" w:rsidP="00A808F4">
      <w:pPr>
        <w:pStyle w:val="Nadpis3"/>
        <w:keepNext w:val="0"/>
        <w:keepLines w:val="0"/>
        <w:spacing w:before="0" w:line="240" w:lineRule="auto"/>
        <w:ind w:left="567" w:hanging="567"/>
        <w:jc w:val="both"/>
      </w:pPr>
      <w:r>
        <w:t xml:space="preserve">Cenu ponúkaného predmetu zákazky predloží uchádzač vyplnením tabuľky </w:t>
      </w:r>
      <w:proofErr w:type="spellStart"/>
      <w:r>
        <w:t>P</w:t>
      </w:r>
      <w:r w:rsidRPr="003C1A6A">
        <w:t>oložkový</w:t>
      </w:r>
      <w:proofErr w:type="spellEnd"/>
      <w:r w:rsidRPr="003C1A6A">
        <w:t xml:space="preserve"> rozpočet – výkaz výmer, ktorý je súčasťou P</w:t>
      </w:r>
      <w:r>
        <w:t>rílohy</w:t>
      </w:r>
      <w:r w:rsidRPr="003C1A6A">
        <w:t xml:space="preserve"> č. 4 Projektová dokumentácia a</w:t>
      </w:r>
      <w:r>
        <w:t> </w:t>
      </w:r>
      <w:proofErr w:type="spellStart"/>
      <w:r>
        <w:t>Položkový</w:t>
      </w:r>
      <w:proofErr w:type="spellEnd"/>
      <w:r>
        <w:t xml:space="preserve"> rozpočet </w:t>
      </w:r>
      <w:r w:rsidRPr="003C1A6A">
        <w:t>výkaz výmer</w:t>
      </w:r>
      <w:r>
        <w:t>. V prípade, že uchádzač spĺňa podmienky uvedené v bode 2.2 alebo 2.3 vyššie, obsah tabuľky primerane prispôsobí.</w:t>
      </w:r>
    </w:p>
    <w:p w14:paraId="0B82EC86" w14:textId="77777777" w:rsidR="00E86E69" w:rsidRDefault="00E86E69" w:rsidP="00A808F4">
      <w:pPr>
        <w:pStyle w:val="Nadpis3"/>
        <w:keepNext w:val="0"/>
        <w:keepLines w:val="0"/>
        <w:numPr>
          <w:ilvl w:val="0"/>
          <w:numId w:val="0"/>
        </w:numPr>
        <w:spacing w:before="0" w:line="240" w:lineRule="auto"/>
        <w:ind w:left="567"/>
        <w:jc w:val="both"/>
      </w:pPr>
    </w:p>
    <w:p w14:paraId="25D9270A" w14:textId="65C93719" w:rsidR="00034E73" w:rsidRPr="0090026A" w:rsidRDefault="00466BB9" w:rsidP="00A808F4">
      <w:pPr>
        <w:pStyle w:val="Nadpis3"/>
        <w:keepNext w:val="0"/>
        <w:keepLines w:val="0"/>
        <w:spacing w:before="0" w:line="240" w:lineRule="auto"/>
        <w:ind w:left="567" w:hanging="567"/>
        <w:jc w:val="both"/>
      </w:pPr>
      <w:r>
        <w:t>Uchádzač musí predložiť ponuku na celý požadovaný rozsah predmetu zákazky, t. j. musí dať ponuku na všetky položky rozpočtu. Uchádzač je povinný vyplniť/oceniť všetky položky v nezmenenom poradí. Pokiaľ uchádzač neocení niektorú z položiek, bude zaviazaný uskutočniť predmet zákazky so všetkými požiadavkami verejného obstarávateľa uvedenými pod položkami v rozpočte za cenu, ktorú uvedie ako celkovú cenu predmetu zákazky, bez ohľadu na to, že nedošlo k oceneniu niektorých položiek v rozpočte.</w:t>
      </w:r>
      <w:bookmarkStart w:id="156" w:name="_Toc444084987"/>
    </w:p>
    <w:p w14:paraId="33DE322F" w14:textId="77777777" w:rsidR="00F36045" w:rsidRDefault="00F36045" w:rsidP="00A808F4">
      <w:pPr>
        <w:pStyle w:val="Nadpis1"/>
        <w:keepNext w:val="0"/>
        <w:keepLines w:val="0"/>
        <w:numPr>
          <w:ilvl w:val="0"/>
          <w:numId w:val="0"/>
        </w:numPr>
        <w:spacing w:before="0" w:line="240" w:lineRule="auto"/>
        <w:ind w:left="432" w:hanging="432"/>
        <w:jc w:val="left"/>
        <w:rPr>
          <w:b/>
          <w:sz w:val="28"/>
          <w:szCs w:val="28"/>
        </w:rPr>
      </w:pPr>
    </w:p>
    <w:p w14:paraId="309816F9" w14:textId="77354D09" w:rsidR="00AB7E74" w:rsidRPr="00C82735" w:rsidRDefault="00AB7E74" w:rsidP="00A808F4">
      <w:pPr>
        <w:pStyle w:val="Nadpis1"/>
        <w:keepNext w:val="0"/>
        <w:keepLines w:val="0"/>
        <w:numPr>
          <w:ilvl w:val="0"/>
          <w:numId w:val="0"/>
        </w:numPr>
        <w:spacing w:before="0" w:line="240" w:lineRule="auto"/>
        <w:ind w:left="432" w:hanging="432"/>
        <w:jc w:val="left"/>
        <w:rPr>
          <w:b/>
          <w:sz w:val="28"/>
          <w:szCs w:val="28"/>
        </w:rPr>
      </w:pPr>
      <w:bookmarkStart w:id="157" w:name="_Toc528073373"/>
      <w:r w:rsidRPr="00C82735">
        <w:rPr>
          <w:b/>
          <w:sz w:val="28"/>
          <w:szCs w:val="28"/>
        </w:rPr>
        <w:lastRenderedPageBreak/>
        <w:t xml:space="preserve">ČASŤ </w:t>
      </w:r>
      <w:r w:rsidR="0090026A">
        <w:rPr>
          <w:b/>
          <w:sz w:val="28"/>
          <w:szCs w:val="28"/>
        </w:rPr>
        <w:t>D</w:t>
      </w:r>
      <w:r w:rsidRPr="00C82735">
        <w:rPr>
          <w:b/>
          <w:sz w:val="28"/>
          <w:szCs w:val="28"/>
        </w:rPr>
        <w:t>. Obchodné podmienky</w:t>
      </w:r>
      <w:bookmarkEnd w:id="156"/>
      <w:bookmarkEnd w:id="157"/>
    </w:p>
    <w:p w14:paraId="55B6261F" w14:textId="77777777" w:rsidR="00AB7E74" w:rsidRDefault="00AB7E74" w:rsidP="00A808F4">
      <w:pPr>
        <w:spacing w:before="0" w:line="240" w:lineRule="auto"/>
        <w:rPr>
          <w:rFonts w:ascii="Arial" w:hAnsi="Arial" w:cs="Arial"/>
          <w:b/>
          <w:bCs/>
        </w:rPr>
      </w:pPr>
    </w:p>
    <w:p w14:paraId="47E16108" w14:textId="77777777" w:rsidR="00C82735" w:rsidRPr="00DA0376" w:rsidRDefault="00C82735" w:rsidP="00A808F4">
      <w:pPr>
        <w:spacing w:before="0" w:line="240" w:lineRule="auto"/>
        <w:rPr>
          <w:rFonts w:ascii="Arial" w:hAnsi="Arial" w:cs="Arial"/>
          <w:b/>
          <w:bCs/>
        </w:rPr>
      </w:pPr>
    </w:p>
    <w:p w14:paraId="2C544DB8" w14:textId="77777777" w:rsidR="00AB7E74" w:rsidRPr="00AB7E74" w:rsidRDefault="00AB7E74" w:rsidP="00A808F4">
      <w:pPr>
        <w:pStyle w:val="Nadpis2"/>
        <w:keepNext w:val="0"/>
        <w:keepLines w:val="0"/>
        <w:numPr>
          <w:ilvl w:val="1"/>
          <w:numId w:val="14"/>
        </w:numPr>
        <w:spacing w:before="0"/>
        <w:ind w:left="567"/>
        <w:jc w:val="both"/>
        <w:rPr>
          <w:b/>
          <w:color w:val="008998"/>
          <w:sz w:val="20"/>
          <w:szCs w:val="20"/>
          <w:lang w:val="sk-SK"/>
        </w:rPr>
      </w:pPr>
      <w:bookmarkStart w:id="158" w:name="_Toc444084988"/>
      <w:bookmarkStart w:id="159" w:name="_Toc528073374"/>
      <w:r w:rsidRPr="00AB7E74">
        <w:rPr>
          <w:b/>
          <w:color w:val="008998"/>
          <w:sz w:val="20"/>
          <w:szCs w:val="20"/>
          <w:lang w:val="sk-SK"/>
        </w:rPr>
        <w:t>Podmienky uzatvorenia zmluvy</w:t>
      </w:r>
      <w:bookmarkEnd w:id="158"/>
      <w:bookmarkEnd w:id="159"/>
    </w:p>
    <w:p w14:paraId="39364F34" w14:textId="77777777" w:rsidR="00AB7E74" w:rsidRPr="00DA0376" w:rsidRDefault="00AB7E74" w:rsidP="00A808F4">
      <w:pPr>
        <w:spacing w:before="0" w:line="240" w:lineRule="auto"/>
        <w:rPr>
          <w:rFonts w:ascii="Arial" w:hAnsi="Arial" w:cs="Arial"/>
        </w:rPr>
      </w:pPr>
    </w:p>
    <w:p w14:paraId="7389630A" w14:textId="659FB65D" w:rsidR="00AB7E74" w:rsidRPr="00AB7E74" w:rsidRDefault="00AB7E74" w:rsidP="00A808F4">
      <w:pPr>
        <w:pStyle w:val="Nadpis3"/>
        <w:keepNext w:val="0"/>
        <w:keepLines w:val="0"/>
        <w:spacing w:before="0" w:line="240" w:lineRule="auto"/>
        <w:ind w:left="567" w:hanging="567"/>
        <w:jc w:val="both"/>
      </w:pPr>
      <w:r w:rsidRPr="00AB7E74">
        <w:t>S</w:t>
      </w:r>
      <w:r w:rsidRPr="00AB7E74">
        <w:rPr>
          <w:rFonts w:ascii="Calibri" w:hAnsi="Calibri" w:cs="Calibri"/>
        </w:rPr>
        <w:t> </w:t>
      </w:r>
      <w:r w:rsidRPr="00AB7E74">
        <w:rPr>
          <w:rFonts w:cs="Proba Pro"/>
        </w:rPr>
        <w:t>ú</w:t>
      </w:r>
      <w:r w:rsidRPr="00AB7E74">
        <w:t>spe</w:t>
      </w:r>
      <w:r w:rsidRPr="00AB7E74">
        <w:rPr>
          <w:rFonts w:cs="Proba Pro"/>
        </w:rPr>
        <w:t>š</w:t>
      </w:r>
      <w:r w:rsidRPr="00AB7E74">
        <w:t>n</w:t>
      </w:r>
      <w:r w:rsidRPr="00AB7E74">
        <w:rPr>
          <w:rFonts w:cs="Proba Pro"/>
        </w:rPr>
        <w:t>ý</w:t>
      </w:r>
      <w:r w:rsidRPr="00AB7E74">
        <w:t>m uch</w:t>
      </w:r>
      <w:r w:rsidRPr="00AB7E74">
        <w:rPr>
          <w:rFonts w:cs="Proba Pro"/>
        </w:rPr>
        <w:t>á</w:t>
      </w:r>
      <w:r w:rsidRPr="00AB7E74">
        <w:t>dza</w:t>
      </w:r>
      <w:r w:rsidRPr="00AB7E74">
        <w:rPr>
          <w:rFonts w:cs="Proba Pro"/>
        </w:rPr>
        <w:t>č</w:t>
      </w:r>
      <w:r w:rsidRPr="00AB7E74">
        <w:t xml:space="preserve">om </w:t>
      </w:r>
      <w:r w:rsidR="00075E37" w:rsidRPr="008D4A33">
        <w:t xml:space="preserve">bude </w:t>
      </w:r>
      <w:r w:rsidR="00407C07">
        <w:t>uzavretá z</w:t>
      </w:r>
      <w:r w:rsidRPr="00AB6F95">
        <w:t>mluva</w:t>
      </w:r>
      <w:r w:rsidRPr="00AB7E74">
        <w:t xml:space="preserve"> </w:t>
      </w:r>
      <w:r w:rsidR="00407C07">
        <w:t>o</w:t>
      </w:r>
      <w:r w:rsidR="00407C07">
        <w:rPr>
          <w:rFonts w:ascii="Calibri" w:hAnsi="Calibri" w:cs="Calibri"/>
        </w:rPr>
        <w:t> </w:t>
      </w:r>
      <w:r w:rsidR="00407C07">
        <w:t xml:space="preserve">dielo </w:t>
      </w:r>
      <w:r w:rsidR="00407C07" w:rsidRPr="00442192">
        <w:rPr>
          <w:color w:val="auto"/>
        </w:rPr>
        <w:t>v</w:t>
      </w:r>
      <w:r w:rsidR="00407C07" w:rsidRPr="00442192">
        <w:rPr>
          <w:rFonts w:ascii="Calibri" w:hAnsi="Calibri" w:cs="Calibri"/>
          <w:color w:val="auto"/>
        </w:rPr>
        <w:t> </w:t>
      </w:r>
      <w:r w:rsidR="00407C07" w:rsidRPr="00442192">
        <w:rPr>
          <w:color w:val="auto"/>
        </w:rPr>
        <w:t>s</w:t>
      </w:r>
      <w:r w:rsidR="00407C07" w:rsidRPr="00442192">
        <w:rPr>
          <w:rFonts w:cs="Proba Pro"/>
          <w:color w:val="auto"/>
        </w:rPr>
        <w:t>ú</w:t>
      </w:r>
      <w:r w:rsidR="00407C07" w:rsidRPr="00442192">
        <w:rPr>
          <w:color w:val="auto"/>
        </w:rPr>
        <w:t xml:space="preserve">lade s ustanoveniami </w:t>
      </w:r>
      <w:r w:rsidR="00407C07" w:rsidRPr="00442192">
        <w:rPr>
          <w:rFonts w:cs="Proba Pro"/>
          <w:color w:val="auto"/>
        </w:rPr>
        <w:t>§</w:t>
      </w:r>
      <w:r w:rsidR="00407C07" w:rsidRPr="00442192">
        <w:rPr>
          <w:color w:val="auto"/>
        </w:rPr>
        <w:t xml:space="preserve"> 536 a</w:t>
      </w:r>
      <w:r w:rsidR="00407C07" w:rsidRPr="00442192">
        <w:rPr>
          <w:rFonts w:ascii="Calibri" w:hAnsi="Calibri" w:cs="Calibri"/>
          <w:color w:val="auto"/>
        </w:rPr>
        <w:t> </w:t>
      </w:r>
      <w:proofErr w:type="spellStart"/>
      <w:r w:rsidR="00407C07" w:rsidRPr="00442192">
        <w:rPr>
          <w:color w:val="auto"/>
        </w:rPr>
        <w:t>nasl</w:t>
      </w:r>
      <w:proofErr w:type="spellEnd"/>
      <w:r w:rsidR="00407C07" w:rsidRPr="00442192">
        <w:rPr>
          <w:color w:val="auto"/>
        </w:rPr>
        <w:t xml:space="preserve">. </w:t>
      </w:r>
      <w:r w:rsidR="00407C07">
        <w:rPr>
          <w:color w:val="auto"/>
        </w:rPr>
        <w:t>z</w:t>
      </w:r>
      <w:r w:rsidR="00407C07" w:rsidRPr="009613AD">
        <w:rPr>
          <w:color w:val="auto"/>
        </w:rPr>
        <w:t>ákona</w:t>
      </w:r>
      <w:r w:rsidR="00407C07">
        <w:rPr>
          <w:color w:val="auto"/>
        </w:rPr>
        <w:t xml:space="preserve"> </w:t>
      </w:r>
      <w:r w:rsidR="00407C07" w:rsidRPr="009613AD">
        <w:rPr>
          <w:color w:val="auto"/>
        </w:rPr>
        <w:t>č. 513/1991 Zb., Obchodný zákonník</w:t>
      </w:r>
      <w:r w:rsidR="00407C07" w:rsidRPr="00AB7E74">
        <w:t xml:space="preserve"> </w:t>
      </w:r>
      <w:r w:rsidRPr="00AB7E74">
        <w:t>za podmienok uvedených nižšie, ako aj ďalších štandardných obchodných podmienok používaných pre takýto typ zmluvy a</w:t>
      </w:r>
      <w:r w:rsidRPr="00AB7E74">
        <w:rPr>
          <w:rFonts w:ascii="Calibri" w:hAnsi="Calibri" w:cs="Calibri"/>
        </w:rPr>
        <w:t> </w:t>
      </w:r>
      <w:r w:rsidRPr="00AB7E74">
        <w:t>rovnak</w:t>
      </w:r>
      <w:r w:rsidRPr="00AB7E74">
        <w:rPr>
          <w:rFonts w:cs="Proba Pro"/>
        </w:rPr>
        <w:t>é</w:t>
      </w:r>
      <w:r w:rsidRPr="00AB7E74">
        <w:t xml:space="preserve"> alebo podobn</w:t>
      </w:r>
      <w:r w:rsidRPr="00AB7E74">
        <w:rPr>
          <w:rFonts w:cs="Proba Pro"/>
        </w:rPr>
        <w:t>é</w:t>
      </w:r>
      <w:r w:rsidRPr="00AB7E74">
        <w:t xml:space="preserve"> predmety plnenia v</w:t>
      </w:r>
      <w:r w:rsidRPr="00AB7E74">
        <w:rPr>
          <w:rFonts w:ascii="Calibri" w:hAnsi="Calibri" w:cs="Calibri"/>
        </w:rPr>
        <w:t> </w:t>
      </w:r>
      <w:r w:rsidRPr="00AB7E74">
        <w:t>s</w:t>
      </w:r>
      <w:r w:rsidRPr="00AB7E74">
        <w:rPr>
          <w:rFonts w:cs="Proba Pro"/>
        </w:rPr>
        <w:t>ú</w:t>
      </w:r>
      <w:r w:rsidRPr="00AB7E74">
        <w:t>lade s</w:t>
      </w:r>
      <w:r w:rsidRPr="00AB7E74">
        <w:rPr>
          <w:rFonts w:ascii="Calibri" w:hAnsi="Calibri" w:cs="Calibri"/>
        </w:rPr>
        <w:t> </w:t>
      </w:r>
      <w:r w:rsidRPr="00AB7E74">
        <w:t>pr</w:t>
      </w:r>
      <w:r w:rsidRPr="00AB7E74">
        <w:rPr>
          <w:rFonts w:cs="Proba Pro"/>
        </w:rPr>
        <w:t>á</w:t>
      </w:r>
      <w:r w:rsidRPr="00AB7E74">
        <w:t>vom Slovenskej republiky. Predmet plnenia ako aj jeho cena bud</w:t>
      </w:r>
      <w:r w:rsidRPr="00AB7E74">
        <w:rPr>
          <w:rFonts w:cs="Proba Pro"/>
        </w:rPr>
        <w:t>ú</w:t>
      </w:r>
      <w:r w:rsidRPr="00AB7E74">
        <w:t xml:space="preserve"> presne zodpoveda</w:t>
      </w:r>
      <w:r w:rsidRPr="00AB7E74">
        <w:rPr>
          <w:rFonts w:cs="Proba Pro"/>
        </w:rPr>
        <w:t>ť</w:t>
      </w:r>
      <w:r w:rsidRPr="00AB7E74">
        <w:t xml:space="preserve"> obsahu v</w:t>
      </w:r>
      <w:r w:rsidRPr="00AB7E74">
        <w:rPr>
          <w:rFonts w:cs="Proba Pro"/>
        </w:rPr>
        <w:t>íť</w:t>
      </w:r>
      <w:r w:rsidRPr="00AB7E74">
        <w:t>aznej ponuky a bude v s</w:t>
      </w:r>
      <w:r w:rsidRPr="00AB7E74">
        <w:rPr>
          <w:rFonts w:cs="Proba Pro"/>
        </w:rPr>
        <w:t>ú</w:t>
      </w:r>
      <w:r w:rsidRPr="00AB7E74">
        <w:t xml:space="preserve">lade so </w:t>
      </w:r>
      <w:r w:rsidRPr="00AB7E74">
        <w:rPr>
          <w:rFonts w:cs="Proba Pro"/>
        </w:rPr>
        <w:t>š</w:t>
      </w:r>
      <w:r w:rsidRPr="00AB7E74">
        <w:t>pecifik</w:t>
      </w:r>
      <w:r w:rsidRPr="00AB7E74">
        <w:rPr>
          <w:rFonts w:cs="Proba Pro"/>
        </w:rPr>
        <w:t>á</w:t>
      </w:r>
      <w:r w:rsidRPr="00AB7E74">
        <w:t>ciou stanovenou v</w:t>
      </w:r>
      <w:r w:rsidRPr="00AB7E74">
        <w:rPr>
          <w:rFonts w:ascii="Calibri" w:hAnsi="Calibri" w:cs="Calibri"/>
        </w:rPr>
        <w:t> </w:t>
      </w:r>
      <w:r w:rsidRPr="00AB7E74">
        <w:t xml:space="preserve">Časti B. </w:t>
      </w:r>
      <w:r w:rsidRPr="00AB6F95">
        <w:rPr>
          <w:rFonts w:cs="Times New Roman (Nadpisy CS)"/>
        </w:rPr>
        <w:t>Opis predmetu zákazky</w:t>
      </w:r>
      <w:r w:rsidRPr="00AB7E74">
        <w:t xml:space="preserve"> týchto súťažných podkladoch. </w:t>
      </w:r>
    </w:p>
    <w:p w14:paraId="78A97F13" w14:textId="77777777" w:rsidR="00AB7E74" w:rsidRPr="00AB7E74" w:rsidRDefault="00AB7E74" w:rsidP="00A808F4">
      <w:pPr>
        <w:pStyle w:val="Nadpis3"/>
        <w:keepNext w:val="0"/>
        <w:keepLines w:val="0"/>
        <w:numPr>
          <w:ilvl w:val="0"/>
          <w:numId w:val="0"/>
        </w:numPr>
        <w:spacing w:before="0" w:line="240" w:lineRule="auto"/>
        <w:ind w:left="567"/>
        <w:jc w:val="both"/>
      </w:pPr>
    </w:p>
    <w:p w14:paraId="197CF344" w14:textId="78DA393F" w:rsidR="00AB7E74" w:rsidRPr="00610F76" w:rsidRDefault="00AB7E74" w:rsidP="00610F76">
      <w:pPr>
        <w:pStyle w:val="Nadpis3"/>
        <w:keepNext w:val="0"/>
        <w:keepLines w:val="0"/>
        <w:spacing w:before="0" w:line="240" w:lineRule="auto"/>
        <w:ind w:left="567" w:hanging="567"/>
        <w:jc w:val="both"/>
        <w:rPr>
          <w:color w:val="auto"/>
        </w:rPr>
      </w:pPr>
      <w:r w:rsidRPr="00AB7E74">
        <w:t>Uchádzač predloží v</w:t>
      </w:r>
      <w:r w:rsidRPr="00AB7E74">
        <w:rPr>
          <w:rFonts w:ascii="Calibri" w:hAnsi="Calibri" w:cs="Calibri"/>
        </w:rPr>
        <w:t> </w:t>
      </w:r>
      <w:r w:rsidRPr="00AB7E74">
        <w:t>ponuke n</w:t>
      </w:r>
      <w:r w:rsidRPr="00AB7E74">
        <w:rPr>
          <w:rFonts w:cs="Proba Pro"/>
        </w:rPr>
        <w:t>á</w:t>
      </w:r>
      <w:r w:rsidRPr="00AB7E74">
        <w:t>vrh Zmluvy vypracovan</w:t>
      </w:r>
      <w:r w:rsidRPr="00AB7E74">
        <w:rPr>
          <w:rFonts w:cs="Proba Pro"/>
        </w:rPr>
        <w:t>ý</w:t>
      </w:r>
      <w:r w:rsidRPr="00AB7E74">
        <w:t xml:space="preserve"> v</w:t>
      </w:r>
      <w:r w:rsidRPr="00AB7E74">
        <w:rPr>
          <w:rFonts w:ascii="Calibri" w:hAnsi="Calibri" w:cs="Calibri"/>
        </w:rPr>
        <w:t> </w:t>
      </w:r>
      <w:r w:rsidRPr="00AB7E74">
        <w:t>s</w:t>
      </w:r>
      <w:r w:rsidRPr="00AB7E74">
        <w:rPr>
          <w:rFonts w:cs="Proba Pro"/>
        </w:rPr>
        <w:t>ú</w:t>
      </w:r>
      <w:r w:rsidRPr="00AB7E74">
        <w:t>lade s</w:t>
      </w:r>
      <w:r w:rsidRPr="00AB7E74">
        <w:rPr>
          <w:rFonts w:ascii="Calibri" w:hAnsi="Calibri" w:cs="Calibri"/>
        </w:rPr>
        <w:t> </w:t>
      </w:r>
      <w:r w:rsidRPr="00AB7E74">
        <w:t>t</w:t>
      </w:r>
      <w:r w:rsidRPr="00AB7E74">
        <w:rPr>
          <w:rFonts w:cs="Proba Pro"/>
        </w:rPr>
        <w:t>ý</w:t>
      </w:r>
      <w:r w:rsidRPr="00AB7E74">
        <w:t>mito s</w:t>
      </w:r>
      <w:r w:rsidRPr="00AB7E74">
        <w:rPr>
          <w:rFonts w:cs="Proba Pro"/>
        </w:rPr>
        <w:t>úť</w:t>
      </w:r>
      <w:r w:rsidRPr="00AB7E74">
        <w:t>a</w:t>
      </w:r>
      <w:r w:rsidRPr="00AB7E74">
        <w:rPr>
          <w:rFonts w:cs="Proba Pro"/>
        </w:rPr>
        <w:t>ž</w:t>
      </w:r>
      <w:r w:rsidRPr="00AB7E74">
        <w:t>n</w:t>
      </w:r>
      <w:r w:rsidRPr="00AB7E74">
        <w:rPr>
          <w:rFonts w:cs="Proba Pro"/>
        </w:rPr>
        <w:t>ý</w:t>
      </w:r>
      <w:r w:rsidRPr="00AB7E74">
        <w:t>mi podkladmi. Uchádzač je povinný použiť vzor Zmluvy uvedený v</w:t>
      </w:r>
      <w:r w:rsidRPr="00AB7E74">
        <w:rPr>
          <w:rFonts w:ascii="Calibri" w:hAnsi="Calibri" w:cs="Calibri"/>
        </w:rPr>
        <w:t> </w:t>
      </w:r>
      <w:r w:rsidRPr="00AB7E74">
        <w:t xml:space="preserve">bode 2 tejto </w:t>
      </w:r>
      <w:r w:rsidRPr="00AB7E74">
        <w:rPr>
          <w:rFonts w:cs="Proba Pro"/>
        </w:rPr>
        <w:t>č</w:t>
      </w:r>
      <w:r w:rsidRPr="00AB7E74">
        <w:t>asti s</w:t>
      </w:r>
      <w:r w:rsidRPr="00AB7E74">
        <w:rPr>
          <w:rFonts w:cs="Proba Pro"/>
        </w:rPr>
        <w:t>úť</w:t>
      </w:r>
      <w:r w:rsidRPr="00AB7E74">
        <w:t>a</w:t>
      </w:r>
      <w:r w:rsidRPr="00AB7E74">
        <w:rPr>
          <w:rFonts w:cs="Proba Pro"/>
        </w:rPr>
        <w:t>ž</w:t>
      </w:r>
      <w:r w:rsidRPr="00AB7E74">
        <w:t>n</w:t>
      </w:r>
      <w:r w:rsidRPr="00AB7E74">
        <w:rPr>
          <w:rFonts w:cs="Proba Pro"/>
        </w:rPr>
        <w:t>ý</w:t>
      </w:r>
      <w:r w:rsidRPr="00AB7E74">
        <w:t>ch podkladov. Uchádzač nesmie okrem doplnenia vyznačeného textu,</w:t>
      </w:r>
      <w:r w:rsidR="00091060">
        <w:rPr>
          <w:b/>
        </w:rPr>
        <w:t xml:space="preserve"> </w:t>
      </w:r>
      <w:r w:rsidRPr="00AB7E74">
        <w:t>akokoľvek meniť vzor zmluvy. Ak uchádzač predloží návrh Zmluvy, ktorým nebude rešpektovať podmienky stanovené v</w:t>
      </w:r>
      <w:r w:rsidRPr="00AB7E74">
        <w:rPr>
          <w:rFonts w:ascii="Calibri" w:hAnsi="Calibri" w:cs="Calibri"/>
        </w:rPr>
        <w:t> </w:t>
      </w:r>
      <w:r w:rsidRPr="00AE45EF">
        <w:rPr>
          <w:color w:val="auto"/>
        </w:rPr>
        <w:t>t</w:t>
      </w:r>
      <w:r w:rsidRPr="00AE45EF">
        <w:rPr>
          <w:rFonts w:cs="Proba Pro"/>
          <w:color w:val="auto"/>
        </w:rPr>
        <w:t>ý</w:t>
      </w:r>
      <w:r w:rsidRPr="00AE45EF">
        <w:rPr>
          <w:color w:val="auto"/>
        </w:rPr>
        <w:t>chto s</w:t>
      </w:r>
      <w:r w:rsidRPr="00AE45EF">
        <w:rPr>
          <w:rFonts w:cs="Proba Pro"/>
          <w:color w:val="auto"/>
        </w:rPr>
        <w:t>úť</w:t>
      </w:r>
      <w:r w:rsidRPr="00AE45EF">
        <w:rPr>
          <w:color w:val="auto"/>
        </w:rPr>
        <w:t>a</w:t>
      </w:r>
      <w:r w:rsidRPr="00AE45EF">
        <w:rPr>
          <w:rFonts w:cs="Proba Pro"/>
          <w:color w:val="auto"/>
        </w:rPr>
        <w:t>ž</w:t>
      </w:r>
      <w:r w:rsidRPr="00AE45EF">
        <w:rPr>
          <w:color w:val="auto"/>
        </w:rPr>
        <w:t>n</w:t>
      </w:r>
      <w:r w:rsidRPr="00AE45EF">
        <w:rPr>
          <w:rFonts w:cs="Proba Pro"/>
          <w:color w:val="auto"/>
        </w:rPr>
        <w:t>ý</w:t>
      </w:r>
      <w:r w:rsidRPr="00AE45EF">
        <w:rPr>
          <w:color w:val="auto"/>
        </w:rPr>
        <w:t>ch podkladoch, bude jeho ponuka zo s</w:t>
      </w:r>
      <w:r w:rsidRPr="00AE45EF">
        <w:rPr>
          <w:rFonts w:cs="Proba Pro"/>
          <w:color w:val="auto"/>
        </w:rPr>
        <w:t>úť</w:t>
      </w:r>
      <w:r w:rsidRPr="00AE45EF">
        <w:rPr>
          <w:color w:val="auto"/>
        </w:rPr>
        <w:t>a</w:t>
      </w:r>
      <w:r w:rsidRPr="00AE45EF">
        <w:rPr>
          <w:rFonts w:cs="Proba Pro"/>
          <w:color w:val="auto"/>
        </w:rPr>
        <w:t>ž</w:t>
      </w:r>
      <w:r w:rsidRPr="00AE45EF">
        <w:rPr>
          <w:color w:val="auto"/>
        </w:rPr>
        <w:t>e vyl</w:t>
      </w:r>
      <w:r w:rsidRPr="00AE45EF">
        <w:rPr>
          <w:rFonts w:cs="Proba Pro"/>
          <w:color w:val="auto"/>
        </w:rPr>
        <w:t>úč</w:t>
      </w:r>
      <w:r w:rsidRPr="00AE45EF">
        <w:rPr>
          <w:color w:val="auto"/>
        </w:rPr>
        <w:t>en</w:t>
      </w:r>
      <w:r w:rsidRPr="00610F76">
        <w:rPr>
          <w:rFonts w:cs="Proba Pro"/>
          <w:color w:val="auto"/>
        </w:rPr>
        <w:t>á</w:t>
      </w:r>
      <w:r w:rsidRPr="00610F76">
        <w:rPr>
          <w:color w:val="auto"/>
        </w:rPr>
        <w:t>. Uch</w:t>
      </w:r>
      <w:r w:rsidRPr="00610F76">
        <w:rPr>
          <w:rFonts w:cs="Proba Pro"/>
          <w:color w:val="auto"/>
        </w:rPr>
        <w:t>á</w:t>
      </w:r>
      <w:r w:rsidRPr="00610F76">
        <w:rPr>
          <w:color w:val="auto"/>
        </w:rPr>
        <w:t>dza</w:t>
      </w:r>
      <w:r w:rsidRPr="00610F76">
        <w:rPr>
          <w:rFonts w:cs="Proba Pro"/>
          <w:color w:val="auto"/>
        </w:rPr>
        <w:t>č</w:t>
      </w:r>
      <w:r w:rsidRPr="00610F76">
        <w:rPr>
          <w:color w:val="auto"/>
        </w:rPr>
        <w:t xml:space="preserve"> bude p</w:t>
      </w:r>
      <w:r w:rsidRPr="00610F76">
        <w:rPr>
          <w:rFonts w:cs="Proba Pro"/>
          <w:color w:val="auto"/>
        </w:rPr>
        <w:t>í</w:t>
      </w:r>
      <w:r w:rsidRPr="00610F76">
        <w:rPr>
          <w:color w:val="auto"/>
        </w:rPr>
        <w:t>somne upovedomen</w:t>
      </w:r>
      <w:r w:rsidRPr="00610F76">
        <w:rPr>
          <w:rFonts w:cs="Proba Pro"/>
          <w:color w:val="auto"/>
        </w:rPr>
        <w:t>ý</w:t>
      </w:r>
      <w:r w:rsidRPr="00610F76">
        <w:rPr>
          <w:color w:val="auto"/>
        </w:rPr>
        <w:t xml:space="preserve"> o vyl</w:t>
      </w:r>
      <w:r w:rsidRPr="00610F76">
        <w:rPr>
          <w:rFonts w:cs="Proba Pro"/>
          <w:color w:val="auto"/>
        </w:rPr>
        <w:t>úč</w:t>
      </w:r>
      <w:r w:rsidRPr="00610F76">
        <w:rPr>
          <w:color w:val="auto"/>
        </w:rPr>
        <w:t>en</w:t>
      </w:r>
      <w:r w:rsidRPr="00610F76">
        <w:rPr>
          <w:rFonts w:cs="Proba Pro"/>
          <w:color w:val="auto"/>
        </w:rPr>
        <w:t>í</w:t>
      </w:r>
      <w:r w:rsidRPr="00610F76">
        <w:rPr>
          <w:color w:val="auto"/>
        </w:rPr>
        <w:t xml:space="preserve"> jeho ponuky zo s</w:t>
      </w:r>
      <w:r w:rsidRPr="00610F76">
        <w:rPr>
          <w:rFonts w:cs="Proba Pro"/>
          <w:color w:val="auto"/>
        </w:rPr>
        <w:t>úť</w:t>
      </w:r>
      <w:r w:rsidRPr="00610F76">
        <w:rPr>
          <w:color w:val="auto"/>
        </w:rPr>
        <w:t>a</w:t>
      </w:r>
      <w:r w:rsidRPr="00610F76">
        <w:rPr>
          <w:rFonts w:cs="Proba Pro"/>
          <w:color w:val="auto"/>
        </w:rPr>
        <w:t>ž</w:t>
      </w:r>
      <w:r w:rsidRPr="00610F76">
        <w:rPr>
          <w:color w:val="auto"/>
        </w:rPr>
        <w:t>e s</w:t>
      </w:r>
      <w:r w:rsidRPr="00610F76">
        <w:rPr>
          <w:rFonts w:ascii="Calibri" w:hAnsi="Calibri" w:cs="Calibri"/>
          <w:color w:val="auto"/>
        </w:rPr>
        <w:t> </w:t>
      </w:r>
      <w:r w:rsidRPr="00610F76">
        <w:rPr>
          <w:color w:val="auto"/>
        </w:rPr>
        <w:t>uveden</w:t>
      </w:r>
      <w:r w:rsidRPr="00610F76">
        <w:rPr>
          <w:rFonts w:cs="Proba Pro"/>
          <w:color w:val="auto"/>
        </w:rPr>
        <w:t>í</w:t>
      </w:r>
      <w:r w:rsidRPr="00610F76">
        <w:rPr>
          <w:color w:val="auto"/>
        </w:rPr>
        <w:t>m d</w:t>
      </w:r>
      <w:r w:rsidRPr="00610F76">
        <w:rPr>
          <w:rFonts w:cs="Proba Pro"/>
          <w:color w:val="auto"/>
        </w:rPr>
        <w:t>ô</w:t>
      </w:r>
      <w:r w:rsidRPr="00610F76">
        <w:rPr>
          <w:color w:val="auto"/>
        </w:rPr>
        <w:t>vodu vylúčenia a lehoty, v ktorej môže byť podaná námietka podľa § 170 ods. 3 písm. d) ZVO.</w:t>
      </w:r>
    </w:p>
    <w:p w14:paraId="698D38D0" w14:textId="77777777" w:rsidR="00AB7E74" w:rsidRPr="00AE45EF" w:rsidRDefault="00AB7E74" w:rsidP="00A808F4">
      <w:pPr>
        <w:pStyle w:val="Nadpis3"/>
        <w:keepNext w:val="0"/>
        <w:keepLines w:val="0"/>
        <w:numPr>
          <w:ilvl w:val="0"/>
          <w:numId w:val="0"/>
        </w:numPr>
        <w:spacing w:before="0" w:line="240" w:lineRule="auto"/>
        <w:jc w:val="both"/>
        <w:rPr>
          <w:color w:val="auto"/>
        </w:rPr>
      </w:pPr>
    </w:p>
    <w:p w14:paraId="69C97DD8" w14:textId="77777777" w:rsidR="00AB7E74" w:rsidRPr="008D4A33" w:rsidRDefault="00AB7E74" w:rsidP="00A808F4">
      <w:pPr>
        <w:pStyle w:val="Nadpis3"/>
        <w:keepNext w:val="0"/>
        <w:keepLines w:val="0"/>
        <w:spacing w:before="0" w:line="240" w:lineRule="auto"/>
        <w:ind w:left="567" w:hanging="567"/>
        <w:jc w:val="both"/>
      </w:pPr>
      <w:r w:rsidRPr="009808FD">
        <w:t xml:space="preserve">Vzhľadom na to, že návrh </w:t>
      </w:r>
      <w:r w:rsidRPr="008D4A33">
        <w:t>Zmluvy, ktorý bude vyhodnotený ako úspešný podlieha schváleniu Poskytovateľa NFP, vyhradzuje si verejný obstarávateľ právo požadovať od úspešného uchádzača vykonanie čiastkových obsahových zmien v návrhu Zmluvy. Požadované zmeny nebudú meniť podmienky súťaže a nebudú znamenať porušenie princípov ZVO.</w:t>
      </w:r>
    </w:p>
    <w:p w14:paraId="71EDB217" w14:textId="77777777" w:rsidR="00AB7E74" w:rsidRPr="008D4A33" w:rsidRDefault="00AB7E74" w:rsidP="00A808F4">
      <w:pPr>
        <w:spacing w:before="0" w:line="240" w:lineRule="auto"/>
        <w:rPr>
          <w:rFonts w:ascii="Arial" w:hAnsi="Arial" w:cs="Arial"/>
          <w:i/>
        </w:rPr>
      </w:pPr>
    </w:p>
    <w:p w14:paraId="27519D68" w14:textId="77777777" w:rsidR="00B87AE4" w:rsidRPr="008D4A33" w:rsidRDefault="00B87AE4" w:rsidP="00A808F4">
      <w:pPr>
        <w:pStyle w:val="Nadpis2"/>
        <w:keepNext w:val="0"/>
        <w:keepLines w:val="0"/>
        <w:numPr>
          <w:ilvl w:val="1"/>
          <w:numId w:val="10"/>
        </w:numPr>
        <w:spacing w:before="0"/>
        <w:ind w:left="567"/>
        <w:jc w:val="both"/>
        <w:rPr>
          <w:b/>
          <w:color w:val="008998"/>
          <w:sz w:val="20"/>
          <w:szCs w:val="20"/>
          <w:lang w:val="sk-SK"/>
        </w:rPr>
      </w:pPr>
      <w:bookmarkStart w:id="160" w:name="_Toc444084989"/>
      <w:bookmarkStart w:id="161" w:name="_Toc444084990"/>
      <w:bookmarkStart w:id="162" w:name="_Toc528073375"/>
      <w:r w:rsidRPr="008D4A33">
        <w:rPr>
          <w:b/>
          <w:color w:val="008998"/>
          <w:sz w:val="20"/>
          <w:szCs w:val="20"/>
          <w:lang w:val="sk-SK"/>
        </w:rPr>
        <w:t>Vzor zmluvy</w:t>
      </w:r>
      <w:bookmarkEnd w:id="160"/>
      <w:bookmarkEnd w:id="162"/>
    </w:p>
    <w:p w14:paraId="011061EC" w14:textId="77777777" w:rsidR="00B87AE4" w:rsidRDefault="00B87AE4" w:rsidP="00A808F4">
      <w:pPr>
        <w:spacing w:before="0" w:line="240" w:lineRule="auto"/>
        <w:rPr>
          <w:rFonts w:ascii="Arial" w:hAnsi="Arial" w:cs="Arial"/>
          <w:b/>
          <w:bCs/>
        </w:rPr>
      </w:pPr>
    </w:p>
    <w:p w14:paraId="6C89449E" w14:textId="77777777" w:rsidR="00B87AE4" w:rsidRPr="00441F52" w:rsidRDefault="00B87AE4" w:rsidP="00A808F4">
      <w:pPr>
        <w:spacing w:before="0" w:line="240" w:lineRule="auto"/>
        <w:rPr>
          <w:rFonts w:ascii="Proba Pro" w:hAnsi="Proba Pro" w:cs="Arial"/>
          <w:b/>
          <w:bCs/>
          <w:sz w:val="20"/>
          <w:szCs w:val="20"/>
        </w:rPr>
      </w:pPr>
    </w:p>
    <w:p w14:paraId="691A4FD7" w14:textId="77777777" w:rsidR="00B87AE4" w:rsidRPr="005B7B0B" w:rsidRDefault="00B87AE4" w:rsidP="00A808F4">
      <w:pPr>
        <w:spacing w:before="0" w:line="240" w:lineRule="auto"/>
        <w:jc w:val="center"/>
        <w:rPr>
          <w:rFonts w:ascii="Proba Pro" w:hAnsi="Proba Pro"/>
          <w:b/>
          <w:bCs/>
          <w:sz w:val="20"/>
          <w:szCs w:val="20"/>
        </w:rPr>
      </w:pPr>
      <w:r w:rsidRPr="005B7B0B">
        <w:rPr>
          <w:rFonts w:ascii="Proba Pro" w:hAnsi="Proba Pro"/>
          <w:b/>
          <w:bCs/>
          <w:caps/>
          <w:sz w:val="20"/>
          <w:szCs w:val="20"/>
        </w:rPr>
        <w:t>Zmluva o dielo</w:t>
      </w:r>
    </w:p>
    <w:p w14:paraId="3175ECCF" w14:textId="2C8DB735" w:rsidR="00B87AE4" w:rsidRDefault="00D94AE9" w:rsidP="00A808F4">
      <w:pPr>
        <w:spacing w:before="0" w:line="240" w:lineRule="auto"/>
        <w:jc w:val="center"/>
        <w:rPr>
          <w:rFonts w:ascii="Proba Pro" w:hAnsi="Proba Pro" w:cs="Arial"/>
          <w:bCs/>
          <w:sz w:val="20"/>
          <w:szCs w:val="20"/>
        </w:rPr>
      </w:pPr>
      <w:r>
        <w:rPr>
          <w:rFonts w:ascii="Proba Pro" w:hAnsi="Proba Pro" w:cs="Arial"/>
          <w:bCs/>
          <w:sz w:val="20"/>
          <w:szCs w:val="20"/>
        </w:rPr>
        <w:t>Na realizáciu stavby</w:t>
      </w:r>
    </w:p>
    <w:p w14:paraId="53BA2892" w14:textId="49B518FA" w:rsidR="00D94AE9" w:rsidRPr="005B7B0B" w:rsidRDefault="00D94AE9" w:rsidP="00A808F4">
      <w:pPr>
        <w:spacing w:before="0" w:line="240" w:lineRule="auto"/>
        <w:jc w:val="center"/>
        <w:rPr>
          <w:rFonts w:ascii="Proba Pro" w:hAnsi="Proba Pro" w:cs="Arial"/>
          <w:bCs/>
          <w:sz w:val="20"/>
          <w:szCs w:val="20"/>
        </w:rPr>
      </w:pPr>
      <w:proofErr w:type="spellStart"/>
      <w:r>
        <w:rPr>
          <w:rFonts w:ascii="Proba Pro" w:hAnsi="Proba Pro" w:cs="Arial"/>
          <w:bCs/>
          <w:sz w:val="20"/>
          <w:szCs w:val="20"/>
        </w:rPr>
        <w:t>Vodozádržné</w:t>
      </w:r>
      <w:proofErr w:type="spellEnd"/>
      <w:r>
        <w:rPr>
          <w:rFonts w:ascii="Proba Pro" w:hAnsi="Proba Pro" w:cs="Arial"/>
          <w:bCs/>
          <w:sz w:val="20"/>
          <w:szCs w:val="20"/>
        </w:rPr>
        <w:t xml:space="preserve"> opatrenia v</w:t>
      </w:r>
      <w:r>
        <w:rPr>
          <w:rFonts w:ascii="Calibri" w:hAnsi="Calibri" w:cs="Calibri"/>
          <w:bCs/>
          <w:sz w:val="20"/>
          <w:szCs w:val="20"/>
        </w:rPr>
        <w:t> </w:t>
      </w:r>
      <w:r>
        <w:rPr>
          <w:rFonts w:ascii="Proba Pro" w:hAnsi="Proba Pro" w:cs="Arial"/>
          <w:bCs/>
          <w:sz w:val="20"/>
          <w:szCs w:val="20"/>
        </w:rPr>
        <w:t>urbanizovanej krajine - Komjatice</w:t>
      </w:r>
    </w:p>
    <w:p w14:paraId="140A84CA" w14:textId="77777777" w:rsidR="00B87AE4" w:rsidRPr="005B7B0B" w:rsidRDefault="00B87AE4" w:rsidP="00A808F4">
      <w:pPr>
        <w:spacing w:before="0" w:line="240" w:lineRule="auto"/>
        <w:jc w:val="center"/>
        <w:rPr>
          <w:rFonts w:ascii="Proba Pro" w:hAnsi="Proba Pro" w:cs="Arial"/>
          <w:bCs/>
          <w:sz w:val="20"/>
          <w:szCs w:val="20"/>
        </w:rPr>
      </w:pPr>
      <w:r w:rsidRPr="005B7B0B">
        <w:rPr>
          <w:rFonts w:ascii="Proba Pro" w:hAnsi="Proba Pro" w:cs="Arial"/>
          <w:bCs/>
          <w:sz w:val="20"/>
          <w:szCs w:val="20"/>
        </w:rPr>
        <w:t>uzatvorená podľa ustanovenia § 536 a</w:t>
      </w:r>
      <w:r w:rsidRPr="005B7B0B">
        <w:rPr>
          <w:rFonts w:ascii="Calibri" w:hAnsi="Calibri" w:cs="Calibri"/>
          <w:bCs/>
          <w:sz w:val="20"/>
          <w:szCs w:val="20"/>
        </w:rPr>
        <w:t> </w:t>
      </w:r>
      <w:proofErr w:type="spellStart"/>
      <w:r w:rsidRPr="005B7B0B">
        <w:rPr>
          <w:rFonts w:ascii="Proba Pro" w:hAnsi="Proba Pro" w:cs="Arial"/>
          <w:bCs/>
          <w:sz w:val="20"/>
          <w:szCs w:val="20"/>
        </w:rPr>
        <w:t>nasl</w:t>
      </w:r>
      <w:proofErr w:type="spellEnd"/>
      <w:r w:rsidRPr="005B7B0B">
        <w:rPr>
          <w:rFonts w:ascii="Proba Pro" w:hAnsi="Proba Pro" w:cs="Arial"/>
          <w:bCs/>
          <w:sz w:val="20"/>
          <w:szCs w:val="20"/>
        </w:rPr>
        <w:t>. Obchodného zákonníka,</w:t>
      </w:r>
    </w:p>
    <w:p w14:paraId="4F73B38F" w14:textId="24BC480C" w:rsidR="00D94AE9" w:rsidRDefault="00D94AE9" w:rsidP="00A808F4">
      <w:pPr>
        <w:spacing w:before="0" w:line="240" w:lineRule="auto"/>
        <w:jc w:val="center"/>
        <w:rPr>
          <w:rFonts w:ascii="Proba Pro" w:hAnsi="Proba Pro" w:cs="Arial"/>
          <w:bCs/>
          <w:sz w:val="20"/>
          <w:szCs w:val="20"/>
        </w:rPr>
      </w:pPr>
    </w:p>
    <w:p w14:paraId="271E02E5" w14:textId="1F2EFC50" w:rsidR="00D94AE9" w:rsidRPr="00B75D04" w:rsidRDefault="00D94AE9" w:rsidP="00B75D04">
      <w:pPr>
        <w:spacing w:after="160" w:line="256" w:lineRule="auto"/>
        <w:jc w:val="both"/>
        <w:rPr>
          <w:rFonts w:ascii="Proba Pro" w:hAnsi="Proba Pro" w:cs="Arial"/>
          <w:bCs/>
          <w:sz w:val="20"/>
          <w:szCs w:val="20"/>
        </w:rPr>
      </w:pPr>
      <w:r w:rsidRPr="00B75D04">
        <w:rPr>
          <w:rFonts w:ascii="Proba Pro" w:hAnsi="Proba Pro" w:cs="Arial"/>
          <w:bCs/>
          <w:sz w:val="20"/>
          <w:szCs w:val="20"/>
        </w:rPr>
        <w:t>Táto Zmluva o</w:t>
      </w:r>
      <w:r w:rsidRPr="00B75D04">
        <w:rPr>
          <w:rFonts w:ascii="Calibri" w:hAnsi="Calibri" w:cs="Calibri"/>
          <w:bCs/>
          <w:sz w:val="20"/>
          <w:szCs w:val="20"/>
        </w:rPr>
        <w:t> </w:t>
      </w:r>
      <w:r w:rsidRPr="00B75D04">
        <w:rPr>
          <w:rFonts w:ascii="Proba Pro" w:hAnsi="Proba Pro" w:cs="Arial"/>
          <w:bCs/>
          <w:sz w:val="20"/>
          <w:szCs w:val="20"/>
        </w:rPr>
        <w:t>dielo na realiz</w:t>
      </w:r>
      <w:r w:rsidRPr="00B75D04">
        <w:rPr>
          <w:rFonts w:ascii="Proba Pro" w:hAnsi="Proba Pro" w:cs="Proba Pro"/>
          <w:bCs/>
          <w:sz w:val="20"/>
          <w:szCs w:val="20"/>
        </w:rPr>
        <w:t>á</w:t>
      </w:r>
      <w:r w:rsidRPr="00B75D04">
        <w:rPr>
          <w:rFonts w:ascii="Proba Pro" w:hAnsi="Proba Pro" w:cs="Arial"/>
          <w:bCs/>
          <w:sz w:val="20"/>
          <w:szCs w:val="20"/>
        </w:rPr>
        <w:t xml:space="preserve">ciu stavby </w:t>
      </w:r>
      <w:proofErr w:type="spellStart"/>
      <w:r w:rsidRPr="00B75D04">
        <w:rPr>
          <w:rFonts w:ascii="Proba Pro" w:hAnsi="Proba Pro" w:cs="Arial"/>
          <w:bCs/>
          <w:sz w:val="20"/>
          <w:szCs w:val="20"/>
        </w:rPr>
        <w:t>vodozádržné</w:t>
      </w:r>
      <w:proofErr w:type="spellEnd"/>
      <w:r w:rsidRPr="00B75D04">
        <w:rPr>
          <w:rFonts w:ascii="Proba Pro" w:hAnsi="Proba Pro" w:cs="Arial"/>
          <w:bCs/>
          <w:sz w:val="20"/>
          <w:szCs w:val="20"/>
        </w:rPr>
        <w:t xml:space="preserve"> opatrenia v</w:t>
      </w:r>
      <w:r w:rsidRPr="00B75D04">
        <w:rPr>
          <w:rFonts w:ascii="Calibri" w:hAnsi="Calibri" w:cs="Calibri"/>
          <w:bCs/>
          <w:sz w:val="20"/>
          <w:szCs w:val="20"/>
        </w:rPr>
        <w:t> </w:t>
      </w:r>
      <w:r w:rsidRPr="00B75D04">
        <w:rPr>
          <w:rFonts w:ascii="Proba Pro" w:hAnsi="Proba Pro" w:cs="Arial"/>
          <w:bCs/>
          <w:sz w:val="20"/>
          <w:szCs w:val="20"/>
        </w:rPr>
        <w:t xml:space="preserve">urbanizovanej krajine </w:t>
      </w:r>
      <w:r w:rsidRPr="00B75D04">
        <w:rPr>
          <w:rFonts w:ascii="Proba Pro" w:hAnsi="Proba Pro" w:cs="Proba Pro"/>
          <w:bCs/>
          <w:sz w:val="20"/>
          <w:szCs w:val="20"/>
        </w:rPr>
        <w:t>–</w:t>
      </w:r>
      <w:r w:rsidRPr="00B75D04">
        <w:rPr>
          <w:rFonts w:ascii="Proba Pro" w:hAnsi="Proba Pro" w:cs="Arial"/>
          <w:bCs/>
          <w:sz w:val="20"/>
          <w:szCs w:val="20"/>
        </w:rPr>
        <w:t xml:space="preserve"> Komjatice je uzatvorená podľa ustanovenia § 536 a</w:t>
      </w:r>
      <w:r w:rsidRPr="00B75D04">
        <w:rPr>
          <w:rFonts w:ascii="Calibri" w:hAnsi="Calibri" w:cs="Calibri"/>
          <w:bCs/>
          <w:sz w:val="20"/>
          <w:szCs w:val="20"/>
        </w:rPr>
        <w:t> </w:t>
      </w:r>
      <w:proofErr w:type="spellStart"/>
      <w:r w:rsidRPr="00B75D04">
        <w:rPr>
          <w:rFonts w:ascii="Proba Pro" w:hAnsi="Proba Pro" w:cs="Arial"/>
          <w:bCs/>
          <w:sz w:val="20"/>
          <w:szCs w:val="20"/>
        </w:rPr>
        <w:t>nasl</w:t>
      </w:r>
      <w:proofErr w:type="spellEnd"/>
      <w:r w:rsidRPr="00B75D04">
        <w:rPr>
          <w:rFonts w:ascii="Proba Pro" w:hAnsi="Proba Pro" w:cs="Arial"/>
          <w:bCs/>
          <w:sz w:val="20"/>
          <w:szCs w:val="20"/>
        </w:rPr>
        <w:t>. Obchodn</w:t>
      </w:r>
      <w:r w:rsidRPr="00B75D04">
        <w:rPr>
          <w:rFonts w:ascii="Proba Pro" w:hAnsi="Proba Pro" w:cs="Proba Pro"/>
          <w:bCs/>
          <w:sz w:val="20"/>
          <w:szCs w:val="20"/>
        </w:rPr>
        <w:t>é</w:t>
      </w:r>
      <w:r w:rsidRPr="00B75D04">
        <w:rPr>
          <w:rFonts w:ascii="Proba Pro" w:hAnsi="Proba Pro" w:cs="Arial"/>
          <w:bCs/>
          <w:sz w:val="20"/>
          <w:szCs w:val="20"/>
        </w:rPr>
        <w:t>ho z</w:t>
      </w:r>
      <w:r w:rsidRPr="00B75D04">
        <w:rPr>
          <w:rFonts w:ascii="Proba Pro" w:hAnsi="Proba Pro" w:cs="Proba Pro"/>
          <w:bCs/>
          <w:sz w:val="20"/>
          <w:szCs w:val="20"/>
        </w:rPr>
        <w:t>á</w:t>
      </w:r>
      <w:r w:rsidRPr="00B75D04">
        <w:rPr>
          <w:rFonts w:ascii="Proba Pro" w:hAnsi="Proba Pro" w:cs="Arial"/>
          <w:bCs/>
          <w:sz w:val="20"/>
          <w:szCs w:val="20"/>
        </w:rPr>
        <w:t>konn</w:t>
      </w:r>
      <w:r w:rsidRPr="00B75D04">
        <w:rPr>
          <w:rFonts w:ascii="Proba Pro" w:hAnsi="Proba Pro" w:cs="Proba Pro"/>
          <w:bCs/>
          <w:sz w:val="20"/>
          <w:szCs w:val="20"/>
        </w:rPr>
        <w:t>í</w:t>
      </w:r>
      <w:r w:rsidRPr="00B75D04">
        <w:rPr>
          <w:rFonts w:ascii="Proba Pro" w:hAnsi="Proba Pro" w:cs="Arial"/>
          <w:bCs/>
          <w:sz w:val="20"/>
          <w:szCs w:val="20"/>
        </w:rPr>
        <w:t>ka medzi nasledovn</w:t>
      </w:r>
      <w:r w:rsidRPr="00B75D04">
        <w:rPr>
          <w:rFonts w:ascii="Proba Pro" w:hAnsi="Proba Pro" w:cs="Proba Pro"/>
          <w:bCs/>
          <w:sz w:val="20"/>
          <w:szCs w:val="20"/>
        </w:rPr>
        <w:t>ý</w:t>
      </w:r>
      <w:r w:rsidRPr="00B75D04">
        <w:rPr>
          <w:rFonts w:ascii="Proba Pro" w:hAnsi="Proba Pro" w:cs="Arial"/>
          <w:bCs/>
          <w:sz w:val="20"/>
          <w:szCs w:val="20"/>
        </w:rPr>
        <w:t>mi Zmluvn</w:t>
      </w:r>
      <w:r w:rsidRPr="00B75D04">
        <w:rPr>
          <w:rFonts w:ascii="Proba Pro" w:hAnsi="Proba Pro" w:cs="Proba Pro"/>
          <w:bCs/>
          <w:sz w:val="20"/>
          <w:szCs w:val="20"/>
        </w:rPr>
        <w:t>ý</w:t>
      </w:r>
      <w:r w:rsidRPr="00B75D04">
        <w:rPr>
          <w:rFonts w:ascii="Proba Pro" w:hAnsi="Proba Pro" w:cs="Arial"/>
          <w:bCs/>
          <w:sz w:val="20"/>
          <w:szCs w:val="20"/>
        </w:rPr>
        <w:t>mi stranami:</w:t>
      </w:r>
    </w:p>
    <w:p w14:paraId="0078BB71" w14:textId="4209344B" w:rsidR="00D94AE9" w:rsidRPr="00536D8D" w:rsidRDefault="00D94AE9" w:rsidP="00D94AE9">
      <w:pPr>
        <w:spacing w:before="0" w:after="120" w:line="240" w:lineRule="auto"/>
        <w:jc w:val="both"/>
        <w:rPr>
          <w:rFonts w:ascii="Proba Pro" w:hAnsi="Proba Pro" w:cs="Arial"/>
          <w:b/>
          <w:color w:val="000000"/>
          <w:sz w:val="20"/>
          <w:szCs w:val="20"/>
        </w:rPr>
      </w:pPr>
      <w:r w:rsidRPr="00B75D04">
        <w:rPr>
          <w:rFonts w:ascii="Proba Pro" w:hAnsi="Proba Pro" w:cs="Arial"/>
          <w:b/>
          <w:color w:val="000000"/>
          <w:sz w:val="20"/>
          <w:szCs w:val="20"/>
        </w:rPr>
        <w:t>Objednávateľ:</w:t>
      </w:r>
      <w:r>
        <w:rPr>
          <w:rFonts w:ascii="Proba Pro" w:hAnsi="Proba Pro" w:cs="Arial"/>
          <w:b/>
          <w:color w:val="000000"/>
          <w:sz w:val="20"/>
          <w:szCs w:val="20"/>
        </w:rPr>
        <w:tab/>
      </w:r>
      <w:r w:rsidRPr="00D94AE9">
        <w:rPr>
          <w:rFonts w:ascii="Proba Pro" w:eastAsiaTheme="majorEastAsia" w:hAnsi="Proba Pro" w:cstheme="majorBidi"/>
          <w:sz w:val="20"/>
          <w:szCs w:val="24"/>
        </w:rPr>
        <w:tab/>
      </w:r>
    </w:p>
    <w:p w14:paraId="32BB7E32" w14:textId="742F0B50" w:rsidR="00D94AE9" w:rsidRPr="00B75D04" w:rsidRDefault="00D94AE9" w:rsidP="00B75D04">
      <w:pPr>
        <w:spacing w:before="0" w:line="240" w:lineRule="auto"/>
        <w:jc w:val="both"/>
        <w:rPr>
          <w:rFonts w:ascii="Proba Pro" w:hAnsi="Proba Pro" w:cs="Arial"/>
          <w:b/>
          <w:color w:val="000000"/>
          <w:sz w:val="20"/>
          <w:szCs w:val="20"/>
        </w:rPr>
      </w:pPr>
      <w:r w:rsidRPr="00536D8D">
        <w:rPr>
          <w:rFonts w:ascii="Proba Pro" w:hAnsi="Proba Pro" w:cs="Arial"/>
          <w:sz w:val="20"/>
          <w:szCs w:val="20"/>
        </w:rPr>
        <w:t>Názov:</w:t>
      </w:r>
      <w:r>
        <w:rPr>
          <w:rFonts w:ascii="Proba Pro" w:hAnsi="Proba Pro" w:cs="Arial"/>
          <w:sz w:val="20"/>
          <w:szCs w:val="20"/>
        </w:rPr>
        <w:tab/>
      </w:r>
      <w:r w:rsidR="00B75D04">
        <w:rPr>
          <w:rFonts w:ascii="Proba Pro" w:hAnsi="Proba Pro" w:cs="Arial"/>
          <w:sz w:val="20"/>
          <w:szCs w:val="20"/>
        </w:rPr>
        <w:tab/>
      </w:r>
      <w:r w:rsidR="00B75D04">
        <w:rPr>
          <w:rFonts w:ascii="Proba Pro" w:hAnsi="Proba Pro" w:cs="Arial"/>
          <w:sz w:val="20"/>
          <w:szCs w:val="20"/>
        </w:rPr>
        <w:tab/>
      </w:r>
      <w:r w:rsidR="00B75D04" w:rsidRPr="00B75D04">
        <w:rPr>
          <w:rFonts w:ascii="Proba Pro" w:eastAsiaTheme="majorEastAsia" w:hAnsi="Proba Pro" w:cstheme="majorBidi"/>
          <w:b/>
          <w:sz w:val="20"/>
          <w:szCs w:val="24"/>
        </w:rPr>
        <w:t>Obec Komjatice</w:t>
      </w:r>
      <w:r w:rsidRPr="00B75D04">
        <w:rPr>
          <w:rFonts w:ascii="Proba Pro" w:hAnsi="Proba Pro" w:cs="Arial"/>
          <w:b/>
          <w:sz w:val="20"/>
          <w:szCs w:val="20"/>
        </w:rPr>
        <w:tab/>
      </w:r>
    </w:p>
    <w:p w14:paraId="5DE51B15" w14:textId="43E1B06F" w:rsidR="00D94AE9" w:rsidRPr="00B75D04" w:rsidRDefault="00D94AE9" w:rsidP="00B75D04">
      <w:pPr>
        <w:suppressAutoHyphens/>
        <w:spacing w:before="0" w:line="240" w:lineRule="auto"/>
        <w:ind w:left="1985" w:hanging="1985"/>
        <w:jc w:val="both"/>
        <w:rPr>
          <w:rFonts w:ascii="Proba Pro" w:hAnsi="Proba Pro" w:cs="Arial"/>
          <w:sz w:val="20"/>
          <w:szCs w:val="20"/>
        </w:rPr>
      </w:pPr>
      <w:r w:rsidRPr="00B75D04">
        <w:rPr>
          <w:rFonts w:ascii="Proba Pro" w:hAnsi="Proba Pro" w:cs="Arial"/>
          <w:sz w:val="20"/>
          <w:szCs w:val="20"/>
        </w:rPr>
        <w:t>Sídlo:</w:t>
      </w:r>
      <w:r w:rsidR="00B75D04" w:rsidRPr="00B75D04">
        <w:rPr>
          <w:rFonts w:ascii="Proba Pro" w:hAnsi="Proba Pro" w:cs="Arial"/>
          <w:sz w:val="20"/>
          <w:szCs w:val="20"/>
        </w:rPr>
        <w:tab/>
      </w:r>
      <w:r w:rsidR="00B75D04" w:rsidRPr="00B75D04">
        <w:rPr>
          <w:rFonts w:ascii="Proba Pro" w:hAnsi="Proba Pro" w:cs="Arial"/>
          <w:sz w:val="20"/>
          <w:szCs w:val="20"/>
        </w:rPr>
        <w:tab/>
      </w:r>
      <w:r w:rsidR="00B75D04" w:rsidRPr="00B75D04">
        <w:rPr>
          <w:rFonts w:ascii="Proba Pro" w:eastAsiaTheme="majorEastAsia" w:hAnsi="Proba Pro" w:cstheme="majorBidi"/>
          <w:sz w:val="20"/>
          <w:szCs w:val="20"/>
        </w:rPr>
        <w:t>Nádražná 97/344, 941 06 Komjatice</w:t>
      </w:r>
    </w:p>
    <w:p w14:paraId="394CCE95" w14:textId="25F187BF" w:rsidR="00D94AE9" w:rsidRPr="00B75D04" w:rsidRDefault="00D94AE9" w:rsidP="00B75D04">
      <w:pPr>
        <w:pStyle w:val="Nadpis3"/>
        <w:keepNext w:val="0"/>
        <w:keepLines w:val="0"/>
        <w:numPr>
          <w:ilvl w:val="0"/>
          <w:numId w:val="0"/>
        </w:numPr>
        <w:spacing w:before="0" w:line="240" w:lineRule="auto"/>
        <w:ind w:left="-11"/>
        <w:rPr>
          <w:szCs w:val="20"/>
        </w:rPr>
      </w:pPr>
      <w:r w:rsidRPr="00B75D04">
        <w:rPr>
          <w:rFonts w:cs="Arial"/>
          <w:szCs w:val="20"/>
        </w:rPr>
        <w:t xml:space="preserve">IČO: </w:t>
      </w:r>
      <w:r w:rsidRPr="00B75D04">
        <w:rPr>
          <w:rFonts w:cs="Arial"/>
          <w:szCs w:val="20"/>
        </w:rPr>
        <w:tab/>
      </w:r>
      <w:r w:rsidR="00B75D04" w:rsidRPr="00B75D04">
        <w:rPr>
          <w:rFonts w:cs="Arial"/>
          <w:szCs w:val="20"/>
        </w:rPr>
        <w:tab/>
      </w:r>
      <w:r w:rsidR="00B75D04" w:rsidRPr="00B75D04">
        <w:rPr>
          <w:rFonts w:cs="Arial"/>
          <w:szCs w:val="20"/>
        </w:rPr>
        <w:tab/>
      </w:r>
      <w:r w:rsidR="00B75D04" w:rsidRPr="00B75D04">
        <w:rPr>
          <w:szCs w:val="20"/>
        </w:rPr>
        <w:t>00</w:t>
      </w:r>
      <w:r w:rsidR="00B75D04" w:rsidRPr="00B75D04">
        <w:rPr>
          <w:rFonts w:ascii="Calibri" w:hAnsi="Calibri" w:cs="Calibri"/>
          <w:szCs w:val="20"/>
        </w:rPr>
        <w:t> </w:t>
      </w:r>
      <w:r w:rsidR="00B75D04" w:rsidRPr="00B75D04">
        <w:rPr>
          <w:szCs w:val="20"/>
        </w:rPr>
        <w:t>308</w:t>
      </w:r>
      <w:r w:rsidR="00B75D04" w:rsidRPr="00B75D04">
        <w:rPr>
          <w:rFonts w:ascii="Calibri" w:hAnsi="Calibri" w:cs="Calibri"/>
          <w:szCs w:val="20"/>
        </w:rPr>
        <w:t> </w:t>
      </w:r>
      <w:r w:rsidR="00B75D04" w:rsidRPr="00B75D04">
        <w:rPr>
          <w:szCs w:val="20"/>
        </w:rPr>
        <w:t>994</w:t>
      </w:r>
    </w:p>
    <w:p w14:paraId="6FFE1534" w14:textId="0180673A" w:rsidR="00B75D04" w:rsidRPr="00B75D04" w:rsidRDefault="00D94AE9" w:rsidP="00D94AE9">
      <w:pPr>
        <w:suppressAutoHyphens/>
        <w:spacing w:before="0" w:line="240" w:lineRule="auto"/>
        <w:ind w:left="1985" w:hanging="1985"/>
        <w:jc w:val="both"/>
        <w:rPr>
          <w:rFonts w:ascii="Proba Pro" w:hAnsi="Proba Pro"/>
          <w:sz w:val="20"/>
          <w:szCs w:val="20"/>
        </w:rPr>
      </w:pPr>
      <w:r w:rsidRPr="00B75D04">
        <w:rPr>
          <w:rFonts w:ascii="Proba Pro" w:hAnsi="Proba Pro" w:cs="Arial"/>
          <w:sz w:val="20"/>
          <w:szCs w:val="20"/>
        </w:rPr>
        <w:t>DIČ:</w:t>
      </w:r>
      <w:r w:rsidRPr="00B75D04">
        <w:rPr>
          <w:rFonts w:ascii="Proba Pro" w:hAnsi="Proba Pro" w:cs="Arial"/>
          <w:sz w:val="20"/>
          <w:szCs w:val="20"/>
        </w:rPr>
        <w:tab/>
      </w:r>
      <w:r w:rsidR="00B75D04" w:rsidRPr="00B75D04">
        <w:rPr>
          <w:rFonts w:ascii="Proba Pro" w:hAnsi="Proba Pro" w:cs="Arial"/>
          <w:sz w:val="20"/>
          <w:szCs w:val="20"/>
        </w:rPr>
        <w:tab/>
      </w:r>
      <w:r w:rsidR="00B75D04" w:rsidRPr="00B75D04">
        <w:rPr>
          <w:rFonts w:ascii="Proba Pro" w:hAnsi="Proba Pro"/>
          <w:sz w:val="20"/>
          <w:szCs w:val="20"/>
        </w:rPr>
        <w:t>2021059370</w:t>
      </w:r>
    </w:p>
    <w:p w14:paraId="25C684C2" w14:textId="4BDFD839" w:rsidR="00B75D04" w:rsidRPr="00B75D04" w:rsidRDefault="00D94AE9" w:rsidP="00D94AE9">
      <w:pPr>
        <w:suppressAutoHyphens/>
        <w:spacing w:before="0" w:line="240" w:lineRule="auto"/>
        <w:ind w:left="1985" w:hanging="1985"/>
        <w:jc w:val="both"/>
        <w:rPr>
          <w:rFonts w:ascii="Proba Pro" w:eastAsiaTheme="majorEastAsia" w:hAnsi="Proba Pro" w:cstheme="majorBidi"/>
          <w:sz w:val="20"/>
          <w:szCs w:val="20"/>
        </w:rPr>
      </w:pPr>
      <w:r w:rsidRPr="00B75D04">
        <w:rPr>
          <w:rFonts w:ascii="Proba Pro" w:hAnsi="Proba Pro" w:cs="Arial"/>
          <w:sz w:val="20"/>
          <w:szCs w:val="20"/>
        </w:rPr>
        <w:t>Bankové spojenie:</w:t>
      </w:r>
      <w:r w:rsidRPr="00B75D04">
        <w:rPr>
          <w:rFonts w:ascii="Proba Pro" w:hAnsi="Proba Pro" w:cs="Arial"/>
          <w:sz w:val="20"/>
          <w:szCs w:val="20"/>
        </w:rPr>
        <w:tab/>
      </w:r>
      <w:r w:rsidR="00B75D04" w:rsidRPr="00B75D04">
        <w:rPr>
          <w:rFonts w:ascii="Proba Pro" w:hAnsi="Proba Pro" w:cs="Arial"/>
          <w:sz w:val="20"/>
          <w:szCs w:val="20"/>
        </w:rPr>
        <w:tab/>
      </w:r>
      <w:r w:rsidR="00B75D04" w:rsidRPr="00B75D04">
        <w:rPr>
          <w:rFonts w:ascii="Proba Pro" w:eastAsiaTheme="majorEastAsia" w:hAnsi="Proba Pro" w:cstheme="majorBidi"/>
          <w:sz w:val="20"/>
          <w:szCs w:val="20"/>
        </w:rPr>
        <w:t xml:space="preserve">VÚB, </w:t>
      </w:r>
      <w:proofErr w:type="spellStart"/>
      <w:r w:rsidR="00B75D04" w:rsidRPr="00B75D04">
        <w:rPr>
          <w:rFonts w:ascii="Proba Pro" w:eastAsiaTheme="majorEastAsia" w:hAnsi="Proba Pro" w:cstheme="majorBidi"/>
          <w:sz w:val="20"/>
          <w:szCs w:val="20"/>
        </w:rPr>
        <w:t>a.s</w:t>
      </w:r>
      <w:proofErr w:type="spellEnd"/>
      <w:r w:rsidR="00B75D04" w:rsidRPr="00B75D04">
        <w:rPr>
          <w:rFonts w:ascii="Proba Pro" w:eastAsiaTheme="majorEastAsia" w:hAnsi="Proba Pro" w:cstheme="majorBidi"/>
          <w:sz w:val="20"/>
          <w:szCs w:val="20"/>
        </w:rPr>
        <w:t>.</w:t>
      </w:r>
    </w:p>
    <w:p w14:paraId="3EF8B132" w14:textId="0615D02A" w:rsidR="00D94AE9" w:rsidRPr="00536D8D" w:rsidRDefault="00D94AE9" w:rsidP="00D94AE9">
      <w:pPr>
        <w:suppressAutoHyphens/>
        <w:spacing w:before="0" w:line="240" w:lineRule="auto"/>
        <w:ind w:left="1985" w:hanging="1985"/>
        <w:jc w:val="both"/>
        <w:rPr>
          <w:rFonts w:ascii="Proba Pro" w:hAnsi="Proba Pro" w:cs="Arial"/>
          <w:sz w:val="20"/>
          <w:szCs w:val="20"/>
        </w:rPr>
      </w:pPr>
      <w:r w:rsidRPr="00B75D04">
        <w:rPr>
          <w:rFonts w:ascii="Proba Pro" w:hAnsi="Proba Pro" w:cs="Arial"/>
          <w:sz w:val="20"/>
          <w:szCs w:val="20"/>
        </w:rPr>
        <w:t xml:space="preserve">IBAN: </w:t>
      </w:r>
      <w:r w:rsidRPr="00B75D04">
        <w:rPr>
          <w:rFonts w:ascii="Proba Pro" w:hAnsi="Proba Pro" w:cs="Arial"/>
          <w:sz w:val="20"/>
          <w:szCs w:val="20"/>
        </w:rPr>
        <w:tab/>
      </w:r>
      <w:r w:rsidR="00B75D04" w:rsidRPr="00B75D04">
        <w:rPr>
          <w:rFonts w:ascii="Proba Pro" w:hAnsi="Proba Pro" w:cs="Arial"/>
          <w:sz w:val="20"/>
          <w:szCs w:val="20"/>
        </w:rPr>
        <w:tab/>
      </w:r>
      <w:r w:rsidR="00B75D04" w:rsidRPr="00B75D04">
        <w:rPr>
          <w:rFonts w:ascii="Proba Pro" w:eastAsiaTheme="majorEastAsia" w:hAnsi="Proba Pro" w:cstheme="majorBidi"/>
          <w:sz w:val="20"/>
          <w:szCs w:val="20"/>
        </w:rPr>
        <w:t>SK75 0200</w:t>
      </w:r>
      <w:r w:rsidR="00B75D04" w:rsidRPr="00845E67">
        <w:rPr>
          <w:rFonts w:ascii="Proba Pro" w:eastAsiaTheme="majorEastAsia" w:hAnsi="Proba Pro" w:cstheme="majorBidi"/>
          <w:sz w:val="20"/>
          <w:szCs w:val="24"/>
        </w:rPr>
        <w:t xml:space="preserve"> 0000 0001 7032 8172</w:t>
      </w:r>
    </w:p>
    <w:p w14:paraId="738FFC21" w14:textId="41DDE8B4" w:rsidR="00B75D04" w:rsidRPr="00DD65FF" w:rsidRDefault="00D94AE9" w:rsidP="00B75D04">
      <w:pPr>
        <w:autoSpaceDN w:val="0"/>
        <w:spacing w:before="0" w:line="240" w:lineRule="auto"/>
        <w:ind w:left="2127" w:hanging="2127"/>
        <w:jc w:val="both"/>
        <w:textAlignment w:val="baseline"/>
        <w:rPr>
          <w:rFonts w:ascii="Proba Pro" w:eastAsiaTheme="majorEastAsia" w:hAnsi="Proba Pro" w:cstheme="majorBidi"/>
          <w:sz w:val="20"/>
          <w:szCs w:val="24"/>
        </w:rPr>
      </w:pPr>
      <w:r w:rsidRPr="00536D8D">
        <w:rPr>
          <w:rFonts w:ascii="Proba Pro" w:hAnsi="Proba Pro" w:cs="Arial"/>
          <w:sz w:val="20"/>
          <w:szCs w:val="20"/>
        </w:rPr>
        <w:t>Zastúpený</w:t>
      </w:r>
      <w:r w:rsidRPr="00536D8D">
        <w:rPr>
          <w:rFonts w:ascii="Proba Pro" w:hAnsi="Proba Pro"/>
          <w:sz w:val="20"/>
          <w:szCs w:val="20"/>
        </w:rPr>
        <w:t>:</w:t>
      </w:r>
      <w:r w:rsidR="00B75D04">
        <w:rPr>
          <w:rFonts w:ascii="Proba Pro" w:hAnsi="Proba Pro"/>
          <w:sz w:val="20"/>
          <w:szCs w:val="20"/>
        </w:rPr>
        <w:tab/>
      </w:r>
      <w:r w:rsidR="00B75D04" w:rsidRPr="00B75D04">
        <w:rPr>
          <w:rFonts w:ascii="Proba Pro" w:hAnsi="Proba Pro"/>
          <w:sz w:val="20"/>
          <w:szCs w:val="20"/>
        </w:rPr>
        <w:t xml:space="preserve"> Peter Hlavatý, starosta</w:t>
      </w:r>
      <w:r>
        <w:rPr>
          <w:rFonts w:ascii="Proba Pro" w:hAnsi="Proba Pro"/>
          <w:sz w:val="20"/>
          <w:szCs w:val="20"/>
        </w:rPr>
        <w:tab/>
      </w:r>
    </w:p>
    <w:p w14:paraId="0E910A25" w14:textId="5102CD6F" w:rsidR="00D94AE9" w:rsidRPr="00536D8D" w:rsidRDefault="00D94AE9" w:rsidP="00B75D04">
      <w:pPr>
        <w:suppressAutoHyphens/>
        <w:spacing w:before="0" w:after="120" w:line="240" w:lineRule="auto"/>
        <w:ind w:left="1985" w:hanging="1985"/>
        <w:jc w:val="both"/>
        <w:rPr>
          <w:rFonts w:ascii="Proba Pro" w:hAnsi="Proba Pro" w:cs="Arial"/>
          <w:sz w:val="20"/>
          <w:szCs w:val="20"/>
        </w:rPr>
      </w:pPr>
      <w:r w:rsidRPr="00536D8D">
        <w:rPr>
          <w:rFonts w:ascii="Proba Pro" w:hAnsi="Proba Pro" w:cs="Arial"/>
          <w:sz w:val="20"/>
          <w:szCs w:val="20"/>
        </w:rPr>
        <w:t>a</w:t>
      </w:r>
    </w:p>
    <w:p w14:paraId="6D3EF3A6" w14:textId="77777777" w:rsidR="00D94AE9" w:rsidRPr="00536D8D" w:rsidRDefault="00D94AE9" w:rsidP="00D94AE9">
      <w:pPr>
        <w:spacing w:before="0" w:after="120" w:line="240" w:lineRule="auto"/>
        <w:jc w:val="both"/>
        <w:rPr>
          <w:rFonts w:ascii="Proba Pro" w:hAnsi="Proba Pro" w:cs="Arial"/>
          <w:b/>
          <w:szCs w:val="20"/>
        </w:rPr>
      </w:pPr>
      <w:r w:rsidRPr="00C14892">
        <w:rPr>
          <w:rFonts w:ascii="Proba Pro" w:hAnsi="Proba Pro" w:cs="Arial"/>
          <w:b/>
          <w:color w:val="000000"/>
          <w:sz w:val="20"/>
          <w:szCs w:val="20"/>
        </w:rPr>
        <w:t>Zhotoviteľ</w:t>
      </w:r>
      <w:r w:rsidRPr="00536D8D">
        <w:rPr>
          <w:rFonts w:ascii="Proba Pro" w:hAnsi="Proba Pro" w:cs="Arial"/>
          <w:b/>
          <w:szCs w:val="20"/>
        </w:rPr>
        <w:t>:</w:t>
      </w:r>
    </w:p>
    <w:p w14:paraId="231608B7" w14:textId="68925D5B" w:rsidR="00D94AE9" w:rsidRPr="00536D8D" w:rsidRDefault="00D94AE9" w:rsidP="00D94AE9">
      <w:pPr>
        <w:suppressAutoHyphens/>
        <w:spacing w:before="0" w:line="240" w:lineRule="auto"/>
        <w:ind w:left="1985" w:hanging="1985"/>
        <w:jc w:val="both"/>
        <w:rPr>
          <w:rFonts w:ascii="Proba Pro" w:hAnsi="Proba Pro" w:cs="Arial"/>
          <w:sz w:val="20"/>
          <w:szCs w:val="20"/>
        </w:rPr>
      </w:pPr>
      <w:r w:rsidRPr="00536D8D">
        <w:rPr>
          <w:rFonts w:ascii="Proba Pro" w:hAnsi="Proba Pro" w:cs="Arial"/>
          <w:sz w:val="20"/>
          <w:szCs w:val="20"/>
        </w:rPr>
        <w:t>Obchodné meno:</w:t>
      </w:r>
      <w:r w:rsidRPr="00536D8D">
        <w:rPr>
          <w:rFonts w:ascii="Proba Pro" w:hAnsi="Proba Pro" w:cs="Arial"/>
          <w:sz w:val="20"/>
          <w:szCs w:val="20"/>
        </w:rPr>
        <w:tab/>
      </w:r>
      <w:r w:rsidR="00B75D04">
        <w:rPr>
          <w:rFonts w:ascii="Proba Pro" w:hAnsi="Proba Pro" w:cs="Arial"/>
          <w:sz w:val="20"/>
          <w:szCs w:val="20"/>
        </w:rPr>
        <w:tab/>
      </w:r>
      <w:r w:rsidRPr="00471D19">
        <w:rPr>
          <w:rFonts w:ascii="Proba Pro" w:hAnsi="Proba Pro" w:cs="Arial"/>
          <w:i/>
          <w:sz w:val="20"/>
          <w:szCs w:val="20"/>
        </w:rPr>
        <w:t>[</w:t>
      </w:r>
      <w:r w:rsidRPr="00897A43">
        <w:rPr>
          <w:rFonts w:ascii="Proba Pro" w:hAnsi="Proba Pro" w:cs="Arial"/>
          <w:i/>
          <w:sz w:val="20"/>
          <w:szCs w:val="20"/>
          <w:highlight w:val="lightGray"/>
        </w:rPr>
        <w:t>doplní uchádzač</w:t>
      </w:r>
      <w:r w:rsidRPr="00471D19">
        <w:rPr>
          <w:rFonts w:ascii="Proba Pro" w:hAnsi="Proba Pro" w:cs="Arial"/>
          <w:i/>
          <w:sz w:val="20"/>
          <w:szCs w:val="20"/>
        </w:rPr>
        <w:t>]</w:t>
      </w:r>
    </w:p>
    <w:p w14:paraId="1F590D0E" w14:textId="52145329" w:rsidR="00D94AE9" w:rsidRPr="00536D8D" w:rsidRDefault="00D94AE9" w:rsidP="00D94AE9">
      <w:pPr>
        <w:suppressAutoHyphens/>
        <w:spacing w:before="0" w:line="240" w:lineRule="auto"/>
        <w:ind w:left="1985" w:hanging="1985"/>
        <w:jc w:val="both"/>
        <w:rPr>
          <w:rFonts w:ascii="Proba Pro" w:hAnsi="Proba Pro" w:cs="Arial"/>
          <w:color w:val="000000"/>
          <w:sz w:val="20"/>
          <w:szCs w:val="20"/>
        </w:rPr>
      </w:pPr>
      <w:r w:rsidRPr="00536D8D">
        <w:rPr>
          <w:rFonts w:ascii="Proba Pro" w:hAnsi="Proba Pro" w:cs="Arial"/>
          <w:color w:val="000000"/>
          <w:sz w:val="20"/>
          <w:szCs w:val="20"/>
        </w:rPr>
        <w:t>Sídlo:</w:t>
      </w:r>
      <w:r w:rsidRPr="00536D8D">
        <w:rPr>
          <w:rFonts w:ascii="Proba Pro" w:hAnsi="Proba Pro" w:cs="Arial"/>
          <w:color w:val="000000"/>
          <w:sz w:val="20"/>
          <w:szCs w:val="20"/>
        </w:rPr>
        <w:tab/>
      </w:r>
      <w:r w:rsidR="00B75D04">
        <w:rPr>
          <w:rFonts w:ascii="Proba Pro" w:hAnsi="Proba Pro" w:cs="Arial"/>
          <w:color w:val="000000"/>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36568AE2" w14:textId="70C72355" w:rsidR="00D94AE9" w:rsidRPr="00536D8D" w:rsidRDefault="00D94AE9" w:rsidP="00D94AE9">
      <w:pPr>
        <w:tabs>
          <w:tab w:val="left" w:pos="851"/>
        </w:tabs>
        <w:suppressAutoHyphens/>
        <w:spacing w:before="0" w:line="240" w:lineRule="auto"/>
        <w:ind w:left="1985" w:hanging="1985"/>
        <w:jc w:val="both"/>
        <w:rPr>
          <w:rFonts w:ascii="Proba Pro" w:hAnsi="Proba Pro" w:cs="Arial"/>
          <w:sz w:val="20"/>
          <w:szCs w:val="20"/>
        </w:rPr>
      </w:pPr>
      <w:r w:rsidRPr="00536D8D">
        <w:rPr>
          <w:rFonts w:ascii="Proba Pro" w:hAnsi="Proba Pro" w:cs="Arial"/>
          <w:color w:val="000000"/>
          <w:sz w:val="20"/>
          <w:szCs w:val="20"/>
        </w:rPr>
        <w:t xml:space="preserve">IČO: </w:t>
      </w:r>
      <w:r w:rsidRPr="00536D8D">
        <w:rPr>
          <w:rFonts w:ascii="Proba Pro" w:hAnsi="Proba Pro" w:cs="Arial"/>
          <w:color w:val="000000"/>
          <w:sz w:val="20"/>
          <w:szCs w:val="20"/>
        </w:rPr>
        <w:tab/>
      </w:r>
      <w:r w:rsidRPr="00536D8D">
        <w:rPr>
          <w:rFonts w:ascii="Proba Pro" w:hAnsi="Proba Pro" w:cs="Arial"/>
          <w:color w:val="000000"/>
          <w:sz w:val="20"/>
          <w:szCs w:val="20"/>
        </w:rPr>
        <w:tab/>
      </w:r>
      <w:r w:rsidR="00B75D04">
        <w:rPr>
          <w:rFonts w:ascii="Proba Pro" w:hAnsi="Proba Pro" w:cs="Arial"/>
          <w:color w:val="000000"/>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311ACDCE" w14:textId="22A3731C" w:rsidR="00D94AE9" w:rsidRPr="00536D8D" w:rsidRDefault="00D94AE9" w:rsidP="00D94AE9">
      <w:pPr>
        <w:suppressAutoHyphens/>
        <w:spacing w:before="0" w:line="240" w:lineRule="auto"/>
        <w:ind w:left="1985" w:hanging="1985"/>
        <w:jc w:val="both"/>
        <w:rPr>
          <w:rFonts w:ascii="Proba Pro" w:hAnsi="Proba Pro" w:cs="Arial"/>
          <w:color w:val="000000"/>
          <w:sz w:val="20"/>
          <w:szCs w:val="20"/>
        </w:rPr>
      </w:pPr>
      <w:r w:rsidRPr="00536D8D">
        <w:rPr>
          <w:rFonts w:ascii="Proba Pro" w:hAnsi="Proba Pro" w:cs="Arial"/>
          <w:color w:val="000000"/>
          <w:sz w:val="20"/>
          <w:szCs w:val="20"/>
        </w:rPr>
        <w:t>DIČ:</w:t>
      </w:r>
      <w:r w:rsidRPr="00536D8D">
        <w:rPr>
          <w:rFonts w:ascii="Proba Pro" w:hAnsi="Proba Pro" w:cs="Arial"/>
          <w:color w:val="000000"/>
          <w:sz w:val="20"/>
          <w:szCs w:val="20"/>
        </w:rPr>
        <w:tab/>
      </w:r>
      <w:r w:rsidR="00B75D04">
        <w:rPr>
          <w:rFonts w:ascii="Proba Pro" w:hAnsi="Proba Pro" w:cs="Arial"/>
          <w:color w:val="000000"/>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6C56192C" w14:textId="7383BD21" w:rsidR="00D94AE9" w:rsidRPr="00536D8D" w:rsidRDefault="00D94AE9" w:rsidP="00D94AE9">
      <w:pPr>
        <w:suppressAutoHyphens/>
        <w:spacing w:before="0" w:line="240" w:lineRule="auto"/>
        <w:ind w:left="1985" w:hanging="1985"/>
        <w:jc w:val="both"/>
        <w:rPr>
          <w:rFonts w:ascii="Proba Pro" w:hAnsi="Proba Pro" w:cs="Arial"/>
          <w:color w:val="000000"/>
          <w:sz w:val="20"/>
          <w:szCs w:val="20"/>
        </w:rPr>
      </w:pPr>
      <w:r w:rsidRPr="00536D8D">
        <w:rPr>
          <w:rFonts w:ascii="Proba Pro" w:hAnsi="Proba Pro" w:cs="Arial"/>
          <w:color w:val="000000"/>
          <w:sz w:val="20"/>
          <w:szCs w:val="20"/>
        </w:rPr>
        <w:t xml:space="preserve">IČ DPH:   </w:t>
      </w:r>
      <w:r w:rsidRPr="00536D8D">
        <w:rPr>
          <w:rFonts w:ascii="Proba Pro" w:hAnsi="Proba Pro" w:cs="Arial"/>
          <w:color w:val="000000"/>
          <w:sz w:val="20"/>
          <w:szCs w:val="20"/>
        </w:rPr>
        <w:tab/>
      </w:r>
      <w:r w:rsidR="00B75D04">
        <w:rPr>
          <w:rFonts w:ascii="Proba Pro" w:hAnsi="Proba Pro" w:cs="Arial"/>
          <w:color w:val="000000"/>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3E1095CF" w14:textId="77777777" w:rsidR="00D94AE9" w:rsidRPr="00536D8D" w:rsidRDefault="00D94AE9" w:rsidP="00D94AE9">
      <w:pPr>
        <w:spacing w:before="0" w:line="240" w:lineRule="auto"/>
        <w:jc w:val="both"/>
        <w:rPr>
          <w:rFonts w:ascii="Proba Pro" w:hAnsi="Proba Pro" w:cs="Arial"/>
          <w:sz w:val="20"/>
          <w:szCs w:val="20"/>
        </w:rPr>
      </w:pPr>
      <w:r w:rsidRPr="00536D8D">
        <w:rPr>
          <w:rFonts w:ascii="Proba Pro" w:hAnsi="Proba Pro" w:cs="Arial"/>
          <w:sz w:val="20"/>
          <w:szCs w:val="20"/>
        </w:rPr>
        <w:t>Spoločnosť zapísaná v Obchodnom registri Okresného súd</w:t>
      </w:r>
      <w:r w:rsidRPr="00BA1731">
        <w:rPr>
          <w:rFonts w:ascii="Proba Pro" w:hAnsi="Proba Pro" w:cs="Arial"/>
          <w:sz w:val="20"/>
          <w:szCs w:val="20"/>
        </w:rPr>
        <w:t>u</w:t>
      </w:r>
      <w:r w:rsidRPr="00BA1731">
        <w:rPr>
          <w:rFonts w:ascii="Proba Pro" w:hAnsi="Proba Pro" w:cs="Arial"/>
          <w:color w:val="000000"/>
          <w:sz w:val="20"/>
          <w:szCs w:val="20"/>
        </w:rPr>
        <w:t xml:space="preserve">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BA1731">
        <w:rPr>
          <w:rFonts w:ascii="Proba Pro" w:hAnsi="Proba Pro" w:cs="Arial"/>
          <w:i/>
          <w:sz w:val="20"/>
          <w:szCs w:val="20"/>
        </w:rPr>
        <w:t>]</w:t>
      </w:r>
      <w:r w:rsidRPr="00BA1731">
        <w:rPr>
          <w:rFonts w:ascii="Proba Pro" w:hAnsi="Proba Pro" w:cs="Arial"/>
          <w:color w:val="000000"/>
          <w:sz w:val="20"/>
          <w:szCs w:val="20"/>
        </w:rPr>
        <w:t>,</w:t>
      </w:r>
      <w:r w:rsidRPr="00536D8D">
        <w:rPr>
          <w:rFonts w:ascii="Proba Pro" w:hAnsi="Proba Pro" w:cs="Arial"/>
          <w:sz w:val="20"/>
          <w:szCs w:val="20"/>
        </w:rPr>
        <w:t xml:space="preserve"> oddiel: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BA1731">
        <w:rPr>
          <w:rFonts w:ascii="Proba Pro" w:hAnsi="Proba Pro" w:cs="Arial"/>
          <w:i/>
          <w:sz w:val="20"/>
          <w:szCs w:val="20"/>
        </w:rPr>
        <w:t>]</w:t>
      </w:r>
      <w:r w:rsidRPr="00BA1731">
        <w:rPr>
          <w:rFonts w:ascii="Proba Pro" w:hAnsi="Proba Pro" w:cs="Arial"/>
          <w:color w:val="000000"/>
          <w:sz w:val="20"/>
          <w:szCs w:val="20"/>
        </w:rPr>
        <w:t>,</w:t>
      </w:r>
      <w:r w:rsidRPr="00536D8D">
        <w:rPr>
          <w:rFonts w:ascii="Proba Pro" w:hAnsi="Proba Pro" w:cs="Arial"/>
          <w:sz w:val="20"/>
          <w:szCs w:val="20"/>
        </w:rPr>
        <w:t xml:space="preserve"> vložka číslo: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1D500489" w14:textId="77777777" w:rsidR="00D94AE9" w:rsidRPr="00536D8D" w:rsidRDefault="00D94AE9" w:rsidP="00D94AE9">
      <w:pPr>
        <w:spacing w:before="0" w:line="240" w:lineRule="auto"/>
        <w:jc w:val="both"/>
        <w:rPr>
          <w:rFonts w:ascii="Proba Pro" w:hAnsi="Proba Pro" w:cs="Arial"/>
          <w:sz w:val="20"/>
          <w:szCs w:val="20"/>
        </w:rPr>
      </w:pPr>
      <w:r w:rsidRPr="00536D8D">
        <w:rPr>
          <w:rFonts w:ascii="Proba Pro" w:hAnsi="Proba Pro" w:cs="Arial"/>
          <w:sz w:val="20"/>
          <w:szCs w:val="20"/>
        </w:rPr>
        <w:t>V</w:t>
      </w:r>
      <w:r w:rsidRPr="00536D8D">
        <w:rPr>
          <w:rFonts w:ascii="Calibri" w:hAnsi="Calibri" w:cs="Calibri"/>
          <w:sz w:val="20"/>
          <w:szCs w:val="20"/>
        </w:rPr>
        <w:t> </w:t>
      </w:r>
      <w:r w:rsidRPr="00536D8D">
        <w:rPr>
          <w:rFonts w:ascii="Proba Pro" w:hAnsi="Proba Pro" w:cs="Arial"/>
          <w:sz w:val="20"/>
          <w:szCs w:val="20"/>
        </w:rPr>
        <w:t>mene spolo</w:t>
      </w:r>
      <w:r w:rsidRPr="00536D8D">
        <w:rPr>
          <w:rFonts w:ascii="Proba Pro" w:hAnsi="Proba Pro" w:cs="Proba Pro"/>
          <w:sz w:val="20"/>
          <w:szCs w:val="20"/>
        </w:rPr>
        <w:t>č</w:t>
      </w:r>
      <w:r w:rsidRPr="00536D8D">
        <w:rPr>
          <w:rFonts w:ascii="Proba Pro" w:hAnsi="Proba Pro" w:cs="Arial"/>
          <w:sz w:val="20"/>
          <w:szCs w:val="20"/>
        </w:rPr>
        <w:t xml:space="preserve">nosti </w:t>
      </w:r>
    </w:p>
    <w:p w14:paraId="21CAC98C" w14:textId="1FFB9187" w:rsidR="00D94AE9" w:rsidRPr="00536D8D" w:rsidRDefault="00D94AE9" w:rsidP="00D94AE9">
      <w:pPr>
        <w:suppressAutoHyphens/>
        <w:spacing w:before="0" w:line="240" w:lineRule="auto"/>
        <w:ind w:left="1985" w:hanging="1985"/>
        <w:jc w:val="both"/>
        <w:rPr>
          <w:rFonts w:ascii="Proba Pro" w:hAnsi="Proba Pro" w:cs="Arial"/>
          <w:color w:val="000000"/>
          <w:sz w:val="20"/>
          <w:szCs w:val="20"/>
        </w:rPr>
      </w:pPr>
      <w:r w:rsidRPr="00536D8D">
        <w:rPr>
          <w:rFonts w:ascii="Proba Pro" w:hAnsi="Proba Pro" w:cs="Arial"/>
          <w:sz w:val="20"/>
          <w:szCs w:val="20"/>
        </w:rPr>
        <w:lastRenderedPageBreak/>
        <w:t>koná:</w:t>
      </w:r>
      <w:r w:rsidRPr="00536D8D">
        <w:rPr>
          <w:rFonts w:ascii="Proba Pro" w:hAnsi="Proba Pro" w:cs="Arial"/>
          <w:sz w:val="20"/>
          <w:szCs w:val="20"/>
        </w:rPr>
        <w:tab/>
      </w:r>
      <w:r w:rsidR="00B75D04">
        <w:rPr>
          <w:rFonts w:ascii="Proba Pro" w:hAnsi="Proba Pro" w:cs="Arial"/>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7BA2C829" w14:textId="110AA94F" w:rsidR="00D94AE9" w:rsidRPr="00536D8D" w:rsidRDefault="00D94AE9" w:rsidP="00D94AE9">
      <w:pPr>
        <w:suppressAutoHyphens/>
        <w:spacing w:before="0" w:line="240" w:lineRule="auto"/>
        <w:ind w:left="1985" w:hanging="1985"/>
        <w:jc w:val="both"/>
        <w:rPr>
          <w:rFonts w:ascii="Proba Pro" w:hAnsi="Proba Pro"/>
          <w:sz w:val="20"/>
          <w:szCs w:val="20"/>
        </w:rPr>
      </w:pPr>
      <w:r w:rsidRPr="00536D8D">
        <w:rPr>
          <w:rFonts w:ascii="Proba Pro" w:hAnsi="Proba Pro" w:cs="Arial"/>
          <w:sz w:val="20"/>
          <w:szCs w:val="20"/>
        </w:rPr>
        <w:t>IBAN:</w:t>
      </w:r>
      <w:r w:rsidRPr="00536D8D">
        <w:rPr>
          <w:rFonts w:ascii="Proba Pro" w:hAnsi="Proba Pro" w:cs="Arial"/>
          <w:sz w:val="20"/>
          <w:szCs w:val="20"/>
        </w:rPr>
        <w:tab/>
      </w:r>
      <w:r w:rsidR="00B75D04">
        <w:rPr>
          <w:rFonts w:ascii="Proba Pro" w:hAnsi="Proba Pro" w:cs="Arial"/>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2EE5D7F6" w14:textId="77777777" w:rsidR="00D94AE9" w:rsidRPr="00536D8D" w:rsidRDefault="00D94AE9" w:rsidP="00D94AE9">
      <w:pPr>
        <w:spacing w:before="360" w:after="360" w:line="240" w:lineRule="auto"/>
        <w:jc w:val="both"/>
        <w:rPr>
          <w:rFonts w:ascii="Proba Pro" w:hAnsi="Proba Pro" w:cs="Arial"/>
          <w:b/>
          <w:color w:val="000000"/>
          <w:sz w:val="20"/>
          <w:szCs w:val="20"/>
        </w:rPr>
      </w:pPr>
      <w:r w:rsidRPr="00536D8D">
        <w:rPr>
          <w:rFonts w:ascii="Proba Pro" w:hAnsi="Proba Pro" w:cs="Arial"/>
          <w:b/>
          <w:color w:val="000000"/>
          <w:sz w:val="20"/>
          <w:szCs w:val="20"/>
        </w:rPr>
        <w:t>PREAMBULA</w:t>
      </w:r>
    </w:p>
    <w:p w14:paraId="429AD700" w14:textId="610DF731" w:rsidR="00D94AE9" w:rsidRPr="00EC09BB" w:rsidRDefault="00D94AE9" w:rsidP="00A8228E">
      <w:pPr>
        <w:numPr>
          <w:ilvl w:val="0"/>
          <w:numId w:val="40"/>
        </w:numPr>
        <w:spacing w:before="0" w:after="120" w:line="240" w:lineRule="auto"/>
        <w:ind w:left="709" w:hanging="709"/>
        <w:jc w:val="both"/>
        <w:rPr>
          <w:rFonts w:ascii="Proba Pro" w:hAnsi="Proba Pro" w:cs="Arial"/>
          <w:color w:val="000000"/>
          <w:sz w:val="20"/>
          <w:szCs w:val="20"/>
        </w:rPr>
      </w:pPr>
      <w:bookmarkStart w:id="163" w:name="_Ref485111977"/>
      <w:r w:rsidRPr="00536D8D">
        <w:rPr>
          <w:rFonts w:ascii="Proba Pro" w:hAnsi="Proba Pro" w:cs="Arial"/>
          <w:color w:val="000000"/>
          <w:sz w:val="20"/>
          <w:szCs w:val="20"/>
        </w:rPr>
        <w:t xml:space="preserve">Dňa </w:t>
      </w:r>
      <w:r w:rsidRPr="000E6F6C">
        <w:rPr>
          <w:rFonts w:ascii="Proba Pro" w:hAnsi="Proba Pro" w:cs="Arial"/>
          <w:i/>
          <w:sz w:val="20"/>
          <w:szCs w:val="20"/>
        </w:rPr>
        <w:t>[</w:t>
      </w:r>
      <w:r>
        <w:rPr>
          <w:rFonts w:ascii="Proba Pro" w:hAnsi="Proba Pro" w:cs="Arial"/>
          <w:i/>
          <w:sz w:val="20"/>
          <w:szCs w:val="20"/>
          <w:highlight w:val="lightGray"/>
        </w:rPr>
        <w:t>doplní verejný obstarávateľ v rámci postupu pred uzatvorením zmluvy</w:t>
      </w:r>
      <w:r w:rsidRPr="000E6F6C">
        <w:rPr>
          <w:rFonts w:ascii="Proba Pro" w:hAnsi="Proba Pro" w:cs="Arial"/>
          <w:i/>
          <w:sz w:val="20"/>
          <w:szCs w:val="20"/>
        </w:rPr>
        <w:t>]</w:t>
      </w:r>
      <w:r w:rsidRPr="00536D8D">
        <w:rPr>
          <w:rFonts w:ascii="Proba Pro" w:hAnsi="Proba Pro" w:cs="Arial"/>
          <w:color w:val="000000"/>
          <w:sz w:val="20"/>
          <w:szCs w:val="20"/>
        </w:rPr>
        <w:t xml:space="preserve"> bola zo strany Objednávateľa vystupujúceho v</w:t>
      </w:r>
      <w:r w:rsidRPr="00536D8D">
        <w:rPr>
          <w:rFonts w:ascii="Calibri" w:hAnsi="Calibri" w:cs="Calibri"/>
          <w:color w:val="000000"/>
          <w:sz w:val="20"/>
          <w:szCs w:val="20"/>
        </w:rPr>
        <w:t> </w:t>
      </w:r>
      <w:r w:rsidRPr="00536D8D">
        <w:rPr>
          <w:rFonts w:ascii="Proba Pro" w:hAnsi="Proba Pro" w:cs="Arial"/>
          <w:color w:val="000000"/>
          <w:sz w:val="20"/>
          <w:szCs w:val="20"/>
        </w:rPr>
        <w:t>pr</w:t>
      </w:r>
      <w:r w:rsidRPr="00536D8D">
        <w:rPr>
          <w:rFonts w:ascii="Proba Pro" w:hAnsi="Proba Pro" w:cs="Proba Pro"/>
          <w:color w:val="000000"/>
          <w:sz w:val="20"/>
          <w:szCs w:val="20"/>
        </w:rPr>
        <w:t>á</w:t>
      </w:r>
      <w:r w:rsidRPr="00536D8D">
        <w:rPr>
          <w:rFonts w:ascii="Proba Pro" w:hAnsi="Proba Pro" w:cs="Arial"/>
          <w:color w:val="000000"/>
          <w:sz w:val="20"/>
          <w:szCs w:val="20"/>
        </w:rPr>
        <w:t>vnom postaven</w:t>
      </w:r>
      <w:r w:rsidRPr="00536D8D">
        <w:rPr>
          <w:rFonts w:ascii="Proba Pro" w:hAnsi="Proba Pro" w:cs="Proba Pro"/>
          <w:color w:val="000000"/>
          <w:sz w:val="20"/>
          <w:szCs w:val="20"/>
        </w:rPr>
        <w:t>í</w:t>
      </w:r>
      <w:r w:rsidRPr="00536D8D">
        <w:rPr>
          <w:rFonts w:ascii="Proba Pro" w:hAnsi="Proba Pro" w:cs="Arial"/>
          <w:color w:val="000000"/>
          <w:sz w:val="20"/>
          <w:szCs w:val="20"/>
        </w:rPr>
        <w:t xml:space="preserve"> </w:t>
      </w:r>
      <w:r w:rsidRPr="00B75D04">
        <w:rPr>
          <w:rFonts w:ascii="Proba Pro" w:hAnsi="Proba Pro" w:cs="Arial"/>
          <w:color w:val="000000"/>
          <w:sz w:val="20"/>
          <w:szCs w:val="20"/>
        </w:rPr>
        <w:t>verejn</w:t>
      </w:r>
      <w:r w:rsidRPr="00B75D04">
        <w:rPr>
          <w:rFonts w:ascii="Proba Pro" w:hAnsi="Proba Pro" w:cs="Proba Pro"/>
          <w:color w:val="000000"/>
          <w:sz w:val="20"/>
          <w:szCs w:val="20"/>
        </w:rPr>
        <w:t>é</w:t>
      </w:r>
      <w:r w:rsidRPr="00B75D04">
        <w:rPr>
          <w:rFonts w:ascii="Proba Pro" w:hAnsi="Proba Pro" w:cs="Arial"/>
          <w:color w:val="000000"/>
          <w:sz w:val="20"/>
          <w:szCs w:val="20"/>
        </w:rPr>
        <w:t>ho obstar</w:t>
      </w:r>
      <w:r w:rsidRPr="00B75D04">
        <w:rPr>
          <w:rFonts w:ascii="Proba Pro" w:hAnsi="Proba Pro" w:cs="Proba Pro"/>
          <w:color w:val="000000"/>
          <w:sz w:val="20"/>
          <w:szCs w:val="20"/>
        </w:rPr>
        <w:t>á</w:t>
      </w:r>
      <w:r w:rsidRPr="00B75D04">
        <w:rPr>
          <w:rFonts w:ascii="Proba Pro" w:hAnsi="Proba Pro" w:cs="Arial"/>
          <w:color w:val="000000"/>
          <w:sz w:val="20"/>
          <w:szCs w:val="20"/>
        </w:rPr>
        <w:t>vate</w:t>
      </w:r>
      <w:r w:rsidRPr="00B75D04">
        <w:rPr>
          <w:rFonts w:ascii="Proba Pro" w:hAnsi="Proba Pro" w:cs="Proba Pro"/>
          <w:color w:val="000000"/>
          <w:sz w:val="20"/>
          <w:szCs w:val="20"/>
        </w:rPr>
        <w:t>ľ</w:t>
      </w:r>
      <w:r w:rsidRPr="00B75D04">
        <w:rPr>
          <w:rFonts w:ascii="Proba Pro" w:hAnsi="Proba Pro" w:cs="Arial"/>
          <w:color w:val="000000"/>
          <w:sz w:val="20"/>
          <w:szCs w:val="20"/>
        </w:rPr>
        <w:t>a pod</w:t>
      </w:r>
      <w:r w:rsidRPr="00B75D04">
        <w:rPr>
          <w:rFonts w:ascii="Proba Pro" w:hAnsi="Proba Pro" w:cs="Proba Pro"/>
          <w:color w:val="000000"/>
          <w:sz w:val="20"/>
          <w:szCs w:val="20"/>
        </w:rPr>
        <w:t>ľ</w:t>
      </w:r>
      <w:r w:rsidRPr="00B75D04">
        <w:rPr>
          <w:rFonts w:ascii="Proba Pro" w:hAnsi="Proba Pro" w:cs="Arial"/>
          <w:color w:val="000000"/>
          <w:sz w:val="20"/>
          <w:szCs w:val="20"/>
        </w:rPr>
        <w:t>a Z</w:t>
      </w:r>
      <w:r w:rsidRPr="00B75D04">
        <w:rPr>
          <w:rFonts w:ascii="Proba Pro" w:hAnsi="Proba Pro" w:cs="Proba Pro"/>
          <w:color w:val="000000"/>
          <w:sz w:val="20"/>
          <w:szCs w:val="20"/>
        </w:rPr>
        <w:t>á</w:t>
      </w:r>
      <w:r w:rsidRPr="00B75D04">
        <w:rPr>
          <w:rFonts w:ascii="Proba Pro" w:hAnsi="Proba Pro" w:cs="Arial"/>
          <w:color w:val="000000"/>
          <w:sz w:val="20"/>
          <w:szCs w:val="20"/>
        </w:rPr>
        <w:t>kona o</w:t>
      </w:r>
      <w:r w:rsidRPr="00B75D04">
        <w:rPr>
          <w:rFonts w:ascii="Calibri" w:hAnsi="Calibri" w:cs="Calibri"/>
          <w:color w:val="000000"/>
          <w:sz w:val="20"/>
          <w:szCs w:val="20"/>
        </w:rPr>
        <w:t> </w:t>
      </w:r>
      <w:r w:rsidRPr="00B75D04">
        <w:rPr>
          <w:rFonts w:ascii="Proba Pro" w:hAnsi="Proba Pro" w:cs="Arial"/>
          <w:color w:val="000000"/>
          <w:sz w:val="20"/>
          <w:szCs w:val="20"/>
        </w:rPr>
        <w:t xml:space="preserve">verejnom </w:t>
      </w:r>
      <w:r w:rsidRPr="00B75D04">
        <w:rPr>
          <w:rFonts w:ascii="Proba Pro" w:hAnsi="Proba Pro" w:cs="Calibri"/>
          <w:color w:val="000000"/>
          <w:sz w:val="20"/>
          <w:szCs w:val="20"/>
        </w:rPr>
        <w:t>obstarávaní vyhlásená súťaž na obstaranie podlimitnej zákazky s predmetom zákazky „</w:t>
      </w:r>
      <w:proofErr w:type="spellStart"/>
      <w:r w:rsidRPr="00B75D04">
        <w:rPr>
          <w:rFonts w:ascii="Proba Pro" w:hAnsi="Proba Pro" w:cs="Arial"/>
          <w:bCs/>
          <w:sz w:val="20"/>
          <w:szCs w:val="20"/>
        </w:rPr>
        <w:t>Vodozádržné</w:t>
      </w:r>
      <w:proofErr w:type="spellEnd"/>
      <w:r w:rsidRPr="00B75D04">
        <w:rPr>
          <w:rFonts w:ascii="Proba Pro" w:hAnsi="Proba Pro" w:cs="Arial"/>
          <w:bCs/>
          <w:sz w:val="20"/>
          <w:szCs w:val="20"/>
        </w:rPr>
        <w:t xml:space="preserve"> opatrenia</w:t>
      </w:r>
      <w:r w:rsidRPr="00B75D04">
        <w:rPr>
          <w:rFonts w:ascii="Proba Pro" w:hAnsi="Proba Pro" w:cs="Calibri"/>
          <w:i/>
          <w:color w:val="000000"/>
          <w:sz w:val="20"/>
          <w:szCs w:val="20"/>
        </w:rPr>
        <w:t>“</w:t>
      </w:r>
      <w:r w:rsidRPr="00B75D04">
        <w:rPr>
          <w:rFonts w:ascii="Proba Pro" w:hAnsi="Proba Pro" w:cs="Calibri"/>
          <w:color w:val="000000"/>
          <w:sz w:val="20"/>
          <w:szCs w:val="20"/>
        </w:rPr>
        <w:t>, k</w:t>
      </w:r>
      <w:r w:rsidRPr="00B75D04">
        <w:rPr>
          <w:rFonts w:ascii="Proba Pro" w:hAnsi="Proba Pro" w:cs="Arial"/>
          <w:color w:val="000000"/>
          <w:sz w:val="20"/>
          <w:szCs w:val="20"/>
        </w:rPr>
        <w:t xml:space="preserve">torej oznámenie bolo uverejnené vo Vestníku verejného obstarávania č. </w:t>
      </w:r>
      <w:r w:rsidRPr="00B75D04">
        <w:rPr>
          <w:rFonts w:ascii="Proba Pro" w:hAnsi="Proba Pro" w:cs="Arial"/>
          <w:i/>
          <w:sz w:val="20"/>
          <w:szCs w:val="20"/>
        </w:rPr>
        <w:t>[</w:t>
      </w:r>
      <w:r w:rsidRPr="005677B1">
        <w:rPr>
          <w:rFonts w:ascii="Proba Pro" w:hAnsi="Proba Pro" w:cs="Arial"/>
          <w:i/>
          <w:sz w:val="20"/>
          <w:szCs w:val="20"/>
          <w:highlight w:val="lightGray"/>
        </w:rPr>
        <w:t>bude doplnené v</w:t>
      </w:r>
      <w:r w:rsidRPr="005677B1">
        <w:rPr>
          <w:rFonts w:ascii="Calibri" w:hAnsi="Calibri" w:cs="Calibri"/>
          <w:i/>
          <w:sz w:val="20"/>
          <w:szCs w:val="20"/>
          <w:highlight w:val="lightGray"/>
        </w:rPr>
        <w:t> </w:t>
      </w:r>
      <w:r w:rsidRPr="005677B1">
        <w:rPr>
          <w:rFonts w:ascii="Proba Pro" w:hAnsi="Proba Pro" w:cs="Arial"/>
          <w:i/>
          <w:sz w:val="20"/>
          <w:szCs w:val="20"/>
          <w:highlight w:val="lightGray"/>
        </w:rPr>
        <w:t xml:space="preserve">rámci postupu </w:t>
      </w:r>
      <w:r>
        <w:rPr>
          <w:rFonts w:ascii="Proba Pro" w:hAnsi="Proba Pro" w:cs="Arial"/>
          <w:i/>
          <w:sz w:val="20"/>
          <w:szCs w:val="20"/>
          <w:highlight w:val="lightGray"/>
        </w:rPr>
        <w:t>pred uzatvorením zmluvy</w:t>
      </w:r>
      <w:r w:rsidRPr="000E6F6C">
        <w:rPr>
          <w:rFonts w:ascii="Proba Pro" w:hAnsi="Proba Pro" w:cs="Arial"/>
          <w:i/>
          <w:sz w:val="20"/>
          <w:szCs w:val="20"/>
        </w:rPr>
        <w:t>]</w:t>
      </w:r>
      <w:r w:rsidRPr="00EC09BB">
        <w:rPr>
          <w:rFonts w:ascii="Proba Pro" w:hAnsi="Proba Pro" w:cs="Arial"/>
          <w:color w:val="000000"/>
          <w:sz w:val="20"/>
          <w:szCs w:val="20"/>
        </w:rPr>
        <w:t xml:space="preserve"> pod označením </w:t>
      </w:r>
      <w:r w:rsidRPr="000E6F6C">
        <w:rPr>
          <w:rFonts w:ascii="Proba Pro" w:hAnsi="Proba Pro" w:cs="Arial"/>
          <w:i/>
          <w:sz w:val="20"/>
          <w:szCs w:val="20"/>
        </w:rPr>
        <w:t>[</w:t>
      </w:r>
      <w:r>
        <w:rPr>
          <w:rFonts w:ascii="Proba Pro" w:hAnsi="Proba Pro" w:cs="Arial"/>
          <w:i/>
          <w:sz w:val="20"/>
          <w:szCs w:val="20"/>
          <w:highlight w:val="lightGray"/>
        </w:rPr>
        <w:t>bude doplnené v rámci postupu pred uzatvorením zmluvy</w:t>
      </w:r>
      <w:r w:rsidRPr="000E6F6C">
        <w:rPr>
          <w:rFonts w:ascii="Proba Pro" w:hAnsi="Proba Pro" w:cs="Arial"/>
          <w:i/>
          <w:sz w:val="20"/>
          <w:szCs w:val="20"/>
        </w:rPr>
        <w:t>]</w:t>
      </w:r>
      <w:r w:rsidRPr="00EC09BB">
        <w:rPr>
          <w:rFonts w:ascii="Proba Pro" w:hAnsi="Proba Pro" w:cs="Arial"/>
          <w:color w:val="000000"/>
          <w:sz w:val="20"/>
          <w:szCs w:val="20"/>
        </w:rPr>
        <w:t xml:space="preserve"> (ďalej aj ako „</w:t>
      </w:r>
      <w:r w:rsidRPr="00EC09BB">
        <w:rPr>
          <w:rFonts w:ascii="Proba Pro" w:hAnsi="Proba Pro" w:cs="Arial"/>
          <w:b/>
          <w:color w:val="000000"/>
          <w:sz w:val="20"/>
          <w:szCs w:val="20"/>
        </w:rPr>
        <w:t>Súťaž</w:t>
      </w:r>
      <w:r w:rsidRPr="00EC09BB">
        <w:rPr>
          <w:rFonts w:ascii="Proba Pro" w:hAnsi="Proba Pro" w:cs="Arial"/>
          <w:color w:val="000000"/>
          <w:sz w:val="20"/>
          <w:szCs w:val="20"/>
        </w:rPr>
        <w:t>“);</w:t>
      </w:r>
      <w:bookmarkEnd w:id="163"/>
    </w:p>
    <w:p w14:paraId="493704A6" w14:textId="77777777" w:rsidR="00D94AE9" w:rsidRPr="00536D8D" w:rsidRDefault="00D94AE9" w:rsidP="00A8228E">
      <w:pPr>
        <w:numPr>
          <w:ilvl w:val="0"/>
          <w:numId w:val="40"/>
        </w:numPr>
        <w:spacing w:before="0" w:after="120" w:line="240" w:lineRule="auto"/>
        <w:ind w:left="709" w:hanging="709"/>
        <w:jc w:val="both"/>
        <w:rPr>
          <w:rFonts w:ascii="Proba Pro" w:hAnsi="Proba Pro" w:cs="Arial"/>
          <w:color w:val="000000"/>
          <w:sz w:val="20"/>
          <w:szCs w:val="20"/>
        </w:rPr>
      </w:pPr>
      <w:r w:rsidRPr="00EC09BB">
        <w:rPr>
          <w:rFonts w:ascii="Proba Pro" w:hAnsi="Proba Pro" w:cs="Arial"/>
          <w:color w:val="000000"/>
          <w:sz w:val="20"/>
          <w:szCs w:val="20"/>
        </w:rPr>
        <w:t>Ponuka Zhotoviteľa predložená do Súťaže bola na základe kritérií Súťaže vyhodnotená ako úspešná a</w:t>
      </w:r>
      <w:r w:rsidRPr="00EC09BB">
        <w:rPr>
          <w:rFonts w:ascii="Calibri" w:hAnsi="Calibri" w:cs="Calibri"/>
          <w:color w:val="000000"/>
          <w:sz w:val="20"/>
          <w:szCs w:val="20"/>
        </w:rPr>
        <w:t> </w:t>
      </w:r>
      <w:r w:rsidRPr="00EC09BB">
        <w:rPr>
          <w:rFonts w:ascii="Proba Pro" w:hAnsi="Proba Pro" w:cs="Arial"/>
          <w:color w:val="000000"/>
          <w:sz w:val="20"/>
          <w:szCs w:val="20"/>
        </w:rPr>
        <w:t>Objedn</w:t>
      </w:r>
      <w:r w:rsidRPr="00EC09BB">
        <w:rPr>
          <w:rFonts w:ascii="Proba Pro" w:hAnsi="Proba Pro" w:cs="Proba Pro"/>
          <w:color w:val="000000"/>
          <w:sz w:val="20"/>
          <w:szCs w:val="20"/>
        </w:rPr>
        <w:t>á</w:t>
      </w:r>
      <w:r w:rsidRPr="00EC09BB">
        <w:rPr>
          <w:rFonts w:ascii="Proba Pro" w:hAnsi="Proba Pro" w:cs="Arial"/>
          <w:color w:val="000000"/>
          <w:sz w:val="20"/>
          <w:szCs w:val="20"/>
        </w:rPr>
        <w:t>vate</w:t>
      </w:r>
      <w:r w:rsidRPr="00EC09BB">
        <w:rPr>
          <w:rFonts w:ascii="Proba Pro" w:hAnsi="Proba Pro" w:cs="Proba Pro"/>
          <w:color w:val="000000"/>
          <w:sz w:val="20"/>
          <w:szCs w:val="20"/>
        </w:rPr>
        <w:t>ľ</w:t>
      </w:r>
      <w:r w:rsidRPr="00EC09BB">
        <w:rPr>
          <w:rFonts w:ascii="Proba Pro" w:hAnsi="Proba Pro" w:cs="Arial"/>
          <w:color w:val="000000"/>
          <w:sz w:val="20"/>
          <w:szCs w:val="20"/>
        </w:rPr>
        <w:t xml:space="preserve"> t</w:t>
      </w:r>
      <w:r w:rsidRPr="00EC09BB">
        <w:rPr>
          <w:rFonts w:ascii="Proba Pro" w:hAnsi="Proba Pro" w:cs="Proba Pro"/>
          <w:color w:val="000000"/>
          <w:sz w:val="20"/>
          <w:szCs w:val="20"/>
        </w:rPr>
        <w:t>ú</w:t>
      </w:r>
      <w:r w:rsidRPr="00EC09BB">
        <w:rPr>
          <w:rFonts w:ascii="Proba Pro" w:hAnsi="Proba Pro" w:cs="Arial"/>
          <w:color w:val="000000"/>
          <w:sz w:val="20"/>
          <w:szCs w:val="20"/>
        </w:rPr>
        <w:t>to Ponuku Zhotovite</w:t>
      </w:r>
      <w:r w:rsidRPr="00EC09BB">
        <w:rPr>
          <w:rFonts w:ascii="Proba Pro" w:hAnsi="Proba Pro" w:cs="Proba Pro"/>
          <w:color w:val="000000"/>
          <w:sz w:val="20"/>
          <w:szCs w:val="20"/>
        </w:rPr>
        <w:t>ľ</w:t>
      </w:r>
      <w:r w:rsidRPr="00EC09BB">
        <w:rPr>
          <w:rFonts w:ascii="Proba Pro" w:hAnsi="Proba Pro" w:cs="Arial"/>
          <w:color w:val="000000"/>
          <w:sz w:val="20"/>
          <w:szCs w:val="20"/>
        </w:rPr>
        <w:t>a</w:t>
      </w:r>
      <w:r w:rsidRPr="00536D8D">
        <w:rPr>
          <w:rFonts w:ascii="Proba Pro" w:hAnsi="Proba Pro" w:cs="Arial"/>
          <w:color w:val="000000"/>
          <w:sz w:val="20"/>
          <w:szCs w:val="20"/>
        </w:rPr>
        <w:t xml:space="preserve"> prijal;</w:t>
      </w:r>
    </w:p>
    <w:p w14:paraId="5EBA327D" w14:textId="34849DBE" w:rsidR="00D94AE9" w:rsidRPr="00536D8D" w:rsidRDefault="00D94AE9" w:rsidP="00A8228E">
      <w:pPr>
        <w:numPr>
          <w:ilvl w:val="0"/>
          <w:numId w:val="40"/>
        </w:numPr>
        <w:spacing w:before="0" w:after="120" w:line="240" w:lineRule="auto"/>
        <w:ind w:left="709" w:hanging="709"/>
        <w:jc w:val="both"/>
        <w:rPr>
          <w:rFonts w:ascii="Proba Pro" w:hAnsi="Proba Pro" w:cs="Arial"/>
          <w:color w:val="000000"/>
          <w:sz w:val="20"/>
          <w:szCs w:val="20"/>
        </w:rPr>
      </w:pPr>
      <w:bookmarkStart w:id="164" w:name="_Ref485111919"/>
      <w:r w:rsidRPr="00536D8D">
        <w:rPr>
          <w:rFonts w:ascii="Proba Pro" w:hAnsi="Proba Pro" w:cs="Arial"/>
          <w:color w:val="000000"/>
          <w:sz w:val="20"/>
          <w:szCs w:val="20"/>
        </w:rPr>
        <w:t xml:space="preserve">Predmet plnenia tejto </w:t>
      </w:r>
      <w:r w:rsidRPr="00B75D04">
        <w:rPr>
          <w:rFonts w:ascii="Proba Pro" w:hAnsi="Proba Pro" w:cs="Arial"/>
          <w:color w:val="000000"/>
          <w:sz w:val="20"/>
          <w:szCs w:val="20"/>
        </w:rPr>
        <w:t>Zmluvy bude z</w:t>
      </w:r>
      <w:r w:rsidRPr="00B75D04">
        <w:rPr>
          <w:rFonts w:ascii="Calibri" w:hAnsi="Calibri" w:cs="Calibri"/>
          <w:color w:val="000000"/>
          <w:sz w:val="20"/>
          <w:szCs w:val="20"/>
        </w:rPr>
        <w:t> </w:t>
      </w:r>
      <w:r w:rsidRPr="00B75D04">
        <w:rPr>
          <w:rFonts w:ascii="Proba Pro" w:hAnsi="Proba Pro" w:cs="Arial"/>
          <w:color w:val="000000"/>
          <w:sz w:val="20"/>
          <w:szCs w:val="20"/>
        </w:rPr>
        <w:t xml:space="preserve">časti </w:t>
      </w:r>
      <w:r w:rsidR="00B75D04" w:rsidRPr="00B75D04">
        <w:rPr>
          <w:rFonts w:ascii="Proba Pro" w:hAnsi="Proba Pro" w:cs="Arial"/>
          <w:sz w:val="20"/>
          <w:szCs w:val="20"/>
        </w:rPr>
        <w:t xml:space="preserve">95 </w:t>
      </w:r>
      <w:r w:rsidRPr="00B75D04">
        <w:rPr>
          <w:rFonts w:ascii="Proba Pro" w:hAnsi="Proba Pro" w:cs="Arial"/>
          <w:color w:val="000000"/>
          <w:sz w:val="20"/>
          <w:szCs w:val="20"/>
        </w:rPr>
        <w:t>% financovaný z</w:t>
      </w:r>
      <w:r w:rsidRPr="00B75D04">
        <w:rPr>
          <w:rFonts w:ascii="Calibri" w:hAnsi="Calibri" w:cs="Calibri"/>
          <w:color w:val="000000"/>
          <w:sz w:val="20"/>
          <w:szCs w:val="20"/>
        </w:rPr>
        <w:t> </w:t>
      </w:r>
      <w:r w:rsidRPr="00B75D04">
        <w:rPr>
          <w:rFonts w:ascii="Proba Pro" w:hAnsi="Proba Pro" w:cs="Arial"/>
          <w:color w:val="000000"/>
          <w:sz w:val="20"/>
          <w:szCs w:val="20"/>
        </w:rPr>
        <w:t>nen</w:t>
      </w:r>
      <w:r w:rsidRPr="00B75D04">
        <w:rPr>
          <w:rFonts w:ascii="Proba Pro" w:hAnsi="Proba Pro" w:cs="Proba Pro"/>
          <w:color w:val="000000"/>
          <w:sz w:val="20"/>
          <w:szCs w:val="20"/>
        </w:rPr>
        <w:t>á</w:t>
      </w:r>
      <w:r w:rsidRPr="00B75D04">
        <w:rPr>
          <w:rFonts w:ascii="Proba Pro" w:hAnsi="Proba Pro" w:cs="Arial"/>
          <w:color w:val="000000"/>
          <w:sz w:val="20"/>
          <w:szCs w:val="20"/>
        </w:rPr>
        <w:t>vratn</w:t>
      </w:r>
      <w:r w:rsidRPr="00B75D04">
        <w:rPr>
          <w:rFonts w:ascii="Proba Pro" w:hAnsi="Proba Pro" w:cs="Proba Pro"/>
          <w:color w:val="000000"/>
          <w:sz w:val="20"/>
          <w:szCs w:val="20"/>
        </w:rPr>
        <w:t>é</w:t>
      </w:r>
      <w:r w:rsidRPr="00B75D04">
        <w:rPr>
          <w:rFonts w:ascii="Proba Pro" w:hAnsi="Proba Pro" w:cs="Arial"/>
          <w:color w:val="000000"/>
          <w:sz w:val="20"/>
          <w:szCs w:val="20"/>
        </w:rPr>
        <w:t>ho finan</w:t>
      </w:r>
      <w:r w:rsidRPr="00B75D04">
        <w:rPr>
          <w:rFonts w:ascii="Proba Pro" w:hAnsi="Proba Pro" w:cs="Proba Pro"/>
          <w:color w:val="000000"/>
          <w:sz w:val="20"/>
          <w:szCs w:val="20"/>
        </w:rPr>
        <w:t>č</w:t>
      </w:r>
      <w:r w:rsidRPr="00B75D04">
        <w:rPr>
          <w:rFonts w:ascii="Proba Pro" w:hAnsi="Proba Pro" w:cs="Arial"/>
          <w:color w:val="000000"/>
          <w:sz w:val="20"/>
          <w:szCs w:val="20"/>
        </w:rPr>
        <w:t>n</w:t>
      </w:r>
      <w:r w:rsidRPr="00B75D04">
        <w:rPr>
          <w:rFonts w:ascii="Proba Pro" w:hAnsi="Proba Pro" w:cs="Proba Pro"/>
          <w:color w:val="000000"/>
          <w:sz w:val="20"/>
          <w:szCs w:val="20"/>
        </w:rPr>
        <w:t>é</w:t>
      </w:r>
      <w:r w:rsidRPr="00B75D04">
        <w:rPr>
          <w:rFonts w:ascii="Proba Pro" w:hAnsi="Proba Pro" w:cs="Arial"/>
          <w:color w:val="000000"/>
          <w:sz w:val="20"/>
          <w:szCs w:val="20"/>
        </w:rPr>
        <w:t>ho pr</w:t>
      </w:r>
      <w:r w:rsidRPr="00B75D04">
        <w:rPr>
          <w:rFonts w:ascii="Proba Pro" w:hAnsi="Proba Pro" w:cs="Proba Pro"/>
          <w:color w:val="000000"/>
          <w:sz w:val="20"/>
          <w:szCs w:val="20"/>
        </w:rPr>
        <w:t>í</w:t>
      </w:r>
      <w:r w:rsidRPr="00B75D04">
        <w:rPr>
          <w:rFonts w:ascii="Proba Pro" w:hAnsi="Proba Pro" w:cs="Arial"/>
          <w:color w:val="000000"/>
          <w:sz w:val="20"/>
          <w:szCs w:val="20"/>
        </w:rPr>
        <w:t>spevku poskytnut</w:t>
      </w:r>
      <w:r w:rsidRPr="00B75D04">
        <w:rPr>
          <w:rFonts w:ascii="Proba Pro" w:hAnsi="Proba Pro" w:cs="Proba Pro"/>
          <w:color w:val="000000"/>
          <w:sz w:val="20"/>
          <w:szCs w:val="20"/>
        </w:rPr>
        <w:t>é</w:t>
      </w:r>
      <w:r w:rsidRPr="00B75D04">
        <w:rPr>
          <w:rFonts w:ascii="Proba Pro" w:hAnsi="Proba Pro" w:cs="Arial"/>
          <w:color w:val="000000"/>
          <w:sz w:val="20"/>
          <w:szCs w:val="20"/>
        </w:rPr>
        <w:t xml:space="preserve">ho Objednávateľovi zo strany </w:t>
      </w:r>
      <w:r w:rsidR="00B75D04" w:rsidRPr="00B75D04">
        <w:rPr>
          <w:rFonts w:ascii="Proba Pro" w:hAnsi="Proba Pro"/>
          <w:sz w:val="20"/>
          <w:szCs w:val="20"/>
        </w:rPr>
        <w:t xml:space="preserve">Ministerstva životného prostredia Slovenskej republiky </w:t>
      </w:r>
      <w:r w:rsidRPr="00B75D04">
        <w:rPr>
          <w:rFonts w:ascii="Proba Pro" w:hAnsi="Proba Pro" w:cs="Arial"/>
          <w:color w:val="000000"/>
          <w:sz w:val="20"/>
          <w:szCs w:val="20"/>
        </w:rPr>
        <w:t>(ďalej aj ako „</w:t>
      </w:r>
      <w:r w:rsidRPr="00B75D04">
        <w:rPr>
          <w:rFonts w:ascii="Proba Pro" w:hAnsi="Proba Pro" w:cs="Arial"/>
          <w:b/>
          <w:color w:val="000000"/>
          <w:sz w:val="20"/>
          <w:szCs w:val="20"/>
        </w:rPr>
        <w:t>Poskytovateľ NFP</w:t>
      </w:r>
      <w:r w:rsidRPr="00B75D04">
        <w:rPr>
          <w:rFonts w:ascii="Proba Pro" w:hAnsi="Proba Pro" w:cs="Arial"/>
          <w:color w:val="000000"/>
          <w:sz w:val="20"/>
          <w:szCs w:val="20"/>
        </w:rPr>
        <w:t xml:space="preserve">“) na základe Zmluvy o poskytnutí nenávratného finančného príspevku č. </w:t>
      </w:r>
      <w:r w:rsidRPr="00B75D04">
        <w:rPr>
          <w:rFonts w:ascii="Proba Pro" w:hAnsi="Proba Pro" w:cs="Arial"/>
          <w:i/>
          <w:sz w:val="20"/>
          <w:szCs w:val="20"/>
        </w:rPr>
        <w:t>[</w:t>
      </w:r>
      <w:r w:rsidRPr="005677B1">
        <w:rPr>
          <w:rFonts w:ascii="Proba Pro" w:hAnsi="Proba Pro" w:cs="Arial"/>
          <w:i/>
          <w:sz w:val="20"/>
          <w:szCs w:val="20"/>
          <w:highlight w:val="lightGray"/>
        </w:rPr>
        <w:t>doplní verejný obstarávateľ v</w:t>
      </w:r>
      <w:r w:rsidRPr="005677B1">
        <w:rPr>
          <w:rFonts w:ascii="Calibri" w:hAnsi="Calibri" w:cs="Calibri"/>
          <w:i/>
          <w:sz w:val="20"/>
          <w:szCs w:val="20"/>
          <w:highlight w:val="lightGray"/>
        </w:rPr>
        <w:t> </w:t>
      </w:r>
      <w:r w:rsidRPr="005677B1">
        <w:rPr>
          <w:rFonts w:ascii="Proba Pro" w:hAnsi="Proba Pro" w:cs="Arial"/>
          <w:i/>
          <w:sz w:val="20"/>
          <w:szCs w:val="20"/>
          <w:highlight w:val="lightGray"/>
        </w:rPr>
        <w:t>rámci postupu pred uzatvorením zmluvy</w:t>
      </w:r>
      <w:r w:rsidRPr="00B75D04">
        <w:rPr>
          <w:rFonts w:ascii="Proba Pro" w:hAnsi="Proba Pro" w:cs="Arial"/>
          <w:i/>
          <w:sz w:val="20"/>
          <w:szCs w:val="20"/>
        </w:rPr>
        <w:t>]</w:t>
      </w:r>
      <w:r w:rsidRPr="00B75D04">
        <w:rPr>
          <w:rFonts w:ascii="Proba Pro" w:hAnsi="Proba Pro" w:cs="Arial"/>
          <w:color w:val="000000"/>
          <w:sz w:val="20"/>
          <w:szCs w:val="20"/>
        </w:rPr>
        <w:t xml:space="preserve"> (ďalej aj ako „</w:t>
      </w:r>
      <w:r w:rsidRPr="00B75D04">
        <w:rPr>
          <w:rFonts w:ascii="Proba Pro" w:hAnsi="Proba Pro" w:cs="Arial"/>
          <w:b/>
          <w:color w:val="000000"/>
          <w:sz w:val="20"/>
          <w:szCs w:val="20"/>
        </w:rPr>
        <w:t>Zmluva o NFP</w:t>
      </w:r>
      <w:r w:rsidRPr="00B75D04">
        <w:rPr>
          <w:rFonts w:ascii="Proba Pro" w:hAnsi="Proba Pro" w:cs="Arial"/>
          <w:color w:val="000000"/>
          <w:sz w:val="20"/>
          <w:szCs w:val="20"/>
        </w:rPr>
        <w:t>“) v</w:t>
      </w:r>
      <w:r w:rsidRPr="00B75D04">
        <w:rPr>
          <w:rFonts w:ascii="Calibri" w:hAnsi="Calibri" w:cs="Calibri"/>
          <w:color w:val="000000"/>
          <w:sz w:val="20"/>
          <w:szCs w:val="20"/>
        </w:rPr>
        <w:t> </w:t>
      </w:r>
      <w:r w:rsidRPr="00B75D04">
        <w:rPr>
          <w:rFonts w:ascii="Proba Pro" w:hAnsi="Proba Pro" w:cs="Arial"/>
          <w:color w:val="000000"/>
          <w:sz w:val="20"/>
          <w:szCs w:val="20"/>
        </w:rPr>
        <w:t>r</w:t>
      </w:r>
      <w:r w:rsidRPr="00B75D04">
        <w:rPr>
          <w:rFonts w:ascii="Proba Pro" w:hAnsi="Proba Pro" w:cs="Proba Pro"/>
          <w:color w:val="000000"/>
          <w:sz w:val="20"/>
          <w:szCs w:val="20"/>
        </w:rPr>
        <w:t>á</w:t>
      </w:r>
      <w:r w:rsidRPr="00B75D04">
        <w:rPr>
          <w:rFonts w:ascii="Proba Pro" w:hAnsi="Proba Pro" w:cs="Arial"/>
          <w:color w:val="000000"/>
          <w:sz w:val="20"/>
          <w:szCs w:val="20"/>
        </w:rPr>
        <w:t xml:space="preserve">mci </w:t>
      </w:r>
      <w:r w:rsidR="00B75D04" w:rsidRPr="00B75D04">
        <w:rPr>
          <w:rFonts w:ascii="Proba Pro" w:hAnsi="Proba Pro"/>
          <w:color w:val="auto"/>
          <w:sz w:val="20"/>
          <w:szCs w:val="20"/>
          <w:shd w:val="clear" w:color="auto" w:fill="FFFFFF"/>
        </w:rPr>
        <w:t xml:space="preserve">operačného programu </w:t>
      </w:r>
      <w:r w:rsidR="00B75D04" w:rsidRPr="00B75D04">
        <w:rPr>
          <w:rFonts w:ascii="Proba Pro" w:hAnsi="Proba Pro"/>
          <w:sz w:val="20"/>
          <w:szCs w:val="20"/>
        </w:rPr>
        <w:t>Kvalita životného prostredia</w:t>
      </w:r>
      <w:r w:rsidRPr="00B75D04">
        <w:rPr>
          <w:rFonts w:ascii="Proba Pro" w:hAnsi="Proba Pro" w:cs="Arial"/>
          <w:color w:val="000000"/>
          <w:sz w:val="20"/>
          <w:szCs w:val="20"/>
        </w:rPr>
        <w:t>, pričom</w:t>
      </w:r>
      <w:r w:rsidRPr="00536D8D">
        <w:rPr>
          <w:rFonts w:ascii="Proba Pro" w:hAnsi="Proba Pro" w:cs="Arial"/>
          <w:color w:val="000000"/>
          <w:sz w:val="20"/>
          <w:szCs w:val="20"/>
        </w:rPr>
        <w:t xml:space="preserve"> zvyšná časť predmetu plnenia tejto Zmluvy bude financovaná z vlastných rozpočtových prostriedkov Objednávateľa;</w:t>
      </w:r>
      <w:bookmarkEnd w:id="164"/>
    </w:p>
    <w:p w14:paraId="282FCB9D" w14:textId="77777777" w:rsidR="00D94AE9" w:rsidRPr="00536D8D" w:rsidRDefault="00D94AE9" w:rsidP="00D94AE9">
      <w:pPr>
        <w:pStyle w:val="Odsekzoznamu"/>
        <w:spacing w:after="120"/>
        <w:ind w:left="0"/>
        <w:jc w:val="both"/>
        <w:rPr>
          <w:rFonts w:ascii="Proba Pro" w:hAnsi="Proba Pro"/>
        </w:rPr>
      </w:pPr>
      <w:r w:rsidRPr="00536D8D">
        <w:rPr>
          <w:rFonts w:ascii="Proba Pro" w:hAnsi="Proba Pro"/>
        </w:rPr>
        <w:t>Vzhľadom na vyššie uvedené sa Zmluvné strany dohodli a</w:t>
      </w:r>
      <w:r w:rsidRPr="00536D8D">
        <w:rPr>
          <w:rFonts w:ascii="Calibri" w:hAnsi="Calibri" w:cs="Calibri"/>
        </w:rPr>
        <w:t> </w:t>
      </w:r>
      <w:r w:rsidRPr="00536D8D">
        <w:rPr>
          <w:rFonts w:ascii="Proba Pro" w:hAnsi="Proba Pro"/>
        </w:rPr>
        <w:t>uzatv</w:t>
      </w:r>
      <w:r w:rsidRPr="00536D8D">
        <w:rPr>
          <w:rFonts w:ascii="Proba Pro" w:hAnsi="Proba Pro" w:cs="Proba Pro"/>
        </w:rPr>
        <w:t>á</w:t>
      </w:r>
      <w:r w:rsidRPr="00536D8D">
        <w:rPr>
          <w:rFonts w:ascii="Proba Pro" w:hAnsi="Proba Pro"/>
        </w:rPr>
        <w:t>raj</w:t>
      </w:r>
      <w:r w:rsidRPr="00536D8D">
        <w:rPr>
          <w:rFonts w:ascii="Proba Pro" w:hAnsi="Proba Pro" w:cs="Proba Pro"/>
        </w:rPr>
        <w:t>ú</w:t>
      </w:r>
      <w:r w:rsidRPr="00536D8D">
        <w:rPr>
          <w:rFonts w:ascii="Proba Pro" w:hAnsi="Proba Pro"/>
        </w:rPr>
        <w:t xml:space="preserve"> t</w:t>
      </w:r>
      <w:r w:rsidRPr="00536D8D">
        <w:rPr>
          <w:rFonts w:ascii="Proba Pro" w:hAnsi="Proba Pro" w:cs="Proba Pro"/>
        </w:rPr>
        <w:t>ú</w:t>
      </w:r>
      <w:r w:rsidRPr="00536D8D">
        <w:rPr>
          <w:rFonts w:ascii="Proba Pro" w:hAnsi="Proba Pro"/>
        </w:rPr>
        <w:t>to Zmluvu v</w:t>
      </w:r>
      <w:r w:rsidRPr="00536D8D">
        <w:rPr>
          <w:rFonts w:ascii="Calibri" w:hAnsi="Calibri" w:cs="Calibri"/>
        </w:rPr>
        <w:t> </w:t>
      </w:r>
      <w:r w:rsidRPr="00536D8D">
        <w:rPr>
          <w:rFonts w:ascii="Proba Pro" w:hAnsi="Proba Pro"/>
        </w:rPr>
        <w:t>nasledovnom znen</w:t>
      </w:r>
      <w:r w:rsidRPr="00536D8D">
        <w:rPr>
          <w:rFonts w:ascii="Proba Pro" w:hAnsi="Proba Pro" w:cs="Proba Pro"/>
        </w:rPr>
        <w:t>í</w:t>
      </w:r>
      <w:r w:rsidRPr="00536D8D">
        <w:rPr>
          <w:rFonts w:ascii="Proba Pro" w:hAnsi="Proba Pro"/>
        </w:rPr>
        <w:t>:</w:t>
      </w:r>
    </w:p>
    <w:p w14:paraId="4CA31695" w14:textId="77777777" w:rsidR="00D94AE9" w:rsidRPr="00536D8D" w:rsidRDefault="00D94AE9" w:rsidP="00D94AE9">
      <w:pPr>
        <w:pStyle w:val="Odsekzoznamu"/>
        <w:spacing w:after="120"/>
        <w:ind w:left="0"/>
        <w:jc w:val="both"/>
        <w:rPr>
          <w:rFonts w:ascii="Proba Pro" w:hAnsi="Proba Pro"/>
        </w:rPr>
      </w:pPr>
    </w:p>
    <w:p w14:paraId="27A63616" w14:textId="77777777" w:rsidR="00D94AE9" w:rsidRPr="00536D8D" w:rsidRDefault="00D94AE9" w:rsidP="00A8228E">
      <w:pPr>
        <w:numPr>
          <w:ilvl w:val="0"/>
          <w:numId w:val="41"/>
        </w:numPr>
        <w:spacing w:before="0" w:after="120" w:line="240" w:lineRule="auto"/>
        <w:jc w:val="both"/>
        <w:rPr>
          <w:rFonts w:ascii="Proba Pro" w:hAnsi="Proba Pro"/>
          <w:b/>
          <w:sz w:val="20"/>
          <w:szCs w:val="20"/>
        </w:rPr>
      </w:pPr>
      <w:r w:rsidRPr="00536D8D">
        <w:rPr>
          <w:rFonts w:ascii="Proba Pro" w:hAnsi="Proba Pro"/>
          <w:b/>
          <w:sz w:val="20"/>
          <w:szCs w:val="20"/>
        </w:rPr>
        <w:t>ÚVODNÉ USTANOVENIA</w:t>
      </w:r>
    </w:p>
    <w:p w14:paraId="2E75A94F" w14:textId="77777777" w:rsidR="00D94AE9" w:rsidRPr="00536D8D" w:rsidRDefault="00D94AE9" w:rsidP="00A8228E">
      <w:pPr>
        <w:numPr>
          <w:ilvl w:val="1"/>
          <w:numId w:val="41"/>
        </w:numPr>
        <w:spacing w:before="0" w:after="120" w:line="240" w:lineRule="auto"/>
        <w:jc w:val="both"/>
        <w:rPr>
          <w:rFonts w:ascii="Proba Pro" w:hAnsi="Proba Pro"/>
          <w:b/>
          <w:sz w:val="20"/>
          <w:szCs w:val="20"/>
        </w:rPr>
      </w:pPr>
      <w:r w:rsidRPr="00536D8D">
        <w:rPr>
          <w:rFonts w:ascii="Proba Pro" w:hAnsi="Proba Pro"/>
          <w:b/>
          <w:sz w:val="20"/>
          <w:szCs w:val="20"/>
        </w:rPr>
        <w:t>Definície</w:t>
      </w:r>
    </w:p>
    <w:p w14:paraId="72ED01D4" w14:textId="77777777"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rPr>
        <w:t>V</w:t>
      </w:r>
      <w:r w:rsidRPr="00536D8D">
        <w:rPr>
          <w:rFonts w:ascii="Calibri" w:hAnsi="Calibri" w:cs="Calibri"/>
        </w:rPr>
        <w:t> </w:t>
      </w:r>
      <w:r w:rsidRPr="00536D8D">
        <w:rPr>
          <w:rFonts w:ascii="Proba Pro" w:hAnsi="Proba Pro"/>
        </w:rPr>
        <w:t>tejto Zmluve bud</w:t>
      </w:r>
      <w:r w:rsidRPr="00536D8D">
        <w:rPr>
          <w:rFonts w:ascii="Proba Pro" w:hAnsi="Proba Pro" w:cs="Proba Pro"/>
        </w:rPr>
        <w:t>ú</w:t>
      </w:r>
      <w:r w:rsidRPr="00536D8D">
        <w:rPr>
          <w:rFonts w:ascii="Proba Pro" w:hAnsi="Proba Pro"/>
        </w:rPr>
        <w:t xml:space="preserve"> ma</w:t>
      </w:r>
      <w:r w:rsidRPr="00536D8D">
        <w:rPr>
          <w:rFonts w:ascii="Proba Pro" w:hAnsi="Proba Pro" w:cs="Proba Pro"/>
        </w:rPr>
        <w:t>ť</w:t>
      </w:r>
      <w:r w:rsidRPr="00536D8D">
        <w:rPr>
          <w:rFonts w:ascii="Proba Pro" w:hAnsi="Proba Pro"/>
        </w:rPr>
        <w:t xml:space="preserve"> nasledovn</w:t>
      </w:r>
      <w:r w:rsidRPr="00536D8D">
        <w:rPr>
          <w:rFonts w:ascii="Proba Pro" w:hAnsi="Proba Pro" w:cs="Proba Pro"/>
        </w:rPr>
        <w:t>é</w:t>
      </w:r>
      <w:r w:rsidRPr="00536D8D">
        <w:rPr>
          <w:rFonts w:ascii="Proba Pro" w:hAnsi="Proba Pro"/>
        </w:rPr>
        <w:t xml:space="preserve"> v</w:t>
      </w:r>
      <w:r w:rsidRPr="00536D8D">
        <w:rPr>
          <w:rFonts w:ascii="Proba Pro" w:hAnsi="Proba Pro" w:cs="Proba Pro"/>
        </w:rPr>
        <w:t>ý</w:t>
      </w:r>
      <w:r w:rsidRPr="00536D8D">
        <w:rPr>
          <w:rFonts w:ascii="Proba Pro" w:hAnsi="Proba Pro"/>
        </w:rPr>
        <w:t>razy a</w:t>
      </w:r>
      <w:r w:rsidRPr="00536D8D">
        <w:rPr>
          <w:rFonts w:ascii="Calibri" w:hAnsi="Calibri" w:cs="Calibri"/>
        </w:rPr>
        <w:t> </w:t>
      </w:r>
      <w:r w:rsidRPr="00536D8D">
        <w:rPr>
          <w:rFonts w:ascii="Proba Pro" w:hAnsi="Proba Pro"/>
        </w:rPr>
        <w:t>slov</w:t>
      </w:r>
      <w:r w:rsidRPr="00536D8D">
        <w:rPr>
          <w:rFonts w:ascii="Proba Pro" w:hAnsi="Proba Pro" w:cs="Proba Pro"/>
        </w:rPr>
        <w:t>á</w:t>
      </w:r>
      <w:r w:rsidRPr="00536D8D">
        <w:rPr>
          <w:rFonts w:ascii="Proba Pro" w:hAnsi="Proba Pro"/>
        </w:rPr>
        <w:t xml:space="preserve"> nap</w:t>
      </w:r>
      <w:r w:rsidRPr="00536D8D">
        <w:rPr>
          <w:rFonts w:ascii="Proba Pro" w:hAnsi="Proba Pro" w:cs="Proba Pro"/>
        </w:rPr>
        <w:t>í</w:t>
      </w:r>
      <w:r w:rsidRPr="00536D8D">
        <w:rPr>
          <w:rFonts w:ascii="Proba Pro" w:hAnsi="Proba Pro"/>
        </w:rPr>
        <w:t>san</w:t>
      </w:r>
      <w:r w:rsidRPr="00536D8D">
        <w:rPr>
          <w:rFonts w:ascii="Proba Pro" w:hAnsi="Proba Pro" w:cs="Proba Pro"/>
        </w:rPr>
        <w:t>é</w:t>
      </w:r>
      <w:r w:rsidRPr="00536D8D">
        <w:rPr>
          <w:rFonts w:ascii="Proba Pro" w:hAnsi="Proba Pro"/>
        </w:rPr>
        <w:t xml:space="preserve"> s</w:t>
      </w:r>
      <w:r w:rsidRPr="00536D8D">
        <w:rPr>
          <w:rFonts w:ascii="Calibri" w:hAnsi="Calibri" w:cs="Calibri"/>
        </w:rPr>
        <w:t> </w:t>
      </w:r>
      <w:r w:rsidRPr="00536D8D">
        <w:rPr>
          <w:rFonts w:ascii="Proba Pro" w:hAnsi="Proba Pro"/>
        </w:rPr>
        <w:t>ve</w:t>
      </w:r>
      <w:r w:rsidRPr="00536D8D">
        <w:rPr>
          <w:rFonts w:ascii="Proba Pro" w:hAnsi="Proba Pro" w:cs="Proba Pro"/>
        </w:rPr>
        <w:t>ľ</w:t>
      </w:r>
      <w:r w:rsidRPr="00536D8D">
        <w:rPr>
          <w:rFonts w:ascii="Proba Pro" w:hAnsi="Proba Pro"/>
        </w:rPr>
        <w:t>k</w:t>
      </w:r>
      <w:r w:rsidRPr="00536D8D">
        <w:rPr>
          <w:rFonts w:ascii="Proba Pro" w:hAnsi="Proba Pro" w:cs="Proba Pro"/>
        </w:rPr>
        <w:t>ý</w:t>
      </w:r>
      <w:r w:rsidRPr="00536D8D">
        <w:rPr>
          <w:rFonts w:ascii="Proba Pro" w:hAnsi="Proba Pro"/>
        </w:rPr>
        <w:t>m za</w:t>
      </w:r>
      <w:r w:rsidRPr="00536D8D">
        <w:rPr>
          <w:rFonts w:ascii="Proba Pro" w:hAnsi="Proba Pro" w:cs="Proba Pro"/>
        </w:rPr>
        <w:t>č</w:t>
      </w:r>
      <w:r w:rsidRPr="00536D8D">
        <w:rPr>
          <w:rFonts w:ascii="Proba Pro" w:hAnsi="Proba Pro"/>
        </w:rPr>
        <w:t>iato</w:t>
      </w:r>
      <w:r w:rsidRPr="00536D8D">
        <w:rPr>
          <w:rFonts w:ascii="Proba Pro" w:hAnsi="Proba Pro" w:cs="Proba Pro"/>
        </w:rPr>
        <w:t>č</w:t>
      </w:r>
      <w:r w:rsidRPr="00536D8D">
        <w:rPr>
          <w:rFonts w:ascii="Proba Pro" w:hAnsi="Proba Pro"/>
        </w:rPr>
        <w:t>n</w:t>
      </w:r>
      <w:r w:rsidRPr="00536D8D">
        <w:rPr>
          <w:rFonts w:ascii="Proba Pro" w:hAnsi="Proba Pro" w:cs="Proba Pro"/>
        </w:rPr>
        <w:t>ý</w:t>
      </w:r>
      <w:r w:rsidRPr="00536D8D">
        <w:rPr>
          <w:rFonts w:ascii="Proba Pro" w:hAnsi="Proba Pro"/>
        </w:rPr>
        <w:t>m p</w:t>
      </w:r>
      <w:r w:rsidRPr="00536D8D">
        <w:rPr>
          <w:rFonts w:ascii="Proba Pro" w:hAnsi="Proba Pro" w:cs="Proba Pro"/>
        </w:rPr>
        <w:t>í</w:t>
      </w:r>
      <w:r w:rsidRPr="00536D8D">
        <w:rPr>
          <w:rFonts w:ascii="Proba Pro" w:hAnsi="Proba Pro"/>
        </w:rPr>
        <w:t>smenom ni</w:t>
      </w:r>
      <w:r w:rsidRPr="00536D8D">
        <w:rPr>
          <w:rFonts w:ascii="Proba Pro" w:hAnsi="Proba Pro" w:cs="Proba Pro"/>
        </w:rPr>
        <w:t>žš</w:t>
      </w:r>
      <w:r w:rsidRPr="00536D8D">
        <w:rPr>
          <w:rFonts w:ascii="Proba Pro" w:hAnsi="Proba Pro"/>
        </w:rPr>
        <w:t>ie uveden</w:t>
      </w:r>
      <w:r w:rsidRPr="00536D8D">
        <w:rPr>
          <w:rFonts w:ascii="Proba Pro" w:hAnsi="Proba Pro" w:cs="Proba Pro"/>
        </w:rPr>
        <w:t>ý</w:t>
      </w:r>
      <w:r w:rsidRPr="00536D8D">
        <w:rPr>
          <w:rFonts w:ascii="Proba Pro" w:hAnsi="Proba Pro"/>
        </w:rPr>
        <w:t xml:space="preserve"> v</w:t>
      </w:r>
      <w:r w:rsidRPr="00536D8D">
        <w:rPr>
          <w:rFonts w:ascii="Proba Pro" w:hAnsi="Proba Pro" w:cs="Proba Pro"/>
        </w:rPr>
        <w:t>ý</w:t>
      </w:r>
      <w:r w:rsidRPr="00536D8D">
        <w:rPr>
          <w:rFonts w:ascii="Proba Pro" w:hAnsi="Proba Pro"/>
        </w:rPr>
        <w:t>znam:</w:t>
      </w:r>
    </w:p>
    <w:p w14:paraId="096C22D2" w14:textId="77777777" w:rsidR="00D94AE9" w:rsidRPr="00536D8D" w:rsidRDefault="00D94AE9" w:rsidP="00D94AE9">
      <w:pPr>
        <w:pStyle w:val="Odsekzoznamu"/>
        <w:spacing w:after="120"/>
        <w:ind w:left="709"/>
        <w:contextualSpacing w:val="0"/>
        <w:jc w:val="both"/>
        <w:rPr>
          <w:rFonts w:ascii="Proba Pro" w:hAnsi="Proba Pro"/>
          <w:bCs/>
          <w:iCs/>
        </w:rPr>
      </w:pPr>
      <w:r w:rsidRPr="00536D8D">
        <w:rPr>
          <w:rFonts w:ascii="Proba Pro" w:hAnsi="Proba Pro"/>
          <w:b/>
        </w:rPr>
        <w:t>„Autorský zákon“</w:t>
      </w:r>
      <w:r w:rsidRPr="00536D8D">
        <w:rPr>
          <w:rFonts w:ascii="Proba Pro" w:hAnsi="Proba Pro"/>
        </w:rPr>
        <w:t xml:space="preserve"> znamená zákon č</w:t>
      </w:r>
      <w:r w:rsidRPr="00536D8D">
        <w:rPr>
          <w:rFonts w:ascii="Proba Pro" w:hAnsi="Proba Pro"/>
          <w:bCs/>
          <w:iCs/>
        </w:rPr>
        <w:t>. 185/2015 Z. z. Autorský zákon v</w:t>
      </w:r>
      <w:r w:rsidRPr="00536D8D">
        <w:rPr>
          <w:rFonts w:ascii="Calibri" w:hAnsi="Calibri" w:cs="Calibri"/>
          <w:bCs/>
          <w:iCs/>
        </w:rPr>
        <w:t> </w:t>
      </w:r>
      <w:r w:rsidRPr="00536D8D">
        <w:rPr>
          <w:rFonts w:ascii="Proba Pro" w:hAnsi="Proba Pro"/>
          <w:bCs/>
          <w:iCs/>
        </w:rPr>
        <w:t>znen</w:t>
      </w:r>
      <w:r w:rsidRPr="00536D8D">
        <w:rPr>
          <w:rFonts w:ascii="Proba Pro" w:hAnsi="Proba Pro" w:cs="Proba Pro"/>
          <w:bCs/>
          <w:iCs/>
        </w:rPr>
        <w:t>í</w:t>
      </w:r>
      <w:r w:rsidRPr="00536D8D">
        <w:rPr>
          <w:rFonts w:ascii="Proba Pro" w:hAnsi="Proba Pro"/>
          <w:bCs/>
          <w:iCs/>
        </w:rPr>
        <w:t xml:space="preserve"> neskor</w:t>
      </w:r>
      <w:r w:rsidRPr="00536D8D">
        <w:rPr>
          <w:rFonts w:ascii="Proba Pro" w:hAnsi="Proba Pro" w:cs="Proba Pro"/>
          <w:bCs/>
          <w:iCs/>
        </w:rPr>
        <w:t>ší</w:t>
      </w:r>
      <w:r w:rsidRPr="00536D8D">
        <w:rPr>
          <w:rFonts w:ascii="Proba Pro" w:hAnsi="Proba Pro"/>
          <w:bCs/>
          <w:iCs/>
        </w:rPr>
        <w:t xml:space="preserve">ch predpisov. </w:t>
      </w:r>
    </w:p>
    <w:p w14:paraId="14808F0F" w14:textId="77777777"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„Dielo“</w:t>
      </w:r>
      <w:r w:rsidRPr="00536D8D">
        <w:rPr>
          <w:rFonts w:ascii="Proba Pro" w:hAnsi="Proba Pro"/>
        </w:rPr>
        <w:t xml:space="preserve"> znamená kompletné dielo, ako je opísané v</w:t>
      </w:r>
      <w:r w:rsidRPr="00536D8D">
        <w:rPr>
          <w:rFonts w:ascii="Calibri" w:hAnsi="Calibri" w:cs="Calibri"/>
        </w:rPr>
        <w:t>  </w:t>
      </w:r>
      <w:r w:rsidRPr="00536D8D">
        <w:rPr>
          <w:rFonts w:ascii="Proba Pro" w:hAnsi="Proba Pro" w:cs="Proba Pro"/>
        </w:rPr>
        <w:t>Š</w:t>
      </w:r>
      <w:r w:rsidRPr="00536D8D">
        <w:rPr>
          <w:rFonts w:ascii="Proba Pro" w:hAnsi="Proba Pro"/>
        </w:rPr>
        <w:t>pecifik</w:t>
      </w:r>
      <w:r w:rsidRPr="00536D8D">
        <w:rPr>
          <w:rFonts w:ascii="Proba Pro" w:hAnsi="Proba Pro" w:cs="Proba Pro"/>
        </w:rPr>
        <w:t>á</w:t>
      </w:r>
      <w:r w:rsidRPr="00536D8D">
        <w:rPr>
          <w:rFonts w:ascii="Proba Pro" w:hAnsi="Proba Pro"/>
        </w:rPr>
        <w:t>ci</w:t>
      </w:r>
      <w:r w:rsidRPr="00536D8D">
        <w:rPr>
          <w:rFonts w:ascii="Proba Pro" w:hAnsi="Proba Pro" w:cs="Proba Pro"/>
        </w:rPr>
        <w:t>í</w:t>
      </w:r>
      <w:r w:rsidRPr="00536D8D">
        <w:rPr>
          <w:rFonts w:ascii="Proba Pro" w:hAnsi="Proba Pro"/>
        </w:rPr>
        <w:t xml:space="preserve"> predmetu z</w:t>
      </w:r>
      <w:r w:rsidRPr="00536D8D">
        <w:rPr>
          <w:rFonts w:ascii="Proba Pro" w:hAnsi="Proba Pro" w:cs="Proba Pro"/>
        </w:rPr>
        <w:t>á</w:t>
      </w:r>
      <w:r w:rsidRPr="00536D8D">
        <w:rPr>
          <w:rFonts w:ascii="Proba Pro" w:hAnsi="Proba Pro"/>
        </w:rPr>
        <w:t>kazky a</w:t>
      </w:r>
      <w:r w:rsidRPr="00536D8D">
        <w:rPr>
          <w:rFonts w:ascii="Calibri" w:hAnsi="Calibri" w:cs="Calibri"/>
        </w:rPr>
        <w:t> </w:t>
      </w:r>
      <w:r w:rsidRPr="00536D8D">
        <w:rPr>
          <w:rFonts w:ascii="Proba Pro" w:hAnsi="Proba Pro"/>
        </w:rPr>
        <w:t>Projektovej dokument</w:t>
      </w:r>
      <w:r w:rsidRPr="00536D8D">
        <w:rPr>
          <w:rFonts w:ascii="Proba Pro" w:hAnsi="Proba Pro" w:cs="Proba Pro"/>
        </w:rPr>
        <w:t>á</w:t>
      </w:r>
      <w:r w:rsidRPr="00536D8D">
        <w:rPr>
          <w:rFonts w:ascii="Proba Pro" w:hAnsi="Proba Pro"/>
        </w:rPr>
        <w:t>ci</w:t>
      </w:r>
      <w:r>
        <w:rPr>
          <w:rFonts w:ascii="Proba Pro" w:hAnsi="Proba Pro" w:cs="Proba Pro"/>
        </w:rPr>
        <w:t>i</w:t>
      </w:r>
      <w:r w:rsidRPr="00536D8D">
        <w:rPr>
          <w:rFonts w:ascii="Proba Pro" w:hAnsi="Proba Pro"/>
        </w:rPr>
        <w:t>, ktor</w:t>
      </w:r>
      <w:r w:rsidRPr="00536D8D">
        <w:rPr>
          <w:rFonts w:ascii="Proba Pro" w:hAnsi="Proba Pro" w:cs="Proba Pro"/>
        </w:rPr>
        <w:t>é</w:t>
      </w:r>
      <w:r w:rsidRPr="00536D8D">
        <w:rPr>
          <w:rFonts w:ascii="Proba Pro" w:hAnsi="Proba Pro"/>
        </w:rPr>
        <w:t xml:space="preserve"> m</w:t>
      </w:r>
      <w:r w:rsidRPr="00536D8D">
        <w:rPr>
          <w:rFonts w:ascii="Proba Pro" w:hAnsi="Proba Pro" w:cs="Proba Pro"/>
        </w:rPr>
        <w:t>á</w:t>
      </w:r>
      <w:r w:rsidRPr="00536D8D">
        <w:rPr>
          <w:rFonts w:ascii="Proba Pro" w:hAnsi="Proba Pro"/>
        </w:rPr>
        <w:t xml:space="preserve"> by</w:t>
      </w:r>
      <w:r w:rsidRPr="00536D8D">
        <w:rPr>
          <w:rFonts w:ascii="Proba Pro" w:hAnsi="Proba Pro" w:cs="Proba Pro"/>
        </w:rPr>
        <w:t>ť</w:t>
      </w:r>
      <w:r w:rsidRPr="00536D8D">
        <w:rPr>
          <w:rFonts w:ascii="Proba Pro" w:hAnsi="Proba Pro"/>
        </w:rPr>
        <w:t xml:space="preserve"> Zhotoviteľom v</w:t>
      </w:r>
      <w:r w:rsidRPr="00536D8D">
        <w:rPr>
          <w:rFonts w:ascii="Calibri" w:hAnsi="Calibri" w:cs="Calibri"/>
        </w:rPr>
        <w:t> </w:t>
      </w:r>
      <w:r w:rsidRPr="00536D8D">
        <w:rPr>
          <w:rFonts w:ascii="Proba Pro" w:hAnsi="Proba Pro"/>
        </w:rPr>
        <w:t>s</w:t>
      </w:r>
      <w:r w:rsidRPr="00536D8D">
        <w:rPr>
          <w:rFonts w:ascii="Proba Pro" w:hAnsi="Proba Pro" w:cs="Proba Pro"/>
        </w:rPr>
        <w:t>ú</w:t>
      </w:r>
      <w:r w:rsidRPr="00536D8D">
        <w:rPr>
          <w:rFonts w:ascii="Proba Pro" w:hAnsi="Proba Pro"/>
        </w:rPr>
        <w:t>lade s</w:t>
      </w:r>
      <w:r w:rsidRPr="00536D8D">
        <w:rPr>
          <w:rFonts w:ascii="Calibri" w:hAnsi="Calibri" w:cs="Calibri"/>
        </w:rPr>
        <w:t> </w:t>
      </w:r>
      <w:r w:rsidRPr="00536D8D">
        <w:rPr>
          <w:rFonts w:ascii="Proba Pro" w:hAnsi="Proba Pro"/>
        </w:rPr>
        <w:t>Ponukou Zhotovite</w:t>
      </w:r>
      <w:r w:rsidRPr="00536D8D">
        <w:rPr>
          <w:rFonts w:ascii="Proba Pro" w:hAnsi="Proba Pro" w:cs="Proba Pro"/>
        </w:rPr>
        <w:t>ľ</w:t>
      </w:r>
      <w:r w:rsidRPr="00536D8D">
        <w:rPr>
          <w:rFonts w:ascii="Proba Pro" w:hAnsi="Proba Pro"/>
        </w:rPr>
        <w:t xml:space="preserve">a vykonané podľa tejto Zmluvy. </w:t>
      </w:r>
    </w:p>
    <w:p w14:paraId="22FCF1D7" w14:textId="77777777"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„Dokumentácia Zhotoviteľa“</w:t>
      </w:r>
      <w:r w:rsidRPr="00536D8D">
        <w:rPr>
          <w:rFonts w:ascii="Proba Pro" w:hAnsi="Proba Pro"/>
        </w:rPr>
        <w:t xml:space="preserve"> alebo jednotlivo </w:t>
      </w:r>
      <w:r w:rsidRPr="00536D8D">
        <w:rPr>
          <w:rFonts w:ascii="Proba Pro" w:hAnsi="Proba Pro"/>
          <w:b/>
        </w:rPr>
        <w:t>„Dokument Zhotoviteľa“</w:t>
      </w:r>
      <w:r w:rsidRPr="00536D8D">
        <w:rPr>
          <w:rFonts w:ascii="Proba Pro" w:hAnsi="Proba Pro"/>
        </w:rPr>
        <w:t xml:space="preserve"> znamená v</w:t>
      </w:r>
      <w:r w:rsidRPr="00536D8D">
        <w:rPr>
          <w:rFonts w:ascii="Proba Pro" w:hAnsi="Proba Pro" w:cs="Proba Pro"/>
        </w:rPr>
        <w:t>š</w:t>
      </w:r>
      <w:r w:rsidRPr="00536D8D">
        <w:rPr>
          <w:rFonts w:ascii="Proba Pro" w:hAnsi="Proba Pro"/>
        </w:rPr>
        <w:t>etky výpočty, výkresy, príručky, projekty, modely, počítačové programy (software</w:t>
      </w:r>
      <w:r>
        <w:rPr>
          <w:rFonts w:ascii="Proba Pro" w:hAnsi="Proba Pro"/>
        </w:rPr>
        <w:t xml:space="preserve"> – ak je</w:t>
      </w:r>
      <w:r w:rsidRPr="00536D8D">
        <w:rPr>
          <w:rFonts w:ascii="Proba Pro" w:hAnsi="Proba Pro"/>
        </w:rPr>
        <w:t>) a</w:t>
      </w:r>
      <w:r w:rsidRPr="00536D8D">
        <w:rPr>
          <w:rFonts w:ascii="Calibri" w:hAnsi="Calibri" w:cs="Calibri"/>
        </w:rPr>
        <w:t> </w:t>
      </w:r>
      <w:r w:rsidRPr="00536D8D">
        <w:rPr>
          <w:rFonts w:ascii="Proba Pro" w:hAnsi="Proba Pro"/>
        </w:rPr>
        <w:t>ak</w:t>
      </w:r>
      <w:r w:rsidRPr="00536D8D">
        <w:rPr>
          <w:rFonts w:ascii="Proba Pro" w:hAnsi="Proba Pro" w:cs="Proba Pro"/>
        </w:rPr>
        <w:t>é</w:t>
      </w:r>
      <w:r w:rsidRPr="00536D8D">
        <w:rPr>
          <w:rFonts w:ascii="Proba Pro" w:hAnsi="Proba Pro"/>
        </w:rPr>
        <w:t>ko</w:t>
      </w:r>
      <w:r w:rsidRPr="00536D8D">
        <w:rPr>
          <w:rFonts w:ascii="Proba Pro" w:hAnsi="Proba Pro" w:cs="Proba Pro"/>
        </w:rPr>
        <w:t>ľ</w:t>
      </w:r>
      <w:r w:rsidRPr="00536D8D">
        <w:rPr>
          <w:rFonts w:ascii="Proba Pro" w:hAnsi="Proba Pro"/>
        </w:rPr>
        <w:t>vek in</w:t>
      </w:r>
      <w:r w:rsidRPr="00536D8D">
        <w:rPr>
          <w:rFonts w:ascii="Proba Pro" w:hAnsi="Proba Pro" w:cs="Proba Pro"/>
        </w:rPr>
        <w:t>é</w:t>
      </w:r>
      <w:r w:rsidRPr="00536D8D">
        <w:rPr>
          <w:rFonts w:ascii="Proba Pro" w:hAnsi="Proba Pro"/>
        </w:rPr>
        <w:t xml:space="preserve"> dokumenty, ktoré majú byť dodan</w:t>
      </w:r>
      <w:r w:rsidRPr="00536D8D">
        <w:rPr>
          <w:rFonts w:ascii="Proba Pro" w:hAnsi="Proba Pro" w:cs="Proba Pro"/>
        </w:rPr>
        <w:t xml:space="preserve">é </w:t>
      </w:r>
      <w:r w:rsidRPr="00536D8D">
        <w:rPr>
          <w:rFonts w:ascii="Proba Pro" w:hAnsi="Proba Pro"/>
        </w:rPr>
        <w:t>Zhotovite</w:t>
      </w:r>
      <w:r w:rsidRPr="00536D8D">
        <w:rPr>
          <w:rFonts w:ascii="Proba Pro" w:hAnsi="Proba Pro" w:cs="Proba Pro"/>
        </w:rPr>
        <w:t>ľ</w:t>
      </w:r>
      <w:r w:rsidRPr="00536D8D">
        <w:rPr>
          <w:rFonts w:ascii="Proba Pro" w:hAnsi="Proba Pro"/>
        </w:rPr>
        <w:t>om pod</w:t>
      </w:r>
      <w:r w:rsidRPr="00536D8D">
        <w:rPr>
          <w:rFonts w:ascii="Proba Pro" w:hAnsi="Proba Pro" w:cs="Proba Pro"/>
        </w:rPr>
        <w:t>ľ</w:t>
      </w:r>
      <w:r w:rsidRPr="00536D8D">
        <w:rPr>
          <w:rFonts w:ascii="Proba Pro" w:hAnsi="Proba Pro"/>
        </w:rPr>
        <w:t>a</w:t>
      </w:r>
      <w:r>
        <w:rPr>
          <w:rFonts w:ascii="Proba Pro" w:hAnsi="Proba Pro"/>
        </w:rPr>
        <w:t xml:space="preserve"> tejto</w:t>
      </w:r>
      <w:r w:rsidRPr="00536D8D">
        <w:rPr>
          <w:rFonts w:ascii="Proba Pro" w:hAnsi="Proba Pro"/>
        </w:rPr>
        <w:t xml:space="preserve"> Zmluvy. </w:t>
      </w:r>
    </w:p>
    <w:p w14:paraId="5CD69235" w14:textId="35BF7F93"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„Harmonogram prác“</w:t>
      </w:r>
      <w:r w:rsidRPr="00536D8D">
        <w:rPr>
          <w:rFonts w:ascii="Proba Pro" w:hAnsi="Proba Pro"/>
        </w:rPr>
        <w:t xml:space="preserve"> znamená harmonogram prác vypracovaný a</w:t>
      </w:r>
      <w:r w:rsidRPr="00536D8D">
        <w:rPr>
          <w:rFonts w:ascii="Calibri" w:hAnsi="Calibri" w:cs="Calibri"/>
        </w:rPr>
        <w:t> </w:t>
      </w:r>
      <w:r w:rsidRPr="00536D8D">
        <w:rPr>
          <w:rFonts w:ascii="Proba Pro" w:hAnsi="Proba Pro"/>
        </w:rPr>
        <w:t>odovzdan</w:t>
      </w:r>
      <w:r w:rsidRPr="00536D8D">
        <w:rPr>
          <w:rFonts w:ascii="Proba Pro" w:hAnsi="Proba Pro" w:cs="Proba Pro"/>
        </w:rPr>
        <w:t>ý</w:t>
      </w:r>
      <w:r w:rsidRPr="00536D8D">
        <w:rPr>
          <w:rFonts w:ascii="Proba Pro" w:hAnsi="Proba Pro"/>
        </w:rPr>
        <w:t xml:space="preserve"> Zhotovite</w:t>
      </w:r>
      <w:r w:rsidRPr="00536D8D">
        <w:rPr>
          <w:rFonts w:ascii="Proba Pro" w:hAnsi="Proba Pro" w:cs="Proba Pro"/>
        </w:rPr>
        <w:t>ľ</w:t>
      </w:r>
      <w:r w:rsidRPr="00536D8D">
        <w:rPr>
          <w:rFonts w:ascii="Proba Pro" w:hAnsi="Proba Pro"/>
        </w:rPr>
        <w:t xml:space="preserve">om podľa bodu </w:t>
      </w:r>
      <w:r w:rsidRPr="00536D8D">
        <w:rPr>
          <w:rFonts w:ascii="Proba Pro" w:hAnsi="Proba Pro"/>
        </w:rPr>
        <w:fldChar w:fldCharType="begin"/>
      </w:r>
      <w:r w:rsidRPr="00536D8D">
        <w:rPr>
          <w:rFonts w:ascii="Proba Pro" w:hAnsi="Proba Pro"/>
        </w:rPr>
        <w:instrText xml:space="preserve"> REF _Ref485110612 \r \h  \* MERGEFORMAT </w:instrText>
      </w:r>
      <w:r w:rsidRPr="00536D8D">
        <w:rPr>
          <w:rFonts w:ascii="Proba Pro" w:hAnsi="Proba Pro"/>
        </w:rPr>
      </w:r>
      <w:r w:rsidRPr="00536D8D">
        <w:rPr>
          <w:rFonts w:ascii="Proba Pro" w:hAnsi="Proba Pro"/>
        </w:rPr>
        <w:fldChar w:fldCharType="separate"/>
      </w:r>
      <w:r w:rsidR="00591807">
        <w:rPr>
          <w:rFonts w:ascii="Proba Pro" w:hAnsi="Proba Pro"/>
        </w:rPr>
        <w:t>2.6</w:t>
      </w:r>
      <w:r w:rsidRPr="00536D8D">
        <w:rPr>
          <w:rFonts w:ascii="Proba Pro" w:hAnsi="Proba Pro"/>
        </w:rPr>
        <w:fldChar w:fldCharType="end"/>
      </w:r>
      <w:r w:rsidRPr="00536D8D">
        <w:rPr>
          <w:rFonts w:ascii="Proba Pro" w:hAnsi="Proba Pro"/>
        </w:rPr>
        <w:t xml:space="preserve"> tejto</w:t>
      </w:r>
      <w:r w:rsidRPr="00536D8D">
        <w:rPr>
          <w:rFonts w:ascii="Calibri" w:hAnsi="Calibri" w:cs="Calibri"/>
        </w:rPr>
        <w:t> </w:t>
      </w:r>
      <w:r w:rsidRPr="00536D8D">
        <w:rPr>
          <w:rFonts w:ascii="Proba Pro" w:hAnsi="Proba Pro"/>
        </w:rPr>
        <w:t xml:space="preserve">Zmluvy. Po odovzdaní Harmonogramu prác sa tento stane </w:t>
      </w:r>
      <w:r>
        <w:rPr>
          <w:rFonts w:ascii="Proba Pro" w:hAnsi="Proba Pro"/>
        </w:rPr>
        <w:t>pre Zhotoviteľa záväzný</w:t>
      </w:r>
      <w:r w:rsidRPr="00536D8D">
        <w:rPr>
          <w:rFonts w:ascii="Proba Pro" w:hAnsi="Proba Pro"/>
        </w:rPr>
        <w:t>.</w:t>
      </w:r>
    </w:p>
    <w:p w14:paraId="2EB3D193" w14:textId="76A4EE74" w:rsidR="00D94AE9" w:rsidRPr="00FD4A77" w:rsidRDefault="00D94AE9" w:rsidP="00D94AE9">
      <w:pPr>
        <w:pStyle w:val="Odsekzoznamu"/>
        <w:spacing w:after="120"/>
        <w:ind w:left="709"/>
        <w:contextualSpacing w:val="0"/>
        <w:jc w:val="both"/>
        <w:rPr>
          <w:rFonts w:ascii="Proba Pro" w:hAnsi="Proba Pro"/>
        </w:rPr>
      </w:pPr>
      <w:r w:rsidRPr="00536D8D">
        <w:rPr>
          <w:rFonts w:ascii="Proba Pro" w:hAnsi="Proba Pro"/>
          <w:b/>
        </w:rPr>
        <w:t>„Lehota plnenia“</w:t>
      </w:r>
      <w:r w:rsidRPr="00536D8D">
        <w:rPr>
          <w:rFonts w:ascii="Proba Pro" w:hAnsi="Proba Pro"/>
        </w:rPr>
        <w:t xml:space="preserve"> znamená lehotu </w:t>
      </w:r>
      <w:r w:rsidRPr="00FD4A77">
        <w:rPr>
          <w:rFonts w:ascii="Proba Pro" w:hAnsi="Proba Pro"/>
        </w:rPr>
        <w:t xml:space="preserve">na vykonanie Diela uvedenú v bode </w:t>
      </w:r>
      <w:r w:rsidRPr="00FD4A77">
        <w:rPr>
          <w:rFonts w:ascii="Proba Pro" w:hAnsi="Proba Pro"/>
        </w:rPr>
        <w:fldChar w:fldCharType="begin"/>
      </w:r>
      <w:r w:rsidRPr="00FD4A77">
        <w:rPr>
          <w:rFonts w:ascii="Proba Pro" w:hAnsi="Proba Pro"/>
        </w:rPr>
        <w:instrText xml:space="preserve"> REF _Ref485110657 \r \h  \* MERGEFORMAT </w:instrText>
      </w:r>
      <w:r w:rsidRPr="00FD4A77">
        <w:rPr>
          <w:rFonts w:ascii="Proba Pro" w:hAnsi="Proba Pro"/>
        </w:rPr>
      </w:r>
      <w:r w:rsidRPr="00FD4A77">
        <w:rPr>
          <w:rFonts w:ascii="Proba Pro" w:hAnsi="Proba Pro"/>
        </w:rPr>
        <w:fldChar w:fldCharType="separate"/>
      </w:r>
      <w:r w:rsidR="00591807">
        <w:rPr>
          <w:rFonts w:ascii="Proba Pro" w:hAnsi="Proba Pro"/>
        </w:rPr>
        <w:t>2.5.2</w:t>
      </w:r>
      <w:r w:rsidRPr="00FD4A77">
        <w:rPr>
          <w:rFonts w:ascii="Proba Pro" w:hAnsi="Proba Pro"/>
        </w:rPr>
        <w:fldChar w:fldCharType="end"/>
      </w:r>
      <w:r w:rsidRPr="00FD4A77">
        <w:rPr>
          <w:rFonts w:ascii="Proba Pro" w:hAnsi="Proba Pro"/>
        </w:rPr>
        <w:t xml:space="preserve"> tejto Zmluvy.</w:t>
      </w:r>
    </w:p>
    <w:p w14:paraId="437BB178" w14:textId="77777777" w:rsidR="00D94AE9" w:rsidRPr="00FD4A77" w:rsidRDefault="00D94AE9" w:rsidP="00D94AE9">
      <w:pPr>
        <w:pStyle w:val="Odsekzoznamu"/>
        <w:spacing w:after="120"/>
        <w:ind w:left="709"/>
        <w:contextualSpacing w:val="0"/>
        <w:jc w:val="both"/>
        <w:rPr>
          <w:rFonts w:ascii="Proba Pro" w:hAnsi="Proba Pro"/>
          <w:b/>
        </w:rPr>
      </w:pPr>
      <w:r w:rsidRPr="00FD4A77">
        <w:rPr>
          <w:rFonts w:ascii="Proba Pro" w:hAnsi="Proba Pro"/>
          <w:b/>
        </w:rPr>
        <w:t xml:space="preserve">„Materiály“ </w:t>
      </w:r>
      <w:r w:rsidRPr="00FD4A77">
        <w:rPr>
          <w:rFonts w:ascii="Proba Pro" w:hAnsi="Proba Pro"/>
        </w:rPr>
        <w:t>znamenajú v</w:t>
      </w:r>
      <w:r w:rsidRPr="00FD4A77">
        <w:rPr>
          <w:rFonts w:ascii="Proba Pro" w:hAnsi="Proba Pro" w:cs="Proba Pro"/>
        </w:rPr>
        <w:t>š</w:t>
      </w:r>
      <w:r w:rsidRPr="00FD4A77">
        <w:rPr>
          <w:rFonts w:ascii="Proba Pro" w:hAnsi="Proba Pro"/>
        </w:rPr>
        <w:t>etky materi</w:t>
      </w:r>
      <w:r w:rsidRPr="00FD4A77">
        <w:rPr>
          <w:rFonts w:ascii="Proba Pro" w:hAnsi="Proba Pro" w:cs="Proba Pro"/>
        </w:rPr>
        <w:t>á</w:t>
      </w:r>
      <w:r w:rsidRPr="00FD4A77">
        <w:rPr>
          <w:rFonts w:ascii="Proba Pro" w:hAnsi="Proba Pro"/>
        </w:rPr>
        <w:t>ly a výrobky, ktor</w:t>
      </w:r>
      <w:r w:rsidRPr="00FD4A77">
        <w:rPr>
          <w:rFonts w:ascii="Proba Pro" w:hAnsi="Proba Pro" w:cs="Proba Pro"/>
        </w:rPr>
        <w:t>é</w:t>
      </w:r>
      <w:r w:rsidRPr="00FD4A77">
        <w:rPr>
          <w:rFonts w:ascii="Proba Pro" w:hAnsi="Proba Pro"/>
        </w:rPr>
        <w:t xml:space="preserve"> maj</w:t>
      </w:r>
      <w:r w:rsidRPr="00FD4A77">
        <w:rPr>
          <w:rFonts w:ascii="Proba Pro" w:hAnsi="Proba Pro" w:cs="Proba Pro"/>
        </w:rPr>
        <w:t>ú</w:t>
      </w:r>
      <w:r w:rsidRPr="00FD4A77">
        <w:rPr>
          <w:rFonts w:ascii="Proba Pro" w:hAnsi="Proba Pro"/>
        </w:rPr>
        <w:t xml:space="preserve"> tvori</w:t>
      </w:r>
      <w:r w:rsidRPr="00FD4A77">
        <w:rPr>
          <w:rFonts w:ascii="Proba Pro" w:hAnsi="Proba Pro" w:cs="Proba Pro"/>
        </w:rPr>
        <w:t>ť</w:t>
      </w:r>
      <w:r w:rsidRPr="00FD4A77">
        <w:rPr>
          <w:rFonts w:ascii="Proba Pro" w:hAnsi="Proba Pro"/>
        </w:rPr>
        <w:t xml:space="preserve"> alebo tvoria </w:t>
      </w:r>
      <w:r>
        <w:rPr>
          <w:rFonts w:ascii="Proba Pro" w:hAnsi="Proba Pro" w:cs="Proba Pro"/>
        </w:rPr>
        <w:t>súčasť</w:t>
      </w:r>
      <w:r w:rsidRPr="00FD4A77">
        <w:rPr>
          <w:rFonts w:ascii="Proba Pro" w:hAnsi="Proba Pro"/>
        </w:rPr>
        <w:t xml:space="preserve"> Diela.</w:t>
      </w:r>
    </w:p>
    <w:p w14:paraId="7B5423DA" w14:textId="77777777" w:rsidR="00D94AE9" w:rsidRPr="00536D8D" w:rsidRDefault="00D94AE9" w:rsidP="00D94AE9">
      <w:pPr>
        <w:pStyle w:val="Odsekzoznamu"/>
        <w:spacing w:after="120"/>
        <w:ind w:left="709"/>
        <w:contextualSpacing w:val="0"/>
        <w:jc w:val="both"/>
        <w:rPr>
          <w:rFonts w:ascii="Proba Pro" w:hAnsi="Proba Pro" w:cs="Arial"/>
        </w:rPr>
      </w:pPr>
      <w:r w:rsidRPr="00FD4A77">
        <w:rPr>
          <w:rFonts w:ascii="Proba Pro" w:hAnsi="Proba Pro" w:cs="Arial"/>
          <w:b/>
        </w:rPr>
        <w:t>„Občiansky zákonník“</w:t>
      </w:r>
      <w:r w:rsidRPr="00FD4A77">
        <w:rPr>
          <w:rFonts w:ascii="Proba Pro" w:hAnsi="Proba Pro" w:cs="Arial"/>
        </w:rPr>
        <w:t xml:space="preserve"> znamená zákon č. 40</w:t>
      </w:r>
      <w:r w:rsidRPr="00536D8D">
        <w:rPr>
          <w:rFonts w:ascii="Proba Pro" w:hAnsi="Proba Pro" w:cs="Arial"/>
        </w:rPr>
        <w:t>/1964 Zb. Občiansky zákonník v</w:t>
      </w:r>
      <w:r w:rsidRPr="00536D8D">
        <w:rPr>
          <w:rFonts w:ascii="Calibri" w:hAnsi="Calibri" w:cs="Calibri"/>
        </w:rPr>
        <w:t> </w:t>
      </w:r>
      <w:r w:rsidRPr="00536D8D">
        <w:rPr>
          <w:rFonts w:ascii="Proba Pro" w:hAnsi="Proba Pro" w:cs="Arial"/>
        </w:rPr>
        <w:t>znen</w:t>
      </w:r>
      <w:r w:rsidRPr="00536D8D">
        <w:rPr>
          <w:rFonts w:ascii="Proba Pro" w:hAnsi="Proba Pro" w:cs="Proba Pro"/>
        </w:rPr>
        <w:t>í</w:t>
      </w:r>
      <w:r w:rsidRPr="00536D8D">
        <w:rPr>
          <w:rFonts w:ascii="Proba Pro" w:hAnsi="Proba Pro" w:cs="Arial"/>
        </w:rPr>
        <w:t xml:space="preserve"> neskor</w:t>
      </w:r>
      <w:r w:rsidRPr="00536D8D">
        <w:rPr>
          <w:rFonts w:ascii="Proba Pro" w:hAnsi="Proba Pro" w:cs="Proba Pro"/>
        </w:rPr>
        <w:t>ší</w:t>
      </w:r>
      <w:r w:rsidRPr="00536D8D">
        <w:rPr>
          <w:rFonts w:ascii="Proba Pro" w:hAnsi="Proba Pro" w:cs="Arial"/>
        </w:rPr>
        <w:t>ch predpisov.</w:t>
      </w:r>
    </w:p>
    <w:p w14:paraId="65F06B89" w14:textId="77777777" w:rsidR="00D94AE9" w:rsidRPr="00536D8D" w:rsidRDefault="00D94AE9" w:rsidP="00D94AE9">
      <w:pPr>
        <w:pStyle w:val="Odsekzoznamu"/>
        <w:spacing w:after="120"/>
        <w:ind w:left="709"/>
        <w:contextualSpacing w:val="0"/>
        <w:jc w:val="both"/>
        <w:rPr>
          <w:rFonts w:ascii="Proba Pro" w:hAnsi="Proba Pro" w:cs="Arial"/>
        </w:rPr>
      </w:pPr>
      <w:r w:rsidRPr="00536D8D">
        <w:rPr>
          <w:rFonts w:ascii="Proba Pro" w:hAnsi="Proba Pro" w:cs="Arial"/>
          <w:b/>
        </w:rPr>
        <w:t>„Obchodný zákonník“</w:t>
      </w:r>
      <w:r w:rsidRPr="00536D8D">
        <w:rPr>
          <w:rFonts w:ascii="Proba Pro" w:hAnsi="Proba Pro" w:cs="Arial"/>
        </w:rPr>
        <w:t xml:space="preserve"> znamená zákon č. 513/1991 Zb. Obchodný zákonník v</w:t>
      </w:r>
      <w:r w:rsidRPr="00536D8D">
        <w:rPr>
          <w:rFonts w:ascii="Calibri" w:hAnsi="Calibri" w:cs="Calibri"/>
        </w:rPr>
        <w:t> </w:t>
      </w:r>
      <w:r w:rsidRPr="00536D8D">
        <w:rPr>
          <w:rFonts w:ascii="Proba Pro" w:hAnsi="Proba Pro" w:cs="Arial"/>
        </w:rPr>
        <w:t>znen</w:t>
      </w:r>
      <w:r w:rsidRPr="00536D8D">
        <w:rPr>
          <w:rFonts w:ascii="Proba Pro" w:hAnsi="Proba Pro" w:cs="Proba Pro"/>
        </w:rPr>
        <w:t>í</w:t>
      </w:r>
      <w:r w:rsidRPr="00536D8D">
        <w:rPr>
          <w:rFonts w:ascii="Proba Pro" w:hAnsi="Proba Pro" w:cs="Arial"/>
        </w:rPr>
        <w:t xml:space="preserve"> neskor</w:t>
      </w:r>
      <w:r w:rsidRPr="00536D8D">
        <w:rPr>
          <w:rFonts w:ascii="Proba Pro" w:hAnsi="Proba Pro" w:cs="Proba Pro"/>
        </w:rPr>
        <w:t>ší</w:t>
      </w:r>
      <w:r w:rsidRPr="00536D8D">
        <w:rPr>
          <w:rFonts w:ascii="Proba Pro" w:hAnsi="Proba Pro" w:cs="Arial"/>
        </w:rPr>
        <w:t>ch predpisov.</w:t>
      </w:r>
    </w:p>
    <w:p w14:paraId="535A6506" w14:textId="77777777"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„Objednávateľ“</w:t>
      </w:r>
      <w:r w:rsidRPr="00536D8D">
        <w:rPr>
          <w:rFonts w:ascii="Proba Pro" w:hAnsi="Proba Pro"/>
        </w:rPr>
        <w:t xml:space="preserve"> znamená osobu menovanú ako objednávateľ v</w:t>
      </w:r>
      <w:r w:rsidRPr="00536D8D">
        <w:rPr>
          <w:rFonts w:ascii="Calibri" w:hAnsi="Calibri" w:cs="Calibri"/>
        </w:rPr>
        <w:t> </w:t>
      </w:r>
      <w:r w:rsidRPr="00536D8D">
        <w:rPr>
          <w:rFonts w:ascii="Proba Pro" w:hAnsi="Proba Pro"/>
        </w:rPr>
        <w:t>z</w:t>
      </w:r>
      <w:r w:rsidRPr="00536D8D">
        <w:rPr>
          <w:rFonts w:ascii="Proba Pro" w:hAnsi="Proba Pro" w:cs="Proba Pro"/>
        </w:rPr>
        <w:t>á</w:t>
      </w:r>
      <w:r w:rsidRPr="00536D8D">
        <w:rPr>
          <w:rFonts w:ascii="Proba Pro" w:hAnsi="Proba Pro"/>
        </w:rPr>
        <w:t>hlav</w:t>
      </w:r>
      <w:r w:rsidRPr="00536D8D">
        <w:rPr>
          <w:rFonts w:ascii="Proba Pro" w:hAnsi="Proba Pro" w:cs="Proba Pro"/>
        </w:rPr>
        <w:t>í</w:t>
      </w:r>
      <w:r w:rsidRPr="00536D8D">
        <w:rPr>
          <w:rFonts w:ascii="Proba Pro" w:hAnsi="Proba Pro"/>
        </w:rPr>
        <w:t xml:space="preserve"> tejto Zmluvy.</w:t>
      </w:r>
    </w:p>
    <w:p w14:paraId="4DE2737E" w14:textId="77777777"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„Ponuka Zhotoviteľa“</w:t>
      </w:r>
      <w:r w:rsidRPr="00536D8D">
        <w:rPr>
          <w:rFonts w:ascii="Proba Pro" w:hAnsi="Proba Pro"/>
        </w:rPr>
        <w:t xml:space="preserve"> znamená ponuku, ktorú Zhotoviteľ predložil do </w:t>
      </w:r>
      <w:r>
        <w:rPr>
          <w:rFonts w:ascii="Proba Pro" w:hAnsi="Proba Pro"/>
        </w:rPr>
        <w:t>S</w:t>
      </w:r>
      <w:r w:rsidRPr="00536D8D">
        <w:rPr>
          <w:rFonts w:ascii="Proba Pro" w:hAnsi="Proba Pro"/>
        </w:rPr>
        <w:t>úťaže, a</w:t>
      </w:r>
      <w:r w:rsidRPr="00536D8D">
        <w:rPr>
          <w:rFonts w:ascii="Calibri" w:hAnsi="Calibri" w:cs="Calibri"/>
        </w:rPr>
        <w:t> </w:t>
      </w:r>
      <w:r w:rsidRPr="00536D8D">
        <w:rPr>
          <w:rFonts w:ascii="Proba Pro" w:hAnsi="Proba Pro"/>
        </w:rPr>
        <w:t>na z</w:t>
      </w:r>
      <w:r w:rsidRPr="00536D8D">
        <w:rPr>
          <w:rFonts w:ascii="Proba Pro" w:hAnsi="Proba Pro" w:cs="Proba Pro"/>
        </w:rPr>
        <w:t>á</w:t>
      </w:r>
      <w:r w:rsidRPr="00536D8D">
        <w:rPr>
          <w:rFonts w:ascii="Proba Pro" w:hAnsi="Proba Pro"/>
        </w:rPr>
        <w:t>klade ktorej bol Zhotovite</w:t>
      </w:r>
      <w:r w:rsidRPr="00536D8D">
        <w:rPr>
          <w:rFonts w:ascii="Proba Pro" w:hAnsi="Proba Pro" w:cs="Proba Pro"/>
        </w:rPr>
        <w:t>ľ</w:t>
      </w:r>
      <w:r w:rsidRPr="00536D8D">
        <w:rPr>
          <w:rFonts w:ascii="Proba Pro" w:hAnsi="Proba Pro"/>
        </w:rPr>
        <w:t xml:space="preserve"> úspešný v</w:t>
      </w:r>
      <w:r>
        <w:rPr>
          <w:rFonts w:ascii="Proba Pro" w:hAnsi="Proba Pro"/>
        </w:rPr>
        <w:t xml:space="preserve"> S</w:t>
      </w:r>
      <w:r w:rsidRPr="00536D8D">
        <w:rPr>
          <w:rFonts w:ascii="Proba Pro" w:hAnsi="Proba Pro"/>
        </w:rPr>
        <w:t>úťaži.</w:t>
      </w:r>
      <w:r w:rsidRPr="00536D8D">
        <w:rPr>
          <w:rFonts w:ascii="Proba Pro" w:hAnsi="Proba Pro" w:cs="Arial"/>
        </w:rPr>
        <w:t xml:space="preserve"> Ponuka Zhotoviteľa bola v</w:t>
      </w:r>
      <w:r w:rsidRPr="00536D8D">
        <w:rPr>
          <w:rFonts w:ascii="Calibri" w:hAnsi="Calibri" w:cs="Calibri"/>
        </w:rPr>
        <w:t> </w:t>
      </w:r>
      <w:r w:rsidRPr="00536D8D">
        <w:rPr>
          <w:rFonts w:ascii="Proba Pro" w:hAnsi="Proba Pro" w:cs="Arial"/>
        </w:rPr>
        <w:t>s</w:t>
      </w:r>
      <w:r w:rsidRPr="00536D8D">
        <w:rPr>
          <w:rFonts w:ascii="Proba Pro" w:hAnsi="Proba Pro" w:cs="Proba Pro"/>
        </w:rPr>
        <w:t>ú</w:t>
      </w:r>
      <w:r w:rsidRPr="00536D8D">
        <w:rPr>
          <w:rFonts w:ascii="Proba Pro" w:hAnsi="Proba Pro" w:cs="Arial"/>
        </w:rPr>
        <w:t>lade so S</w:t>
      </w:r>
      <w:r w:rsidRPr="00536D8D">
        <w:rPr>
          <w:rFonts w:ascii="Proba Pro" w:hAnsi="Proba Pro" w:cs="Proba Pro"/>
        </w:rPr>
        <w:t>úť</w:t>
      </w:r>
      <w:r w:rsidRPr="00536D8D">
        <w:rPr>
          <w:rFonts w:ascii="Proba Pro" w:hAnsi="Proba Pro" w:cs="Arial"/>
        </w:rPr>
        <w:t>a</w:t>
      </w:r>
      <w:r w:rsidRPr="00536D8D">
        <w:rPr>
          <w:rFonts w:ascii="Proba Pro" w:hAnsi="Proba Pro" w:cs="Proba Pro"/>
        </w:rPr>
        <w:t>ž</w:t>
      </w:r>
      <w:r w:rsidRPr="00536D8D">
        <w:rPr>
          <w:rFonts w:ascii="Proba Pro" w:hAnsi="Proba Pro" w:cs="Arial"/>
        </w:rPr>
        <w:t>n</w:t>
      </w:r>
      <w:r w:rsidRPr="00536D8D">
        <w:rPr>
          <w:rFonts w:ascii="Proba Pro" w:hAnsi="Proba Pro" w:cs="Proba Pro"/>
        </w:rPr>
        <w:t>ý</w:t>
      </w:r>
      <w:r w:rsidRPr="00536D8D">
        <w:rPr>
          <w:rFonts w:ascii="Proba Pro" w:hAnsi="Proba Pro" w:cs="Arial"/>
        </w:rPr>
        <w:t>mi podkladmi preveden</w:t>
      </w:r>
      <w:r w:rsidRPr="00536D8D">
        <w:rPr>
          <w:rFonts w:ascii="Proba Pro" w:hAnsi="Proba Pro" w:cs="Proba Pro"/>
        </w:rPr>
        <w:t>á</w:t>
      </w:r>
      <w:r w:rsidRPr="00536D8D">
        <w:rPr>
          <w:rFonts w:ascii="Proba Pro" w:hAnsi="Proba Pro" w:cs="Arial"/>
        </w:rPr>
        <w:t xml:space="preserve"> do tejto Zmluvy, ako jednotliv</w:t>
      </w:r>
      <w:r w:rsidRPr="00536D8D">
        <w:rPr>
          <w:rFonts w:ascii="Proba Pro" w:hAnsi="Proba Pro" w:cs="Proba Pro"/>
        </w:rPr>
        <w:t>é</w:t>
      </w:r>
      <w:r w:rsidRPr="00536D8D">
        <w:rPr>
          <w:rFonts w:ascii="Proba Pro" w:hAnsi="Proba Pro" w:cs="Arial"/>
        </w:rPr>
        <w:t xml:space="preserve"> </w:t>
      </w:r>
      <w:r w:rsidRPr="00536D8D">
        <w:rPr>
          <w:rFonts w:ascii="Proba Pro" w:hAnsi="Proba Pro" w:cs="Proba Pro"/>
        </w:rPr>
        <w:t>č</w:t>
      </w:r>
      <w:r w:rsidRPr="00536D8D">
        <w:rPr>
          <w:rFonts w:ascii="Proba Pro" w:hAnsi="Proba Pro" w:cs="Arial"/>
        </w:rPr>
        <w:t>asti Ponuky Zhotovite</w:t>
      </w:r>
      <w:r w:rsidRPr="00536D8D">
        <w:rPr>
          <w:rFonts w:ascii="Proba Pro" w:hAnsi="Proba Pro" w:cs="Proba Pro"/>
        </w:rPr>
        <w:t>ľ</w:t>
      </w:r>
      <w:r w:rsidRPr="00536D8D">
        <w:rPr>
          <w:rFonts w:ascii="Proba Pro" w:hAnsi="Proba Pro" w:cs="Arial"/>
        </w:rPr>
        <w:t xml:space="preserve">a: </w:t>
      </w:r>
      <w:r>
        <w:rPr>
          <w:rFonts w:ascii="Proba Pro" w:hAnsi="Proba Pro" w:cs="Arial"/>
        </w:rPr>
        <w:t>Príloha 2 – Rozpočet Diela, Príloha 3</w:t>
      </w:r>
      <w:r w:rsidRPr="00536D8D">
        <w:rPr>
          <w:rFonts w:ascii="Proba Pro" w:hAnsi="Proba Pro" w:cs="Arial"/>
        </w:rPr>
        <w:t xml:space="preserve"> – Zoznam Subdodávateľov a</w:t>
      </w:r>
      <w:r w:rsidRPr="00536D8D">
        <w:rPr>
          <w:rFonts w:ascii="Calibri" w:hAnsi="Calibri" w:cs="Calibri"/>
        </w:rPr>
        <w:t> </w:t>
      </w:r>
      <w:r w:rsidRPr="00536D8D">
        <w:rPr>
          <w:rFonts w:ascii="Proba Pro" w:hAnsi="Proba Pro" w:cs="Arial"/>
        </w:rPr>
        <w:t>Pr</w:t>
      </w:r>
      <w:r w:rsidRPr="00536D8D">
        <w:rPr>
          <w:rFonts w:ascii="Proba Pro" w:hAnsi="Proba Pro" w:cs="Proba Pro"/>
        </w:rPr>
        <w:t>í</w:t>
      </w:r>
      <w:r>
        <w:rPr>
          <w:rFonts w:ascii="Proba Pro" w:hAnsi="Proba Pro" w:cs="Arial"/>
        </w:rPr>
        <w:t>loha 4</w:t>
      </w:r>
      <w:r w:rsidRPr="00536D8D">
        <w:rPr>
          <w:rFonts w:ascii="Proba Pro" w:hAnsi="Proba Pro" w:cs="Arial"/>
        </w:rPr>
        <w:t xml:space="preserve"> </w:t>
      </w:r>
      <w:r w:rsidRPr="00536D8D">
        <w:rPr>
          <w:rFonts w:ascii="Proba Pro" w:hAnsi="Proba Pro" w:cs="Proba Pro"/>
        </w:rPr>
        <w:t>–</w:t>
      </w:r>
      <w:r w:rsidRPr="00536D8D">
        <w:rPr>
          <w:rFonts w:ascii="Proba Pro" w:hAnsi="Proba Pro" w:cs="Arial"/>
        </w:rPr>
        <w:t xml:space="preserve"> Zoznam Odborn</w:t>
      </w:r>
      <w:r w:rsidRPr="00536D8D">
        <w:rPr>
          <w:rFonts w:ascii="Proba Pro" w:hAnsi="Proba Pro" w:cs="Proba Pro"/>
        </w:rPr>
        <w:t>í</w:t>
      </w:r>
      <w:r w:rsidRPr="00536D8D">
        <w:rPr>
          <w:rFonts w:ascii="Proba Pro" w:hAnsi="Proba Pro" w:cs="Arial"/>
        </w:rPr>
        <w:t>kov. Pokiaľ sa v</w:t>
      </w:r>
      <w:r w:rsidRPr="00536D8D">
        <w:rPr>
          <w:rFonts w:ascii="Calibri" w:hAnsi="Calibri" w:cs="Calibri"/>
        </w:rPr>
        <w:t> </w:t>
      </w:r>
      <w:r w:rsidRPr="00536D8D">
        <w:rPr>
          <w:rFonts w:ascii="Proba Pro" w:hAnsi="Proba Pro" w:cs="Arial"/>
        </w:rPr>
        <w:t>tejto Zmluve nach</w:t>
      </w:r>
      <w:r w:rsidRPr="00536D8D">
        <w:rPr>
          <w:rFonts w:ascii="Proba Pro" w:hAnsi="Proba Pro" w:cs="Proba Pro"/>
        </w:rPr>
        <w:t>á</w:t>
      </w:r>
      <w:r w:rsidRPr="00536D8D">
        <w:rPr>
          <w:rFonts w:ascii="Proba Pro" w:hAnsi="Proba Pro" w:cs="Arial"/>
        </w:rPr>
        <w:t xml:space="preserve">dza odkaz </w:t>
      </w:r>
      <w:r w:rsidRPr="00536D8D">
        <w:rPr>
          <w:rFonts w:ascii="Proba Pro" w:hAnsi="Proba Pro" w:cs="Arial"/>
        </w:rPr>
        <w:lastRenderedPageBreak/>
        <w:t>na Ponuku Zhotovite</w:t>
      </w:r>
      <w:r w:rsidRPr="00536D8D">
        <w:rPr>
          <w:rFonts w:ascii="Proba Pro" w:hAnsi="Proba Pro" w:cs="Proba Pro"/>
        </w:rPr>
        <w:t>ľ</w:t>
      </w:r>
      <w:r w:rsidRPr="00536D8D">
        <w:rPr>
          <w:rFonts w:ascii="Proba Pro" w:hAnsi="Proba Pro" w:cs="Arial"/>
        </w:rPr>
        <w:t>a, m</w:t>
      </w:r>
      <w:r w:rsidRPr="00536D8D">
        <w:rPr>
          <w:rFonts w:ascii="Proba Pro" w:hAnsi="Proba Pro" w:cs="Proba Pro"/>
        </w:rPr>
        <w:t>á</w:t>
      </w:r>
      <w:r w:rsidRPr="00536D8D">
        <w:rPr>
          <w:rFonts w:ascii="Proba Pro" w:hAnsi="Proba Pro" w:cs="Arial"/>
        </w:rPr>
        <w:t xml:space="preserve"> sa t</w:t>
      </w:r>
      <w:r w:rsidRPr="00536D8D">
        <w:rPr>
          <w:rFonts w:ascii="Proba Pro" w:hAnsi="Proba Pro" w:cs="Proba Pro"/>
        </w:rPr>
        <w:t>ý</w:t>
      </w:r>
      <w:r w:rsidRPr="00536D8D">
        <w:rPr>
          <w:rFonts w:ascii="Proba Pro" w:hAnsi="Proba Pro" w:cs="Arial"/>
        </w:rPr>
        <w:t>m namysli pod</w:t>
      </w:r>
      <w:r w:rsidRPr="00536D8D">
        <w:rPr>
          <w:rFonts w:ascii="Proba Pro" w:hAnsi="Proba Pro" w:cs="Proba Pro"/>
        </w:rPr>
        <w:t>ľ</w:t>
      </w:r>
      <w:r w:rsidRPr="00536D8D">
        <w:rPr>
          <w:rFonts w:ascii="Proba Pro" w:hAnsi="Proba Pro" w:cs="Arial"/>
        </w:rPr>
        <w:t>a kontextu Rozpo</w:t>
      </w:r>
      <w:r w:rsidRPr="00536D8D">
        <w:rPr>
          <w:rFonts w:ascii="Proba Pro" w:hAnsi="Proba Pro" w:cs="Proba Pro"/>
        </w:rPr>
        <w:t>č</w:t>
      </w:r>
      <w:r w:rsidRPr="00536D8D">
        <w:rPr>
          <w:rFonts w:ascii="Proba Pro" w:hAnsi="Proba Pro" w:cs="Arial"/>
        </w:rPr>
        <w:t>et Diela, Zoznam Subdod</w:t>
      </w:r>
      <w:r w:rsidRPr="00536D8D">
        <w:rPr>
          <w:rFonts w:ascii="Proba Pro" w:hAnsi="Proba Pro" w:cs="Proba Pro"/>
        </w:rPr>
        <w:t>á</w:t>
      </w:r>
      <w:r w:rsidRPr="00536D8D">
        <w:rPr>
          <w:rFonts w:ascii="Proba Pro" w:hAnsi="Proba Pro" w:cs="Arial"/>
        </w:rPr>
        <w:t>vate</w:t>
      </w:r>
      <w:r w:rsidRPr="00536D8D">
        <w:rPr>
          <w:rFonts w:ascii="Proba Pro" w:hAnsi="Proba Pro" w:cs="Proba Pro"/>
        </w:rPr>
        <w:t>ľ</w:t>
      </w:r>
      <w:r w:rsidRPr="00536D8D">
        <w:rPr>
          <w:rFonts w:ascii="Proba Pro" w:hAnsi="Proba Pro" w:cs="Arial"/>
        </w:rPr>
        <w:t>ov a/alebo Zoznam Odborníkov, poprípade ktorákoľvek</w:t>
      </w:r>
      <w:r>
        <w:rPr>
          <w:rFonts w:ascii="Proba Pro" w:hAnsi="Proba Pro" w:cs="Arial"/>
        </w:rPr>
        <w:t xml:space="preserve"> z</w:t>
      </w:r>
      <w:r w:rsidRPr="00536D8D">
        <w:rPr>
          <w:rFonts w:ascii="Proba Pro" w:hAnsi="Proba Pro" w:cs="Arial"/>
        </w:rPr>
        <w:t xml:space="preserve"> časti Ponuky Zhotoviteľa (aj celá Ponuka Zhotoviteľa) tak, ako bola predložená do </w:t>
      </w:r>
      <w:r>
        <w:rPr>
          <w:rFonts w:ascii="Proba Pro" w:hAnsi="Proba Pro" w:cs="Arial"/>
        </w:rPr>
        <w:t>S</w:t>
      </w:r>
      <w:r w:rsidRPr="00536D8D">
        <w:rPr>
          <w:rFonts w:ascii="Proba Pro" w:hAnsi="Proba Pro" w:cs="Arial"/>
        </w:rPr>
        <w:t>úťaže.</w:t>
      </w:r>
      <w:r w:rsidRPr="00536D8D">
        <w:rPr>
          <w:rFonts w:ascii="Proba Pro" w:hAnsi="Proba Pro"/>
        </w:rPr>
        <w:t xml:space="preserve"> </w:t>
      </w:r>
    </w:p>
    <w:p w14:paraId="03757A39" w14:textId="759C7170"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„Poskytovateľ NFP“</w:t>
      </w:r>
      <w:r w:rsidRPr="00536D8D">
        <w:rPr>
          <w:rFonts w:ascii="Proba Pro" w:hAnsi="Proba Pro"/>
        </w:rPr>
        <w:t xml:space="preserve"> má význam uvedený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_Ref485111919 \r \h  \* MERGEFORMAT </w:instrText>
      </w:r>
      <w:r w:rsidRPr="00536D8D">
        <w:rPr>
          <w:rFonts w:ascii="Proba Pro" w:hAnsi="Proba Pro"/>
        </w:rPr>
      </w:r>
      <w:r w:rsidRPr="00536D8D">
        <w:rPr>
          <w:rFonts w:ascii="Proba Pro" w:hAnsi="Proba Pro"/>
        </w:rPr>
        <w:fldChar w:fldCharType="separate"/>
      </w:r>
      <w:r w:rsidR="00591807">
        <w:rPr>
          <w:rFonts w:ascii="Proba Pro" w:hAnsi="Proba Pro"/>
        </w:rPr>
        <w:t>C)</w:t>
      </w:r>
      <w:r w:rsidRPr="00536D8D">
        <w:rPr>
          <w:rFonts w:ascii="Proba Pro" w:hAnsi="Proba Pro"/>
        </w:rPr>
        <w:fldChar w:fldCharType="end"/>
      </w:r>
      <w:r w:rsidRPr="00536D8D">
        <w:rPr>
          <w:rFonts w:ascii="Proba Pro" w:hAnsi="Proba Pro"/>
        </w:rPr>
        <w:t xml:space="preserve"> Preambuly tejto Zmluvy.</w:t>
      </w:r>
    </w:p>
    <w:p w14:paraId="4CDEA131" w14:textId="77777777"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„Právne predpisy“</w:t>
      </w:r>
      <w:r w:rsidRPr="00536D8D">
        <w:rPr>
          <w:rFonts w:ascii="Proba Pro" w:hAnsi="Proba Pro"/>
        </w:rPr>
        <w:t xml:space="preserve"> znamenajú všetky všeobecne záväzné právne predpisy Slovenskej republiky a</w:t>
      </w:r>
      <w:r w:rsidRPr="00536D8D">
        <w:rPr>
          <w:rFonts w:ascii="Calibri" w:hAnsi="Calibri" w:cs="Calibri"/>
        </w:rPr>
        <w:t> </w:t>
      </w:r>
      <w:r w:rsidRPr="00536D8D">
        <w:rPr>
          <w:rFonts w:ascii="Proba Pro" w:hAnsi="Proba Pro"/>
        </w:rPr>
        <w:t>Eur</w:t>
      </w:r>
      <w:r w:rsidRPr="00536D8D">
        <w:rPr>
          <w:rFonts w:ascii="Proba Pro" w:hAnsi="Proba Pro" w:cs="Proba Pro"/>
        </w:rPr>
        <w:t>ó</w:t>
      </w:r>
      <w:r w:rsidRPr="00536D8D">
        <w:rPr>
          <w:rFonts w:ascii="Proba Pro" w:hAnsi="Proba Pro"/>
        </w:rPr>
        <w:t xml:space="preserve">pskej </w:t>
      </w:r>
      <w:r w:rsidRPr="00536D8D">
        <w:rPr>
          <w:rFonts w:ascii="Proba Pro" w:hAnsi="Proba Pro" w:cs="Proba Pro"/>
        </w:rPr>
        <w:t>ú</w:t>
      </w:r>
      <w:r w:rsidRPr="00536D8D">
        <w:rPr>
          <w:rFonts w:ascii="Proba Pro" w:hAnsi="Proba Pro"/>
        </w:rPr>
        <w:t>nie, vr</w:t>
      </w:r>
      <w:r w:rsidRPr="00536D8D">
        <w:rPr>
          <w:rFonts w:ascii="Proba Pro" w:hAnsi="Proba Pro" w:cs="Proba Pro"/>
        </w:rPr>
        <w:t>á</w:t>
      </w:r>
      <w:r w:rsidRPr="00536D8D">
        <w:rPr>
          <w:rFonts w:ascii="Proba Pro" w:hAnsi="Proba Pro"/>
        </w:rPr>
        <w:t>tane v</w:t>
      </w:r>
      <w:r w:rsidRPr="00536D8D">
        <w:rPr>
          <w:rFonts w:ascii="Proba Pro" w:hAnsi="Proba Pro" w:cs="Proba Pro"/>
        </w:rPr>
        <w:t>š</w:t>
      </w:r>
      <w:r w:rsidRPr="00536D8D">
        <w:rPr>
          <w:rFonts w:ascii="Proba Pro" w:hAnsi="Proba Pro"/>
        </w:rPr>
        <w:t>etk</w:t>
      </w:r>
      <w:r w:rsidRPr="00536D8D">
        <w:rPr>
          <w:rFonts w:ascii="Proba Pro" w:hAnsi="Proba Pro" w:cs="Proba Pro"/>
        </w:rPr>
        <w:t>ý</w:t>
      </w:r>
      <w:r w:rsidRPr="00536D8D">
        <w:rPr>
          <w:rFonts w:ascii="Proba Pro" w:hAnsi="Proba Pro"/>
        </w:rPr>
        <w:t>ch smern</w:t>
      </w:r>
      <w:r w:rsidRPr="00536D8D">
        <w:rPr>
          <w:rFonts w:ascii="Proba Pro" w:hAnsi="Proba Pro" w:cs="Proba Pro"/>
        </w:rPr>
        <w:t>í</w:t>
      </w:r>
      <w:r w:rsidRPr="00536D8D">
        <w:rPr>
          <w:rFonts w:ascii="Proba Pro" w:hAnsi="Proba Pro"/>
        </w:rPr>
        <w:t>c a</w:t>
      </w:r>
      <w:r w:rsidRPr="00536D8D">
        <w:rPr>
          <w:rFonts w:ascii="Calibri" w:hAnsi="Calibri" w:cs="Calibri"/>
        </w:rPr>
        <w:t> </w:t>
      </w:r>
      <w:r w:rsidRPr="00536D8D">
        <w:rPr>
          <w:rFonts w:ascii="Proba Pro" w:hAnsi="Proba Pro"/>
        </w:rPr>
        <w:t>nariaden</w:t>
      </w:r>
      <w:r w:rsidRPr="00536D8D">
        <w:rPr>
          <w:rFonts w:ascii="Proba Pro" w:hAnsi="Proba Pro" w:cs="Proba Pro"/>
        </w:rPr>
        <w:t>í</w:t>
      </w:r>
      <w:r w:rsidRPr="00536D8D">
        <w:rPr>
          <w:rFonts w:ascii="Proba Pro" w:hAnsi="Proba Pro"/>
        </w:rPr>
        <w:t xml:space="preserve"> ka</w:t>
      </w:r>
      <w:r w:rsidRPr="00536D8D">
        <w:rPr>
          <w:rFonts w:ascii="Proba Pro" w:hAnsi="Proba Pro" w:cs="Proba Pro"/>
        </w:rPr>
        <w:t>ž</w:t>
      </w:r>
      <w:r w:rsidRPr="00536D8D">
        <w:rPr>
          <w:rFonts w:ascii="Proba Pro" w:hAnsi="Proba Pro"/>
        </w:rPr>
        <w:t>dej leg</w:t>
      </w:r>
      <w:r w:rsidRPr="00536D8D">
        <w:rPr>
          <w:rFonts w:ascii="Proba Pro" w:hAnsi="Proba Pro" w:cs="Proba Pro"/>
        </w:rPr>
        <w:t>á</w:t>
      </w:r>
      <w:r w:rsidRPr="00536D8D">
        <w:rPr>
          <w:rFonts w:ascii="Proba Pro" w:hAnsi="Proba Pro"/>
        </w:rPr>
        <w:t>lne ustanovenej verejnej spr</w:t>
      </w:r>
      <w:r w:rsidRPr="00536D8D">
        <w:rPr>
          <w:rFonts w:ascii="Proba Pro" w:hAnsi="Proba Pro" w:cs="Proba Pro"/>
        </w:rPr>
        <w:t>á</w:t>
      </w:r>
      <w:r w:rsidRPr="00536D8D">
        <w:rPr>
          <w:rFonts w:ascii="Proba Pro" w:hAnsi="Proba Pro"/>
        </w:rPr>
        <w:t>vy. Pr</w:t>
      </w:r>
      <w:r w:rsidRPr="00536D8D">
        <w:rPr>
          <w:rFonts w:ascii="Proba Pro" w:hAnsi="Proba Pro" w:cs="Proba Pro"/>
        </w:rPr>
        <w:t>á</w:t>
      </w:r>
      <w:r w:rsidRPr="00536D8D">
        <w:rPr>
          <w:rFonts w:ascii="Proba Pro" w:hAnsi="Proba Pro"/>
        </w:rPr>
        <w:t>vne predpisy zah</w:t>
      </w:r>
      <w:r w:rsidRPr="00536D8D">
        <w:rPr>
          <w:rFonts w:ascii="Proba Pro" w:hAnsi="Proba Pro" w:cs="Proba Pro"/>
        </w:rPr>
        <w:t>ŕň</w:t>
      </w:r>
      <w:r w:rsidRPr="00536D8D">
        <w:rPr>
          <w:rFonts w:ascii="Proba Pro" w:hAnsi="Proba Pro"/>
        </w:rPr>
        <w:t>aj</w:t>
      </w:r>
      <w:r w:rsidRPr="00536D8D">
        <w:rPr>
          <w:rFonts w:ascii="Proba Pro" w:hAnsi="Proba Pro" w:cs="Proba Pro"/>
        </w:rPr>
        <w:t>ú</w:t>
      </w:r>
      <w:r w:rsidRPr="00536D8D">
        <w:rPr>
          <w:rFonts w:ascii="Proba Pro" w:hAnsi="Proba Pro"/>
        </w:rPr>
        <w:t xml:space="preserve"> aj Technick</w:t>
      </w:r>
      <w:r w:rsidRPr="00536D8D">
        <w:rPr>
          <w:rFonts w:ascii="Proba Pro" w:hAnsi="Proba Pro" w:cs="Proba Pro"/>
        </w:rPr>
        <w:t>é</w:t>
      </w:r>
      <w:r w:rsidRPr="00536D8D">
        <w:rPr>
          <w:rFonts w:ascii="Proba Pro" w:hAnsi="Proba Pro"/>
        </w:rPr>
        <w:t xml:space="preserve"> normy.</w:t>
      </w:r>
    </w:p>
    <w:p w14:paraId="13DAAF64" w14:textId="02E4AC57"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 xml:space="preserve">„Preberací protokol“ </w:t>
      </w:r>
      <w:r w:rsidRPr="00536D8D">
        <w:rPr>
          <w:rFonts w:ascii="Proba Pro" w:hAnsi="Proba Pro"/>
        </w:rPr>
        <w:t>má význam uvedený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_Ref485114498 \r \h  \* MERGEFORMAT </w:instrText>
      </w:r>
      <w:r w:rsidRPr="00536D8D">
        <w:rPr>
          <w:rFonts w:ascii="Proba Pro" w:hAnsi="Proba Pro"/>
        </w:rPr>
      </w:r>
      <w:r w:rsidRPr="00536D8D">
        <w:rPr>
          <w:rFonts w:ascii="Proba Pro" w:hAnsi="Proba Pro"/>
        </w:rPr>
        <w:fldChar w:fldCharType="separate"/>
      </w:r>
      <w:r w:rsidR="00591807">
        <w:rPr>
          <w:rFonts w:ascii="Proba Pro" w:hAnsi="Proba Pro"/>
        </w:rPr>
        <w:t>2.8.1</w:t>
      </w:r>
      <w:r w:rsidRPr="00536D8D">
        <w:rPr>
          <w:rFonts w:ascii="Proba Pro" w:hAnsi="Proba Pro"/>
        </w:rPr>
        <w:fldChar w:fldCharType="end"/>
      </w:r>
      <w:r w:rsidRPr="00536D8D">
        <w:rPr>
          <w:rFonts w:ascii="Proba Pro" w:hAnsi="Proba Pro"/>
        </w:rPr>
        <w:t>. tejto Zmluvy.</w:t>
      </w:r>
    </w:p>
    <w:p w14:paraId="49B76ED1" w14:textId="143423F8" w:rsidR="001C6D09" w:rsidRPr="001C6D09" w:rsidRDefault="00D94AE9" w:rsidP="001C6D09">
      <w:pPr>
        <w:pStyle w:val="Odsekzoznamu"/>
        <w:spacing w:after="120"/>
        <w:ind w:left="709"/>
        <w:contextualSpacing w:val="0"/>
        <w:jc w:val="both"/>
        <w:rPr>
          <w:rFonts w:ascii="Proba Pro" w:hAnsi="Proba Pro"/>
        </w:rPr>
      </w:pPr>
      <w:r w:rsidRPr="00536D8D">
        <w:rPr>
          <w:rFonts w:ascii="Proba Pro" w:hAnsi="Proba Pro"/>
          <w:b/>
        </w:rPr>
        <w:t xml:space="preserve">„Projektová </w:t>
      </w:r>
      <w:r w:rsidRPr="00B75D04">
        <w:rPr>
          <w:rFonts w:ascii="Proba Pro" w:hAnsi="Proba Pro"/>
          <w:b/>
        </w:rPr>
        <w:t xml:space="preserve">dokumentácia“ </w:t>
      </w:r>
      <w:r w:rsidRPr="00B75D04">
        <w:rPr>
          <w:rFonts w:ascii="Proba Pro" w:hAnsi="Proba Pro"/>
        </w:rPr>
        <w:t>znamená projektovú dokumentáciu pre stavebné povolenie v</w:t>
      </w:r>
      <w:r w:rsidRPr="00B75D04">
        <w:rPr>
          <w:rFonts w:ascii="Calibri" w:hAnsi="Calibri" w:cs="Calibri"/>
        </w:rPr>
        <w:t> </w:t>
      </w:r>
      <w:r w:rsidRPr="00B75D04">
        <w:rPr>
          <w:rFonts w:ascii="Proba Pro" w:hAnsi="Proba Pro"/>
        </w:rPr>
        <w:t>podrobnosti pre realiz</w:t>
      </w:r>
      <w:r w:rsidRPr="00B75D04">
        <w:rPr>
          <w:rFonts w:ascii="Proba Pro" w:hAnsi="Proba Pro" w:cs="Proba Pro"/>
        </w:rPr>
        <w:t>á</w:t>
      </w:r>
      <w:r w:rsidRPr="00B75D04">
        <w:rPr>
          <w:rFonts w:ascii="Proba Pro" w:hAnsi="Proba Pro"/>
        </w:rPr>
        <w:t xml:space="preserve">ciu stavby </w:t>
      </w:r>
      <w:r w:rsidRPr="00B75D04">
        <w:rPr>
          <w:rFonts w:ascii="Proba Pro" w:hAnsi="Proba Pro" w:cs="Proba Pro"/>
        </w:rPr>
        <w:t>„</w:t>
      </w:r>
      <w:proofErr w:type="spellStart"/>
      <w:r w:rsidR="00335894">
        <w:rPr>
          <w:rFonts w:ascii="Proba Pro" w:hAnsi="Proba Pro" w:cs="Arial"/>
          <w:bCs/>
        </w:rPr>
        <w:t>V</w:t>
      </w:r>
      <w:r w:rsidRPr="00B75D04">
        <w:rPr>
          <w:rFonts w:ascii="Proba Pro" w:hAnsi="Proba Pro" w:cs="Arial"/>
          <w:bCs/>
        </w:rPr>
        <w:t>odozádržné</w:t>
      </w:r>
      <w:proofErr w:type="spellEnd"/>
      <w:r w:rsidRPr="00B75D04">
        <w:rPr>
          <w:rFonts w:ascii="Proba Pro" w:hAnsi="Proba Pro" w:cs="Arial"/>
          <w:bCs/>
        </w:rPr>
        <w:t xml:space="preserve"> opatrenia v</w:t>
      </w:r>
      <w:r w:rsidRPr="00B75D04">
        <w:rPr>
          <w:rFonts w:ascii="Calibri" w:hAnsi="Calibri" w:cs="Calibri"/>
          <w:bCs/>
        </w:rPr>
        <w:t> </w:t>
      </w:r>
      <w:r w:rsidRPr="00B75D04">
        <w:rPr>
          <w:rFonts w:ascii="Proba Pro" w:hAnsi="Proba Pro" w:cs="Arial"/>
          <w:bCs/>
        </w:rPr>
        <w:t xml:space="preserve">urbanizovanej krajine </w:t>
      </w:r>
      <w:r w:rsidRPr="00B75D04">
        <w:rPr>
          <w:rFonts w:ascii="Proba Pro" w:hAnsi="Proba Pro" w:cs="Proba Pro"/>
          <w:bCs/>
        </w:rPr>
        <w:t>–</w:t>
      </w:r>
      <w:r w:rsidRPr="00B75D04">
        <w:rPr>
          <w:rFonts w:ascii="Proba Pro" w:hAnsi="Proba Pro" w:cs="Arial"/>
          <w:bCs/>
        </w:rPr>
        <w:t xml:space="preserve"> Komjatice</w:t>
      </w:r>
      <w:r w:rsidR="001C6D09">
        <w:rPr>
          <w:rFonts w:ascii="Proba Pro" w:hAnsi="Proba Pro" w:cs="Arial"/>
          <w:bCs/>
        </w:rPr>
        <w:t>“</w:t>
      </w:r>
      <w:r w:rsidRPr="00B75D04">
        <w:rPr>
          <w:rFonts w:ascii="Proba Pro" w:hAnsi="Proba Pro" w:cs="Arial"/>
          <w:bCs/>
        </w:rPr>
        <w:t xml:space="preserve"> </w:t>
      </w:r>
      <w:r w:rsidR="001C6D09" w:rsidRPr="00B75D04">
        <w:rPr>
          <w:rFonts w:ascii="Proba Pro" w:hAnsi="Proba Pro"/>
        </w:rPr>
        <w:t>vypracovan</w:t>
      </w:r>
      <w:r w:rsidR="001C6D09">
        <w:rPr>
          <w:rFonts w:ascii="Proba Pro" w:hAnsi="Proba Pro"/>
        </w:rPr>
        <w:t>ú</w:t>
      </w:r>
      <w:r w:rsidR="001C6D09" w:rsidRPr="00B75D04">
        <w:rPr>
          <w:rFonts w:ascii="Proba Pro" w:hAnsi="Proba Pro"/>
        </w:rPr>
        <w:t xml:space="preserve"> </w:t>
      </w:r>
      <w:r w:rsidR="001C6D09">
        <w:rPr>
          <w:rFonts w:ascii="Proba Pro" w:hAnsi="Proba Pro"/>
        </w:rPr>
        <w:t xml:space="preserve">v </w:t>
      </w:r>
      <w:r w:rsidR="001C6D09" w:rsidRPr="00C82416">
        <w:rPr>
          <w:rFonts w:ascii="Proba Pro" w:hAnsi="Proba Pro" w:cs="Arial"/>
          <w:bCs/>
          <w:noProof/>
        </w:rPr>
        <w:t>októbri 2018 Ing. Matúšom Stoklasom</w:t>
      </w:r>
      <w:r w:rsidR="001C6D09" w:rsidRPr="00B75D04">
        <w:rPr>
          <w:rFonts w:ascii="Proba Pro" w:hAnsi="Proba Pro"/>
        </w:rPr>
        <w:t>, ktorá bola</w:t>
      </w:r>
      <w:r w:rsidR="001C6D09" w:rsidRPr="00536D8D">
        <w:rPr>
          <w:rFonts w:ascii="Proba Pro" w:hAnsi="Proba Pro"/>
        </w:rPr>
        <w:t xml:space="preserve"> súčasťou Súťažných podkladov.</w:t>
      </w:r>
    </w:p>
    <w:p w14:paraId="2E92E28C" w14:textId="77777777"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„Rozpočet“</w:t>
      </w:r>
      <w:r w:rsidRPr="00536D8D">
        <w:rPr>
          <w:rFonts w:ascii="Proba Pro" w:hAnsi="Proba Pro"/>
        </w:rPr>
        <w:t xml:space="preserve"> znamená rozpočet Zmluvnej ceny – ocenený výkaz výmer - v</w:t>
      </w:r>
      <w:r w:rsidRPr="00536D8D">
        <w:rPr>
          <w:rFonts w:ascii="Calibri" w:hAnsi="Calibri" w:cs="Calibri"/>
        </w:rPr>
        <w:t> </w:t>
      </w:r>
      <w:r w:rsidRPr="00536D8D">
        <w:rPr>
          <w:rFonts w:ascii="Proba Pro" w:hAnsi="Proba Pro"/>
        </w:rPr>
        <w:t>s</w:t>
      </w:r>
      <w:r w:rsidRPr="00536D8D">
        <w:rPr>
          <w:rFonts w:ascii="Proba Pro" w:hAnsi="Proba Pro" w:cs="Proba Pro"/>
        </w:rPr>
        <w:t>ú</w:t>
      </w:r>
      <w:r w:rsidRPr="00536D8D">
        <w:rPr>
          <w:rFonts w:ascii="Proba Pro" w:hAnsi="Proba Pro"/>
        </w:rPr>
        <w:t>lade s</w:t>
      </w:r>
      <w:r w:rsidRPr="00536D8D">
        <w:rPr>
          <w:rFonts w:ascii="Calibri" w:hAnsi="Calibri" w:cs="Calibri"/>
        </w:rPr>
        <w:t> </w:t>
      </w:r>
      <w:r w:rsidRPr="00536D8D">
        <w:rPr>
          <w:rFonts w:ascii="Proba Pro" w:hAnsi="Proba Pro"/>
        </w:rPr>
        <w:t>Ponukou Zhotovite</w:t>
      </w:r>
      <w:r w:rsidRPr="00536D8D">
        <w:rPr>
          <w:rFonts w:ascii="Proba Pro" w:hAnsi="Proba Pro" w:cs="Proba Pro"/>
        </w:rPr>
        <w:t>ľ</w:t>
      </w:r>
      <w:r w:rsidRPr="00536D8D">
        <w:rPr>
          <w:rFonts w:ascii="Proba Pro" w:hAnsi="Proba Pro"/>
        </w:rPr>
        <w:t>a, ktorý tvorí Pr</w:t>
      </w:r>
      <w:r w:rsidRPr="00536D8D">
        <w:rPr>
          <w:rFonts w:ascii="Proba Pro" w:hAnsi="Proba Pro" w:cs="Proba Pro"/>
        </w:rPr>
        <w:t>í</w:t>
      </w:r>
      <w:r w:rsidRPr="00536D8D">
        <w:rPr>
          <w:rFonts w:ascii="Proba Pro" w:hAnsi="Proba Pro"/>
        </w:rPr>
        <w:t xml:space="preserve">lohu </w:t>
      </w:r>
      <w:r w:rsidRPr="00536D8D">
        <w:rPr>
          <w:rFonts w:ascii="Proba Pro" w:hAnsi="Proba Pro" w:cs="Proba Pro"/>
        </w:rPr>
        <w:t>č</w:t>
      </w:r>
      <w:r w:rsidRPr="00536D8D">
        <w:rPr>
          <w:rFonts w:ascii="Proba Pro" w:hAnsi="Proba Pro"/>
        </w:rPr>
        <w:t xml:space="preserve">. </w:t>
      </w:r>
      <w:r>
        <w:rPr>
          <w:rFonts w:ascii="Proba Pro" w:hAnsi="Proba Pro"/>
        </w:rPr>
        <w:t>2</w:t>
      </w:r>
      <w:r w:rsidRPr="00536D8D">
        <w:rPr>
          <w:rFonts w:ascii="Proba Pro" w:hAnsi="Proba Pro"/>
        </w:rPr>
        <w:t xml:space="preserve"> Zmluvy, t. j. časť Ponuky Zhotoviteľa, ktorú Zhotoviteľ predložil do Súťaže v</w:t>
      </w:r>
      <w:r w:rsidRPr="00536D8D">
        <w:rPr>
          <w:rFonts w:ascii="Calibri" w:hAnsi="Calibri" w:cs="Calibri"/>
        </w:rPr>
        <w:t> </w:t>
      </w:r>
      <w:r w:rsidRPr="00536D8D">
        <w:rPr>
          <w:rFonts w:ascii="Proba Pro" w:hAnsi="Proba Pro" w:cs="Proba Pro"/>
        </w:rPr>
        <w:t>č</w:t>
      </w:r>
      <w:r w:rsidRPr="00536D8D">
        <w:rPr>
          <w:rFonts w:ascii="Proba Pro" w:hAnsi="Proba Pro"/>
        </w:rPr>
        <w:t>asti ozna</w:t>
      </w:r>
      <w:r w:rsidRPr="00536D8D">
        <w:rPr>
          <w:rFonts w:ascii="Proba Pro" w:hAnsi="Proba Pro" w:cs="Proba Pro"/>
        </w:rPr>
        <w:t>č</w:t>
      </w:r>
      <w:r w:rsidRPr="00536D8D">
        <w:rPr>
          <w:rFonts w:ascii="Proba Pro" w:hAnsi="Proba Pro"/>
        </w:rPr>
        <w:t xml:space="preserve">enej ako </w:t>
      </w:r>
      <w:r w:rsidRPr="00536D8D">
        <w:rPr>
          <w:rFonts w:ascii="Proba Pro" w:hAnsi="Proba Pro" w:cs="Proba Pro"/>
        </w:rPr>
        <w:t>„</w:t>
      </w:r>
      <w:r w:rsidRPr="00536D8D">
        <w:rPr>
          <w:rFonts w:ascii="Proba Pro" w:hAnsi="Proba Pro"/>
        </w:rPr>
        <w:t>krit</w:t>
      </w:r>
      <w:r w:rsidRPr="00536D8D">
        <w:rPr>
          <w:rFonts w:ascii="Proba Pro" w:hAnsi="Proba Pro" w:cs="Proba Pro"/>
        </w:rPr>
        <w:t>é</w:t>
      </w:r>
      <w:r w:rsidRPr="00536D8D">
        <w:rPr>
          <w:rFonts w:ascii="Proba Pro" w:hAnsi="Proba Pro"/>
        </w:rPr>
        <w:t>ri</w:t>
      </w:r>
      <w:r w:rsidRPr="00536D8D">
        <w:rPr>
          <w:rFonts w:ascii="Proba Pro" w:hAnsi="Proba Pro" w:cs="Proba Pro"/>
        </w:rPr>
        <w:t>á“</w:t>
      </w:r>
      <w:r w:rsidRPr="00536D8D">
        <w:rPr>
          <w:rFonts w:ascii="Proba Pro" w:hAnsi="Proba Pro"/>
        </w:rPr>
        <w:t xml:space="preserve"> vypracovan</w:t>
      </w:r>
      <w:r w:rsidRPr="00536D8D">
        <w:rPr>
          <w:rFonts w:ascii="Proba Pro" w:hAnsi="Proba Pro" w:cs="Proba Pro"/>
        </w:rPr>
        <w:t>ý</w:t>
      </w:r>
      <w:r w:rsidRPr="00536D8D">
        <w:rPr>
          <w:rFonts w:ascii="Proba Pro" w:hAnsi="Proba Pro"/>
        </w:rPr>
        <w:t xml:space="preserve"> v</w:t>
      </w:r>
      <w:r w:rsidRPr="00536D8D">
        <w:rPr>
          <w:rFonts w:ascii="Calibri" w:hAnsi="Calibri" w:cs="Calibri"/>
        </w:rPr>
        <w:t> </w:t>
      </w:r>
      <w:r w:rsidRPr="00536D8D">
        <w:rPr>
          <w:rFonts w:ascii="Proba Pro" w:hAnsi="Proba Pro"/>
        </w:rPr>
        <w:t>s</w:t>
      </w:r>
      <w:r w:rsidRPr="00536D8D">
        <w:rPr>
          <w:rFonts w:ascii="Proba Pro" w:hAnsi="Proba Pro" w:cs="Proba Pro"/>
        </w:rPr>
        <w:t>ú</w:t>
      </w:r>
      <w:r w:rsidRPr="00536D8D">
        <w:rPr>
          <w:rFonts w:ascii="Proba Pro" w:hAnsi="Proba Pro"/>
        </w:rPr>
        <w:t>lade so S</w:t>
      </w:r>
      <w:r w:rsidRPr="00536D8D">
        <w:rPr>
          <w:rFonts w:ascii="Proba Pro" w:hAnsi="Proba Pro" w:cs="Proba Pro"/>
        </w:rPr>
        <w:t>úť</w:t>
      </w:r>
      <w:r w:rsidRPr="00536D8D">
        <w:rPr>
          <w:rFonts w:ascii="Proba Pro" w:hAnsi="Proba Pro"/>
        </w:rPr>
        <w:t>a</w:t>
      </w:r>
      <w:r w:rsidRPr="00536D8D">
        <w:rPr>
          <w:rFonts w:ascii="Proba Pro" w:hAnsi="Proba Pro" w:cs="Proba Pro"/>
        </w:rPr>
        <w:t>ž</w:t>
      </w:r>
      <w:r w:rsidRPr="00536D8D">
        <w:rPr>
          <w:rFonts w:ascii="Proba Pro" w:hAnsi="Proba Pro"/>
        </w:rPr>
        <w:t>n</w:t>
      </w:r>
      <w:r w:rsidRPr="00536D8D">
        <w:rPr>
          <w:rFonts w:ascii="Proba Pro" w:hAnsi="Proba Pro" w:cs="Proba Pro"/>
        </w:rPr>
        <w:t>ý</w:t>
      </w:r>
      <w:r w:rsidRPr="00536D8D">
        <w:rPr>
          <w:rFonts w:ascii="Proba Pro" w:hAnsi="Proba Pro"/>
        </w:rPr>
        <w:t>mi podkladmi.</w:t>
      </w:r>
    </w:p>
    <w:p w14:paraId="5409E6D4" w14:textId="77777777" w:rsidR="00D94AE9" w:rsidRPr="00536D8D" w:rsidRDefault="00D94AE9" w:rsidP="00D94AE9">
      <w:pPr>
        <w:pStyle w:val="Odsekzoznamu"/>
        <w:spacing w:after="120"/>
        <w:ind w:left="709"/>
        <w:contextualSpacing w:val="0"/>
        <w:jc w:val="both"/>
        <w:rPr>
          <w:rFonts w:ascii="Proba Pro" w:hAnsi="Proba Pro" w:cs="Arial"/>
        </w:rPr>
      </w:pPr>
      <w:r w:rsidRPr="00536D8D">
        <w:rPr>
          <w:rFonts w:ascii="Proba Pro" w:hAnsi="Proba Pro" w:cs="Arial"/>
          <w:b/>
        </w:rPr>
        <w:t xml:space="preserve">„Stavebný zákon“ </w:t>
      </w:r>
      <w:r w:rsidRPr="00536D8D">
        <w:rPr>
          <w:rFonts w:ascii="Proba Pro" w:hAnsi="Proba Pro" w:cs="Arial"/>
        </w:rPr>
        <w:t>znamená zákon č. 50/1976 Zb. o územnom plánovaní a stavebnom poriadku v</w:t>
      </w:r>
      <w:r w:rsidRPr="00536D8D">
        <w:rPr>
          <w:rFonts w:ascii="Calibri" w:hAnsi="Calibri" w:cs="Calibri"/>
        </w:rPr>
        <w:t> </w:t>
      </w:r>
      <w:r w:rsidRPr="00536D8D">
        <w:rPr>
          <w:rFonts w:ascii="Proba Pro" w:hAnsi="Proba Pro" w:cs="Arial"/>
        </w:rPr>
        <w:t>znen</w:t>
      </w:r>
      <w:r w:rsidRPr="00536D8D">
        <w:rPr>
          <w:rFonts w:ascii="Proba Pro" w:hAnsi="Proba Pro" w:cs="Proba Pro"/>
        </w:rPr>
        <w:t>í</w:t>
      </w:r>
      <w:r w:rsidRPr="00536D8D">
        <w:rPr>
          <w:rFonts w:ascii="Proba Pro" w:hAnsi="Proba Pro" w:cs="Arial"/>
        </w:rPr>
        <w:t xml:space="preserve"> neskorších predpisov.</w:t>
      </w:r>
    </w:p>
    <w:p w14:paraId="1AE94848" w14:textId="77777777"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„Stavenisko“</w:t>
      </w:r>
      <w:r w:rsidRPr="00536D8D">
        <w:rPr>
          <w:rFonts w:ascii="Proba Pro" w:hAnsi="Proba Pro"/>
        </w:rPr>
        <w:t xml:space="preserve"> znamená miesta, kde má byť Dielo vyhotovené, na ktoré majú byť </w:t>
      </w:r>
      <w:r>
        <w:rPr>
          <w:rFonts w:ascii="Proba Pro" w:hAnsi="Proba Pro"/>
        </w:rPr>
        <w:t>Materiály</w:t>
      </w:r>
      <w:r w:rsidRPr="00536D8D">
        <w:rPr>
          <w:rFonts w:ascii="Proba Pro" w:hAnsi="Proba Pro"/>
        </w:rPr>
        <w:t xml:space="preserve"> dodan</w:t>
      </w:r>
      <w:r w:rsidRPr="00536D8D">
        <w:rPr>
          <w:rFonts w:ascii="Proba Pro" w:hAnsi="Proba Pro" w:cs="Proba Pro"/>
        </w:rPr>
        <w:t>é</w:t>
      </w:r>
      <w:r w:rsidRPr="00536D8D">
        <w:rPr>
          <w:rFonts w:ascii="Proba Pro" w:hAnsi="Proba Pro"/>
        </w:rPr>
        <w:t>, ako je definovan</w:t>
      </w:r>
      <w:r w:rsidRPr="00536D8D">
        <w:rPr>
          <w:rFonts w:ascii="Proba Pro" w:hAnsi="Proba Pro" w:cs="Proba Pro"/>
        </w:rPr>
        <w:t>é</w:t>
      </w:r>
      <w:r w:rsidRPr="00536D8D">
        <w:rPr>
          <w:rFonts w:ascii="Proba Pro" w:hAnsi="Proba Pro"/>
        </w:rPr>
        <w:t xml:space="preserve"> v</w:t>
      </w:r>
      <w:r w:rsidRPr="00536D8D">
        <w:rPr>
          <w:rFonts w:ascii="Calibri" w:hAnsi="Calibri" w:cs="Calibri"/>
        </w:rPr>
        <w:t> </w:t>
      </w:r>
      <w:r w:rsidRPr="00536D8D">
        <w:rPr>
          <w:rFonts w:ascii="Proba Pro" w:hAnsi="Proba Pro" w:cs="Proba Pro"/>
        </w:rPr>
        <w:t>Š</w:t>
      </w:r>
      <w:r w:rsidRPr="00536D8D">
        <w:rPr>
          <w:rFonts w:ascii="Proba Pro" w:hAnsi="Proba Pro"/>
        </w:rPr>
        <w:t>pecifik</w:t>
      </w:r>
      <w:r w:rsidRPr="00536D8D">
        <w:rPr>
          <w:rFonts w:ascii="Proba Pro" w:hAnsi="Proba Pro" w:cs="Proba Pro"/>
        </w:rPr>
        <w:t>á</w:t>
      </w:r>
      <w:r w:rsidRPr="00536D8D">
        <w:rPr>
          <w:rFonts w:ascii="Proba Pro" w:hAnsi="Proba Pro"/>
        </w:rPr>
        <w:t>ci</w:t>
      </w:r>
      <w:r w:rsidRPr="00536D8D">
        <w:rPr>
          <w:rFonts w:ascii="Proba Pro" w:hAnsi="Proba Pro" w:cs="Proba Pro"/>
        </w:rPr>
        <w:t>í</w:t>
      </w:r>
      <w:r w:rsidRPr="00536D8D">
        <w:rPr>
          <w:rFonts w:ascii="Proba Pro" w:hAnsi="Proba Pro"/>
        </w:rPr>
        <w:t xml:space="preserve"> predmetu z</w:t>
      </w:r>
      <w:r w:rsidRPr="00536D8D">
        <w:rPr>
          <w:rFonts w:ascii="Proba Pro" w:hAnsi="Proba Pro" w:cs="Proba Pro"/>
        </w:rPr>
        <w:t>á</w:t>
      </w:r>
      <w:r w:rsidRPr="00536D8D">
        <w:rPr>
          <w:rFonts w:ascii="Proba Pro" w:hAnsi="Proba Pro"/>
        </w:rPr>
        <w:t>kazky.</w:t>
      </w:r>
    </w:p>
    <w:p w14:paraId="0286AFE7" w14:textId="77777777" w:rsidR="00D94AE9" w:rsidRDefault="00D94AE9" w:rsidP="00D94AE9">
      <w:pPr>
        <w:pStyle w:val="Odsekzoznamu"/>
        <w:spacing w:after="120"/>
        <w:ind w:left="709"/>
        <w:contextualSpacing w:val="0"/>
        <w:jc w:val="both"/>
        <w:rPr>
          <w:rFonts w:ascii="Proba Pro" w:hAnsi="Proba Pro"/>
        </w:rPr>
      </w:pPr>
      <w:r w:rsidRPr="00536D8D">
        <w:rPr>
          <w:rFonts w:ascii="Proba Pro" w:hAnsi="Proba Pro" w:cs="Arial"/>
          <w:b/>
        </w:rPr>
        <w:t xml:space="preserve">„Subdodávateľ“ </w:t>
      </w:r>
      <w:r w:rsidRPr="00536D8D">
        <w:rPr>
          <w:rFonts w:ascii="Proba Pro" w:hAnsi="Proba Pro"/>
          <w:bCs/>
          <w:iCs/>
        </w:rPr>
        <w:t xml:space="preserve">je hospodársky subjekt, ktorý </w:t>
      </w:r>
      <w:r w:rsidRPr="00AA2D6A">
        <w:rPr>
          <w:rFonts w:ascii="Proba Pro" w:hAnsi="Proba Pro"/>
        </w:rPr>
        <w:t>uzavrie alebo uzavrel so Zhotoviteľom písomnú odplatnú zmluvu na plnenie určitej časti tejto Zmluvy.</w:t>
      </w:r>
    </w:p>
    <w:p w14:paraId="0416D7CF" w14:textId="32BF43A4"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w:t>
      </w:r>
      <w:r>
        <w:rPr>
          <w:rFonts w:ascii="Proba Pro" w:hAnsi="Proba Pro"/>
          <w:b/>
        </w:rPr>
        <w:t>Súťaž</w:t>
      </w:r>
      <w:r w:rsidRPr="00536D8D">
        <w:rPr>
          <w:rFonts w:ascii="Proba Pro" w:hAnsi="Proba Pro"/>
          <w:b/>
        </w:rPr>
        <w:t xml:space="preserve">“ </w:t>
      </w:r>
      <w:r w:rsidRPr="00536D8D">
        <w:rPr>
          <w:rFonts w:ascii="Proba Pro" w:hAnsi="Proba Pro"/>
        </w:rPr>
        <w:t>má význam uvedený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_Ref485111977 \r \h  \* MERGEFORMAT </w:instrText>
      </w:r>
      <w:r w:rsidRPr="00536D8D">
        <w:rPr>
          <w:rFonts w:ascii="Proba Pro" w:hAnsi="Proba Pro"/>
        </w:rPr>
      </w:r>
      <w:r w:rsidRPr="00536D8D">
        <w:rPr>
          <w:rFonts w:ascii="Proba Pro" w:hAnsi="Proba Pro"/>
        </w:rPr>
        <w:fldChar w:fldCharType="separate"/>
      </w:r>
      <w:r w:rsidR="00591807">
        <w:rPr>
          <w:rFonts w:ascii="Proba Pro" w:hAnsi="Proba Pro"/>
        </w:rPr>
        <w:t>A)</w:t>
      </w:r>
      <w:r w:rsidRPr="00536D8D">
        <w:rPr>
          <w:rFonts w:ascii="Proba Pro" w:hAnsi="Proba Pro"/>
        </w:rPr>
        <w:fldChar w:fldCharType="end"/>
      </w:r>
      <w:r w:rsidRPr="00536D8D">
        <w:rPr>
          <w:rFonts w:ascii="Proba Pro" w:hAnsi="Proba Pro"/>
        </w:rPr>
        <w:t xml:space="preserve"> Preambuly tejto Zmluvy</w:t>
      </w:r>
      <w:r w:rsidRPr="00536D8D">
        <w:rPr>
          <w:rFonts w:ascii="Proba Pro" w:hAnsi="Proba Pro"/>
          <w:i/>
        </w:rPr>
        <w:t xml:space="preserve">. </w:t>
      </w:r>
    </w:p>
    <w:p w14:paraId="7B61DE17" w14:textId="77777777"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„Súťažné podklady“</w:t>
      </w:r>
      <w:r w:rsidRPr="00536D8D">
        <w:rPr>
          <w:rFonts w:ascii="Proba Pro" w:hAnsi="Proba Pro"/>
        </w:rPr>
        <w:t xml:space="preserve"> znamenajú súťažné podklady pre </w:t>
      </w:r>
      <w:r>
        <w:rPr>
          <w:rFonts w:ascii="Proba Pro" w:hAnsi="Proba Pro"/>
        </w:rPr>
        <w:t>S</w:t>
      </w:r>
      <w:r w:rsidRPr="00536D8D">
        <w:rPr>
          <w:rFonts w:ascii="Proba Pro" w:hAnsi="Proba Pro"/>
        </w:rPr>
        <w:t>úťaž.</w:t>
      </w:r>
    </w:p>
    <w:p w14:paraId="74920A89" w14:textId="77777777" w:rsidR="00D94AE9" w:rsidRPr="00536D8D" w:rsidRDefault="00D94AE9" w:rsidP="00D94AE9">
      <w:pPr>
        <w:pStyle w:val="Odsekzoznamu"/>
        <w:spacing w:after="120"/>
        <w:ind w:left="709"/>
        <w:contextualSpacing w:val="0"/>
        <w:jc w:val="both"/>
        <w:rPr>
          <w:rFonts w:ascii="Proba Pro" w:hAnsi="Proba Pro"/>
          <w:b/>
        </w:rPr>
      </w:pPr>
      <w:r w:rsidRPr="00536D8D">
        <w:rPr>
          <w:rFonts w:ascii="Proba Pro" w:hAnsi="Proba Pro"/>
          <w:b/>
        </w:rPr>
        <w:t xml:space="preserve">„Špecifikácia predmetu zákazky“ </w:t>
      </w:r>
      <w:r w:rsidRPr="00536D8D">
        <w:rPr>
          <w:rFonts w:ascii="Proba Pro" w:hAnsi="Proba Pro"/>
        </w:rPr>
        <w:t xml:space="preserve">znamená Prílohu č. 1 tejto Zmluvy. Špecifikácia predmetu zákazky </w:t>
      </w:r>
      <w:r w:rsidRPr="00536D8D">
        <w:rPr>
          <w:rFonts w:ascii="Proba Pro" w:hAnsi="Proba Pro" w:cs="Arial"/>
        </w:rPr>
        <w:t>špecifikuje účel, rozsah a</w:t>
      </w:r>
      <w:r w:rsidRPr="00536D8D">
        <w:rPr>
          <w:rFonts w:ascii="Calibri" w:hAnsi="Calibri" w:cs="Calibri"/>
        </w:rPr>
        <w:t> </w:t>
      </w:r>
      <w:r w:rsidRPr="00536D8D">
        <w:rPr>
          <w:rFonts w:ascii="Proba Pro" w:hAnsi="Proba Pro" w:cs="Arial"/>
        </w:rPr>
        <w:t>technick</w:t>
      </w:r>
      <w:r w:rsidRPr="00536D8D">
        <w:rPr>
          <w:rFonts w:ascii="Proba Pro" w:hAnsi="Proba Pro" w:cs="Proba Pro"/>
        </w:rPr>
        <w:t>é</w:t>
      </w:r>
      <w:r w:rsidRPr="00536D8D">
        <w:rPr>
          <w:rFonts w:ascii="Proba Pro" w:hAnsi="Proba Pro" w:cs="Arial"/>
        </w:rPr>
        <w:t xml:space="preserve"> a</w:t>
      </w:r>
      <w:r w:rsidRPr="00536D8D">
        <w:rPr>
          <w:rFonts w:ascii="Calibri" w:hAnsi="Calibri" w:cs="Calibri"/>
        </w:rPr>
        <w:t> </w:t>
      </w:r>
      <w:r w:rsidRPr="00536D8D">
        <w:rPr>
          <w:rFonts w:ascii="Proba Pro" w:hAnsi="Proba Pro" w:cs="Arial"/>
        </w:rPr>
        <w:t>in</w:t>
      </w:r>
      <w:r w:rsidRPr="00536D8D">
        <w:rPr>
          <w:rFonts w:ascii="Proba Pro" w:hAnsi="Proba Pro" w:cs="Proba Pro"/>
        </w:rPr>
        <w:t>é</w:t>
      </w:r>
      <w:r w:rsidRPr="00536D8D">
        <w:rPr>
          <w:rFonts w:ascii="Proba Pro" w:hAnsi="Proba Pro" w:cs="Arial"/>
        </w:rPr>
        <w:t xml:space="preserve"> krit</w:t>
      </w:r>
      <w:r w:rsidRPr="00536D8D">
        <w:rPr>
          <w:rFonts w:ascii="Proba Pro" w:hAnsi="Proba Pro" w:cs="Proba Pro"/>
        </w:rPr>
        <w:t>é</w:t>
      </w:r>
      <w:r w:rsidRPr="00536D8D">
        <w:rPr>
          <w:rFonts w:ascii="Proba Pro" w:hAnsi="Proba Pro" w:cs="Arial"/>
        </w:rPr>
        <w:t>ri</w:t>
      </w:r>
      <w:r w:rsidRPr="00536D8D">
        <w:rPr>
          <w:rFonts w:ascii="Proba Pro" w:hAnsi="Proba Pro" w:cs="Proba Pro"/>
        </w:rPr>
        <w:t>á</w:t>
      </w:r>
      <w:r w:rsidRPr="00536D8D">
        <w:rPr>
          <w:rFonts w:ascii="Proba Pro" w:hAnsi="Proba Pro" w:cs="Arial"/>
        </w:rPr>
        <w:t xml:space="preserve"> a</w:t>
      </w:r>
      <w:r w:rsidRPr="00536D8D">
        <w:rPr>
          <w:rFonts w:ascii="Calibri" w:hAnsi="Calibri" w:cs="Calibri"/>
        </w:rPr>
        <w:t> </w:t>
      </w:r>
      <w:r w:rsidRPr="00536D8D">
        <w:rPr>
          <w:rFonts w:ascii="Proba Pro" w:hAnsi="Proba Pro" w:cs="Arial"/>
        </w:rPr>
        <w:t>po</w:t>
      </w:r>
      <w:r w:rsidRPr="00536D8D">
        <w:rPr>
          <w:rFonts w:ascii="Proba Pro" w:hAnsi="Proba Pro" w:cs="Proba Pro"/>
        </w:rPr>
        <w:t>ž</w:t>
      </w:r>
      <w:r w:rsidRPr="00536D8D">
        <w:rPr>
          <w:rFonts w:ascii="Proba Pro" w:hAnsi="Proba Pro" w:cs="Arial"/>
        </w:rPr>
        <w:t>iadavky na Dokumentáciu Zhotoviteľa, Dielo a</w:t>
      </w:r>
      <w:r w:rsidRPr="00536D8D">
        <w:rPr>
          <w:rFonts w:ascii="Calibri" w:hAnsi="Calibri" w:cs="Calibri"/>
        </w:rPr>
        <w:t> </w:t>
      </w:r>
      <w:r w:rsidRPr="00536D8D">
        <w:rPr>
          <w:rFonts w:ascii="Proba Pro" w:hAnsi="Proba Pro" w:cs="Arial"/>
        </w:rPr>
        <w:t>ostatn</w:t>
      </w:r>
      <w:r w:rsidRPr="00536D8D">
        <w:rPr>
          <w:rFonts w:ascii="Proba Pro" w:hAnsi="Proba Pro" w:cs="Proba Pro"/>
        </w:rPr>
        <w:t>é</w:t>
      </w:r>
      <w:r w:rsidRPr="00536D8D">
        <w:rPr>
          <w:rFonts w:ascii="Proba Pro" w:hAnsi="Proba Pro" w:cs="Arial"/>
        </w:rPr>
        <w:t xml:space="preserve"> plnenia tejto Zmluvy tak, ako ich Objedn</w:t>
      </w:r>
      <w:r w:rsidRPr="00536D8D">
        <w:rPr>
          <w:rFonts w:ascii="Proba Pro" w:hAnsi="Proba Pro" w:cs="Proba Pro"/>
        </w:rPr>
        <w:t>á</w:t>
      </w:r>
      <w:r w:rsidRPr="00536D8D">
        <w:rPr>
          <w:rFonts w:ascii="Proba Pro" w:hAnsi="Proba Pro" w:cs="Arial"/>
        </w:rPr>
        <w:t>vate</w:t>
      </w:r>
      <w:r w:rsidRPr="00536D8D">
        <w:rPr>
          <w:rFonts w:ascii="Proba Pro" w:hAnsi="Proba Pro" w:cs="Proba Pro"/>
        </w:rPr>
        <w:t>ľ</w:t>
      </w:r>
      <w:r w:rsidRPr="00536D8D">
        <w:rPr>
          <w:rFonts w:ascii="Proba Pro" w:hAnsi="Proba Pro" w:cs="Arial"/>
        </w:rPr>
        <w:t xml:space="preserve"> </w:t>
      </w:r>
      <w:r w:rsidRPr="00536D8D">
        <w:rPr>
          <w:rFonts w:ascii="Proba Pro" w:hAnsi="Proba Pro"/>
        </w:rPr>
        <w:t>definoval v</w:t>
      </w:r>
      <w:r w:rsidRPr="00536D8D">
        <w:rPr>
          <w:rFonts w:ascii="Calibri" w:hAnsi="Calibri" w:cs="Calibri"/>
        </w:rPr>
        <w:t> </w:t>
      </w:r>
      <w:r w:rsidRPr="00536D8D">
        <w:rPr>
          <w:rFonts w:ascii="Proba Pro" w:hAnsi="Proba Pro" w:cs="Proba Pro"/>
        </w:rPr>
        <w:t>č</w:t>
      </w:r>
      <w:r w:rsidRPr="00536D8D">
        <w:rPr>
          <w:rFonts w:ascii="Proba Pro" w:hAnsi="Proba Pro"/>
        </w:rPr>
        <w:t>asti B. Opis predmetu z</w:t>
      </w:r>
      <w:r w:rsidRPr="00536D8D">
        <w:rPr>
          <w:rFonts w:ascii="Proba Pro" w:hAnsi="Proba Pro" w:cs="Proba Pro"/>
        </w:rPr>
        <w:t>á</w:t>
      </w:r>
      <w:r w:rsidRPr="00536D8D">
        <w:rPr>
          <w:rFonts w:ascii="Proba Pro" w:hAnsi="Proba Pro"/>
        </w:rPr>
        <w:t>kazky S</w:t>
      </w:r>
      <w:r w:rsidRPr="00536D8D">
        <w:rPr>
          <w:rFonts w:ascii="Proba Pro" w:hAnsi="Proba Pro" w:cs="Proba Pro"/>
        </w:rPr>
        <w:t>úť</w:t>
      </w:r>
      <w:r w:rsidRPr="00536D8D">
        <w:rPr>
          <w:rFonts w:ascii="Proba Pro" w:hAnsi="Proba Pro"/>
        </w:rPr>
        <w:t>a</w:t>
      </w:r>
      <w:r w:rsidRPr="00536D8D">
        <w:rPr>
          <w:rFonts w:ascii="Proba Pro" w:hAnsi="Proba Pro" w:cs="Proba Pro"/>
        </w:rPr>
        <w:t>ž</w:t>
      </w:r>
      <w:r w:rsidRPr="00536D8D">
        <w:rPr>
          <w:rFonts w:ascii="Proba Pro" w:hAnsi="Proba Pro"/>
        </w:rPr>
        <w:t>n</w:t>
      </w:r>
      <w:r w:rsidRPr="00536D8D">
        <w:rPr>
          <w:rFonts w:ascii="Proba Pro" w:hAnsi="Proba Pro" w:cs="Proba Pro"/>
        </w:rPr>
        <w:t>ý</w:t>
      </w:r>
      <w:r w:rsidRPr="00536D8D">
        <w:rPr>
          <w:rFonts w:ascii="Proba Pro" w:hAnsi="Proba Pro"/>
        </w:rPr>
        <w:t>ch podkladov (</w:t>
      </w:r>
      <w:r>
        <w:rPr>
          <w:rFonts w:ascii="Proba Pro" w:hAnsi="Proba Pro"/>
        </w:rPr>
        <w:t>p</w:t>
      </w:r>
      <w:r w:rsidRPr="00536D8D">
        <w:rPr>
          <w:rFonts w:ascii="Proba Pro" w:hAnsi="Proba Pro"/>
        </w:rPr>
        <w:t>re vyl</w:t>
      </w:r>
      <w:r w:rsidRPr="00536D8D">
        <w:rPr>
          <w:rFonts w:ascii="Proba Pro" w:hAnsi="Proba Pro" w:cs="Proba Pro"/>
        </w:rPr>
        <w:t>úč</w:t>
      </w:r>
      <w:r w:rsidRPr="00536D8D">
        <w:rPr>
          <w:rFonts w:ascii="Proba Pro" w:hAnsi="Proba Pro"/>
        </w:rPr>
        <w:t>enie pochybnost</w:t>
      </w:r>
      <w:r w:rsidRPr="00536D8D">
        <w:rPr>
          <w:rFonts w:ascii="Proba Pro" w:hAnsi="Proba Pro" w:cs="Proba Pro"/>
        </w:rPr>
        <w:t>í</w:t>
      </w:r>
      <w:r w:rsidRPr="00536D8D">
        <w:rPr>
          <w:rFonts w:ascii="Proba Pro" w:hAnsi="Proba Pro"/>
        </w:rPr>
        <w:t xml:space="preserve">, </w:t>
      </w:r>
      <w:r w:rsidRPr="00536D8D">
        <w:rPr>
          <w:rFonts w:ascii="Proba Pro" w:hAnsi="Proba Pro" w:cs="Proba Pro"/>
        </w:rPr>
        <w:t>Š</w:t>
      </w:r>
      <w:r w:rsidRPr="00536D8D">
        <w:rPr>
          <w:rFonts w:ascii="Proba Pro" w:hAnsi="Proba Pro"/>
        </w:rPr>
        <w:t>pecifik</w:t>
      </w:r>
      <w:r w:rsidRPr="00536D8D">
        <w:rPr>
          <w:rFonts w:ascii="Proba Pro" w:hAnsi="Proba Pro" w:cs="Proba Pro"/>
        </w:rPr>
        <w:t>á</w:t>
      </w:r>
      <w:r w:rsidRPr="00536D8D">
        <w:rPr>
          <w:rFonts w:ascii="Proba Pro" w:hAnsi="Proba Pro"/>
        </w:rPr>
        <w:t>cia predmetu z</w:t>
      </w:r>
      <w:r w:rsidRPr="00536D8D">
        <w:rPr>
          <w:rFonts w:ascii="Proba Pro" w:hAnsi="Proba Pro" w:cs="Proba Pro"/>
        </w:rPr>
        <w:t>á</w:t>
      </w:r>
      <w:r w:rsidRPr="00536D8D">
        <w:rPr>
          <w:rFonts w:ascii="Proba Pro" w:hAnsi="Proba Pro"/>
        </w:rPr>
        <w:t>kazky zah</w:t>
      </w:r>
      <w:r w:rsidRPr="00536D8D">
        <w:rPr>
          <w:rFonts w:ascii="Proba Pro" w:hAnsi="Proba Pro" w:cs="Proba Pro"/>
        </w:rPr>
        <w:t>ŕň</w:t>
      </w:r>
      <w:r w:rsidRPr="00536D8D">
        <w:rPr>
          <w:rFonts w:ascii="Proba Pro" w:hAnsi="Proba Pro"/>
        </w:rPr>
        <w:t>a aj dokumenty (</w:t>
      </w:r>
      <w:r>
        <w:rPr>
          <w:rFonts w:ascii="Proba Pro" w:hAnsi="Proba Pro"/>
        </w:rPr>
        <w:t>najmä Projektovú dokumentáciu Diela</w:t>
      </w:r>
      <w:r w:rsidRPr="00536D8D">
        <w:rPr>
          <w:rFonts w:ascii="Proba Pro" w:hAnsi="Proba Pro"/>
        </w:rPr>
        <w:t>), ktoré tvorili prílohy časti B. Opis predmetu zákazky Súťažných podkladov).</w:t>
      </w:r>
      <w:r w:rsidRPr="00536D8D">
        <w:rPr>
          <w:rFonts w:ascii="Proba Pro" w:hAnsi="Proba Pro"/>
          <w:b/>
        </w:rPr>
        <w:t xml:space="preserve"> </w:t>
      </w:r>
    </w:p>
    <w:p w14:paraId="21AB13F2" w14:textId="77777777"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„Technické normy“</w:t>
      </w:r>
      <w:r w:rsidRPr="00536D8D">
        <w:rPr>
          <w:rFonts w:ascii="Proba Pro" w:hAnsi="Proba Pro"/>
        </w:rPr>
        <w:t xml:space="preserve"> znamenajú technické normy (STN, EN) vzťahujúce sa na akékoľvek práce na Diele, samotné Dielo a </w:t>
      </w:r>
      <w:r>
        <w:rPr>
          <w:rFonts w:ascii="Proba Pro" w:hAnsi="Proba Pro"/>
        </w:rPr>
        <w:t>Materiály</w:t>
      </w:r>
      <w:r w:rsidRPr="00536D8D">
        <w:rPr>
          <w:rFonts w:ascii="Proba Pro" w:hAnsi="Proba Pro"/>
        </w:rPr>
        <w:t>, a</w:t>
      </w:r>
      <w:r w:rsidRPr="00536D8D">
        <w:rPr>
          <w:rFonts w:ascii="Calibri" w:hAnsi="Calibri" w:cs="Calibri"/>
        </w:rPr>
        <w:t> </w:t>
      </w:r>
      <w:r w:rsidRPr="00536D8D">
        <w:rPr>
          <w:rFonts w:ascii="Proba Pro" w:hAnsi="Proba Pro"/>
        </w:rPr>
        <w:t>ostatn</w:t>
      </w:r>
      <w:r w:rsidRPr="00536D8D">
        <w:rPr>
          <w:rFonts w:ascii="Proba Pro" w:hAnsi="Proba Pro" w:cs="Proba Pro"/>
        </w:rPr>
        <w:t>é</w:t>
      </w:r>
      <w:r w:rsidRPr="00536D8D">
        <w:rPr>
          <w:rFonts w:ascii="Proba Pro" w:hAnsi="Proba Pro"/>
        </w:rPr>
        <w:t xml:space="preserve"> normy uveden</w:t>
      </w:r>
      <w:r w:rsidRPr="00536D8D">
        <w:rPr>
          <w:rFonts w:ascii="Proba Pro" w:hAnsi="Proba Pro" w:cs="Proba Pro"/>
        </w:rPr>
        <w:t>é</w:t>
      </w:r>
      <w:r w:rsidRPr="00536D8D">
        <w:rPr>
          <w:rFonts w:ascii="Proba Pro" w:hAnsi="Proba Pro"/>
        </w:rPr>
        <w:t xml:space="preserve"> v</w:t>
      </w:r>
      <w:r w:rsidRPr="00536D8D">
        <w:rPr>
          <w:rFonts w:ascii="Calibri" w:hAnsi="Calibri" w:cs="Calibri"/>
        </w:rPr>
        <w:t> </w:t>
      </w:r>
      <w:r w:rsidRPr="00536D8D">
        <w:rPr>
          <w:rFonts w:ascii="Proba Pro" w:hAnsi="Proba Pro"/>
        </w:rPr>
        <w:t>Špecifikácií predmetu zákazky alebo normy definované Právnymi predpismi.</w:t>
      </w:r>
    </w:p>
    <w:p w14:paraId="3B28ED3A" w14:textId="0C0536E5"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„Vyššia moc“</w:t>
      </w:r>
      <w:r w:rsidRPr="00536D8D">
        <w:rPr>
          <w:rFonts w:ascii="Proba Pro" w:hAnsi="Proba Pro"/>
        </w:rPr>
        <w:t xml:space="preserve"> má význam uvedený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_Ref485112014 \r \h </w:instrText>
      </w:r>
      <w:r w:rsidRPr="00536D8D">
        <w:rPr>
          <w:rFonts w:ascii="Proba Pro" w:hAnsi="Proba Pro"/>
          <w:highlight w:val="yellow"/>
        </w:rPr>
        <w:instrText xml:space="preserve"> \* MERGEFORMAT </w:instrText>
      </w:r>
      <w:r w:rsidRPr="00536D8D">
        <w:rPr>
          <w:rFonts w:ascii="Proba Pro" w:hAnsi="Proba Pro"/>
        </w:rPr>
      </w:r>
      <w:r w:rsidRPr="00536D8D">
        <w:rPr>
          <w:rFonts w:ascii="Proba Pro" w:hAnsi="Proba Pro"/>
        </w:rPr>
        <w:fldChar w:fldCharType="separate"/>
      </w:r>
      <w:r w:rsidR="00591807">
        <w:rPr>
          <w:rFonts w:ascii="Proba Pro" w:hAnsi="Proba Pro"/>
        </w:rPr>
        <w:t>3.2.5</w:t>
      </w:r>
      <w:r w:rsidRPr="00536D8D">
        <w:rPr>
          <w:rFonts w:ascii="Proba Pro" w:hAnsi="Proba Pro"/>
        </w:rPr>
        <w:fldChar w:fldCharType="end"/>
      </w:r>
      <w:r w:rsidRPr="00536D8D">
        <w:rPr>
          <w:rFonts w:ascii="Proba Pro" w:hAnsi="Proba Pro"/>
        </w:rPr>
        <w:t xml:space="preserve"> tejto Zmluvy.</w:t>
      </w:r>
    </w:p>
    <w:p w14:paraId="2C219A65" w14:textId="77777777"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„Zákon o</w:t>
      </w:r>
      <w:r w:rsidRPr="00536D8D">
        <w:rPr>
          <w:rFonts w:ascii="Calibri" w:hAnsi="Calibri" w:cs="Calibri"/>
          <w:b/>
        </w:rPr>
        <w:t> </w:t>
      </w:r>
      <w:r w:rsidRPr="00536D8D">
        <w:rPr>
          <w:rFonts w:ascii="Proba Pro" w:hAnsi="Proba Pro"/>
          <w:b/>
        </w:rPr>
        <w:t>verejnom obstar</w:t>
      </w:r>
      <w:r w:rsidRPr="00536D8D">
        <w:rPr>
          <w:rFonts w:ascii="Proba Pro" w:hAnsi="Proba Pro" w:cs="Proba Pro"/>
          <w:b/>
        </w:rPr>
        <w:t>á</w:t>
      </w:r>
      <w:r w:rsidRPr="00536D8D">
        <w:rPr>
          <w:rFonts w:ascii="Proba Pro" w:hAnsi="Proba Pro"/>
          <w:b/>
        </w:rPr>
        <w:t>van</w:t>
      </w:r>
      <w:r w:rsidRPr="00536D8D">
        <w:rPr>
          <w:rFonts w:ascii="Proba Pro" w:hAnsi="Proba Pro" w:cs="Proba Pro"/>
          <w:b/>
        </w:rPr>
        <w:t>í“</w:t>
      </w:r>
      <w:r w:rsidRPr="00536D8D">
        <w:rPr>
          <w:rFonts w:ascii="Proba Pro" w:hAnsi="Proba Pro"/>
        </w:rPr>
        <w:t xml:space="preserve"> znamená zákon č. 343/2015 Z. z. o verejnom obstarávaní a o zmene a doplnení niektorých zákonov v</w:t>
      </w:r>
      <w:r w:rsidRPr="00536D8D">
        <w:rPr>
          <w:rFonts w:ascii="Calibri" w:hAnsi="Calibri" w:cs="Calibri"/>
        </w:rPr>
        <w:t> </w:t>
      </w:r>
      <w:r w:rsidRPr="00536D8D">
        <w:rPr>
          <w:rFonts w:ascii="Proba Pro" w:hAnsi="Proba Pro"/>
        </w:rPr>
        <w:t>znen</w:t>
      </w:r>
      <w:r w:rsidRPr="00536D8D">
        <w:rPr>
          <w:rFonts w:ascii="Proba Pro" w:hAnsi="Proba Pro" w:cs="Proba Pro"/>
        </w:rPr>
        <w:t>í</w:t>
      </w:r>
      <w:r w:rsidRPr="00536D8D">
        <w:rPr>
          <w:rFonts w:ascii="Proba Pro" w:hAnsi="Proba Pro"/>
        </w:rPr>
        <w:t xml:space="preserve"> neskor</w:t>
      </w:r>
      <w:r w:rsidRPr="00536D8D">
        <w:rPr>
          <w:rFonts w:ascii="Proba Pro" w:hAnsi="Proba Pro" w:cs="Proba Pro"/>
        </w:rPr>
        <w:t>ší</w:t>
      </w:r>
      <w:r w:rsidRPr="00536D8D">
        <w:rPr>
          <w:rFonts w:ascii="Proba Pro" w:hAnsi="Proba Pro"/>
        </w:rPr>
        <w:t>ch predpisov.</w:t>
      </w:r>
    </w:p>
    <w:p w14:paraId="202CE3BE" w14:textId="0BB3AA2C"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 xml:space="preserve">„Záručná doba“ </w:t>
      </w:r>
      <w:r w:rsidRPr="00536D8D">
        <w:rPr>
          <w:rFonts w:ascii="Proba Pro" w:hAnsi="Proba Pro"/>
        </w:rPr>
        <w:t xml:space="preserve">znamená záručnú dobu podľa bodu </w:t>
      </w:r>
      <w:r w:rsidRPr="00536D8D">
        <w:rPr>
          <w:rFonts w:ascii="Proba Pro" w:hAnsi="Proba Pro"/>
        </w:rPr>
        <w:fldChar w:fldCharType="begin"/>
      </w:r>
      <w:r w:rsidRPr="00536D8D">
        <w:rPr>
          <w:rFonts w:ascii="Proba Pro" w:hAnsi="Proba Pro"/>
        </w:rPr>
        <w:instrText xml:space="preserve"> REF _Ref485112046 \r \h  \* MERGEFORMAT </w:instrText>
      </w:r>
      <w:r w:rsidRPr="00536D8D">
        <w:rPr>
          <w:rFonts w:ascii="Proba Pro" w:hAnsi="Proba Pro"/>
        </w:rPr>
      </w:r>
      <w:r w:rsidRPr="00536D8D">
        <w:rPr>
          <w:rFonts w:ascii="Proba Pro" w:hAnsi="Proba Pro"/>
        </w:rPr>
        <w:fldChar w:fldCharType="separate"/>
      </w:r>
      <w:r w:rsidR="00591807">
        <w:rPr>
          <w:rFonts w:ascii="Proba Pro" w:hAnsi="Proba Pro"/>
        </w:rPr>
        <w:t>3.3.1</w:t>
      </w:r>
      <w:r w:rsidRPr="00536D8D">
        <w:rPr>
          <w:rFonts w:ascii="Proba Pro" w:hAnsi="Proba Pro"/>
        </w:rPr>
        <w:fldChar w:fldCharType="end"/>
      </w:r>
      <w:r w:rsidRPr="00536D8D">
        <w:rPr>
          <w:rFonts w:ascii="Proba Pro" w:hAnsi="Proba Pro"/>
        </w:rPr>
        <w:t xml:space="preserve"> tejto Zmluvy.</w:t>
      </w:r>
    </w:p>
    <w:p w14:paraId="7529BBB3" w14:textId="77777777" w:rsidR="00D94AE9" w:rsidRPr="00536D8D" w:rsidRDefault="00D94AE9" w:rsidP="00D94AE9">
      <w:pPr>
        <w:pStyle w:val="Odsekzoznamu"/>
        <w:spacing w:after="120"/>
        <w:ind w:left="709"/>
        <w:contextualSpacing w:val="0"/>
        <w:jc w:val="both"/>
        <w:rPr>
          <w:rFonts w:ascii="Proba Pro" w:hAnsi="Proba Pro"/>
          <w:b/>
        </w:rPr>
      </w:pPr>
      <w:r w:rsidRPr="00536D8D">
        <w:rPr>
          <w:rFonts w:ascii="Proba Pro" w:hAnsi="Proba Pro"/>
          <w:b/>
        </w:rPr>
        <w:t xml:space="preserve">„Zhotoviteľ“ </w:t>
      </w:r>
      <w:r w:rsidRPr="00536D8D">
        <w:rPr>
          <w:rFonts w:ascii="Proba Pro" w:hAnsi="Proba Pro"/>
        </w:rPr>
        <w:t>znamená osobu menovanú ako zhotoviteľ v</w:t>
      </w:r>
      <w:r w:rsidRPr="00536D8D">
        <w:rPr>
          <w:rFonts w:ascii="Calibri" w:hAnsi="Calibri" w:cs="Calibri"/>
        </w:rPr>
        <w:t> </w:t>
      </w:r>
      <w:r w:rsidRPr="00536D8D">
        <w:rPr>
          <w:rFonts w:ascii="Proba Pro" w:hAnsi="Proba Pro"/>
        </w:rPr>
        <w:t>z</w:t>
      </w:r>
      <w:r w:rsidRPr="00536D8D">
        <w:rPr>
          <w:rFonts w:ascii="Proba Pro" w:hAnsi="Proba Pro" w:cs="Proba Pro"/>
        </w:rPr>
        <w:t>á</w:t>
      </w:r>
      <w:r w:rsidRPr="00536D8D">
        <w:rPr>
          <w:rFonts w:ascii="Proba Pro" w:hAnsi="Proba Pro"/>
        </w:rPr>
        <w:t>hlav</w:t>
      </w:r>
      <w:r w:rsidRPr="00536D8D">
        <w:rPr>
          <w:rFonts w:ascii="Proba Pro" w:hAnsi="Proba Pro" w:cs="Proba Pro"/>
        </w:rPr>
        <w:t>í</w:t>
      </w:r>
      <w:r w:rsidRPr="00536D8D">
        <w:rPr>
          <w:rFonts w:ascii="Proba Pro" w:hAnsi="Proba Pro"/>
        </w:rPr>
        <w:t xml:space="preserve"> tejto Zmluvy.</w:t>
      </w:r>
    </w:p>
    <w:p w14:paraId="5D12AD66" w14:textId="77777777"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„Zmluva“</w:t>
      </w:r>
      <w:r w:rsidRPr="00536D8D">
        <w:rPr>
          <w:rFonts w:ascii="Proba Pro" w:hAnsi="Proba Pro"/>
        </w:rPr>
        <w:t xml:space="preserve"> znamená túto zmluvu o dielo v</w:t>
      </w:r>
      <w:r w:rsidRPr="00536D8D">
        <w:rPr>
          <w:rFonts w:ascii="Calibri" w:hAnsi="Calibri" w:cs="Calibri"/>
        </w:rPr>
        <w:t> </w:t>
      </w:r>
      <w:r w:rsidRPr="00536D8D">
        <w:rPr>
          <w:rFonts w:ascii="Proba Pro" w:hAnsi="Proba Pro"/>
        </w:rPr>
        <w:t>znen</w:t>
      </w:r>
      <w:r w:rsidRPr="00536D8D">
        <w:rPr>
          <w:rFonts w:ascii="Proba Pro" w:hAnsi="Proba Pro" w:cs="Proba Pro"/>
        </w:rPr>
        <w:t>í</w:t>
      </w:r>
      <w:r w:rsidRPr="00536D8D">
        <w:rPr>
          <w:rFonts w:ascii="Proba Pro" w:hAnsi="Proba Pro"/>
        </w:rPr>
        <w:t xml:space="preserve"> v</w:t>
      </w:r>
      <w:r w:rsidRPr="00536D8D">
        <w:rPr>
          <w:rFonts w:ascii="Proba Pro" w:hAnsi="Proba Pro" w:cs="Proba Pro"/>
        </w:rPr>
        <w:t>š</w:t>
      </w:r>
      <w:r w:rsidRPr="00536D8D">
        <w:rPr>
          <w:rFonts w:ascii="Proba Pro" w:hAnsi="Proba Pro"/>
        </w:rPr>
        <w:t>etk</w:t>
      </w:r>
      <w:r w:rsidRPr="00536D8D">
        <w:rPr>
          <w:rFonts w:ascii="Proba Pro" w:hAnsi="Proba Pro" w:cs="Proba Pro"/>
        </w:rPr>
        <w:t>ý</w:t>
      </w:r>
      <w:r w:rsidRPr="00536D8D">
        <w:rPr>
          <w:rFonts w:ascii="Proba Pro" w:hAnsi="Proba Pro"/>
        </w:rPr>
        <w:t>ch jej pr</w:t>
      </w:r>
      <w:r w:rsidRPr="00536D8D">
        <w:rPr>
          <w:rFonts w:ascii="Proba Pro" w:hAnsi="Proba Pro" w:cs="Proba Pro"/>
        </w:rPr>
        <w:t>í</w:t>
      </w:r>
      <w:r w:rsidRPr="00536D8D">
        <w:rPr>
          <w:rFonts w:ascii="Proba Pro" w:hAnsi="Proba Pro"/>
        </w:rPr>
        <w:t>loh a</w:t>
      </w:r>
      <w:r w:rsidRPr="00536D8D">
        <w:rPr>
          <w:rFonts w:ascii="Calibri" w:hAnsi="Calibri" w:cs="Calibri"/>
        </w:rPr>
        <w:t> </w:t>
      </w:r>
      <w:r w:rsidRPr="00536D8D">
        <w:rPr>
          <w:rFonts w:ascii="Proba Pro" w:hAnsi="Proba Pro"/>
        </w:rPr>
        <w:t>doplnen</w:t>
      </w:r>
      <w:r w:rsidRPr="00536D8D">
        <w:rPr>
          <w:rFonts w:ascii="Proba Pro" w:hAnsi="Proba Pro" w:cs="Proba Pro"/>
        </w:rPr>
        <w:t>í</w:t>
      </w:r>
      <w:r w:rsidRPr="00536D8D">
        <w:rPr>
          <w:rFonts w:ascii="Proba Pro" w:hAnsi="Proba Pro"/>
        </w:rPr>
        <w:t>.</w:t>
      </w:r>
    </w:p>
    <w:p w14:paraId="30930722" w14:textId="792B75A8"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„Zmluva o</w:t>
      </w:r>
      <w:r w:rsidRPr="00536D8D">
        <w:rPr>
          <w:rFonts w:ascii="Calibri" w:hAnsi="Calibri" w:cs="Calibri"/>
          <w:b/>
        </w:rPr>
        <w:t> </w:t>
      </w:r>
      <w:r w:rsidRPr="00536D8D">
        <w:rPr>
          <w:rFonts w:ascii="Proba Pro" w:hAnsi="Proba Pro"/>
          <w:b/>
        </w:rPr>
        <w:t>NFP</w:t>
      </w:r>
      <w:r w:rsidRPr="00536D8D">
        <w:rPr>
          <w:rFonts w:ascii="Proba Pro" w:hAnsi="Proba Pro" w:cs="Proba Pro"/>
          <w:b/>
        </w:rPr>
        <w:t>“</w:t>
      </w:r>
      <w:r w:rsidRPr="00536D8D">
        <w:rPr>
          <w:rFonts w:ascii="Proba Pro" w:hAnsi="Proba Pro"/>
        </w:rPr>
        <w:t xml:space="preserve"> má význam uvedený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_Ref485111919 \r \h  \* MERGEFORMAT </w:instrText>
      </w:r>
      <w:r w:rsidRPr="00536D8D">
        <w:rPr>
          <w:rFonts w:ascii="Proba Pro" w:hAnsi="Proba Pro"/>
        </w:rPr>
      </w:r>
      <w:r w:rsidRPr="00536D8D">
        <w:rPr>
          <w:rFonts w:ascii="Proba Pro" w:hAnsi="Proba Pro"/>
        </w:rPr>
        <w:fldChar w:fldCharType="separate"/>
      </w:r>
      <w:r w:rsidR="00591807">
        <w:rPr>
          <w:rFonts w:ascii="Proba Pro" w:hAnsi="Proba Pro"/>
        </w:rPr>
        <w:t>C)</w:t>
      </w:r>
      <w:r w:rsidRPr="00536D8D">
        <w:rPr>
          <w:rFonts w:ascii="Proba Pro" w:hAnsi="Proba Pro"/>
        </w:rPr>
        <w:fldChar w:fldCharType="end"/>
      </w:r>
      <w:r w:rsidRPr="00536D8D">
        <w:rPr>
          <w:rFonts w:ascii="Proba Pro" w:hAnsi="Proba Pro"/>
        </w:rPr>
        <w:t xml:space="preserve"> Preambuly tejto Zmluvy.</w:t>
      </w:r>
    </w:p>
    <w:p w14:paraId="13857E78" w14:textId="24C91511"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„Zmluvná cena“</w:t>
      </w:r>
      <w:r w:rsidRPr="00536D8D">
        <w:rPr>
          <w:rFonts w:ascii="Proba Pro" w:hAnsi="Proba Pro"/>
        </w:rPr>
        <w:t xml:space="preserve"> znamená konečnú pevnú cenu, za vyhotovenie a</w:t>
      </w:r>
      <w:r w:rsidRPr="00536D8D">
        <w:rPr>
          <w:rFonts w:ascii="Calibri" w:hAnsi="Calibri" w:cs="Calibri"/>
        </w:rPr>
        <w:t> </w:t>
      </w:r>
      <w:r w:rsidRPr="00536D8D">
        <w:rPr>
          <w:rFonts w:ascii="Proba Pro" w:hAnsi="Proba Pro"/>
        </w:rPr>
        <w:t>dokon</w:t>
      </w:r>
      <w:r w:rsidRPr="00536D8D">
        <w:rPr>
          <w:rFonts w:ascii="Proba Pro" w:hAnsi="Proba Pro" w:cs="Proba Pro"/>
        </w:rPr>
        <w:t>č</w:t>
      </w:r>
      <w:r w:rsidRPr="00536D8D">
        <w:rPr>
          <w:rFonts w:ascii="Proba Pro" w:hAnsi="Proba Pro"/>
        </w:rPr>
        <w:t>enie Diela a</w:t>
      </w:r>
      <w:r w:rsidRPr="00536D8D">
        <w:rPr>
          <w:rFonts w:ascii="Calibri" w:hAnsi="Calibri" w:cs="Calibri"/>
        </w:rPr>
        <w:t> </w:t>
      </w:r>
      <w:r w:rsidRPr="00536D8D">
        <w:rPr>
          <w:rFonts w:ascii="Proba Pro" w:hAnsi="Proba Pro"/>
        </w:rPr>
        <w:t>odstr</w:t>
      </w:r>
      <w:r w:rsidRPr="00536D8D">
        <w:rPr>
          <w:rFonts w:ascii="Proba Pro" w:hAnsi="Proba Pro" w:cs="Proba Pro"/>
        </w:rPr>
        <w:t>á</w:t>
      </w:r>
      <w:r w:rsidRPr="00536D8D">
        <w:rPr>
          <w:rFonts w:ascii="Proba Pro" w:hAnsi="Proba Pro"/>
        </w:rPr>
        <w:t>nenie ak</w:t>
      </w:r>
      <w:r w:rsidRPr="00536D8D">
        <w:rPr>
          <w:rFonts w:ascii="Proba Pro" w:hAnsi="Proba Pro" w:cs="Proba Pro"/>
        </w:rPr>
        <w:t>ý</w:t>
      </w:r>
      <w:r w:rsidRPr="00536D8D">
        <w:rPr>
          <w:rFonts w:ascii="Proba Pro" w:hAnsi="Proba Pro"/>
        </w:rPr>
        <w:t>chko</w:t>
      </w:r>
      <w:r w:rsidRPr="00536D8D">
        <w:rPr>
          <w:rFonts w:ascii="Proba Pro" w:hAnsi="Proba Pro" w:cs="Proba Pro"/>
        </w:rPr>
        <w:t>ľ</w:t>
      </w:r>
      <w:r w:rsidRPr="00536D8D">
        <w:rPr>
          <w:rFonts w:ascii="Proba Pro" w:hAnsi="Proba Pro"/>
        </w:rPr>
        <w:t>vek v</w:t>
      </w:r>
      <w:r w:rsidRPr="00536D8D">
        <w:rPr>
          <w:rFonts w:ascii="Proba Pro" w:hAnsi="Proba Pro" w:cs="Proba Pro"/>
        </w:rPr>
        <w:t>á</w:t>
      </w:r>
      <w:r w:rsidRPr="00536D8D">
        <w:rPr>
          <w:rFonts w:ascii="Proba Pro" w:hAnsi="Proba Pro"/>
        </w:rPr>
        <w:t>d Diela a</w:t>
      </w:r>
      <w:r w:rsidRPr="00536D8D">
        <w:rPr>
          <w:rFonts w:ascii="Calibri" w:hAnsi="Calibri" w:cs="Calibri"/>
        </w:rPr>
        <w:t> </w:t>
      </w:r>
      <w:r w:rsidRPr="00536D8D">
        <w:rPr>
          <w:rFonts w:ascii="Proba Pro" w:hAnsi="Proba Pro"/>
        </w:rPr>
        <w:t>poskytnutie ostatn</w:t>
      </w:r>
      <w:r w:rsidRPr="00536D8D">
        <w:rPr>
          <w:rFonts w:ascii="Proba Pro" w:hAnsi="Proba Pro" w:cs="Proba Pro"/>
        </w:rPr>
        <w:t>ý</w:t>
      </w:r>
      <w:r w:rsidRPr="00536D8D">
        <w:rPr>
          <w:rFonts w:ascii="Proba Pro" w:hAnsi="Proba Pro"/>
        </w:rPr>
        <w:t>ch plnen</w:t>
      </w:r>
      <w:r w:rsidRPr="00536D8D">
        <w:rPr>
          <w:rFonts w:ascii="Proba Pro" w:hAnsi="Proba Pro" w:cs="Proba Pro"/>
        </w:rPr>
        <w:t>í</w:t>
      </w:r>
      <w:r w:rsidRPr="00536D8D">
        <w:rPr>
          <w:rFonts w:ascii="Proba Pro" w:hAnsi="Proba Pro"/>
        </w:rPr>
        <w:t xml:space="preserve"> na z</w:t>
      </w:r>
      <w:r w:rsidRPr="00536D8D">
        <w:rPr>
          <w:rFonts w:ascii="Proba Pro" w:hAnsi="Proba Pro" w:cs="Proba Pro"/>
        </w:rPr>
        <w:t>á</w:t>
      </w:r>
      <w:r w:rsidRPr="00536D8D">
        <w:rPr>
          <w:rFonts w:ascii="Proba Pro" w:hAnsi="Proba Pro"/>
        </w:rPr>
        <w:t>klade tejto Zmluvy vr</w:t>
      </w:r>
      <w:r w:rsidRPr="00536D8D">
        <w:rPr>
          <w:rFonts w:ascii="Proba Pro" w:hAnsi="Proba Pro" w:cs="Proba Pro"/>
        </w:rPr>
        <w:t>á</w:t>
      </w:r>
      <w:r w:rsidRPr="00536D8D">
        <w:rPr>
          <w:rFonts w:ascii="Proba Pro" w:hAnsi="Proba Pro"/>
        </w:rPr>
        <w:t>tane DPH uvedenú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_Ref485112106 \r \h  \* MERGEFORMAT </w:instrText>
      </w:r>
      <w:r w:rsidRPr="00536D8D">
        <w:rPr>
          <w:rFonts w:ascii="Proba Pro" w:hAnsi="Proba Pro"/>
        </w:rPr>
      </w:r>
      <w:r w:rsidRPr="00536D8D">
        <w:rPr>
          <w:rFonts w:ascii="Proba Pro" w:hAnsi="Proba Pro"/>
        </w:rPr>
        <w:fldChar w:fldCharType="separate"/>
      </w:r>
      <w:r w:rsidR="00591807">
        <w:rPr>
          <w:rFonts w:ascii="Proba Pro" w:hAnsi="Proba Pro"/>
        </w:rPr>
        <w:t>3.1.2</w:t>
      </w:r>
      <w:r w:rsidRPr="00536D8D">
        <w:rPr>
          <w:rFonts w:ascii="Proba Pro" w:hAnsi="Proba Pro"/>
        </w:rPr>
        <w:fldChar w:fldCharType="end"/>
      </w:r>
      <w:r w:rsidRPr="00536D8D">
        <w:rPr>
          <w:rFonts w:ascii="Proba Pro" w:hAnsi="Proba Pro"/>
        </w:rPr>
        <w:t xml:space="preserve"> tejto Zmluvy. </w:t>
      </w:r>
    </w:p>
    <w:p w14:paraId="03517047" w14:textId="77777777"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„Zmluvná strana“</w:t>
      </w:r>
      <w:r w:rsidRPr="00536D8D">
        <w:rPr>
          <w:rFonts w:ascii="Proba Pro" w:hAnsi="Proba Pro"/>
        </w:rPr>
        <w:t xml:space="preserve"> znamená Objednávateľa alebo Zhotoviteľa podľa kontextu. V</w:t>
      </w:r>
      <w:r w:rsidRPr="00536D8D">
        <w:rPr>
          <w:rFonts w:ascii="Calibri" w:hAnsi="Calibri" w:cs="Calibri"/>
        </w:rPr>
        <w:t> </w:t>
      </w:r>
      <w:r w:rsidRPr="00536D8D">
        <w:rPr>
          <w:rFonts w:ascii="Proba Pro" w:hAnsi="Proba Pro"/>
        </w:rPr>
        <w:t>pr</w:t>
      </w:r>
      <w:r w:rsidRPr="00536D8D">
        <w:rPr>
          <w:rFonts w:ascii="Proba Pro" w:hAnsi="Proba Pro" w:cs="Proba Pro"/>
        </w:rPr>
        <w:t>í</w:t>
      </w:r>
      <w:r w:rsidRPr="00536D8D">
        <w:rPr>
          <w:rFonts w:ascii="Proba Pro" w:hAnsi="Proba Pro"/>
        </w:rPr>
        <w:t>pade ozna</w:t>
      </w:r>
      <w:r w:rsidRPr="00536D8D">
        <w:rPr>
          <w:rFonts w:ascii="Proba Pro" w:hAnsi="Proba Pro" w:cs="Proba Pro"/>
        </w:rPr>
        <w:t>č</w:t>
      </w:r>
      <w:r w:rsidRPr="00536D8D">
        <w:rPr>
          <w:rFonts w:ascii="Proba Pro" w:hAnsi="Proba Pro"/>
        </w:rPr>
        <w:t>enia ako Zmluvn</w:t>
      </w:r>
      <w:r w:rsidRPr="00536D8D">
        <w:rPr>
          <w:rFonts w:ascii="Proba Pro" w:hAnsi="Proba Pro" w:cs="Proba Pro"/>
        </w:rPr>
        <w:t>é</w:t>
      </w:r>
      <w:r w:rsidRPr="00536D8D">
        <w:rPr>
          <w:rFonts w:ascii="Proba Pro" w:hAnsi="Proba Pro"/>
        </w:rPr>
        <w:t xml:space="preserve"> strany, zah</w:t>
      </w:r>
      <w:r w:rsidRPr="00536D8D">
        <w:rPr>
          <w:rFonts w:ascii="Proba Pro" w:hAnsi="Proba Pro" w:cs="Proba Pro"/>
        </w:rPr>
        <w:t>ŕň</w:t>
      </w:r>
      <w:r w:rsidRPr="00536D8D">
        <w:rPr>
          <w:rFonts w:ascii="Proba Pro" w:hAnsi="Proba Pro"/>
        </w:rPr>
        <w:t>a tento pojem aj Objedn</w:t>
      </w:r>
      <w:r w:rsidRPr="00536D8D">
        <w:rPr>
          <w:rFonts w:ascii="Proba Pro" w:hAnsi="Proba Pro" w:cs="Proba Pro"/>
        </w:rPr>
        <w:t>á</w:t>
      </w:r>
      <w:r w:rsidRPr="00536D8D">
        <w:rPr>
          <w:rFonts w:ascii="Proba Pro" w:hAnsi="Proba Pro"/>
        </w:rPr>
        <w:t>vate</w:t>
      </w:r>
      <w:r w:rsidRPr="00536D8D">
        <w:rPr>
          <w:rFonts w:ascii="Proba Pro" w:hAnsi="Proba Pro" w:cs="Proba Pro"/>
        </w:rPr>
        <w:t>ľ</w:t>
      </w:r>
      <w:r w:rsidRPr="00536D8D">
        <w:rPr>
          <w:rFonts w:ascii="Proba Pro" w:hAnsi="Proba Pro"/>
        </w:rPr>
        <w:t>a aj Zhotovite</w:t>
      </w:r>
      <w:r w:rsidRPr="00536D8D">
        <w:rPr>
          <w:rFonts w:ascii="Proba Pro" w:hAnsi="Proba Pro" w:cs="Proba Pro"/>
        </w:rPr>
        <w:t>ľ</w:t>
      </w:r>
      <w:r w:rsidRPr="00536D8D">
        <w:rPr>
          <w:rFonts w:ascii="Proba Pro" w:hAnsi="Proba Pro"/>
        </w:rPr>
        <w:t>a.</w:t>
      </w:r>
    </w:p>
    <w:p w14:paraId="664D0D7C" w14:textId="77777777" w:rsidR="00D94AE9" w:rsidRPr="00536D8D" w:rsidRDefault="00D94AE9" w:rsidP="00A8228E">
      <w:pPr>
        <w:numPr>
          <w:ilvl w:val="1"/>
          <w:numId w:val="41"/>
        </w:numPr>
        <w:spacing w:before="0" w:after="120" w:line="240" w:lineRule="auto"/>
        <w:jc w:val="both"/>
        <w:rPr>
          <w:rFonts w:ascii="Proba Pro" w:hAnsi="Proba Pro"/>
          <w:b/>
          <w:sz w:val="20"/>
          <w:szCs w:val="20"/>
        </w:rPr>
      </w:pPr>
      <w:r w:rsidRPr="00536D8D">
        <w:rPr>
          <w:rFonts w:ascii="Proba Pro" w:hAnsi="Proba Pro"/>
          <w:b/>
          <w:sz w:val="20"/>
          <w:szCs w:val="20"/>
        </w:rPr>
        <w:t>Výklad Zmluvy a</w:t>
      </w:r>
      <w:r w:rsidRPr="00536D8D">
        <w:rPr>
          <w:rFonts w:ascii="Calibri" w:hAnsi="Calibri" w:cs="Calibri"/>
          <w:b/>
          <w:sz w:val="20"/>
          <w:szCs w:val="20"/>
        </w:rPr>
        <w:t> </w:t>
      </w:r>
      <w:r w:rsidRPr="00536D8D">
        <w:rPr>
          <w:rFonts w:ascii="Proba Pro" w:hAnsi="Proba Pro"/>
          <w:b/>
          <w:sz w:val="20"/>
          <w:szCs w:val="20"/>
        </w:rPr>
        <w:t>pojmov</w:t>
      </w:r>
    </w:p>
    <w:p w14:paraId="350B4902" w14:textId="77777777"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rPr>
        <w:lastRenderedPageBreak/>
        <w:t>Ak z</w:t>
      </w:r>
      <w:r w:rsidRPr="00536D8D">
        <w:rPr>
          <w:rFonts w:ascii="Calibri" w:hAnsi="Calibri" w:cs="Calibri"/>
        </w:rPr>
        <w:t> </w:t>
      </w:r>
      <w:r w:rsidRPr="00536D8D">
        <w:rPr>
          <w:rFonts w:ascii="Proba Pro" w:hAnsi="Proba Pro"/>
        </w:rPr>
        <w:t>kontextu Zmluvy nevypl</w:t>
      </w:r>
      <w:r w:rsidRPr="00536D8D">
        <w:rPr>
          <w:rFonts w:ascii="Proba Pro" w:hAnsi="Proba Pro" w:cs="Proba Pro"/>
        </w:rPr>
        <w:t>ý</w:t>
      </w:r>
      <w:r w:rsidRPr="00536D8D">
        <w:rPr>
          <w:rFonts w:ascii="Proba Pro" w:hAnsi="Proba Pro"/>
        </w:rPr>
        <w:t>va nie</w:t>
      </w:r>
      <w:r w:rsidRPr="00536D8D">
        <w:rPr>
          <w:rFonts w:ascii="Proba Pro" w:hAnsi="Proba Pro" w:cs="Proba Pro"/>
        </w:rPr>
        <w:t>č</w:t>
      </w:r>
      <w:r w:rsidRPr="00536D8D">
        <w:rPr>
          <w:rFonts w:ascii="Proba Pro" w:hAnsi="Proba Pro"/>
        </w:rPr>
        <w:t>o in</w:t>
      </w:r>
      <w:r w:rsidRPr="00536D8D">
        <w:rPr>
          <w:rFonts w:ascii="Proba Pro" w:hAnsi="Proba Pro" w:cs="Proba Pro"/>
        </w:rPr>
        <w:t>é</w:t>
      </w:r>
      <w:r w:rsidRPr="00536D8D">
        <w:rPr>
          <w:rFonts w:ascii="Proba Pro" w:hAnsi="Proba Pro"/>
        </w:rPr>
        <w:t xml:space="preserve"> alebo v</w:t>
      </w:r>
      <w:r w:rsidRPr="00536D8D">
        <w:rPr>
          <w:rFonts w:ascii="Calibri" w:hAnsi="Calibri" w:cs="Calibri"/>
        </w:rPr>
        <w:t> </w:t>
      </w:r>
      <w:r w:rsidRPr="00536D8D">
        <w:rPr>
          <w:rFonts w:ascii="Proba Pro" w:hAnsi="Proba Pro"/>
        </w:rPr>
        <w:t>Zmluve nie je vyslovene uveden</w:t>
      </w:r>
      <w:r w:rsidRPr="00536D8D">
        <w:rPr>
          <w:rFonts w:ascii="Proba Pro" w:hAnsi="Proba Pro" w:cs="Proba Pro"/>
        </w:rPr>
        <w:t>é</w:t>
      </w:r>
      <w:r w:rsidRPr="00536D8D">
        <w:rPr>
          <w:rFonts w:ascii="Proba Pro" w:hAnsi="Proba Pro"/>
        </w:rPr>
        <w:t xml:space="preserve"> inak, pre v</w:t>
      </w:r>
      <w:r w:rsidRPr="00536D8D">
        <w:rPr>
          <w:rFonts w:ascii="Proba Pro" w:hAnsi="Proba Pro" w:cs="Proba Pro"/>
        </w:rPr>
        <w:t>ý</w:t>
      </w:r>
      <w:r w:rsidRPr="00536D8D">
        <w:rPr>
          <w:rFonts w:ascii="Proba Pro" w:hAnsi="Proba Pro"/>
        </w:rPr>
        <w:t>klad Zmluvy a</w:t>
      </w:r>
      <w:r w:rsidRPr="00536D8D">
        <w:rPr>
          <w:rFonts w:ascii="Calibri" w:hAnsi="Calibri" w:cs="Calibri"/>
        </w:rPr>
        <w:t> </w:t>
      </w:r>
      <w:r w:rsidRPr="00536D8D">
        <w:rPr>
          <w:rFonts w:ascii="Proba Pro" w:hAnsi="Proba Pro"/>
        </w:rPr>
        <w:t>pojmov platia nasledovné pravidlá:</w:t>
      </w:r>
    </w:p>
    <w:p w14:paraId="0CFC9EFB" w14:textId="77777777" w:rsidR="00D94AE9" w:rsidRPr="00536D8D" w:rsidRDefault="00D94AE9" w:rsidP="00A8228E">
      <w:pPr>
        <w:pStyle w:val="Odsekzoznamu"/>
        <w:numPr>
          <w:ilvl w:val="3"/>
          <w:numId w:val="39"/>
        </w:numPr>
        <w:spacing w:after="120"/>
        <w:ind w:left="1134" w:hanging="425"/>
        <w:contextualSpacing w:val="0"/>
        <w:jc w:val="both"/>
        <w:rPr>
          <w:rFonts w:ascii="Proba Pro" w:hAnsi="Proba Pro"/>
          <w:lang w:eastAsia="cs-CZ"/>
        </w:rPr>
      </w:pPr>
      <w:r w:rsidRPr="00536D8D">
        <w:rPr>
          <w:rFonts w:ascii="Proba Pro" w:hAnsi="Proba Pro"/>
          <w:lang w:eastAsia="cs-CZ"/>
        </w:rPr>
        <w:t>slová v jednotnom čísle zahŕňajú aj ich množné číslo a</w:t>
      </w:r>
      <w:r w:rsidRPr="00536D8D">
        <w:rPr>
          <w:rFonts w:ascii="Calibri" w:hAnsi="Calibri" w:cs="Calibri"/>
          <w:lang w:eastAsia="cs-CZ"/>
        </w:rPr>
        <w:t> </w:t>
      </w:r>
      <w:r w:rsidRPr="00536D8D">
        <w:rPr>
          <w:rFonts w:ascii="Proba Pro" w:hAnsi="Proba Pro"/>
          <w:lang w:eastAsia="cs-CZ"/>
        </w:rPr>
        <w:t>naopak;</w:t>
      </w:r>
    </w:p>
    <w:p w14:paraId="526BC113" w14:textId="77777777" w:rsidR="00D94AE9" w:rsidRPr="00536D8D" w:rsidRDefault="00D94AE9" w:rsidP="00A8228E">
      <w:pPr>
        <w:pStyle w:val="Odsekzoznamu"/>
        <w:numPr>
          <w:ilvl w:val="3"/>
          <w:numId w:val="39"/>
        </w:numPr>
        <w:spacing w:after="120"/>
        <w:ind w:left="1134" w:hanging="425"/>
        <w:contextualSpacing w:val="0"/>
        <w:jc w:val="both"/>
        <w:rPr>
          <w:rFonts w:ascii="Proba Pro" w:hAnsi="Proba Pro"/>
          <w:lang w:eastAsia="cs-CZ"/>
        </w:rPr>
      </w:pPr>
      <w:r w:rsidRPr="00536D8D">
        <w:rPr>
          <w:rFonts w:ascii="Proba Pro" w:hAnsi="Proba Pro"/>
          <w:lang w:eastAsia="cs-CZ"/>
        </w:rPr>
        <w:t>slová v mužskom rode zahŕňajú aj ich ženský rod a</w:t>
      </w:r>
      <w:r w:rsidRPr="00536D8D">
        <w:rPr>
          <w:rFonts w:ascii="Calibri" w:hAnsi="Calibri" w:cs="Calibri"/>
          <w:lang w:eastAsia="cs-CZ"/>
        </w:rPr>
        <w:t> </w:t>
      </w:r>
      <w:r w:rsidRPr="00536D8D">
        <w:rPr>
          <w:rFonts w:ascii="Proba Pro" w:hAnsi="Proba Pro"/>
          <w:lang w:eastAsia="cs-CZ"/>
        </w:rPr>
        <w:t>naopak;</w:t>
      </w:r>
    </w:p>
    <w:p w14:paraId="0ADAD118" w14:textId="77777777" w:rsidR="00D94AE9" w:rsidRPr="00536D8D" w:rsidRDefault="00D94AE9" w:rsidP="00A8228E">
      <w:pPr>
        <w:pStyle w:val="Odsekzoznamu"/>
        <w:numPr>
          <w:ilvl w:val="3"/>
          <w:numId w:val="39"/>
        </w:numPr>
        <w:spacing w:after="120"/>
        <w:ind w:left="1134" w:hanging="425"/>
        <w:contextualSpacing w:val="0"/>
        <w:jc w:val="both"/>
        <w:rPr>
          <w:rFonts w:ascii="Proba Pro" w:hAnsi="Proba Pro"/>
          <w:lang w:eastAsia="cs-CZ"/>
        </w:rPr>
      </w:pPr>
      <w:r w:rsidRPr="00536D8D">
        <w:rPr>
          <w:rFonts w:ascii="Proba Pro" w:hAnsi="Proba Pro"/>
          <w:lang w:eastAsia="cs-CZ"/>
        </w:rPr>
        <w:t>názvy bodov alebo nadpisy alebo vysvetľujúce poznámky, ktoré sa uvádzajú v</w:t>
      </w:r>
      <w:r w:rsidRPr="00536D8D">
        <w:rPr>
          <w:rFonts w:ascii="Calibri" w:hAnsi="Calibri" w:cs="Calibri"/>
          <w:lang w:eastAsia="cs-CZ"/>
        </w:rPr>
        <w:t> </w:t>
      </w:r>
      <w:r w:rsidRPr="00536D8D">
        <w:rPr>
          <w:rFonts w:ascii="Proba Pro" w:hAnsi="Proba Pro"/>
          <w:lang w:eastAsia="cs-CZ"/>
        </w:rPr>
        <w:t>tejto Zmluve, sl</w:t>
      </w:r>
      <w:r w:rsidRPr="00536D8D">
        <w:rPr>
          <w:rFonts w:ascii="Proba Pro" w:hAnsi="Proba Pro" w:cs="Proba Pro"/>
          <w:lang w:eastAsia="cs-CZ"/>
        </w:rPr>
        <w:t>úž</w:t>
      </w:r>
      <w:r w:rsidRPr="00536D8D">
        <w:rPr>
          <w:rFonts w:ascii="Proba Pro" w:hAnsi="Proba Pro"/>
          <w:lang w:eastAsia="cs-CZ"/>
        </w:rPr>
        <w:t>ia iba pre lep</w:t>
      </w:r>
      <w:r w:rsidRPr="00536D8D">
        <w:rPr>
          <w:rFonts w:ascii="Proba Pro" w:hAnsi="Proba Pro" w:cs="Proba Pro"/>
          <w:lang w:eastAsia="cs-CZ"/>
        </w:rPr>
        <w:t>š</w:t>
      </w:r>
      <w:r w:rsidRPr="00536D8D">
        <w:rPr>
          <w:rFonts w:ascii="Proba Pro" w:hAnsi="Proba Pro"/>
          <w:lang w:eastAsia="cs-CZ"/>
        </w:rPr>
        <w:t>iu orient</w:t>
      </w:r>
      <w:r w:rsidRPr="00536D8D">
        <w:rPr>
          <w:rFonts w:ascii="Proba Pro" w:hAnsi="Proba Pro" w:cs="Proba Pro"/>
          <w:lang w:eastAsia="cs-CZ"/>
        </w:rPr>
        <w:t>á</w:t>
      </w:r>
      <w:r w:rsidRPr="00536D8D">
        <w:rPr>
          <w:rFonts w:ascii="Proba Pro" w:hAnsi="Proba Pro"/>
          <w:lang w:eastAsia="cs-CZ"/>
        </w:rPr>
        <w:t>ciu a</w:t>
      </w:r>
      <w:r w:rsidRPr="00536D8D">
        <w:rPr>
          <w:rFonts w:ascii="Calibri" w:hAnsi="Calibri" w:cs="Calibri"/>
          <w:lang w:eastAsia="cs-CZ"/>
        </w:rPr>
        <w:t> </w:t>
      </w:r>
      <w:r w:rsidRPr="00536D8D">
        <w:rPr>
          <w:rFonts w:ascii="Proba Pro" w:hAnsi="Proba Pro"/>
          <w:lang w:eastAsia="cs-CZ"/>
        </w:rPr>
        <w:t>pri vysvet</w:t>
      </w:r>
      <w:r w:rsidRPr="00536D8D">
        <w:rPr>
          <w:rFonts w:ascii="Proba Pro" w:hAnsi="Proba Pro" w:cs="Proba Pro"/>
          <w:lang w:eastAsia="cs-CZ"/>
        </w:rPr>
        <w:t>ľ</w:t>
      </w:r>
      <w:r w:rsidRPr="00536D8D">
        <w:rPr>
          <w:rFonts w:ascii="Proba Pro" w:hAnsi="Proba Pro"/>
          <w:lang w:eastAsia="cs-CZ"/>
        </w:rPr>
        <w:t>ovan</w:t>
      </w:r>
      <w:r w:rsidRPr="00536D8D">
        <w:rPr>
          <w:rFonts w:ascii="Proba Pro" w:hAnsi="Proba Pro" w:cs="Proba Pro"/>
          <w:lang w:eastAsia="cs-CZ"/>
        </w:rPr>
        <w:t>í</w:t>
      </w:r>
      <w:r w:rsidRPr="00536D8D">
        <w:rPr>
          <w:rFonts w:ascii="Proba Pro" w:hAnsi="Proba Pro"/>
          <w:lang w:eastAsia="cs-CZ"/>
        </w:rPr>
        <w:t xml:space="preserve"> podstatn</w:t>
      </w:r>
      <w:r w:rsidRPr="00536D8D">
        <w:rPr>
          <w:rFonts w:ascii="Proba Pro" w:hAnsi="Proba Pro" w:cs="Proba Pro"/>
          <w:lang w:eastAsia="cs-CZ"/>
        </w:rPr>
        <w:t>ý</w:t>
      </w:r>
      <w:r w:rsidRPr="00536D8D">
        <w:rPr>
          <w:rFonts w:ascii="Proba Pro" w:hAnsi="Proba Pro"/>
          <w:lang w:eastAsia="cs-CZ"/>
        </w:rPr>
        <w:t>ch podmienok a</w:t>
      </w:r>
      <w:r w:rsidRPr="00536D8D">
        <w:rPr>
          <w:rFonts w:ascii="Calibri" w:hAnsi="Calibri" w:cs="Calibri"/>
          <w:lang w:eastAsia="cs-CZ"/>
        </w:rPr>
        <w:t> </w:t>
      </w:r>
      <w:r w:rsidRPr="00536D8D">
        <w:rPr>
          <w:rFonts w:ascii="Proba Pro" w:hAnsi="Proba Pro"/>
          <w:lang w:eastAsia="cs-CZ"/>
        </w:rPr>
        <w:t>ustanoven</w:t>
      </w:r>
      <w:r w:rsidRPr="00536D8D">
        <w:rPr>
          <w:rFonts w:ascii="Proba Pro" w:hAnsi="Proba Pro" w:cs="Proba Pro"/>
          <w:lang w:eastAsia="cs-CZ"/>
        </w:rPr>
        <w:t>í</w:t>
      </w:r>
      <w:r w:rsidRPr="00536D8D">
        <w:rPr>
          <w:rFonts w:ascii="Proba Pro" w:hAnsi="Proba Pro"/>
          <w:lang w:eastAsia="cs-CZ"/>
        </w:rPr>
        <w:t xml:space="preserve"> tejto Zmluvy sa nebudú brať do úvahy;</w:t>
      </w:r>
    </w:p>
    <w:p w14:paraId="07943B5F" w14:textId="77777777" w:rsidR="00D94AE9" w:rsidRPr="00536D8D" w:rsidRDefault="00D94AE9" w:rsidP="00A8228E">
      <w:pPr>
        <w:pStyle w:val="Odsekzoznamu"/>
        <w:numPr>
          <w:ilvl w:val="3"/>
          <w:numId w:val="39"/>
        </w:numPr>
        <w:spacing w:after="120"/>
        <w:ind w:left="1134" w:hanging="425"/>
        <w:contextualSpacing w:val="0"/>
        <w:jc w:val="both"/>
        <w:rPr>
          <w:rFonts w:ascii="Proba Pro" w:hAnsi="Proba Pro"/>
          <w:lang w:eastAsia="cs-CZ"/>
        </w:rPr>
      </w:pPr>
      <w:r w:rsidRPr="00536D8D">
        <w:rPr>
          <w:rFonts w:ascii="Proba Pro" w:hAnsi="Proba Pro"/>
          <w:lang w:eastAsia="cs-CZ"/>
        </w:rPr>
        <w:t>prílohy Zmluvy tvoria jej neoddeliteľnú súčasť, pričom v</w:t>
      </w:r>
      <w:r w:rsidRPr="00536D8D">
        <w:rPr>
          <w:rFonts w:ascii="Calibri" w:hAnsi="Calibri" w:cs="Calibri"/>
          <w:lang w:eastAsia="cs-CZ"/>
        </w:rPr>
        <w:t> </w:t>
      </w:r>
      <w:r w:rsidRPr="00536D8D">
        <w:rPr>
          <w:rFonts w:ascii="Proba Pro" w:hAnsi="Proba Pro"/>
          <w:lang w:eastAsia="cs-CZ"/>
        </w:rPr>
        <w:t>pr</w:t>
      </w:r>
      <w:r w:rsidRPr="00536D8D">
        <w:rPr>
          <w:rFonts w:ascii="Proba Pro" w:hAnsi="Proba Pro" w:cs="Proba Pro"/>
          <w:lang w:eastAsia="cs-CZ"/>
        </w:rPr>
        <w:t>í</w:t>
      </w:r>
      <w:r w:rsidRPr="00536D8D">
        <w:rPr>
          <w:rFonts w:ascii="Proba Pro" w:hAnsi="Proba Pro"/>
          <w:lang w:eastAsia="cs-CZ"/>
        </w:rPr>
        <w:t>pade rozporov medzi textom Zmluvy a</w:t>
      </w:r>
      <w:r w:rsidRPr="00536D8D">
        <w:rPr>
          <w:rFonts w:ascii="Calibri" w:hAnsi="Calibri" w:cs="Calibri"/>
          <w:lang w:eastAsia="cs-CZ"/>
        </w:rPr>
        <w:t> </w:t>
      </w:r>
      <w:r w:rsidRPr="00536D8D">
        <w:rPr>
          <w:rFonts w:ascii="Proba Pro" w:hAnsi="Proba Pro"/>
          <w:lang w:eastAsia="cs-CZ"/>
        </w:rPr>
        <w:t>znen</w:t>
      </w:r>
      <w:r w:rsidRPr="00536D8D">
        <w:rPr>
          <w:rFonts w:ascii="Proba Pro" w:hAnsi="Proba Pro" w:cs="Proba Pro"/>
          <w:lang w:eastAsia="cs-CZ"/>
        </w:rPr>
        <w:t>í</w:t>
      </w:r>
      <w:r w:rsidRPr="00536D8D">
        <w:rPr>
          <w:rFonts w:ascii="Proba Pro" w:hAnsi="Proba Pro"/>
          <w:lang w:eastAsia="cs-CZ"/>
        </w:rPr>
        <w:t>m príloh Zmluvy platí</w:t>
      </w:r>
      <w:r>
        <w:rPr>
          <w:rFonts w:ascii="Proba Pro" w:hAnsi="Proba Pro"/>
          <w:lang w:eastAsia="cs-CZ"/>
        </w:rPr>
        <w:t>, že znenie Zmluvy má prednosť pred znením jej príloh</w:t>
      </w:r>
      <w:r w:rsidRPr="00536D8D">
        <w:rPr>
          <w:rFonts w:ascii="Proba Pro" w:hAnsi="Proba Pro"/>
          <w:lang w:eastAsia="cs-CZ"/>
        </w:rPr>
        <w:t>;</w:t>
      </w:r>
    </w:p>
    <w:p w14:paraId="5CB66116" w14:textId="77777777" w:rsidR="00D94AE9" w:rsidRPr="00536D8D" w:rsidRDefault="00D94AE9" w:rsidP="00A8228E">
      <w:pPr>
        <w:pStyle w:val="Odsekzoznamu"/>
        <w:numPr>
          <w:ilvl w:val="3"/>
          <w:numId w:val="39"/>
        </w:numPr>
        <w:spacing w:after="120"/>
        <w:ind w:left="1134" w:hanging="425"/>
        <w:contextualSpacing w:val="0"/>
        <w:jc w:val="both"/>
        <w:rPr>
          <w:rFonts w:ascii="Proba Pro" w:hAnsi="Proba Pro"/>
          <w:lang w:eastAsia="cs-CZ"/>
        </w:rPr>
      </w:pPr>
      <w:r w:rsidRPr="00536D8D">
        <w:rPr>
          <w:rFonts w:ascii="Proba Pro" w:hAnsi="Proba Pro"/>
          <w:lang w:eastAsia="cs-CZ"/>
        </w:rPr>
        <w:t>deň sa rozumie kalendárny deň, pokiaľ Zmluva neurčuje inak;</w:t>
      </w:r>
    </w:p>
    <w:p w14:paraId="5BB75DF6" w14:textId="77777777" w:rsidR="00D94AE9" w:rsidRPr="00536D8D" w:rsidRDefault="00D94AE9" w:rsidP="00A8228E">
      <w:pPr>
        <w:pStyle w:val="Odsekzoznamu"/>
        <w:numPr>
          <w:ilvl w:val="3"/>
          <w:numId w:val="39"/>
        </w:numPr>
        <w:spacing w:after="120"/>
        <w:ind w:left="1134" w:hanging="425"/>
        <w:contextualSpacing w:val="0"/>
        <w:jc w:val="both"/>
        <w:rPr>
          <w:rFonts w:ascii="Proba Pro" w:hAnsi="Proba Pro"/>
          <w:b/>
        </w:rPr>
      </w:pPr>
      <w:r w:rsidRPr="00536D8D">
        <w:rPr>
          <w:rFonts w:ascii="Proba Pro" w:hAnsi="Proba Pro"/>
          <w:lang w:eastAsia="cs-CZ"/>
        </w:rPr>
        <w:t>osobou sa rozumie aj právnická aj fyzická osoba,</w:t>
      </w:r>
      <w:bookmarkStart w:id="165" w:name="_Ref485113523"/>
      <w:r w:rsidRPr="00536D8D">
        <w:rPr>
          <w:rFonts w:ascii="Proba Pro" w:hAnsi="Proba Pro"/>
          <w:lang w:eastAsia="cs-CZ"/>
        </w:rPr>
        <w:t xml:space="preserve"> vrátane jej právneho nástupcu.</w:t>
      </w:r>
    </w:p>
    <w:bookmarkEnd w:id="165"/>
    <w:p w14:paraId="249C7F75" w14:textId="77777777" w:rsidR="00D94AE9" w:rsidRPr="00536D8D" w:rsidRDefault="00D94AE9" w:rsidP="00A8228E">
      <w:pPr>
        <w:numPr>
          <w:ilvl w:val="1"/>
          <w:numId w:val="41"/>
        </w:numPr>
        <w:spacing w:before="0" w:after="120" w:line="240" w:lineRule="auto"/>
        <w:jc w:val="both"/>
        <w:rPr>
          <w:rFonts w:ascii="Proba Pro" w:hAnsi="Proba Pro"/>
          <w:b/>
          <w:sz w:val="20"/>
          <w:szCs w:val="20"/>
        </w:rPr>
      </w:pPr>
      <w:r w:rsidRPr="00536D8D">
        <w:rPr>
          <w:rFonts w:ascii="Proba Pro" w:hAnsi="Proba Pro"/>
          <w:b/>
          <w:sz w:val="20"/>
          <w:szCs w:val="20"/>
        </w:rPr>
        <w:t>Predmet Zmluvy</w:t>
      </w:r>
    </w:p>
    <w:p w14:paraId="22D28439" w14:textId="77777777" w:rsidR="00D94AE9" w:rsidRPr="00536D8D" w:rsidRDefault="00D94AE9" w:rsidP="00A8228E">
      <w:pPr>
        <w:numPr>
          <w:ilvl w:val="2"/>
          <w:numId w:val="41"/>
        </w:numPr>
        <w:spacing w:before="0" w:after="120" w:line="240" w:lineRule="auto"/>
        <w:jc w:val="both"/>
        <w:rPr>
          <w:rFonts w:ascii="Proba Pro" w:hAnsi="Proba Pro"/>
          <w:sz w:val="20"/>
          <w:szCs w:val="20"/>
        </w:rPr>
      </w:pPr>
      <w:r w:rsidRPr="00536D8D">
        <w:rPr>
          <w:rFonts w:ascii="Proba Pro" w:hAnsi="Proba Pro"/>
          <w:sz w:val="20"/>
          <w:szCs w:val="20"/>
        </w:rPr>
        <w:t xml:space="preserve">Predmetom tejto Zmluvy sú najmä, nie však výlučne, nasledovné záväzky Zhotoviteľa: </w:t>
      </w:r>
    </w:p>
    <w:p w14:paraId="01273496" w14:textId="77777777" w:rsidR="00D94AE9" w:rsidRPr="00536D8D" w:rsidRDefault="00D94AE9" w:rsidP="00A8228E">
      <w:pPr>
        <w:numPr>
          <w:ilvl w:val="3"/>
          <w:numId w:val="41"/>
        </w:numPr>
        <w:spacing w:before="0" w:after="120" w:line="240" w:lineRule="auto"/>
        <w:jc w:val="both"/>
        <w:rPr>
          <w:rFonts w:ascii="Proba Pro" w:hAnsi="Proba Pro"/>
          <w:sz w:val="20"/>
          <w:szCs w:val="20"/>
        </w:rPr>
      </w:pPr>
      <w:r w:rsidRPr="00536D8D">
        <w:rPr>
          <w:rFonts w:ascii="Proba Pro" w:hAnsi="Proba Pro"/>
          <w:sz w:val="20"/>
          <w:szCs w:val="20"/>
        </w:rPr>
        <w:t xml:space="preserve">Zhotoviteľ je povinný dodať </w:t>
      </w:r>
      <w:r w:rsidRPr="00EB7574">
        <w:rPr>
          <w:rFonts w:ascii="Proba Pro" w:hAnsi="Proba Pro"/>
          <w:sz w:val="20"/>
          <w:szCs w:val="20"/>
        </w:rPr>
        <w:t xml:space="preserve">Materiály </w:t>
      </w:r>
      <w:r w:rsidRPr="00536D8D">
        <w:rPr>
          <w:rFonts w:ascii="Proba Pro" w:hAnsi="Proba Pro"/>
          <w:sz w:val="20"/>
          <w:szCs w:val="20"/>
        </w:rPr>
        <w:t>a</w:t>
      </w:r>
      <w:r w:rsidRPr="00EB7574">
        <w:rPr>
          <w:rFonts w:ascii="Proba Pro" w:hAnsi="Proba Pro"/>
          <w:sz w:val="20"/>
          <w:szCs w:val="20"/>
        </w:rPr>
        <w:t> </w:t>
      </w:r>
      <w:r w:rsidRPr="00536D8D">
        <w:rPr>
          <w:rFonts w:ascii="Proba Pro" w:hAnsi="Proba Pro"/>
          <w:sz w:val="20"/>
          <w:szCs w:val="20"/>
        </w:rPr>
        <w:t>Dokument</w:t>
      </w:r>
      <w:r w:rsidRPr="00EB7574">
        <w:rPr>
          <w:rFonts w:ascii="Proba Pro" w:hAnsi="Proba Pro"/>
          <w:sz w:val="20"/>
          <w:szCs w:val="20"/>
        </w:rPr>
        <w:t>á</w:t>
      </w:r>
      <w:r w:rsidRPr="00536D8D">
        <w:rPr>
          <w:rFonts w:ascii="Proba Pro" w:hAnsi="Proba Pro"/>
          <w:sz w:val="20"/>
          <w:szCs w:val="20"/>
        </w:rPr>
        <w:t>ciu Zhotovite</w:t>
      </w:r>
      <w:r w:rsidRPr="00536D8D">
        <w:rPr>
          <w:rFonts w:ascii="Proba Pro" w:hAnsi="Proba Pro" w:cs="Proba Pro"/>
          <w:sz w:val="20"/>
          <w:szCs w:val="20"/>
        </w:rPr>
        <w:t>ľ</w:t>
      </w:r>
      <w:r w:rsidRPr="00536D8D">
        <w:rPr>
          <w:rFonts w:ascii="Proba Pro" w:hAnsi="Proba Pro"/>
          <w:sz w:val="20"/>
          <w:szCs w:val="20"/>
        </w:rPr>
        <w:t>a uveden</w:t>
      </w:r>
      <w:r w:rsidRPr="00536D8D">
        <w:rPr>
          <w:rFonts w:ascii="Proba Pro" w:hAnsi="Proba Pro" w:cs="Proba Pro"/>
          <w:sz w:val="20"/>
          <w:szCs w:val="20"/>
        </w:rPr>
        <w:t>ú</w:t>
      </w:r>
      <w:r w:rsidRPr="00536D8D">
        <w:rPr>
          <w:rFonts w:ascii="Proba Pro" w:hAnsi="Proba Pro"/>
          <w:sz w:val="20"/>
          <w:szCs w:val="20"/>
        </w:rPr>
        <w:t xml:space="preserve"> v</w:t>
      </w:r>
      <w:r w:rsidRPr="00536D8D">
        <w:rPr>
          <w:rFonts w:ascii="Calibri" w:hAnsi="Calibri" w:cs="Calibri"/>
          <w:sz w:val="20"/>
          <w:szCs w:val="20"/>
        </w:rPr>
        <w:t> </w:t>
      </w:r>
      <w:r w:rsidRPr="00536D8D">
        <w:rPr>
          <w:rFonts w:ascii="Proba Pro" w:hAnsi="Proba Pro"/>
          <w:sz w:val="20"/>
          <w:szCs w:val="20"/>
        </w:rPr>
        <w:t>Zmluve, ktor</w:t>
      </w:r>
      <w:r w:rsidRPr="00536D8D">
        <w:rPr>
          <w:rFonts w:ascii="Proba Pro" w:hAnsi="Proba Pro" w:cs="Proba Pro"/>
          <w:sz w:val="20"/>
          <w:szCs w:val="20"/>
        </w:rPr>
        <w:t>é</w:t>
      </w:r>
      <w:r w:rsidRPr="00536D8D">
        <w:rPr>
          <w:rFonts w:ascii="Proba Pro" w:hAnsi="Proba Pro"/>
          <w:sz w:val="20"/>
          <w:szCs w:val="20"/>
        </w:rPr>
        <w:t xml:space="preserve"> s</w:t>
      </w:r>
      <w:r w:rsidRPr="00536D8D">
        <w:rPr>
          <w:rFonts w:ascii="Proba Pro" w:hAnsi="Proba Pro" w:cs="Proba Pro"/>
          <w:sz w:val="20"/>
          <w:szCs w:val="20"/>
        </w:rPr>
        <w:t>ú</w:t>
      </w:r>
      <w:r w:rsidRPr="00536D8D">
        <w:rPr>
          <w:rFonts w:ascii="Proba Pro" w:hAnsi="Proba Pro"/>
          <w:sz w:val="20"/>
          <w:szCs w:val="20"/>
        </w:rPr>
        <w:t xml:space="preserve"> potrebn</w:t>
      </w:r>
      <w:r w:rsidRPr="00536D8D">
        <w:rPr>
          <w:rFonts w:ascii="Proba Pro" w:hAnsi="Proba Pro" w:cs="Proba Pro"/>
          <w:sz w:val="20"/>
          <w:szCs w:val="20"/>
        </w:rPr>
        <w:t>é</w:t>
      </w:r>
      <w:r w:rsidRPr="00536D8D">
        <w:rPr>
          <w:rFonts w:ascii="Proba Pro" w:hAnsi="Proba Pro"/>
          <w:sz w:val="20"/>
          <w:szCs w:val="20"/>
        </w:rPr>
        <w:t xml:space="preserve"> pre riadne vyhotovenie a</w:t>
      </w:r>
      <w:r w:rsidRPr="00536D8D">
        <w:rPr>
          <w:rFonts w:ascii="Calibri" w:hAnsi="Calibri" w:cs="Calibri"/>
          <w:sz w:val="20"/>
          <w:szCs w:val="20"/>
        </w:rPr>
        <w:t> </w:t>
      </w:r>
      <w:r w:rsidRPr="00536D8D">
        <w:rPr>
          <w:rFonts w:ascii="Proba Pro" w:hAnsi="Proba Pro"/>
          <w:sz w:val="20"/>
          <w:szCs w:val="20"/>
        </w:rPr>
        <w:t>dokon</w:t>
      </w:r>
      <w:r w:rsidRPr="00536D8D">
        <w:rPr>
          <w:rFonts w:ascii="Proba Pro" w:hAnsi="Proba Pro" w:cs="Proba Pro"/>
          <w:sz w:val="20"/>
          <w:szCs w:val="20"/>
        </w:rPr>
        <w:t>č</w:t>
      </w:r>
      <w:r w:rsidRPr="00536D8D">
        <w:rPr>
          <w:rFonts w:ascii="Proba Pro" w:hAnsi="Proba Pro"/>
          <w:sz w:val="20"/>
          <w:szCs w:val="20"/>
        </w:rPr>
        <w:t>enie Diela a</w:t>
      </w:r>
      <w:r w:rsidRPr="00536D8D">
        <w:rPr>
          <w:rFonts w:ascii="Calibri" w:hAnsi="Calibri" w:cs="Calibri"/>
          <w:sz w:val="20"/>
          <w:szCs w:val="20"/>
        </w:rPr>
        <w:t> </w:t>
      </w:r>
      <w:r w:rsidRPr="00536D8D">
        <w:rPr>
          <w:rFonts w:ascii="Proba Pro" w:hAnsi="Proba Pro"/>
          <w:sz w:val="20"/>
          <w:szCs w:val="20"/>
        </w:rPr>
        <w:t>odstr</w:t>
      </w:r>
      <w:r w:rsidRPr="00536D8D">
        <w:rPr>
          <w:rFonts w:ascii="Proba Pro" w:hAnsi="Proba Pro" w:cs="Proba Pro"/>
          <w:sz w:val="20"/>
          <w:szCs w:val="20"/>
        </w:rPr>
        <w:t>á</w:t>
      </w:r>
      <w:r w:rsidRPr="00536D8D">
        <w:rPr>
          <w:rFonts w:ascii="Proba Pro" w:hAnsi="Proba Pro"/>
          <w:sz w:val="20"/>
          <w:szCs w:val="20"/>
        </w:rPr>
        <w:t>nenie v</w:t>
      </w:r>
      <w:r w:rsidRPr="00536D8D">
        <w:rPr>
          <w:rFonts w:ascii="Proba Pro" w:hAnsi="Proba Pro" w:cs="Proba Pro"/>
          <w:sz w:val="20"/>
          <w:szCs w:val="20"/>
        </w:rPr>
        <w:t>á</w:t>
      </w:r>
      <w:r w:rsidRPr="00536D8D">
        <w:rPr>
          <w:rFonts w:ascii="Proba Pro" w:hAnsi="Proba Pro"/>
          <w:sz w:val="20"/>
          <w:szCs w:val="20"/>
        </w:rPr>
        <w:t>d na Diele a</w:t>
      </w:r>
      <w:r w:rsidRPr="00536D8D">
        <w:rPr>
          <w:rFonts w:ascii="Calibri" w:hAnsi="Calibri" w:cs="Calibri"/>
          <w:sz w:val="20"/>
          <w:szCs w:val="20"/>
        </w:rPr>
        <w:t> </w:t>
      </w:r>
      <w:r w:rsidRPr="00536D8D">
        <w:rPr>
          <w:rFonts w:ascii="Proba Pro" w:hAnsi="Proba Pro"/>
          <w:sz w:val="20"/>
          <w:szCs w:val="20"/>
        </w:rPr>
        <w:t>prev</w:t>
      </w:r>
      <w:r w:rsidRPr="00536D8D">
        <w:rPr>
          <w:rFonts w:ascii="Proba Pro" w:hAnsi="Proba Pro" w:cs="Proba Pro"/>
          <w:sz w:val="20"/>
          <w:szCs w:val="20"/>
        </w:rPr>
        <w:t>á</w:t>
      </w:r>
      <w:r w:rsidRPr="00536D8D">
        <w:rPr>
          <w:rFonts w:ascii="Proba Pro" w:hAnsi="Proba Pro"/>
          <w:sz w:val="20"/>
          <w:szCs w:val="20"/>
        </w:rPr>
        <w:t>dzku Diela;</w:t>
      </w:r>
    </w:p>
    <w:p w14:paraId="5819029B" w14:textId="77777777" w:rsidR="00D94AE9" w:rsidRPr="00536D8D" w:rsidRDefault="00D94AE9" w:rsidP="00A8228E">
      <w:pPr>
        <w:numPr>
          <w:ilvl w:val="3"/>
          <w:numId w:val="41"/>
        </w:numPr>
        <w:spacing w:before="0" w:after="120" w:line="240" w:lineRule="auto"/>
        <w:jc w:val="both"/>
        <w:rPr>
          <w:rFonts w:ascii="Proba Pro" w:hAnsi="Proba Pro"/>
          <w:sz w:val="20"/>
          <w:szCs w:val="20"/>
        </w:rPr>
      </w:pPr>
      <w:r w:rsidRPr="00536D8D">
        <w:rPr>
          <w:rFonts w:ascii="Proba Pro" w:hAnsi="Proba Pro"/>
          <w:sz w:val="20"/>
          <w:szCs w:val="20"/>
        </w:rPr>
        <w:t>Zhotoviteľ je povinný vyhotoviť a dokončiť pre Objednávateľa Dielo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Calibri" w:hAnsi="Calibri" w:cs="Calibri"/>
          <w:sz w:val="20"/>
          <w:szCs w:val="20"/>
        </w:rPr>
        <w:t> </w:t>
      </w:r>
      <w:r w:rsidRPr="00536D8D">
        <w:rPr>
          <w:rFonts w:ascii="Proba Pro" w:hAnsi="Proba Pro"/>
          <w:sz w:val="20"/>
          <w:szCs w:val="20"/>
        </w:rPr>
        <w:t>Ponukou Zhotovite</w:t>
      </w:r>
      <w:r w:rsidRPr="00536D8D">
        <w:rPr>
          <w:rFonts w:ascii="Proba Pro" w:hAnsi="Proba Pro" w:cs="Proba Pro"/>
          <w:sz w:val="20"/>
          <w:szCs w:val="20"/>
        </w:rPr>
        <w:t>ľ</w:t>
      </w:r>
      <w:r w:rsidRPr="00536D8D">
        <w:rPr>
          <w:rFonts w:ascii="Proba Pro" w:hAnsi="Proba Pro"/>
          <w:sz w:val="20"/>
          <w:szCs w:val="20"/>
        </w:rPr>
        <w:t>a, Projektovou dokumentáciou, Špecifikáciou predmetu zákazky, Zmluvou a</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á</w:t>
      </w:r>
      <w:r w:rsidRPr="00536D8D">
        <w:rPr>
          <w:rFonts w:ascii="Proba Pro" w:hAnsi="Proba Pro"/>
          <w:sz w:val="20"/>
          <w:szCs w:val="20"/>
        </w:rPr>
        <w:t>vnymi predpismi, a</w:t>
      </w:r>
      <w:r w:rsidRPr="00536D8D">
        <w:rPr>
          <w:rFonts w:ascii="Calibri" w:hAnsi="Calibri" w:cs="Calibri"/>
          <w:sz w:val="20"/>
          <w:szCs w:val="20"/>
        </w:rPr>
        <w:t> </w:t>
      </w:r>
      <w:r w:rsidRPr="00536D8D">
        <w:rPr>
          <w:rFonts w:ascii="Proba Pro" w:hAnsi="Proba Pro"/>
          <w:sz w:val="20"/>
          <w:szCs w:val="20"/>
        </w:rPr>
        <w:t>odstr</w:t>
      </w:r>
      <w:r w:rsidRPr="00536D8D">
        <w:rPr>
          <w:rFonts w:ascii="Proba Pro" w:hAnsi="Proba Pro" w:cs="Proba Pro"/>
          <w:sz w:val="20"/>
          <w:szCs w:val="20"/>
        </w:rPr>
        <w:t>á</w:t>
      </w:r>
      <w:r w:rsidRPr="00536D8D">
        <w:rPr>
          <w:rFonts w:ascii="Proba Pro" w:hAnsi="Proba Pro"/>
          <w:sz w:val="20"/>
          <w:szCs w:val="20"/>
        </w:rPr>
        <w:t>ni</w:t>
      </w:r>
      <w:r w:rsidRPr="00536D8D">
        <w:rPr>
          <w:rFonts w:ascii="Proba Pro" w:hAnsi="Proba Pro" w:cs="Proba Pro"/>
          <w:sz w:val="20"/>
          <w:szCs w:val="20"/>
        </w:rPr>
        <w:t>ť</w:t>
      </w:r>
      <w:r w:rsidRPr="00536D8D">
        <w:rPr>
          <w:rFonts w:ascii="Proba Pro" w:hAnsi="Proba Pro"/>
          <w:sz w:val="20"/>
          <w:szCs w:val="20"/>
        </w:rPr>
        <w:t xml:space="preserve"> na Diele ak</w:t>
      </w:r>
      <w:r w:rsidRPr="00536D8D">
        <w:rPr>
          <w:rFonts w:ascii="Proba Pro" w:hAnsi="Proba Pro" w:cs="Proba Pro"/>
          <w:sz w:val="20"/>
          <w:szCs w:val="20"/>
        </w:rPr>
        <w:t>é</w:t>
      </w:r>
      <w:r w:rsidRPr="00536D8D">
        <w:rPr>
          <w:rFonts w:ascii="Proba Pro" w:hAnsi="Proba Pro"/>
          <w:sz w:val="20"/>
          <w:szCs w:val="20"/>
        </w:rPr>
        <w:t>koľvek vady;</w:t>
      </w:r>
    </w:p>
    <w:p w14:paraId="5285E347" w14:textId="77777777" w:rsidR="00D94AE9" w:rsidRPr="00536D8D" w:rsidRDefault="00D94AE9" w:rsidP="00A8228E">
      <w:pPr>
        <w:numPr>
          <w:ilvl w:val="3"/>
          <w:numId w:val="41"/>
        </w:numPr>
        <w:spacing w:before="0" w:after="120" w:line="240" w:lineRule="auto"/>
        <w:jc w:val="both"/>
        <w:rPr>
          <w:rFonts w:ascii="Proba Pro" w:hAnsi="Proba Pro"/>
          <w:sz w:val="20"/>
          <w:szCs w:val="20"/>
        </w:rPr>
      </w:pPr>
      <w:r w:rsidRPr="00536D8D">
        <w:rPr>
          <w:rFonts w:ascii="Proba Pro" w:hAnsi="Proba Pro"/>
          <w:sz w:val="20"/>
          <w:szCs w:val="20"/>
        </w:rPr>
        <w:t>Zhotoviteľ je povinný riadne vyhotovené a</w:t>
      </w:r>
      <w:r w:rsidRPr="00536D8D">
        <w:rPr>
          <w:rFonts w:ascii="Calibri" w:hAnsi="Calibri" w:cs="Calibri"/>
          <w:sz w:val="20"/>
          <w:szCs w:val="20"/>
        </w:rPr>
        <w:t> </w:t>
      </w:r>
      <w:r w:rsidRPr="00536D8D">
        <w:rPr>
          <w:rFonts w:ascii="Proba Pro" w:hAnsi="Proba Pro"/>
          <w:sz w:val="20"/>
          <w:szCs w:val="20"/>
        </w:rPr>
        <w:t>dokon</w:t>
      </w:r>
      <w:r w:rsidRPr="00536D8D">
        <w:rPr>
          <w:rFonts w:ascii="Proba Pro" w:hAnsi="Proba Pro" w:cs="Proba Pro"/>
          <w:sz w:val="20"/>
          <w:szCs w:val="20"/>
        </w:rPr>
        <w:t>č</w:t>
      </w:r>
      <w:r w:rsidRPr="00536D8D">
        <w:rPr>
          <w:rFonts w:ascii="Proba Pro" w:hAnsi="Proba Pro"/>
          <w:sz w:val="20"/>
          <w:szCs w:val="20"/>
        </w:rPr>
        <w:t>en</w:t>
      </w:r>
      <w:r w:rsidRPr="00536D8D">
        <w:rPr>
          <w:rFonts w:ascii="Proba Pro" w:hAnsi="Proba Pro" w:cs="Proba Pro"/>
          <w:sz w:val="20"/>
          <w:szCs w:val="20"/>
        </w:rPr>
        <w:t>é</w:t>
      </w:r>
      <w:r w:rsidRPr="00536D8D">
        <w:rPr>
          <w:rFonts w:ascii="Proba Pro" w:hAnsi="Proba Pro"/>
          <w:sz w:val="20"/>
          <w:szCs w:val="20"/>
        </w:rPr>
        <w:t xml:space="preserve"> Dielo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ovi odovzda</w:t>
      </w:r>
      <w:r w:rsidRPr="00536D8D">
        <w:rPr>
          <w:rFonts w:ascii="Proba Pro" w:hAnsi="Proba Pro" w:cs="Proba Pro"/>
          <w:sz w:val="20"/>
          <w:szCs w:val="20"/>
        </w:rPr>
        <w:t>ť</w:t>
      </w:r>
      <w:r w:rsidRPr="00536D8D">
        <w:rPr>
          <w:rFonts w:ascii="Proba Pro" w:hAnsi="Proba Pro"/>
          <w:sz w:val="20"/>
          <w:szCs w:val="20"/>
        </w:rPr>
        <w:t xml:space="preserve">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Calibri" w:hAnsi="Calibri" w:cs="Calibri"/>
          <w:sz w:val="20"/>
          <w:szCs w:val="20"/>
        </w:rPr>
        <w:t> </w:t>
      </w:r>
      <w:r w:rsidRPr="00536D8D">
        <w:rPr>
          <w:rFonts w:ascii="Proba Pro" w:hAnsi="Proba Pro"/>
          <w:sz w:val="20"/>
          <w:szCs w:val="20"/>
        </w:rPr>
        <w:t>postupmi a</w:t>
      </w:r>
      <w:r w:rsidRPr="00536D8D">
        <w:rPr>
          <w:rFonts w:ascii="Calibri" w:hAnsi="Calibri" w:cs="Calibri"/>
          <w:sz w:val="20"/>
          <w:szCs w:val="20"/>
        </w:rPr>
        <w:t> </w:t>
      </w:r>
      <w:r w:rsidRPr="00536D8D">
        <w:rPr>
          <w:rFonts w:ascii="Proba Pro" w:hAnsi="Proba Pro"/>
          <w:sz w:val="20"/>
          <w:szCs w:val="20"/>
        </w:rPr>
        <w:t>podmienkami pod</w:t>
      </w:r>
      <w:r w:rsidRPr="00536D8D">
        <w:rPr>
          <w:rFonts w:ascii="Proba Pro" w:hAnsi="Proba Pro" w:cs="Proba Pro"/>
          <w:sz w:val="20"/>
          <w:szCs w:val="20"/>
        </w:rPr>
        <w:t>ľ</w:t>
      </w:r>
      <w:r w:rsidRPr="00536D8D">
        <w:rPr>
          <w:rFonts w:ascii="Proba Pro" w:hAnsi="Proba Pro"/>
          <w:sz w:val="20"/>
          <w:szCs w:val="20"/>
        </w:rPr>
        <w:t>a tejto Zmluvy.</w:t>
      </w:r>
    </w:p>
    <w:p w14:paraId="756D0078" w14:textId="77777777" w:rsidR="00D94AE9" w:rsidRPr="00536D8D" w:rsidRDefault="00D94AE9" w:rsidP="00A8228E">
      <w:pPr>
        <w:numPr>
          <w:ilvl w:val="2"/>
          <w:numId w:val="41"/>
        </w:numPr>
        <w:spacing w:before="0" w:after="120" w:line="240" w:lineRule="auto"/>
        <w:jc w:val="both"/>
        <w:rPr>
          <w:rFonts w:ascii="Proba Pro" w:hAnsi="Proba Pro"/>
          <w:sz w:val="20"/>
          <w:szCs w:val="20"/>
        </w:rPr>
      </w:pPr>
      <w:r w:rsidRPr="00536D8D">
        <w:rPr>
          <w:rFonts w:ascii="Proba Pro" w:hAnsi="Proba Pro"/>
          <w:sz w:val="20"/>
          <w:szCs w:val="20"/>
        </w:rPr>
        <w:t>Predmetom tejto Zmluvy sú najmä, nie však výlučne, nasledovné záväzky Objednávateľa:</w:t>
      </w:r>
    </w:p>
    <w:p w14:paraId="71B7E816" w14:textId="77777777" w:rsidR="00D94AE9" w:rsidRPr="00536D8D" w:rsidRDefault="00D94AE9" w:rsidP="00A8228E">
      <w:pPr>
        <w:numPr>
          <w:ilvl w:val="3"/>
          <w:numId w:val="41"/>
        </w:numPr>
        <w:spacing w:before="0" w:after="120" w:line="240" w:lineRule="auto"/>
        <w:jc w:val="both"/>
        <w:rPr>
          <w:rFonts w:ascii="Proba Pro" w:hAnsi="Proba Pro"/>
          <w:sz w:val="20"/>
          <w:szCs w:val="20"/>
        </w:rPr>
      </w:pPr>
      <w:r w:rsidRPr="00536D8D">
        <w:rPr>
          <w:rFonts w:ascii="Proba Pro" w:hAnsi="Proba Pro"/>
          <w:sz w:val="20"/>
          <w:szCs w:val="20"/>
        </w:rPr>
        <w:t>Objednávateľ je povinný Zhotoviteľovi poskytnúť všetku súčinnosť tak, aby Zhotoviteľ mohol Dielo a/alebo ktorúkoľvek časť plnenia na základe tejto Zmluvy vykonať riadne a</w:t>
      </w:r>
      <w:r w:rsidRPr="00536D8D">
        <w:rPr>
          <w:rFonts w:ascii="Calibri" w:hAnsi="Calibri" w:cs="Calibri"/>
          <w:sz w:val="20"/>
          <w:szCs w:val="20"/>
        </w:rPr>
        <w:t> </w:t>
      </w:r>
      <w:r w:rsidRPr="00536D8D">
        <w:rPr>
          <w:rFonts w:ascii="Proba Pro" w:hAnsi="Proba Pro"/>
          <w:sz w:val="20"/>
          <w:szCs w:val="20"/>
        </w:rPr>
        <w:t>v</w:t>
      </w:r>
      <w:r w:rsidRPr="00536D8D">
        <w:rPr>
          <w:rFonts w:ascii="Proba Pro" w:hAnsi="Proba Pro" w:cs="Proba Pro"/>
          <w:sz w:val="20"/>
          <w:szCs w:val="20"/>
        </w:rPr>
        <w:t>č</w:t>
      </w:r>
      <w:r w:rsidRPr="00536D8D">
        <w:rPr>
          <w:rFonts w:ascii="Proba Pro" w:hAnsi="Proba Pro"/>
          <w:sz w:val="20"/>
          <w:szCs w:val="20"/>
        </w:rPr>
        <w:t>as;</w:t>
      </w:r>
    </w:p>
    <w:p w14:paraId="374F94CB" w14:textId="77777777" w:rsidR="00D94AE9" w:rsidRPr="00536D8D" w:rsidRDefault="00D94AE9" w:rsidP="00A8228E">
      <w:pPr>
        <w:numPr>
          <w:ilvl w:val="3"/>
          <w:numId w:val="41"/>
        </w:numPr>
        <w:spacing w:before="0" w:after="120" w:line="240" w:lineRule="auto"/>
        <w:jc w:val="both"/>
        <w:rPr>
          <w:rFonts w:ascii="Proba Pro" w:hAnsi="Proba Pro"/>
          <w:sz w:val="20"/>
          <w:szCs w:val="20"/>
        </w:rPr>
      </w:pPr>
      <w:r w:rsidRPr="00536D8D">
        <w:rPr>
          <w:rFonts w:ascii="Proba Pro" w:hAnsi="Proba Pro"/>
          <w:sz w:val="20"/>
          <w:szCs w:val="20"/>
        </w:rPr>
        <w:t>Objednávateľ je povinný za riadne vykonané Dielo a</w:t>
      </w:r>
      <w:r w:rsidRPr="00536D8D">
        <w:rPr>
          <w:rFonts w:ascii="Calibri" w:hAnsi="Calibri" w:cs="Calibri"/>
          <w:sz w:val="20"/>
          <w:szCs w:val="20"/>
        </w:rPr>
        <w:t> </w:t>
      </w:r>
      <w:r w:rsidRPr="00536D8D">
        <w:rPr>
          <w:rFonts w:ascii="Proba Pro" w:hAnsi="Proba Pro"/>
          <w:sz w:val="20"/>
          <w:szCs w:val="20"/>
        </w:rPr>
        <w:t>ostatn</w:t>
      </w:r>
      <w:r w:rsidRPr="00536D8D">
        <w:rPr>
          <w:rFonts w:ascii="Proba Pro" w:hAnsi="Proba Pro" w:cs="Proba Pro"/>
          <w:sz w:val="20"/>
          <w:szCs w:val="20"/>
        </w:rPr>
        <w:t>é</w:t>
      </w:r>
      <w:r w:rsidRPr="00536D8D">
        <w:rPr>
          <w:rFonts w:ascii="Proba Pro" w:hAnsi="Proba Pro"/>
          <w:sz w:val="20"/>
          <w:szCs w:val="20"/>
        </w:rPr>
        <w:t xml:space="preserve"> plnenia na z</w:t>
      </w:r>
      <w:r w:rsidRPr="00536D8D">
        <w:rPr>
          <w:rFonts w:ascii="Proba Pro" w:hAnsi="Proba Pro" w:cs="Proba Pro"/>
          <w:sz w:val="20"/>
          <w:szCs w:val="20"/>
        </w:rPr>
        <w:t>á</w:t>
      </w:r>
      <w:r w:rsidRPr="00536D8D">
        <w:rPr>
          <w:rFonts w:ascii="Proba Pro" w:hAnsi="Proba Pro"/>
          <w:sz w:val="20"/>
          <w:szCs w:val="20"/>
        </w:rPr>
        <w:t>klade tejto Zmluvy Zhotoviteľovi zaplatiť Zmluvnú cenu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Calibri" w:hAnsi="Calibri" w:cs="Calibri"/>
          <w:sz w:val="20"/>
          <w:szCs w:val="20"/>
        </w:rPr>
        <w:t> </w:t>
      </w:r>
      <w:r w:rsidRPr="00536D8D">
        <w:rPr>
          <w:rFonts w:ascii="Proba Pro" w:hAnsi="Proba Pro"/>
          <w:sz w:val="20"/>
          <w:szCs w:val="20"/>
        </w:rPr>
        <w:t>touto Zmluvou;</w:t>
      </w:r>
    </w:p>
    <w:p w14:paraId="030C12E1" w14:textId="77777777" w:rsidR="00D94AE9" w:rsidRPr="00536D8D" w:rsidRDefault="00D94AE9" w:rsidP="00A8228E">
      <w:pPr>
        <w:numPr>
          <w:ilvl w:val="3"/>
          <w:numId w:val="41"/>
        </w:numPr>
        <w:spacing w:before="0" w:after="120" w:line="240" w:lineRule="auto"/>
        <w:jc w:val="both"/>
        <w:rPr>
          <w:rFonts w:ascii="Proba Pro" w:hAnsi="Proba Pro"/>
          <w:sz w:val="20"/>
          <w:szCs w:val="20"/>
        </w:rPr>
      </w:pPr>
      <w:r w:rsidRPr="00536D8D">
        <w:rPr>
          <w:rFonts w:ascii="Proba Pro" w:hAnsi="Proba Pro"/>
          <w:sz w:val="20"/>
          <w:szCs w:val="20"/>
        </w:rPr>
        <w:t>Objednávateľ je riadne vykonané Dielo povinný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Calibri" w:hAnsi="Calibri" w:cs="Calibri"/>
          <w:sz w:val="20"/>
          <w:szCs w:val="20"/>
        </w:rPr>
        <w:t> </w:t>
      </w:r>
      <w:r w:rsidRPr="00536D8D">
        <w:rPr>
          <w:rFonts w:ascii="Proba Pro" w:hAnsi="Proba Pro"/>
          <w:sz w:val="20"/>
          <w:szCs w:val="20"/>
        </w:rPr>
        <w:t>ustanoveniami tejto Zmluvy prevzia</w:t>
      </w:r>
      <w:r w:rsidRPr="00536D8D">
        <w:rPr>
          <w:rFonts w:ascii="Proba Pro" w:hAnsi="Proba Pro" w:cs="Proba Pro"/>
          <w:sz w:val="20"/>
          <w:szCs w:val="20"/>
        </w:rPr>
        <w:t>ť</w:t>
      </w:r>
      <w:r w:rsidRPr="00536D8D">
        <w:rPr>
          <w:rFonts w:ascii="Proba Pro" w:hAnsi="Proba Pro"/>
          <w:sz w:val="20"/>
          <w:szCs w:val="20"/>
        </w:rPr>
        <w:t>.</w:t>
      </w:r>
    </w:p>
    <w:p w14:paraId="013D0122" w14:textId="77777777" w:rsidR="00D94AE9" w:rsidRPr="00536D8D" w:rsidRDefault="00D94AE9" w:rsidP="00A8228E">
      <w:pPr>
        <w:numPr>
          <w:ilvl w:val="2"/>
          <w:numId w:val="41"/>
        </w:numPr>
        <w:spacing w:before="0" w:after="120" w:line="240" w:lineRule="auto"/>
        <w:jc w:val="both"/>
        <w:rPr>
          <w:rFonts w:ascii="Proba Pro" w:hAnsi="Proba Pro"/>
          <w:sz w:val="20"/>
          <w:szCs w:val="20"/>
        </w:rPr>
      </w:pPr>
      <w:r w:rsidRPr="00536D8D">
        <w:rPr>
          <w:rFonts w:ascii="Proba Pro" w:hAnsi="Proba Pro"/>
          <w:sz w:val="20"/>
          <w:szCs w:val="20"/>
        </w:rPr>
        <w:t>Predmetom tejto Zmluvy je aj úprava všetkých ostatných práv a</w:t>
      </w:r>
      <w:r w:rsidRPr="00536D8D">
        <w:rPr>
          <w:rFonts w:ascii="Calibri" w:hAnsi="Calibri" w:cs="Calibri"/>
          <w:sz w:val="20"/>
          <w:szCs w:val="20"/>
        </w:rPr>
        <w:t> </w:t>
      </w:r>
      <w:r w:rsidRPr="00536D8D">
        <w:rPr>
          <w:rFonts w:ascii="Proba Pro" w:hAnsi="Proba Pro"/>
          <w:sz w:val="20"/>
          <w:szCs w:val="20"/>
        </w:rPr>
        <w:t>povinnost</w:t>
      </w:r>
      <w:r w:rsidRPr="00536D8D">
        <w:rPr>
          <w:rFonts w:ascii="Proba Pro" w:hAnsi="Proba Pro" w:cs="Proba Pro"/>
          <w:sz w:val="20"/>
          <w:szCs w:val="20"/>
        </w:rPr>
        <w:t>í</w:t>
      </w:r>
      <w:r w:rsidRPr="00536D8D">
        <w:rPr>
          <w:rFonts w:ascii="Proba Pro" w:hAnsi="Proba Pro"/>
          <w:sz w:val="20"/>
          <w:szCs w:val="20"/>
        </w:rPr>
        <w:t xml:space="preserve"> Zmluvn</w:t>
      </w:r>
      <w:r w:rsidRPr="00536D8D">
        <w:rPr>
          <w:rFonts w:ascii="Proba Pro" w:hAnsi="Proba Pro" w:cs="Proba Pro"/>
          <w:sz w:val="20"/>
          <w:szCs w:val="20"/>
        </w:rPr>
        <w:t>ý</w:t>
      </w:r>
      <w:r w:rsidRPr="00536D8D">
        <w:rPr>
          <w:rFonts w:ascii="Proba Pro" w:hAnsi="Proba Pro"/>
          <w:sz w:val="20"/>
          <w:szCs w:val="20"/>
        </w:rPr>
        <w:t>ch str</w:t>
      </w:r>
      <w:r w:rsidRPr="00536D8D">
        <w:rPr>
          <w:rFonts w:ascii="Proba Pro" w:hAnsi="Proba Pro" w:cs="Proba Pro"/>
          <w:sz w:val="20"/>
          <w:szCs w:val="20"/>
        </w:rPr>
        <w:t>á</w:t>
      </w:r>
      <w:r w:rsidRPr="00536D8D">
        <w:rPr>
          <w:rFonts w:ascii="Proba Pro" w:hAnsi="Proba Pro"/>
          <w:sz w:val="20"/>
          <w:szCs w:val="20"/>
        </w:rPr>
        <w:t>n spojen</w:t>
      </w:r>
      <w:r w:rsidRPr="00536D8D">
        <w:rPr>
          <w:rFonts w:ascii="Proba Pro" w:hAnsi="Proba Pro" w:cs="Proba Pro"/>
          <w:sz w:val="20"/>
          <w:szCs w:val="20"/>
        </w:rPr>
        <w:t>ý</w:t>
      </w:r>
      <w:r w:rsidRPr="00536D8D">
        <w:rPr>
          <w:rFonts w:ascii="Proba Pro" w:hAnsi="Proba Pro"/>
          <w:sz w:val="20"/>
          <w:szCs w:val="20"/>
        </w:rPr>
        <w:t>ch s</w:t>
      </w:r>
      <w:r w:rsidRPr="00536D8D">
        <w:rPr>
          <w:rFonts w:ascii="Calibri" w:hAnsi="Calibri" w:cs="Calibri"/>
          <w:sz w:val="20"/>
          <w:szCs w:val="20"/>
        </w:rPr>
        <w:t> </w:t>
      </w:r>
      <w:r w:rsidRPr="00536D8D">
        <w:rPr>
          <w:rFonts w:ascii="Proba Pro" w:hAnsi="Proba Pro"/>
          <w:sz w:val="20"/>
          <w:szCs w:val="20"/>
        </w:rPr>
        <w:t>riadnym plnen</w:t>
      </w:r>
      <w:r w:rsidRPr="00536D8D">
        <w:rPr>
          <w:rFonts w:ascii="Proba Pro" w:hAnsi="Proba Pro" w:cs="Proba Pro"/>
          <w:sz w:val="20"/>
          <w:szCs w:val="20"/>
        </w:rPr>
        <w:t>í</w:t>
      </w:r>
      <w:r w:rsidRPr="00536D8D">
        <w:rPr>
          <w:rFonts w:ascii="Proba Pro" w:hAnsi="Proba Pro"/>
          <w:sz w:val="20"/>
          <w:szCs w:val="20"/>
        </w:rPr>
        <w:t>m tejto Zmluvy alebo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vislosti s</w:t>
      </w:r>
      <w:r w:rsidRPr="00536D8D">
        <w:rPr>
          <w:rFonts w:ascii="Calibri" w:hAnsi="Calibri" w:cs="Calibri"/>
          <w:sz w:val="20"/>
          <w:szCs w:val="20"/>
        </w:rPr>
        <w:t> </w:t>
      </w:r>
      <w:r w:rsidRPr="00536D8D">
        <w:rPr>
          <w:rFonts w:ascii="Proba Pro" w:hAnsi="Proba Pro" w:cs="Proba Pro"/>
          <w:sz w:val="20"/>
          <w:szCs w:val="20"/>
        </w:rPr>
        <w:t>ň</w:t>
      </w:r>
      <w:r w:rsidRPr="00536D8D">
        <w:rPr>
          <w:rFonts w:ascii="Proba Pro" w:hAnsi="Proba Pro"/>
          <w:sz w:val="20"/>
          <w:szCs w:val="20"/>
        </w:rPr>
        <w:t>ou.</w:t>
      </w:r>
    </w:p>
    <w:p w14:paraId="1C611C18" w14:textId="77777777" w:rsidR="00D94AE9" w:rsidRPr="00536D8D" w:rsidRDefault="00D94AE9" w:rsidP="00A8228E">
      <w:pPr>
        <w:numPr>
          <w:ilvl w:val="0"/>
          <w:numId w:val="41"/>
        </w:numPr>
        <w:spacing w:after="240" w:line="240" w:lineRule="auto"/>
        <w:jc w:val="both"/>
        <w:rPr>
          <w:rFonts w:ascii="Proba Pro" w:hAnsi="Proba Pro" w:cs="Arial"/>
          <w:b/>
          <w:sz w:val="20"/>
          <w:szCs w:val="20"/>
        </w:rPr>
      </w:pPr>
      <w:r w:rsidRPr="00536D8D">
        <w:rPr>
          <w:rFonts w:ascii="Proba Pro" w:hAnsi="Proba Pro"/>
          <w:b/>
          <w:sz w:val="20"/>
          <w:szCs w:val="20"/>
        </w:rPr>
        <w:t>ZHOTOVENIE</w:t>
      </w:r>
      <w:r w:rsidRPr="00536D8D">
        <w:rPr>
          <w:rFonts w:ascii="Proba Pro" w:hAnsi="Proba Pro" w:cs="Arial"/>
          <w:b/>
          <w:sz w:val="20"/>
          <w:szCs w:val="20"/>
        </w:rPr>
        <w:t xml:space="preserve"> DIELA</w:t>
      </w:r>
    </w:p>
    <w:p w14:paraId="547F8BAB" w14:textId="77777777" w:rsidR="00D94AE9" w:rsidRPr="00536D8D" w:rsidRDefault="00D94AE9" w:rsidP="00A8228E">
      <w:pPr>
        <w:numPr>
          <w:ilvl w:val="1"/>
          <w:numId w:val="41"/>
        </w:numPr>
        <w:spacing w:before="0" w:after="120" w:line="240" w:lineRule="auto"/>
        <w:jc w:val="both"/>
        <w:rPr>
          <w:rFonts w:ascii="Proba Pro" w:hAnsi="Proba Pro" w:cs="Arial"/>
          <w:b/>
          <w:sz w:val="20"/>
          <w:szCs w:val="20"/>
        </w:rPr>
      </w:pPr>
      <w:r w:rsidRPr="00536D8D">
        <w:rPr>
          <w:rFonts w:ascii="Proba Pro" w:hAnsi="Proba Pro" w:cs="Arial"/>
          <w:b/>
          <w:sz w:val="20"/>
          <w:szCs w:val="20"/>
        </w:rPr>
        <w:t>Stavenisko</w:t>
      </w:r>
    </w:p>
    <w:p w14:paraId="3C1E0CB4"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Objednávateľ poskytol Zhotoviteľovi v</w:t>
      </w:r>
      <w:r w:rsidRPr="00536D8D">
        <w:rPr>
          <w:rFonts w:ascii="Calibri" w:hAnsi="Calibri" w:cs="Calibri"/>
          <w:bCs/>
          <w:sz w:val="20"/>
          <w:szCs w:val="20"/>
        </w:rPr>
        <w:t> </w:t>
      </w:r>
      <w:r w:rsidRPr="00536D8D">
        <w:rPr>
          <w:rFonts w:ascii="Proba Pro" w:hAnsi="Proba Pro" w:cs="Arial"/>
          <w:bCs/>
          <w:sz w:val="20"/>
          <w:szCs w:val="20"/>
        </w:rPr>
        <w:t>rozsahu, v</w:t>
      </w:r>
      <w:r w:rsidRPr="00536D8D">
        <w:rPr>
          <w:rFonts w:ascii="Calibri" w:hAnsi="Calibri" w:cs="Calibri"/>
          <w:bCs/>
          <w:sz w:val="20"/>
          <w:szCs w:val="20"/>
        </w:rPr>
        <w:t> </w:t>
      </w:r>
      <w:r w:rsidRPr="00536D8D">
        <w:rPr>
          <w:rFonts w:ascii="Proba Pro" w:hAnsi="Proba Pro" w:cs="Arial"/>
          <w:bCs/>
          <w:sz w:val="20"/>
          <w:szCs w:val="20"/>
        </w:rPr>
        <w:t>akom ich m</w:t>
      </w:r>
      <w:r w:rsidRPr="00536D8D">
        <w:rPr>
          <w:rFonts w:ascii="Proba Pro" w:hAnsi="Proba Pro" w:cs="Proba Pro"/>
          <w:bCs/>
          <w:sz w:val="20"/>
          <w:szCs w:val="20"/>
        </w:rPr>
        <w:t>á</w:t>
      </w:r>
      <w:r w:rsidRPr="00536D8D">
        <w:rPr>
          <w:rFonts w:ascii="Proba Pro" w:hAnsi="Proba Pro" w:cs="Arial"/>
          <w:bCs/>
          <w:sz w:val="20"/>
          <w:szCs w:val="20"/>
        </w:rPr>
        <w:t xml:space="preserve"> k</w:t>
      </w:r>
      <w:r w:rsidRPr="00536D8D">
        <w:rPr>
          <w:rFonts w:ascii="Calibri" w:hAnsi="Calibri" w:cs="Calibri"/>
          <w:bCs/>
          <w:sz w:val="20"/>
          <w:szCs w:val="20"/>
        </w:rPr>
        <w:t> </w:t>
      </w:r>
      <w:r w:rsidRPr="00536D8D">
        <w:rPr>
          <w:rFonts w:ascii="Proba Pro" w:hAnsi="Proba Pro" w:cs="Arial"/>
          <w:bCs/>
          <w:sz w:val="20"/>
          <w:szCs w:val="20"/>
        </w:rPr>
        <w:t>dispoz</w:t>
      </w:r>
      <w:r w:rsidRPr="00536D8D">
        <w:rPr>
          <w:rFonts w:ascii="Proba Pro" w:hAnsi="Proba Pro" w:cs="Proba Pro"/>
          <w:bCs/>
          <w:sz w:val="20"/>
          <w:szCs w:val="20"/>
        </w:rPr>
        <w:t>í</w:t>
      </w:r>
      <w:r w:rsidRPr="00536D8D">
        <w:rPr>
          <w:rFonts w:ascii="Proba Pro" w:hAnsi="Proba Pro" w:cs="Arial"/>
          <w:bCs/>
          <w:sz w:val="20"/>
          <w:szCs w:val="20"/>
        </w:rPr>
        <w:t>ci</w:t>
      </w:r>
      <w:r w:rsidRPr="00536D8D">
        <w:rPr>
          <w:rFonts w:ascii="Proba Pro" w:hAnsi="Proba Pro" w:cs="Proba Pro"/>
          <w:bCs/>
          <w:sz w:val="20"/>
          <w:szCs w:val="20"/>
        </w:rPr>
        <w:t>í</w:t>
      </w:r>
      <w:r w:rsidRPr="00536D8D">
        <w:rPr>
          <w:rFonts w:ascii="Proba Pro" w:hAnsi="Proba Pro" w:cs="Arial"/>
          <w:bCs/>
          <w:sz w:val="20"/>
          <w:szCs w:val="20"/>
        </w:rPr>
        <w:t>, v</w:t>
      </w:r>
      <w:r w:rsidRPr="00536D8D">
        <w:rPr>
          <w:rFonts w:ascii="Proba Pro" w:hAnsi="Proba Pro" w:cs="Proba Pro"/>
          <w:bCs/>
          <w:sz w:val="20"/>
          <w:szCs w:val="20"/>
        </w:rPr>
        <w:t>š</w:t>
      </w:r>
      <w:r w:rsidRPr="00536D8D">
        <w:rPr>
          <w:rFonts w:ascii="Proba Pro" w:hAnsi="Proba Pro" w:cs="Arial"/>
          <w:bCs/>
          <w:sz w:val="20"/>
          <w:szCs w:val="20"/>
        </w:rPr>
        <w:t>etky d</w:t>
      </w:r>
      <w:r w:rsidRPr="00536D8D">
        <w:rPr>
          <w:rFonts w:ascii="Proba Pro" w:hAnsi="Proba Pro" w:cs="Proba Pro"/>
          <w:bCs/>
          <w:sz w:val="20"/>
          <w:szCs w:val="20"/>
        </w:rPr>
        <w:t>ô</w:t>
      </w:r>
      <w:r w:rsidRPr="00536D8D">
        <w:rPr>
          <w:rFonts w:ascii="Proba Pro" w:hAnsi="Proba Pro" w:cs="Arial"/>
          <w:bCs/>
          <w:sz w:val="20"/>
          <w:szCs w:val="20"/>
        </w:rPr>
        <w:t>le</w:t>
      </w:r>
      <w:r w:rsidRPr="00536D8D">
        <w:rPr>
          <w:rFonts w:ascii="Proba Pro" w:hAnsi="Proba Pro" w:cs="Proba Pro"/>
          <w:bCs/>
          <w:sz w:val="20"/>
          <w:szCs w:val="20"/>
        </w:rPr>
        <w:t>ž</w:t>
      </w:r>
      <w:r w:rsidRPr="00536D8D">
        <w:rPr>
          <w:rFonts w:ascii="Proba Pro" w:hAnsi="Proba Pro" w:cs="Arial"/>
          <w:bCs/>
          <w:sz w:val="20"/>
          <w:szCs w:val="20"/>
        </w:rPr>
        <w:t>it</w:t>
      </w:r>
      <w:r w:rsidRPr="00536D8D">
        <w:rPr>
          <w:rFonts w:ascii="Proba Pro" w:hAnsi="Proba Pro" w:cs="Proba Pro"/>
          <w:bCs/>
          <w:sz w:val="20"/>
          <w:szCs w:val="20"/>
        </w:rPr>
        <w:t>é</w:t>
      </w:r>
      <w:r w:rsidRPr="00536D8D">
        <w:rPr>
          <w:rFonts w:ascii="Proba Pro" w:hAnsi="Proba Pro" w:cs="Arial"/>
          <w:bCs/>
          <w:sz w:val="20"/>
          <w:szCs w:val="20"/>
        </w:rPr>
        <w:t xml:space="preserve"> a potrebn</w:t>
      </w:r>
      <w:r w:rsidRPr="00536D8D">
        <w:rPr>
          <w:rFonts w:ascii="Proba Pro" w:hAnsi="Proba Pro" w:cs="Proba Pro"/>
          <w:bCs/>
          <w:sz w:val="20"/>
          <w:szCs w:val="20"/>
        </w:rPr>
        <w:t>é</w:t>
      </w:r>
      <w:r w:rsidRPr="00536D8D">
        <w:rPr>
          <w:rFonts w:ascii="Proba Pro" w:hAnsi="Proba Pro" w:cs="Arial"/>
          <w:bCs/>
          <w:sz w:val="20"/>
          <w:szCs w:val="20"/>
        </w:rPr>
        <w:t xml:space="preserve"> </w:t>
      </w:r>
      <w:r w:rsidRPr="00536D8D">
        <w:rPr>
          <w:rFonts w:ascii="Proba Pro" w:hAnsi="Proba Pro" w:cs="Proba Pro"/>
          <w:bCs/>
          <w:sz w:val="20"/>
          <w:szCs w:val="20"/>
        </w:rPr>
        <w:t>ú</w:t>
      </w:r>
      <w:r w:rsidRPr="00536D8D">
        <w:rPr>
          <w:rFonts w:ascii="Proba Pro" w:hAnsi="Proba Pro" w:cs="Arial"/>
          <w:bCs/>
          <w:sz w:val="20"/>
          <w:szCs w:val="20"/>
        </w:rPr>
        <w:t>daje a</w:t>
      </w:r>
      <w:r w:rsidRPr="00536D8D">
        <w:rPr>
          <w:rFonts w:ascii="Calibri" w:hAnsi="Calibri" w:cs="Calibri"/>
          <w:bCs/>
          <w:sz w:val="20"/>
          <w:szCs w:val="20"/>
        </w:rPr>
        <w:t> </w:t>
      </w:r>
      <w:r w:rsidRPr="00536D8D">
        <w:rPr>
          <w:rFonts w:ascii="Proba Pro" w:hAnsi="Proba Pro" w:cs="Arial"/>
          <w:bCs/>
          <w:sz w:val="20"/>
          <w:szCs w:val="20"/>
        </w:rPr>
        <w:t>inform</w:t>
      </w:r>
      <w:r w:rsidRPr="00536D8D">
        <w:rPr>
          <w:rFonts w:ascii="Proba Pro" w:hAnsi="Proba Pro" w:cs="Proba Pro"/>
          <w:bCs/>
          <w:sz w:val="20"/>
          <w:szCs w:val="20"/>
        </w:rPr>
        <w:t>á</w:t>
      </w:r>
      <w:r w:rsidRPr="00536D8D">
        <w:rPr>
          <w:rFonts w:ascii="Proba Pro" w:hAnsi="Proba Pro" w:cs="Arial"/>
          <w:bCs/>
          <w:sz w:val="20"/>
          <w:szCs w:val="20"/>
        </w:rPr>
        <w:t>cie o</w:t>
      </w:r>
      <w:r w:rsidRPr="00536D8D">
        <w:rPr>
          <w:rFonts w:ascii="Calibri" w:hAnsi="Calibri" w:cs="Calibri"/>
          <w:bCs/>
          <w:sz w:val="20"/>
          <w:szCs w:val="20"/>
        </w:rPr>
        <w:t> </w:t>
      </w:r>
      <w:r w:rsidRPr="00536D8D">
        <w:rPr>
          <w:rFonts w:ascii="Proba Pro" w:hAnsi="Proba Pro" w:cs="Arial"/>
          <w:bCs/>
          <w:sz w:val="20"/>
          <w:szCs w:val="20"/>
        </w:rPr>
        <w:t>faktickom a</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á</w:t>
      </w:r>
      <w:r w:rsidRPr="00536D8D">
        <w:rPr>
          <w:rFonts w:ascii="Proba Pro" w:hAnsi="Proba Pro" w:cs="Arial"/>
          <w:bCs/>
          <w:sz w:val="20"/>
          <w:szCs w:val="20"/>
        </w:rPr>
        <w:t>vnom stave Staveniska, najm</w:t>
      </w:r>
      <w:r w:rsidRPr="00536D8D">
        <w:rPr>
          <w:rFonts w:ascii="Proba Pro" w:hAnsi="Proba Pro" w:cs="Proba Pro"/>
          <w:bCs/>
          <w:sz w:val="20"/>
          <w:szCs w:val="20"/>
        </w:rPr>
        <w:t>ä</w:t>
      </w:r>
      <w:r w:rsidRPr="00536D8D">
        <w:rPr>
          <w:rFonts w:ascii="Proba Pro" w:hAnsi="Proba Pro" w:cs="Arial"/>
          <w:bCs/>
          <w:sz w:val="20"/>
          <w:szCs w:val="20"/>
        </w:rPr>
        <w:t>, ale nie v</w:t>
      </w:r>
      <w:r w:rsidRPr="00536D8D">
        <w:rPr>
          <w:rFonts w:ascii="Proba Pro" w:hAnsi="Proba Pro" w:cs="Proba Pro"/>
          <w:bCs/>
          <w:sz w:val="20"/>
          <w:szCs w:val="20"/>
        </w:rPr>
        <w:t>ý</w:t>
      </w:r>
      <w:r w:rsidRPr="00536D8D">
        <w:rPr>
          <w:rFonts w:ascii="Proba Pro" w:hAnsi="Proba Pro" w:cs="Arial"/>
          <w:bCs/>
          <w:sz w:val="20"/>
          <w:szCs w:val="20"/>
        </w:rPr>
        <w:t>lu</w:t>
      </w:r>
      <w:r w:rsidRPr="00536D8D">
        <w:rPr>
          <w:rFonts w:ascii="Proba Pro" w:hAnsi="Proba Pro" w:cs="Proba Pro"/>
          <w:bCs/>
          <w:sz w:val="20"/>
          <w:szCs w:val="20"/>
        </w:rPr>
        <w:t>č</w:t>
      </w:r>
      <w:r w:rsidRPr="00536D8D">
        <w:rPr>
          <w:rFonts w:ascii="Proba Pro" w:hAnsi="Proba Pro" w:cs="Arial"/>
          <w:bCs/>
          <w:sz w:val="20"/>
          <w:szCs w:val="20"/>
        </w:rPr>
        <w:t>ne, o u</w:t>
      </w:r>
      <w:r w:rsidRPr="00536D8D">
        <w:rPr>
          <w:rFonts w:ascii="Proba Pro" w:hAnsi="Proba Pro" w:cs="Proba Pro"/>
          <w:bCs/>
          <w:sz w:val="20"/>
          <w:szCs w:val="20"/>
        </w:rPr>
        <w:t>ží</w:t>
      </w:r>
      <w:r w:rsidRPr="00536D8D">
        <w:rPr>
          <w:rFonts w:ascii="Proba Pro" w:hAnsi="Proba Pro" w:cs="Arial"/>
          <w:bCs/>
          <w:sz w:val="20"/>
          <w:szCs w:val="20"/>
        </w:rPr>
        <w:t>vac</w:t>
      </w:r>
      <w:r w:rsidRPr="00536D8D">
        <w:rPr>
          <w:rFonts w:ascii="Proba Pro" w:hAnsi="Proba Pro" w:cs="Proba Pro"/>
          <w:bCs/>
          <w:sz w:val="20"/>
          <w:szCs w:val="20"/>
        </w:rPr>
        <w:t>í</w:t>
      </w:r>
      <w:r w:rsidRPr="00536D8D">
        <w:rPr>
          <w:rFonts w:ascii="Proba Pro" w:hAnsi="Proba Pro" w:cs="Arial"/>
          <w:bCs/>
          <w:sz w:val="20"/>
          <w:szCs w:val="20"/>
        </w:rPr>
        <w:t>ch pr</w:t>
      </w:r>
      <w:r w:rsidRPr="00536D8D">
        <w:rPr>
          <w:rFonts w:ascii="Proba Pro" w:hAnsi="Proba Pro" w:cs="Proba Pro"/>
          <w:bCs/>
          <w:sz w:val="20"/>
          <w:szCs w:val="20"/>
        </w:rPr>
        <w:t>á</w:t>
      </w:r>
      <w:r w:rsidRPr="00536D8D">
        <w:rPr>
          <w:rFonts w:ascii="Proba Pro" w:hAnsi="Proba Pro" w:cs="Arial"/>
          <w:bCs/>
          <w:sz w:val="20"/>
          <w:szCs w:val="20"/>
        </w:rPr>
        <w:t>vach k</w:t>
      </w:r>
      <w:r w:rsidRPr="00536D8D">
        <w:rPr>
          <w:rFonts w:ascii="Calibri" w:hAnsi="Calibri" w:cs="Calibri"/>
          <w:bCs/>
          <w:sz w:val="20"/>
          <w:szCs w:val="20"/>
        </w:rPr>
        <w:t> </w:t>
      </w:r>
      <w:r w:rsidRPr="00536D8D">
        <w:rPr>
          <w:rFonts w:ascii="Proba Pro" w:hAnsi="Proba Pro" w:cs="Arial"/>
          <w:bCs/>
          <w:sz w:val="20"/>
          <w:szCs w:val="20"/>
        </w:rPr>
        <w:t>Stavenisku, o</w:t>
      </w:r>
      <w:r w:rsidRPr="00536D8D">
        <w:rPr>
          <w:rFonts w:ascii="Calibri" w:hAnsi="Calibri" w:cs="Calibri"/>
          <w:bCs/>
          <w:sz w:val="20"/>
          <w:szCs w:val="20"/>
        </w:rPr>
        <w:t> </w:t>
      </w:r>
      <w:r w:rsidRPr="00536D8D">
        <w:rPr>
          <w:rFonts w:ascii="Proba Pro" w:hAnsi="Proba Pro" w:cs="Arial"/>
          <w:bCs/>
          <w:sz w:val="20"/>
          <w:szCs w:val="20"/>
        </w:rPr>
        <w:t>dostupn</w:t>
      </w:r>
      <w:r w:rsidRPr="00536D8D">
        <w:rPr>
          <w:rFonts w:ascii="Proba Pro" w:hAnsi="Proba Pro" w:cs="Proba Pro"/>
          <w:bCs/>
          <w:sz w:val="20"/>
          <w:szCs w:val="20"/>
        </w:rPr>
        <w:t>ý</w:t>
      </w:r>
      <w:r w:rsidRPr="00536D8D">
        <w:rPr>
          <w:rFonts w:ascii="Proba Pro" w:hAnsi="Proba Pro" w:cs="Arial"/>
          <w:bCs/>
          <w:sz w:val="20"/>
          <w:szCs w:val="20"/>
        </w:rPr>
        <w:t>ch podmienkach Staveniska vr</w:t>
      </w:r>
      <w:r w:rsidRPr="00536D8D">
        <w:rPr>
          <w:rFonts w:ascii="Proba Pro" w:hAnsi="Proba Pro" w:cs="Proba Pro"/>
          <w:bCs/>
          <w:sz w:val="20"/>
          <w:szCs w:val="20"/>
        </w:rPr>
        <w:t>á</w:t>
      </w:r>
      <w:r w:rsidRPr="00536D8D">
        <w:rPr>
          <w:rFonts w:ascii="Proba Pro" w:hAnsi="Proba Pro" w:cs="Arial"/>
          <w:bCs/>
          <w:sz w:val="20"/>
          <w:szCs w:val="20"/>
        </w:rPr>
        <w:t>tane inform</w:t>
      </w:r>
      <w:r w:rsidRPr="00536D8D">
        <w:rPr>
          <w:rFonts w:ascii="Proba Pro" w:hAnsi="Proba Pro" w:cs="Proba Pro"/>
          <w:bCs/>
          <w:sz w:val="20"/>
          <w:szCs w:val="20"/>
        </w:rPr>
        <w:t>á</w:t>
      </w:r>
      <w:r w:rsidRPr="00536D8D">
        <w:rPr>
          <w:rFonts w:ascii="Proba Pro" w:hAnsi="Proba Pro" w:cs="Arial"/>
          <w:bCs/>
          <w:sz w:val="20"/>
          <w:szCs w:val="20"/>
        </w:rPr>
        <w:t>ci</w:t>
      </w:r>
      <w:r w:rsidRPr="00536D8D">
        <w:rPr>
          <w:rFonts w:ascii="Proba Pro" w:hAnsi="Proba Pro" w:cs="Proba Pro"/>
          <w:bCs/>
          <w:sz w:val="20"/>
          <w:szCs w:val="20"/>
        </w:rPr>
        <w:t>í</w:t>
      </w:r>
      <w:r w:rsidRPr="00536D8D">
        <w:rPr>
          <w:rFonts w:ascii="Proba Pro" w:hAnsi="Proba Pro" w:cs="Arial"/>
          <w:bCs/>
          <w:sz w:val="20"/>
          <w:szCs w:val="20"/>
        </w:rPr>
        <w:t xml:space="preserve"> o pr</w:t>
      </w:r>
      <w:r w:rsidRPr="00536D8D">
        <w:rPr>
          <w:rFonts w:ascii="Proba Pro" w:hAnsi="Proba Pro" w:cs="Proba Pro"/>
          <w:bCs/>
          <w:sz w:val="20"/>
          <w:szCs w:val="20"/>
        </w:rPr>
        <w:t>í</w:t>
      </w:r>
      <w:r w:rsidRPr="00536D8D">
        <w:rPr>
          <w:rFonts w:ascii="Proba Pro" w:hAnsi="Proba Pro" w:cs="Arial"/>
          <w:bCs/>
          <w:sz w:val="20"/>
          <w:szCs w:val="20"/>
        </w:rPr>
        <w:t>jazdov</w:t>
      </w:r>
      <w:r w:rsidRPr="00536D8D">
        <w:rPr>
          <w:rFonts w:ascii="Proba Pro" w:hAnsi="Proba Pro" w:cs="Proba Pro"/>
          <w:bCs/>
          <w:sz w:val="20"/>
          <w:szCs w:val="20"/>
        </w:rPr>
        <w:t>ý</w:t>
      </w:r>
      <w:r w:rsidRPr="00536D8D">
        <w:rPr>
          <w:rFonts w:ascii="Proba Pro" w:hAnsi="Proba Pro" w:cs="Arial"/>
          <w:bCs/>
          <w:sz w:val="20"/>
          <w:szCs w:val="20"/>
        </w:rPr>
        <w:t>ch cest</w:t>
      </w:r>
      <w:r w:rsidRPr="00536D8D">
        <w:rPr>
          <w:rFonts w:ascii="Proba Pro" w:hAnsi="Proba Pro" w:cs="Proba Pro"/>
          <w:bCs/>
          <w:sz w:val="20"/>
          <w:szCs w:val="20"/>
        </w:rPr>
        <w:t>á</w:t>
      </w:r>
      <w:r w:rsidRPr="00536D8D">
        <w:rPr>
          <w:rFonts w:ascii="Proba Pro" w:hAnsi="Proba Pro" w:cs="Arial"/>
          <w:bCs/>
          <w:sz w:val="20"/>
          <w:szCs w:val="20"/>
        </w:rPr>
        <w:t>ch. Za interpret</w:t>
      </w:r>
      <w:r w:rsidRPr="00536D8D">
        <w:rPr>
          <w:rFonts w:ascii="Proba Pro" w:hAnsi="Proba Pro" w:cs="Proba Pro"/>
          <w:bCs/>
          <w:sz w:val="20"/>
          <w:szCs w:val="20"/>
        </w:rPr>
        <w:t>á</w:t>
      </w:r>
      <w:r w:rsidRPr="00536D8D">
        <w:rPr>
          <w:rFonts w:ascii="Proba Pro" w:hAnsi="Proba Pro" w:cs="Arial"/>
          <w:bCs/>
          <w:sz w:val="20"/>
          <w:szCs w:val="20"/>
        </w:rPr>
        <w:t>ciu v</w:t>
      </w:r>
      <w:r w:rsidRPr="00536D8D">
        <w:rPr>
          <w:rFonts w:ascii="Proba Pro" w:hAnsi="Proba Pro" w:cs="Proba Pro"/>
          <w:bCs/>
          <w:sz w:val="20"/>
          <w:szCs w:val="20"/>
        </w:rPr>
        <w:t>š</w:t>
      </w:r>
      <w:r w:rsidRPr="00536D8D">
        <w:rPr>
          <w:rFonts w:ascii="Proba Pro" w:hAnsi="Proba Pro" w:cs="Arial"/>
          <w:bCs/>
          <w:sz w:val="20"/>
          <w:szCs w:val="20"/>
        </w:rPr>
        <w:t>etk</w:t>
      </w:r>
      <w:r w:rsidRPr="00536D8D">
        <w:rPr>
          <w:rFonts w:ascii="Proba Pro" w:hAnsi="Proba Pro" w:cs="Proba Pro"/>
          <w:bCs/>
          <w:sz w:val="20"/>
          <w:szCs w:val="20"/>
        </w:rPr>
        <w:t>ý</w:t>
      </w:r>
      <w:r w:rsidRPr="00536D8D">
        <w:rPr>
          <w:rFonts w:ascii="Proba Pro" w:hAnsi="Proba Pro" w:cs="Arial"/>
          <w:bCs/>
          <w:sz w:val="20"/>
          <w:szCs w:val="20"/>
        </w:rPr>
        <w:t>ch t</w:t>
      </w:r>
      <w:r w:rsidRPr="00536D8D">
        <w:rPr>
          <w:rFonts w:ascii="Proba Pro" w:hAnsi="Proba Pro" w:cs="Proba Pro"/>
          <w:bCs/>
          <w:sz w:val="20"/>
          <w:szCs w:val="20"/>
        </w:rPr>
        <w:t>ý</w:t>
      </w:r>
      <w:r w:rsidRPr="00536D8D">
        <w:rPr>
          <w:rFonts w:ascii="Proba Pro" w:hAnsi="Proba Pro" w:cs="Arial"/>
          <w:bCs/>
          <w:sz w:val="20"/>
          <w:szCs w:val="20"/>
        </w:rPr>
        <w:t xml:space="preserve">chto </w:t>
      </w:r>
      <w:r w:rsidRPr="00536D8D">
        <w:rPr>
          <w:rFonts w:ascii="Proba Pro" w:hAnsi="Proba Pro" w:cs="Proba Pro"/>
          <w:bCs/>
          <w:sz w:val="20"/>
          <w:szCs w:val="20"/>
        </w:rPr>
        <w:t>ú</w:t>
      </w:r>
      <w:r w:rsidRPr="00536D8D">
        <w:rPr>
          <w:rFonts w:ascii="Proba Pro" w:hAnsi="Proba Pro" w:cs="Arial"/>
          <w:bCs/>
          <w:sz w:val="20"/>
          <w:szCs w:val="20"/>
        </w:rPr>
        <w:t>dajov zodpoved</w:t>
      </w:r>
      <w:r w:rsidRPr="00536D8D">
        <w:rPr>
          <w:rFonts w:ascii="Proba Pro" w:hAnsi="Proba Pro" w:cs="Proba Pro"/>
          <w:bCs/>
          <w:sz w:val="20"/>
          <w:szCs w:val="20"/>
        </w:rPr>
        <w:t>á</w:t>
      </w:r>
      <w:r w:rsidRPr="00536D8D">
        <w:rPr>
          <w:rFonts w:ascii="Proba Pro" w:hAnsi="Proba Pro" w:cs="Arial"/>
          <w:bCs/>
          <w:sz w:val="20"/>
          <w:szCs w:val="20"/>
        </w:rPr>
        <w:t xml:space="preserve"> Zhotoviteľ. Objednávateľ Zhotoviteľovi najmä poskytol možnosť individuálnej obhliadky Staveniska pred podpisom tejto Zmluvy.</w:t>
      </w:r>
    </w:p>
    <w:p w14:paraId="67DA34FF"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Zhotoviteľ vyhlasuje, že v</w:t>
      </w:r>
      <w:r w:rsidRPr="00536D8D">
        <w:rPr>
          <w:rFonts w:ascii="Calibri" w:hAnsi="Calibri" w:cs="Calibri"/>
          <w:bCs/>
          <w:sz w:val="20"/>
          <w:szCs w:val="20"/>
        </w:rPr>
        <w:t> </w:t>
      </w:r>
      <w:r w:rsidRPr="00536D8D">
        <w:rPr>
          <w:rFonts w:ascii="Proba Pro" w:hAnsi="Proba Pro" w:cs="Arial"/>
          <w:bCs/>
          <w:sz w:val="20"/>
          <w:szCs w:val="20"/>
        </w:rPr>
        <w:t>rozsahu v</w:t>
      </w:r>
      <w:r w:rsidRPr="00536D8D">
        <w:rPr>
          <w:rFonts w:ascii="Calibri" w:hAnsi="Calibri" w:cs="Calibri"/>
          <w:bCs/>
          <w:sz w:val="20"/>
          <w:szCs w:val="20"/>
        </w:rPr>
        <w:t> </w:t>
      </w:r>
      <w:r w:rsidRPr="00536D8D">
        <w:rPr>
          <w:rFonts w:ascii="Proba Pro" w:hAnsi="Proba Pro" w:cs="Arial"/>
          <w:bCs/>
          <w:sz w:val="20"/>
          <w:szCs w:val="20"/>
        </w:rPr>
        <w:t>akom to bolo prakticky mo</w:t>
      </w:r>
      <w:r w:rsidRPr="00536D8D">
        <w:rPr>
          <w:rFonts w:ascii="Proba Pro" w:hAnsi="Proba Pro" w:cs="Proba Pro"/>
          <w:bCs/>
          <w:sz w:val="20"/>
          <w:szCs w:val="20"/>
        </w:rPr>
        <w:t>ž</w:t>
      </w:r>
      <w:r w:rsidRPr="00536D8D">
        <w:rPr>
          <w:rFonts w:ascii="Proba Pro" w:hAnsi="Proba Pro" w:cs="Arial"/>
          <w:bCs/>
          <w:sz w:val="20"/>
          <w:szCs w:val="20"/>
        </w:rPr>
        <w:t>n</w:t>
      </w:r>
      <w:r w:rsidRPr="00536D8D">
        <w:rPr>
          <w:rFonts w:ascii="Proba Pro" w:hAnsi="Proba Pro" w:cs="Proba Pro"/>
          <w:bCs/>
          <w:sz w:val="20"/>
          <w:szCs w:val="20"/>
        </w:rPr>
        <w:t>é</w:t>
      </w:r>
      <w:r w:rsidRPr="00536D8D">
        <w:rPr>
          <w:rFonts w:ascii="Proba Pro" w:hAnsi="Proba Pro" w:cs="Arial"/>
          <w:bCs/>
          <w:sz w:val="20"/>
          <w:szCs w:val="20"/>
        </w:rPr>
        <w:t>, sa obozn</w:t>
      </w:r>
      <w:r w:rsidRPr="00536D8D">
        <w:rPr>
          <w:rFonts w:ascii="Proba Pro" w:hAnsi="Proba Pro" w:cs="Proba Pro"/>
          <w:bCs/>
          <w:sz w:val="20"/>
          <w:szCs w:val="20"/>
        </w:rPr>
        <w:t>á</w:t>
      </w:r>
      <w:r w:rsidRPr="00536D8D">
        <w:rPr>
          <w:rFonts w:ascii="Proba Pro" w:hAnsi="Proba Pro" w:cs="Arial"/>
          <w:bCs/>
          <w:sz w:val="20"/>
          <w:szCs w:val="20"/>
        </w:rPr>
        <w:t>mil s</w:t>
      </w:r>
      <w:r w:rsidRPr="00536D8D">
        <w:rPr>
          <w:rFonts w:ascii="Calibri" w:hAnsi="Calibri" w:cs="Calibri"/>
          <w:bCs/>
          <w:sz w:val="20"/>
          <w:szCs w:val="20"/>
        </w:rPr>
        <w:t> </w:t>
      </w:r>
      <w:r w:rsidRPr="00536D8D">
        <w:rPr>
          <w:rFonts w:ascii="Proba Pro" w:hAnsi="Proba Pro" w:cs="Arial"/>
          <w:bCs/>
          <w:sz w:val="20"/>
          <w:szCs w:val="20"/>
        </w:rPr>
        <w:t>formou,</w:t>
      </w:r>
      <w:r w:rsidRPr="00536D8D">
        <w:rPr>
          <w:rFonts w:ascii="Calibri" w:hAnsi="Calibri" w:cs="Calibri"/>
          <w:bCs/>
          <w:sz w:val="20"/>
          <w:szCs w:val="20"/>
        </w:rPr>
        <w:t> </w:t>
      </w:r>
      <w:r w:rsidRPr="00536D8D">
        <w:rPr>
          <w:rFonts w:ascii="Proba Pro" w:hAnsi="Proba Pro" w:cs="Arial"/>
          <w:bCs/>
          <w:sz w:val="20"/>
          <w:szCs w:val="20"/>
        </w:rPr>
        <w:t>povahou a</w:t>
      </w:r>
      <w:r w:rsidRPr="00536D8D">
        <w:rPr>
          <w:rFonts w:ascii="Calibri" w:hAnsi="Calibri" w:cs="Calibri"/>
          <w:bCs/>
          <w:sz w:val="20"/>
          <w:szCs w:val="20"/>
        </w:rPr>
        <w:t> </w:t>
      </w:r>
      <w:r w:rsidRPr="00536D8D">
        <w:rPr>
          <w:rFonts w:ascii="Proba Pro" w:hAnsi="Proba Pro" w:cs="Arial"/>
          <w:bCs/>
          <w:sz w:val="20"/>
          <w:szCs w:val="20"/>
        </w:rPr>
        <w:t>podmienkami Staveniska, vr</w:t>
      </w:r>
      <w:r w:rsidRPr="00536D8D">
        <w:rPr>
          <w:rFonts w:ascii="Proba Pro" w:hAnsi="Proba Pro" w:cs="Proba Pro"/>
          <w:bCs/>
          <w:sz w:val="20"/>
          <w:szCs w:val="20"/>
        </w:rPr>
        <w:t>á</w:t>
      </w:r>
      <w:r w:rsidRPr="00536D8D">
        <w:rPr>
          <w:rFonts w:ascii="Proba Pro" w:hAnsi="Proba Pro" w:cs="Arial"/>
          <w:bCs/>
          <w:sz w:val="20"/>
          <w:szCs w:val="20"/>
        </w:rPr>
        <w:t xml:space="preserve">tane </w:t>
      </w:r>
      <w:r>
        <w:rPr>
          <w:rFonts w:ascii="Proba Pro" w:hAnsi="Proba Pro" w:cs="Arial"/>
          <w:bCs/>
          <w:sz w:val="20"/>
          <w:szCs w:val="20"/>
        </w:rPr>
        <w:t>všetkých dostupných podmienok</w:t>
      </w:r>
      <w:r w:rsidRPr="00536D8D">
        <w:rPr>
          <w:rFonts w:ascii="Proba Pro" w:hAnsi="Proba Pro" w:cs="Arial"/>
          <w:bCs/>
          <w:sz w:val="20"/>
          <w:szCs w:val="20"/>
        </w:rPr>
        <w:t xml:space="preserve">  Staveniska pred podpisom tejto Zmluvy, a</w:t>
      </w:r>
      <w:r w:rsidRPr="00536D8D">
        <w:rPr>
          <w:rFonts w:ascii="Calibri" w:hAnsi="Calibri" w:cs="Calibri"/>
          <w:bCs/>
          <w:sz w:val="20"/>
          <w:szCs w:val="20"/>
        </w:rPr>
        <w:t> </w:t>
      </w:r>
      <w:r w:rsidRPr="00536D8D">
        <w:rPr>
          <w:rFonts w:ascii="Proba Pro" w:hAnsi="Proba Pro" w:cs="Arial"/>
          <w:bCs/>
          <w:sz w:val="20"/>
          <w:szCs w:val="20"/>
        </w:rPr>
        <w:t>v</w:t>
      </w:r>
      <w:r w:rsidRPr="00536D8D">
        <w:rPr>
          <w:rFonts w:ascii="Calibri" w:hAnsi="Calibri" w:cs="Calibri"/>
          <w:bCs/>
          <w:sz w:val="20"/>
          <w:szCs w:val="20"/>
        </w:rPr>
        <w:t> </w:t>
      </w:r>
      <w:r w:rsidRPr="00536D8D">
        <w:rPr>
          <w:rFonts w:ascii="Proba Pro" w:hAnsi="Proba Pro" w:cs="Arial"/>
          <w:bCs/>
          <w:sz w:val="20"/>
          <w:szCs w:val="20"/>
        </w:rPr>
        <w:t>uvedenom rozsahu mu je stav Staveniska zn</w:t>
      </w:r>
      <w:r w:rsidRPr="00536D8D">
        <w:rPr>
          <w:rFonts w:ascii="Proba Pro" w:hAnsi="Proba Pro" w:cs="Proba Pro"/>
          <w:bCs/>
          <w:sz w:val="20"/>
          <w:szCs w:val="20"/>
        </w:rPr>
        <w:t>á</w:t>
      </w:r>
      <w:r w:rsidRPr="00536D8D">
        <w:rPr>
          <w:rFonts w:ascii="Proba Pro" w:hAnsi="Proba Pro" w:cs="Arial"/>
          <w:bCs/>
          <w:sz w:val="20"/>
          <w:szCs w:val="20"/>
        </w:rPr>
        <w:t>my. Zhotovite</w:t>
      </w:r>
      <w:r w:rsidRPr="00536D8D">
        <w:rPr>
          <w:rFonts w:ascii="Proba Pro" w:hAnsi="Proba Pro" w:cs="Proba Pro"/>
          <w:bCs/>
          <w:sz w:val="20"/>
          <w:szCs w:val="20"/>
        </w:rPr>
        <w:t>ľ</w:t>
      </w:r>
      <w:r w:rsidRPr="00536D8D">
        <w:rPr>
          <w:rFonts w:ascii="Proba Pro" w:hAnsi="Proba Pro" w:cs="Arial"/>
          <w:bCs/>
          <w:sz w:val="20"/>
          <w:szCs w:val="20"/>
        </w:rPr>
        <w:t xml:space="preserve"> z</w:t>
      </w:r>
      <w:r w:rsidRPr="00536D8D">
        <w:rPr>
          <w:rFonts w:ascii="Proba Pro" w:hAnsi="Proba Pro" w:cs="Proba Pro"/>
          <w:bCs/>
          <w:sz w:val="20"/>
          <w:szCs w:val="20"/>
        </w:rPr>
        <w:t>á</w:t>
      </w:r>
      <w:r w:rsidRPr="00536D8D">
        <w:rPr>
          <w:rFonts w:ascii="Proba Pro" w:hAnsi="Proba Pro" w:cs="Arial"/>
          <w:bCs/>
          <w:sz w:val="20"/>
          <w:szCs w:val="20"/>
        </w:rPr>
        <w:t>rove</w:t>
      </w:r>
      <w:r w:rsidRPr="00536D8D">
        <w:rPr>
          <w:rFonts w:ascii="Proba Pro" w:hAnsi="Proba Pro" w:cs="Proba Pro"/>
          <w:bCs/>
          <w:sz w:val="20"/>
          <w:szCs w:val="20"/>
        </w:rPr>
        <w:t>ň</w:t>
      </w:r>
      <w:r w:rsidRPr="00536D8D">
        <w:rPr>
          <w:rFonts w:ascii="Proba Pro" w:hAnsi="Proba Pro" w:cs="Arial"/>
          <w:bCs/>
          <w:sz w:val="20"/>
          <w:szCs w:val="20"/>
        </w:rPr>
        <w:t xml:space="preserve"> v</w:t>
      </w:r>
      <w:r>
        <w:rPr>
          <w:rFonts w:ascii="Calibri" w:hAnsi="Calibri" w:cs="Calibri"/>
          <w:bCs/>
          <w:sz w:val="20"/>
          <w:szCs w:val="20"/>
        </w:rPr>
        <w:t> </w:t>
      </w:r>
      <w:r w:rsidRPr="00536D8D">
        <w:rPr>
          <w:rFonts w:ascii="Proba Pro" w:hAnsi="Proba Pro" w:cs="Arial"/>
          <w:bCs/>
          <w:sz w:val="20"/>
          <w:szCs w:val="20"/>
        </w:rPr>
        <w:t>rozsahu</w:t>
      </w:r>
      <w:r>
        <w:rPr>
          <w:rFonts w:ascii="Proba Pro" w:hAnsi="Proba Pro" w:cs="Arial"/>
          <w:bCs/>
          <w:sz w:val="20"/>
          <w:szCs w:val="20"/>
        </w:rPr>
        <w:t>,</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Arial"/>
          <w:bCs/>
          <w:sz w:val="20"/>
          <w:szCs w:val="20"/>
        </w:rPr>
        <w:t>akom to bolo prakticky mo</w:t>
      </w:r>
      <w:r w:rsidRPr="00536D8D">
        <w:rPr>
          <w:rFonts w:ascii="Proba Pro" w:hAnsi="Proba Pro" w:cs="Proba Pro"/>
          <w:bCs/>
          <w:sz w:val="20"/>
          <w:szCs w:val="20"/>
        </w:rPr>
        <w:t>ž</w:t>
      </w:r>
      <w:r w:rsidRPr="00536D8D">
        <w:rPr>
          <w:rFonts w:ascii="Proba Pro" w:hAnsi="Proba Pro" w:cs="Arial"/>
          <w:bCs/>
          <w:sz w:val="20"/>
          <w:szCs w:val="20"/>
        </w:rPr>
        <w:t>n</w:t>
      </w:r>
      <w:r w:rsidRPr="00536D8D">
        <w:rPr>
          <w:rFonts w:ascii="Proba Pro" w:hAnsi="Proba Pro" w:cs="Proba Pro"/>
          <w:bCs/>
          <w:sz w:val="20"/>
          <w:szCs w:val="20"/>
        </w:rPr>
        <w:t>é</w:t>
      </w:r>
      <w:r>
        <w:rPr>
          <w:rFonts w:ascii="Proba Pro" w:hAnsi="Proba Pro" w:cs="Proba Pro"/>
          <w:bCs/>
          <w:sz w:val="20"/>
          <w:szCs w:val="20"/>
        </w:rPr>
        <w:t>,</w:t>
      </w:r>
      <w:r w:rsidRPr="00536D8D">
        <w:rPr>
          <w:rFonts w:ascii="Proba Pro" w:hAnsi="Proba Pro" w:cs="Arial"/>
          <w:bCs/>
          <w:sz w:val="20"/>
          <w:szCs w:val="20"/>
        </w:rPr>
        <w:t xml:space="preserve"> z</w:t>
      </w:r>
      <w:r w:rsidRPr="00536D8D">
        <w:rPr>
          <w:rFonts w:ascii="Proba Pro" w:hAnsi="Proba Pro" w:cs="Proba Pro"/>
          <w:bCs/>
          <w:sz w:val="20"/>
          <w:szCs w:val="20"/>
        </w:rPr>
        <w:t>í</w:t>
      </w:r>
      <w:r w:rsidRPr="00536D8D">
        <w:rPr>
          <w:rFonts w:ascii="Proba Pro" w:hAnsi="Proba Pro" w:cs="Arial"/>
          <w:bCs/>
          <w:sz w:val="20"/>
          <w:szCs w:val="20"/>
        </w:rPr>
        <w:t>skal v</w:t>
      </w:r>
      <w:r w:rsidRPr="00536D8D">
        <w:rPr>
          <w:rFonts w:ascii="Proba Pro" w:hAnsi="Proba Pro" w:cs="Proba Pro"/>
          <w:bCs/>
          <w:sz w:val="20"/>
          <w:szCs w:val="20"/>
        </w:rPr>
        <w:t>š</w:t>
      </w:r>
      <w:r w:rsidRPr="00536D8D">
        <w:rPr>
          <w:rFonts w:ascii="Proba Pro" w:hAnsi="Proba Pro" w:cs="Arial"/>
          <w:bCs/>
          <w:sz w:val="20"/>
          <w:szCs w:val="20"/>
        </w:rPr>
        <w:t>etky inform</w:t>
      </w:r>
      <w:r w:rsidRPr="00536D8D">
        <w:rPr>
          <w:rFonts w:ascii="Proba Pro" w:hAnsi="Proba Pro" w:cs="Proba Pro"/>
          <w:bCs/>
          <w:sz w:val="20"/>
          <w:szCs w:val="20"/>
        </w:rPr>
        <w:t>á</w:t>
      </w:r>
      <w:r w:rsidRPr="00536D8D">
        <w:rPr>
          <w:rFonts w:ascii="Proba Pro" w:hAnsi="Proba Pro" w:cs="Arial"/>
          <w:bCs/>
          <w:sz w:val="20"/>
          <w:szCs w:val="20"/>
        </w:rPr>
        <w:t>cie o</w:t>
      </w:r>
      <w:r w:rsidRPr="00536D8D">
        <w:rPr>
          <w:rFonts w:ascii="Calibri" w:hAnsi="Calibri" w:cs="Calibri"/>
          <w:bCs/>
          <w:sz w:val="20"/>
          <w:szCs w:val="20"/>
        </w:rPr>
        <w:t> </w:t>
      </w:r>
      <w:r w:rsidRPr="00536D8D">
        <w:rPr>
          <w:rFonts w:ascii="Proba Pro" w:hAnsi="Proba Pro" w:cs="Arial"/>
          <w:bCs/>
          <w:sz w:val="20"/>
          <w:szCs w:val="20"/>
        </w:rPr>
        <w:t>Stavenisku, ktor</w:t>
      </w:r>
      <w:r w:rsidRPr="00536D8D">
        <w:rPr>
          <w:rFonts w:ascii="Proba Pro" w:hAnsi="Proba Pro" w:cs="Proba Pro"/>
          <w:bCs/>
          <w:sz w:val="20"/>
          <w:szCs w:val="20"/>
        </w:rPr>
        <w:t>é</w:t>
      </w:r>
      <w:r w:rsidRPr="00536D8D">
        <w:rPr>
          <w:rFonts w:ascii="Proba Pro" w:hAnsi="Proba Pro" w:cs="Arial"/>
          <w:bCs/>
          <w:sz w:val="20"/>
          <w:szCs w:val="20"/>
        </w:rPr>
        <w:t xml:space="preserve"> s</w:t>
      </w:r>
      <w:r w:rsidRPr="00536D8D">
        <w:rPr>
          <w:rFonts w:ascii="Proba Pro" w:hAnsi="Proba Pro" w:cs="Proba Pro"/>
          <w:bCs/>
          <w:sz w:val="20"/>
          <w:szCs w:val="20"/>
        </w:rPr>
        <w:t>ú</w:t>
      </w:r>
      <w:r w:rsidRPr="00536D8D">
        <w:rPr>
          <w:rFonts w:ascii="Proba Pro" w:hAnsi="Proba Pro" w:cs="Arial"/>
          <w:bCs/>
          <w:sz w:val="20"/>
          <w:szCs w:val="20"/>
        </w:rPr>
        <w:t xml:space="preserve"> nevyhnutné pre riadne vyhotovenie a dokončenie Diela a</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visiacich plnen</w:t>
      </w:r>
      <w:r w:rsidRPr="00536D8D">
        <w:rPr>
          <w:rFonts w:ascii="Proba Pro" w:hAnsi="Proba Pro" w:cs="Proba Pro"/>
          <w:bCs/>
          <w:sz w:val="20"/>
          <w:szCs w:val="20"/>
        </w:rPr>
        <w:t>í</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pre predch</w:t>
      </w:r>
      <w:r w:rsidRPr="00536D8D">
        <w:rPr>
          <w:rFonts w:ascii="Proba Pro" w:hAnsi="Proba Pro" w:cs="Proba Pro"/>
          <w:bCs/>
          <w:sz w:val="20"/>
          <w:szCs w:val="20"/>
        </w:rPr>
        <w:t>á</w:t>
      </w:r>
      <w:r w:rsidRPr="00536D8D">
        <w:rPr>
          <w:rFonts w:ascii="Proba Pro" w:hAnsi="Proba Pro" w:cs="Arial"/>
          <w:bCs/>
          <w:sz w:val="20"/>
          <w:szCs w:val="20"/>
        </w:rPr>
        <w:t xml:space="preserve">dzanie vzniku </w:t>
      </w:r>
      <w:r w:rsidRPr="00536D8D">
        <w:rPr>
          <w:rFonts w:ascii="Proba Pro" w:hAnsi="Proba Pro" w:cs="Proba Pro"/>
          <w:bCs/>
          <w:sz w:val="20"/>
          <w:szCs w:val="20"/>
        </w:rPr>
        <w:t>š</w:t>
      </w:r>
      <w:r w:rsidRPr="00536D8D">
        <w:rPr>
          <w:rFonts w:ascii="Proba Pro" w:hAnsi="Proba Pro" w:cs="Arial"/>
          <w:bCs/>
          <w:sz w:val="20"/>
          <w:szCs w:val="20"/>
        </w:rPr>
        <w:t>k</w:t>
      </w:r>
      <w:r w:rsidRPr="00536D8D">
        <w:rPr>
          <w:rFonts w:ascii="Proba Pro" w:hAnsi="Proba Pro" w:cs="Proba Pro"/>
          <w:bCs/>
          <w:sz w:val="20"/>
          <w:szCs w:val="20"/>
        </w:rPr>
        <w:t>ô</w:t>
      </w:r>
      <w:r w:rsidRPr="00536D8D">
        <w:rPr>
          <w:rFonts w:ascii="Proba Pro" w:hAnsi="Proba Pro" w:cs="Arial"/>
          <w:bCs/>
          <w:sz w:val="20"/>
          <w:szCs w:val="20"/>
        </w:rPr>
        <w:t>d na Stavenisku a na</w:t>
      </w:r>
      <w:r w:rsidRPr="00536D8D">
        <w:rPr>
          <w:rFonts w:ascii="Calibri" w:hAnsi="Calibri" w:cs="Calibri"/>
          <w:bCs/>
          <w:sz w:val="20"/>
          <w:szCs w:val="20"/>
        </w:rPr>
        <w:t> </w:t>
      </w:r>
      <w:r w:rsidRPr="00536D8D">
        <w:rPr>
          <w:rFonts w:ascii="Proba Pro" w:hAnsi="Proba Pro" w:cs="Arial"/>
          <w:bCs/>
          <w:sz w:val="20"/>
          <w:szCs w:val="20"/>
        </w:rPr>
        <w:t>Diele, ako aj inform</w:t>
      </w:r>
      <w:r w:rsidRPr="00536D8D">
        <w:rPr>
          <w:rFonts w:ascii="Proba Pro" w:hAnsi="Proba Pro" w:cs="Proba Pro"/>
          <w:bCs/>
          <w:sz w:val="20"/>
          <w:szCs w:val="20"/>
        </w:rPr>
        <w:t>á</w:t>
      </w:r>
      <w:r w:rsidRPr="00536D8D">
        <w:rPr>
          <w:rFonts w:ascii="Proba Pro" w:hAnsi="Proba Pro" w:cs="Arial"/>
          <w:bCs/>
          <w:sz w:val="20"/>
          <w:szCs w:val="20"/>
        </w:rPr>
        <w:t>cie o</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stupov</w:t>
      </w:r>
      <w:r w:rsidRPr="00536D8D">
        <w:rPr>
          <w:rFonts w:ascii="Proba Pro" w:hAnsi="Proba Pro" w:cs="Proba Pro"/>
          <w:bCs/>
          <w:sz w:val="20"/>
          <w:szCs w:val="20"/>
        </w:rPr>
        <w:t>ý</w:t>
      </w:r>
      <w:r w:rsidRPr="00536D8D">
        <w:rPr>
          <w:rFonts w:ascii="Proba Pro" w:hAnsi="Proba Pro" w:cs="Arial"/>
          <w:bCs/>
          <w:sz w:val="20"/>
          <w:szCs w:val="20"/>
        </w:rPr>
        <w:t>ch a</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jazdov</w:t>
      </w:r>
      <w:r w:rsidRPr="00536D8D">
        <w:rPr>
          <w:rFonts w:ascii="Proba Pro" w:hAnsi="Proba Pro" w:cs="Proba Pro"/>
          <w:bCs/>
          <w:sz w:val="20"/>
          <w:szCs w:val="20"/>
        </w:rPr>
        <w:t>ý</w:t>
      </w:r>
      <w:r w:rsidRPr="00536D8D">
        <w:rPr>
          <w:rFonts w:ascii="Proba Pro" w:hAnsi="Proba Pro" w:cs="Arial"/>
          <w:bCs/>
          <w:sz w:val="20"/>
          <w:szCs w:val="20"/>
        </w:rPr>
        <w:t>ch cest</w:t>
      </w:r>
      <w:r w:rsidRPr="00536D8D">
        <w:rPr>
          <w:rFonts w:ascii="Proba Pro" w:hAnsi="Proba Pro" w:cs="Proba Pro"/>
          <w:bCs/>
          <w:sz w:val="20"/>
          <w:szCs w:val="20"/>
        </w:rPr>
        <w:t>á</w:t>
      </w:r>
      <w:r w:rsidRPr="00536D8D">
        <w:rPr>
          <w:rFonts w:ascii="Proba Pro" w:hAnsi="Proba Pro" w:cs="Arial"/>
          <w:bCs/>
          <w:sz w:val="20"/>
          <w:szCs w:val="20"/>
        </w:rPr>
        <w:t>ch k</w:t>
      </w:r>
      <w:r w:rsidRPr="00536D8D">
        <w:rPr>
          <w:rFonts w:ascii="Calibri" w:hAnsi="Calibri" w:cs="Calibri"/>
          <w:bCs/>
          <w:sz w:val="20"/>
          <w:szCs w:val="20"/>
        </w:rPr>
        <w:t> </w:t>
      </w:r>
      <w:r w:rsidRPr="00536D8D">
        <w:rPr>
          <w:rFonts w:ascii="Proba Pro" w:hAnsi="Proba Pro" w:cs="Arial"/>
          <w:bCs/>
          <w:sz w:val="20"/>
          <w:szCs w:val="20"/>
        </w:rPr>
        <w:t xml:space="preserve">Stavenisku. </w:t>
      </w:r>
    </w:p>
    <w:p w14:paraId="39301226"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lastRenderedPageBreak/>
        <w:t>Objednávateľ je povinný Zhotoviteľovi poskytnúť resp. zabezpečiť právo prístupu na Stavenisko tak, aby Zhotoviteľ mohol Dielo riadne vyhotoviť a</w:t>
      </w:r>
      <w:r w:rsidRPr="00536D8D">
        <w:rPr>
          <w:rFonts w:ascii="Calibri" w:hAnsi="Calibri" w:cs="Calibri"/>
          <w:bCs/>
          <w:sz w:val="20"/>
          <w:szCs w:val="20"/>
        </w:rPr>
        <w:t> </w:t>
      </w:r>
      <w:r w:rsidRPr="00536D8D">
        <w:rPr>
          <w:rFonts w:ascii="Proba Pro" w:hAnsi="Proba Pro" w:cs="Arial"/>
          <w:bCs/>
          <w:sz w:val="20"/>
          <w:szCs w:val="20"/>
        </w:rPr>
        <w:t>dokon</w:t>
      </w:r>
      <w:r w:rsidRPr="00536D8D">
        <w:rPr>
          <w:rFonts w:ascii="Proba Pro" w:hAnsi="Proba Pro" w:cs="Proba Pro"/>
          <w:bCs/>
          <w:sz w:val="20"/>
          <w:szCs w:val="20"/>
        </w:rPr>
        <w:t>č</w:t>
      </w:r>
      <w:r w:rsidRPr="00536D8D">
        <w:rPr>
          <w:rFonts w:ascii="Proba Pro" w:hAnsi="Proba Pro" w:cs="Arial"/>
          <w:bCs/>
          <w:sz w:val="20"/>
          <w:szCs w:val="20"/>
        </w:rPr>
        <w:t>i</w:t>
      </w:r>
      <w:r w:rsidRPr="00536D8D">
        <w:rPr>
          <w:rFonts w:ascii="Proba Pro" w:hAnsi="Proba Pro" w:cs="Proba Pro"/>
          <w:bCs/>
          <w:sz w:val="20"/>
          <w:szCs w:val="20"/>
        </w:rPr>
        <w:t>ť</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odovzda</w:t>
      </w:r>
      <w:r w:rsidRPr="00536D8D">
        <w:rPr>
          <w:rFonts w:ascii="Proba Pro" w:hAnsi="Proba Pro" w:cs="Proba Pro"/>
          <w:bCs/>
          <w:sz w:val="20"/>
          <w:szCs w:val="20"/>
        </w:rPr>
        <w:t>ť</w:t>
      </w:r>
      <w:r w:rsidRPr="00536D8D">
        <w:rPr>
          <w:rFonts w:ascii="Proba Pro" w:hAnsi="Proba Pro" w:cs="Arial"/>
          <w:bCs/>
          <w:sz w:val="20"/>
          <w:szCs w:val="20"/>
        </w:rPr>
        <w:t xml:space="preserve">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ovi v</w:t>
      </w:r>
      <w:r w:rsidRPr="00536D8D">
        <w:rPr>
          <w:rFonts w:ascii="Calibri" w:hAnsi="Calibri" w:cs="Calibri"/>
          <w:bCs/>
          <w:sz w:val="20"/>
          <w:szCs w:val="20"/>
        </w:rPr>
        <w:t> </w:t>
      </w:r>
      <w:r w:rsidRPr="00536D8D">
        <w:rPr>
          <w:rFonts w:ascii="Proba Pro" w:hAnsi="Proba Pro" w:cs="Arial"/>
          <w:bCs/>
          <w:sz w:val="20"/>
          <w:szCs w:val="20"/>
        </w:rPr>
        <w:t xml:space="preserve"> Lehote plnenia.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 xml:space="preserve"> poskytne pr</w:t>
      </w:r>
      <w:r w:rsidRPr="00536D8D">
        <w:rPr>
          <w:rFonts w:ascii="Proba Pro" w:hAnsi="Proba Pro" w:cs="Proba Pro"/>
          <w:bCs/>
          <w:sz w:val="20"/>
          <w:szCs w:val="20"/>
        </w:rPr>
        <w:t>í</w:t>
      </w:r>
      <w:r w:rsidRPr="00536D8D">
        <w:rPr>
          <w:rFonts w:ascii="Proba Pro" w:hAnsi="Proba Pro" w:cs="Arial"/>
          <w:bCs/>
          <w:sz w:val="20"/>
          <w:szCs w:val="20"/>
        </w:rPr>
        <w:t>stup na Stavenisko Zhotovite</w:t>
      </w:r>
      <w:r w:rsidRPr="00536D8D">
        <w:rPr>
          <w:rFonts w:ascii="Proba Pro" w:hAnsi="Proba Pro" w:cs="Proba Pro"/>
          <w:bCs/>
          <w:sz w:val="20"/>
          <w:szCs w:val="20"/>
        </w:rPr>
        <w:t>ľ</w:t>
      </w:r>
      <w:r w:rsidRPr="00536D8D">
        <w:rPr>
          <w:rFonts w:ascii="Proba Pro" w:hAnsi="Proba Pro" w:cs="Arial"/>
          <w:bCs/>
          <w:sz w:val="20"/>
          <w:szCs w:val="20"/>
        </w:rPr>
        <w:t xml:space="preserve">ovi </w:t>
      </w:r>
      <w:r>
        <w:rPr>
          <w:rFonts w:ascii="Proba Pro" w:hAnsi="Proba Pro" w:cs="Arial"/>
          <w:bCs/>
          <w:sz w:val="20"/>
          <w:szCs w:val="20"/>
        </w:rPr>
        <w:t>a Stavenisko Zhotoviteľovi odovzdá bezodkladne na výzvu Zhotoviteľa kedykoľvek po nadobudnutí účinnosti tejto Zmluvy</w:t>
      </w:r>
      <w:r w:rsidRPr="00536D8D">
        <w:rPr>
          <w:rFonts w:ascii="Proba Pro" w:hAnsi="Proba Pro" w:cs="Arial"/>
          <w:bCs/>
          <w:sz w:val="20"/>
          <w:szCs w:val="20"/>
        </w:rPr>
        <w:t>. O</w:t>
      </w:r>
      <w:r>
        <w:rPr>
          <w:rFonts w:ascii="Calibri" w:hAnsi="Calibri" w:cs="Calibri"/>
          <w:bCs/>
          <w:sz w:val="20"/>
          <w:szCs w:val="20"/>
        </w:rPr>
        <w:t> </w:t>
      </w:r>
      <w:r>
        <w:rPr>
          <w:rFonts w:ascii="Proba Pro" w:hAnsi="Proba Pro" w:cs="Arial"/>
          <w:bCs/>
          <w:sz w:val="20"/>
          <w:szCs w:val="20"/>
        </w:rPr>
        <w:t>odovzdaní Staveniska</w:t>
      </w:r>
      <w:r w:rsidRPr="00536D8D">
        <w:rPr>
          <w:rFonts w:ascii="Proba Pro" w:hAnsi="Proba Pro" w:cs="Arial"/>
          <w:bCs/>
          <w:sz w:val="20"/>
          <w:szCs w:val="20"/>
        </w:rPr>
        <w:t xml:space="preserve"> Zmluvn</w:t>
      </w:r>
      <w:r w:rsidRPr="00536D8D">
        <w:rPr>
          <w:rFonts w:ascii="Proba Pro" w:hAnsi="Proba Pro" w:cs="Proba Pro"/>
          <w:bCs/>
          <w:sz w:val="20"/>
          <w:szCs w:val="20"/>
        </w:rPr>
        <w:t>é</w:t>
      </w:r>
      <w:r w:rsidRPr="00536D8D">
        <w:rPr>
          <w:rFonts w:ascii="Proba Pro" w:hAnsi="Proba Pro" w:cs="Arial"/>
          <w:bCs/>
          <w:sz w:val="20"/>
          <w:szCs w:val="20"/>
        </w:rPr>
        <w:t xml:space="preserve"> strany vyhotovia</w:t>
      </w:r>
      <w:r w:rsidRPr="00536D8D">
        <w:rPr>
          <w:rFonts w:ascii="Calibri" w:hAnsi="Calibri" w:cs="Calibri"/>
          <w:bCs/>
          <w:sz w:val="20"/>
          <w:szCs w:val="20"/>
        </w:rPr>
        <w:t> </w:t>
      </w:r>
      <w:r w:rsidRPr="00536D8D">
        <w:rPr>
          <w:rFonts w:ascii="Proba Pro" w:hAnsi="Proba Pro" w:cs="Arial"/>
          <w:bCs/>
          <w:sz w:val="20"/>
          <w:szCs w:val="20"/>
        </w:rPr>
        <w:t>protokol o</w:t>
      </w:r>
      <w:r>
        <w:rPr>
          <w:rFonts w:ascii="Calibri" w:hAnsi="Calibri" w:cs="Calibri"/>
          <w:bCs/>
          <w:sz w:val="20"/>
          <w:szCs w:val="20"/>
        </w:rPr>
        <w:t> </w:t>
      </w:r>
      <w:r>
        <w:rPr>
          <w:rFonts w:ascii="Proba Pro" w:hAnsi="Proba Pro" w:cs="Arial"/>
          <w:bCs/>
          <w:sz w:val="20"/>
          <w:szCs w:val="20"/>
        </w:rPr>
        <w:t>odovzdaní Staveniska</w:t>
      </w:r>
      <w:r w:rsidRPr="00536D8D">
        <w:rPr>
          <w:rFonts w:ascii="Proba Pro" w:hAnsi="Proba Pro" w:cs="Arial"/>
          <w:bCs/>
          <w:sz w:val="20"/>
          <w:szCs w:val="20"/>
        </w:rPr>
        <w:t>. Tento protokol mus</w:t>
      </w:r>
      <w:r w:rsidRPr="00536D8D">
        <w:rPr>
          <w:rFonts w:ascii="Proba Pro" w:hAnsi="Proba Pro" w:cs="Proba Pro"/>
          <w:bCs/>
          <w:sz w:val="20"/>
          <w:szCs w:val="20"/>
        </w:rPr>
        <w:t>í</w:t>
      </w:r>
      <w:r w:rsidRPr="00536D8D">
        <w:rPr>
          <w:rFonts w:ascii="Proba Pro" w:hAnsi="Proba Pro" w:cs="Arial"/>
          <w:bCs/>
          <w:sz w:val="20"/>
          <w:szCs w:val="20"/>
        </w:rPr>
        <w:t xml:space="preserve"> by</w:t>
      </w:r>
      <w:r w:rsidRPr="00536D8D">
        <w:rPr>
          <w:rFonts w:ascii="Proba Pro" w:hAnsi="Proba Pro" w:cs="Proba Pro"/>
          <w:bCs/>
          <w:sz w:val="20"/>
          <w:szCs w:val="20"/>
        </w:rPr>
        <w:t>ť</w:t>
      </w:r>
      <w:r w:rsidRPr="00536D8D">
        <w:rPr>
          <w:rFonts w:ascii="Proba Pro" w:hAnsi="Proba Pro" w:cs="Arial"/>
          <w:bCs/>
          <w:sz w:val="20"/>
          <w:szCs w:val="20"/>
        </w:rPr>
        <w:t xml:space="preserve"> podp</w:t>
      </w:r>
      <w:r w:rsidRPr="00536D8D">
        <w:rPr>
          <w:rFonts w:ascii="Proba Pro" w:hAnsi="Proba Pro" w:cs="Proba Pro"/>
          <w:bCs/>
          <w:sz w:val="20"/>
          <w:szCs w:val="20"/>
        </w:rPr>
        <w:t>í</w:t>
      </w:r>
      <w:r w:rsidRPr="00536D8D">
        <w:rPr>
          <w:rFonts w:ascii="Proba Pro" w:hAnsi="Proba Pro" w:cs="Arial"/>
          <w:bCs/>
          <w:sz w:val="20"/>
          <w:szCs w:val="20"/>
        </w:rPr>
        <w:t>san</w:t>
      </w:r>
      <w:r w:rsidRPr="00536D8D">
        <w:rPr>
          <w:rFonts w:ascii="Proba Pro" w:hAnsi="Proba Pro" w:cs="Proba Pro"/>
          <w:bCs/>
          <w:sz w:val="20"/>
          <w:szCs w:val="20"/>
        </w:rPr>
        <w:t>ý</w:t>
      </w:r>
      <w:r w:rsidRPr="00536D8D">
        <w:rPr>
          <w:rFonts w:ascii="Proba Pro" w:hAnsi="Proba Pro" w:cs="Arial"/>
          <w:bCs/>
          <w:sz w:val="20"/>
          <w:szCs w:val="20"/>
        </w:rPr>
        <w:t xml:space="preserve"> oboma Zmluvn</w:t>
      </w:r>
      <w:r w:rsidRPr="00536D8D">
        <w:rPr>
          <w:rFonts w:ascii="Proba Pro" w:hAnsi="Proba Pro" w:cs="Proba Pro"/>
          <w:bCs/>
          <w:sz w:val="20"/>
          <w:szCs w:val="20"/>
        </w:rPr>
        <w:t>ý</w:t>
      </w:r>
      <w:r w:rsidRPr="00536D8D">
        <w:rPr>
          <w:rFonts w:ascii="Proba Pro" w:hAnsi="Proba Pro" w:cs="Arial"/>
          <w:bCs/>
          <w:sz w:val="20"/>
          <w:szCs w:val="20"/>
        </w:rPr>
        <w:t>mi stranami. Zhotovite</w:t>
      </w:r>
      <w:r w:rsidRPr="00536D8D">
        <w:rPr>
          <w:rFonts w:ascii="Proba Pro" w:hAnsi="Proba Pro" w:cs="Proba Pro"/>
          <w:bCs/>
          <w:sz w:val="20"/>
          <w:szCs w:val="20"/>
        </w:rPr>
        <w:t>ľ</w:t>
      </w:r>
      <w:r w:rsidRPr="00536D8D">
        <w:rPr>
          <w:rFonts w:ascii="Proba Pro" w:hAnsi="Proba Pro" w:cs="Arial"/>
          <w:bCs/>
          <w:sz w:val="20"/>
          <w:szCs w:val="20"/>
        </w:rPr>
        <w:t xml:space="preserve"> nie je v</w:t>
      </w:r>
      <w:r w:rsidRPr="00536D8D">
        <w:rPr>
          <w:rFonts w:ascii="Calibri" w:hAnsi="Calibri" w:cs="Calibri"/>
          <w:bCs/>
          <w:sz w:val="20"/>
          <w:szCs w:val="20"/>
        </w:rPr>
        <w:t> </w:t>
      </w:r>
      <w:r w:rsidRPr="00536D8D">
        <w:rPr>
          <w:rFonts w:ascii="Proba Pro" w:hAnsi="Proba Pro" w:cs="Arial"/>
          <w:bCs/>
          <w:sz w:val="20"/>
          <w:szCs w:val="20"/>
        </w:rPr>
        <w:t>ome</w:t>
      </w:r>
      <w:r w:rsidRPr="00536D8D">
        <w:rPr>
          <w:rFonts w:ascii="Proba Pro" w:hAnsi="Proba Pro" w:cs="Proba Pro"/>
          <w:bCs/>
          <w:sz w:val="20"/>
          <w:szCs w:val="20"/>
        </w:rPr>
        <w:t>š</w:t>
      </w:r>
      <w:r w:rsidRPr="00536D8D">
        <w:rPr>
          <w:rFonts w:ascii="Proba Pro" w:hAnsi="Proba Pro" w:cs="Arial"/>
          <w:bCs/>
          <w:sz w:val="20"/>
          <w:szCs w:val="20"/>
        </w:rPr>
        <w:t>kan</w:t>
      </w:r>
      <w:r w:rsidRPr="00536D8D">
        <w:rPr>
          <w:rFonts w:ascii="Proba Pro" w:hAnsi="Proba Pro" w:cs="Proba Pro"/>
          <w:bCs/>
          <w:sz w:val="20"/>
          <w:szCs w:val="20"/>
        </w:rPr>
        <w:t>í</w:t>
      </w:r>
      <w:r w:rsidRPr="00536D8D">
        <w:rPr>
          <w:rFonts w:ascii="Proba Pro" w:hAnsi="Proba Pro" w:cs="Arial"/>
          <w:bCs/>
          <w:sz w:val="20"/>
          <w:szCs w:val="20"/>
        </w:rPr>
        <w:t xml:space="preserve"> s</w:t>
      </w:r>
      <w:r w:rsidRPr="00536D8D">
        <w:rPr>
          <w:rFonts w:ascii="Calibri" w:hAnsi="Calibri" w:cs="Calibri"/>
          <w:bCs/>
          <w:sz w:val="20"/>
          <w:szCs w:val="20"/>
        </w:rPr>
        <w:t> </w:t>
      </w:r>
      <w:r w:rsidRPr="00536D8D">
        <w:rPr>
          <w:rFonts w:ascii="Proba Pro" w:hAnsi="Proba Pro" w:cs="Arial"/>
          <w:bCs/>
          <w:sz w:val="20"/>
          <w:szCs w:val="20"/>
        </w:rPr>
        <w:t>plnen</w:t>
      </w:r>
      <w:r w:rsidRPr="00536D8D">
        <w:rPr>
          <w:rFonts w:ascii="Proba Pro" w:hAnsi="Proba Pro" w:cs="Proba Pro"/>
          <w:bCs/>
          <w:sz w:val="20"/>
          <w:szCs w:val="20"/>
        </w:rPr>
        <w:t>í</w:t>
      </w:r>
      <w:r w:rsidRPr="00536D8D">
        <w:rPr>
          <w:rFonts w:ascii="Proba Pro" w:hAnsi="Proba Pro" w:cs="Arial"/>
          <w:bCs/>
          <w:sz w:val="20"/>
          <w:szCs w:val="20"/>
        </w:rPr>
        <w:t>m pod</w:t>
      </w:r>
      <w:r w:rsidRPr="00536D8D">
        <w:rPr>
          <w:rFonts w:ascii="Proba Pro" w:hAnsi="Proba Pro" w:cs="Proba Pro"/>
          <w:bCs/>
          <w:sz w:val="20"/>
          <w:szCs w:val="20"/>
        </w:rPr>
        <w:t>ľ</w:t>
      </w:r>
      <w:r w:rsidRPr="00536D8D">
        <w:rPr>
          <w:rFonts w:ascii="Proba Pro" w:hAnsi="Proba Pro" w:cs="Arial"/>
          <w:bCs/>
          <w:sz w:val="20"/>
          <w:szCs w:val="20"/>
        </w:rPr>
        <w:t>a tejto Zmluvy po dobu, po ktorú mu Objednávateľ neposkytol právo prístupu na Stavenisko podľa tohto bodu.</w:t>
      </w:r>
      <w:r w:rsidRPr="00536D8D">
        <w:rPr>
          <w:rFonts w:ascii="Proba Pro" w:hAnsi="Proba Pro"/>
          <w:sz w:val="20"/>
          <w:szCs w:val="20"/>
        </w:rPr>
        <w:t xml:space="preserve"> </w:t>
      </w:r>
    </w:p>
    <w:p w14:paraId="04350AC8" w14:textId="77777777" w:rsidR="00D94AE9" w:rsidRPr="00536D8D" w:rsidRDefault="00D94AE9" w:rsidP="00A8228E">
      <w:pPr>
        <w:numPr>
          <w:ilvl w:val="1"/>
          <w:numId w:val="41"/>
        </w:numPr>
        <w:spacing w:before="0" w:after="120" w:line="240" w:lineRule="auto"/>
        <w:jc w:val="both"/>
        <w:rPr>
          <w:rFonts w:ascii="Proba Pro" w:hAnsi="Proba Pro" w:cs="Arial"/>
          <w:b/>
          <w:sz w:val="20"/>
          <w:szCs w:val="20"/>
        </w:rPr>
      </w:pPr>
      <w:r w:rsidRPr="00536D8D">
        <w:rPr>
          <w:rFonts w:ascii="Proba Pro" w:hAnsi="Proba Pro" w:cs="Arial"/>
          <w:b/>
          <w:color w:val="000000"/>
          <w:sz w:val="20"/>
          <w:szCs w:val="20"/>
        </w:rPr>
        <w:t>Podmienky</w:t>
      </w:r>
      <w:r w:rsidRPr="00536D8D">
        <w:rPr>
          <w:rFonts w:ascii="Proba Pro" w:hAnsi="Proba Pro" w:cs="Arial"/>
          <w:b/>
          <w:sz w:val="20"/>
          <w:szCs w:val="20"/>
        </w:rPr>
        <w:t xml:space="preserve"> vykonania Diela</w:t>
      </w:r>
    </w:p>
    <w:p w14:paraId="01EB5F5F"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 xml:space="preserve">Zhotoviteľ je zodpovedný za to, že Dielo a </w:t>
      </w:r>
      <w:r w:rsidRPr="00EB7574">
        <w:rPr>
          <w:rFonts w:ascii="Proba Pro" w:hAnsi="Proba Pro" w:cs="Arial"/>
          <w:bCs/>
          <w:sz w:val="20"/>
          <w:szCs w:val="20"/>
        </w:rPr>
        <w:t>všetky Materiály</w:t>
      </w:r>
      <w:r w:rsidRPr="00536D8D">
        <w:rPr>
          <w:rFonts w:ascii="Proba Pro" w:hAnsi="Proba Pro" w:cs="Arial"/>
          <w:bCs/>
          <w:sz w:val="20"/>
          <w:szCs w:val="20"/>
        </w:rPr>
        <w:t xml:space="preserve"> bud</w:t>
      </w:r>
      <w:r w:rsidRPr="00EB7574">
        <w:rPr>
          <w:rFonts w:ascii="Proba Pro" w:hAnsi="Proba Pro" w:cs="Arial"/>
          <w:bCs/>
          <w:sz w:val="20"/>
          <w:szCs w:val="20"/>
        </w:rPr>
        <w:t>ú</w:t>
      </w:r>
      <w:r w:rsidRPr="00536D8D">
        <w:rPr>
          <w:rFonts w:ascii="Proba Pro" w:hAnsi="Proba Pro" w:cs="Arial"/>
          <w:bCs/>
          <w:sz w:val="20"/>
          <w:szCs w:val="20"/>
        </w:rPr>
        <w:t xml:space="preserve"> vyhovova</w:t>
      </w:r>
      <w:r w:rsidRPr="00536D8D">
        <w:rPr>
          <w:rFonts w:ascii="Proba Pro" w:hAnsi="Proba Pro" w:cs="Proba Pro"/>
          <w:bCs/>
          <w:sz w:val="20"/>
          <w:szCs w:val="20"/>
        </w:rPr>
        <w:t>ť</w:t>
      </w:r>
      <w:r w:rsidRPr="00536D8D">
        <w:rPr>
          <w:rFonts w:ascii="Calibri" w:hAnsi="Calibri" w:cs="Calibri"/>
          <w:bCs/>
          <w:sz w:val="20"/>
          <w:szCs w:val="20"/>
        </w:rPr>
        <w:t> </w:t>
      </w:r>
      <w:r w:rsidRPr="00536D8D">
        <w:rPr>
          <w:rFonts w:ascii="Proba Pro" w:hAnsi="Proba Pro" w:cs="Proba Pro"/>
          <w:bCs/>
          <w:sz w:val="20"/>
          <w:szCs w:val="20"/>
        </w:rPr>
        <w:t>Š</w:t>
      </w:r>
      <w:r w:rsidRPr="00536D8D">
        <w:rPr>
          <w:rFonts w:ascii="Proba Pro" w:hAnsi="Proba Pro" w:cs="Arial"/>
          <w:bCs/>
          <w:sz w:val="20"/>
          <w:szCs w:val="20"/>
        </w:rPr>
        <w:t>pecifik</w:t>
      </w:r>
      <w:r w:rsidRPr="00536D8D">
        <w:rPr>
          <w:rFonts w:ascii="Proba Pro" w:hAnsi="Proba Pro" w:cs="Proba Pro"/>
          <w:bCs/>
          <w:sz w:val="20"/>
          <w:szCs w:val="20"/>
        </w:rPr>
        <w:t>á</w:t>
      </w:r>
      <w:r w:rsidRPr="00536D8D">
        <w:rPr>
          <w:rFonts w:ascii="Proba Pro" w:hAnsi="Proba Pro" w:cs="Arial"/>
          <w:bCs/>
          <w:sz w:val="20"/>
          <w:szCs w:val="20"/>
        </w:rPr>
        <w:t>ci</w:t>
      </w:r>
      <w:r w:rsidRPr="00536D8D">
        <w:rPr>
          <w:rFonts w:ascii="Proba Pro" w:hAnsi="Proba Pro" w:cs="Proba Pro"/>
          <w:bCs/>
          <w:sz w:val="20"/>
          <w:szCs w:val="20"/>
        </w:rPr>
        <w:t>í</w:t>
      </w:r>
      <w:r w:rsidRPr="00536D8D">
        <w:rPr>
          <w:rFonts w:ascii="Proba Pro" w:hAnsi="Proba Pro" w:cs="Arial"/>
          <w:bCs/>
          <w:sz w:val="20"/>
          <w:szCs w:val="20"/>
        </w:rPr>
        <w:t xml:space="preserve"> predmetu z</w:t>
      </w:r>
      <w:r w:rsidRPr="00536D8D">
        <w:rPr>
          <w:rFonts w:ascii="Proba Pro" w:hAnsi="Proba Pro" w:cs="Proba Pro"/>
          <w:bCs/>
          <w:sz w:val="20"/>
          <w:szCs w:val="20"/>
        </w:rPr>
        <w:t>á</w:t>
      </w:r>
      <w:r w:rsidRPr="00536D8D">
        <w:rPr>
          <w:rFonts w:ascii="Proba Pro" w:hAnsi="Proba Pro" w:cs="Arial"/>
          <w:bCs/>
          <w:sz w:val="20"/>
          <w:szCs w:val="20"/>
        </w:rPr>
        <w:t xml:space="preserve">kazky, Ponuke Zhotoviteľa, Zmluve a Právnym predpisom. </w:t>
      </w:r>
    </w:p>
    <w:p w14:paraId="3DB66247"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Zhotoviteľ a</w:t>
      </w:r>
      <w:r w:rsidRPr="00536D8D">
        <w:rPr>
          <w:rFonts w:ascii="Calibri" w:hAnsi="Calibri" w:cs="Calibri"/>
          <w:bCs/>
          <w:sz w:val="20"/>
          <w:szCs w:val="20"/>
        </w:rPr>
        <w:t> </w:t>
      </w:r>
      <w:r w:rsidRPr="00536D8D">
        <w:rPr>
          <w:rFonts w:ascii="Proba Pro" w:hAnsi="Proba Pro" w:cs="Arial"/>
          <w:bCs/>
          <w:sz w:val="20"/>
          <w:szCs w:val="20"/>
        </w:rPr>
        <w:t>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 xml:space="preserve"> s</w:t>
      </w:r>
      <w:r w:rsidRPr="00536D8D">
        <w:rPr>
          <w:rFonts w:ascii="Proba Pro" w:hAnsi="Proba Pro" w:cs="Proba Pro"/>
          <w:bCs/>
          <w:sz w:val="20"/>
          <w:szCs w:val="20"/>
        </w:rPr>
        <w:t>ú</w:t>
      </w:r>
      <w:r w:rsidRPr="00536D8D">
        <w:rPr>
          <w:rFonts w:ascii="Proba Pro" w:hAnsi="Proba Pro" w:cs="Arial"/>
          <w:bCs/>
          <w:sz w:val="20"/>
          <w:szCs w:val="20"/>
        </w:rPr>
        <w:t xml:space="preserve"> povinn</w:t>
      </w:r>
      <w:r w:rsidRPr="00536D8D">
        <w:rPr>
          <w:rFonts w:ascii="Proba Pro" w:hAnsi="Proba Pro" w:cs="Proba Pro"/>
          <w:bCs/>
          <w:sz w:val="20"/>
          <w:szCs w:val="20"/>
        </w:rPr>
        <w:t>í</w:t>
      </w:r>
      <w:r w:rsidRPr="00536D8D">
        <w:rPr>
          <w:rFonts w:ascii="Proba Pro" w:hAnsi="Proba Pro" w:cs="Arial"/>
          <w:bCs/>
          <w:sz w:val="20"/>
          <w:szCs w:val="20"/>
        </w:rPr>
        <w:t xml:space="preserve"> vz</w:t>
      </w:r>
      <w:r w:rsidRPr="00536D8D">
        <w:rPr>
          <w:rFonts w:ascii="Proba Pro" w:hAnsi="Proba Pro" w:cs="Proba Pro"/>
          <w:bCs/>
          <w:sz w:val="20"/>
          <w:szCs w:val="20"/>
        </w:rPr>
        <w:t>á</w:t>
      </w:r>
      <w:r w:rsidRPr="00536D8D">
        <w:rPr>
          <w:rFonts w:ascii="Proba Pro" w:hAnsi="Proba Pro" w:cs="Arial"/>
          <w:bCs/>
          <w:sz w:val="20"/>
          <w:szCs w:val="20"/>
        </w:rPr>
        <w:t>jomne si poskytn</w:t>
      </w:r>
      <w:r w:rsidRPr="00536D8D">
        <w:rPr>
          <w:rFonts w:ascii="Proba Pro" w:hAnsi="Proba Pro" w:cs="Proba Pro"/>
          <w:bCs/>
          <w:sz w:val="20"/>
          <w:szCs w:val="20"/>
        </w:rPr>
        <w:t>úť</w:t>
      </w:r>
      <w:r w:rsidRPr="00536D8D">
        <w:rPr>
          <w:rFonts w:ascii="Proba Pro" w:hAnsi="Proba Pro" w:cs="Arial"/>
          <w:bCs/>
          <w:sz w:val="20"/>
          <w:szCs w:val="20"/>
        </w:rPr>
        <w:t>, ak</w:t>
      </w:r>
      <w:r w:rsidRPr="00536D8D">
        <w:rPr>
          <w:rFonts w:ascii="Proba Pro" w:hAnsi="Proba Pro" w:cs="Proba Pro"/>
          <w:bCs/>
          <w:sz w:val="20"/>
          <w:szCs w:val="20"/>
        </w:rPr>
        <w:t>ú</w:t>
      </w:r>
      <w:r w:rsidRPr="00536D8D">
        <w:rPr>
          <w:rFonts w:ascii="Proba Pro" w:hAnsi="Proba Pro" w:cs="Arial"/>
          <w:bCs/>
          <w:sz w:val="20"/>
          <w:szCs w:val="20"/>
        </w:rPr>
        <w:t>ko</w:t>
      </w:r>
      <w:r w:rsidRPr="00536D8D">
        <w:rPr>
          <w:rFonts w:ascii="Proba Pro" w:hAnsi="Proba Pro" w:cs="Proba Pro"/>
          <w:bCs/>
          <w:sz w:val="20"/>
          <w:szCs w:val="20"/>
        </w:rPr>
        <w:t>ľ</w:t>
      </w:r>
      <w:r w:rsidRPr="00536D8D">
        <w:rPr>
          <w:rFonts w:ascii="Proba Pro" w:hAnsi="Proba Pro" w:cs="Arial"/>
          <w:bCs/>
          <w:sz w:val="20"/>
          <w:szCs w:val="20"/>
        </w:rPr>
        <w:t>vek a</w:t>
      </w:r>
      <w:r w:rsidRPr="00536D8D">
        <w:rPr>
          <w:rFonts w:ascii="Calibri" w:hAnsi="Calibri" w:cs="Calibri"/>
          <w:bCs/>
          <w:sz w:val="20"/>
          <w:szCs w:val="20"/>
        </w:rPr>
        <w:t> </w:t>
      </w:r>
      <w:r w:rsidRPr="00536D8D">
        <w:rPr>
          <w:rFonts w:ascii="Proba Pro" w:hAnsi="Proba Pro" w:cs="Arial"/>
          <w:bCs/>
          <w:sz w:val="20"/>
          <w:szCs w:val="20"/>
        </w:rPr>
        <w:t>v</w:t>
      </w:r>
      <w:r w:rsidRPr="00536D8D">
        <w:rPr>
          <w:rFonts w:ascii="Proba Pro" w:hAnsi="Proba Pro" w:cs="Proba Pro"/>
          <w:bCs/>
          <w:sz w:val="20"/>
          <w:szCs w:val="20"/>
        </w:rPr>
        <w:t>š</w:t>
      </w:r>
      <w:r w:rsidRPr="00536D8D">
        <w:rPr>
          <w:rFonts w:ascii="Proba Pro" w:hAnsi="Proba Pro" w:cs="Arial"/>
          <w:bCs/>
          <w:sz w:val="20"/>
          <w:szCs w:val="20"/>
        </w:rPr>
        <w:t>etku s</w:t>
      </w:r>
      <w:r w:rsidRPr="00536D8D">
        <w:rPr>
          <w:rFonts w:ascii="Proba Pro" w:hAnsi="Proba Pro" w:cs="Proba Pro"/>
          <w:bCs/>
          <w:sz w:val="20"/>
          <w:szCs w:val="20"/>
        </w:rPr>
        <w:t>úč</w:t>
      </w:r>
      <w:r w:rsidRPr="00536D8D">
        <w:rPr>
          <w:rFonts w:ascii="Proba Pro" w:hAnsi="Proba Pro" w:cs="Arial"/>
          <w:bCs/>
          <w:sz w:val="20"/>
          <w:szCs w:val="20"/>
        </w:rPr>
        <w:t>innos</w:t>
      </w:r>
      <w:r w:rsidRPr="00536D8D">
        <w:rPr>
          <w:rFonts w:ascii="Proba Pro" w:hAnsi="Proba Pro" w:cs="Proba Pro"/>
          <w:bCs/>
          <w:sz w:val="20"/>
          <w:szCs w:val="20"/>
        </w:rPr>
        <w:t>ť</w:t>
      </w:r>
      <w:r w:rsidRPr="00536D8D">
        <w:rPr>
          <w:rFonts w:ascii="Proba Pro" w:hAnsi="Proba Pro" w:cs="Arial"/>
          <w:bCs/>
          <w:sz w:val="20"/>
          <w:szCs w:val="20"/>
        </w:rPr>
        <w:t xml:space="preserve"> nevyhnutn</w:t>
      </w:r>
      <w:r w:rsidRPr="00536D8D">
        <w:rPr>
          <w:rFonts w:ascii="Proba Pro" w:hAnsi="Proba Pro" w:cs="Proba Pro"/>
          <w:bCs/>
          <w:sz w:val="20"/>
          <w:szCs w:val="20"/>
        </w:rPr>
        <w:t>ú</w:t>
      </w:r>
      <w:r w:rsidRPr="00536D8D">
        <w:rPr>
          <w:rFonts w:ascii="Proba Pro" w:hAnsi="Proba Pro" w:cs="Arial"/>
          <w:bCs/>
          <w:sz w:val="20"/>
          <w:szCs w:val="20"/>
        </w:rPr>
        <w:t xml:space="preserve"> k</w:t>
      </w:r>
      <w:r w:rsidRPr="00536D8D">
        <w:rPr>
          <w:rFonts w:ascii="Calibri" w:hAnsi="Calibri" w:cs="Calibri"/>
          <w:bCs/>
          <w:sz w:val="20"/>
          <w:szCs w:val="20"/>
        </w:rPr>
        <w:t> </w:t>
      </w:r>
      <w:r w:rsidRPr="00536D8D">
        <w:rPr>
          <w:rFonts w:ascii="Proba Pro" w:hAnsi="Proba Pro" w:cs="Arial"/>
          <w:bCs/>
          <w:sz w:val="20"/>
          <w:szCs w:val="20"/>
        </w:rPr>
        <w:t>riadnemu</w:t>
      </w:r>
      <w:r w:rsidRPr="00536D8D">
        <w:rPr>
          <w:rFonts w:ascii="Proba Pro" w:hAnsi="Proba Pro"/>
          <w:sz w:val="20"/>
          <w:szCs w:val="20"/>
        </w:rPr>
        <w:t xml:space="preserve"> vyhotoveniu a</w:t>
      </w:r>
      <w:r w:rsidRPr="00536D8D">
        <w:rPr>
          <w:rFonts w:ascii="Calibri" w:hAnsi="Calibri" w:cs="Calibri"/>
          <w:sz w:val="20"/>
          <w:szCs w:val="20"/>
        </w:rPr>
        <w:t> </w:t>
      </w:r>
      <w:r w:rsidRPr="00536D8D">
        <w:rPr>
          <w:rFonts w:ascii="Proba Pro" w:hAnsi="Proba Pro"/>
          <w:sz w:val="20"/>
          <w:szCs w:val="20"/>
        </w:rPr>
        <w:t>dokon</w:t>
      </w:r>
      <w:r w:rsidRPr="00536D8D">
        <w:rPr>
          <w:rFonts w:ascii="Proba Pro" w:hAnsi="Proba Pro" w:cs="Proba Pro"/>
          <w:sz w:val="20"/>
          <w:szCs w:val="20"/>
        </w:rPr>
        <w:t>č</w:t>
      </w:r>
      <w:r w:rsidRPr="00536D8D">
        <w:rPr>
          <w:rFonts w:ascii="Proba Pro" w:hAnsi="Proba Pro"/>
          <w:sz w:val="20"/>
          <w:szCs w:val="20"/>
        </w:rPr>
        <w:t>eniu Diela vr</w:t>
      </w:r>
      <w:r w:rsidRPr="00536D8D">
        <w:rPr>
          <w:rFonts w:ascii="Proba Pro" w:hAnsi="Proba Pro" w:cs="Proba Pro"/>
          <w:sz w:val="20"/>
          <w:szCs w:val="20"/>
        </w:rPr>
        <w:t>á</w:t>
      </w:r>
      <w:r w:rsidRPr="00536D8D">
        <w:rPr>
          <w:rFonts w:ascii="Proba Pro" w:hAnsi="Proba Pro"/>
          <w:sz w:val="20"/>
          <w:szCs w:val="20"/>
        </w:rPr>
        <w:t>tane s</w:t>
      </w:r>
      <w:r w:rsidRPr="00536D8D">
        <w:rPr>
          <w:rFonts w:ascii="Proba Pro" w:hAnsi="Proba Pro" w:cs="Proba Pro"/>
          <w:sz w:val="20"/>
          <w:szCs w:val="20"/>
        </w:rPr>
        <w:t>úč</w:t>
      </w:r>
      <w:r w:rsidRPr="00536D8D">
        <w:rPr>
          <w:rFonts w:ascii="Proba Pro" w:hAnsi="Proba Pro"/>
          <w:sz w:val="20"/>
          <w:szCs w:val="20"/>
        </w:rPr>
        <w:t>innosti pri spolo</w:t>
      </w:r>
      <w:r w:rsidRPr="00536D8D">
        <w:rPr>
          <w:rFonts w:ascii="Proba Pro" w:hAnsi="Proba Pro" w:cs="Proba Pro"/>
          <w:sz w:val="20"/>
          <w:szCs w:val="20"/>
        </w:rPr>
        <w:t>č</w:t>
      </w:r>
      <w:r w:rsidRPr="00536D8D">
        <w:rPr>
          <w:rFonts w:ascii="Proba Pro" w:hAnsi="Proba Pro"/>
          <w:sz w:val="20"/>
          <w:szCs w:val="20"/>
        </w:rPr>
        <w:t>nom postupe vo</w:t>
      </w:r>
      <w:r w:rsidRPr="00536D8D">
        <w:rPr>
          <w:rFonts w:ascii="Proba Pro" w:hAnsi="Proba Pro" w:cs="Proba Pro"/>
          <w:sz w:val="20"/>
          <w:szCs w:val="20"/>
        </w:rPr>
        <w:t>č</w:t>
      </w:r>
      <w:r w:rsidRPr="00536D8D">
        <w:rPr>
          <w:rFonts w:ascii="Proba Pro" w:hAnsi="Proba Pro"/>
          <w:sz w:val="20"/>
          <w:szCs w:val="20"/>
        </w:rPr>
        <w:t>i org</w:t>
      </w:r>
      <w:r w:rsidRPr="00536D8D">
        <w:rPr>
          <w:rFonts w:ascii="Proba Pro" w:hAnsi="Proba Pro" w:cs="Proba Pro"/>
          <w:sz w:val="20"/>
          <w:szCs w:val="20"/>
        </w:rPr>
        <w:t>á</w:t>
      </w:r>
      <w:r w:rsidRPr="00536D8D">
        <w:rPr>
          <w:rFonts w:ascii="Proba Pro" w:hAnsi="Proba Pro"/>
          <w:sz w:val="20"/>
          <w:szCs w:val="20"/>
        </w:rPr>
        <w:t>nom verejnej moci a</w:t>
      </w:r>
      <w:r w:rsidRPr="00536D8D">
        <w:rPr>
          <w:rFonts w:ascii="Calibri" w:hAnsi="Calibri" w:cs="Calibri"/>
          <w:sz w:val="20"/>
          <w:szCs w:val="20"/>
        </w:rPr>
        <w:t> </w:t>
      </w:r>
      <w:r w:rsidRPr="00536D8D">
        <w:rPr>
          <w:rFonts w:ascii="Proba Pro" w:hAnsi="Proba Pro"/>
          <w:sz w:val="20"/>
          <w:szCs w:val="20"/>
        </w:rPr>
        <w:t>ak</w:t>
      </w:r>
      <w:r w:rsidRPr="00536D8D">
        <w:rPr>
          <w:rFonts w:ascii="Proba Pro" w:hAnsi="Proba Pro" w:cs="Proba Pro"/>
          <w:sz w:val="20"/>
          <w:szCs w:val="20"/>
        </w:rPr>
        <w:t>ý</w:t>
      </w:r>
      <w:r w:rsidRPr="00536D8D">
        <w:rPr>
          <w:rFonts w:ascii="Proba Pro" w:hAnsi="Proba Pro"/>
          <w:sz w:val="20"/>
          <w:szCs w:val="20"/>
        </w:rPr>
        <w:t>mko</w:t>
      </w:r>
      <w:r w:rsidRPr="00536D8D">
        <w:rPr>
          <w:rFonts w:ascii="Proba Pro" w:hAnsi="Proba Pro" w:cs="Proba Pro"/>
          <w:sz w:val="20"/>
          <w:szCs w:val="20"/>
        </w:rPr>
        <w:t>ľ</w:t>
      </w:r>
      <w:r w:rsidRPr="00536D8D">
        <w:rPr>
          <w:rFonts w:ascii="Proba Pro" w:hAnsi="Proba Pro"/>
          <w:sz w:val="20"/>
          <w:szCs w:val="20"/>
        </w:rPr>
        <w:t>vek in</w:t>
      </w:r>
      <w:r w:rsidRPr="00536D8D">
        <w:rPr>
          <w:rFonts w:ascii="Proba Pro" w:hAnsi="Proba Pro" w:cs="Proba Pro"/>
          <w:sz w:val="20"/>
          <w:szCs w:val="20"/>
        </w:rPr>
        <w:t>ý</w:t>
      </w:r>
      <w:r w:rsidRPr="00536D8D">
        <w:rPr>
          <w:rFonts w:ascii="Proba Pro" w:hAnsi="Proba Pro"/>
          <w:sz w:val="20"/>
          <w:szCs w:val="20"/>
        </w:rPr>
        <w:t>m subjektom.</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niektor</w:t>
      </w:r>
      <w:r w:rsidRPr="00536D8D">
        <w:rPr>
          <w:rFonts w:ascii="Proba Pro" w:hAnsi="Proba Pro" w:cs="Proba Pro"/>
          <w:bCs/>
          <w:sz w:val="20"/>
          <w:szCs w:val="20"/>
        </w:rPr>
        <w:t>á</w:t>
      </w:r>
      <w:r w:rsidRPr="00536D8D">
        <w:rPr>
          <w:rFonts w:ascii="Proba Pro" w:hAnsi="Proba Pro" w:cs="Arial"/>
          <w:bCs/>
          <w:sz w:val="20"/>
          <w:szCs w:val="20"/>
        </w:rPr>
        <w:t xml:space="preserve"> Zmluvn</w:t>
      </w:r>
      <w:r w:rsidRPr="00536D8D">
        <w:rPr>
          <w:rFonts w:ascii="Proba Pro" w:hAnsi="Proba Pro" w:cs="Proba Pro"/>
          <w:bCs/>
          <w:sz w:val="20"/>
          <w:szCs w:val="20"/>
        </w:rPr>
        <w:t>á</w:t>
      </w:r>
      <w:r w:rsidRPr="00536D8D">
        <w:rPr>
          <w:rFonts w:ascii="Proba Pro" w:hAnsi="Proba Pro" w:cs="Arial"/>
          <w:bCs/>
          <w:sz w:val="20"/>
          <w:szCs w:val="20"/>
        </w:rPr>
        <w:t xml:space="preserve"> strana bude považovať poskytnutie súčinnosti druhej Zmluvnej strany za nedostatočné, je povinná o</w:t>
      </w:r>
      <w:r w:rsidRPr="00536D8D">
        <w:rPr>
          <w:rFonts w:ascii="Calibri" w:hAnsi="Calibri" w:cs="Calibri"/>
          <w:bCs/>
          <w:sz w:val="20"/>
          <w:szCs w:val="20"/>
        </w:rPr>
        <w:t> </w:t>
      </w:r>
      <w:r w:rsidRPr="00536D8D">
        <w:rPr>
          <w:rFonts w:ascii="Proba Pro" w:hAnsi="Proba Pro" w:cs="Arial"/>
          <w:bCs/>
          <w:sz w:val="20"/>
          <w:szCs w:val="20"/>
        </w:rPr>
        <w:t>tom p</w:t>
      </w:r>
      <w:r w:rsidRPr="00536D8D">
        <w:rPr>
          <w:rFonts w:ascii="Proba Pro" w:hAnsi="Proba Pro" w:cs="Proba Pro"/>
          <w:bCs/>
          <w:sz w:val="20"/>
          <w:szCs w:val="20"/>
        </w:rPr>
        <w:t>í</w:t>
      </w:r>
      <w:r w:rsidRPr="00536D8D">
        <w:rPr>
          <w:rFonts w:ascii="Proba Pro" w:hAnsi="Proba Pro" w:cs="Arial"/>
          <w:bCs/>
          <w:sz w:val="20"/>
          <w:szCs w:val="20"/>
        </w:rPr>
        <w:t>somne informova</w:t>
      </w:r>
      <w:r w:rsidRPr="00536D8D">
        <w:rPr>
          <w:rFonts w:ascii="Proba Pro" w:hAnsi="Proba Pro" w:cs="Proba Pro"/>
          <w:bCs/>
          <w:sz w:val="20"/>
          <w:szCs w:val="20"/>
        </w:rPr>
        <w:t>ť</w:t>
      </w:r>
      <w:r w:rsidRPr="00536D8D">
        <w:rPr>
          <w:rFonts w:ascii="Proba Pro" w:hAnsi="Proba Pro" w:cs="Arial"/>
          <w:bCs/>
          <w:sz w:val="20"/>
          <w:szCs w:val="20"/>
        </w:rPr>
        <w:t xml:space="preserve"> druh</w:t>
      </w:r>
      <w:r w:rsidRPr="00536D8D">
        <w:rPr>
          <w:rFonts w:ascii="Proba Pro" w:hAnsi="Proba Pro" w:cs="Proba Pro"/>
          <w:bCs/>
          <w:sz w:val="20"/>
          <w:szCs w:val="20"/>
        </w:rPr>
        <w:t>ú</w:t>
      </w:r>
      <w:r w:rsidRPr="00536D8D">
        <w:rPr>
          <w:rFonts w:ascii="Proba Pro" w:hAnsi="Proba Pro" w:cs="Arial"/>
          <w:bCs/>
          <w:sz w:val="20"/>
          <w:szCs w:val="20"/>
        </w:rPr>
        <w:t xml:space="preserve"> Zmluvn</w:t>
      </w:r>
      <w:r w:rsidRPr="00536D8D">
        <w:rPr>
          <w:rFonts w:ascii="Proba Pro" w:hAnsi="Proba Pro" w:cs="Proba Pro"/>
          <w:bCs/>
          <w:sz w:val="20"/>
          <w:szCs w:val="20"/>
        </w:rPr>
        <w:t>ú</w:t>
      </w:r>
      <w:r w:rsidRPr="00536D8D">
        <w:rPr>
          <w:rFonts w:ascii="Proba Pro" w:hAnsi="Proba Pro" w:cs="Arial"/>
          <w:bCs/>
          <w:sz w:val="20"/>
          <w:szCs w:val="20"/>
        </w:rPr>
        <w:t xml:space="preserve"> stranu. V</w:t>
      </w:r>
      <w:r w:rsidRPr="00536D8D">
        <w:rPr>
          <w:rFonts w:ascii="Calibri" w:hAnsi="Calibri" w:cs="Calibri"/>
          <w:bCs/>
          <w:sz w:val="20"/>
          <w:szCs w:val="20"/>
        </w:rPr>
        <w:t> </w:t>
      </w:r>
      <w:r w:rsidRPr="00536D8D">
        <w:rPr>
          <w:rFonts w:ascii="Proba Pro" w:hAnsi="Proba Pro" w:cs="Arial"/>
          <w:bCs/>
          <w:sz w:val="20"/>
          <w:szCs w:val="20"/>
        </w:rPr>
        <w:t>opa</w:t>
      </w:r>
      <w:r w:rsidRPr="00536D8D">
        <w:rPr>
          <w:rFonts w:ascii="Proba Pro" w:hAnsi="Proba Pro" w:cs="Proba Pro"/>
          <w:bCs/>
          <w:sz w:val="20"/>
          <w:szCs w:val="20"/>
        </w:rPr>
        <w:t>č</w:t>
      </w:r>
      <w:r w:rsidRPr="00536D8D">
        <w:rPr>
          <w:rFonts w:ascii="Proba Pro" w:hAnsi="Proba Pro" w:cs="Arial"/>
          <w:bCs/>
          <w:sz w:val="20"/>
          <w:szCs w:val="20"/>
        </w:rPr>
        <w:t>nom pr</w:t>
      </w:r>
      <w:r w:rsidRPr="00536D8D">
        <w:rPr>
          <w:rFonts w:ascii="Proba Pro" w:hAnsi="Proba Pro" w:cs="Proba Pro"/>
          <w:bCs/>
          <w:sz w:val="20"/>
          <w:szCs w:val="20"/>
        </w:rPr>
        <w:t>í</w:t>
      </w:r>
      <w:r w:rsidRPr="00536D8D">
        <w:rPr>
          <w:rFonts w:ascii="Proba Pro" w:hAnsi="Proba Pro" w:cs="Arial"/>
          <w:bCs/>
          <w:sz w:val="20"/>
          <w:szCs w:val="20"/>
        </w:rPr>
        <w:t>pade sa bude ma</w:t>
      </w:r>
      <w:r w:rsidRPr="00536D8D">
        <w:rPr>
          <w:rFonts w:ascii="Proba Pro" w:hAnsi="Proba Pro" w:cs="Proba Pro"/>
          <w:bCs/>
          <w:sz w:val="20"/>
          <w:szCs w:val="20"/>
        </w:rPr>
        <w:t>ť</w:t>
      </w:r>
      <w:r w:rsidRPr="00536D8D">
        <w:rPr>
          <w:rFonts w:ascii="Proba Pro" w:hAnsi="Proba Pro" w:cs="Arial"/>
          <w:bCs/>
          <w:sz w:val="20"/>
          <w:szCs w:val="20"/>
        </w:rPr>
        <w:t xml:space="preserve"> za to, </w:t>
      </w:r>
      <w:r w:rsidRPr="00536D8D">
        <w:rPr>
          <w:rFonts w:ascii="Proba Pro" w:hAnsi="Proba Pro" w:cs="Proba Pro"/>
          <w:bCs/>
          <w:sz w:val="20"/>
          <w:szCs w:val="20"/>
        </w:rPr>
        <w:t>ž</w:t>
      </w:r>
      <w:r w:rsidRPr="00536D8D">
        <w:rPr>
          <w:rFonts w:ascii="Proba Pro" w:hAnsi="Proba Pro" w:cs="Arial"/>
          <w:bCs/>
          <w:sz w:val="20"/>
          <w:szCs w:val="20"/>
        </w:rPr>
        <w:t>e súčinnosť podľa tejto Zmluvy bola poskytnutá riadne.</w:t>
      </w:r>
    </w:p>
    <w:p w14:paraId="18E5226D"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sz w:val="20"/>
          <w:szCs w:val="20"/>
        </w:rPr>
        <w:t>Zhotoviteľ nesie zodpovednosť za správne umiestnenie všetkých častí Diela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Proba Pro" w:hAnsi="Proba Pro" w:cs="Calibri"/>
          <w:sz w:val="20"/>
          <w:szCs w:val="20"/>
        </w:rPr>
        <w:t>o Špecifikáciou predmetu zákazky</w:t>
      </w:r>
      <w:r>
        <w:rPr>
          <w:rFonts w:ascii="Proba Pro" w:hAnsi="Proba Pro" w:cs="Calibri"/>
          <w:sz w:val="20"/>
          <w:szCs w:val="20"/>
        </w:rPr>
        <w:t xml:space="preserve">, Projektovou dokumentáciou a </w:t>
      </w:r>
      <w:r w:rsidRPr="00536D8D">
        <w:rPr>
          <w:rFonts w:ascii="Proba Pro" w:hAnsi="Proba Pro"/>
          <w:sz w:val="20"/>
          <w:szCs w:val="20"/>
        </w:rPr>
        <w:t>Dokument</w:t>
      </w:r>
      <w:r w:rsidRPr="00536D8D">
        <w:rPr>
          <w:rFonts w:ascii="Proba Pro" w:hAnsi="Proba Pro" w:cs="Proba Pro"/>
          <w:sz w:val="20"/>
          <w:szCs w:val="20"/>
        </w:rPr>
        <w:t>á</w:t>
      </w:r>
      <w:r w:rsidRPr="00536D8D">
        <w:rPr>
          <w:rFonts w:ascii="Proba Pro" w:hAnsi="Proba Pro"/>
          <w:sz w:val="20"/>
          <w:szCs w:val="20"/>
        </w:rPr>
        <w:t>ciou Zhotovite</w:t>
      </w:r>
      <w:r w:rsidRPr="00536D8D">
        <w:rPr>
          <w:rFonts w:ascii="Proba Pro" w:hAnsi="Proba Pro" w:cs="Proba Pro"/>
          <w:sz w:val="20"/>
          <w:szCs w:val="20"/>
        </w:rPr>
        <w:t>ľ</w:t>
      </w:r>
      <w:r w:rsidRPr="00536D8D">
        <w:rPr>
          <w:rFonts w:ascii="Proba Pro" w:hAnsi="Proba Pro"/>
          <w:sz w:val="20"/>
          <w:szCs w:val="20"/>
        </w:rPr>
        <w:t>a a</w:t>
      </w:r>
      <w:r w:rsidRPr="00536D8D">
        <w:rPr>
          <w:rFonts w:ascii="Calibri" w:hAnsi="Calibri" w:cs="Calibri"/>
          <w:sz w:val="20"/>
          <w:szCs w:val="20"/>
        </w:rPr>
        <w:t> </w:t>
      </w:r>
      <w:r w:rsidRPr="00536D8D">
        <w:rPr>
          <w:rFonts w:ascii="Proba Pro" w:hAnsi="Proba Pro" w:cs="Proba Pro"/>
          <w:sz w:val="20"/>
          <w:szCs w:val="20"/>
        </w:rPr>
        <w:t>š</w:t>
      </w:r>
      <w:r w:rsidRPr="00536D8D">
        <w:rPr>
          <w:rFonts w:ascii="Proba Pro" w:hAnsi="Proba Pro"/>
          <w:sz w:val="20"/>
          <w:szCs w:val="20"/>
        </w:rPr>
        <w:t>pecifikami Staveniska, a</w:t>
      </w:r>
      <w:r w:rsidRPr="00536D8D">
        <w:rPr>
          <w:rFonts w:ascii="Calibri" w:hAnsi="Calibri" w:cs="Calibri"/>
          <w:sz w:val="20"/>
          <w:szCs w:val="20"/>
        </w:rPr>
        <w:t> </w:t>
      </w:r>
      <w:r w:rsidRPr="00536D8D">
        <w:rPr>
          <w:rFonts w:ascii="Proba Pro" w:hAnsi="Proba Pro"/>
          <w:sz w:val="20"/>
          <w:szCs w:val="20"/>
        </w:rPr>
        <w:t>je povinn</w:t>
      </w:r>
      <w:r w:rsidRPr="00536D8D">
        <w:rPr>
          <w:rFonts w:ascii="Proba Pro" w:hAnsi="Proba Pro" w:cs="Proba Pro"/>
          <w:sz w:val="20"/>
          <w:szCs w:val="20"/>
        </w:rPr>
        <w:t>ý</w:t>
      </w:r>
      <w:r w:rsidRPr="00536D8D">
        <w:rPr>
          <w:rFonts w:ascii="Proba Pro" w:hAnsi="Proba Pro"/>
          <w:sz w:val="20"/>
          <w:szCs w:val="20"/>
        </w:rPr>
        <w:t xml:space="preserve"> napravi</w:t>
      </w:r>
      <w:r w:rsidRPr="00536D8D">
        <w:rPr>
          <w:rFonts w:ascii="Proba Pro" w:hAnsi="Proba Pro" w:cs="Proba Pro"/>
          <w:sz w:val="20"/>
          <w:szCs w:val="20"/>
        </w:rPr>
        <w:t>ť</w:t>
      </w:r>
      <w:r w:rsidRPr="00536D8D">
        <w:rPr>
          <w:rFonts w:ascii="Proba Pro" w:hAnsi="Proba Pro"/>
          <w:sz w:val="20"/>
          <w:szCs w:val="20"/>
        </w:rPr>
        <w:t xml:space="preserve"> ka</w:t>
      </w:r>
      <w:r w:rsidRPr="00536D8D">
        <w:rPr>
          <w:rFonts w:ascii="Proba Pro" w:hAnsi="Proba Pro" w:cs="Proba Pro"/>
          <w:sz w:val="20"/>
          <w:szCs w:val="20"/>
        </w:rPr>
        <w:t>ž</w:t>
      </w:r>
      <w:r w:rsidRPr="00536D8D">
        <w:rPr>
          <w:rFonts w:ascii="Proba Pro" w:hAnsi="Proba Pro"/>
          <w:sz w:val="20"/>
          <w:szCs w:val="20"/>
        </w:rPr>
        <w:t>d</w:t>
      </w:r>
      <w:r w:rsidRPr="00536D8D">
        <w:rPr>
          <w:rFonts w:ascii="Proba Pro" w:hAnsi="Proba Pro" w:cs="Proba Pro"/>
          <w:sz w:val="20"/>
          <w:szCs w:val="20"/>
        </w:rPr>
        <w:t>ú</w:t>
      </w:r>
      <w:r w:rsidRPr="00536D8D">
        <w:rPr>
          <w:rFonts w:ascii="Proba Pro" w:hAnsi="Proba Pro"/>
          <w:sz w:val="20"/>
          <w:szCs w:val="20"/>
        </w:rPr>
        <w:t xml:space="preserve"> chybu v</w:t>
      </w:r>
      <w:r w:rsidRPr="00536D8D">
        <w:rPr>
          <w:rFonts w:ascii="Calibri" w:hAnsi="Calibri" w:cs="Calibri"/>
          <w:sz w:val="20"/>
          <w:szCs w:val="20"/>
        </w:rPr>
        <w:t> </w:t>
      </w:r>
      <w:r w:rsidRPr="00536D8D">
        <w:rPr>
          <w:rFonts w:ascii="Proba Pro" w:hAnsi="Proba Pro"/>
          <w:sz w:val="20"/>
          <w:szCs w:val="20"/>
        </w:rPr>
        <w:t>situovan</w:t>
      </w:r>
      <w:r w:rsidRPr="00536D8D">
        <w:rPr>
          <w:rFonts w:ascii="Proba Pro" w:hAnsi="Proba Pro" w:cs="Proba Pro"/>
          <w:sz w:val="20"/>
          <w:szCs w:val="20"/>
        </w:rPr>
        <w:t>í</w:t>
      </w:r>
      <w:r w:rsidRPr="00536D8D">
        <w:rPr>
          <w:rFonts w:ascii="Proba Pro" w:hAnsi="Proba Pro"/>
          <w:sz w:val="20"/>
          <w:szCs w:val="20"/>
        </w:rPr>
        <w:t>, umiestnen</w:t>
      </w:r>
      <w:r w:rsidRPr="00536D8D">
        <w:rPr>
          <w:rFonts w:ascii="Proba Pro" w:hAnsi="Proba Pro" w:cs="Proba Pro"/>
          <w:sz w:val="20"/>
          <w:szCs w:val="20"/>
        </w:rPr>
        <w:t>í</w:t>
      </w:r>
      <w:r w:rsidRPr="00536D8D">
        <w:rPr>
          <w:rFonts w:ascii="Proba Pro" w:hAnsi="Proba Pro"/>
          <w:sz w:val="20"/>
          <w:szCs w:val="20"/>
        </w:rPr>
        <w:t xml:space="preserve">, </w:t>
      </w:r>
      <w:r w:rsidRPr="00536D8D">
        <w:rPr>
          <w:rFonts w:ascii="Proba Pro" w:hAnsi="Proba Pro" w:cs="Arial"/>
          <w:bCs/>
          <w:sz w:val="20"/>
          <w:szCs w:val="20"/>
        </w:rPr>
        <w:t>rozmeroch</w:t>
      </w:r>
      <w:r w:rsidRPr="00536D8D">
        <w:rPr>
          <w:rFonts w:ascii="Proba Pro" w:hAnsi="Proba Pro"/>
          <w:sz w:val="20"/>
          <w:szCs w:val="20"/>
        </w:rPr>
        <w:t xml:space="preserve"> alebo vyt</w:t>
      </w:r>
      <w:r w:rsidRPr="00536D8D">
        <w:rPr>
          <w:rFonts w:ascii="Proba Pro" w:hAnsi="Proba Pro" w:cs="Proba Pro"/>
          <w:sz w:val="20"/>
          <w:szCs w:val="20"/>
        </w:rPr>
        <w:t>ýč</w:t>
      </w:r>
      <w:r w:rsidRPr="00536D8D">
        <w:rPr>
          <w:rFonts w:ascii="Proba Pro" w:hAnsi="Proba Pro"/>
          <w:sz w:val="20"/>
          <w:szCs w:val="20"/>
        </w:rPr>
        <w:t>en</w:t>
      </w:r>
      <w:r w:rsidRPr="00536D8D">
        <w:rPr>
          <w:rFonts w:ascii="Proba Pro" w:hAnsi="Proba Pro" w:cs="Proba Pro"/>
          <w:sz w:val="20"/>
          <w:szCs w:val="20"/>
        </w:rPr>
        <w:t>í</w:t>
      </w:r>
      <w:r w:rsidRPr="00536D8D">
        <w:rPr>
          <w:rFonts w:ascii="Proba Pro" w:hAnsi="Proba Pro"/>
          <w:sz w:val="20"/>
          <w:szCs w:val="20"/>
        </w:rPr>
        <w:t xml:space="preserve"> Diela na Stavenisku.</w:t>
      </w:r>
    </w:p>
    <w:p w14:paraId="296677E8" w14:textId="77777777" w:rsidR="00D94AE9" w:rsidRPr="002D3FC3" w:rsidRDefault="00D94AE9" w:rsidP="00A8228E">
      <w:pPr>
        <w:numPr>
          <w:ilvl w:val="2"/>
          <w:numId w:val="41"/>
        </w:numPr>
        <w:spacing w:before="0" w:after="120" w:line="240" w:lineRule="auto"/>
        <w:jc w:val="both"/>
        <w:rPr>
          <w:rFonts w:ascii="Proba Pro" w:hAnsi="Proba Pro"/>
          <w:sz w:val="20"/>
          <w:szCs w:val="20"/>
        </w:rPr>
      </w:pPr>
      <w:r w:rsidRPr="002D3FC3">
        <w:rPr>
          <w:rFonts w:ascii="Proba Pro" w:hAnsi="Proba Pro"/>
          <w:sz w:val="20"/>
          <w:szCs w:val="20"/>
        </w:rPr>
        <w:t>Objednávateľ</w:t>
      </w:r>
      <w:r>
        <w:rPr>
          <w:rFonts w:ascii="Proba Pro" w:hAnsi="Proba Pro"/>
          <w:sz w:val="20"/>
          <w:szCs w:val="20"/>
        </w:rPr>
        <w:t xml:space="preserve"> je oprávnený na výkon k</w:t>
      </w:r>
      <w:r w:rsidRPr="002D3FC3">
        <w:rPr>
          <w:rFonts w:ascii="Proba Pro" w:hAnsi="Proba Pro"/>
          <w:sz w:val="20"/>
          <w:szCs w:val="20"/>
        </w:rPr>
        <w:t>ontrol</w:t>
      </w:r>
      <w:r>
        <w:rPr>
          <w:rFonts w:ascii="Proba Pro" w:hAnsi="Proba Pro"/>
          <w:sz w:val="20"/>
          <w:szCs w:val="20"/>
        </w:rPr>
        <w:t>y</w:t>
      </w:r>
      <w:r w:rsidRPr="002D3FC3">
        <w:rPr>
          <w:rFonts w:ascii="Proba Pro" w:hAnsi="Proba Pro"/>
          <w:sz w:val="20"/>
          <w:szCs w:val="20"/>
        </w:rPr>
        <w:t xml:space="preserve"> vykonávania Diela</w:t>
      </w:r>
      <w:r>
        <w:rPr>
          <w:rFonts w:ascii="Proba Pro" w:hAnsi="Proba Pro"/>
          <w:sz w:val="20"/>
          <w:szCs w:val="20"/>
        </w:rPr>
        <w:t xml:space="preserve">. Objednávateľovi </w:t>
      </w:r>
      <w:r w:rsidRPr="002D3FC3">
        <w:rPr>
          <w:rFonts w:ascii="Proba Pro" w:hAnsi="Proba Pro"/>
          <w:sz w:val="20"/>
          <w:szCs w:val="20"/>
        </w:rPr>
        <w:t>musí byť umožnený prístup k</w:t>
      </w:r>
      <w:r w:rsidRPr="00A8748F">
        <w:rPr>
          <w:rFonts w:ascii="Proba Pro" w:hAnsi="Proba Pro"/>
          <w:sz w:val="20"/>
        </w:rPr>
        <w:t> </w:t>
      </w:r>
      <w:r w:rsidRPr="002D3FC3">
        <w:rPr>
          <w:rFonts w:ascii="Proba Pro" w:hAnsi="Proba Pro"/>
          <w:sz w:val="20"/>
          <w:szCs w:val="20"/>
        </w:rPr>
        <w:t>akejko</w:t>
      </w:r>
      <w:r w:rsidRPr="002D3FC3">
        <w:rPr>
          <w:rFonts w:ascii="Proba Pro" w:hAnsi="Proba Pro" w:cs="Proba Pro"/>
          <w:sz w:val="20"/>
          <w:szCs w:val="20"/>
        </w:rPr>
        <w:t>ľ</w:t>
      </w:r>
      <w:r w:rsidRPr="002D3FC3">
        <w:rPr>
          <w:rFonts w:ascii="Proba Pro" w:hAnsi="Proba Pro"/>
          <w:sz w:val="20"/>
          <w:szCs w:val="20"/>
        </w:rPr>
        <w:t xml:space="preserve">vek </w:t>
      </w:r>
      <w:r w:rsidRPr="002D3FC3">
        <w:rPr>
          <w:rFonts w:ascii="Proba Pro" w:hAnsi="Proba Pro" w:cs="Proba Pro"/>
          <w:sz w:val="20"/>
          <w:szCs w:val="20"/>
        </w:rPr>
        <w:t>č</w:t>
      </w:r>
      <w:r w:rsidRPr="002D3FC3">
        <w:rPr>
          <w:rFonts w:ascii="Proba Pro" w:hAnsi="Proba Pro"/>
          <w:sz w:val="20"/>
          <w:szCs w:val="20"/>
        </w:rPr>
        <w:t xml:space="preserve">asti Diela. </w:t>
      </w:r>
      <w:r w:rsidRPr="002D3FC3">
        <w:rPr>
          <w:rFonts w:ascii="Proba Pro" w:hAnsi="Proba Pro" w:cs="Proba Pro"/>
          <w:sz w:val="20"/>
          <w:szCs w:val="20"/>
        </w:rPr>
        <w:t>Ž</w:t>
      </w:r>
      <w:r w:rsidRPr="002D3FC3">
        <w:rPr>
          <w:rFonts w:ascii="Proba Pro" w:hAnsi="Proba Pro"/>
          <w:sz w:val="20"/>
          <w:szCs w:val="20"/>
        </w:rPr>
        <w:t xml:space="preserve">iadna </w:t>
      </w:r>
      <w:r w:rsidRPr="002D3FC3">
        <w:rPr>
          <w:rFonts w:ascii="Proba Pro" w:hAnsi="Proba Pro" w:cs="Proba Pro"/>
          <w:sz w:val="20"/>
          <w:szCs w:val="20"/>
        </w:rPr>
        <w:t>č</w:t>
      </w:r>
      <w:r w:rsidRPr="002D3FC3">
        <w:rPr>
          <w:rFonts w:ascii="Proba Pro" w:hAnsi="Proba Pro"/>
          <w:sz w:val="20"/>
          <w:szCs w:val="20"/>
        </w:rPr>
        <w:t>as</w:t>
      </w:r>
      <w:r w:rsidRPr="002D3FC3">
        <w:rPr>
          <w:rFonts w:ascii="Proba Pro" w:hAnsi="Proba Pro" w:cs="Proba Pro"/>
          <w:sz w:val="20"/>
          <w:szCs w:val="20"/>
        </w:rPr>
        <w:t>ť</w:t>
      </w:r>
      <w:r w:rsidRPr="002D3FC3">
        <w:rPr>
          <w:rFonts w:ascii="Proba Pro" w:hAnsi="Proba Pro"/>
          <w:sz w:val="20"/>
          <w:szCs w:val="20"/>
        </w:rPr>
        <w:t xml:space="preserve"> Diela nesmie by</w:t>
      </w:r>
      <w:r w:rsidRPr="002D3FC3">
        <w:rPr>
          <w:rFonts w:ascii="Proba Pro" w:hAnsi="Proba Pro" w:cs="Proba Pro"/>
          <w:sz w:val="20"/>
          <w:szCs w:val="20"/>
        </w:rPr>
        <w:t>ť</w:t>
      </w:r>
      <w:r w:rsidRPr="002D3FC3">
        <w:rPr>
          <w:rFonts w:ascii="Proba Pro" w:hAnsi="Proba Pro"/>
          <w:sz w:val="20"/>
          <w:szCs w:val="20"/>
        </w:rPr>
        <w:t xml:space="preserve"> zakryt</w:t>
      </w:r>
      <w:r w:rsidRPr="002D3FC3">
        <w:rPr>
          <w:rFonts w:ascii="Proba Pro" w:hAnsi="Proba Pro" w:cs="Proba Pro"/>
          <w:sz w:val="20"/>
          <w:szCs w:val="20"/>
        </w:rPr>
        <w:t>á</w:t>
      </w:r>
      <w:r w:rsidRPr="002D3FC3">
        <w:rPr>
          <w:rFonts w:ascii="Proba Pro" w:hAnsi="Proba Pro"/>
          <w:sz w:val="20"/>
          <w:szCs w:val="20"/>
        </w:rPr>
        <w:t xml:space="preserve"> bez s</w:t>
      </w:r>
      <w:r w:rsidRPr="002D3FC3">
        <w:rPr>
          <w:rFonts w:ascii="Proba Pro" w:hAnsi="Proba Pro" w:cs="Proba Pro"/>
          <w:sz w:val="20"/>
          <w:szCs w:val="20"/>
        </w:rPr>
        <w:t>ú</w:t>
      </w:r>
      <w:r w:rsidRPr="002D3FC3">
        <w:rPr>
          <w:rFonts w:ascii="Proba Pro" w:hAnsi="Proba Pro"/>
          <w:sz w:val="20"/>
          <w:szCs w:val="20"/>
        </w:rPr>
        <w:t xml:space="preserve">hlasu </w:t>
      </w:r>
      <w:r>
        <w:rPr>
          <w:rFonts w:ascii="Proba Pro" w:hAnsi="Proba Pro"/>
          <w:sz w:val="20"/>
          <w:szCs w:val="20"/>
        </w:rPr>
        <w:t>Objednávateľa</w:t>
      </w:r>
      <w:r w:rsidRPr="002D3FC3">
        <w:rPr>
          <w:rFonts w:ascii="Proba Pro" w:hAnsi="Proba Pro"/>
          <w:sz w:val="20"/>
          <w:szCs w:val="20"/>
        </w:rPr>
        <w:t>. Akékoľvek podstatné skutočnosti a okolnosti týkajúce sa vykonávania Diela je Zhotoviteľ povinný konzultovať s</w:t>
      </w:r>
      <w:r w:rsidRPr="00A8748F">
        <w:rPr>
          <w:rFonts w:ascii="Proba Pro" w:hAnsi="Proba Pro"/>
          <w:sz w:val="20"/>
        </w:rPr>
        <w:t> </w:t>
      </w:r>
      <w:r w:rsidRPr="002D3FC3">
        <w:rPr>
          <w:rFonts w:ascii="Proba Pro" w:hAnsi="Proba Pro"/>
          <w:sz w:val="20"/>
          <w:szCs w:val="20"/>
        </w:rPr>
        <w:t>Objedn</w:t>
      </w:r>
      <w:r w:rsidRPr="002D3FC3">
        <w:rPr>
          <w:rFonts w:ascii="Proba Pro" w:hAnsi="Proba Pro" w:cs="Proba Pro"/>
          <w:sz w:val="20"/>
          <w:szCs w:val="20"/>
        </w:rPr>
        <w:t>á</w:t>
      </w:r>
      <w:r w:rsidRPr="002D3FC3">
        <w:rPr>
          <w:rFonts w:ascii="Proba Pro" w:hAnsi="Proba Pro"/>
          <w:sz w:val="20"/>
          <w:szCs w:val="20"/>
        </w:rPr>
        <w:t>vate</w:t>
      </w:r>
      <w:r w:rsidRPr="002D3FC3">
        <w:rPr>
          <w:rFonts w:ascii="Proba Pro" w:hAnsi="Proba Pro" w:cs="Proba Pro"/>
          <w:sz w:val="20"/>
          <w:szCs w:val="20"/>
        </w:rPr>
        <w:t>ľ</w:t>
      </w:r>
      <w:r>
        <w:rPr>
          <w:rFonts w:ascii="Proba Pro" w:hAnsi="Proba Pro"/>
          <w:sz w:val="20"/>
          <w:szCs w:val="20"/>
        </w:rPr>
        <w:t>om</w:t>
      </w:r>
      <w:r w:rsidRPr="002D3FC3">
        <w:rPr>
          <w:rFonts w:ascii="Proba Pro" w:hAnsi="Proba Pro"/>
          <w:sz w:val="20"/>
          <w:szCs w:val="20"/>
        </w:rPr>
        <w:t xml:space="preserve">. </w:t>
      </w:r>
      <w:r>
        <w:rPr>
          <w:rFonts w:ascii="Proba Pro" w:hAnsi="Proba Pro"/>
          <w:sz w:val="20"/>
          <w:szCs w:val="20"/>
        </w:rPr>
        <w:t xml:space="preserve">Objednávateľ </w:t>
      </w:r>
      <w:r w:rsidRPr="002D3FC3">
        <w:rPr>
          <w:rFonts w:ascii="Proba Pro" w:hAnsi="Proba Pro"/>
          <w:sz w:val="20"/>
          <w:szCs w:val="20"/>
        </w:rPr>
        <w:t>je oprávnený schvaľovať súpis vykonaných prác. Objednávateľ je oprávnený vykonávať akékoľvek záznamy v</w:t>
      </w:r>
      <w:r w:rsidRPr="00A8748F">
        <w:rPr>
          <w:rFonts w:ascii="Proba Pro" w:hAnsi="Proba Pro"/>
          <w:sz w:val="20"/>
        </w:rPr>
        <w:t> </w:t>
      </w:r>
      <w:r w:rsidRPr="002D3FC3">
        <w:rPr>
          <w:rFonts w:ascii="Proba Pro" w:hAnsi="Proba Pro"/>
          <w:sz w:val="20"/>
          <w:szCs w:val="20"/>
        </w:rPr>
        <w:t>stavebnom denn</w:t>
      </w:r>
      <w:r w:rsidRPr="002D3FC3">
        <w:rPr>
          <w:rFonts w:ascii="Proba Pro" w:hAnsi="Proba Pro" w:cs="Proba Pro"/>
          <w:sz w:val="20"/>
          <w:szCs w:val="20"/>
        </w:rPr>
        <w:t>í</w:t>
      </w:r>
      <w:r w:rsidRPr="002D3FC3">
        <w:rPr>
          <w:rFonts w:ascii="Proba Pro" w:hAnsi="Proba Pro"/>
          <w:sz w:val="20"/>
          <w:szCs w:val="20"/>
        </w:rPr>
        <w:t xml:space="preserve">ku. Pre vylúčenie pochybností, žiadny záznam a/alebo schválenie práce zo strany Objednávateľa, nezbavuje Zhotoviteľa žiadnej zodpovednosti alebo povinnosti. </w:t>
      </w:r>
    </w:p>
    <w:p w14:paraId="5B12BD9F" w14:textId="77777777" w:rsidR="00D94AE9" w:rsidRPr="00400FA1" w:rsidRDefault="00D94AE9" w:rsidP="00A8228E">
      <w:pPr>
        <w:numPr>
          <w:ilvl w:val="2"/>
          <w:numId w:val="41"/>
        </w:numPr>
        <w:spacing w:before="0" w:after="120" w:line="240" w:lineRule="auto"/>
        <w:jc w:val="both"/>
        <w:rPr>
          <w:rFonts w:ascii="Proba Pro" w:hAnsi="Proba Pro" w:cs="Proba Pro"/>
          <w:bCs/>
          <w:sz w:val="20"/>
          <w:szCs w:val="20"/>
        </w:rPr>
      </w:pPr>
      <w:r w:rsidRPr="00E24BA3">
        <w:rPr>
          <w:rFonts w:ascii="Proba Pro" w:hAnsi="Proba Pro" w:cs="Arial"/>
          <w:bCs/>
          <w:sz w:val="20"/>
          <w:szCs w:val="20"/>
        </w:rPr>
        <w:t>Zhotoviteľ bude na vlastné náklady zodpovedný za zabezpečenie vody, elektriny a všetkých energií a</w:t>
      </w:r>
      <w:r w:rsidRPr="00E24BA3">
        <w:rPr>
          <w:rFonts w:ascii="Calibri" w:hAnsi="Calibri" w:cs="Calibri"/>
          <w:bCs/>
          <w:sz w:val="20"/>
          <w:szCs w:val="20"/>
        </w:rPr>
        <w:t> </w:t>
      </w:r>
      <w:r w:rsidRPr="00E24BA3">
        <w:rPr>
          <w:rFonts w:ascii="Proba Pro" w:hAnsi="Proba Pro" w:cs="Proba Pro"/>
          <w:bCs/>
          <w:sz w:val="20"/>
          <w:szCs w:val="20"/>
        </w:rPr>
        <w:t>ď</w:t>
      </w:r>
      <w:r w:rsidRPr="00E24BA3">
        <w:rPr>
          <w:rFonts w:ascii="Proba Pro" w:hAnsi="Proba Pro" w:cs="Arial"/>
          <w:bCs/>
          <w:sz w:val="20"/>
          <w:szCs w:val="20"/>
        </w:rPr>
        <w:t>al</w:t>
      </w:r>
      <w:r w:rsidRPr="00E24BA3">
        <w:rPr>
          <w:rFonts w:ascii="Proba Pro" w:hAnsi="Proba Pro" w:cs="Proba Pro"/>
          <w:bCs/>
          <w:sz w:val="20"/>
          <w:szCs w:val="20"/>
        </w:rPr>
        <w:t>ší</w:t>
      </w:r>
      <w:r w:rsidRPr="00E24BA3">
        <w:rPr>
          <w:rFonts w:ascii="Proba Pro" w:hAnsi="Proba Pro" w:cs="Arial"/>
          <w:bCs/>
          <w:sz w:val="20"/>
          <w:szCs w:val="20"/>
        </w:rPr>
        <w:t>ch slu</w:t>
      </w:r>
      <w:r w:rsidRPr="00E24BA3">
        <w:rPr>
          <w:rFonts w:ascii="Proba Pro" w:hAnsi="Proba Pro" w:cs="Proba Pro"/>
          <w:bCs/>
          <w:sz w:val="20"/>
          <w:szCs w:val="20"/>
        </w:rPr>
        <w:t>ž</w:t>
      </w:r>
      <w:r w:rsidRPr="00E24BA3">
        <w:rPr>
          <w:rFonts w:ascii="Proba Pro" w:hAnsi="Proba Pro" w:cs="Arial"/>
          <w:bCs/>
          <w:sz w:val="20"/>
          <w:szCs w:val="20"/>
        </w:rPr>
        <w:t>ieb, ktor</w:t>
      </w:r>
      <w:r w:rsidRPr="00E24BA3">
        <w:rPr>
          <w:rFonts w:ascii="Proba Pro" w:hAnsi="Proba Pro" w:cs="Proba Pro"/>
          <w:bCs/>
          <w:sz w:val="20"/>
          <w:szCs w:val="20"/>
        </w:rPr>
        <w:t>é</w:t>
      </w:r>
      <w:r w:rsidRPr="00E24BA3">
        <w:rPr>
          <w:rFonts w:ascii="Proba Pro" w:hAnsi="Proba Pro" w:cs="Arial"/>
          <w:bCs/>
          <w:sz w:val="20"/>
          <w:szCs w:val="20"/>
        </w:rPr>
        <w:t xml:space="preserve"> m</w:t>
      </w:r>
      <w:r w:rsidRPr="00E24BA3">
        <w:rPr>
          <w:rFonts w:ascii="Proba Pro" w:hAnsi="Proba Pro" w:cs="Proba Pro"/>
          <w:bCs/>
          <w:sz w:val="20"/>
          <w:szCs w:val="20"/>
        </w:rPr>
        <w:t>ôž</w:t>
      </w:r>
      <w:r w:rsidRPr="00E24BA3">
        <w:rPr>
          <w:rFonts w:ascii="Proba Pro" w:hAnsi="Proba Pro" w:cs="Arial"/>
          <w:bCs/>
          <w:sz w:val="20"/>
          <w:szCs w:val="20"/>
        </w:rPr>
        <w:t>e pri realizácií Diela potrebova</w:t>
      </w:r>
      <w:r w:rsidRPr="00E24BA3">
        <w:rPr>
          <w:rFonts w:ascii="Proba Pro" w:hAnsi="Proba Pro" w:cs="Proba Pro"/>
          <w:bCs/>
          <w:sz w:val="20"/>
          <w:szCs w:val="20"/>
        </w:rPr>
        <w:t>ť, a</w:t>
      </w:r>
      <w:r w:rsidRPr="00E24BA3">
        <w:rPr>
          <w:rFonts w:ascii="Calibri" w:hAnsi="Calibri" w:cs="Calibri"/>
          <w:bCs/>
          <w:sz w:val="20"/>
          <w:szCs w:val="20"/>
        </w:rPr>
        <w:t> </w:t>
      </w:r>
      <w:r w:rsidRPr="00E24BA3">
        <w:rPr>
          <w:rFonts w:ascii="Proba Pro" w:hAnsi="Proba Pro" w:cs="Proba Pro"/>
          <w:bCs/>
          <w:sz w:val="20"/>
          <w:szCs w:val="20"/>
        </w:rPr>
        <w:t xml:space="preserve">to formou zriadenia osobitných odberných miest </w:t>
      </w:r>
      <w:r>
        <w:rPr>
          <w:rFonts w:ascii="Proba Pro" w:hAnsi="Proba Pro" w:cs="Proba Pro"/>
          <w:bCs/>
          <w:sz w:val="20"/>
          <w:szCs w:val="20"/>
        </w:rPr>
        <w:t>jednotlivých médií (resp. inou formou podľa uváženia Zhotoviteľa)</w:t>
      </w:r>
      <w:r w:rsidRPr="00E24BA3">
        <w:rPr>
          <w:rFonts w:ascii="Proba Pro" w:hAnsi="Proba Pro" w:cs="Proba Pro"/>
          <w:bCs/>
          <w:sz w:val="20"/>
          <w:szCs w:val="20"/>
        </w:rPr>
        <w:t>, ktoré môže pri realizácii Diela potrebovať, ak sa s</w:t>
      </w:r>
      <w:r w:rsidRPr="00471D19">
        <w:rPr>
          <w:rFonts w:ascii="Proba Pro" w:hAnsi="Proba Pro" w:cs="Proba Pro"/>
          <w:bCs/>
          <w:sz w:val="20"/>
          <w:szCs w:val="20"/>
        </w:rPr>
        <w:t> </w:t>
      </w:r>
      <w:r w:rsidRPr="00E24BA3">
        <w:rPr>
          <w:rFonts w:ascii="Proba Pro" w:hAnsi="Proba Pro" w:cs="Proba Pro"/>
          <w:bCs/>
          <w:sz w:val="20"/>
          <w:szCs w:val="20"/>
        </w:rPr>
        <w:t>Objednávateľom nedohodne inak.</w:t>
      </w:r>
      <w:r w:rsidRPr="00400FA1">
        <w:rPr>
          <w:rFonts w:ascii="Proba Pro" w:hAnsi="Proba Pro" w:cs="Proba Pro"/>
          <w:bCs/>
          <w:sz w:val="20"/>
          <w:szCs w:val="20"/>
        </w:rPr>
        <w:t xml:space="preserve"> V</w:t>
      </w:r>
      <w:r w:rsidRPr="00471D19">
        <w:rPr>
          <w:rFonts w:ascii="Proba Pro" w:hAnsi="Proba Pro" w:cs="Proba Pro"/>
          <w:bCs/>
          <w:sz w:val="20"/>
          <w:szCs w:val="20"/>
        </w:rPr>
        <w:t>šetky náklady na energie znáša Zhotoviteľ</w:t>
      </w:r>
      <w:r w:rsidRPr="00400FA1">
        <w:rPr>
          <w:rFonts w:ascii="Proba Pro" w:hAnsi="Proba Pro" w:cs="Proba Pro"/>
          <w:bCs/>
          <w:sz w:val="20"/>
          <w:szCs w:val="20"/>
        </w:rPr>
        <w:t>.</w:t>
      </w:r>
    </w:p>
    <w:p w14:paraId="79015B65"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Zhotoviteľ počas celej platnosti tejto Zmluvy nesie zodpovednosť za všetky práce na Diele a</w:t>
      </w:r>
      <w:r w:rsidRPr="00536D8D">
        <w:rPr>
          <w:rFonts w:ascii="Calibri" w:hAnsi="Calibri" w:cs="Calibri"/>
          <w:bCs/>
          <w:sz w:val="20"/>
          <w:szCs w:val="20"/>
        </w:rPr>
        <w:t> </w:t>
      </w:r>
      <w:r w:rsidRPr="00536D8D">
        <w:rPr>
          <w:rFonts w:ascii="Proba Pro" w:hAnsi="Proba Pro" w:cs="Arial"/>
          <w:bCs/>
          <w:sz w:val="20"/>
          <w:szCs w:val="20"/>
        </w:rPr>
        <w:t>ak</w:t>
      </w:r>
      <w:r w:rsidRPr="00536D8D">
        <w:rPr>
          <w:rFonts w:ascii="Proba Pro" w:hAnsi="Proba Pro" w:cs="Proba Pro"/>
          <w:bCs/>
          <w:sz w:val="20"/>
          <w:szCs w:val="20"/>
        </w:rPr>
        <w:t>é</w:t>
      </w:r>
      <w:r w:rsidRPr="00536D8D">
        <w:rPr>
          <w:rFonts w:ascii="Proba Pro" w:hAnsi="Proba Pro" w:cs="Arial"/>
          <w:bCs/>
          <w:sz w:val="20"/>
          <w:szCs w:val="20"/>
        </w:rPr>
        <w:t>ko</w:t>
      </w:r>
      <w:r w:rsidRPr="00536D8D">
        <w:rPr>
          <w:rFonts w:ascii="Proba Pro" w:hAnsi="Proba Pro" w:cs="Proba Pro"/>
          <w:bCs/>
          <w:sz w:val="20"/>
          <w:szCs w:val="20"/>
        </w:rPr>
        <w:t>ľ</w:t>
      </w:r>
      <w:r w:rsidRPr="00536D8D">
        <w:rPr>
          <w:rFonts w:ascii="Proba Pro" w:hAnsi="Proba Pro" w:cs="Arial"/>
          <w:bCs/>
          <w:sz w:val="20"/>
          <w:szCs w:val="20"/>
        </w:rPr>
        <w:t>vek nebezpe</w:t>
      </w:r>
      <w:r w:rsidRPr="00536D8D">
        <w:rPr>
          <w:rFonts w:ascii="Proba Pro" w:hAnsi="Proba Pro" w:cs="Proba Pro"/>
          <w:bCs/>
          <w:sz w:val="20"/>
          <w:szCs w:val="20"/>
        </w:rPr>
        <w:t>č</w:t>
      </w:r>
      <w:r w:rsidRPr="00536D8D">
        <w:rPr>
          <w:rFonts w:ascii="Proba Pro" w:hAnsi="Proba Pro" w:cs="Arial"/>
          <w:bCs/>
          <w:sz w:val="20"/>
          <w:szCs w:val="20"/>
        </w:rPr>
        <w:t>enstvo spojen</w:t>
      </w:r>
      <w:r w:rsidRPr="00536D8D">
        <w:rPr>
          <w:rFonts w:ascii="Proba Pro" w:hAnsi="Proba Pro" w:cs="Proba Pro"/>
          <w:bCs/>
          <w:sz w:val="20"/>
          <w:szCs w:val="20"/>
        </w:rPr>
        <w:t>é</w:t>
      </w:r>
      <w:r w:rsidRPr="00536D8D">
        <w:rPr>
          <w:rFonts w:ascii="Proba Pro" w:hAnsi="Proba Pro" w:cs="Arial"/>
          <w:bCs/>
          <w:sz w:val="20"/>
          <w:szCs w:val="20"/>
        </w:rPr>
        <w:t xml:space="preserve"> s</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á</w:t>
      </w:r>
      <w:r w:rsidRPr="00536D8D">
        <w:rPr>
          <w:rFonts w:ascii="Proba Pro" w:hAnsi="Proba Pro" w:cs="Arial"/>
          <w:bCs/>
          <w:sz w:val="20"/>
          <w:szCs w:val="20"/>
        </w:rPr>
        <w:t>cami na Diele, zhotovovan</w:t>
      </w:r>
      <w:r w:rsidRPr="00536D8D">
        <w:rPr>
          <w:rFonts w:ascii="Proba Pro" w:hAnsi="Proba Pro" w:cs="Proba Pro"/>
          <w:bCs/>
          <w:sz w:val="20"/>
          <w:szCs w:val="20"/>
        </w:rPr>
        <w:t>í</w:t>
      </w:r>
      <w:r w:rsidRPr="00536D8D">
        <w:rPr>
          <w:rFonts w:ascii="Proba Pro" w:hAnsi="Proba Pro" w:cs="Arial"/>
          <w:bCs/>
          <w:sz w:val="20"/>
          <w:szCs w:val="20"/>
        </w:rPr>
        <w:t>m Diela a</w:t>
      </w:r>
      <w:r w:rsidRPr="00536D8D">
        <w:rPr>
          <w:rFonts w:ascii="Calibri" w:hAnsi="Calibri" w:cs="Calibri"/>
          <w:bCs/>
          <w:sz w:val="20"/>
          <w:szCs w:val="20"/>
        </w:rPr>
        <w:t> </w:t>
      </w:r>
      <w:r w:rsidRPr="00536D8D">
        <w:rPr>
          <w:rFonts w:ascii="Proba Pro" w:hAnsi="Proba Pro" w:cs="Arial"/>
          <w:bCs/>
          <w:sz w:val="20"/>
          <w:szCs w:val="20"/>
        </w:rPr>
        <w:t>ak</w:t>
      </w:r>
      <w:r w:rsidRPr="00536D8D">
        <w:rPr>
          <w:rFonts w:ascii="Proba Pro" w:hAnsi="Proba Pro" w:cs="Proba Pro"/>
          <w:bCs/>
          <w:sz w:val="20"/>
          <w:szCs w:val="20"/>
        </w:rPr>
        <w:t>ý</w:t>
      </w:r>
      <w:r w:rsidRPr="00536D8D">
        <w:rPr>
          <w:rFonts w:ascii="Proba Pro" w:hAnsi="Proba Pro" w:cs="Arial"/>
          <w:bCs/>
          <w:sz w:val="20"/>
          <w:szCs w:val="20"/>
        </w:rPr>
        <w:t>miko</w:t>
      </w:r>
      <w:r w:rsidRPr="00536D8D">
        <w:rPr>
          <w:rFonts w:ascii="Proba Pro" w:hAnsi="Proba Pro" w:cs="Proba Pro"/>
          <w:bCs/>
          <w:sz w:val="20"/>
          <w:szCs w:val="20"/>
        </w:rPr>
        <w:t>ľ</w:t>
      </w:r>
      <w:r w:rsidRPr="00536D8D">
        <w:rPr>
          <w:rFonts w:ascii="Proba Pro" w:hAnsi="Proba Pro" w:cs="Arial"/>
          <w:bCs/>
          <w:sz w:val="20"/>
          <w:szCs w:val="20"/>
        </w:rPr>
        <w:t>vek in</w:t>
      </w:r>
      <w:r w:rsidRPr="00536D8D">
        <w:rPr>
          <w:rFonts w:ascii="Proba Pro" w:hAnsi="Proba Pro" w:cs="Proba Pro"/>
          <w:bCs/>
          <w:sz w:val="20"/>
          <w:szCs w:val="20"/>
        </w:rPr>
        <w:t>ý</w:t>
      </w:r>
      <w:r w:rsidRPr="00536D8D">
        <w:rPr>
          <w:rFonts w:ascii="Proba Pro" w:hAnsi="Proba Pro" w:cs="Arial"/>
          <w:bCs/>
          <w:sz w:val="20"/>
          <w:szCs w:val="20"/>
        </w:rPr>
        <w:t>mi pr</w:t>
      </w:r>
      <w:r w:rsidRPr="00536D8D">
        <w:rPr>
          <w:rFonts w:ascii="Proba Pro" w:hAnsi="Proba Pro" w:cs="Proba Pro"/>
          <w:bCs/>
          <w:sz w:val="20"/>
          <w:szCs w:val="20"/>
        </w:rPr>
        <w:t>á</w:t>
      </w:r>
      <w:r w:rsidRPr="00536D8D">
        <w:rPr>
          <w:rFonts w:ascii="Proba Pro" w:hAnsi="Proba Pro" w:cs="Arial"/>
          <w:bCs/>
          <w:sz w:val="20"/>
          <w:szCs w:val="20"/>
        </w:rPr>
        <w:t xml:space="preserve">cami a </w:t>
      </w:r>
      <w:r w:rsidRPr="00536D8D">
        <w:rPr>
          <w:rFonts w:ascii="Proba Pro" w:hAnsi="Proba Pro" w:cs="Proba Pro"/>
          <w:bCs/>
          <w:sz w:val="20"/>
          <w:szCs w:val="20"/>
        </w:rPr>
        <w:t>č</w:t>
      </w:r>
      <w:r w:rsidRPr="00536D8D">
        <w:rPr>
          <w:rFonts w:ascii="Proba Pro" w:hAnsi="Proba Pro" w:cs="Arial"/>
          <w:bCs/>
          <w:sz w:val="20"/>
          <w:szCs w:val="20"/>
        </w:rPr>
        <w:t>innos</w:t>
      </w:r>
      <w:r w:rsidRPr="00536D8D">
        <w:rPr>
          <w:rFonts w:ascii="Proba Pro" w:hAnsi="Proba Pro" w:cs="Proba Pro"/>
          <w:bCs/>
          <w:sz w:val="20"/>
          <w:szCs w:val="20"/>
        </w:rPr>
        <w:t>ť</w:t>
      </w:r>
      <w:r w:rsidRPr="00536D8D">
        <w:rPr>
          <w:rFonts w:ascii="Proba Pro" w:hAnsi="Proba Pro" w:cs="Arial"/>
          <w:bCs/>
          <w:sz w:val="20"/>
          <w:szCs w:val="20"/>
        </w:rPr>
        <w:t>ami, ktor</w:t>
      </w:r>
      <w:r w:rsidRPr="00536D8D">
        <w:rPr>
          <w:rFonts w:ascii="Proba Pro" w:hAnsi="Proba Pro" w:cs="Proba Pro"/>
          <w:bCs/>
          <w:sz w:val="20"/>
          <w:szCs w:val="20"/>
        </w:rPr>
        <w:t>é</w:t>
      </w:r>
      <w:r w:rsidRPr="00536D8D">
        <w:rPr>
          <w:rFonts w:ascii="Proba Pro" w:hAnsi="Proba Pro" w:cs="Arial"/>
          <w:bCs/>
          <w:sz w:val="20"/>
          <w:szCs w:val="20"/>
        </w:rPr>
        <w:t xml:space="preserve"> je Zhotovite</w:t>
      </w:r>
      <w:r w:rsidRPr="00536D8D">
        <w:rPr>
          <w:rFonts w:ascii="Proba Pro" w:hAnsi="Proba Pro" w:cs="Proba Pro"/>
          <w:bCs/>
          <w:sz w:val="20"/>
          <w:szCs w:val="20"/>
        </w:rPr>
        <w:t>ľ</w:t>
      </w:r>
      <w:r w:rsidRPr="00536D8D">
        <w:rPr>
          <w:rFonts w:ascii="Proba Pro" w:hAnsi="Proba Pro" w:cs="Arial"/>
          <w:bCs/>
          <w:sz w:val="20"/>
          <w:szCs w:val="20"/>
        </w:rPr>
        <w:t xml:space="preserve"> povinn</w:t>
      </w:r>
      <w:r w:rsidRPr="00536D8D">
        <w:rPr>
          <w:rFonts w:ascii="Proba Pro" w:hAnsi="Proba Pro" w:cs="Proba Pro"/>
          <w:bCs/>
          <w:sz w:val="20"/>
          <w:szCs w:val="20"/>
        </w:rPr>
        <w:t>ý</w:t>
      </w:r>
      <w:r w:rsidRPr="00536D8D">
        <w:rPr>
          <w:rFonts w:ascii="Proba Pro" w:hAnsi="Proba Pro" w:cs="Arial"/>
          <w:bCs/>
          <w:sz w:val="20"/>
          <w:szCs w:val="20"/>
        </w:rPr>
        <w:t xml:space="preserve"> vykona</w:t>
      </w:r>
      <w:r w:rsidRPr="00536D8D">
        <w:rPr>
          <w:rFonts w:ascii="Proba Pro" w:hAnsi="Proba Pro" w:cs="Proba Pro"/>
          <w:bCs/>
          <w:sz w:val="20"/>
          <w:szCs w:val="20"/>
        </w:rPr>
        <w:t>ť</w:t>
      </w:r>
      <w:r w:rsidRPr="00536D8D">
        <w:rPr>
          <w:rFonts w:ascii="Proba Pro" w:hAnsi="Proba Pro" w:cs="Arial"/>
          <w:bCs/>
          <w:sz w:val="20"/>
          <w:szCs w:val="20"/>
        </w:rPr>
        <w:t xml:space="preserve"> na z</w:t>
      </w:r>
      <w:r w:rsidRPr="00536D8D">
        <w:rPr>
          <w:rFonts w:ascii="Proba Pro" w:hAnsi="Proba Pro" w:cs="Proba Pro"/>
          <w:bCs/>
          <w:sz w:val="20"/>
          <w:szCs w:val="20"/>
        </w:rPr>
        <w:t>á</w:t>
      </w:r>
      <w:r w:rsidRPr="00536D8D">
        <w:rPr>
          <w:rFonts w:ascii="Proba Pro" w:hAnsi="Proba Pro" w:cs="Arial"/>
          <w:bCs/>
          <w:sz w:val="20"/>
          <w:szCs w:val="20"/>
        </w:rPr>
        <w:t>klade tejto Zmluvy. Zhotovite</w:t>
      </w:r>
      <w:r w:rsidRPr="00536D8D">
        <w:rPr>
          <w:rFonts w:ascii="Proba Pro" w:hAnsi="Proba Pro" w:cs="Proba Pro"/>
          <w:bCs/>
          <w:sz w:val="20"/>
          <w:szCs w:val="20"/>
        </w:rPr>
        <w:t>ľ</w:t>
      </w:r>
      <w:r w:rsidRPr="00536D8D">
        <w:rPr>
          <w:rFonts w:ascii="Proba Pro" w:hAnsi="Proba Pro" w:cs="Arial"/>
          <w:bCs/>
          <w:sz w:val="20"/>
          <w:szCs w:val="20"/>
        </w:rPr>
        <w:t xml:space="preserve"> zabezpe</w:t>
      </w:r>
      <w:r w:rsidRPr="00536D8D">
        <w:rPr>
          <w:rFonts w:ascii="Proba Pro" w:hAnsi="Proba Pro" w:cs="Proba Pro"/>
          <w:bCs/>
          <w:sz w:val="20"/>
          <w:szCs w:val="20"/>
        </w:rPr>
        <w:t>čí</w:t>
      </w:r>
      <w:r w:rsidRPr="00536D8D">
        <w:rPr>
          <w:rFonts w:ascii="Proba Pro" w:hAnsi="Proba Pro" w:cs="Arial"/>
          <w:bCs/>
          <w:sz w:val="20"/>
          <w:szCs w:val="20"/>
        </w:rPr>
        <w:t xml:space="preserve"> najm</w:t>
      </w:r>
      <w:r w:rsidRPr="00536D8D">
        <w:rPr>
          <w:rFonts w:ascii="Proba Pro" w:hAnsi="Proba Pro" w:cs="Proba Pro"/>
          <w:bCs/>
          <w:sz w:val="20"/>
          <w:szCs w:val="20"/>
        </w:rPr>
        <w:t>ä</w:t>
      </w:r>
      <w:r w:rsidRPr="00536D8D">
        <w:rPr>
          <w:rFonts w:ascii="Proba Pro" w:hAnsi="Proba Pro" w:cs="Arial"/>
          <w:bCs/>
          <w:sz w:val="20"/>
          <w:szCs w:val="20"/>
        </w:rPr>
        <w:t>, nie v</w:t>
      </w:r>
      <w:r w:rsidRPr="00536D8D">
        <w:rPr>
          <w:rFonts w:ascii="Proba Pro" w:hAnsi="Proba Pro" w:cs="Proba Pro"/>
          <w:bCs/>
          <w:sz w:val="20"/>
          <w:szCs w:val="20"/>
        </w:rPr>
        <w:t>š</w:t>
      </w:r>
      <w:r w:rsidRPr="00536D8D">
        <w:rPr>
          <w:rFonts w:ascii="Proba Pro" w:hAnsi="Proba Pro" w:cs="Arial"/>
          <w:bCs/>
          <w:sz w:val="20"/>
          <w:szCs w:val="20"/>
        </w:rPr>
        <w:t>ak v</w:t>
      </w:r>
      <w:r w:rsidRPr="00536D8D">
        <w:rPr>
          <w:rFonts w:ascii="Proba Pro" w:hAnsi="Proba Pro" w:cs="Proba Pro"/>
          <w:bCs/>
          <w:sz w:val="20"/>
          <w:szCs w:val="20"/>
        </w:rPr>
        <w:t>ý</w:t>
      </w:r>
      <w:r w:rsidRPr="00536D8D">
        <w:rPr>
          <w:rFonts w:ascii="Proba Pro" w:hAnsi="Proba Pro" w:cs="Arial"/>
          <w:bCs/>
          <w:sz w:val="20"/>
          <w:szCs w:val="20"/>
        </w:rPr>
        <w:t>lu</w:t>
      </w:r>
      <w:r w:rsidRPr="00536D8D">
        <w:rPr>
          <w:rFonts w:ascii="Proba Pro" w:hAnsi="Proba Pro" w:cs="Proba Pro"/>
          <w:bCs/>
          <w:sz w:val="20"/>
          <w:szCs w:val="20"/>
        </w:rPr>
        <w:t>č</w:t>
      </w:r>
      <w:r w:rsidRPr="00536D8D">
        <w:rPr>
          <w:rFonts w:ascii="Proba Pro" w:hAnsi="Proba Pro" w:cs="Arial"/>
          <w:bCs/>
          <w:sz w:val="20"/>
          <w:szCs w:val="20"/>
        </w:rPr>
        <w:t>ne:</w:t>
      </w:r>
    </w:p>
    <w:p w14:paraId="441C1B57"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aby na Stavenisko nemali v</w:t>
      </w:r>
      <w:r w:rsidRPr="00536D8D">
        <w:rPr>
          <w:rFonts w:ascii="Calibri" w:hAnsi="Calibri" w:cs="Calibri"/>
          <w:bCs/>
          <w:sz w:val="20"/>
          <w:szCs w:val="20"/>
        </w:rPr>
        <w:t> </w:t>
      </w:r>
      <w:r w:rsidRPr="00536D8D">
        <w:rPr>
          <w:rFonts w:ascii="Proba Pro" w:hAnsi="Proba Pro" w:cs="Proba Pro"/>
          <w:bCs/>
          <w:sz w:val="20"/>
          <w:szCs w:val="20"/>
        </w:rPr>
        <w:t>č</w:t>
      </w:r>
      <w:r w:rsidRPr="00536D8D">
        <w:rPr>
          <w:rFonts w:ascii="Proba Pro" w:hAnsi="Proba Pro" w:cs="Arial"/>
          <w:bCs/>
          <w:sz w:val="20"/>
          <w:szCs w:val="20"/>
        </w:rPr>
        <w:t>ase v</w:t>
      </w:r>
      <w:r w:rsidRPr="00536D8D">
        <w:rPr>
          <w:rFonts w:ascii="Proba Pro" w:hAnsi="Proba Pro" w:cs="Proba Pro"/>
          <w:bCs/>
          <w:sz w:val="20"/>
          <w:szCs w:val="20"/>
        </w:rPr>
        <w:t>ý</w:t>
      </w:r>
      <w:r w:rsidRPr="00536D8D">
        <w:rPr>
          <w:rFonts w:ascii="Proba Pro" w:hAnsi="Proba Pro" w:cs="Arial"/>
          <w:bCs/>
          <w:sz w:val="20"/>
          <w:szCs w:val="20"/>
        </w:rPr>
        <w:t>konu stavebn</w:t>
      </w:r>
      <w:r w:rsidRPr="00536D8D">
        <w:rPr>
          <w:rFonts w:ascii="Proba Pro" w:hAnsi="Proba Pro" w:cs="Proba Pro"/>
          <w:bCs/>
          <w:sz w:val="20"/>
          <w:szCs w:val="20"/>
        </w:rPr>
        <w:t>ý</w:t>
      </w:r>
      <w:r w:rsidRPr="00536D8D">
        <w:rPr>
          <w:rFonts w:ascii="Proba Pro" w:hAnsi="Proba Pro" w:cs="Arial"/>
          <w:bCs/>
          <w:sz w:val="20"/>
          <w:szCs w:val="20"/>
        </w:rPr>
        <w:t>ch pr</w:t>
      </w:r>
      <w:r w:rsidRPr="00536D8D">
        <w:rPr>
          <w:rFonts w:ascii="Proba Pro" w:hAnsi="Proba Pro" w:cs="Proba Pro"/>
          <w:bCs/>
          <w:sz w:val="20"/>
          <w:szCs w:val="20"/>
        </w:rPr>
        <w:t>á</w:t>
      </w:r>
      <w:r w:rsidRPr="00536D8D">
        <w:rPr>
          <w:rFonts w:ascii="Proba Pro" w:hAnsi="Proba Pro" w:cs="Arial"/>
          <w:bCs/>
          <w:sz w:val="20"/>
          <w:szCs w:val="20"/>
        </w:rPr>
        <w:t>c pr</w:t>
      </w:r>
      <w:r w:rsidRPr="00536D8D">
        <w:rPr>
          <w:rFonts w:ascii="Proba Pro" w:hAnsi="Proba Pro" w:cs="Proba Pro"/>
          <w:bCs/>
          <w:sz w:val="20"/>
          <w:szCs w:val="20"/>
        </w:rPr>
        <w:t>í</w:t>
      </w:r>
      <w:r w:rsidRPr="00536D8D">
        <w:rPr>
          <w:rFonts w:ascii="Proba Pro" w:hAnsi="Proba Pro" w:cs="Arial"/>
          <w:bCs/>
          <w:sz w:val="20"/>
          <w:szCs w:val="20"/>
        </w:rPr>
        <w:t>stup nepovolan</w:t>
      </w:r>
      <w:r w:rsidRPr="00536D8D">
        <w:rPr>
          <w:rFonts w:ascii="Proba Pro" w:hAnsi="Proba Pro" w:cs="Proba Pro"/>
          <w:bCs/>
          <w:sz w:val="20"/>
          <w:szCs w:val="20"/>
        </w:rPr>
        <w:t>é</w:t>
      </w:r>
      <w:r w:rsidRPr="00536D8D">
        <w:rPr>
          <w:rFonts w:ascii="Proba Pro" w:hAnsi="Proba Pro" w:cs="Arial"/>
          <w:bCs/>
          <w:sz w:val="20"/>
          <w:szCs w:val="20"/>
        </w:rPr>
        <w:t xml:space="preserve"> osoby, a</w:t>
      </w:r>
      <w:r w:rsidRPr="00536D8D">
        <w:rPr>
          <w:rFonts w:ascii="Calibri" w:hAnsi="Calibri" w:cs="Calibri"/>
          <w:bCs/>
          <w:sz w:val="20"/>
          <w:szCs w:val="20"/>
        </w:rPr>
        <w:t> </w:t>
      </w:r>
      <w:r w:rsidRPr="00536D8D">
        <w:rPr>
          <w:rFonts w:ascii="Proba Pro" w:hAnsi="Proba Pro" w:cs="Arial"/>
          <w:bCs/>
          <w:sz w:val="20"/>
          <w:szCs w:val="20"/>
        </w:rPr>
        <w:t>to najmä na miesta, kde môže dôjsť k ohrozeniu života alebo zdravia;</w:t>
      </w:r>
    </w:p>
    <w:p w14:paraId="0551B6F2"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označenie Staveniska;</w:t>
      </w:r>
    </w:p>
    <w:p w14:paraId="2AE40954"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zriadenie vjazdu a výjazdu z miestnej komunikácie alebo z účelovej komunikácie na prísun stavebných výrobkov, na odvoz stavebného odpadu a na prístup vozidiel záchrannej zdravotnej služby a</w:t>
      </w:r>
      <w:r w:rsidRPr="00536D8D">
        <w:rPr>
          <w:rFonts w:ascii="Calibri" w:hAnsi="Calibri" w:cs="Calibri"/>
          <w:bCs/>
          <w:sz w:val="20"/>
          <w:szCs w:val="20"/>
        </w:rPr>
        <w:t> </w:t>
      </w:r>
      <w:r w:rsidRPr="00536D8D">
        <w:rPr>
          <w:rFonts w:ascii="Proba Pro" w:hAnsi="Proba Pro" w:cs="Arial"/>
          <w:bCs/>
          <w:sz w:val="20"/>
          <w:szCs w:val="20"/>
        </w:rPr>
        <w:t>dopravnej zdravotnej slu</w:t>
      </w:r>
      <w:r w:rsidRPr="00536D8D">
        <w:rPr>
          <w:rFonts w:ascii="Proba Pro" w:hAnsi="Proba Pro" w:cs="Proba Pro"/>
          <w:bCs/>
          <w:sz w:val="20"/>
          <w:szCs w:val="20"/>
        </w:rPr>
        <w:t>ž</w:t>
      </w:r>
      <w:r w:rsidRPr="00536D8D">
        <w:rPr>
          <w:rFonts w:ascii="Proba Pro" w:hAnsi="Proba Pro" w:cs="Arial"/>
          <w:bCs/>
          <w:sz w:val="20"/>
          <w:szCs w:val="20"/>
        </w:rPr>
        <w:t>by a po</w:t>
      </w:r>
      <w:r w:rsidRPr="00536D8D">
        <w:rPr>
          <w:rFonts w:ascii="Proba Pro" w:hAnsi="Proba Pro" w:cs="Proba Pro"/>
          <w:bCs/>
          <w:sz w:val="20"/>
          <w:szCs w:val="20"/>
        </w:rPr>
        <w:t>ž</w:t>
      </w:r>
      <w:r w:rsidRPr="00536D8D">
        <w:rPr>
          <w:rFonts w:ascii="Proba Pro" w:hAnsi="Proba Pro" w:cs="Arial"/>
          <w:bCs/>
          <w:sz w:val="20"/>
          <w:szCs w:val="20"/>
        </w:rPr>
        <w:t>iarnej ochrany, a</w:t>
      </w:r>
      <w:r w:rsidRPr="00536D8D">
        <w:rPr>
          <w:rFonts w:ascii="Calibri" w:hAnsi="Calibri" w:cs="Calibri"/>
          <w:bCs/>
          <w:sz w:val="20"/>
          <w:szCs w:val="20"/>
        </w:rPr>
        <w:t> </w:t>
      </w:r>
      <w:r w:rsidRPr="00536D8D">
        <w:rPr>
          <w:rFonts w:ascii="Proba Pro" w:hAnsi="Proba Pro" w:cs="Arial"/>
          <w:bCs/>
          <w:sz w:val="20"/>
          <w:szCs w:val="20"/>
        </w:rPr>
        <w:t>jeho udr</w:t>
      </w:r>
      <w:r w:rsidRPr="00536D8D">
        <w:rPr>
          <w:rFonts w:ascii="Proba Pro" w:hAnsi="Proba Pro" w:cs="Proba Pro"/>
          <w:bCs/>
          <w:sz w:val="20"/>
          <w:szCs w:val="20"/>
        </w:rPr>
        <w:t>ž</w:t>
      </w:r>
      <w:r w:rsidRPr="00536D8D">
        <w:rPr>
          <w:rFonts w:ascii="Proba Pro" w:hAnsi="Proba Pro" w:cs="Arial"/>
          <w:bCs/>
          <w:sz w:val="20"/>
          <w:szCs w:val="20"/>
        </w:rPr>
        <w:t>iavanie v</w:t>
      </w:r>
      <w:r w:rsidRPr="00536D8D">
        <w:rPr>
          <w:rFonts w:ascii="Calibri" w:hAnsi="Calibri" w:cs="Calibri"/>
          <w:bCs/>
          <w:sz w:val="20"/>
          <w:szCs w:val="20"/>
        </w:rPr>
        <w:t> </w:t>
      </w:r>
      <w:r w:rsidRPr="00536D8D">
        <w:rPr>
          <w:rFonts w:ascii="Proba Pro" w:hAnsi="Proba Pro" w:cs="Arial"/>
          <w:bCs/>
          <w:sz w:val="20"/>
          <w:szCs w:val="20"/>
        </w:rPr>
        <w:t>nepo</w:t>
      </w:r>
      <w:r w:rsidRPr="00536D8D">
        <w:rPr>
          <w:rFonts w:ascii="Proba Pro" w:hAnsi="Proba Pro" w:cs="Proba Pro"/>
          <w:bCs/>
          <w:sz w:val="20"/>
          <w:szCs w:val="20"/>
        </w:rPr>
        <w:t>š</w:t>
      </w:r>
      <w:r w:rsidRPr="00536D8D">
        <w:rPr>
          <w:rFonts w:ascii="Proba Pro" w:hAnsi="Proba Pro" w:cs="Arial"/>
          <w:bCs/>
          <w:sz w:val="20"/>
          <w:szCs w:val="20"/>
        </w:rPr>
        <w:t>kodenom a</w:t>
      </w:r>
      <w:r w:rsidRPr="00536D8D">
        <w:rPr>
          <w:rFonts w:ascii="Calibri" w:hAnsi="Calibri" w:cs="Calibri"/>
          <w:bCs/>
          <w:sz w:val="20"/>
          <w:szCs w:val="20"/>
        </w:rPr>
        <w:t> </w:t>
      </w:r>
      <w:r w:rsidRPr="00536D8D">
        <w:rPr>
          <w:rFonts w:ascii="Proba Pro" w:hAnsi="Proba Pro" w:cs="Proba Pro"/>
          <w:bCs/>
          <w:sz w:val="20"/>
          <w:szCs w:val="20"/>
        </w:rPr>
        <w:t>č</w:t>
      </w:r>
      <w:r w:rsidRPr="00536D8D">
        <w:rPr>
          <w:rFonts w:ascii="Proba Pro" w:hAnsi="Proba Pro" w:cs="Arial"/>
          <w:bCs/>
          <w:sz w:val="20"/>
          <w:szCs w:val="20"/>
        </w:rPr>
        <w:t>istom stave;</w:t>
      </w:r>
    </w:p>
    <w:p w14:paraId="0946A3D3"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umiestnenie a</w:t>
      </w:r>
      <w:r w:rsidRPr="00536D8D">
        <w:rPr>
          <w:rFonts w:ascii="Calibri" w:hAnsi="Calibri" w:cs="Calibri"/>
          <w:bCs/>
          <w:sz w:val="20"/>
          <w:szCs w:val="20"/>
        </w:rPr>
        <w:t> </w:t>
      </w:r>
      <w:r w:rsidRPr="00536D8D">
        <w:rPr>
          <w:rFonts w:ascii="Proba Pro" w:hAnsi="Proba Pro" w:cs="Arial"/>
          <w:bCs/>
          <w:sz w:val="20"/>
          <w:szCs w:val="20"/>
        </w:rPr>
        <w:t xml:space="preserve">skladovanie </w:t>
      </w:r>
      <w:r>
        <w:rPr>
          <w:rFonts w:ascii="Proba Pro" w:hAnsi="Proba Pro" w:cs="Arial"/>
          <w:bCs/>
          <w:sz w:val="20"/>
          <w:szCs w:val="20"/>
        </w:rPr>
        <w:t>Materiálov</w:t>
      </w:r>
      <w:r w:rsidRPr="00536D8D">
        <w:rPr>
          <w:rFonts w:ascii="Proba Pro" w:hAnsi="Proba Pro" w:cs="Arial"/>
          <w:bCs/>
          <w:sz w:val="20"/>
          <w:szCs w:val="20"/>
        </w:rPr>
        <w:t xml:space="preserve"> na Stavenisku</w:t>
      </w:r>
      <w:r w:rsidRPr="00F22A92">
        <w:rPr>
          <w:rFonts w:ascii="Proba Pro" w:hAnsi="Proba Pro" w:cs="Arial"/>
          <w:bCs/>
          <w:sz w:val="20"/>
          <w:szCs w:val="20"/>
        </w:rPr>
        <w:t xml:space="preserve"> </w:t>
      </w:r>
      <w:r>
        <w:rPr>
          <w:rFonts w:ascii="Proba Pro" w:hAnsi="Proba Pro" w:cs="Arial"/>
          <w:bCs/>
          <w:sz w:val="20"/>
          <w:szCs w:val="20"/>
        </w:rPr>
        <w:t>podľa dohody s Objednávateľom</w:t>
      </w:r>
      <w:r w:rsidRPr="00536D8D">
        <w:rPr>
          <w:rFonts w:ascii="Proba Pro" w:hAnsi="Proba Pro" w:cs="Arial"/>
          <w:bCs/>
          <w:sz w:val="20"/>
          <w:szCs w:val="20"/>
        </w:rPr>
        <w:t>;</w:t>
      </w:r>
    </w:p>
    <w:p w14:paraId="760793FD"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poriadok a</w:t>
      </w:r>
      <w:r w:rsidRPr="00536D8D">
        <w:rPr>
          <w:rFonts w:ascii="Calibri" w:hAnsi="Calibri" w:cs="Calibri"/>
          <w:bCs/>
          <w:sz w:val="20"/>
          <w:szCs w:val="20"/>
        </w:rPr>
        <w:t> </w:t>
      </w:r>
      <w:r w:rsidRPr="00536D8D">
        <w:rPr>
          <w:rFonts w:ascii="Proba Pro" w:hAnsi="Proba Pro" w:cs="Proba Pro"/>
          <w:bCs/>
          <w:sz w:val="20"/>
          <w:szCs w:val="20"/>
        </w:rPr>
        <w:t>č</w:t>
      </w:r>
      <w:r w:rsidRPr="00536D8D">
        <w:rPr>
          <w:rFonts w:ascii="Proba Pro" w:hAnsi="Proba Pro" w:cs="Arial"/>
          <w:bCs/>
          <w:sz w:val="20"/>
          <w:szCs w:val="20"/>
        </w:rPr>
        <w:t>istotu na Stavenisku,</w:t>
      </w:r>
      <w:r w:rsidRPr="00536D8D">
        <w:rPr>
          <w:rFonts w:ascii="Calibri" w:hAnsi="Calibri" w:cs="Calibri"/>
          <w:bCs/>
          <w:sz w:val="20"/>
          <w:szCs w:val="20"/>
        </w:rPr>
        <w:t> </w:t>
      </w:r>
      <w:r w:rsidRPr="00536D8D">
        <w:rPr>
          <w:rFonts w:ascii="Proba Pro" w:hAnsi="Proba Pro" w:cs="Arial"/>
          <w:bCs/>
          <w:sz w:val="20"/>
          <w:szCs w:val="20"/>
        </w:rPr>
        <w:t>v</w:t>
      </w:r>
      <w:r w:rsidRPr="00536D8D">
        <w:rPr>
          <w:rFonts w:ascii="Calibri" w:hAnsi="Calibri" w:cs="Calibri"/>
          <w:bCs/>
          <w:sz w:val="20"/>
          <w:szCs w:val="20"/>
        </w:rPr>
        <w:t> </w:t>
      </w:r>
      <w:r w:rsidRPr="00536D8D">
        <w:rPr>
          <w:rFonts w:ascii="Proba Pro" w:hAnsi="Proba Pro" w:cs="Arial"/>
          <w:bCs/>
          <w:sz w:val="20"/>
          <w:szCs w:val="20"/>
        </w:rPr>
        <w:t>jeho okol</w:t>
      </w:r>
      <w:r w:rsidRPr="00536D8D">
        <w:rPr>
          <w:rFonts w:ascii="Proba Pro" w:hAnsi="Proba Pro" w:cs="Proba Pro"/>
          <w:bCs/>
          <w:sz w:val="20"/>
          <w:szCs w:val="20"/>
        </w:rPr>
        <w:t>í</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na u</w:t>
      </w:r>
      <w:r w:rsidRPr="00536D8D">
        <w:rPr>
          <w:rFonts w:ascii="Proba Pro" w:hAnsi="Proba Pro" w:cs="Proba Pro"/>
          <w:bCs/>
          <w:sz w:val="20"/>
          <w:szCs w:val="20"/>
        </w:rPr>
        <w:t>ží</w:t>
      </w:r>
      <w:r w:rsidRPr="00536D8D">
        <w:rPr>
          <w:rFonts w:ascii="Proba Pro" w:hAnsi="Proba Pro" w:cs="Arial"/>
          <w:bCs/>
          <w:sz w:val="20"/>
          <w:szCs w:val="20"/>
        </w:rPr>
        <w:t>van</w:t>
      </w:r>
      <w:r w:rsidRPr="00536D8D">
        <w:rPr>
          <w:rFonts w:ascii="Proba Pro" w:hAnsi="Proba Pro" w:cs="Proba Pro"/>
          <w:bCs/>
          <w:sz w:val="20"/>
          <w:szCs w:val="20"/>
        </w:rPr>
        <w:t>ý</w:t>
      </w:r>
      <w:r w:rsidRPr="00536D8D">
        <w:rPr>
          <w:rFonts w:ascii="Proba Pro" w:hAnsi="Proba Pro" w:cs="Arial"/>
          <w:bCs/>
          <w:sz w:val="20"/>
          <w:szCs w:val="20"/>
        </w:rPr>
        <w:t>ch in</w:t>
      </w:r>
      <w:r w:rsidRPr="00536D8D">
        <w:rPr>
          <w:rFonts w:ascii="Proba Pro" w:hAnsi="Proba Pro" w:cs="Proba Pro"/>
          <w:bCs/>
          <w:sz w:val="20"/>
          <w:szCs w:val="20"/>
        </w:rPr>
        <w:t>ž</w:t>
      </w:r>
      <w:r w:rsidRPr="00536D8D">
        <w:rPr>
          <w:rFonts w:ascii="Proba Pro" w:hAnsi="Proba Pro" w:cs="Arial"/>
          <w:bCs/>
          <w:sz w:val="20"/>
          <w:szCs w:val="20"/>
        </w:rPr>
        <w:t>inierskych sieťach;</w:t>
      </w:r>
    </w:p>
    <w:p w14:paraId="1BC555E9"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bezpečnosť a</w:t>
      </w:r>
      <w:r w:rsidRPr="00536D8D">
        <w:rPr>
          <w:rFonts w:ascii="Calibri" w:hAnsi="Calibri" w:cs="Calibri"/>
          <w:bCs/>
          <w:sz w:val="20"/>
          <w:szCs w:val="20"/>
        </w:rPr>
        <w:t> </w:t>
      </w:r>
      <w:r w:rsidRPr="00536D8D">
        <w:rPr>
          <w:rFonts w:ascii="Proba Pro" w:hAnsi="Proba Pro" w:cs="Arial"/>
          <w:bCs/>
          <w:sz w:val="20"/>
          <w:szCs w:val="20"/>
        </w:rPr>
        <w:t>ochranu zdravia v</w:t>
      </w:r>
      <w:r w:rsidRPr="00536D8D">
        <w:rPr>
          <w:rFonts w:ascii="Proba Pro" w:hAnsi="Proba Pro" w:cs="Proba Pro"/>
          <w:bCs/>
          <w:sz w:val="20"/>
          <w:szCs w:val="20"/>
        </w:rPr>
        <w:t>š</w:t>
      </w:r>
      <w:r w:rsidRPr="00536D8D">
        <w:rPr>
          <w:rFonts w:ascii="Proba Pro" w:hAnsi="Proba Pro" w:cs="Arial"/>
          <w:bCs/>
          <w:sz w:val="20"/>
          <w:szCs w:val="20"/>
        </w:rPr>
        <w:t>etk</w:t>
      </w:r>
      <w:r w:rsidRPr="00536D8D">
        <w:rPr>
          <w:rFonts w:ascii="Proba Pro" w:hAnsi="Proba Pro" w:cs="Proba Pro"/>
          <w:bCs/>
          <w:sz w:val="20"/>
          <w:szCs w:val="20"/>
        </w:rPr>
        <w:t>ý</w:t>
      </w:r>
      <w:r w:rsidRPr="00536D8D">
        <w:rPr>
          <w:rFonts w:ascii="Proba Pro" w:hAnsi="Proba Pro" w:cs="Arial"/>
          <w:bCs/>
          <w:sz w:val="20"/>
          <w:szCs w:val="20"/>
        </w:rPr>
        <w:t>ch os</w:t>
      </w:r>
      <w:r w:rsidRPr="00536D8D">
        <w:rPr>
          <w:rFonts w:ascii="Proba Pro" w:hAnsi="Proba Pro" w:cs="Proba Pro"/>
          <w:bCs/>
          <w:sz w:val="20"/>
          <w:szCs w:val="20"/>
        </w:rPr>
        <w:t>ô</w:t>
      </w:r>
      <w:r w:rsidRPr="00536D8D">
        <w:rPr>
          <w:rFonts w:ascii="Proba Pro" w:hAnsi="Proba Pro" w:cs="Arial"/>
          <w:bCs/>
          <w:sz w:val="20"/>
          <w:szCs w:val="20"/>
        </w:rPr>
        <w:t>b nach</w:t>
      </w:r>
      <w:r w:rsidRPr="00536D8D">
        <w:rPr>
          <w:rFonts w:ascii="Proba Pro" w:hAnsi="Proba Pro" w:cs="Proba Pro"/>
          <w:bCs/>
          <w:sz w:val="20"/>
          <w:szCs w:val="20"/>
        </w:rPr>
        <w:t>á</w:t>
      </w:r>
      <w:r w:rsidRPr="00536D8D">
        <w:rPr>
          <w:rFonts w:ascii="Proba Pro" w:hAnsi="Proba Pro" w:cs="Arial"/>
          <w:bCs/>
          <w:sz w:val="20"/>
          <w:szCs w:val="20"/>
        </w:rPr>
        <w:t>dzaj</w:t>
      </w:r>
      <w:r w:rsidRPr="00536D8D">
        <w:rPr>
          <w:rFonts w:ascii="Proba Pro" w:hAnsi="Proba Pro" w:cs="Proba Pro"/>
          <w:bCs/>
          <w:sz w:val="20"/>
          <w:szCs w:val="20"/>
        </w:rPr>
        <w:t>ú</w:t>
      </w:r>
      <w:r w:rsidRPr="00536D8D">
        <w:rPr>
          <w:rFonts w:ascii="Proba Pro" w:hAnsi="Proba Pro" w:cs="Arial"/>
          <w:bCs/>
          <w:sz w:val="20"/>
          <w:szCs w:val="20"/>
        </w:rPr>
        <w:t>cich sa na Stavenisku, a</w:t>
      </w:r>
      <w:r w:rsidRPr="00536D8D">
        <w:rPr>
          <w:rFonts w:ascii="Calibri" w:hAnsi="Calibri" w:cs="Calibri"/>
          <w:bCs/>
          <w:sz w:val="20"/>
          <w:szCs w:val="20"/>
        </w:rPr>
        <w:t> </w:t>
      </w:r>
      <w:r w:rsidRPr="00536D8D">
        <w:rPr>
          <w:rFonts w:ascii="Proba Pro" w:hAnsi="Proba Pro" w:cs="Arial"/>
          <w:bCs/>
          <w:sz w:val="20"/>
          <w:szCs w:val="20"/>
        </w:rPr>
        <w:t>to najm</w:t>
      </w:r>
      <w:r w:rsidRPr="00536D8D">
        <w:rPr>
          <w:rFonts w:ascii="Proba Pro" w:hAnsi="Proba Pro" w:cs="Proba Pro"/>
          <w:bCs/>
          <w:sz w:val="20"/>
          <w:szCs w:val="20"/>
        </w:rPr>
        <w:t>ä</w:t>
      </w:r>
      <w:r w:rsidRPr="00536D8D">
        <w:rPr>
          <w:rFonts w:ascii="Proba Pro" w:hAnsi="Proba Pro" w:cs="Arial"/>
          <w:bCs/>
          <w:sz w:val="20"/>
          <w:szCs w:val="20"/>
        </w:rPr>
        <w:t>, nie v</w:t>
      </w:r>
      <w:r w:rsidRPr="00536D8D">
        <w:rPr>
          <w:rFonts w:ascii="Proba Pro" w:hAnsi="Proba Pro" w:cs="Proba Pro"/>
          <w:bCs/>
          <w:sz w:val="20"/>
          <w:szCs w:val="20"/>
        </w:rPr>
        <w:t>š</w:t>
      </w:r>
      <w:r w:rsidRPr="00536D8D">
        <w:rPr>
          <w:rFonts w:ascii="Proba Pro" w:hAnsi="Proba Pro" w:cs="Arial"/>
          <w:bCs/>
          <w:sz w:val="20"/>
          <w:szCs w:val="20"/>
        </w:rPr>
        <w:t>ak v</w:t>
      </w:r>
      <w:r w:rsidRPr="00536D8D">
        <w:rPr>
          <w:rFonts w:ascii="Proba Pro" w:hAnsi="Proba Pro" w:cs="Proba Pro"/>
          <w:bCs/>
          <w:sz w:val="20"/>
          <w:szCs w:val="20"/>
        </w:rPr>
        <w:t>ý</w:t>
      </w:r>
      <w:r w:rsidRPr="00536D8D">
        <w:rPr>
          <w:rFonts w:ascii="Proba Pro" w:hAnsi="Proba Pro" w:cs="Arial"/>
          <w:bCs/>
          <w:sz w:val="20"/>
          <w:szCs w:val="20"/>
        </w:rPr>
        <w:t>lu</w:t>
      </w:r>
      <w:r w:rsidRPr="00536D8D">
        <w:rPr>
          <w:rFonts w:ascii="Proba Pro" w:hAnsi="Proba Pro" w:cs="Proba Pro"/>
          <w:bCs/>
          <w:sz w:val="20"/>
          <w:szCs w:val="20"/>
        </w:rPr>
        <w:t>č</w:t>
      </w:r>
      <w:r w:rsidRPr="00536D8D">
        <w:rPr>
          <w:rFonts w:ascii="Proba Pro" w:hAnsi="Proba Pro" w:cs="Arial"/>
          <w:bCs/>
          <w:sz w:val="20"/>
          <w:szCs w:val="20"/>
        </w:rPr>
        <w:t>ne, zabezpe</w:t>
      </w:r>
      <w:r w:rsidRPr="00536D8D">
        <w:rPr>
          <w:rFonts w:ascii="Proba Pro" w:hAnsi="Proba Pro" w:cs="Proba Pro"/>
          <w:bCs/>
          <w:sz w:val="20"/>
          <w:szCs w:val="20"/>
        </w:rPr>
        <w:t>č</w:t>
      </w:r>
      <w:r w:rsidRPr="00536D8D">
        <w:rPr>
          <w:rFonts w:ascii="Proba Pro" w:hAnsi="Proba Pro" w:cs="Arial"/>
          <w:bCs/>
          <w:sz w:val="20"/>
          <w:szCs w:val="20"/>
        </w:rPr>
        <w:t>en</w:t>
      </w:r>
      <w:r w:rsidRPr="00536D8D">
        <w:rPr>
          <w:rFonts w:ascii="Proba Pro" w:hAnsi="Proba Pro" w:cs="Proba Pro"/>
          <w:bCs/>
          <w:sz w:val="20"/>
          <w:szCs w:val="20"/>
        </w:rPr>
        <w:t>í</w:t>
      </w:r>
      <w:r w:rsidRPr="00536D8D">
        <w:rPr>
          <w:rFonts w:ascii="Proba Pro" w:hAnsi="Proba Pro" w:cs="Arial"/>
          <w:bCs/>
          <w:sz w:val="20"/>
          <w:szCs w:val="20"/>
        </w:rPr>
        <w:t>m bezpe</w:t>
      </w:r>
      <w:r w:rsidRPr="00536D8D">
        <w:rPr>
          <w:rFonts w:ascii="Proba Pro" w:hAnsi="Proba Pro" w:cs="Proba Pro"/>
          <w:bCs/>
          <w:sz w:val="20"/>
          <w:szCs w:val="20"/>
        </w:rPr>
        <w:t>č</w:t>
      </w:r>
      <w:r w:rsidRPr="00536D8D">
        <w:rPr>
          <w:rFonts w:ascii="Proba Pro" w:hAnsi="Proba Pro" w:cs="Arial"/>
          <w:bCs/>
          <w:sz w:val="20"/>
          <w:szCs w:val="20"/>
        </w:rPr>
        <w:t>nostn</w:t>
      </w:r>
      <w:r w:rsidRPr="00536D8D">
        <w:rPr>
          <w:rFonts w:ascii="Proba Pro" w:hAnsi="Proba Pro" w:cs="Proba Pro"/>
          <w:bCs/>
          <w:sz w:val="20"/>
          <w:szCs w:val="20"/>
        </w:rPr>
        <w:t>ý</w:t>
      </w:r>
      <w:r w:rsidRPr="00536D8D">
        <w:rPr>
          <w:rFonts w:ascii="Proba Pro" w:hAnsi="Proba Pro" w:cs="Arial"/>
          <w:bCs/>
          <w:sz w:val="20"/>
          <w:szCs w:val="20"/>
        </w:rPr>
        <w:t>ch a zdravotn</w:t>
      </w:r>
      <w:r w:rsidRPr="00536D8D">
        <w:rPr>
          <w:rFonts w:ascii="Proba Pro" w:hAnsi="Proba Pro" w:cs="Proba Pro"/>
          <w:bCs/>
          <w:sz w:val="20"/>
          <w:szCs w:val="20"/>
        </w:rPr>
        <w:t>ý</w:t>
      </w:r>
      <w:r w:rsidRPr="00536D8D">
        <w:rPr>
          <w:rFonts w:ascii="Proba Pro" w:hAnsi="Proba Pro" w:cs="Arial"/>
          <w:bCs/>
          <w:sz w:val="20"/>
          <w:szCs w:val="20"/>
        </w:rPr>
        <w:t>ch po</w:t>
      </w:r>
      <w:r w:rsidRPr="00536D8D">
        <w:rPr>
          <w:rFonts w:ascii="Proba Pro" w:hAnsi="Proba Pro" w:cs="Proba Pro"/>
          <w:bCs/>
          <w:sz w:val="20"/>
          <w:szCs w:val="20"/>
        </w:rPr>
        <w:t>ž</w:t>
      </w:r>
      <w:r w:rsidRPr="00536D8D">
        <w:rPr>
          <w:rFonts w:ascii="Proba Pro" w:hAnsi="Proba Pro" w:cs="Arial"/>
          <w:bCs/>
          <w:sz w:val="20"/>
          <w:szCs w:val="20"/>
        </w:rPr>
        <w:t>iadaviek na stavenisku pod</w:t>
      </w:r>
      <w:r w:rsidRPr="00536D8D">
        <w:rPr>
          <w:rFonts w:ascii="Proba Pro" w:hAnsi="Proba Pro" w:cs="Proba Pro"/>
          <w:bCs/>
          <w:sz w:val="20"/>
          <w:szCs w:val="20"/>
        </w:rPr>
        <w:t>ľ</w:t>
      </w:r>
      <w:r w:rsidRPr="00536D8D">
        <w:rPr>
          <w:rFonts w:ascii="Proba Pro" w:hAnsi="Proba Pro" w:cs="Arial"/>
          <w:bCs/>
          <w:sz w:val="20"/>
          <w:szCs w:val="20"/>
        </w:rPr>
        <w:t>a z</w:t>
      </w:r>
      <w:r w:rsidRPr="00536D8D">
        <w:rPr>
          <w:rFonts w:ascii="Proba Pro" w:hAnsi="Proba Pro" w:cs="Proba Pro"/>
          <w:bCs/>
          <w:sz w:val="20"/>
          <w:szCs w:val="20"/>
        </w:rPr>
        <w:t>á</w:t>
      </w:r>
      <w:r w:rsidRPr="00536D8D">
        <w:rPr>
          <w:rFonts w:ascii="Proba Pro" w:hAnsi="Proba Pro" w:cs="Arial"/>
          <w:bCs/>
          <w:sz w:val="20"/>
          <w:szCs w:val="20"/>
        </w:rPr>
        <w:t xml:space="preserve">kona </w:t>
      </w:r>
      <w:r w:rsidRPr="00536D8D">
        <w:rPr>
          <w:rFonts w:ascii="Proba Pro" w:hAnsi="Proba Pro" w:cs="Proba Pro"/>
          <w:bCs/>
          <w:sz w:val="20"/>
          <w:szCs w:val="20"/>
        </w:rPr>
        <w:t>č</w:t>
      </w:r>
      <w:r w:rsidRPr="00536D8D">
        <w:rPr>
          <w:rFonts w:ascii="Proba Pro" w:hAnsi="Proba Pro" w:cs="Arial"/>
          <w:bCs/>
          <w:sz w:val="20"/>
          <w:szCs w:val="20"/>
        </w:rPr>
        <w:t>. 124/2006 Z. z. o bezpe</w:t>
      </w:r>
      <w:r w:rsidRPr="00536D8D">
        <w:rPr>
          <w:rFonts w:ascii="Proba Pro" w:hAnsi="Proba Pro" w:cs="Proba Pro"/>
          <w:bCs/>
          <w:sz w:val="20"/>
          <w:szCs w:val="20"/>
        </w:rPr>
        <w:t>č</w:t>
      </w:r>
      <w:r w:rsidRPr="00536D8D">
        <w:rPr>
          <w:rFonts w:ascii="Proba Pro" w:hAnsi="Proba Pro" w:cs="Arial"/>
          <w:bCs/>
          <w:sz w:val="20"/>
          <w:szCs w:val="20"/>
        </w:rPr>
        <w:t>nosti a ochrane zdravia pri pr</w:t>
      </w:r>
      <w:r w:rsidRPr="00536D8D">
        <w:rPr>
          <w:rFonts w:ascii="Proba Pro" w:hAnsi="Proba Pro" w:cs="Proba Pro"/>
          <w:bCs/>
          <w:sz w:val="20"/>
          <w:szCs w:val="20"/>
        </w:rPr>
        <w:t>á</w:t>
      </w:r>
      <w:r w:rsidRPr="00536D8D">
        <w:rPr>
          <w:rFonts w:ascii="Proba Pro" w:hAnsi="Proba Pro" w:cs="Arial"/>
          <w:bCs/>
          <w:sz w:val="20"/>
          <w:szCs w:val="20"/>
        </w:rPr>
        <w:t xml:space="preserve">ci a o zmene a doplnení </w:t>
      </w:r>
      <w:r w:rsidRPr="00536D8D">
        <w:rPr>
          <w:rFonts w:ascii="Proba Pro" w:hAnsi="Proba Pro" w:cs="Arial"/>
          <w:bCs/>
          <w:sz w:val="20"/>
          <w:szCs w:val="20"/>
        </w:rPr>
        <w:lastRenderedPageBreak/>
        <w:t>niektorých zákonov, nariadenia vlády SR č. 391/2006 Z. z. o minimálnych bezpečnostných a zdravotných požiadavkách na pracovisko, nariadenia vlády SR č. 396/2006 Z. z. o minimálnych bezpečnostných a zdravotných požiadavkách na stavenisko, nariadenia vlády SR č. 387/2006 Z. z. o požiadavkách na zaistenie bezpečnostného a zdravotného označenia pri práci a</w:t>
      </w:r>
      <w:r w:rsidRPr="00536D8D">
        <w:rPr>
          <w:rFonts w:ascii="Calibri" w:hAnsi="Calibri" w:cs="Calibri"/>
          <w:bCs/>
          <w:sz w:val="20"/>
          <w:szCs w:val="20"/>
        </w:rPr>
        <w:t> </w:t>
      </w:r>
      <w:r w:rsidRPr="00536D8D">
        <w:rPr>
          <w:rFonts w:ascii="Proba Pro" w:hAnsi="Proba Pro" w:cs="Arial"/>
          <w:bCs/>
          <w:sz w:val="20"/>
          <w:szCs w:val="20"/>
        </w:rPr>
        <w:t>nariadenia vl</w:t>
      </w:r>
      <w:r w:rsidRPr="00536D8D">
        <w:rPr>
          <w:rFonts w:ascii="Proba Pro" w:hAnsi="Proba Pro" w:cs="Proba Pro"/>
          <w:bCs/>
          <w:sz w:val="20"/>
          <w:szCs w:val="20"/>
        </w:rPr>
        <w:t>á</w:t>
      </w:r>
      <w:r w:rsidRPr="00536D8D">
        <w:rPr>
          <w:rFonts w:ascii="Proba Pro" w:hAnsi="Proba Pro" w:cs="Arial"/>
          <w:bCs/>
          <w:sz w:val="20"/>
          <w:szCs w:val="20"/>
        </w:rPr>
        <w:t xml:space="preserve">dy SR </w:t>
      </w:r>
      <w:r w:rsidRPr="00536D8D">
        <w:rPr>
          <w:rFonts w:ascii="Proba Pro" w:hAnsi="Proba Pro" w:cs="Proba Pro"/>
          <w:bCs/>
          <w:sz w:val="20"/>
          <w:szCs w:val="20"/>
        </w:rPr>
        <w:t>č</w:t>
      </w:r>
      <w:r w:rsidRPr="00536D8D">
        <w:rPr>
          <w:rFonts w:ascii="Proba Pro" w:hAnsi="Proba Pro" w:cs="Arial"/>
          <w:bCs/>
          <w:sz w:val="20"/>
          <w:szCs w:val="20"/>
        </w:rPr>
        <w:t>. 281/2006 Z. z. o minim</w:t>
      </w:r>
      <w:r w:rsidRPr="00536D8D">
        <w:rPr>
          <w:rFonts w:ascii="Proba Pro" w:hAnsi="Proba Pro" w:cs="Proba Pro"/>
          <w:bCs/>
          <w:sz w:val="20"/>
          <w:szCs w:val="20"/>
        </w:rPr>
        <w:t>á</w:t>
      </w:r>
      <w:r w:rsidRPr="00536D8D">
        <w:rPr>
          <w:rFonts w:ascii="Proba Pro" w:hAnsi="Proba Pro" w:cs="Arial"/>
          <w:bCs/>
          <w:sz w:val="20"/>
          <w:szCs w:val="20"/>
        </w:rPr>
        <w:t>lnych bezpe</w:t>
      </w:r>
      <w:r w:rsidRPr="00536D8D">
        <w:rPr>
          <w:rFonts w:ascii="Proba Pro" w:hAnsi="Proba Pro" w:cs="Proba Pro"/>
          <w:bCs/>
          <w:sz w:val="20"/>
          <w:szCs w:val="20"/>
        </w:rPr>
        <w:t>č</w:t>
      </w:r>
      <w:r w:rsidRPr="00536D8D">
        <w:rPr>
          <w:rFonts w:ascii="Proba Pro" w:hAnsi="Proba Pro" w:cs="Arial"/>
          <w:bCs/>
          <w:sz w:val="20"/>
          <w:szCs w:val="20"/>
        </w:rPr>
        <w:t>nostn</w:t>
      </w:r>
      <w:r w:rsidRPr="00536D8D">
        <w:rPr>
          <w:rFonts w:ascii="Proba Pro" w:hAnsi="Proba Pro" w:cs="Proba Pro"/>
          <w:bCs/>
          <w:sz w:val="20"/>
          <w:szCs w:val="20"/>
        </w:rPr>
        <w:t>ý</w:t>
      </w:r>
      <w:r w:rsidRPr="00536D8D">
        <w:rPr>
          <w:rFonts w:ascii="Proba Pro" w:hAnsi="Proba Pro" w:cs="Arial"/>
          <w:bCs/>
          <w:sz w:val="20"/>
          <w:szCs w:val="20"/>
        </w:rPr>
        <w:t>ch a zdravotn</w:t>
      </w:r>
      <w:r w:rsidRPr="00536D8D">
        <w:rPr>
          <w:rFonts w:ascii="Proba Pro" w:hAnsi="Proba Pro" w:cs="Proba Pro"/>
          <w:bCs/>
          <w:sz w:val="20"/>
          <w:szCs w:val="20"/>
        </w:rPr>
        <w:t>ý</w:t>
      </w:r>
      <w:r w:rsidRPr="00536D8D">
        <w:rPr>
          <w:rFonts w:ascii="Proba Pro" w:hAnsi="Proba Pro" w:cs="Arial"/>
          <w:bCs/>
          <w:sz w:val="20"/>
          <w:szCs w:val="20"/>
        </w:rPr>
        <w:t>ch po</w:t>
      </w:r>
      <w:r w:rsidRPr="00536D8D">
        <w:rPr>
          <w:rFonts w:ascii="Proba Pro" w:hAnsi="Proba Pro" w:cs="Proba Pro"/>
          <w:bCs/>
          <w:sz w:val="20"/>
          <w:szCs w:val="20"/>
        </w:rPr>
        <w:t>ž</w:t>
      </w:r>
      <w:r w:rsidRPr="00536D8D">
        <w:rPr>
          <w:rFonts w:ascii="Proba Pro" w:hAnsi="Proba Pro" w:cs="Arial"/>
          <w:bCs/>
          <w:sz w:val="20"/>
          <w:szCs w:val="20"/>
        </w:rPr>
        <w:t>iadavk</w:t>
      </w:r>
      <w:r w:rsidRPr="00536D8D">
        <w:rPr>
          <w:rFonts w:ascii="Proba Pro" w:hAnsi="Proba Pro" w:cs="Proba Pro"/>
          <w:bCs/>
          <w:sz w:val="20"/>
          <w:szCs w:val="20"/>
        </w:rPr>
        <w:t>á</w:t>
      </w:r>
      <w:r w:rsidRPr="00536D8D">
        <w:rPr>
          <w:rFonts w:ascii="Proba Pro" w:hAnsi="Proba Pro" w:cs="Arial"/>
          <w:bCs/>
          <w:sz w:val="20"/>
          <w:szCs w:val="20"/>
        </w:rPr>
        <w:t>ch pri ru</w:t>
      </w:r>
      <w:r w:rsidRPr="00536D8D">
        <w:rPr>
          <w:rFonts w:ascii="Proba Pro" w:hAnsi="Proba Pro" w:cs="Proba Pro"/>
          <w:bCs/>
          <w:sz w:val="20"/>
          <w:szCs w:val="20"/>
        </w:rPr>
        <w:t>č</w:t>
      </w:r>
      <w:r w:rsidRPr="00536D8D">
        <w:rPr>
          <w:rFonts w:ascii="Proba Pro" w:hAnsi="Proba Pro" w:cs="Arial"/>
          <w:bCs/>
          <w:sz w:val="20"/>
          <w:szCs w:val="20"/>
        </w:rPr>
        <w:t>nej manipul</w:t>
      </w:r>
      <w:r w:rsidRPr="00536D8D">
        <w:rPr>
          <w:rFonts w:ascii="Proba Pro" w:hAnsi="Proba Pro" w:cs="Proba Pro"/>
          <w:bCs/>
          <w:sz w:val="20"/>
          <w:szCs w:val="20"/>
        </w:rPr>
        <w:t>á</w:t>
      </w:r>
      <w:r w:rsidRPr="00536D8D">
        <w:rPr>
          <w:rFonts w:ascii="Proba Pro" w:hAnsi="Proba Pro" w:cs="Arial"/>
          <w:bCs/>
          <w:sz w:val="20"/>
          <w:szCs w:val="20"/>
        </w:rPr>
        <w:t>cii s</w:t>
      </w:r>
      <w:r w:rsidRPr="00536D8D">
        <w:rPr>
          <w:rFonts w:ascii="Calibri" w:hAnsi="Calibri" w:cs="Calibri"/>
          <w:bCs/>
          <w:sz w:val="20"/>
          <w:szCs w:val="20"/>
        </w:rPr>
        <w:t> </w:t>
      </w:r>
      <w:r w:rsidRPr="00536D8D">
        <w:rPr>
          <w:rFonts w:ascii="Proba Pro" w:hAnsi="Proba Pro" w:cs="Arial"/>
          <w:bCs/>
          <w:sz w:val="20"/>
          <w:szCs w:val="20"/>
        </w:rPr>
        <w:t>bremenami;</w:t>
      </w:r>
    </w:p>
    <w:p w14:paraId="7C7D8F00"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požiarnu ochranu Staveniska a</w:t>
      </w:r>
      <w:r w:rsidRPr="00536D8D">
        <w:rPr>
          <w:rFonts w:ascii="Calibri" w:hAnsi="Calibri" w:cs="Calibri"/>
          <w:bCs/>
          <w:sz w:val="20"/>
          <w:szCs w:val="20"/>
        </w:rPr>
        <w:t> </w:t>
      </w:r>
      <w:r w:rsidRPr="00536D8D">
        <w:rPr>
          <w:rFonts w:ascii="Proba Pro" w:hAnsi="Proba Pro" w:cs="Arial"/>
          <w:bCs/>
          <w:sz w:val="20"/>
          <w:szCs w:val="20"/>
        </w:rPr>
        <w:t>Diela v zmysle zákona NR SR č. 314/2001 Z. z. o ochrane pred požiarmi v</w:t>
      </w:r>
      <w:r w:rsidRPr="00536D8D">
        <w:rPr>
          <w:rFonts w:ascii="Calibri" w:hAnsi="Calibri" w:cs="Calibri"/>
          <w:bCs/>
          <w:sz w:val="20"/>
          <w:szCs w:val="20"/>
        </w:rPr>
        <w:t> </w:t>
      </w:r>
      <w:r w:rsidRPr="00536D8D">
        <w:rPr>
          <w:rFonts w:ascii="Proba Pro" w:hAnsi="Proba Pro" w:cs="Arial"/>
          <w:bCs/>
          <w:sz w:val="20"/>
          <w:szCs w:val="20"/>
        </w:rPr>
        <w:t>platnom znen</w:t>
      </w:r>
      <w:r w:rsidRPr="00536D8D">
        <w:rPr>
          <w:rFonts w:ascii="Proba Pro" w:hAnsi="Proba Pro" w:cs="Proba Pro"/>
          <w:bCs/>
          <w:sz w:val="20"/>
          <w:szCs w:val="20"/>
        </w:rPr>
        <w:t>í</w:t>
      </w:r>
      <w:r w:rsidRPr="00536D8D">
        <w:rPr>
          <w:rFonts w:ascii="Proba Pro" w:hAnsi="Proba Pro" w:cs="Arial"/>
          <w:bCs/>
          <w:sz w:val="20"/>
          <w:szCs w:val="20"/>
        </w:rPr>
        <w:t xml:space="preserve"> a vyhl</w:t>
      </w:r>
      <w:r w:rsidRPr="00536D8D">
        <w:rPr>
          <w:rFonts w:ascii="Proba Pro" w:hAnsi="Proba Pro" w:cs="Proba Pro"/>
          <w:bCs/>
          <w:sz w:val="20"/>
          <w:szCs w:val="20"/>
        </w:rPr>
        <w:t>áš</w:t>
      </w:r>
      <w:r w:rsidRPr="00536D8D">
        <w:rPr>
          <w:rFonts w:ascii="Proba Pro" w:hAnsi="Proba Pro" w:cs="Arial"/>
          <w:bCs/>
          <w:sz w:val="20"/>
          <w:szCs w:val="20"/>
        </w:rPr>
        <w:t xml:space="preserve">ky MV SR </w:t>
      </w:r>
      <w:r w:rsidRPr="00536D8D">
        <w:rPr>
          <w:rFonts w:ascii="Proba Pro" w:hAnsi="Proba Pro" w:cs="Proba Pro"/>
          <w:bCs/>
          <w:sz w:val="20"/>
          <w:szCs w:val="20"/>
        </w:rPr>
        <w:t>č</w:t>
      </w:r>
      <w:r w:rsidRPr="00536D8D">
        <w:rPr>
          <w:rFonts w:ascii="Proba Pro" w:hAnsi="Proba Pro" w:cs="Arial"/>
          <w:bCs/>
          <w:sz w:val="20"/>
          <w:szCs w:val="20"/>
        </w:rPr>
        <w:t>. 94/2004 Z. z, ktorou sa ustanovuj</w:t>
      </w:r>
      <w:r w:rsidRPr="00536D8D">
        <w:rPr>
          <w:rFonts w:ascii="Proba Pro" w:hAnsi="Proba Pro" w:cs="Proba Pro"/>
          <w:bCs/>
          <w:sz w:val="20"/>
          <w:szCs w:val="20"/>
        </w:rPr>
        <w:t>ú</w:t>
      </w:r>
      <w:r w:rsidRPr="00536D8D">
        <w:rPr>
          <w:rFonts w:ascii="Proba Pro" w:hAnsi="Proba Pro" w:cs="Arial"/>
          <w:bCs/>
          <w:sz w:val="20"/>
          <w:szCs w:val="20"/>
        </w:rPr>
        <w:t xml:space="preserve"> technick</w:t>
      </w:r>
      <w:r w:rsidRPr="00536D8D">
        <w:rPr>
          <w:rFonts w:ascii="Proba Pro" w:hAnsi="Proba Pro" w:cs="Proba Pro"/>
          <w:bCs/>
          <w:sz w:val="20"/>
          <w:szCs w:val="20"/>
        </w:rPr>
        <w:t>é</w:t>
      </w:r>
      <w:r w:rsidRPr="00536D8D">
        <w:rPr>
          <w:rFonts w:ascii="Proba Pro" w:hAnsi="Proba Pro" w:cs="Arial"/>
          <w:bCs/>
          <w:sz w:val="20"/>
          <w:szCs w:val="20"/>
        </w:rPr>
        <w:t xml:space="preserve"> po</w:t>
      </w:r>
      <w:r w:rsidRPr="00536D8D">
        <w:rPr>
          <w:rFonts w:ascii="Proba Pro" w:hAnsi="Proba Pro" w:cs="Proba Pro"/>
          <w:bCs/>
          <w:sz w:val="20"/>
          <w:szCs w:val="20"/>
        </w:rPr>
        <w:t>ž</w:t>
      </w:r>
      <w:r w:rsidRPr="00536D8D">
        <w:rPr>
          <w:rFonts w:ascii="Proba Pro" w:hAnsi="Proba Pro" w:cs="Arial"/>
          <w:bCs/>
          <w:sz w:val="20"/>
          <w:szCs w:val="20"/>
        </w:rPr>
        <w:t>iadavky na protipo</w:t>
      </w:r>
      <w:r w:rsidRPr="00536D8D">
        <w:rPr>
          <w:rFonts w:ascii="Proba Pro" w:hAnsi="Proba Pro" w:cs="Proba Pro"/>
          <w:bCs/>
          <w:sz w:val="20"/>
          <w:szCs w:val="20"/>
        </w:rPr>
        <w:t>ž</w:t>
      </w:r>
      <w:r w:rsidRPr="00536D8D">
        <w:rPr>
          <w:rFonts w:ascii="Proba Pro" w:hAnsi="Proba Pro" w:cs="Arial"/>
          <w:bCs/>
          <w:sz w:val="20"/>
          <w:szCs w:val="20"/>
        </w:rPr>
        <w:t>iarnu bezpe</w:t>
      </w:r>
      <w:r w:rsidRPr="00536D8D">
        <w:rPr>
          <w:rFonts w:ascii="Proba Pro" w:hAnsi="Proba Pro" w:cs="Proba Pro"/>
          <w:bCs/>
          <w:sz w:val="20"/>
          <w:szCs w:val="20"/>
        </w:rPr>
        <w:t>č</w:t>
      </w:r>
      <w:r w:rsidRPr="00536D8D">
        <w:rPr>
          <w:rFonts w:ascii="Proba Pro" w:hAnsi="Proba Pro" w:cs="Arial"/>
          <w:bCs/>
          <w:sz w:val="20"/>
          <w:szCs w:val="20"/>
        </w:rPr>
        <w:t>nos</w:t>
      </w:r>
      <w:r w:rsidRPr="00536D8D">
        <w:rPr>
          <w:rFonts w:ascii="Proba Pro" w:hAnsi="Proba Pro" w:cs="Proba Pro"/>
          <w:bCs/>
          <w:sz w:val="20"/>
          <w:szCs w:val="20"/>
        </w:rPr>
        <w:t>ť</w:t>
      </w:r>
      <w:r w:rsidRPr="00536D8D">
        <w:rPr>
          <w:rFonts w:ascii="Proba Pro" w:hAnsi="Proba Pro" w:cs="Arial"/>
          <w:bCs/>
          <w:sz w:val="20"/>
          <w:szCs w:val="20"/>
        </w:rPr>
        <w:t xml:space="preserve"> pri v</w:t>
      </w:r>
      <w:r w:rsidRPr="00536D8D">
        <w:rPr>
          <w:rFonts w:ascii="Proba Pro" w:hAnsi="Proba Pro" w:cs="Proba Pro"/>
          <w:bCs/>
          <w:sz w:val="20"/>
          <w:szCs w:val="20"/>
        </w:rPr>
        <w:t>ý</w:t>
      </w:r>
      <w:r w:rsidRPr="00536D8D">
        <w:rPr>
          <w:rFonts w:ascii="Proba Pro" w:hAnsi="Proba Pro" w:cs="Arial"/>
          <w:bCs/>
          <w:sz w:val="20"/>
          <w:szCs w:val="20"/>
        </w:rPr>
        <w:t>stavbe a pri u</w:t>
      </w:r>
      <w:r w:rsidRPr="00536D8D">
        <w:rPr>
          <w:rFonts w:ascii="Proba Pro" w:hAnsi="Proba Pro" w:cs="Proba Pro"/>
          <w:bCs/>
          <w:sz w:val="20"/>
          <w:szCs w:val="20"/>
        </w:rPr>
        <w:t>ží</w:t>
      </w:r>
      <w:r w:rsidRPr="00536D8D">
        <w:rPr>
          <w:rFonts w:ascii="Proba Pro" w:hAnsi="Proba Pro" w:cs="Arial"/>
          <w:bCs/>
          <w:sz w:val="20"/>
          <w:szCs w:val="20"/>
        </w:rPr>
        <w:t>van</w:t>
      </w:r>
      <w:r w:rsidRPr="00536D8D">
        <w:rPr>
          <w:rFonts w:ascii="Proba Pro" w:hAnsi="Proba Pro" w:cs="Proba Pro"/>
          <w:bCs/>
          <w:sz w:val="20"/>
          <w:szCs w:val="20"/>
        </w:rPr>
        <w:t>í</w:t>
      </w:r>
      <w:r w:rsidRPr="00536D8D">
        <w:rPr>
          <w:rFonts w:ascii="Proba Pro" w:hAnsi="Proba Pro" w:cs="Arial"/>
          <w:bCs/>
          <w:sz w:val="20"/>
          <w:szCs w:val="20"/>
        </w:rPr>
        <w:t xml:space="preserve"> stavieb, pou</w:t>
      </w:r>
      <w:r w:rsidRPr="00536D8D">
        <w:rPr>
          <w:rFonts w:ascii="Proba Pro" w:hAnsi="Proba Pro" w:cs="Proba Pro"/>
          <w:bCs/>
          <w:sz w:val="20"/>
          <w:szCs w:val="20"/>
        </w:rPr>
        <w:t>č</w:t>
      </w:r>
      <w:r w:rsidRPr="00536D8D">
        <w:rPr>
          <w:rFonts w:ascii="Proba Pro" w:hAnsi="Proba Pro" w:cs="Arial"/>
          <w:bCs/>
          <w:sz w:val="20"/>
          <w:szCs w:val="20"/>
        </w:rPr>
        <w:t>enie os</w:t>
      </w:r>
      <w:r w:rsidRPr="00536D8D">
        <w:rPr>
          <w:rFonts w:ascii="Proba Pro" w:hAnsi="Proba Pro" w:cs="Proba Pro"/>
          <w:bCs/>
          <w:sz w:val="20"/>
          <w:szCs w:val="20"/>
        </w:rPr>
        <w:t>ô</w:t>
      </w:r>
      <w:r w:rsidRPr="00536D8D">
        <w:rPr>
          <w:rFonts w:ascii="Proba Pro" w:hAnsi="Proba Pro" w:cs="Arial"/>
          <w:bCs/>
          <w:sz w:val="20"/>
          <w:szCs w:val="20"/>
        </w:rPr>
        <w:t>b nach</w:t>
      </w:r>
      <w:r w:rsidRPr="00536D8D">
        <w:rPr>
          <w:rFonts w:ascii="Proba Pro" w:hAnsi="Proba Pro" w:cs="Proba Pro"/>
          <w:bCs/>
          <w:sz w:val="20"/>
          <w:szCs w:val="20"/>
        </w:rPr>
        <w:t>á</w:t>
      </w:r>
      <w:r w:rsidRPr="00536D8D">
        <w:rPr>
          <w:rFonts w:ascii="Proba Pro" w:hAnsi="Proba Pro" w:cs="Arial"/>
          <w:bCs/>
          <w:sz w:val="20"/>
          <w:szCs w:val="20"/>
        </w:rPr>
        <w:t>dzaj</w:t>
      </w:r>
      <w:r w:rsidRPr="00536D8D">
        <w:rPr>
          <w:rFonts w:ascii="Proba Pro" w:hAnsi="Proba Pro" w:cs="Proba Pro"/>
          <w:bCs/>
          <w:sz w:val="20"/>
          <w:szCs w:val="20"/>
        </w:rPr>
        <w:t>ú</w:t>
      </w:r>
      <w:r w:rsidRPr="00536D8D">
        <w:rPr>
          <w:rFonts w:ascii="Proba Pro" w:hAnsi="Proba Pro" w:cs="Arial"/>
          <w:bCs/>
          <w:sz w:val="20"/>
          <w:szCs w:val="20"/>
        </w:rPr>
        <w:t>cich sa na Stavenisku o</w:t>
      </w:r>
      <w:r w:rsidRPr="00536D8D">
        <w:rPr>
          <w:rFonts w:ascii="Calibri" w:hAnsi="Calibri" w:cs="Calibri"/>
          <w:bCs/>
          <w:sz w:val="20"/>
          <w:szCs w:val="20"/>
        </w:rPr>
        <w:t> </w:t>
      </w:r>
      <w:r w:rsidRPr="00536D8D">
        <w:rPr>
          <w:rFonts w:ascii="Proba Pro" w:hAnsi="Proba Pro" w:cs="Arial"/>
          <w:bCs/>
          <w:sz w:val="20"/>
          <w:szCs w:val="20"/>
        </w:rPr>
        <w:t>bezpe</w:t>
      </w:r>
      <w:r w:rsidRPr="00536D8D">
        <w:rPr>
          <w:rFonts w:ascii="Proba Pro" w:hAnsi="Proba Pro" w:cs="Proba Pro"/>
          <w:bCs/>
          <w:sz w:val="20"/>
          <w:szCs w:val="20"/>
        </w:rPr>
        <w:t>č</w:t>
      </w:r>
      <w:r w:rsidRPr="00536D8D">
        <w:rPr>
          <w:rFonts w:ascii="Proba Pro" w:hAnsi="Proba Pro" w:cs="Arial"/>
          <w:bCs/>
          <w:sz w:val="20"/>
          <w:szCs w:val="20"/>
        </w:rPr>
        <w:t>nosti a ochranu zdravia a</w:t>
      </w:r>
      <w:r w:rsidRPr="00536D8D">
        <w:rPr>
          <w:rFonts w:ascii="Calibri" w:hAnsi="Calibri" w:cs="Calibri"/>
          <w:bCs/>
          <w:sz w:val="20"/>
          <w:szCs w:val="20"/>
        </w:rPr>
        <w:t> </w:t>
      </w:r>
      <w:r w:rsidRPr="00536D8D">
        <w:rPr>
          <w:rFonts w:ascii="Proba Pro" w:hAnsi="Proba Pro" w:cs="Arial"/>
          <w:bCs/>
          <w:sz w:val="20"/>
          <w:szCs w:val="20"/>
        </w:rPr>
        <w:t>po</w:t>
      </w:r>
      <w:r w:rsidRPr="00536D8D">
        <w:rPr>
          <w:rFonts w:ascii="Proba Pro" w:hAnsi="Proba Pro" w:cs="Proba Pro"/>
          <w:bCs/>
          <w:sz w:val="20"/>
          <w:szCs w:val="20"/>
        </w:rPr>
        <w:t>ž</w:t>
      </w:r>
      <w:r w:rsidRPr="00536D8D">
        <w:rPr>
          <w:rFonts w:ascii="Proba Pro" w:hAnsi="Proba Pro" w:cs="Arial"/>
          <w:bCs/>
          <w:sz w:val="20"/>
          <w:szCs w:val="20"/>
        </w:rPr>
        <w:t>iarnej ochrane Staveniska a</w:t>
      </w:r>
      <w:r w:rsidRPr="00536D8D">
        <w:rPr>
          <w:rFonts w:ascii="Calibri" w:hAnsi="Calibri" w:cs="Calibri"/>
          <w:bCs/>
          <w:sz w:val="20"/>
          <w:szCs w:val="20"/>
        </w:rPr>
        <w:t> </w:t>
      </w:r>
      <w:r w:rsidRPr="00536D8D">
        <w:rPr>
          <w:rFonts w:ascii="Proba Pro" w:hAnsi="Proba Pro" w:cs="Arial"/>
          <w:bCs/>
          <w:sz w:val="20"/>
          <w:szCs w:val="20"/>
        </w:rPr>
        <w:t>Diela;</w:t>
      </w:r>
    </w:p>
    <w:p w14:paraId="77E3FE83"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aby sa všetky osoby nachádzajúce sa na Stavenisku zdržali fajčenia na Stavenisku mimo priestorov výhradne určených a</w:t>
      </w:r>
      <w:r w:rsidRPr="00536D8D">
        <w:rPr>
          <w:rFonts w:ascii="Calibri" w:hAnsi="Calibri" w:cs="Calibri"/>
          <w:bCs/>
          <w:sz w:val="20"/>
          <w:szCs w:val="20"/>
        </w:rPr>
        <w:t> </w:t>
      </w:r>
      <w:r w:rsidRPr="00536D8D">
        <w:rPr>
          <w:rFonts w:ascii="Proba Pro" w:hAnsi="Proba Pro" w:cs="Arial"/>
          <w:bCs/>
          <w:sz w:val="20"/>
          <w:szCs w:val="20"/>
        </w:rPr>
        <w:t>ozna</w:t>
      </w:r>
      <w:r w:rsidRPr="00536D8D">
        <w:rPr>
          <w:rFonts w:ascii="Proba Pro" w:hAnsi="Proba Pro" w:cs="Proba Pro"/>
          <w:bCs/>
          <w:sz w:val="20"/>
          <w:szCs w:val="20"/>
        </w:rPr>
        <w:t>č</w:t>
      </w:r>
      <w:r w:rsidRPr="00536D8D">
        <w:rPr>
          <w:rFonts w:ascii="Proba Pro" w:hAnsi="Proba Pro" w:cs="Arial"/>
          <w:bCs/>
          <w:sz w:val="20"/>
          <w:szCs w:val="20"/>
        </w:rPr>
        <w:t>en</w:t>
      </w:r>
      <w:r w:rsidRPr="00536D8D">
        <w:rPr>
          <w:rFonts w:ascii="Proba Pro" w:hAnsi="Proba Pro" w:cs="Proba Pro"/>
          <w:bCs/>
          <w:sz w:val="20"/>
          <w:szCs w:val="20"/>
        </w:rPr>
        <w:t>ý</w:t>
      </w:r>
      <w:r w:rsidRPr="00536D8D">
        <w:rPr>
          <w:rFonts w:ascii="Proba Pro" w:hAnsi="Proba Pro" w:cs="Arial"/>
          <w:bCs/>
          <w:sz w:val="20"/>
          <w:szCs w:val="20"/>
        </w:rPr>
        <w:t>ch Zhotovite</w:t>
      </w:r>
      <w:r w:rsidRPr="00536D8D">
        <w:rPr>
          <w:rFonts w:ascii="Proba Pro" w:hAnsi="Proba Pro" w:cs="Proba Pro"/>
          <w:bCs/>
          <w:sz w:val="20"/>
          <w:szCs w:val="20"/>
        </w:rPr>
        <w:t>ľ</w:t>
      </w:r>
      <w:r w:rsidRPr="00536D8D">
        <w:rPr>
          <w:rFonts w:ascii="Proba Pro" w:hAnsi="Proba Pro" w:cs="Arial"/>
          <w:bCs/>
          <w:sz w:val="20"/>
          <w:szCs w:val="20"/>
        </w:rPr>
        <w:t xml:space="preserve">om na tieto </w:t>
      </w:r>
      <w:r w:rsidRPr="00536D8D">
        <w:rPr>
          <w:rFonts w:ascii="Proba Pro" w:hAnsi="Proba Pro" w:cs="Proba Pro"/>
          <w:bCs/>
          <w:sz w:val="20"/>
          <w:szCs w:val="20"/>
        </w:rPr>
        <w:t>úč</w:t>
      </w:r>
      <w:r w:rsidRPr="00536D8D">
        <w:rPr>
          <w:rFonts w:ascii="Proba Pro" w:hAnsi="Proba Pro" w:cs="Arial"/>
          <w:bCs/>
          <w:sz w:val="20"/>
          <w:szCs w:val="20"/>
        </w:rPr>
        <w:t>ely;</w:t>
      </w:r>
    </w:p>
    <w:p w14:paraId="00A7F030"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vykonanie opatrení potrebných na ochranu existujúcich vedení, rozvodov, prípojok a</w:t>
      </w:r>
      <w:r w:rsidRPr="00536D8D">
        <w:rPr>
          <w:rFonts w:ascii="Calibri" w:hAnsi="Calibri" w:cs="Calibri"/>
          <w:bCs/>
          <w:sz w:val="20"/>
          <w:szCs w:val="20"/>
        </w:rPr>
        <w:t> </w:t>
      </w:r>
      <w:r w:rsidRPr="00536D8D">
        <w:rPr>
          <w:rFonts w:ascii="Proba Pro" w:hAnsi="Proba Pro" w:cs="Arial"/>
          <w:bCs/>
          <w:sz w:val="20"/>
          <w:szCs w:val="20"/>
        </w:rPr>
        <w:t>mera</w:t>
      </w:r>
      <w:r w:rsidRPr="00536D8D">
        <w:rPr>
          <w:rFonts w:ascii="Proba Pro" w:hAnsi="Proba Pro" w:cs="Proba Pro"/>
          <w:bCs/>
          <w:sz w:val="20"/>
          <w:szCs w:val="20"/>
        </w:rPr>
        <w:t>č</w:t>
      </w:r>
      <w:r w:rsidRPr="00536D8D">
        <w:rPr>
          <w:rFonts w:ascii="Proba Pro" w:hAnsi="Proba Pro" w:cs="Arial"/>
          <w:bCs/>
          <w:sz w:val="20"/>
          <w:szCs w:val="20"/>
        </w:rPr>
        <w:t>ov energi</w:t>
      </w:r>
      <w:r w:rsidRPr="00536D8D">
        <w:rPr>
          <w:rFonts w:ascii="Proba Pro" w:hAnsi="Proba Pro" w:cs="Proba Pro"/>
          <w:bCs/>
          <w:sz w:val="20"/>
          <w:szCs w:val="20"/>
        </w:rPr>
        <w:t>í</w:t>
      </w:r>
      <w:r w:rsidRPr="00536D8D">
        <w:rPr>
          <w:rFonts w:ascii="Proba Pro" w:hAnsi="Proba Pro" w:cs="Arial"/>
          <w:bCs/>
          <w:sz w:val="20"/>
          <w:szCs w:val="20"/>
        </w:rPr>
        <w:t>, kanaliz</w:t>
      </w:r>
      <w:r w:rsidRPr="00536D8D">
        <w:rPr>
          <w:rFonts w:ascii="Proba Pro" w:hAnsi="Proba Pro" w:cs="Proba Pro"/>
          <w:bCs/>
          <w:sz w:val="20"/>
          <w:szCs w:val="20"/>
        </w:rPr>
        <w:t>á</w:t>
      </w:r>
      <w:r w:rsidRPr="00536D8D">
        <w:rPr>
          <w:rFonts w:ascii="Proba Pro" w:hAnsi="Proba Pro" w:cs="Arial"/>
          <w:bCs/>
          <w:sz w:val="20"/>
          <w:szCs w:val="20"/>
        </w:rPr>
        <w:t>cie, telekomunik</w:t>
      </w:r>
      <w:r w:rsidRPr="00536D8D">
        <w:rPr>
          <w:rFonts w:ascii="Proba Pro" w:hAnsi="Proba Pro" w:cs="Proba Pro"/>
          <w:bCs/>
          <w:sz w:val="20"/>
          <w:szCs w:val="20"/>
        </w:rPr>
        <w:t>á</w:t>
      </w:r>
      <w:r w:rsidRPr="00536D8D">
        <w:rPr>
          <w:rFonts w:ascii="Proba Pro" w:hAnsi="Proba Pro" w:cs="Arial"/>
          <w:bCs/>
          <w:sz w:val="20"/>
          <w:szCs w:val="20"/>
        </w:rPr>
        <w:t>ci</w:t>
      </w:r>
      <w:r w:rsidRPr="00536D8D">
        <w:rPr>
          <w:rFonts w:ascii="Proba Pro" w:hAnsi="Proba Pro" w:cs="Proba Pro"/>
          <w:bCs/>
          <w:sz w:val="20"/>
          <w:szCs w:val="20"/>
        </w:rPr>
        <w:t>í</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in</w:t>
      </w:r>
      <w:r w:rsidRPr="00536D8D">
        <w:rPr>
          <w:rFonts w:ascii="Proba Pro" w:hAnsi="Proba Pro" w:cs="Proba Pro"/>
          <w:bCs/>
          <w:sz w:val="20"/>
          <w:szCs w:val="20"/>
        </w:rPr>
        <w:t>ý</w:t>
      </w:r>
      <w:r w:rsidRPr="00536D8D">
        <w:rPr>
          <w:rFonts w:ascii="Proba Pro" w:hAnsi="Proba Pro" w:cs="Arial"/>
          <w:bCs/>
          <w:sz w:val="20"/>
          <w:szCs w:val="20"/>
        </w:rPr>
        <w:t>ch in</w:t>
      </w:r>
      <w:r w:rsidRPr="00536D8D">
        <w:rPr>
          <w:rFonts w:ascii="Proba Pro" w:hAnsi="Proba Pro" w:cs="Proba Pro"/>
          <w:bCs/>
          <w:sz w:val="20"/>
          <w:szCs w:val="20"/>
        </w:rPr>
        <w:t>ž</w:t>
      </w:r>
      <w:r w:rsidRPr="00536D8D">
        <w:rPr>
          <w:rFonts w:ascii="Proba Pro" w:hAnsi="Proba Pro" w:cs="Arial"/>
          <w:bCs/>
          <w:sz w:val="20"/>
          <w:szCs w:val="20"/>
        </w:rPr>
        <w:t>inierskych siet</w:t>
      </w:r>
      <w:r w:rsidRPr="00536D8D">
        <w:rPr>
          <w:rFonts w:ascii="Proba Pro" w:hAnsi="Proba Pro" w:cs="Proba Pro"/>
          <w:bCs/>
          <w:sz w:val="20"/>
          <w:szCs w:val="20"/>
        </w:rPr>
        <w:t>í</w:t>
      </w:r>
      <w:r w:rsidRPr="00536D8D">
        <w:rPr>
          <w:rFonts w:ascii="Proba Pro" w:hAnsi="Proba Pro" w:cs="Arial"/>
          <w:bCs/>
          <w:sz w:val="20"/>
          <w:szCs w:val="20"/>
        </w:rPr>
        <w:t xml:space="preserve"> nach</w:t>
      </w:r>
      <w:r w:rsidRPr="00536D8D">
        <w:rPr>
          <w:rFonts w:ascii="Proba Pro" w:hAnsi="Proba Pro" w:cs="Proba Pro"/>
          <w:bCs/>
          <w:sz w:val="20"/>
          <w:szCs w:val="20"/>
        </w:rPr>
        <w:t>á</w:t>
      </w:r>
      <w:r w:rsidRPr="00536D8D">
        <w:rPr>
          <w:rFonts w:ascii="Proba Pro" w:hAnsi="Proba Pro" w:cs="Arial"/>
          <w:bCs/>
          <w:sz w:val="20"/>
          <w:szCs w:val="20"/>
        </w:rPr>
        <w:t>dzaj</w:t>
      </w:r>
      <w:r w:rsidRPr="00536D8D">
        <w:rPr>
          <w:rFonts w:ascii="Proba Pro" w:hAnsi="Proba Pro" w:cs="Proba Pro"/>
          <w:bCs/>
          <w:sz w:val="20"/>
          <w:szCs w:val="20"/>
        </w:rPr>
        <w:t>ú</w:t>
      </w:r>
      <w:r w:rsidRPr="00536D8D">
        <w:rPr>
          <w:rFonts w:ascii="Proba Pro" w:hAnsi="Proba Pro" w:cs="Arial"/>
          <w:bCs/>
          <w:sz w:val="20"/>
          <w:szCs w:val="20"/>
        </w:rPr>
        <w:t>cich sa na Stavenisku alebo v</w:t>
      </w:r>
      <w:r w:rsidRPr="00536D8D">
        <w:rPr>
          <w:rFonts w:ascii="Calibri" w:hAnsi="Calibri" w:cs="Calibri"/>
          <w:bCs/>
          <w:sz w:val="20"/>
          <w:szCs w:val="20"/>
        </w:rPr>
        <w:t> </w:t>
      </w:r>
      <w:r w:rsidRPr="00536D8D">
        <w:rPr>
          <w:rFonts w:ascii="Proba Pro" w:hAnsi="Proba Pro" w:cs="Arial"/>
          <w:bCs/>
          <w:sz w:val="20"/>
          <w:szCs w:val="20"/>
        </w:rPr>
        <w:t>jeho okol</w:t>
      </w:r>
      <w:r w:rsidRPr="00536D8D">
        <w:rPr>
          <w:rFonts w:ascii="Proba Pro" w:hAnsi="Proba Pro" w:cs="Proba Pro"/>
          <w:bCs/>
          <w:sz w:val="20"/>
          <w:szCs w:val="20"/>
        </w:rPr>
        <w:t>í</w:t>
      </w:r>
      <w:r w:rsidRPr="00536D8D">
        <w:rPr>
          <w:rFonts w:ascii="Proba Pro" w:hAnsi="Proba Pro" w:cs="Arial"/>
          <w:bCs/>
          <w:sz w:val="20"/>
          <w:szCs w:val="20"/>
        </w:rPr>
        <w:t>, najm</w:t>
      </w:r>
      <w:r w:rsidRPr="00536D8D">
        <w:rPr>
          <w:rFonts w:ascii="Proba Pro" w:hAnsi="Proba Pro" w:cs="Proba Pro"/>
          <w:bCs/>
          <w:sz w:val="20"/>
          <w:szCs w:val="20"/>
        </w:rPr>
        <w:t>ä</w:t>
      </w:r>
      <w:r w:rsidRPr="00536D8D">
        <w:rPr>
          <w:rFonts w:ascii="Proba Pro" w:hAnsi="Proba Pro" w:cs="Arial"/>
          <w:bCs/>
          <w:sz w:val="20"/>
          <w:szCs w:val="20"/>
        </w:rPr>
        <w:t xml:space="preserve"> podopiera</w:t>
      </w:r>
      <w:r w:rsidRPr="00536D8D">
        <w:rPr>
          <w:rFonts w:ascii="Proba Pro" w:hAnsi="Proba Pro" w:cs="Proba Pro"/>
          <w:bCs/>
          <w:sz w:val="20"/>
          <w:szCs w:val="20"/>
        </w:rPr>
        <w:t>ť</w:t>
      </w:r>
      <w:r w:rsidRPr="00536D8D">
        <w:rPr>
          <w:rFonts w:ascii="Proba Pro" w:hAnsi="Proba Pro" w:cs="Arial"/>
          <w:bCs/>
          <w:sz w:val="20"/>
          <w:szCs w:val="20"/>
        </w:rPr>
        <w:t xml:space="preserve"> ich, zabezpe</w:t>
      </w:r>
      <w:r w:rsidRPr="00536D8D">
        <w:rPr>
          <w:rFonts w:ascii="Proba Pro" w:hAnsi="Proba Pro" w:cs="Proba Pro"/>
          <w:bCs/>
          <w:sz w:val="20"/>
          <w:szCs w:val="20"/>
        </w:rPr>
        <w:t>č</w:t>
      </w:r>
      <w:r w:rsidRPr="00536D8D">
        <w:rPr>
          <w:rFonts w:ascii="Proba Pro" w:hAnsi="Proba Pro" w:cs="Arial"/>
          <w:bCs/>
          <w:sz w:val="20"/>
          <w:szCs w:val="20"/>
        </w:rPr>
        <w:t>ova</w:t>
      </w:r>
      <w:r w:rsidRPr="00536D8D">
        <w:rPr>
          <w:rFonts w:ascii="Proba Pro" w:hAnsi="Proba Pro" w:cs="Proba Pro"/>
          <w:bCs/>
          <w:sz w:val="20"/>
          <w:szCs w:val="20"/>
        </w:rPr>
        <w:t>ť</w:t>
      </w:r>
      <w:r w:rsidRPr="00536D8D">
        <w:rPr>
          <w:rFonts w:ascii="Proba Pro" w:hAnsi="Proba Pro" w:cs="Arial"/>
          <w:bCs/>
          <w:sz w:val="20"/>
          <w:szCs w:val="20"/>
        </w:rPr>
        <w:t xml:space="preserve"> ich </w:t>
      </w:r>
      <w:r w:rsidRPr="00536D8D">
        <w:rPr>
          <w:rFonts w:ascii="Proba Pro" w:hAnsi="Proba Pro" w:cs="Proba Pro"/>
          <w:bCs/>
          <w:sz w:val="20"/>
          <w:szCs w:val="20"/>
        </w:rPr>
        <w:t>ú</w:t>
      </w:r>
      <w:r w:rsidRPr="00536D8D">
        <w:rPr>
          <w:rFonts w:ascii="Proba Pro" w:hAnsi="Proba Pro" w:cs="Arial"/>
          <w:bCs/>
          <w:sz w:val="20"/>
          <w:szCs w:val="20"/>
        </w:rPr>
        <w:t>dr</w:t>
      </w:r>
      <w:r w:rsidRPr="00536D8D">
        <w:rPr>
          <w:rFonts w:ascii="Proba Pro" w:hAnsi="Proba Pro" w:cs="Proba Pro"/>
          <w:bCs/>
          <w:sz w:val="20"/>
          <w:szCs w:val="20"/>
        </w:rPr>
        <w:t>ž</w:t>
      </w:r>
      <w:r w:rsidRPr="00536D8D">
        <w:rPr>
          <w:rFonts w:ascii="Proba Pro" w:hAnsi="Proba Pro" w:cs="Arial"/>
          <w:bCs/>
          <w:sz w:val="20"/>
          <w:szCs w:val="20"/>
        </w:rPr>
        <w:t>bu a</w:t>
      </w:r>
      <w:r w:rsidRPr="00536D8D">
        <w:rPr>
          <w:rFonts w:ascii="Calibri" w:hAnsi="Calibri" w:cs="Calibri"/>
          <w:bCs/>
          <w:sz w:val="20"/>
          <w:szCs w:val="20"/>
        </w:rPr>
        <w:t> </w:t>
      </w:r>
      <w:r w:rsidRPr="00536D8D">
        <w:rPr>
          <w:rFonts w:ascii="Proba Pro" w:hAnsi="Proba Pro" w:cs="Arial"/>
          <w:bCs/>
          <w:sz w:val="20"/>
          <w:szCs w:val="20"/>
        </w:rPr>
        <w:t>opravy prostredn</w:t>
      </w:r>
      <w:r w:rsidRPr="00536D8D">
        <w:rPr>
          <w:rFonts w:ascii="Proba Pro" w:hAnsi="Proba Pro" w:cs="Proba Pro"/>
          <w:bCs/>
          <w:sz w:val="20"/>
          <w:szCs w:val="20"/>
        </w:rPr>
        <w:t>í</w:t>
      </w:r>
      <w:r w:rsidRPr="00536D8D">
        <w:rPr>
          <w:rFonts w:ascii="Proba Pro" w:hAnsi="Proba Pro" w:cs="Arial"/>
          <w:bCs/>
          <w:sz w:val="20"/>
          <w:szCs w:val="20"/>
        </w:rPr>
        <w:t>ctvom oprávnených osôb, pokiaľ potreba opravy vznikne v</w:t>
      </w:r>
      <w:r w:rsidRPr="00536D8D">
        <w:rPr>
          <w:rFonts w:ascii="Calibri" w:hAnsi="Calibri" w:cs="Calibri"/>
          <w:bCs/>
          <w:sz w:val="20"/>
          <w:szCs w:val="20"/>
        </w:rPr>
        <w:t> </w:t>
      </w:r>
      <w:r w:rsidRPr="00536D8D">
        <w:rPr>
          <w:rFonts w:ascii="Proba Pro" w:hAnsi="Proba Pro" w:cs="Arial"/>
          <w:bCs/>
          <w:sz w:val="20"/>
          <w:szCs w:val="20"/>
        </w:rPr>
        <w:t>d</w:t>
      </w:r>
      <w:r w:rsidRPr="00536D8D">
        <w:rPr>
          <w:rFonts w:ascii="Proba Pro" w:hAnsi="Proba Pro" w:cs="Proba Pro"/>
          <w:bCs/>
          <w:sz w:val="20"/>
          <w:szCs w:val="20"/>
        </w:rPr>
        <w:t>ô</w:t>
      </w:r>
      <w:r w:rsidRPr="00536D8D">
        <w:rPr>
          <w:rFonts w:ascii="Proba Pro" w:hAnsi="Proba Pro" w:cs="Arial"/>
          <w:bCs/>
          <w:sz w:val="20"/>
          <w:szCs w:val="20"/>
        </w:rPr>
        <w:t>sledku okolnost</w:t>
      </w:r>
      <w:r w:rsidRPr="00536D8D">
        <w:rPr>
          <w:rFonts w:ascii="Proba Pro" w:hAnsi="Proba Pro" w:cs="Proba Pro"/>
          <w:bCs/>
          <w:sz w:val="20"/>
          <w:szCs w:val="20"/>
        </w:rPr>
        <w:t>í</w:t>
      </w:r>
      <w:r w:rsidRPr="00536D8D">
        <w:rPr>
          <w:rFonts w:ascii="Proba Pro" w:hAnsi="Proba Pro" w:cs="Arial"/>
          <w:bCs/>
          <w:sz w:val="20"/>
          <w:szCs w:val="20"/>
        </w:rPr>
        <w:t>, za ktor</w:t>
      </w:r>
      <w:r w:rsidRPr="00536D8D">
        <w:rPr>
          <w:rFonts w:ascii="Proba Pro" w:hAnsi="Proba Pro" w:cs="Proba Pro"/>
          <w:bCs/>
          <w:sz w:val="20"/>
          <w:szCs w:val="20"/>
        </w:rPr>
        <w:t>é</w:t>
      </w:r>
      <w:r w:rsidRPr="00536D8D">
        <w:rPr>
          <w:rFonts w:ascii="Proba Pro" w:hAnsi="Proba Pro" w:cs="Arial"/>
          <w:bCs/>
          <w:sz w:val="20"/>
          <w:szCs w:val="20"/>
        </w:rPr>
        <w:t xml:space="preserve"> zodpoved</w:t>
      </w:r>
      <w:r w:rsidRPr="00536D8D">
        <w:rPr>
          <w:rFonts w:ascii="Proba Pro" w:hAnsi="Proba Pro" w:cs="Proba Pro"/>
          <w:bCs/>
          <w:sz w:val="20"/>
          <w:szCs w:val="20"/>
        </w:rPr>
        <w:t>á</w:t>
      </w:r>
      <w:r w:rsidRPr="00536D8D">
        <w:rPr>
          <w:rFonts w:ascii="Proba Pro" w:hAnsi="Proba Pro" w:cs="Arial"/>
          <w:bCs/>
          <w:sz w:val="20"/>
          <w:szCs w:val="20"/>
        </w:rPr>
        <w:t>;</w:t>
      </w:r>
    </w:p>
    <w:p w14:paraId="45B61A02"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predchádzanie škodám na majetku tretích osôb;</w:t>
      </w:r>
    </w:p>
    <w:p w14:paraId="76109DE2"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na Stavenisku, počas celého zhotovovania Diela, dostupnosť Projektovej dokumentácie a</w:t>
      </w:r>
      <w:r w:rsidRPr="00536D8D">
        <w:rPr>
          <w:rFonts w:ascii="Calibri" w:hAnsi="Calibri" w:cs="Calibri"/>
          <w:bCs/>
          <w:sz w:val="20"/>
          <w:szCs w:val="20"/>
        </w:rPr>
        <w:t> </w:t>
      </w:r>
      <w:r w:rsidRPr="00536D8D">
        <w:rPr>
          <w:rFonts w:ascii="Proba Pro" w:hAnsi="Proba Pro" w:cs="Arial"/>
          <w:bCs/>
          <w:sz w:val="20"/>
          <w:szCs w:val="20"/>
        </w:rPr>
        <w:t>in</w:t>
      </w:r>
      <w:r w:rsidRPr="00536D8D">
        <w:rPr>
          <w:rFonts w:ascii="Proba Pro" w:hAnsi="Proba Pro" w:cs="Proba Pro"/>
          <w:bCs/>
          <w:sz w:val="20"/>
          <w:szCs w:val="20"/>
        </w:rPr>
        <w:t>ý</w:t>
      </w:r>
      <w:r w:rsidRPr="00536D8D">
        <w:rPr>
          <w:rFonts w:ascii="Proba Pro" w:hAnsi="Proba Pro" w:cs="Arial"/>
          <w:bCs/>
          <w:sz w:val="20"/>
          <w:szCs w:val="20"/>
        </w:rPr>
        <w:t>ch technick</w:t>
      </w:r>
      <w:r w:rsidRPr="00536D8D">
        <w:rPr>
          <w:rFonts w:ascii="Proba Pro" w:hAnsi="Proba Pro" w:cs="Proba Pro"/>
          <w:bCs/>
          <w:sz w:val="20"/>
          <w:szCs w:val="20"/>
        </w:rPr>
        <w:t>ý</w:t>
      </w:r>
      <w:r w:rsidRPr="00536D8D">
        <w:rPr>
          <w:rFonts w:ascii="Proba Pro" w:hAnsi="Proba Pro" w:cs="Arial"/>
          <w:bCs/>
          <w:sz w:val="20"/>
          <w:szCs w:val="20"/>
        </w:rPr>
        <w:t>ch podkladov alebo ich kópií, potrebnej na uskutočňovanie Diela a</w:t>
      </w:r>
      <w:r w:rsidRPr="00536D8D">
        <w:rPr>
          <w:rFonts w:ascii="Calibri" w:hAnsi="Calibri" w:cs="Calibri"/>
          <w:bCs/>
          <w:sz w:val="20"/>
          <w:szCs w:val="20"/>
        </w:rPr>
        <w:t> </w:t>
      </w:r>
      <w:r w:rsidRPr="00536D8D">
        <w:rPr>
          <w:rFonts w:ascii="Proba Pro" w:hAnsi="Proba Pro" w:cs="Arial"/>
          <w:bCs/>
          <w:sz w:val="20"/>
          <w:szCs w:val="20"/>
        </w:rPr>
        <w:t>na v</w:t>
      </w:r>
      <w:r w:rsidRPr="00536D8D">
        <w:rPr>
          <w:rFonts w:ascii="Proba Pro" w:hAnsi="Proba Pro" w:cs="Proba Pro"/>
          <w:bCs/>
          <w:sz w:val="20"/>
          <w:szCs w:val="20"/>
        </w:rPr>
        <w:t>ý</w:t>
      </w:r>
      <w:r w:rsidRPr="00536D8D">
        <w:rPr>
          <w:rFonts w:ascii="Proba Pro" w:hAnsi="Proba Pro" w:cs="Arial"/>
          <w:bCs/>
          <w:sz w:val="20"/>
          <w:szCs w:val="20"/>
        </w:rPr>
        <w:t xml:space="preserve">kon </w:t>
      </w:r>
      <w:r w:rsidRPr="00536D8D">
        <w:rPr>
          <w:rFonts w:ascii="Proba Pro" w:hAnsi="Proba Pro" w:cs="Proba Pro"/>
          <w:bCs/>
          <w:sz w:val="20"/>
          <w:szCs w:val="20"/>
        </w:rPr>
        <w:t>š</w:t>
      </w:r>
      <w:r w:rsidRPr="00536D8D">
        <w:rPr>
          <w:rFonts w:ascii="Proba Pro" w:hAnsi="Proba Pro" w:cs="Arial"/>
          <w:bCs/>
          <w:sz w:val="20"/>
          <w:szCs w:val="20"/>
        </w:rPr>
        <w:t>t</w:t>
      </w:r>
      <w:r w:rsidRPr="00536D8D">
        <w:rPr>
          <w:rFonts w:ascii="Proba Pro" w:hAnsi="Proba Pro" w:cs="Proba Pro"/>
          <w:bCs/>
          <w:sz w:val="20"/>
          <w:szCs w:val="20"/>
        </w:rPr>
        <w:t>á</w:t>
      </w:r>
      <w:r w:rsidRPr="00536D8D">
        <w:rPr>
          <w:rFonts w:ascii="Proba Pro" w:hAnsi="Proba Pro" w:cs="Arial"/>
          <w:bCs/>
          <w:sz w:val="20"/>
          <w:szCs w:val="20"/>
        </w:rPr>
        <w:t>tneho stavebn</w:t>
      </w:r>
      <w:r w:rsidRPr="00536D8D">
        <w:rPr>
          <w:rFonts w:ascii="Proba Pro" w:hAnsi="Proba Pro" w:cs="Proba Pro"/>
          <w:bCs/>
          <w:sz w:val="20"/>
          <w:szCs w:val="20"/>
        </w:rPr>
        <w:t>é</w:t>
      </w:r>
      <w:r w:rsidRPr="00536D8D">
        <w:rPr>
          <w:rFonts w:ascii="Proba Pro" w:hAnsi="Proba Pro" w:cs="Arial"/>
          <w:bCs/>
          <w:sz w:val="20"/>
          <w:szCs w:val="20"/>
        </w:rPr>
        <w:t>ho doh</w:t>
      </w:r>
      <w:r w:rsidRPr="00536D8D">
        <w:rPr>
          <w:rFonts w:ascii="Proba Pro" w:hAnsi="Proba Pro" w:cs="Proba Pro"/>
          <w:bCs/>
          <w:sz w:val="20"/>
          <w:szCs w:val="20"/>
        </w:rPr>
        <w:t>ľ</w:t>
      </w:r>
      <w:r w:rsidRPr="00536D8D">
        <w:rPr>
          <w:rFonts w:ascii="Proba Pro" w:hAnsi="Proba Pro" w:cs="Arial"/>
          <w:bCs/>
          <w:sz w:val="20"/>
          <w:szCs w:val="20"/>
        </w:rPr>
        <w:t xml:space="preserve">adu; </w:t>
      </w:r>
    </w:p>
    <w:p w14:paraId="7685E6A0" w14:textId="77777777" w:rsidR="00D94AE9"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pred dňom odovzdania a</w:t>
      </w:r>
      <w:r w:rsidRPr="00536D8D">
        <w:rPr>
          <w:rFonts w:ascii="Calibri" w:hAnsi="Calibri" w:cs="Calibri"/>
          <w:bCs/>
          <w:sz w:val="20"/>
          <w:szCs w:val="20"/>
        </w:rPr>
        <w:t> </w:t>
      </w:r>
      <w:r w:rsidRPr="00536D8D">
        <w:rPr>
          <w:rFonts w:ascii="Proba Pro" w:hAnsi="Proba Pro" w:cs="Arial"/>
          <w:bCs/>
          <w:sz w:val="20"/>
          <w:szCs w:val="20"/>
        </w:rPr>
        <w:t>prevzatia Diela odstr</w:t>
      </w:r>
      <w:r w:rsidRPr="00536D8D">
        <w:rPr>
          <w:rFonts w:ascii="Proba Pro" w:hAnsi="Proba Pro" w:cs="Proba Pro"/>
          <w:bCs/>
          <w:sz w:val="20"/>
          <w:szCs w:val="20"/>
        </w:rPr>
        <w:t>á</w:t>
      </w:r>
      <w:r w:rsidRPr="00536D8D">
        <w:rPr>
          <w:rFonts w:ascii="Proba Pro" w:hAnsi="Proba Pro" w:cs="Arial"/>
          <w:bCs/>
          <w:sz w:val="20"/>
          <w:szCs w:val="20"/>
        </w:rPr>
        <w:t>nenie v</w:t>
      </w:r>
      <w:r w:rsidRPr="00536D8D">
        <w:rPr>
          <w:rFonts w:ascii="Proba Pro" w:hAnsi="Proba Pro" w:cs="Proba Pro"/>
          <w:bCs/>
          <w:sz w:val="20"/>
          <w:szCs w:val="20"/>
        </w:rPr>
        <w:t>š</w:t>
      </w:r>
      <w:r w:rsidRPr="00536D8D">
        <w:rPr>
          <w:rFonts w:ascii="Proba Pro" w:hAnsi="Proba Pro" w:cs="Arial"/>
          <w:bCs/>
          <w:sz w:val="20"/>
          <w:szCs w:val="20"/>
        </w:rPr>
        <w:t>etk</w:t>
      </w:r>
      <w:r w:rsidRPr="00536D8D">
        <w:rPr>
          <w:rFonts w:ascii="Proba Pro" w:hAnsi="Proba Pro" w:cs="Proba Pro"/>
          <w:bCs/>
          <w:sz w:val="20"/>
          <w:szCs w:val="20"/>
        </w:rPr>
        <w:t>ý</w:t>
      </w:r>
      <w:r w:rsidRPr="00536D8D">
        <w:rPr>
          <w:rFonts w:ascii="Proba Pro" w:hAnsi="Proba Pro" w:cs="Arial"/>
          <w:bCs/>
          <w:sz w:val="20"/>
          <w:szCs w:val="20"/>
        </w:rPr>
        <w:t xml:space="preserve">ch </w:t>
      </w:r>
      <w:r>
        <w:rPr>
          <w:rFonts w:ascii="Proba Pro" w:hAnsi="Proba Pro" w:cs="Arial"/>
          <w:bCs/>
          <w:sz w:val="20"/>
          <w:szCs w:val="20"/>
        </w:rPr>
        <w:t>technologických zariadení a vybavenia Staveniska</w:t>
      </w:r>
      <w:r w:rsidRPr="00536D8D">
        <w:rPr>
          <w:rFonts w:ascii="Proba Pro" w:hAnsi="Proba Pro" w:cs="Arial"/>
          <w:bCs/>
          <w:sz w:val="20"/>
          <w:szCs w:val="20"/>
        </w:rPr>
        <w:t xml:space="preserve"> zo Staveniska, nadbyto</w:t>
      </w:r>
      <w:r w:rsidRPr="00536D8D">
        <w:rPr>
          <w:rFonts w:ascii="Proba Pro" w:hAnsi="Proba Pro" w:cs="Proba Pro"/>
          <w:bCs/>
          <w:sz w:val="20"/>
          <w:szCs w:val="20"/>
        </w:rPr>
        <w:t>č</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ch stavebn</w:t>
      </w:r>
      <w:r w:rsidRPr="00536D8D">
        <w:rPr>
          <w:rFonts w:ascii="Proba Pro" w:hAnsi="Proba Pro" w:cs="Proba Pro"/>
          <w:bCs/>
          <w:sz w:val="20"/>
          <w:szCs w:val="20"/>
        </w:rPr>
        <w:t>ý</w:t>
      </w:r>
      <w:r w:rsidRPr="00536D8D">
        <w:rPr>
          <w:rFonts w:ascii="Proba Pro" w:hAnsi="Proba Pro" w:cs="Arial"/>
          <w:bCs/>
          <w:sz w:val="20"/>
          <w:szCs w:val="20"/>
        </w:rPr>
        <w:t>ch v</w:t>
      </w:r>
      <w:r w:rsidRPr="00536D8D">
        <w:rPr>
          <w:rFonts w:ascii="Proba Pro" w:hAnsi="Proba Pro" w:cs="Proba Pro"/>
          <w:bCs/>
          <w:sz w:val="20"/>
          <w:szCs w:val="20"/>
        </w:rPr>
        <w:t>ý</w:t>
      </w:r>
      <w:r w:rsidRPr="00536D8D">
        <w:rPr>
          <w:rFonts w:ascii="Proba Pro" w:hAnsi="Proba Pro" w:cs="Arial"/>
          <w:bCs/>
          <w:sz w:val="20"/>
          <w:szCs w:val="20"/>
        </w:rPr>
        <w:t>robkov, a odpadu zo Staveniska, pričom toto ustanovenie sa primerane použije aj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odstra</w:t>
      </w:r>
      <w:r w:rsidRPr="00536D8D">
        <w:rPr>
          <w:rFonts w:ascii="Proba Pro" w:hAnsi="Proba Pro" w:cs="Proba Pro"/>
          <w:bCs/>
          <w:sz w:val="20"/>
          <w:szCs w:val="20"/>
        </w:rPr>
        <w:t>ň</w:t>
      </w:r>
      <w:r w:rsidRPr="00536D8D">
        <w:rPr>
          <w:rFonts w:ascii="Proba Pro" w:hAnsi="Proba Pro" w:cs="Arial"/>
          <w:bCs/>
          <w:sz w:val="20"/>
          <w:szCs w:val="20"/>
        </w:rPr>
        <w:t>ovania v</w:t>
      </w:r>
      <w:r w:rsidRPr="00536D8D">
        <w:rPr>
          <w:rFonts w:ascii="Proba Pro" w:hAnsi="Proba Pro" w:cs="Proba Pro"/>
          <w:bCs/>
          <w:sz w:val="20"/>
          <w:szCs w:val="20"/>
        </w:rPr>
        <w:t>á</w:t>
      </w:r>
      <w:r w:rsidRPr="00536D8D">
        <w:rPr>
          <w:rFonts w:ascii="Proba Pro" w:hAnsi="Proba Pro" w:cs="Arial"/>
          <w:bCs/>
          <w:sz w:val="20"/>
          <w:szCs w:val="20"/>
        </w:rPr>
        <w:t>d a</w:t>
      </w:r>
      <w:r>
        <w:rPr>
          <w:rFonts w:ascii="Calibri" w:hAnsi="Calibri" w:cs="Calibri"/>
          <w:bCs/>
          <w:sz w:val="20"/>
          <w:szCs w:val="20"/>
        </w:rPr>
        <w:t> </w:t>
      </w:r>
      <w:r w:rsidRPr="00536D8D">
        <w:rPr>
          <w:rFonts w:ascii="Proba Pro" w:hAnsi="Proba Pro" w:cs="Arial"/>
          <w:bCs/>
          <w:sz w:val="20"/>
          <w:szCs w:val="20"/>
        </w:rPr>
        <w:t>nedorobkov</w:t>
      </w:r>
      <w:r>
        <w:rPr>
          <w:rFonts w:ascii="Proba Pro" w:hAnsi="Proba Pro" w:cs="Arial"/>
          <w:bCs/>
          <w:sz w:val="20"/>
          <w:szCs w:val="20"/>
        </w:rPr>
        <w:t>;</w:t>
      </w:r>
    </w:p>
    <w:p w14:paraId="09ED8E53"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2D3FC3">
        <w:rPr>
          <w:rFonts w:ascii="Proba Pro" w:hAnsi="Proba Pro" w:cs="Arial"/>
          <w:bCs/>
          <w:sz w:val="20"/>
          <w:szCs w:val="20"/>
        </w:rPr>
        <w:t>bezpečnosť a ochranu zdravia osôb pohybujúcich sa v blízkosti Staveniska</w:t>
      </w:r>
      <w:r>
        <w:rPr>
          <w:rFonts w:ascii="Proba Pro" w:hAnsi="Proba Pro" w:cs="Arial"/>
          <w:bCs/>
          <w:sz w:val="20"/>
          <w:szCs w:val="20"/>
        </w:rPr>
        <w:t>.</w:t>
      </w:r>
    </w:p>
    <w:p w14:paraId="7979C5EA" w14:textId="6DCFADB5"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 xml:space="preserve">Zhotoviteľ sa zaväzuje </w:t>
      </w:r>
      <w:r w:rsidRPr="00761E52">
        <w:rPr>
          <w:rFonts w:ascii="Proba Pro" w:hAnsi="Proba Pro" w:cs="Arial"/>
          <w:bCs/>
          <w:sz w:val="20"/>
          <w:szCs w:val="20"/>
        </w:rPr>
        <w:t xml:space="preserve">zabezpečiť všetky technologické zariadenia </w:t>
      </w:r>
      <w:r>
        <w:rPr>
          <w:rFonts w:ascii="Proba Pro" w:hAnsi="Proba Pro" w:cs="Arial"/>
          <w:bCs/>
          <w:sz w:val="20"/>
          <w:szCs w:val="20"/>
        </w:rPr>
        <w:t xml:space="preserve">Staveniska </w:t>
      </w:r>
      <w:r w:rsidRPr="00761E52">
        <w:rPr>
          <w:rFonts w:ascii="Proba Pro" w:hAnsi="Proba Pro" w:cs="Arial"/>
          <w:bCs/>
          <w:sz w:val="20"/>
          <w:szCs w:val="20"/>
        </w:rPr>
        <w:t>a</w:t>
      </w:r>
      <w:r w:rsidRPr="00761E52">
        <w:rPr>
          <w:rFonts w:ascii="Calibri" w:hAnsi="Calibri" w:cs="Calibri"/>
          <w:bCs/>
          <w:sz w:val="20"/>
          <w:szCs w:val="20"/>
        </w:rPr>
        <w:t> </w:t>
      </w:r>
      <w:r w:rsidRPr="00190A46">
        <w:rPr>
          <w:rFonts w:ascii="Proba Pro" w:hAnsi="Proba Pro" w:cs="Arial"/>
          <w:bCs/>
          <w:sz w:val="20"/>
          <w:szCs w:val="20"/>
        </w:rPr>
        <w:t>Materiály</w:t>
      </w:r>
      <w:r w:rsidRPr="00536D8D">
        <w:rPr>
          <w:rFonts w:ascii="Proba Pro" w:hAnsi="Proba Pro" w:cs="Arial"/>
          <w:bCs/>
          <w:sz w:val="20"/>
          <w:szCs w:val="20"/>
        </w:rPr>
        <w:t xml:space="preserve"> nevyhnutn</w:t>
      </w:r>
      <w:r w:rsidRPr="00536D8D">
        <w:rPr>
          <w:rFonts w:ascii="Proba Pro" w:hAnsi="Proba Pro" w:cs="Proba Pro"/>
          <w:bCs/>
          <w:sz w:val="20"/>
          <w:szCs w:val="20"/>
        </w:rPr>
        <w:t>é</w:t>
      </w:r>
      <w:r w:rsidRPr="00536D8D">
        <w:rPr>
          <w:rFonts w:ascii="Proba Pro" w:hAnsi="Proba Pro" w:cs="Arial"/>
          <w:bCs/>
          <w:sz w:val="20"/>
          <w:szCs w:val="20"/>
        </w:rPr>
        <w:t xml:space="preserve"> pre zhotovenie Diela a</w:t>
      </w:r>
      <w:r w:rsidRPr="00536D8D">
        <w:rPr>
          <w:rFonts w:ascii="Calibri" w:hAnsi="Calibri" w:cs="Calibri"/>
          <w:bCs/>
          <w:sz w:val="20"/>
          <w:szCs w:val="20"/>
        </w:rPr>
        <w:t> </w:t>
      </w:r>
      <w:r w:rsidRPr="00536D8D">
        <w:rPr>
          <w:rFonts w:ascii="Proba Pro" w:hAnsi="Proba Pro" w:cs="Arial"/>
          <w:bCs/>
          <w:sz w:val="20"/>
          <w:szCs w:val="20"/>
        </w:rPr>
        <w:t>dopravi</w:t>
      </w:r>
      <w:r w:rsidRPr="00536D8D">
        <w:rPr>
          <w:rFonts w:ascii="Proba Pro" w:hAnsi="Proba Pro" w:cs="Proba Pro"/>
          <w:bCs/>
          <w:sz w:val="20"/>
          <w:szCs w:val="20"/>
        </w:rPr>
        <w:t>ť</w:t>
      </w:r>
      <w:r w:rsidRPr="00536D8D">
        <w:rPr>
          <w:rFonts w:ascii="Proba Pro" w:hAnsi="Proba Pro" w:cs="Arial"/>
          <w:bCs/>
          <w:sz w:val="20"/>
          <w:szCs w:val="20"/>
        </w:rPr>
        <w:t xml:space="preserve"> ich na Stavenisko, a</w:t>
      </w:r>
      <w:r w:rsidRPr="00536D8D">
        <w:rPr>
          <w:rFonts w:ascii="Calibri" w:hAnsi="Calibri" w:cs="Calibri"/>
          <w:bCs/>
          <w:sz w:val="20"/>
          <w:szCs w:val="20"/>
        </w:rPr>
        <w:t> </w:t>
      </w:r>
      <w:r w:rsidRPr="00536D8D">
        <w:rPr>
          <w:rFonts w:ascii="Proba Pro" w:hAnsi="Proba Pro" w:cs="Arial"/>
          <w:bCs/>
          <w:sz w:val="20"/>
          <w:szCs w:val="20"/>
        </w:rPr>
        <w:t>to v</w:t>
      </w:r>
      <w:r w:rsidRPr="00536D8D">
        <w:rPr>
          <w:rFonts w:ascii="Calibri" w:hAnsi="Calibri" w:cs="Calibri"/>
          <w:bCs/>
          <w:sz w:val="20"/>
          <w:szCs w:val="20"/>
        </w:rPr>
        <w:t> </w:t>
      </w:r>
      <w:r w:rsidRPr="00536D8D">
        <w:rPr>
          <w:rFonts w:ascii="Proba Pro" w:hAnsi="Proba Pro" w:cs="Arial"/>
          <w:bCs/>
          <w:sz w:val="20"/>
          <w:szCs w:val="20"/>
        </w:rPr>
        <w:t>takom predstihu, aby pred začatím zhotovovania príslušnej časti Diela boli na Stavenisku k</w:t>
      </w:r>
      <w:r w:rsidRPr="00536D8D">
        <w:rPr>
          <w:rFonts w:ascii="Calibri" w:hAnsi="Calibri" w:cs="Calibri"/>
          <w:bCs/>
          <w:sz w:val="20"/>
          <w:szCs w:val="20"/>
        </w:rPr>
        <w:t> </w:t>
      </w:r>
      <w:r w:rsidRPr="00536D8D">
        <w:rPr>
          <w:rFonts w:ascii="Proba Pro" w:hAnsi="Proba Pro" w:cs="Arial"/>
          <w:bCs/>
          <w:sz w:val="20"/>
          <w:szCs w:val="20"/>
        </w:rPr>
        <w:t>dispoz</w:t>
      </w:r>
      <w:r w:rsidRPr="00536D8D">
        <w:rPr>
          <w:rFonts w:ascii="Proba Pro" w:hAnsi="Proba Pro" w:cs="Proba Pro"/>
          <w:bCs/>
          <w:sz w:val="20"/>
          <w:szCs w:val="20"/>
        </w:rPr>
        <w:t>í</w:t>
      </w:r>
      <w:r w:rsidRPr="00536D8D">
        <w:rPr>
          <w:rFonts w:ascii="Proba Pro" w:hAnsi="Proba Pro" w:cs="Arial"/>
          <w:bCs/>
          <w:sz w:val="20"/>
          <w:szCs w:val="20"/>
        </w:rPr>
        <w:t>cii v</w:t>
      </w:r>
      <w:r w:rsidRPr="00536D8D">
        <w:rPr>
          <w:rFonts w:ascii="Proba Pro" w:hAnsi="Proba Pro" w:cs="Proba Pro"/>
          <w:bCs/>
          <w:sz w:val="20"/>
          <w:szCs w:val="20"/>
        </w:rPr>
        <w:t>š</w:t>
      </w:r>
      <w:r>
        <w:rPr>
          <w:rFonts w:ascii="Proba Pro" w:hAnsi="Proba Pro" w:cs="Arial"/>
          <w:bCs/>
          <w:sz w:val="20"/>
          <w:szCs w:val="20"/>
        </w:rPr>
        <w:t>etky t</w:t>
      </w:r>
      <w:r w:rsidRPr="00536D8D">
        <w:rPr>
          <w:rFonts w:ascii="Proba Pro" w:hAnsi="Proba Pro" w:cs="Arial"/>
          <w:bCs/>
          <w:sz w:val="20"/>
          <w:szCs w:val="20"/>
        </w:rPr>
        <w:t>echnologick</w:t>
      </w:r>
      <w:r w:rsidRPr="00536D8D">
        <w:rPr>
          <w:rFonts w:ascii="Proba Pro" w:hAnsi="Proba Pro" w:cs="Proba Pro"/>
          <w:bCs/>
          <w:sz w:val="20"/>
          <w:szCs w:val="20"/>
        </w:rPr>
        <w:t>é</w:t>
      </w:r>
      <w:r w:rsidRPr="00536D8D">
        <w:rPr>
          <w:rFonts w:ascii="Proba Pro" w:hAnsi="Proba Pro" w:cs="Arial"/>
          <w:bCs/>
          <w:sz w:val="20"/>
          <w:szCs w:val="20"/>
        </w:rPr>
        <w:t xml:space="preserve"> zariadenia </w:t>
      </w:r>
      <w:r>
        <w:rPr>
          <w:rFonts w:ascii="Proba Pro" w:hAnsi="Proba Pro" w:cs="Arial"/>
          <w:bCs/>
          <w:sz w:val="20"/>
          <w:szCs w:val="20"/>
        </w:rPr>
        <w:t xml:space="preserve">Staveniska </w:t>
      </w:r>
      <w:r w:rsidRPr="00536D8D">
        <w:rPr>
          <w:rFonts w:ascii="Proba Pro" w:hAnsi="Proba Pro" w:cs="Arial"/>
          <w:bCs/>
          <w:sz w:val="20"/>
          <w:szCs w:val="20"/>
        </w:rPr>
        <w:t>a</w:t>
      </w:r>
      <w:r w:rsidRPr="00536D8D">
        <w:rPr>
          <w:rFonts w:ascii="Calibri" w:hAnsi="Calibri" w:cs="Calibri"/>
          <w:bCs/>
          <w:sz w:val="20"/>
          <w:szCs w:val="20"/>
        </w:rPr>
        <w:t> </w:t>
      </w:r>
      <w:r w:rsidRPr="00190A46">
        <w:rPr>
          <w:rFonts w:ascii="Proba Pro" w:hAnsi="Proba Pro" w:cs="Arial"/>
          <w:bCs/>
          <w:sz w:val="20"/>
          <w:szCs w:val="20"/>
        </w:rPr>
        <w:t>Materiály</w:t>
      </w:r>
      <w:r w:rsidRPr="00536D8D">
        <w:rPr>
          <w:rFonts w:ascii="Proba Pro" w:hAnsi="Proba Pro" w:cs="Arial"/>
          <w:bCs/>
          <w:sz w:val="20"/>
          <w:szCs w:val="20"/>
        </w:rPr>
        <w:t xml:space="preserve"> nevyhnutn</w:t>
      </w:r>
      <w:r w:rsidRPr="00536D8D">
        <w:rPr>
          <w:rFonts w:ascii="Proba Pro" w:hAnsi="Proba Pro" w:cs="Proba Pro"/>
          <w:bCs/>
          <w:sz w:val="20"/>
          <w:szCs w:val="20"/>
        </w:rPr>
        <w:t>é</w:t>
      </w:r>
      <w:r w:rsidRPr="00536D8D">
        <w:rPr>
          <w:rFonts w:ascii="Proba Pro" w:hAnsi="Proba Pro" w:cs="Arial"/>
          <w:bCs/>
          <w:sz w:val="20"/>
          <w:szCs w:val="20"/>
        </w:rPr>
        <w:t xml:space="preserve"> pre zhotovenie Diela. Zhotovite</w:t>
      </w:r>
      <w:r w:rsidRPr="00536D8D">
        <w:rPr>
          <w:rFonts w:ascii="Proba Pro" w:hAnsi="Proba Pro" w:cs="Proba Pro"/>
          <w:bCs/>
          <w:sz w:val="20"/>
          <w:szCs w:val="20"/>
        </w:rPr>
        <w:t>ľ</w:t>
      </w:r>
      <w:r w:rsidRPr="00536D8D">
        <w:rPr>
          <w:rFonts w:ascii="Proba Pro" w:hAnsi="Proba Pro" w:cs="Arial"/>
          <w:bCs/>
          <w:sz w:val="20"/>
          <w:szCs w:val="20"/>
        </w:rPr>
        <w:t xml:space="preserve"> je opr</w:t>
      </w:r>
      <w:r w:rsidRPr="00536D8D">
        <w:rPr>
          <w:rFonts w:ascii="Proba Pro" w:hAnsi="Proba Pro" w:cs="Proba Pro"/>
          <w:bCs/>
          <w:sz w:val="20"/>
          <w:szCs w:val="20"/>
        </w:rPr>
        <w:t>á</w:t>
      </w:r>
      <w:r w:rsidRPr="00536D8D">
        <w:rPr>
          <w:rFonts w:ascii="Proba Pro" w:hAnsi="Proba Pro" w:cs="Arial"/>
          <w:bCs/>
          <w:sz w:val="20"/>
          <w:szCs w:val="20"/>
        </w:rPr>
        <w:t>vnen</w:t>
      </w:r>
      <w:r w:rsidRPr="00536D8D">
        <w:rPr>
          <w:rFonts w:ascii="Proba Pro" w:hAnsi="Proba Pro" w:cs="Proba Pro"/>
          <w:bCs/>
          <w:sz w:val="20"/>
          <w:szCs w:val="20"/>
        </w:rPr>
        <w:t>ý</w:t>
      </w:r>
      <w:r w:rsidRPr="00536D8D">
        <w:rPr>
          <w:rFonts w:ascii="Proba Pro" w:hAnsi="Proba Pro" w:cs="Arial"/>
          <w:bCs/>
          <w:sz w:val="20"/>
          <w:szCs w:val="20"/>
        </w:rPr>
        <w:t xml:space="preserve"> skladova</w:t>
      </w:r>
      <w:r w:rsidRPr="00536D8D">
        <w:rPr>
          <w:rFonts w:ascii="Proba Pro" w:hAnsi="Proba Pro" w:cs="Proba Pro"/>
          <w:bCs/>
          <w:sz w:val="20"/>
          <w:szCs w:val="20"/>
        </w:rPr>
        <w:t>ť</w:t>
      </w:r>
      <w:r w:rsidRPr="00536D8D">
        <w:rPr>
          <w:rFonts w:ascii="Proba Pro" w:hAnsi="Proba Pro" w:cs="Arial"/>
          <w:bCs/>
          <w:sz w:val="20"/>
          <w:szCs w:val="20"/>
        </w:rPr>
        <w:t xml:space="preserve"> na Stavenisku v</w:t>
      </w:r>
      <w:r w:rsidRPr="00536D8D">
        <w:rPr>
          <w:rFonts w:ascii="Proba Pro" w:hAnsi="Proba Pro" w:cs="Proba Pro"/>
          <w:bCs/>
          <w:sz w:val="20"/>
          <w:szCs w:val="20"/>
        </w:rPr>
        <w:t>ý</w:t>
      </w:r>
      <w:r w:rsidRPr="00536D8D">
        <w:rPr>
          <w:rFonts w:ascii="Proba Pro" w:hAnsi="Proba Pro" w:cs="Arial"/>
          <w:bCs/>
          <w:sz w:val="20"/>
          <w:szCs w:val="20"/>
        </w:rPr>
        <w:t>lu</w:t>
      </w:r>
      <w:r w:rsidRPr="00536D8D">
        <w:rPr>
          <w:rFonts w:ascii="Proba Pro" w:hAnsi="Proba Pro" w:cs="Proba Pro"/>
          <w:bCs/>
          <w:sz w:val="20"/>
          <w:szCs w:val="20"/>
        </w:rPr>
        <w:t>č</w:t>
      </w:r>
      <w:r>
        <w:rPr>
          <w:rFonts w:ascii="Proba Pro" w:hAnsi="Proba Pro" w:cs="Arial"/>
          <w:bCs/>
          <w:sz w:val="20"/>
          <w:szCs w:val="20"/>
        </w:rPr>
        <w:t>ne len t</w:t>
      </w:r>
      <w:r w:rsidRPr="00536D8D">
        <w:rPr>
          <w:rFonts w:ascii="Proba Pro" w:hAnsi="Proba Pro" w:cs="Arial"/>
          <w:bCs/>
          <w:sz w:val="20"/>
          <w:szCs w:val="20"/>
        </w:rPr>
        <w:t xml:space="preserve">echnologické zariadenia </w:t>
      </w:r>
      <w:r>
        <w:rPr>
          <w:rFonts w:ascii="Proba Pro" w:hAnsi="Proba Pro" w:cs="Arial"/>
          <w:bCs/>
          <w:sz w:val="20"/>
          <w:szCs w:val="20"/>
        </w:rPr>
        <w:t xml:space="preserve">Staveniska </w:t>
      </w:r>
      <w:r w:rsidRPr="00536D8D">
        <w:rPr>
          <w:rFonts w:ascii="Proba Pro" w:hAnsi="Proba Pro" w:cs="Arial"/>
          <w:bCs/>
          <w:sz w:val="20"/>
          <w:szCs w:val="20"/>
        </w:rPr>
        <w:t>a</w:t>
      </w:r>
      <w:r w:rsidRPr="00536D8D">
        <w:rPr>
          <w:rFonts w:ascii="Calibri" w:hAnsi="Calibri" w:cs="Calibri"/>
          <w:bCs/>
          <w:sz w:val="20"/>
          <w:szCs w:val="20"/>
        </w:rPr>
        <w:t> </w:t>
      </w:r>
      <w:r>
        <w:rPr>
          <w:rFonts w:ascii="Proba Pro" w:hAnsi="Proba Pro" w:cs="Arial"/>
          <w:bCs/>
          <w:sz w:val="20"/>
          <w:szCs w:val="20"/>
        </w:rPr>
        <w:t>M</w:t>
      </w:r>
      <w:r w:rsidRPr="00536D8D">
        <w:rPr>
          <w:rFonts w:ascii="Proba Pro" w:hAnsi="Proba Pro" w:cs="Arial"/>
          <w:bCs/>
          <w:sz w:val="20"/>
          <w:szCs w:val="20"/>
        </w:rPr>
        <w:t>ateri</w:t>
      </w:r>
      <w:r w:rsidRPr="00536D8D">
        <w:rPr>
          <w:rFonts w:ascii="Proba Pro" w:hAnsi="Proba Pro" w:cs="Proba Pro"/>
          <w:bCs/>
          <w:sz w:val="20"/>
          <w:szCs w:val="20"/>
        </w:rPr>
        <w:t>á</w:t>
      </w:r>
      <w:r w:rsidRPr="00536D8D">
        <w:rPr>
          <w:rFonts w:ascii="Proba Pro" w:hAnsi="Proba Pro" w:cs="Arial"/>
          <w:bCs/>
          <w:sz w:val="20"/>
          <w:szCs w:val="20"/>
        </w:rPr>
        <w:t>ly ur</w:t>
      </w:r>
      <w:r w:rsidRPr="00536D8D">
        <w:rPr>
          <w:rFonts w:ascii="Proba Pro" w:hAnsi="Proba Pro" w:cs="Proba Pro"/>
          <w:bCs/>
          <w:sz w:val="20"/>
          <w:szCs w:val="20"/>
        </w:rPr>
        <w:t>č</w:t>
      </w:r>
      <w:r w:rsidRPr="00536D8D">
        <w:rPr>
          <w:rFonts w:ascii="Proba Pro" w:hAnsi="Proba Pro" w:cs="Arial"/>
          <w:bCs/>
          <w:sz w:val="20"/>
          <w:szCs w:val="20"/>
        </w:rPr>
        <w:t>en</w:t>
      </w:r>
      <w:r w:rsidRPr="00536D8D">
        <w:rPr>
          <w:rFonts w:ascii="Proba Pro" w:hAnsi="Proba Pro" w:cs="Proba Pro"/>
          <w:bCs/>
          <w:sz w:val="20"/>
          <w:szCs w:val="20"/>
        </w:rPr>
        <w:t>é</w:t>
      </w:r>
      <w:r w:rsidRPr="00536D8D">
        <w:rPr>
          <w:rFonts w:ascii="Proba Pro" w:hAnsi="Proba Pro" w:cs="Arial"/>
          <w:bCs/>
          <w:sz w:val="20"/>
          <w:szCs w:val="20"/>
        </w:rPr>
        <w:t xml:space="preserve"> na realiz</w:t>
      </w:r>
      <w:r w:rsidRPr="00536D8D">
        <w:rPr>
          <w:rFonts w:ascii="Proba Pro" w:hAnsi="Proba Pro" w:cs="Proba Pro"/>
          <w:bCs/>
          <w:sz w:val="20"/>
          <w:szCs w:val="20"/>
        </w:rPr>
        <w:t>á</w:t>
      </w:r>
      <w:r w:rsidRPr="00536D8D">
        <w:rPr>
          <w:rFonts w:ascii="Proba Pro" w:hAnsi="Proba Pro" w:cs="Arial"/>
          <w:bCs/>
          <w:sz w:val="20"/>
          <w:szCs w:val="20"/>
        </w:rPr>
        <w:t>ciu Diela pod</w:t>
      </w:r>
      <w:r w:rsidRPr="00536D8D">
        <w:rPr>
          <w:rFonts w:ascii="Proba Pro" w:hAnsi="Proba Pro" w:cs="Proba Pro"/>
          <w:bCs/>
          <w:sz w:val="20"/>
          <w:szCs w:val="20"/>
        </w:rPr>
        <w:t>ľ</w:t>
      </w:r>
      <w:r w:rsidRPr="00536D8D">
        <w:rPr>
          <w:rFonts w:ascii="Proba Pro" w:hAnsi="Proba Pro" w:cs="Arial"/>
          <w:bCs/>
          <w:sz w:val="20"/>
          <w:szCs w:val="20"/>
        </w:rPr>
        <w:t>a tejto Zmluvy. Zhotovite</w:t>
      </w:r>
      <w:r w:rsidRPr="00536D8D">
        <w:rPr>
          <w:rFonts w:ascii="Proba Pro" w:hAnsi="Proba Pro" w:cs="Proba Pro"/>
          <w:bCs/>
          <w:sz w:val="20"/>
          <w:szCs w:val="20"/>
        </w:rPr>
        <w:t>ľ</w:t>
      </w:r>
      <w:r w:rsidRPr="00536D8D">
        <w:rPr>
          <w:rFonts w:ascii="Proba Pro" w:hAnsi="Proba Pro" w:cs="Arial"/>
          <w:bCs/>
          <w:sz w:val="20"/>
          <w:szCs w:val="20"/>
        </w:rPr>
        <w:t xml:space="preserve"> zabezpe</w:t>
      </w:r>
      <w:r w:rsidRPr="00536D8D">
        <w:rPr>
          <w:rFonts w:ascii="Proba Pro" w:hAnsi="Proba Pro" w:cs="Proba Pro"/>
          <w:bCs/>
          <w:sz w:val="20"/>
          <w:szCs w:val="20"/>
        </w:rPr>
        <w:t>čí</w:t>
      </w:r>
      <w:r>
        <w:rPr>
          <w:rFonts w:ascii="Proba Pro" w:hAnsi="Proba Pro" w:cs="Arial"/>
          <w:bCs/>
          <w:sz w:val="20"/>
          <w:szCs w:val="20"/>
        </w:rPr>
        <w:t xml:space="preserve"> ochranu t</w:t>
      </w:r>
      <w:r w:rsidRPr="00536D8D">
        <w:rPr>
          <w:rFonts w:ascii="Proba Pro" w:hAnsi="Proba Pro" w:cs="Arial"/>
          <w:bCs/>
          <w:sz w:val="20"/>
          <w:szCs w:val="20"/>
        </w:rPr>
        <w:t>echnologick</w:t>
      </w:r>
      <w:r w:rsidRPr="00536D8D">
        <w:rPr>
          <w:rFonts w:ascii="Proba Pro" w:hAnsi="Proba Pro" w:cs="Proba Pro"/>
          <w:bCs/>
          <w:sz w:val="20"/>
          <w:szCs w:val="20"/>
        </w:rPr>
        <w:t>ý</w:t>
      </w:r>
      <w:r w:rsidRPr="00536D8D">
        <w:rPr>
          <w:rFonts w:ascii="Proba Pro" w:hAnsi="Proba Pro" w:cs="Arial"/>
          <w:bCs/>
          <w:sz w:val="20"/>
          <w:szCs w:val="20"/>
        </w:rPr>
        <w:t>ch zariaden</w:t>
      </w:r>
      <w:r w:rsidRPr="00536D8D">
        <w:rPr>
          <w:rFonts w:ascii="Proba Pro" w:hAnsi="Proba Pro" w:cs="Proba Pro"/>
          <w:bCs/>
          <w:sz w:val="20"/>
          <w:szCs w:val="20"/>
        </w:rPr>
        <w:t>í</w:t>
      </w:r>
      <w:r w:rsidRPr="00536D8D">
        <w:rPr>
          <w:rFonts w:ascii="Proba Pro" w:hAnsi="Proba Pro" w:cs="Arial"/>
          <w:bCs/>
          <w:sz w:val="20"/>
          <w:szCs w:val="20"/>
        </w:rPr>
        <w:t xml:space="preserve"> </w:t>
      </w:r>
      <w:r>
        <w:rPr>
          <w:rFonts w:ascii="Proba Pro" w:hAnsi="Proba Pro" w:cs="Arial"/>
          <w:bCs/>
          <w:sz w:val="20"/>
          <w:szCs w:val="20"/>
        </w:rPr>
        <w:t xml:space="preserve">Staveniska </w:t>
      </w:r>
      <w:r w:rsidRPr="00536D8D">
        <w:rPr>
          <w:rFonts w:ascii="Proba Pro" w:hAnsi="Proba Pro" w:cs="Arial"/>
          <w:bCs/>
          <w:sz w:val="20"/>
          <w:szCs w:val="20"/>
        </w:rPr>
        <w:t>a</w:t>
      </w:r>
      <w:r w:rsidRPr="00536D8D">
        <w:rPr>
          <w:rFonts w:ascii="Calibri" w:hAnsi="Calibri" w:cs="Calibri"/>
          <w:bCs/>
          <w:sz w:val="20"/>
          <w:szCs w:val="20"/>
        </w:rPr>
        <w:t> </w:t>
      </w:r>
      <w:r>
        <w:rPr>
          <w:rFonts w:ascii="Calibri" w:hAnsi="Calibri" w:cs="Calibri"/>
          <w:bCs/>
          <w:sz w:val="20"/>
          <w:szCs w:val="20"/>
        </w:rPr>
        <w:t>M</w:t>
      </w:r>
      <w:r w:rsidRPr="00536D8D">
        <w:rPr>
          <w:rFonts w:ascii="Proba Pro" w:hAnsi="Proba Pro" w:cs="Arial"/>
          <w:bCs/>
          <w:sz w:val="20"/>
          <w:szCs w:val="20"/>
        </w:rPr>
        <w:t>ateri</w:t>
      </w:r>
      <w:r w:rsidRPr="00536D8D">
        <w:rPr>
          <w:rFonts w:ascii="Proba Pro" w:hAnsi="Proba Pro" w:cs="Proba Pro"/>
          <w:bCs/>
          <w:sz w:val="20"/>
          <w:szCs w:val="20"/>
        </w:rPr>
        <w:t>á</w:t>
      </w:r>
      <w:r w:rsidRPr="00536D8D">
        <w:rPr>
          <w:rFonts w:ascii="Proba Pro" w:hAnsi="Proba Pro" w:cs="Arial"/>
          <w:bCs/>
          <w:sz w:val="20"/>
          <w:szCs w:val="20"/>
        </w:rPr>
        <w:t>lov pred po</w:t>
      </w:r>
      <w:r w:rsidRPr="00536D8D">
        <w:rPr>
          <w:rFonts w:ascii="Proba Pro" w:hAnsi="Proba Pro" w:cs="Proba Pro"/>
          <w:bCs/>
          <w:sz w:val="20"/>
          <w:szCs w:val="20"/>
        </w:rPr>
        <w:t>š</w:t>
      </w:r>
      <w:r w:rsidRPr="00536D8D">
        <w:rPr>
          <w:rFonts w:ascii="Proba Pro" w:hAnsi="Proba Pro" w:cs="Arial"/>
          <w:bCs/>
          <w:sz w:val="20"/>
          <w:szCs w:val="20"/>
        </w:rPr>
        <w:t>koden</w:t>
      </w:r>
      <w:r w:rsidRPr="00536D8D">
        <w:rPr>
          <w:rFonts w:ascii="Proba Pro" w:hAnsi="Proba Pro" w:cs="Proba Pro"/>
          <w:bCs/>
          <w:sz w:val="20"/>
          <w:szCs w:val="20"/>
        </w:rPr>
        <w:t>í</w:t>
      </w:r>
      <w:r w:rsidRPr="00536D8D">
        <w:rPr>
          <w:rFonts w:ascii="Proba Pro" w:hAnsi="Proba Pro" w:cs="Arial"/>
          <w:bCs/>
          <w:sz w:val="20"/>
          <w:szCs w:val="20"/>
        </w:rPr>
        <w:t>m alebo zni</w:t>
      </w:r>
      <w:r w:rsidRPr="00536D8D">
        <w:rPr>
          <w:rFonts w:ascii="Proba Pro" w:hAnsi="Proba Pro" w:cs="Proba Pro"/>
          <w:bCs/>
          <w:sz w:val="20"/>
          <w:szCs w:val="20"/>
        </w:rPr>
        <w:t>č</w:t>
      </w:r>
      <w:r w:rsidRPr="00536D8D">
        <w:rPr>
          <w:rFonts w:ascii="Proba Pro" w:hAnsi="Proba Pro" w:cs="Arial"/>
          <w:bCs/>
          <w:sz w:val="20"/>
          <w:szCs w:val="20"/>
        </w:rPr>
        <w:t>en</w:t>
      </w:r>
      <w:r w:rsidRPr="00536D8D">
        <w:rPr>
          <w:rFonts w:ascii="Proba Pro" w:hAnsi="Proba Pro" w:cs="Proba Pro"/>
          <w:bCs/>
          <w:sz w:val="20"/>
          <w:szCs w:val="20"/>
        </w:rPr>
        <w:t>í</w:t>
      </w:r>
      <w:r w:rsidRPr="00536D8D">
        <w:rPr>
          <w:rFonts w:ascii="Proba Pro" w:hAnsi="Proba Pro" w:cs="Arial"/>
          <w:bCs/>
          <w:sz w:val="20"/>
          <w:szCs w:val="20"/>
        </w:rPr>
        <w:t>m a</w:t>
      </w:r>
      <w:r w:rsidRPr="00536D8D">
        <w:rPr>
          <w:rFonts w:ascii="Calibri" w:hAnsi="Calibri" w:cs="Calibri"/>
          <w:bCs/>
          <w:sz w:val="20"/>
          <w:szCs w:val="20"/>
        </w:rPr>
        <w:t> </w:t>
      </w:r>
      <w:r w:rsidRPr="00536D8D">
        <w:rPr>
          <w:rFonts w:ascii="Proba Pro" w:hAnsi="Proba Pro" w:cs="Arial"/>
          <w:bCs/>
          <w:sz w:val="20"/>
          <w:szCs w:val="20"/>
        </w:rPr>
        <w:t>ich skladovanie tak, aby tieto nestratili predp</w:t>
      </w:r>
      <w:r w:rsidRPr="00536D8D">
        <w:rPr>
          <w:rFonts w:ascii="Proba Pro" w:hAnsi="Proba Pro" w:cs="Proba Pro"/>
          <w:bCs/>
          <w:sz w:val="20"/>
          <w:szCs w:val="20"/>
        </w:rPr>
        <w:t>í</w:t>
      </w:r>
      <w:r w:rsidRPr="00536D8D">
        <w:rPr>
          <w:rFonts w:ascii="Proba Pro" w:hAnsi="Proba Pro" w:cs="Arial"/>
          <w:bCs/>
          <w:sz w:val="20"/>
          <w:szCs w:val="20"/>
        </w:rPr>
        <w:t>san</w:t>
      </w:r>
      <w:r w:rsidRPr="00536D8D">
        <w:rPr>
          <w:rFonts w:ascii="Proba Pro" w:hAnsi="Proba Pro" w:cs="Proba Pro"/>
          <w:bCs/>
          <w:sz w:val="20"/>
          <w:szCs w:val="20"/>
        </w:rPr>
        <w:t>é</w:t>
      </w:r>
      <w:r w:rsidRPr="00536D8D">
        <w:rPr>
          <w:rFonts w:ascii="Proba Pro" w:hAnsi="Proba Pro" w:cs="Arial"/>
          <w:bCs/>
          <w:sz w:val="20"/>
          <w:szCs w:val="20"/>
        </w:rPr>
        <w:t>, resp. po</w:t>
      </w:r>
      <w:r w:rsidRPr="00536D8D">
        <w:rPr>
          <w:rFonts w:ascii="Proba Pro" w:hAnsi="Proba Pro" w:cs="Proba Pro"/>
          <w:bCs/>
          <w:sz w:val="20"/>
          <w:szCs w:val="20"/>
        </w:rPr>
        <w:t>ž</w:t>
      </w:r>
      <w:r w:rsidRPr="00536D8D">
        <w:rPr>
          <w:rFonts w:ascii="Proba Pro" w:hAnsi="Proba Pro" w:cs="Arial"/>
          <w:bCs/>
          <w:sz w:val="20"/>
          <w:szCs w:val="20"/>
        </w:rPr>
        <w:t>adovan</w:t>
      </w:r>
      <w:r w:rsidRPr="00536D8D">
        <w:rPr>
          <w:rFonts w:ascii="Proba Pro" w:hAnsi="Proba Pro" w:cs="Proba Pro"/>
          <w:bCs/>
          <w:sz w:val="20"/>
          <w:szCs w:val="20"/>
        </w:rPr>
        <w:t>é</w:t>
      </w:r>
      <w:r w:rsidRPr="00536D8D">
        <w:rPr>
          <w:rFonts w:ascii="Proba Pro" w:hAnsi="Proba Pro" w:cs="Arial"/>
          <w:bCs/>
          <w:sz w:val="20"/>
          <w:szCs w:val="20"/>
        </w:rPr>
        <w:t xml:space="preserve"> vlastnosti. Zhotovit</w:t>
      </w:r>
      <w:r>
        <w:rPr>
          <w:rFonts w:ascii="Proba Pro" w:hAnsi="Proba Pro" w:cs="Arial"/>
          <w:bCs/>
          <w:sz w:val="20"/>
          <w:szCs w:val="20"/>
        </w:rPr>
        <w:t>eľ zodpovedá za súlad všetkých M</w:t>
      </w:r>
      <w:r w:rsidRPr="00536D8D">
        <w:rPr>
          <w:rFonts w:ascii="Proba Pro" w:hAnsi="Proba Pro" w:cs="Arial"/>
          <w:bCs/>
          <w:sz w:val="20"/>
          <w:szCs w:val="20"/>
        </w:rPr>
        <w:t>ateri</w:t>
      </w:r>
      <w:r w:rsidRPr="00536D8D">
        <w:rPr>
          <w:rFonts w:ascii="Proba Pro" w:hAnsi="Proba Pro" w:cs="Proba Pro"/>
          <w:bCs/>
          <w:sz w:val="20"/>
          <w:szCs w:val="20"/>
        </w:rPr>
        <w:t>á</w:t>
      </w:r>
      <w:r w:rsidRPr="00536D8D">
        <w:rPr>
          <w:rFonts w:ascii="Proba Pro" w:hAnsi="Proba Pro" w:cs="Arial"/>
          <w:bCs/>
          <w:sz w:val="20"/>
          <w:szCs w:val="20"/>
        </w:rPr>
        <w:t>lov, ktor</w:t>
      </w:r>
      <w:r w:rsidRPr="00536D8D">
        <w:rPr>
          <w:rFonts w:ascii="Proba Pro" w:hAnsi="Proba Pro" w:cs="Proba Pro"/>
          <w:bCs/>
          <w:sz w:val="20"/>
          <w:szCs w:val="20"/>
        </w:rPr>
        <w:t>é</w:t>
      </w:r>
      <w:r w:rsidRPr="00536D8D">
        <w:rPr>
          <w:rFonts w:ascii="Proba Pro" w:hAnsi="Proba Pro" w:cs="Arial"/>
          <w:bCs/>
          <w:sz w:val="20"/>
          <w:szCs w:val="20"/>
        </w:rPr>
        <w:t xml:space="preserve"> pou</w:t>
      </w:r>
      <w:r w:rsidRPr="00536D8D">
        <w:rPr>
          <w:rFonts w:ascii="Proba Pro" w:hAnsi="Proba Pro" w:cs="Proba Pro"/>
          <w:bCs/>
          <w:sz w:val="20"/>
          <w:szCs w:val="20"/>
        </w:rPr>
        <w:t>ž</w:t>
      </w:r>
      <w:r w:rsidRPr="00536D8D">
        <w:rPr>
          <w:rFonts w:ascii="Proba Pro" w:hAnsi="Proba Pro" w:cs="Arial"/>
          <w:bCs/>
          <w:sz w:val="20"/>
          <w:szCs w:val="20"/>
        </w:rPr>
        <w:t>il na zhotovenie Diela, s</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mi Pr</w:t>
      </w:r>
      <w:r w:rsidRPr="00536D8D">
        <w:rPr>
          <w:rFonts w:ascii="Proba Pro" w:hAnsi="Proba Pro" w:cs="Proba Pro"/>
          <w:bCs/>
          <w:sz w:val="20"/>
          <w:szCs w:val="20"/>
        </w:rPr>
        <w:t>á</w:t>
      </w:r>
      <w:r w:rsidRPr="00536D8D">
        <w:rPr>
          <w:rFonts w:ascii="Proba Pro" w:hAnsi="Proba Pro" w:cs="Arial"/>
          <w:bCs/>
          <w:sz w:val="20"/>
          <w:szCs w:val="20"/>
        </w:rPr>
        <w:t>vnymi predpismi a</w:t>
      </w:r>
      <w:r w:rsidRPr="00536D8D">
        <w:rPr>
          <w:rFonts w:ascii="Calibri" w:hAnsi="Calibri" w:cs="Calibri"/>
          <w:bCs/>
          <w:sz w:val="20"/>
          <w:szCs w:val="20"/>
        </w:rPr>
        <w:t> </w:t>
      </w:r>
      <w:r w:rsidRPr="00536D8D">
        <w:rPr>
          <w:rFonts w:ascii="Proba Pro" w:hAnsi="Proba Pro" w:cs="Arial"/>
          <w:bCs/>
          <w:sz w:val="20"/>
          <w:szCs w:val="20"/>
        </w:rPr>
        <w:t>touto Zmluvou. Nebezpe</w:t>
      </w:r>
      <w:r w:rsidRPr="00536D8D">
        <w:rPr>
          <w:rFonts w:ascii="Proba Pro" w:hAnsi="Proba Pro" w:cs="Proba Pro"/>
          <w:bCs/>
          <w:sz w:val="20"/>
          <w:szCs w:val="20"/>
        </w:rPr>
        <w:t>č</w:t>
      </w:r>
      <w:r w:rsidRPr="00536D8D">
        <w:rPr>
          <w:rFonts w:ascii="Proba Pro" w:hAnsi="Proba Pro" w:cs="Arial"/>
          <w:bCs/>
          <w:sz w:val="20"/>
          <w:szCs w:val="20"/>
        </w:rPr>
        <w:t xml:space="preserve">enstvo vzniku </w:t>
      </w:r>
      <w:r w:rsidRPr="00536D8D">
        <w:rPr>
          <w:rFonts w:ascii="Proba Pro" w:hAnsi="Proba Pro" w:cs="Proba Pro"/>
          <w:bCs/>
          <w:sz w:val="20"/>
          <w:szCs w:val="20"/>
        </w:rPr>
        <w:t>š</w:t>
      </w:r>
      <w:r w:rsidRPr="00536D8D">
        <w:rPr>
          <w:rFonts w:ascii="Proba Pro" w:hAnsi="Proba Pro" w:cs="Arial"/>
          <w:bCs/>
          <w:sz w:val="20"/>
          <w:szCs w:val="20"/>
        </w:rPr>
        <w:t xml:space="preserve">kody na </w:t>
      </w:r>
      <w:r w:rsidRPr="00190A46">
        <w:rPr>
          <w:rFonts w:ascii="Proba Pro" w:hAnsi="Proba Pro" w:cs="Arial"/>
          <w:bCs/>
          <w:sz w:val="20"/>
          <w:szCs w:val="20"/>
        </w:rPr>
        <w:t>Materiál</w:t>
      </w:r>
      <w:r>
        <w:rPr>
          <w:rFonts w:ascii="Proba Pro" w:hAnsi="Proba Pro" w:cs="Arial"/>
          <w:bCs/>
          <w:sz w:val="20"/>
          <w:szCs w:val="20"/>
        </w:rPr>
        <w:t>och</w:t>
      </w:r>
      <w:r w:rsidRPr="00536D8D">
        <w:rPr>
          <w:rFonts w:ascii="Proba Pro" w:hAnsi="Proba Pro" w:cs="Arial"/>
          <w:bCs/>
          <w:sz w:val="20"/>
          <w:szCs w:val="20"/>
        </w:rPr>
        <w:t xml:space="preserve"> a Diele zn</w:t>
      </w:r>
      <w:r w:rsidRPr="00536D8D">
        <w:rPr>
          <w:rFonts w:ascii="Proba Pro" w:hAnsi="Proba Pro" w:cs="Proba Pro"/>
          <w:bCs/>
          <w:sz w:val="20"/>
          <w:szCs w:val="20"/>
        </w:rPr>
        <w:t>áš</w:t>
      </w:r>
      <w:r w:rsidRPr="00536D8D">
        <w:rPr>
          <w:rFonts w:ascii="Proba Pro" w:hAnsi="Proba Pro" w:cs="Arial"/>
          <w:bCs/>
          <w:sz w:val="20"/>
          <w:szCs w:val="20"/>
        </w:rPr>
        <w:t>a v</w:t>
      </w:r>
      <w:r w:rsidRPr="00536D8D">
        <w:rPr>
          <w:rFonts w:ascii="Proba Pro" w:hAnsi="Proba Pro" w:cs="Proba Pro"/>
          <w:bCs/>
          <w:sz w:val="20"/>
          <w:szCs w:val="20"/>
        </w:rPr>
        <w:t>ý</w:t>
      </w:r>
      <w:r w:rsidRPr="00536D8D">
        <w:rPr>
          <w:rFonts w:ascii="Proba Pro" w:hAnsi="Proba Pro" w:cs="Arial"/>
          <w:bCs/>
          <w:sz w:val="20"/>
          <w:szCs w:val="20"/>
        </w:rPr>
        <w:t>lučne Zhotoviteľ a</w:t>
      </w:r>
      <w:r w:rsidRPr="00536D8D">
        <w:rPr>
          <w:rFonts w:ascii="Calibri" w:hAnsi="Calibri" w:cs="Calibri"/>
          <w:bCs/>
          <w:sz w:val="20"/>
          <w:szCs w:val="20"/>
        </w:rPr>
        <w:t> </w:t>
      </w:r>
      <w:r w:rsidRPr="00536D8D">
        <w:rPr>
          <w:rFonts w:ascii="Proba Pro" w:hAnsi="Proba Pro" w:cs="Arial"/>
          <w:bCs/>
          <w:sz w:val="20"/>
          <w:szCs w:val="20"/>
        </w:rPr>
        <w:t>to a</w:t>
      </w:r>
      <w:r w:rsidRPr="00536D8D">
        <w:rPr>
          <w:rFonts w:ascii="Proba Pro" w:hAnsi="Proba Pro" w:cs="Proba Pro"/>
          <w:bCs/>
          <w:sz w:val="20"/>
          <w:szCs w:val="20"/>
        </w:rPr>
        <w:t>ž</w:t>
      </w:r>
      <w:r w:rsidRPr="00536D8D">
        <w:rPr>
          <w:rFonts w:ascii="Proba Pro" w:hAnsi="Proba Pro" w:cs="Arial"/>
          <w:bCs/>
          <w:sz w:val="20"/>
          <w:szCs w:val="20"/>
        </w:rPr>
        <w:t xml:space="preserve"> do </w:t>
      </w:r>
      <w:r w:rsidRPr="00536D8D">
        <w:rPr>
          <w:rFonts w:ascii="Proba Pro" w:hAnsi="Proba Pro" w:cs="Proba Pro"/>
          <w:bCs/>
          <w:sz w:val="20"/>
          <w:szCs w:val="20"/>
        </w:rPr>
        <w:t>ú</w:t>
      </w:r>
      <w:r w:rsidRPr="00536D8D">
        <w:rPr>
          <w:rFonts w:ascii="Proba Pro" w:hAnsi="Proba Pro" w:cs="Arial"/>
          <w:bCs/>
          <w:sz w:val="20"/>
          <w:szCs w:val="20"/>
        </w:rPr>
        <w:t>pln</w:t>
      </w:r>
      <w:r w:rsidRPr="00536D8D">
        <w:rPr>
          <w:rFonts w:ascii="Proba Pro" w:hAnsi="Proba Pro" w:cs="Proba Pro"/>
          <w:bCs/>
          <w:sz w:val="20"/>
          <w:szCs w:val="20"/>
        </w:rPr>
        <w:t>é</w:t>
      </w:r>
      <w:r w:rsidRPr="00536D8D">
        <w:rPr>
          <w:rFonts w:ascii="Proba Pro" w:hAnsi="Proba Pro" w:cs="Arial"/>
          <w:bCs/>
          <w:sz w:val="20"/>
          <w:szCs w:val="20"/>
        </w:rPr>
        <w:t>ho prevzatia Diela zo strany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a v</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lade s</w:t>
      </w:r>
      <w:r w:rsidRPr="00536D8D">
        <w:rPr>
          <w:rFonts w:ascii="Calibri" w:hAnsi="Calibri" w:cs="Calibri"/>
          <w:bCs/>
          <w:sz w:val="20"/>
          <w:szCs w:val="20"/>
        </w:rPr>
        <w:t> </w:t>
      </w:r>
      <w:r w:rsidRPr="00536D8D">
        <w:rPr>
          <w:rFonts w:ascii="Proba Pro" w:hAnsi="Proba Pro" w:cs="Arial"/>
          <w:bCs/>
          <w:sz w:val="20"/>
          <w:szCs w:val="20"/>
        </w:rPr>
        <w:t xml:space="preserve">bodom </w:t>
      </w:r>
      <w:r w:rsidRPr="00536D8D">
        <w:rPr>
          <w:rFonts w:ascii="Proba Pro" w:hAnsi="Proba Pro" w:cs="Arial"/>
          <w:bCs/>
          <w:sz w:val="20"/>
          <w:szCs w:val="20"/>
        </w:rPr>
        <w:fldChar w:fldCharType="begin"/>
      </w:r>
      <w:r w:rsidRPr="00536D8D">
        <w:rPr>
          <w:rFonts w:ascii="Proba Pro" w:hAnsi="Proba Pro" w:cs="Arial"/>
          <w:bCs/>
          <w:sz w:val="20"/>
          <w:szCs w:val="20"/>
        </w:rPr>
        <w:instrText xml:space="preserve"> REF _Ref485113649 \r \h  \* MERGEFORMAT </w:instrText>
      </w:r>
      <w:r w:rsidRPr="00536D8D">
        <w:rPr>
          <w:rFonts w:ascii="Proba Pro" w:hAnsi="Proba Pro" w:cs="Arial"/>
          <w:bCs/>
          <w:sz w:val="20"/>
          <w:szCs w:val="20"/>
        </w:rPr>
      </w:r>
      <w:r w:rsidRPr="00536D8D">
        <w:rPr>
          <w:rFonts w:ascii="Proba Pro" w:hAnsi="Proba Pro" w:cs="Arial"/>
          <w:bCs/>
          <w:sz w:val="20"/>
          <w:szCs w:val="20"/>
        </w:rPr>
        <w:fldChar w:fldCharType="separate"/>
      </w:r>
      <w:r w:rsidR="00591807">
        <w:rPr>
          <w:rFonts w:ascii="Proba Pro" w:hAnsi="Proba Pro" w:cs="Arial"/>
          <w:bCs/>
          <w:sz w:val="20"/>
          <w:szCs w:val="20"/>
        </w:rPr>
        <w:t>2.7</w:t>
      </w:r>
      <w:r w:rsidRPr="00536D8D">
        <w:rPr>
          <w:rFonts w:ascii="Proba Pro" w:hAnsi="Proba Pro" w:cs="Arial"/>
          <w:bCs/>
          <w:sz w:val="20"/>
          <w:szCs w:val="20"/>
        </w:rPr>
        <w:fldChar w:fldCharType="end"/>
      </w:r>
      <w:r w:rsidRPr="00536D8D">
        <w:rPr>
          <w:rFonts w:ascii="Proba Pro" w:hAnsi="Proba Pro" w:cs="Arial"/>
          <w:bCs/>
          <w:sz w:val="20"/>
          <w:szCs w:val="20"/>
        </w:rPr>
        <w:t xml:space="preserve"> tejto Zmluvy.</w:t>
      </w:r>
    </w:p>
    <w:p w14:paraId="4FAA91F3"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Zhotoviteľ je zodpovedný za nakladanie s</w:t>
      </w:r>
      <w:r w:rsidRPr="00536D8D">
        <w:rPr>
          <w:rFonts w:ascii="Calibri" w:hAnsi="Calibri" w:cs="Calibri"/>
          <w:bCs/>
          <w:sz w:val="20"/>
          <w:szCs w:val="20"/>
        </w:rPr>
        <w:t> </w:t>
      </w:r>
      <w:r w:rsidRPr="00536D8D">
        <w:rPr>
          <w:rFonts w:ascii="Proba Pro" w:hAnsi="Proba Pro" w:cs="Arial"/>
          <w:bCs/>
          <w:sz w:val="20"/>
          <w:szCs w:val="20"/>
        </w:rPr>
        <w:t>odpadmi vr</w:t>
      </w:r>
      <w:r w:rsidRPr="00536D8D">
        <w:rPr>
          <w:rFonts w:ascii="Proba Pro" w:hAnsi="Proba Pro" w:cs="Proba Pro"/>
          <w:bCs/>
          <w:sz w:val="20"/>
          <w:szCs w:val="20"/>
        </w:rPr>
        <w:t>á</w:t>
      </w:r>
      <w:r w:rsidRPr="00536D8D">
        <w:rPr>
          <w:rFonts w:ascii="Proba Pro" w:hAnsi="Proba Pro" w:cs="Arial"/>
          <w:bCs/>
          <w:sz w:val="20"/>
          <w:szCs w:val="20"/>
        </w:rPr>
        <w:t>tane pr</w:t>
      </w:r>
      <w:r w:rsidRPr="00536D8D">
        <w:rPr>
          <w:rFonts w:ascii="Proba Pro" w:hAnsi="Proba Pro" w:cs="Proba Pro"/>
          <w:bCs/>
          <w:sz w:val="20"/>
          <w:szCs w:val="20"/>
        </w:rPr>
        <w:t>í</w:t>
      </w:r>
      <w:r w:rsidRPr="00536D8D">
        <w:rPr>
          <w:rFonts w:ascii="Proba Pro" w:hAnsi="Proba Pro" w:cs="Arial"/>
          <w:bCs/>
          <w:sz w:val="20"/>
          <w:szCs w:val="20"/>
        </w:rPr>
        <w:t>padn</w:t>
      </w:r>
      <w:r w:rsidRPr="00536D8D">
        <w:rPr>
          <w:rFonts w:ascii="Proba Pro" w:hAnsi="Proba Pro" w:cs="Proba Pro"/>
          <w:bCs/>
          <w:sz w:val="20"/>
          <w:szCs w:val="20"/>
        </w:rPr>
        <w:t>ý</w:t>
      </w:r>
      <w:r w:rsidRPr="00536D8D">
        <w:rPr>
          <w:rFonts w:ascii="Proba Pro" w:hAnsi="Proba Pro" w:cs="Arial"/>
          <w:bCs/>
          <w:sz w:val="20"/>
          <w:szCs w:val="20"/>
        </w:rPr>
        <w:t>ch stavebn</w:t>
      </w:r>
      <w:r w:rsidRPr="00536D8D">
        <w:rPr>
          <w:rFonts w:ascii="Proba Pro" w:hAnsi="Proba Pro" w:cs="Proba Pro"/>
          <w:bCs/>
          <w:sz w:val="20"/>
          <w:szCs w:val="20"/>
        </w:rPr>
        <w:t>ý</w:t>
      </w:r>
      <w:r w:rsidRPr="00536D8D">
        <w:rPr>
          <w:rFonts w:ascii="Proba Pro" w:hAnsi="Proba Pro" w:cs="Arial"/>
          <w:bCs/>
          <w:sz w:val="20"/>
          <w:szCs w:val="20"/>
        </w:rPr>
        <w:t>ch odpadov pod</w:t>
      </w:r>
      <w:r w:rsidRPr="00536D8D">
        <w:rPr>
          <w:rFonts w:ascii="Proba Pro" w:hAnsi="Proba Pro" w:cs="Proba Pro"/>
          <w:bCs/>
          <w:sz w:val="20"/>
          <w:szCs w:val="20"/>
        </w:rPr>
        <w:t>ľ</w:t>
      </w:r>
      <w:r w:rsidRPr="00536D8D">
        <w:rPr>
          <w:rFonts w:ascii="Proba Pro" w:hAnsi="Proba Pro" w:cs="Arial"/>
          <w:bCs/>
          <w:sz w:val="20"/>
          <w:szCs w:val="20"/>
        </w:rPr>
        <w:t>a 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ch ustanoven</w:t>
      </w:r>
      <w:r w:rsidRPr="00536D8D">
        <w:rPr>
          <w:rFonts w:ascii="Proba Pro" w:hAnsi="Proba Pro" w:cs="Proba Pro"/>
          <w:bCs/>
          <w:sz w:val="20"/>
          <w:szCs w:val="20"/>
        </w:rPr>
        <w:t>í</w:t>
      </w:r>
      <w:r w:rsidRPr="00536D8D">
        <w:rPr>
          <w:rFonts w:ascii="Proba Pro" w:hAnsi="Proba Pro" w:cs="Arial"/>
          <w:bCs/>
          <w:sz w:val="20"/>
          <w:szCs w:val="20"/>
        </w:rPr>
        <w:t xml:space="preserve"> z</w:t>
      </w:r>
      <w:r w:rsidRPr="00536D8D">
        <w:rPr>
          <w:rFonts w:ascii="Proba Pro" w:hAnsi="Proba Pro" w:cs="Proba Pro"/>
          <w:bCs/>
          <w:sz w:val="20"/>
          <w:szCs w:val="20"/>
        </w:rPr>
        <w:t>á</w:t>
      </w:r>
      <w:r w:rsidRPr="00536D8D">
        <w:rPr>
          <w:rFonts w:ascii="Proba Pro" w:hAnsi="Proba Pro" w:cs="Arial"/>
          <w:bCs/>
          <w:sz w:val="20"/>
          <w:szCs w:val="20"/>
        </w:rPr>
        <w:t xml:space="preserve">kona </w:t>
      </w:r>
      <w:r w:rsidRPr="00536D8D">
        <w:rPr>
          <w:rFonts w:ascii="Proba Pro" w:hAnsi="Proba Pro" w:cs="Proba Pro"/>
          <w:bCs/>
          <w:sz w:val="20"/>
          <w:szCs w:val="20"/>
        </w:rPr>
        <w:t>č</w:t>
      </w:r>
      <w:r w:rsidRPr="00536D8D">
        <w:rPr>
          <w:rFonts w:ascii="Proba Pro" w:hAnsi="Proba Pro" w:cs="Arial"/>
          <w:bCs/>
          <w:sz w:val="20"/>
          <w:szCs w:val="20"/>
        </w:rPr>
        <w:t>. 79/2015 Z. z. o</w:t>
      </w:r>
      <w:r w:rsidRPr="00536D8D">
        <w:rPr>
          <w:rFonts w:ascii="Calibri" w:hAnsi="Calibri" w:cs="Calibri"/>
          <w:bCs/>
          <w:sz w:val="20"/>
          <w:szCs w:val="20"/>
        </w:rPr>
        <w:t> </w:t>
      </w:r>
      <w:r w:rsidRPr="00536D8D">
        <w:rPr>
          <w:rFonts w:ascii="Proba Pro" w:hAnsi="Proba Pro" w:cs="Arial"/>
          <w:bCs/>
          <w:sz w:val="20"/>
          <w:szCs w:val="20"/>
        </w:rPr>
        <w:t>odpadoch v</w:t>
      </w:r>
      <w:r w:rsidRPr="00536D8D">
        <w:rPr>
          <w:rFonts w:ascii="Calibri" w:hAnsi="Calibri" w:cs="Calibri"/>
          <w:bCs/>
          <w:sz w:val="20"/>
          <w:szCs w:val="20"/>
        </w:rPr>
        <w:t> </w:t>
      </w:r>
      <w:r w:rsidRPr="00536D8D">
        <w:rPr>
          <w:rFonts w:ascii="Proba Pro" w:hAnsi="Proba Pro" w:cs="Arial"/>
          <w:bCs/>
          <w:sz w:val="20"/>
          <w:szCs w:val="20"/>
        </w:rPr>
        <w:t>znen</w:t>
      </w:r>
      <w:r w:rsidRPr="00536D8D">
        <w:rPr>
          <w:rFonts w:ascii="Proba Pro" w:hAnsi="Proba Pro" w:cs="Proba Pro"/>
          <w:bCs/>
          <w:sz w:val="20"/>
          <w:szCs w:val="20"/>
        </w:rPr>
        <w:t>í</w:t>
      </w:r>
      <w:r w:rsidRPr="00536D8D">
        <w:rPr>
          <w:rFonts w:ascii="Proba Pro" w:hAnsi="Proba Pro" w:cs="Arial"/>
          <w:bCs/>
          <w:sz w:val="20"/>
          <w:szCs w:val="20"/>
        </w:rPr>
        <w:t xml:space="preserve"> neskor</w:t>
      </w:r>
      <w:r w:rsidRPr="00536D8D">
        <w:rPr>
          <w:rFonts w:ascii="Proba Pro" w:hAnsi="Proba Pro" w:cs="Proba Pro"/>
          <w:bCs/>
          <w:sz w:val="20"/>
          <w:szCs w:val="20"/>
        </w:rPr>
        <w:t>ší</w:t>
      </w:r>
      <w:r w:rsidRPr="00536D8D">
        <w:rPr>
          <w:rFonts w:ascii="Proba Pro" w:hAnsi="Proba Pro" w:cs="Arial"/>
          <w:bCs/>
          <w:sz w:val="20"/>
          <w:szCs w:val="20"/>
        </w:rPr>
        <w:t>ch predpisov, ktoré vzniknú v</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vislosti s</w:t>
      </w:r>
      <w:r w:rsidRPr="00536D8D">
        <w:rPr>
          <w:rFonts w:ascii="Calibri" w:hAnsi="Calibri" w:cs="Calibri"/>
          <w:bCs/>
          <w:sz w:val="20"/>
          <w:szCs w:val="20"/>
        </w:rPr>
        <w:t> </w:t>
      </w:r>
      <w:r w:rsidRPr="00536D8D">
        <w:rPr>
          <w:rFonts w:ascii="Proba Pro" w:hAnsi="Proba Pro" w:cs="Arial"/>
          <w:bCs/>
          <w:sz w:val="20"/>
          <w:szCs w:val="20"/>
        </w:rPr>
        <w:t>plnen</w:t>
      </w:r>
      <w:r w:rsidRPr="00536D8D">
        <w:rPr>
          <w:rFonts w:ascii="Proba Pro" w:hAnsi="Proba Pro" w:cs="Proba Pro"/>
          <w:bCs/>
          <w:sz w:val="20"/>
          <w:szCs w:val="20"/>
        </w:rPr>
        <w:t>í</w:t>
      </w:r>
      <w:r w:rsidRPr="00536D8D">
        <w:rPr>
          <w:rFonts w:ascii="Proba Pro" w:hAnsi="Proba Pro" w:cs="Arial"/>
          <w:bCs/>
          <w:sz w:val="20"/>
          <w:szCs w:val="20"/>
        </w:rPr>
        <w:t>m tejto Zmluvy. Zhotoviteľ nesie zodpovednosť za plnenie a plní za Objednávateľa aj všetky povinnosti pôvodcu odpadu v</w:t>
      </w:r>
      <w:r w:rsidRPr="00536D8D">
        <w:rPr>
          <w:rFonts w:ascii="Calibri" w:hAnsi="Calibri" w:cs="Calibri"/>
          <w:bCs/>
          <w:sz w:val="20"/>
          <w:szCs w:val="20"/>
        </w:rPr>
        <w:t> </w:t>
      </w:r>
      <w:r w:rsidRPr="00536D8D">
        <w:rPr>
          <w:rFonts w:ascii="Proba Pro" w:hAnsi="Proba Pro" w:cs="Arial"/>
          <w:bCs/>
          <w:sz w:val="20"/>
          <w:szCs w:val="20"/>
        </w:rPr>
        <w:t>zmysle 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ch ustanoven</w:t>
      </w:r>
      <w:r w:rsidRPr="00536D8D">
        <w:rPr>
          <w:rFonts w:ascii="Proba Pro" w:hAnsi="Proba Pro" w:cs="Proba Pro"/>
          <w:bCs/>
          <w:sz w:val="20"/>
          <w:szCs w:val="20"/>
        </w:rPr>
        <w:t>í</w:t>
      </w:r>
      <w:r w:rsidRPr="00536D8D">
        <w:rPr>
          <w:rFonts w:ascii="Proba Pro" w:hAnsi="Proba Pro" w:cs="Arial"/>
          <w:bCs/>
          <w:sz w:val="20"/>
          <w:szCs w:val="20"/>
        </w:rPr>
        <w:t xml:space="preserve"> z</w:t>
      </w:r>
      <w:r w:rsidRPr="00536D8D">
        <w:rPr>
          <w:rFonts w:ascii="Proba Pro" w:hAnsi="Proba Pro" w:cs="Proba Pro"/>
          <w:bCs/>
          <w:sz w:val="20"/>
          <w:szCs w:val="20"/>
        </w:rPr>
        <w:t>á</w:t>
      </w:r>
      <w:r w:rsidRPr="00536D8D">
        <w:rPr>
          <w:rFonts w:ascii="Proba Pro" w:hAnsi="Proba Pro" w:cs="Arial"/>
          <w:bCs/>
          <w:sz w:val="20"/>
          <w:szCs w:val="20"/>
        </w:rPr>
        <w:t>kona o</w:t>
      </w:r>
      <w:r w:rsidRPr="00536D8D">
        <w:rPr>
          <w:rFonts w:ascii="Calibri" w:hAnsi="Calibri" w:cs="Calibri"/>
          <w:bCs/>
          <w:sz w:val="20"/>
          <w:szCs w:val="20"/>
        </w:rPr>
        <w:t> </w:t>
      </w:r>
      <w:r w:rsidRPr="00536D8D">
        <w:rPr>
          <w:rFonts w:ascii="Proba Pro" w:hAnsi="Proba Pro" w:cs="Arial"/>
          <w:bCs/>
          <w:sz w:val="20"/>
          <w:szCs w:val="20"/>
        </w:rPr>
        <w:t>odpadoch.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ovi vznikne ak</w:t>
      </w:r>
      <w:r w:rsidRPr="00536D8D">
        <w:rPr>
          <w:rFonts w:ascii="Proba Pro" w:hAnsi="Proba Pro" w:cs="Proba Pro"/>
          <w:bCs/>
          <w:sz w:val="20"/>
          <w:szCs w:val="20"/>
        </w:rPr>
        <w:t>á</w:t>
      </w:r>
      <w:r w:rsidRPr="00536D8D">
        <w:rPr>
          <w:rFonts w:ascii="Proba Pro" w:hAnsi="Proba Pro" w:cs="Arial"/>
          <w:bCs/>
          <w:sz w:val="20"/>
          <w:szCs w:val="20"/>
        </w:rPr>
        <w:t>ko</w:t>
      </w:r>
      <w:r w:rsidRPr="00536D8D">
        <w:rPr>
          <w:rFonts w:ascii="Proba Pro" w:hAnsi="Proba Pro" w:cs="Proba Pro"/>
          <w:bCs/>
          <w:sz w:val="20"/>
          <w:szCs w:val="20"/>
        </w:rPr>
        <w:t>ľ</w:t>
      </w:r>
      <w:r w:rsidRPr="00536D8D">
        <w:rPr>
          <w:rFonts w:ascii="Proba Pro" w:hAnsi="Proba Pro" w:cs="Arial"/>
          <w:bCs/>
          <w:sz w:val="20"/>
          <w:szCs w:val="20"/>
        </w:rPr>
        <w:t xml:space="preserve">vek </w:t>
      </w:r>
      <w:r w:rsidRPr="00536D8D">
        <w:rPr>
          <w:rFonts w:ascii="Proba Pro" w:hAnsi="Proba Pro" w:cs="Proba Pro"/>
          <w:bCs/>
          <w:sz w:val="20"/>
          <w:szCs w:val="20"/>
        </w:rPr>
        <w:t>š</w:t>
      </w:r>
      <w:r w:rsidRPr="00536D8D">
        <w:rPr>
          <w:rFonts w:ascii="Proba Pro" w:hAnsi="Proba Pro" w:cs="Arial"/>
          <w:bCs/>
          <w:sz w:val="20"/>
          <w:szCs w:val="20"/>
        </w:rPr>
        <w:t>koda v</w:t>
      </w:r>
      <w:r w:rsidRPr="00536D8D">
        <w:rPr>
          <w:rFonts w:ascii="Calibri" w:hAnsi="Calibri" w:cs="Calibri"/>
          <w:bCs/>
          <w:sz w:val="20"/>
          <w:szCs w:val="20"/>
        </w:rPr>
        <w:t> </w:t>
      </w:r>
      <w:r w:rsidRPr="00536D8D">
        <w:rPr>
          <w:rFonts w:ascii="Proba Pro" w:hAnsi="Proba Pro" w:cs="Arial"/>
          <w:bCs/>
          <w:sz w:val="20"/>
          <w:szCs w:val="20"/>
        </w:rPr>
        <w:t>d</w:t>
      </w:r>
      <w:r w:rsidRPr="00536D8D">
        <w:rPr>
          <w:rFonts w:ascii="Proba Pro" w:hAnsi="Proba Pro" w:cs="Proba Pro"/>
          <w:bCs/>
          <w:sz w:val="20"/>
          <w:szCs w:val="20"/>
        </w:rPr>
        <w:t>ô</w:t>
      </w:r>
      <w:r w:rsidRPr="00536D8D">
        <w:rPr>
          <w:rFonts w:ascii="Proba Pro" w:hAnsi="Proba Pro" w:cs="Arial"/>
          <w:bCs/>
          <w:sz w:val="20"/>
          <w:szCs w:val="20"/>
        </w:rPr>
        <w:t>sledku poru</w:t>
      </w:r>
      <w:r w:rsidRPr="00536D8D">
        <w:rPr>
          <w:rFonts w:ascii="Proba Pro" w:hAnsi="Proba Pro" w:cs="Proba Pro"/>
          <w:bCs/>
          <w:sz w:val="20"/>
          <w:szCs w:val="20"/>
        </w:rPr>
        <w:t>š</w:t>
      </w:r>
      <w:r w:rsidRPr="00536D8D">
        <w:rPr>
          <w:rFonts w:ascii="Proba Pro" w:hAnsi="Proba Pro" w:cs="Arial"/>
          <w:bCs/>
          <w:sz w:val="20"/>
          <w:szCs w:val="20"/>
        </w:rPr>
        <w:t>enia povinnost</w:t>
      </w:r>
      <w:r w:rsidRPr="00536D8D">
        <w:rPr>
          <w:rFonts w:ascii="Proba Pro" w:hAnsi="Proba Pro" w:cs="Proba Pro"/>
          <w:bCs/>
          <w:sz w:val="20"/>
          <w:szCs w:val="20"/>
        </w:rPr>
        <w:t>í</w:t>
      </w:r>
      <w:r w:rsidRPr="00536D8D">
        <w:rPr>
          <w:rFonts w:ascii="Proba Pro" w:hAnsi="Proba Pro" w:cs="Arial"/>
          <w:bCs/>
          <w:sz w:val="20"/>
          <w:szCs w:val="20"/>
        </w:rPr>
        <w:t xml:space="preserve"> Zhotovite</w:t>
      </w:r>
      <w:r w:rsidRPr="00536D8D">
        <w:rPr>
          <w:rFonts w:ascii="Proba Pro" w:hAnsi="Proba Pro" w:cs="Proba Pro"/>
          <w:bCs/>
          <w:sz w:val="20"/>
          <w:szCs w:val="20"/>
        </w:rPr>
        <w:t>ľ</w:t>
      </w:r>
      <w:r w:rsidRPr="00536D8D">
        <w:rPr>
          <w:rFonts w:ascii="Proba Pro" w:hAnsi="Proba Pro" w:cs="Arial"/>
          <w:bCs/>
          <w:sz w:val="20"/>
          <w:szCs w:val="20"/>
        </w:rPr>
        <w:t>a pod</w:t>
      </w:r>
      <w:r w:rsidRPr="00536D8D">
        <w:rPr>
          <w:rFonts w:ascii="Proba Pro" w:hAnsi="Proba Pro" w:cs="Proba Pro"/>
          <w:bCs/>
          <w:sz w:val="20"/>
          <w:szCs w:val="20"/>
        </w:rPr>
        <w:t>ľ</w:t>
      </w:r>
      <w:r w:rsidRPr="00536D8D">
        <w:rPr>
          <w:rFonts w:ascii="Proba Pro" w:hAnsi="Proba Pro" w:cs="Arial"/>
          <w:bCs/>
          <w:sz w:val="20"/>
          <w:szCs w:val="20"/>
        </w:rPr>
        <w:t>a tejto Zmluvy alebo z</w:t>
      </w:r>
      <w:r w:rsidRPr="00536D8D">
        <w:rPr>
          <w:rFonts w:ascii="Proba Pro" w:hAnsi="Proba Pro" w:cs="Proba Pro"/>
          <w:bCs/>
          <w:sz w:val="20"/>
          <w:szCs w:val="20"/>
        </w:rPr>
        <w:t>á</w:t>
      </w:r>
      <w:r w:rsidRPr="00536D8D">
        <w:rPr>
          <w:rFonts w:ascii="Proba Pro" w:hAnsi="Proba Pro" w:cs="Arial"/>
          <w:bCs/>
          <w:sz w:val="20"/>
          <w:szCs w:val="20"/>
        </w:rPr>
        <w:t>kona o</w:t>
      </w:r>
      <w:r w:rsidRPr="00536D8D">
        <w:rPr>
          <w:rFonts w:ascii="Calibri" w:hAnsi="Calibri" w:cs="Calibri"/>
          <w:bCs/>
          <w:sz w:val="20"/>
          <w:szCs w:val="20"/>
        </w:rPr>
        <w:t> </w:t>
      </w:r>
      <w:r w:rsidRPr="00536D8D">
        <w:rPr>
          <w:rFonts w:ascii="Proba Pro" w:hAnsi="Proba Pro" w:cs="Arial"/>
          <w:bCs/>
          <w:sz w:val="20"/>
          <w:szCs w:val="20"/>
        </w:rPr>
        <w:t>odpadoch v</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vislosti s</w:t>
      </w:r>
      <w:r w:rsidRPr="00536D8D">
        <w:rPr>
          <w:rFonts w:ascii="Calibri" w:hAnsi="Calibri" w:cs="Calibri"/>
          <w:bCs/>
          <w:sz w:val="20"/>
          <w:szCs w:val="20"/>
        </w:rPr>
        <w:t> </w:t>
      </w:r>
      <w:r w:rsidRPr="00536D8D">
        <w:rPr>
          <w:rFonts w:ascii="Proba Pro" w:hAnsi="Proba Pro" w:cs="Arial"/>
          <w:bCs/>
          <w:sz w:val="20"/>
          <w:szCs w:val="20"/>
        </w:rPr>
        <w:t>(</w:t>
      </w:r>
      <w:proofErr w:type="spellStart"/>
      <w:r w:rsidRPr="00536D8D">
        <w:rPr>
          <w:rFonts w:ascii="Proba Pro" w:hAnsi="Proba Pro" w:cs="Arial"/>
          <w:bCs/>
          <w:sz w:val="20"/>
          <w:szCs w:val="20"/>
        </w:rPr>
        <w:t>ne</w:t>
      </w:r>
      <w:proofErr w:type="spellEnd"/>
      <w:r w:rsidRPr="00536D8D">
        <w:rPr>
          <w:rFonts w:ascii="Proba Pro" w:hAnsi="Proba Pro" w:cs="Arial"/>
          <w:bCs/>
          <w:sz w:val="20"/>
          <w:szCs w:val="20"/>
        </w:rPr>
        <w:t>)plnen</w:t>
      </w:r>
      <w:r w:rsidRPr="00536D8D">
        <w:rPr>
          <w:rFonts w:ascii="Proba Pro" w:hAnsi="Proba Pro" w:cs="Proba Pro"/>
          <w:bCs/>
          <w:sz w:val="20"/>
          <w:szCs w:val="20"/>
        </w:rPr>
        <w:t>í</w:t>
      </w:r>
      <w:r w:rsidRPr="00536D8D">
        <w:rPr>
          <w:rFonts w:ascii="Proba Pro" w:hAnsi="Proba Pro" w:cs="Arial"/>
          <w:bCs/>
          <w:sz w:val="20"/>
          <w:szCs w:val="20"/>
        </w:rPr>
        <w:t>m akýchkoľvek povinností podľa zákona o</w:t>
      </w:r>
      <w:r w:rsidRPr="00536D8D">
        <w:rPr>
          <w:rFonts w:ascii="Calibri" w:hAnsi="Calibri" w:cs="Calibri"/>
          <w:bCs/>
          <w:sz w:val="20"/>
          <w:szCs w:val="20"/>
        </w:rPr>
        <w:t> </w:t>
      </w:r>
      <w:r w:rsidRPr="00536D8D">
        <w:rPr>
          <w:rFonts w:ascii="Proba Pro" w:hAnsi="Proba Pro" w:cs="Arial"/>
          <w:bCs/>
          <w:sz w:val="20"/>
          <w:szCs w:val="20"/>
        </w:rPr>
        <w:t>odpadoch a</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ch vykon</w:t>
      </w:r>
      <w:r w:rsidRPr="00536D8D">
        <w:rPr>
          <w:rFonts w:ascii="Proba Pro" w:hAnsi="Proba Pro" w:cs="Proba Pro"/>
          <w:bCs/>
          <w:sz w:val="20"/>
          <w:szCs w:val="20"/>
        </w:rPr>
        <w:t>á</w:t>
      </w:r>
      <w:r w:rsidRPr="00536D8D">
        <w:rPr>
          <w:rFonts w:ascii="Proba Pro" w:hAnsi="Proba Pro" w:cs="Arial"/>
          <w:bCs/>
          <w:sz w:val="20"/>
          <w:szCs w:val="20"/>
        </w:rPr>
        <w:t>vac</w:t>
      </w:r>
      <w:r w:rsidRPr="00536D8D">
        <w:rPr>
          <w:rFonts w:ascii="Proba Pro" w:hAnsi="Proba Pro" w:cs="Proba Pro"/>
          <w:bCs/>
          <w:sz w:val="20"/>
          <w:szCs w:val="20"/>
        </w:rPr>
        <w:t>í</w:t>
      </w:r>
      <w:r w:rsidRPr="00536D8D">
        <w:rPr>
          <w:rFonts w:ascii="Proba Pro" w:hAnsi="Proba Pro" w:cs="Arial"/>
          <w:bCs/>
          <w:sz w:val="20"/>
          <w:szCs w:val="20"/>
        </w:rPr>
        <w:t>ch predpisov, Zhotovite</w:t>
      </w:r>
      <w:r w:rsidRPr="00536D8D">
        <w:rPr>
          <w:rFonts w:ascii="Proba Pro" w:hAnsi="Proba Pro" w:cs="Proba Pro"/>
          <w:bCs/>
          <w:sz w:val="20"/>
          <w:szCs w:val="20"/>
        </w:rPr>
        <w:t>ľ</w:t>
      </w:r>
      <w:r w:rsidRPr="00536D8D">
        <w:rPr>
          <w:rFonts w:ascii="Proba Pro" w:hAnsi="Proba Pro" w:cs="Arial"/>
          <w:bCs/>
          <w:sz w:val="20"/>
          <w:szCs w:val="20"/>
        </w:rPr>
        <w:t xml:space="preserve"> od</w:t>
      </w:r>
      <w:r w:rsidRPr="00536D8D">
        <w:rPr>
          <w:rFonts w:ascii="Proba Pro" w:hAnsi="Proba Pro" w:cs="Proba Pro"/>
          <w:bCs/>
          <w:sz w:val="20"/>
          <w:szCs w:val="20"/>
        </w:rPr>
        <w:t>š</w:t>
      </w:r>
      <w:r w:rsidRPr="00536D8D">
        <w:rPr>
          <w:rFonts w:ascii="Proba Pro" w:hAnsi="Proba Pro" w:cs="Arial"/>
          <w:bCs/>
          <w:sz w:val="20"/>
          <w:szCs w:val="20"/>
        </w:rPr>
        <w:t>kodn</w:t>
      </w:r>
      <w:r w:rsidRPr="00536D8D">
        <w:rPr>
          <w:rFonts w:ascii="Proba Pro" w:hAnsi="Proba Pro" w:cs="Proba Pro"/>
          <w:bCs/>
          <w:sz w:val="20"/>
          <w:szCs w:val="20"/>
        </w:rPr>
        <w:t>í</w:t>
      </w:r>
      <w:r w:rsidRPr="00536D8D">
        <w:rPr>
          <w:rFonts w:ascii="Proba Pro" w:hAnsi="Proba Pro" w:cs="Arial"/>
          <w:bCs/>
          <w:sz w:val="20"/>
          <w:szCs w:val="20"/>
        </w:rPr>
        <w:t xml:space="preserve">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a za ak</w:t>
      </w:r>
      <w:r w:rsidRPr="00536D8D">
        <w:rPr>
          <w:rFonts w:ascii="Proba Pro" w:hAnsi="Proba Pro" w:cs="Proba Pro"/>
          <w:bCs/>
          <w:sz w:val="20"/>
          <w:szCs w:val="20"/>
        </w:rPr>
        <w:t>é</w:t>
      </w:r>
      <w:r w:rsidRPr="00536D8D">
        <w:rPr>
          <w:rFonts w:ascii="Proba Pro" w:hAnsi="Proba Pro" w:cs="Arial"/>
          <w:bCs/>
          <w:sz w:val="20"/>
          <w:szCs w:val="20"/>
        </w:rPr>
        <w:t>ko</w:t>
      </w:r>
      <w:r w:rsidRPr="00536D8D">
        <w:rPr>
          <w:rFonts w:ascii="Proba Pro" w:hAnsi="Proba Pro" w:cs="Proba Pro"/>
          <w:bCs/>
          <w:sz w:val="20"/>
          <w:szCs w:val="20"/>
        </w:rPr>
        <w:t>ľ</w:t>
      </w:r>
      <w:r w:rsidRPr="00536D8D">
        <w:rPr>
          <w:rFonts w:ascii="Proba Pro" w:hAnsi="Proba Pro" w:cs="Arial"/>
          <w:bCs/>
          <w:sz w:val="20"/>
          <w:szCs w:val="20"/>
        </w:rPr>
        <w:t>vek tak</w:t>
      </w:r>
      <w:r w:rsidRPr="00536D8D">
        <w:rPr>
          <w:rFonts w:ascii="Proba Pro" w:hAnsi="Proba Pro" w:cs="Proba Pro"/>
          <w:bCs/>
          <w:sz w:val="20"/>
          <w:szCs w:val="20"/>
        </w:rPr>
        <w:t>é</w:t>
      </w:r>
      <w:r w:rsidRPr="00536D8D">
        <w:rPr>
          <w:rFonts w:ascii="Proba Pro" w:hAnsi="Proba Pro" w:cs="Arial"/>
          <w:bCs/>
          <w:sz w:val="20"/>
          <w:szCs w:val="20"/>
        </w:rPr>
        <w:t xml:space="preserve">to </w:t>
      </w:r>
      <w:r w:rsidRPr="00536D8D">
        <w:rPr>
          <w:rFonts w:ascii="Proba Pro" w:hAnsi="Proba Pro" w:cs="Proba Pro"/>
          <w:bCs/>
          <w:sz w:val="20"/>
          <w:szCs w:val="20"/>
        </w:rPr>
        <w:t>š</w:t>
      </w:r>
      <w:r w:rsidRPr="00536D8D">
        <w:rPr>
          <w:rFonts w:ascii="Proba Pro" w:hAnsi="Proba Pro" w:cs="Arial"/>
          <w:bCs/>
          <w:sz w:val="20"/>
          <w:szCs w:val="20"/>
        </w:rPr>
        <w:t xml:space="preserve">kody. </w:t>
      </w:r>
    </w:p>
    <w:p w14:paraId="5DADFF80"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Odo dňa začatia vykonávania prác na Diele je Zhotoviteľ povinný viesť stavebný denník v</w:t>
      </w:r>
      <w:r w:rsidRPr="00536D8D">
        <w:rPr>
          <w:rFonts w:ascii="Calibri" w:hAnsi="Calibri" w:cs="Calibri"/>
          <w:bCs/>
          <w:sz w:val="20"/>
          <w:szCs w:val="20"/>
        </w:rPr>
        <w:t> </w:t>
      </w:r>
      <w:r w:rsidRPr="00536D8D">
        <w:rPr>
          <w:rFonts w:ascii="Proba Pro" w:hAnsi="Proba Pro" w:cs="Arial"/>
          <w:bCs/>
          <w:sz w:val="20"/>
          <w:szCs w:val="20"/>
        </w:rPr>
        <w:t>zmysle Stavebn</w:t>
      </w:r>
      <w:r w:rsidRPr="00536D8D">
        <w:rPr>
          <w:rFonts w:ascii="Proba Pro" w:hAnsi="Proba Pro" w:cs="Proba Pro"/>
          <w:bCs/>
          <w:sz w:val="20"/>
          <w:szCs w:val="20"/>
        </w:rPr>
        <w:t>é</w:t>
      </w:r>
      <w:r w:rsidRPr="00536D8D">
        <w:rPr>
          <w:rFonts w:ascii="Proba Pro" w:hAnsi="Proba Pro" w:cs="Arial"/>
          <w:bCs/>
          <w:sz w:val="20"/>
          <w:szCs w:val="20"/>
        </w:rPr>
        <w:t>ho z</w:t>
      </w:r>
      <w:r w:rsidRPr="00536D8D">
        <w:rPr>
          <w:rFonts w:ascii="Proba Pro" w:hAnsi="Proba Pro" w:cs="Proba Pro"/>
          <w:bCs/>
          <w:sz w:val="20"/>
          <w:szCs w:val="20"/>
        </w:rPr>
        <w:t>á</w:t>
      </w:r>
      <w:r w:rsidRPr="00536D8D">
        <w:rPr>
          <w:rFonts w:ascii="Proba Pro" w:hAnsi="Proba Pro" w:cs="Arial"/>
          <w:bCs/>
          <w:sz w:val="20"/>
          <w:szCs w:val="20"/>
        </w:rPr>
        <w:t>kona a</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ch vykon</w:t>
      </w:r>
      <w:r w:rsidRPr="00536D8D">
        <w:rPr>
          <w:rFonts w:ascii="Proba Pro" w:hAnsi="Proba Pro" w:cs="Proba Pro"/>
          <w:bCs/>
          <w:sz w:val="20"/>
          <w:szCs w:val="20"/>
        </w:rPr>
        <w:t>á</w:t>
      </w:r>
      <w:r w:rsidRPr="00536D8D">
        <w:rPr>
          <w:rFonts w:ascii="Proba Pro" w:hAnsi="Proba Pro" w:cs="Arial"/>
          <w:bCs/>
          <w:sz w:val="20"/>
          <w:szCs w:val="20"/>
        </w:rPr>
        <w:t>vac</w:t>
      </w:r>
      <w:r w:rsidRPr="00536D8D">
        <w:rPr>
          <w:rFonts w:ascii="Proba Pro" w:hAnsi="Proba Pro" w:cs="Proba Pro"/>
          <w:bCs/>
          <w:sz w:val="20"/>
          <w:szCs w:val="20"/>
        </w:rPr>
        <w:t>í</w:t>
      </w:r>
      <w:r w:rsidRPr="00536D8D">
        <w:rPr>
          <w:rFonts w:ascii="Proba Pro" w:hAnsi="Proba Pro" w:cs="Arial"/>
          <w:bCs/>
          <w:sz w:val="20"/>
          <w:szCs w:val="20"/>
        </w:rPr>
        <w:t>ch predpisov. Pri veden</w:t>
      </w:r>
      <w:r w:rsidRPr="00536D8D">
        <w:rPr>
          <w:rFonts w:ascii="Proba Pro" w:hAnsi="Proba Pro" w:cs="Proba Pro"/>
          <w:bCs/>
          <w:sz w:val="20"/>
          <w:szCs w:val="20"/>
        </w:rPr>
        <w:t>í</w:t>
      </w:r>
      <w:r w:rsidRPr="00536D8D">
        <w:rPr>
          <w:rFonts w:ascii="Proba Pro" w:hAnsi="Proba Pro" w:cs="Arial"/>
          <w:bCs/>
          <w:sz w:val="20"/>
          <w:szCs w:val="20"/>
        </w:rPr>
        <w:t xml:space="preserve"> stavebn</w:t>
      </w:r>
      <w:r w:rsidRPr="00536D8D">
        <w:rPr>
          <w:rFonts w:ascii="Proba Pro" w:hAnsi="Proba Pro" w:cs="Proba Pro"/>
          <w:bCs/>
          <w:sz w:val="20"/>
          <w:szCs w:val="20"/>
        </w:rPr>
        <w:t>é</w:t>
      </w:r>
      <w:r w:rsidRPr="00536D8D">
        <w:rPr>
          <w:rFonts w:ascii="Proba Pro" w:hAnsi="Proba Pro" w:cs="Arial"/>
          <w:bCs/>
          <w:sz w:val="20"/>
          <w:szCs w:val="20"/>
        </w:rPr>
        <w:t>ho denn</w:t>
      </w:r>
      <w:r w:rsidRPr="00536D8D">
        <w:rPr>
          <w:rFonts w:ascii="Proba Pro" w:hAnsi="Proba Pro" w:cs="Proba Pro"/>
          <w:bCs/>
          <w:sz w:val="20"/>
          <w:szCs w:val="20"/>
        </w:rPr>
        <w:t>í</w:t>
      </w:r>
      <w:r w:rsidRPr="00536D8D">
        <w:rPr>
          <w:rFonts w:ascii="Proba Pro" w:hAnsi="Proba Pro" w:cs="Arial"/>
          <w:bCs/>
          <w:sz w:val="20"/>
          <w:szCs w:val="20"/>
        </w:rPr>
        <w:t>ka sa bud</w:t>
      </w:r>
      <w:r w:rsidRPr="00536D8D">
        <w:rPr>
          <w:rFonts w:ascii="Proba Pro" w:hAnsi="Proba Pro" w:cs="Proba Pro"/>
          <w:bCs/>
          <w:sz w:val="20"/>
          <w:szCs w:val="20"/>
        </w:rPr>
        <w:t>ú</w:t>
      </w:r>
      <w:r w:rsidRPr="00536D8D">
        <w:rPr>
          <w:rFonts w:ascii="Proba Pro" w:hAnsi="Proba Pro" w:cs="Arial"/>
          <w:bCs/>
          <w:sz w:val="20"/>
          <w:szCs w:val="20"/>
        </w:rPr>
        <w:t xml:space="preserve"> Zmluvn</w:t>
      </w:r>
      <w:r w:rsidRPr="00536D8D">
        <w:rPr>
          <w:rFonts w:ascii="Proba Pro" w:hAnsi="Proba Pro" w:cs="Proba Pro"/>
          <w:bCs/>
          <w:sz w:val="20"/>
          <w:szCs w:val="20"/>
        </w:rPr>
        <w:t>é</w:t>
      </w:r>
      <w:r w:rsidRPr="00536D8D">
        <w:rPr>
          <w:rFonts w:ascii="Proba Pro" w:hAnsi="Proba Pro" w:cs="Arial"/>
          <w:bCs/>
          <w:sz w:val="20"/>
          <w:szCs w:val="20"/>
        </w:rPr>
        <w:t xml:space="preserve"> strany riadi</w:t>
      </w:r>
      <w:r w:rsidRPr="00536D8D">
        <w:rPr>
          <w:rFonts w:ascii="Proba Pro" w:hAnsi="Proba Pro" w:cs="Proba Pro"/>
          <w:bCs/>
          <w:sz w:val="20"/>
          <w:szCs w:val="20"/>
        </w:rPr>
        <w:t>ť</w:t>
      </w:r>
      <w:r w:rsidRPr="00536D8D">
        <w:rPr>
          <w:rFonts w:ascii="Proba Pro" w:hAnsi="Proba Pro" w:cs="Arial"/>
          <w:bCs/>
          <w:sz w:val="20"/>
          <w:szCs w:val="20"/>
        </w:rPr>
        <w:t xml:space="preserve"> najm</w:t>
      </w:r>
      <w:r w:rsidRPr="00536D8D">
        <w:rPr>
          <w:rFonts w:ascii="Proba Pro" w:hAnsi="Proba Pro" w:cs="Proba Pro"/>
          <w:bCs/>
          <w:sz w:val="20"/>
          <w:szCs w:val="20"/>
        </w:rPr>
        <w:t>ä</w:t>
      </w:r>
      <w:r w:rsidRPr="00536D8D">
        <w:rPr>
          <w:rFonts w:ascii="Proba Pro" w:hAnsi="Proba Pro" w:cs="Arial"/>
          <w:bCs/>
          <w:sz w:val="20"/>
          <w:szCs w:val="20"/>
        </w:rPr>
        <w:t xml:space="preserve"> ustanoveniami </w:t>
      </w:r>
      <w:r w:rsidRPr="00536D8D">
        <w:rPr>
          <w:rFonts w:ascii="Proba Pro" w:hAnsi="Proba Pro" w:cs="Proba Pro"/>
          <w:bCs/>
          <w:sz w:val="20"/>
          <w:szCs w:val="20"/>
        </w:rPr>
        <w:t>§</w:t>
      </w:r>
      <w:r w:rsidRPr="00536D8D">
        <w:rPr>
          <w:rFonts w:ascii="Proba Pro" w:hAnsi="Proba Pro" w:cs="Arial"/>
          <w:bCs/>
          <w:sz w:val="20"/>
          <w:szCs w:val="20"/>
        </w:rPr>
        <w:t xml:space="preserve"> 46d) Stavebn</w:t>
      </w:r>
      <w:r w:rsidRPr="00536D8D">
        <w:rPr>
          <w:rFonts w:ascii="Proba Pro" w:hAnsi="Proba Pro" w:cs="Proba Pro"/>
          <w:bCs/>
          <w:sz w:val="20"/>
          <w:szCs w:val="20"/>
        </w:rPr>
        <w:t>é</w:t>
      </w:r>
      <w:r w:rsidRPr="00536D8D">
        <w:rPr>
          <w:rFonts w:ascii="Proba Pro" w:hAnsi="Proba Pro" w:cs="Arial"/>
          <w:bCs/>
          <w:sz w:val="20"/>
          <w:szCs w:val="20"/>
        </w:rPr>
        <w:t>ho z</w:t>
      </w:r>
      <w:r w:rsidRPr="00536D8D">
        <w:rPr>
          <w:rFonts w:ascii="Proba Pro" w:hAnsi="Proba Pro" w:cs="Proba Pro"/>
          <w:bCs/>
          <w:sz w:val="20"/>
          <w:szCs w:val="20"/>
        </w:rPr>
        <w:t>á</w:t>
      </w:r>
      <w:r w:rsidRPr="00536D8D">
        <w:rPr>
          <w:rFonts w:ascii="Proba Pro" w:hAnsi="Proba Pro" w:cs="Arial"/>
          <w:bCs/>
          <w:sz w:val="20"/>
          <w:szCs w:val="20"/>
        </w:rPr>
        <w:t xml:space="preserve">kona a </w:t>
      </w:r>
      <w:r w:rsidRPr="00536D8D">
        <w:rPr>
          <w:rFonts w:ascii="Proba Pro" w:hAnsi="Proba Pro" w:cs="Proba Pro"/>
          <w:bCs/>
          <w:sz w:val="20"/>
          <w:szCs w:val="20"/>
        </w:rPr>
        <w:t>§</w:t>
      </w:r>
      <w:r w:rsidRPr="00536D8D">
        <w:rPr>
          <w:rFonts w:ascii="Proba Pro" w:hAnsi="Proba Pro" w:cs="Arial"/>
          <w:bCs/>
          <w:sz w:val="20"/>
          <w:szCs w:val="20"/>
        </w:rPr>
        <w:t xml:space="preserve"> 28 vyhl</w:t>
      </w:r>
      <w:r w:rsidRPr="00536D8D">
        <w:rPr>
          <w:rFonts w:ascii="Proba Pro" w:hAnsi="Proba Pro" w:cs="Proba Pro"/>
          <w:bCs/>
          <w:sz w:val="20"/>
          <w:szCs w:val="20"/>
        </w:rPr>
        <w:t>áš</w:t>
      </w:r>
      <w:r w:rsidRPr="00536D8D">
        <w:rPr>
          <w:rFonts w:ascii="Proba Pro" w:hAnsi="Proba Pro" w:cs="Arial"/>
          <w:bCs/>
          <w:sz w:val="20"/>
          <w:szCs w:val="20"/>
        </w:rPr>
        <w:t xml:space="preserve">ky Ministerstva </w:t>
      </w:r>
      <w:r w:rsidRPr="00536D8D">
        <w:rPr>
          <w:rFonts w:ascii="Proba Pro" w:hAnsi="Proba Pro" w:cs="Proba Pro"/>
          <w:bCs/>
          <w:sz w:val="20"/>
          <w:szCs w:val="20"/>
        </w:rPr>
        <w:t>ž</w:t>
      </w:r>
      <w:r w:rsidRPr="00536D8D">
        <w:rPr>
          <w:rFonts w:ascii="Proba Pro" w:hAnsi="Proba Pro" w:cs="Arial"/>
          <w:bCs/>
          <w:sz w:val="20"/>
          <w:szCs w:val="20"/>
        </w:rPr>
        <w:t>ivotn</w:t>
      </w:r>
      <w:r w:rsidRPr="00536D8D">
        <w:rPr>
          <w:rFonts w:ascii="Proba Pro" w:hAnsi="Proba Pro" w:cs="Proba Pro"/>
          <w:bCs/>
          <w:sz w:val="20"/>
          <w:szCs w:val="20"/>
        </w:rPr>
        <w:t>é</w:t>
      </w:r>
      <w:r w:rsidRPr="00536D8D">
        <w:rPr>
          <w:rFonts w:ascii="Proba Pro" w:hAnsi="Proba Pro" w:cs="Arial"/>
          <w:bCs/>
          <w:sz w:val="20"/>
          <w:szCs w:val="20"/>
        </w:rPr>
        <w:t>ho prostredia Slovenskej republiky č. 453/2000 Z. z. o</w:t>
      </w:r>
      <w:r w:rsidRPr="00536D8D">
        <w:rPr>
          <w:rFonts w:ascii="Calibri" w:hAnsi="Calibri" w:cs="Calibri"/>
          <w:bCs/>
          <w:sz w:val="20"/>
          <w:szCs w:val="20"/>
        </w:rPr>
        <w:t> </w:t>
      </w:r>
      <w:r w:rsidRPr="00536D8D">
        <w:rPr>
          <w:rFonts w:ascii="Proba Pro" w:hAnsi="Proba Pro" w:cs="Arial"/>
          <w:bCs/>
          <w:sz w:val="20"/>
          <w:szCs w:val="20"/>
        </w:rPr>
        <w:t>niektor</w:t>
      </w:r>
      <w:r w:rsidRPr="00536D8D">
        <w:rPr>
          <w:rFonts w:ascii="Proba Pro" w:hAnsi="Proba Pro" w:cs="Proba Pro"/>
          <w:bCs/>
          <w:sz w:val="20"/>
          <w:szCs w:val="20"/>
        </w:rPr>
        <w:t>ý</w:t>
      </w:r>
      <w:r w:rsidRPr="00536D8D">
        <w:rPr>
          <w:rFonts w:ascii="Proba Pro" w:hAnsi="Proba Pro" w:cs="Arial"/>
          <w:bCs/>
          <w:sz w:val="20"/>
          <w:szCs w:val="20"/>
        </w:rPr>
        <w:t>ch ustanoveniach Stavebn</w:t>
      </w:r>
      <w:r w:rsidRPr="00536D8D">
        <w:rPr>
          <w:rFonts w:ascii="Proba Pro" w:hAnsi="Proba Pro" w:cs="Proba Pro"/>
          <w:bCs/>
          <w:sz w:val="20"/>
          <w:szCs w:val="20"/>
        </w:rPr>
        <w:t>é</w:t>
      </w:r>
      <w:r w:rsidRPr="00536D8D">
        <w:rPr>
          <w:rFonts w:ascii="Proba Pro" w:hAnsi="Proba Pro" w:cs="Arial"/>
          <w:bCs/>
          <w:sz w:val="20"/>
          <w:szCs w:val="20"/>
        </w:rPr>
        <w:t>ho z</w:t>
      </w:r>
      <w:r w:rsidRPr="00536D8D">
        <w:rPr>
          <w:rFonts w:ascii="Proba Pro" w:hAnsi="Proba Pro" w:cs="Proba Pro"/>
          <w:bCs/>
          <w:sz w:val="20"/>
          <w:szCs w:val="20"/>
        </w:rPr>
        <w:t>á</w:t>
      </w:r>
      <w:r w:rsidRPr="00536D8D">
        <w:rPr>
          <w:rFonts w:ascii="Proba Pro" w:hAnsi="Proba Pro" w:cs="Arial"/>
          <w:bCs/>
          <w:sz w:val="20"/>
          <w:szCs w:val="20"/>
        </w:rPr>
        <w:t>kona. Stavebn</w:t>
      </w:r>
      <w:r w:rsidRPr="00536D8D">
        <w:rPr>
          <w:rFonts w:ascii="Proba Pro" w:hAnsi="Proba Pro" w:cs="Proba Pro"/>
          <w:bCs/>
          <w:sz w:val="20"/>
          <w:szCs w:val="20"/>
        </w:rPr>
        <w:t>ý</w:t>
      </w:r>
      <w:r w:rsidRPr="00536D8D">
        <w:rPr>
          <w:rFonts w:ascii="Proba Pro" w:hAnsi="Proba Pro" w:cs="Arial"/>
          <w:bCs/>
          <w:sz w:val="20"/>
          <w:szCs w:val="20"/>
        </w:rPr>
        <w:t xml:space="preserve"> denn</w:t>
      </w:r>
      <w:r w:rsidRPr="00536D8D">
        <w:rPr>
          <w:rFonts w:ascii="Proba Pro" w:hAnsi="Proba Pro" w:cs="Proba Pro"/>
          <w:bCs/>
          <w:sz w:val="20"/>
          <w:szCs w:val="20"/>
        </w:rPr>
        <w:t>í</w:t>
      </w:r>
      <w:r w:rsidRPr="00536D8D">
        <w:rPr>
          <w:rFonts w:ascii="Proba Pro" w:hAnsi="Proba Pro" w:cs="Arial"/>
          <w:bCs/>
          <w:sz w:val="20"/>
          <w:szCs w:val="20"/>
        </w:rPr>
        <w:t>k mus</w:t>
      </w:r>
      <w:r w:rsidRPr="00536D8D">
        <w:rPr>
          <w:rFonts w:ascii="Proba Pro" w:hAnsi="Proba Pro" w:cs="Proba Pro"/>
          <w:bCs/>
          <w:sz w:val="20"/>
          <w:szCs w:val="20"/>
        </w:rPr>
        <w:t>í</w:t>
      </w:r>
      <w:r w:rsidRPr="00536D8D">
        <w:rPr>
          <w:rFonts w:ascii="Proba Pro" w:hAnsi="Proba Pro" w:cs="Arial"/>
          <w:bCs/>
          <w:sz w:val="20"/>
          <w:szCs w:val="20"/>
        </w:rPr>
        <w:t xml:space="preserve"> by</w:t>
      </w:r>
      <w:r w:rsidRPr="00536D8D">
        <w:rPr>
          <w:rFonts w:ascii="Proba Pro" w:hAnsi="Proba Pro" w:cs="Proba Pro"/>
          <w:bCs/>
          <w:sz w:val="20"/>
          <w:szCs w:val="20"/>
        </w:rPr>
        <w:t>ť</w:t>
      </w:r>
      <w:r w:rsidRPr="00536D8D">
        <w:rPr>
          <w:rFonts w:ascii="Proba Pro" w:hAnsi="Proba Pro" w:cs="Arial"/>
          <w:bCs/>
          <w:sz w:val="20"/>
          <w:szCs w:val="20"/>
        </w:rPr>
        <w:t xml:space="preserve"> trvale pr</w:t>
      </w:r>
      <w:r w:rsidRPr="00536D8D">
        <w:rPr>
          <w:rFonts w:ascii="Proba Pro" w:hAnsi="Proba Pro" w:cs="Proba Pro"/>
          <w:bCs/>
          <w:sz w:val="20"/>
          <w:szCs w:val="20"/>
        </w:rPr>
        <w:t>í</w:t>
      </w:r>
      <w:r w:rsidRPr="00536D8D">
        <w:rPr>
          <w:rFonts w:ascii="Proba Pro" w:hAnsi="Proba Pro" w:cs="Arial"/>
          <w:bCs/>
          <w:sz w:val="20"/>
          <w:szCs w:val="20"/>
        </w:rPr>
        <w:t>stupn</w:t>
      </w:r>
      <w:r w:rsidRPr="00536D8D">
        <w:rPr>
          <w:rFonts w:ascii="Proba Pro" w:hAnsi="Proba Pro" w:cs="Proba Pro"/>
          <w:bCs/>
          <w:sz w:val="20"/>
          <w:szCs w:val="20"/>
        </w:rPr>
        <w:t>ý</w:t>
      </w:r>
      <w:r w:rsidRPr="00536D8D">
        <w:rPr>
          <w:rFonts w:ascii="Proba Pro" w:hAnsi="Proba Pro" w:cs="Arial"/>
          <w:bCs/>
          <w:sz w:val="20"/>
          <w:szCs w:val="20"/>
        </w:rPr>
        <w:t xml:space="preserve"> v</w:t>
      </w:r>
      <w:r w:rsidRPr="00536D8D">
        <w:rPr>
          <w:rFonts w:ascii="Proba Pro" w:hAnsi="Proba Pro" w:cs="Proba Pro"/>
          <w:bCs/>
          <w:sz w:val="20"/>
          <w:szCs w:val="20"/>
        </w:rPr>
        <w:t>š</w:t>
      </w:r>
      <w:r w:rsidRPr="00536D8D">
        <w:rPr>
          <w:rFonts w:ascii="Proba Pro" w:hAnsi="Proba Pro" w:cs="Arial"/>
          <w:bCs/>
          <w:sz w:val="20"/>
          <w:szCs w:val="20"/>
        </w:rPr>
        <w:t>etk</w:t>
      </w:r>
      <w:r w:rsidRPr="00536D8D">
        <w:rPr>
          <w:rFonts w:ascii="Proba Pro" w:hAnsi="Proba Pro" w:cs="Proba Pro"/>
          <w:bCs/>
          <w:sz w:val="20"/>
          <w:szCs w:val="20"/>
        </w:rPr>
        <w:t>ý</w:t>
      </w:r>
      <w:r w:rsidRPr="00536D8D">
        <w:rPr>
          <w:rFonts w:ascii="Proba Pro" w:hAnsi="Proba Pro" w:cs="Arial"/>
          <w:bCs/>
          <w:sz w:val="20"/>
          <w:szCs w:val="20"/>
        </w:rPr>
        <w:t>m pracovn</w:t>
      </w:r>
      <w:r w:rsidRPr="00536D8D">
        <w:rPr>
          <w:rFonts w:ascii="Proba Pro" w:hAnsi="Proba Pro" w:cs="Proba Pro"/>
          <w:bCs/>
          <w:sz w:val="20"/>
          <w:szCs w:val="20"/>
        </w:rPr>
        <w:t>í</w:t>
      </w:r>
      <w:r w:rsidRPr="00536D8D">
        <w:rPr>
          <w:rFonts w:ascii="Proba Pro" w:hAnsi="Proba Pro" w:cs="Arial"/>
          <w:bCs/>
          <w:sz w:val="20"/>
          <w:szCs w:val="20"/>
        </w:rPr>
        <w:t>kom podie</w:t>
      </w:r>
      <w:r w:rsidRPr="00536D8D">
        <w:rPr>
          <w:rFonts w:ascii="Proba Pro" w:hAnsi="Proba Pro" w:cs="Proba Pro"/>
          <w:bCs/>
          <w:sz w:val="20"/>
          <w:szCs w:val="20"/>
        </w:rPr>
        <w:t>ľ</w:t>
      </w:r>
      <w:r w:rsidRPr="00536D8D">
        <w:rPr>
          <w:rFonts w:ascii="Proba Pro" w:hAnsi="Proba Pro" w:cs="Arial"/>
          <w:bCs/>
          <w:sz w:val="20"/>
          <w:szCs w:val="20"/>
        </w:rPr>
        <w:t>aj</w:t>
      </w:r>
      <w:r w:rsidRPr="00536D8D">
        <w:rPr>
          <w:rFonts w:ascii="Proba Pro" w:hAnsi="Proba Pro" w:cs="Proba Pro"/>
          <w:bCs/>
          <w:sz w:val="20"/>
          <w:szCs w:val="20"/>
        </w:rPr>
        <w:t>ú</w:t>
      </w:r>
      <w:r w:rsidRPr="00536D8D">
        <w:rPr>
          <w:rFonts w:ascii="Proba Pro" w:hAnsi="Proba Pro" w:cs="Arial"/>
          <w:bCs/>
          <w:sz w:val="20"/>
          <w:szCs w:val="20"/>
        </w:rPr>
        <w:t xml:space="preserve">cim sa na </w:t>
      </w:r>
      <w:r w:rsidRPr="00536D8D">
        <w:rPr>
          <w:rFonts w:ascii="Proba Pro" w:hAnsi="Proba Pro" w:cs="Arial"/>
          <w:bCs/>
          <w:sz w:val="20"/>
          <w:szCs w:val="20"/>
        </w:rPr>
        <w:lastRenderedPageBreak/>
        <w:t>vykonávaní Diela a</w:t>
      </w:r>
      <w:r w:rsidRPr="00536D8D">
        <w:rPr>
          <w:rFonts w:ascii="Calibri" w:hAnsi="Calibri" w:cs="Calibri"/>
          <w:bCs/>
          <w:sz w:val="20"/>
          <w:szCs w:val="20"/>
        </w:rPr>
        <w:t> </w:t>
      </w:r>
      <w:r w:rsidRPr="00536D8D">
        <w:rPr>
          <w:rFonts w:ascii="Proba Pro" w:hAnsi="Proba Pro" w:cs="Arial"/>
          <w:bCs/>
          <w:sz w:val="20"/>
          <w:szCs w:val="20"/>
        </w:rPr>
        <w:t>kontroln</w:t>
      </w:r>
      <w:r w:rsidRPr="00536D8D">
        <w:rPr>
          <w:rFonts w:ascii="Proba Pro" w:hAnsi="Proba Pro" w:cs="Proba Pro"/>
          <w:bCs/>
          <w:sz w:val="20"/>
          <w:szCs w:val="20"/>
        </w:rPr>
        <w:t>ý</w:t>
      </w:r>
      <w:r w:rsidRPr="00536D8D">
        <w:rPr>
          <w:rFonts w:ascii="Proba Pro" w:hAnsi="Proba Pro" w:cs="Arial"/>
          <w:bCs/>
          <w:sz w:val="20"/>
          <w:szCs w:val="20"/>
        </w:rPr>
        <w:t>m org</w:t>
      </w:r>
      <w:r w:rsidRPr="00536D8D">
        <w:rPr>
          <w:rFonts w:ascii="Proba Pro" w:hAnsi="Proba Pro" w:cs="Proba Pro"/>
          <w:bCs/>
          <w:sz w:val="20"/>
          <w:szCs w:val="20"/>
        </w:rPr>
        <w:t>á</w:t>
      </w:r>
      <w:r w:rsidRPr="00536D8D">
        <w:rPr>
          <w:rFonts w:ascii="Proba Pro" w:hAnsi="Proba Pro" w:cs="Arial"/>
          <w:bCs/>
          <w:sz w:val="20"/>
          <w:szCs w:val="20"/>
        </w:rPr>
        <w:t xml:space="preserve">nom na vopred dohodnutom mieste na </w:t>
      </w:r>
      <w:r w:rsidRPr="00536D8D">
        <w:rPr>
          <w:rFonts w:ascii="Proba Pro" w:hAnsi="Proba Pro"/>
          <w:sz w:val="20"/>
          <w:szCs w:val="20"/>
        </w:rPr>
        <w:t>Stavenisku</w:t>
      </w:r>
      <w:r w:rsidRPr="00536D8D">
        <w:rPr>
          <w:rFonts w:ascii="Proba Pro" w:hAnsi="Proba Pro" w:cs="Arial"/>
          <w:bCs/>
          <w:sz w:val="20"/>
          <w:szCs w:val="20"/>
        </w:rPr>
        <w:t>. Vedenie stavebného denníka sa končí dňom, keď sú odstránené všetky vady a</w:t>
      </w:r>
      <w:r w:rsidRPr="00536D8D">
        <w:rPr>
          <w:rFonts w:ascii="Calibri" w:hAnsi="Calibri" w:cs="Calibri"/>
          <w:bCs/>
          <w:sz w:val="20"/>
          <w:szCs w:val="20"/>
        </w:rPr>
        <w:t> </w:t>
      </w:r>
      <w:r w:rsidRPr="00536D8D">
        <w:rPr>
          <w:rFonts w:ascii="Proba Pro" w:hAnsi="Proba Pro" w:cs="Arial"/>
          <w:bCs/>
          <w:sz w:val="20"/>
          <w:szCs w:val="20"/>
        </w:rPr>
        <w:t xml:space="preserve">nedorobky na Diele. </w:t>
      </w:r>
      <w:r w:rsidRPr="00536D8D">
        <w:rPr>
          <w:rFonts w:ascii="Proba Pro" w:hAnsi="Proba Pro" w:cs="Arial"/>
          <w:sz w:val="20"/>
          <w:szCs w:val="20"/>
        </w:rPr>
        <w:t>Žiadny súhlas alebo zápis Objednávateľa vo vzťahu k</w:t>
      </w:r>
      <w:r w:rsidRPr="00536D8D">
        <w:rPr>
          <w:rFonts w:ascii="Calibri" w:hAnsi="Calibri" w:cs="Calibri"/>
          <w:sz w:val="20"/>
          <w:szCs w:val="20"/>
        </w:rPr>
        <w:t> </w:t>
      </w:r>
      <w:r w:rsidRPr="00536D8D">
        <w:rPr>
          <w:rFonts w:ascii="Proba Pro" w:hAnsi="Proba Pro" w:cs="Arial"/>
          <w:sz w:val="20"/>
          <w:szCs w:val="20"/>
        </w:rPr>
        <w:t>Dielu alebo postupe prác na Diele nezbavuje Zhotoviteľa žiadnej zodpovednosti. Ak sa na Diele nájdu chyby, opomenutia, nejasnosti, rozpory, nedostatky alebo akékoľvek iné vady, tieto budú spolu s</w:t>
      </w:r>
      <w:r w:rsidRPr="00536D8D">
        <w:rPr>
          <w:rFonts w:ascii="Calibri" w:hAnsi="Calibri" w:cs="Calibri"/>
          <w:sz w:val="20"/>
          <w:szCs w:val="20"/>
        </w:rPr>
        <w:t> </w:t>
      </w:r>
      <w:r w:rsidRPr="00536D8D">
        <w:rPr>
          <w:rFonts w:ascii="Proba Pro" w:hAnsi="Proba Pro" w:cs="Arial"/>
          <w:sz w:val="20"/>
          <w:szCs w:val="20"/>
        </w:rPr>
        <w:t>Dielom opraven</w:t>
      </w:r>
      <w:r w:rsidRPr="00536D8D">
        <w:rPr>
          <w:rFonts w:ascii="Proba Pro" w:hAnsi="Proba Pro" w:cs="Proba Pro"/>
          <w:sz w:val="20"/>
          <w:szCs w:val="20"/>
        </w:rPr>
        <w:t>é</w:t>
      </w:r>
      <w:r w:rsidRPr="00536D8D">
        <w:rPr>
          <w:rFonts w:ascii="Proba Pro" w:hAnsi="Proba Pro" w:cs="Arial"/>
          <w:sz w:val="20"/>
          <w:szCs w:val="20"/>
        </w:rPr>
        <w:t xml:space="preserve"> na n</w:t>
      </w:r>
      <w:r w:rsidRPr="00536D8D">
        <w:rPr>
          <w:rFonts w:ascii="Proba Pro" w:hAnsi="Proba Pro" w:cs="Proba Pro"/>
          <w:sz w:val="20"/>
          <w:szCs w:val="20"/>
        </w:rPr>
        <w:t>á</w:t>
      </w:r>
      <w:r w:rsidRPr="00536D8D">
        <w:rPr>
          <w:rFonts w:ascii="Proba Pro" w:hAnsi="Proba Pro" w:cs="Arial"/>
          <w:sz w:val="20"/>
          <w:szCs w:val="20"/>
        </w:rPr>
        <w:t>klady Zhotoviteľa, neh</w:t>
      </w:r>
      <w:r w:rsidRPr="00536D8D">
        <w:rPr>
          <w:rFonts w:ascii="Proba Pro" w:hAnsi="Proba Pro" w:cs="Proba Pro"/>
          <w:sz w:val="20"/>
          <w:szCs w:val="20"/>
        </w:rPr>
        <w:t>ľ</w:t>
      </w:r>
      <w:r w:rsidRPr="00536D8D">
        <w:rPr>
          <w:rFonts w:ascii="Proba Pro" w:hAnsi="Proba Pro" w:cs="Arial"/>
          <w:sz w:val="20"/>
          <w:szCs w:val="20"/>
        </w:rPr>
        <w:t>adiac na s</w:t>
      </w:r>
      <w:r w:rsidRPr="00536D8D">
        <w:rPr>
          <w:rFonts w:ascii="Proba Pro" w:hAnsi="Proba Pro" w:cs="Proba Pro"/>
          <w:sz w:val="20"/>
          <w:szCs w:val="20"/>
        </w:rPr>
        <w:t>ú</w:t>
      </w:r>
      <w:r w:rsidRPr="00536D8D">
        <w:rPr>
          <w:rFonts w:ascii="Proba Pro" w:hAnsi="Proba Pro" w:cs="Arial"/>
          <w:sz w:val="20"/>
          <w:szCs w:val="20"/>
        </w:rPr>
        <w:t>hlasy alebo schv</w:t>
      </w:r>
      <w:r w:rsidRPr="00536D8D">
        <w:rPr>
          <w:rFonts w:ascii="Proba Pro" w:hAnsi="Proba Pro" w:cs="Proba Pro"/>
          <w:sz w:val="20"/>
          <w:szCs w:val="20"/>
        </w:rPr>
        <w:t>á</w:t>
      </w:r>
      <w:r w:rsidRPr="00536D8D">
        <w:rPr>
          <w:rFonts w:ascii="Proba Pro" w:hAnsi="Proba Pro" w:cs="Arial"/>
          <w:sz w:val="20"/>
          <w:szCs w:val="20"/>
        </w:rPr>
        <w:t>lenia Objednávateľa uvedené v</w:t>
      </w:r>
      <w:r w:rsidRPr="00536D8D">
        <w:rPr>
          <w:rFonts w:ascii="Calibri" w:hAnsi="Calibri" w:cs="Calibri"/>
          <w:sz w:val="20"/>
          <w:szCs w:val="20"/>
        </w:rPr>
        <w:t> </w:t>
      </w:r>
      <w:r w:rsidRPr="00536D8D">
        <w:rPr>
          <w:rFonts w:ascii="Proba Pro" w:hAnsi="Proba Pro" w:cs="Arial"/>
          <w:sz w:val="20"/>
          <w:szCs w:val="20"/>
        </w:rPr>
        <w:t>stavebnom denn</w:t>
      </w:r>
      <w:r w:rsidRPr="00536D8D">
        <w:rPr>
          <w:rFonts w:ascii="Proba Pro" w:hAnsi="Proba Pro" w:cs="Proba Pro"/>
          <w:sz w:val="20"/>
          <w:szCs w:val="20"/>
        </w:rPr>
        <w:t>í</w:t>
      </w:r>
      <w:r w:rsidRPr="00536D8D">
        <w:rPr>
          <w:rFonts w:ascii="Proba Pro" w:hAnsi="Proba Pro" w:cs="Arial"/>
          <w:sz w:val="20"/>
          <w:szCs w:val="20"/>
        </w:rPr>
        <w:t>ku alebo inak udelen</w:t>
      </w:r>
      <w:r w:rsidRPr="00536D8D">
        <w:rPr>
          <w:rFonts w:ascii="Proba Pro" w:hAnsi="Proba Pro" w:cs="Proba Pro"/>
          <w:sz w:val="20"/>
          <w:szCs w:val="20"/>
        </w:rPr>
        <w:t>é</w:t>
      </w:r>
      <w:r w:rsidRPr="00536D8D">
        <w:rPr>
          <w:rFonts w:ascii="Proba Pro" w:hAnsi="Proba Pro" w:cs="Arial"/>
          <w:sz w:val="20"/>
          <w:szCs w:val="20"/>
        </w:rPr>
        <w:t xml:space="preserve"> zo strany Objedn</w:t>
      </w:r>
      <w:r w:rsidRPr="00536D8D">
        <w:rPr>
          <w:rFonts w:ascii="Proba Pro" w:hAnsi="Proba Pro" w:cs="Proba Pro"/>
          <w:sz w:val="20"/>
          <w:szCs w:val="20"/>
        </w:rPr>
        <w:t>á</w:t>
      </w:r>
      <w:r w:rsidRPr="00536D8D">
        <w:rPr>
          <w:rFonts w:ascii="Proba Pro" w:hAnsi="Proba Pro" w:cs="Arial"/>
          <w:sz w:val="20"/>
          <w:szCs w:val="20"/>
        </w:rPr>
        <w:t>vate</w:t>
      </w:r>
      <w:r w:rsidRPr="00536D8D">
        <w:rPr>
          <w:rFonts w:ascii="Proba Pro" w:hAnsi="Proba Pro" w:cs="Proba Pro"/>
          <w:sz w:val="20"/>
          <w:szCs w:val="20"/>
        </w:rPr>
        <w:t>ľ</w:t>
      </w:r>
      <w:r w:rsidRPr="00536D8D">
        <w:rPr>
          <w:rFonts w:ascii="Proba Pro" w:hAnsi="Proba Pro" w:cs="Arial"/>
          <w:sz w:val="20"/>
          <w:szCs w:val="20"/>
        </w:rPr>
        <w:t>a.</w:t>
      </w:r>
    </w:p>
    <w:p w14:paraId="772FC4BD" w14:textId="77777777" w:rsidR="00D94AE9" w:rsidRPr="00400FA1"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 xml:space="preserve">Objednávateľ je oprávnený vstupovať na </w:t>
      </w:r>
      <w:r w:rsidRPr="00536D8D">
        <w:rPr>
          <w:rFonts w:ascii="Proba Pro" w:hAnsi="Proba Pro"/>
          <w:sz w:val="20"/>
          <w:szCs w:val="20"/>
        </w:rPr>
        <w:t>Stavenisko</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kontrolova</w:t>
      </w:r>
      <w:r w:rsidRPr="00536D8D">
        <w:rPr>
          <w:rFonts w:ascii="Proba Pro" w:hAnsi="Proba Pro" w:cs="Proba Pro"/>
          <w:bCs/>
          <w:sz w:val="20"/>
          <w:szCs w:val="20"/>
        </w:rPr>
        <w:t>ť</w:t>
      </w:r>
      <w:r w:rsidRPr="00536D8D">
        <w:rPr>
          <w:rFonts w:ascii="Proba Pro" w:hAnsi="Proba Pro" w:cs="Arial"/>
          <w:bCs/>
          <w:sz w:val="20"/>
          <w:szCs w:val="20"/>
        </w:rPr>
        <w:t xml:space="preserve"> postup Zhotovite</w:t>
      </w:r>
      <w:r w:rsidRPr="00536D8D">
        <w:rPr>
          <w:rFonts w:ascii="Proba Pro" w:hAnsi="Proba Pro" w:cs="Proba Pro"/>
          <w:bCs/>
          <w:sz w:val="20"/>
          <w:szCs w:val="20"/>
        </w:rPr>
        <w:t>ľ</w:t>
      </w:r>
      <w:r w:rsidRPr="00536D8D">
        <w:rPr>
          <w:rFonts w:ascii="Proba Pro" w:hAnsi="Proba Pro" w:cs="Arial"/>
          <w:bCs/>
          <w:sz w:val="20"/>
          <w:szCs w:val="20"/>
        </w:rPr>
        <w:t>a pri zhotovovaní Diela. Zhotoviteľ poskytne Objednávateľovi všetku súčinnosť pri vykonávaní kontroly podľa tohto bodu. Vykonanie kontroly zo strany Objednávateľa nezbavuje Zhotoviteľa žiadnej povinnosti alebo zodpovednosti.</w:t>
      </w:r>
    </w:p>
    <w:p w14:paraId="7E9B6E6F"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Pre vylúčenie pochybností, podmienkami vykonania Diela uvedenými v</w:t>
      </w:r>
      <w:r w:rsidRPr="00536D8D">
        <w:rPr>
          <w:rFonts w:ascii="Calibri" w:hAnsi="Calibri" w:cs="Calibri"/>
          <w:bCs/>
          <w:sz w:val="20"/>
          <w:szCs w:val="20"/>
        </w:rPr>
        <w:t> </w:t>
      </w:r>
      <w:r w:rsidRPr="00536D8D">
        <w:rPr>
          <w:rFonts w:ascii="Proba Pro" w:hAnsi="Proba Pro" w:cs="Arial"/>
          <w:bCs/>
          <w:sz w:val="20"/>
          <w:szCs w:val="20"/>
        </w:rPr>
        <w:t>tomto bode nie s</w:t>
      </w:r>
      <w:r w:rsidRPr="00536D8D">
        <w:rPr>
          <w:rFonts w:ascii="Proba Pro" w:hAnsi="Proba Pro" w:cs="Proba Pro"/>
          <w:bCs/>
          <w:sz w:val="20"/>
          <w:szCs w:val="20"/>
        </w:rPr>
        <w:t>ú</w:t>
      </w:r>
      <w:r w:rsidRPr="00536D8D">
        <w:rPr>
          <w:rFonts w:ascii="Proba Pro" w:hAnsi="Proba Pro" w:cs="Arial"/>
          <w:bCs/>
          <w:sz w:val="20"/>
          <w:szCs w:val="20"/>
        </w:rPr>
        <w:t xml:space="preserve"> dotknut</w:t>
      </w:r>
      <w:r w:rsidRPr="00536D8D">
        <w:rPr>
          <w:rFonts w:ascii="Proba Pro" w:hAnsi="Proba Pro" w:cs="Proba Pro"/>
          <w:bCs/>
          <w:sz w:val="20"/>
          <w:szCs w:val="20"/>
        </w:rPr>
        <w:t>é</w:t>
      </w:r>
      <w:r w:rsidRPr="00536D8D">
        <w:rPr>
          <w:rFonts w:ascii="Proba Pro" w:hAnsi="Proba Pro" w:cs="Arial"/>
          <w:bCs/>
          <w:sz w:val="20"/>
          <w:szCs w:val="20"/>
        </w:rPr>
        <w:t xml:space="preserve"> ostatn</w:t>
      </w:r>
      <w:r w:rsidRPr="00536D8D">
        <w:rPr>
          <w:rFonts w:ascii="Proba Pro" w:hAnsi="Proba Pro" w:cs="Proba Pro"/>
          <w:bCs/>
          <w:sz w:val="20"/>
          <w:szCs w:val="20"/>
        </w:rPr>
        <w:t>é</w:t>
      </w:r>
      <w:r w:rsidRPr="00536D8D">
        <w:rPr>
          <w:rFonts w:ascii="Proba Pro" w:hAnsi="Proba Pro" w:cs="Arial"/>
          <w:bCs/>
          <w:sz w:val="20"/>
          <w:szCs w:val="20"/>
        </w:rPr>
        <w:t xml:space="preserve"> podmienky uveden</w:t>
      </w:r>
      <w:r w:rsidRPr="00536D8D">
        <w:rPr>
          <w:rFonts w:ascii="Proba Pro" w:hAnsi="Proba Pro" w:cs="Proba Pro"/>
          <w:bCs/>
          <w:sz w:val="20"/>
          <w:szCs w:val="20"/>
        </w:rPr>
        <w:t>é</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Arial"/>
          <w:bCs/>
          <w:sz w:val="20"/>
          <w:szCs w:val="20"/>
        </w:rPr>
        <w:t>ostatn</w:t>
      </w:r>
      <w:r w:rsidRPr="00536D8D">
        <w:rPr>
          <w:rFonts w:ascii="Proba Pro" w:hAnsi="Proba Pro" w:cs="Proba Pro"/>
          <w:bCs/>
          <w:sz w:val="20"/>
          <w:szCs w:val="20"/>
        </w:rPr>
        <w:t>ý</w:t>
      </w:r>
      <w:r w:rsidRPr="00536D8D">
        <w:rPr>
          <w:rFonts w:ascii="Proba Pro" w:hAnsi="Proba Pro" w:cs="Arial"/>
          <w:bCs/>
          <w:sz w:val="20"/>
          <w:szCs w:val="20"/>
        </w:rPr>
        <w:t xml:space="preserve">ch </w:t>
      </w:r>
      <w:r w:rsidRPr="00536D8D">
        <w:rPr>
          <w:rFonts w:ascii="Proba Pro" w:hAnsi="Proba Pro" w:cs="Proba Pro"/>
          <w:bCs/>
          <w:sz w:val="20"/>
          <w:szCs w:val="20"/>
        </w:rPr>
        <w:t>č</w:t>
      </w:r>
      <w:r w:rsidRPr="00536D8D">
        <w:rPr>
          <w:rFonts w:ascii="Proba Pro" w:hAnsi="Proba Pro" w:cs="Arial"/>
          <w:bCs/>
          <w:sz w:val="20"/>
          <w:szCs w:val="20"/>
        </w:rPr>
        <w:t>astiach Zmluvy, najm</w:t>
      </w:r>
      <w:r w:rsidRPr="00536D8D">
        <w:rPr>
          <w:rFonts w:ascii="Proba Pro" w:hAnsi="Proba Pro" w:cs="Proba Pro"/>
          <w:bCs/>
          <w:sz w:val="20"/>
          <w:szCs w:val="20"/>
        </w:rPr>
        <w:t>ä</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Arial"/>
          <w:bCs/>
          <w:sz w:val="20"/>
          <w:szCs w:val="20"/>
        </w:rPr>
        <w:t>Projektovej dokument</w:t>
      </w:r>
      <w:r w:rsidRPr="00536D8D">
        <w:rPr>
          <w:rFonts w:ascii="Proba Pro" w:hAnsi="Proba Pro" w:cs="Proba Pro"/>
          <w:bCs/>
          <w:sz w:val="20"/>
          <w:szCs w:val="20"/>
        </w:rPr>
        <w:t>á</w:t>
      </w:r>
      <w:r w:rsidRPr="00536D8D">
        <w:rPr>
          <w:rFonts w:ascii="Proba Pro" w:hAnsi="Proba Pro" w:cs="Arial"/>
          <w:bCs/>
          <w:sz w:val="20"/>
          <w:szCs w:val="20"/>
        </w:rPr>
        <w:t>ci</w:t>
      </w:r>
      <w:r w:rsidRPr="00536D8D">
        <w:rPr>
          <w:rFonts w:ascii="Proba Pro" w:hAnsi="Proba Pro" w:cs="Proba Pro"/>
          <w:bCs/>
          <w:sz w:val="20"/>
          <w:szCs w:val="20"/>
        </w:rPr>
        <w:t>í</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Proba Pro"/>
          <w:bCs/>
          <w:sz w:val="20"/>
          <w:szCs w:val="20"/>
        </w:rPr>
        <w:t>Š</w:t>
      </w:r>
      <w:r w:rsidRPr="00536D8D">
        <w:rPr>
          <w:rFonts w:ascii="Proba Pro" w:hAnsi="Proba Pro" w:cs="Arial"/>
          <w:bCs/>
          <w:sz w:val="20"/>
          <w:szCs w:val="20"/>
        </w:rPr>
        <w:t>pecifik</w:t>
      </w:r>
      <w:r w:rsidRPr="00536D8D">
        <w:rPr>
          <w:rFonts w:ascii="Proba Pro" w:hAnsi="Proba Pro" w:cs="Proba Pro"/>
          <w:bCs/>
          <w:sz w:val="20"/>
          <w:szCs w:val="20"/>
        </w:rPr>
        <w:t>á</w:t>
      </w:r>
      <w:r w:rsidRPr="00536D8D">
        <w:rPr>
          <w:rFonts w:ascii="Proba Pro" w:hAnsi="Proba Pro" w:cs="Arial"/>
          <w:bCs/>
          <w:sz w:val="20"/>
          <w:szCs w:val="20"/>
        </w:rPr>
        <w:t>ci</w:t>
      </w:r>
      <w:r w:rsidRPr="00536D8D">
        <w:rPr>
          <w:rFonts w:ascii="Proba Pro" w:hAnsi="Proba Pro" w:cs="Proba Pro"/>
          <w:bCs/>
          <w:sz w:val="20"/>
          <w:szCs w:val="20"/>
        </w:rPr>
        <w:t>í</w:t>
      </w:r>
      <w:r w:rsidRPr="00536D8D">
        <w:rPr>
          <w:rFonts w:ascii="Proba Pro" w:hAnsi="Proba Pro" w:cs="Arial"/>
          <w:bCs/>
          <w:sz w:val="20"/>
          <w:szCs w:val="20"/>
        </w:rPr>
        <w:t xml:space="preserve"> predmetu z</w:t>
      </w:r>
      <w:r w:rsidRPr="00536D8D">
        <w:rPr>
          <w:rFonts w:ascii="Proba Pro" w:hAnsi="Proba Pro" w:cs="Proba Pro"/>
          <w:bCs/>
          <w:sz w:val="20"/>
          <w:szCs w:val="20"/>
        </w:rPr>
        <w:t>á</w:t>
      </w:r>
      <w:r w:rsidRPr="00536D8D">
        <w:rPr>
          <w:rFonts w:ascii="Proba Pro" w:hAnsi="Proba Pro" w:cs="Arial"/>
          <w:bCs/>
          <w:sz w:val="20"/>
          <w:szCs w:val="20"/>
        </w:rPr>
        <w:t>kazky.</w:t>
      </w:r>
    </w:p>
    <w:p w14:paraId="2BE88832" w14:textId="77777777" w:rsidR="00D94AE9" w:rsidRPr="00536D8D" w:rsidRDefault="00D94AE9" w:rsidP="00A8228E">
      <w:pPr>
        <w:numPr>
          <w:ilvl w:val="1"/>
          <w:numId w:val="41"/>
        </w:numPr>
        <w:spacing w:before="0" w:after="120" w:line="240" w:lineRule="auto"/>
        <w:jc w:val="both"/>
        <w:rPr>
          <w:rFonts w:ascii="Proba Pro" w:hAnsi="Proba Pro" w:cs="Arial"/>
          <w:b/>
          <w:sz w:val="20"/>
          <w:szCs w:val="20"/>
        </w:rPr>
      </w:pPr>
      <w:bookmarkStart w:id="166" w:name="_Ref488314047"/>
      <w:r w:rsidRPr="00536D8D">
        <w:rPr>
          <w:rFonts w:ascii="Proba Pro" w:hAnsi="Proba Pro" w:cs="Arial"/>
          <w:b/>
          <w:sz w:val="20"/>
          <w:szCs w:val="20"/>
        </w:rPr>
        <w:t>Dokumentácie Zhotoviteľa</w:t>
      </w:r>
      <w:bookmarkEnd w:id="166"/>
    </w:p>
    <w:p w14:paraId="12BDA0FC" w14:textId="77777777" w:rsidR="00D94AE9" w:rsidRPr="00536D8D" w:rsidRDefault="00D94AE9" w:rsidP="00A8228E">
      <w:pPr>
        <w:numPr>
          <w:ilvl w:val="2"/>
          <w:numId w:val="41"/>
        </w:numPr>
        <w:spacing w:before="0" w:after="120" w:line="240" w:lineRule="auto"/>
        <w:jc w:val="both"/>
        <w:rPr>
          <w:rFonts w:ascii="Proba Pro" w:hAnsi="Proba Pro"/>
          <w:sz w:val="20"/>
          <w:szCs w:val="20"/>
        </w:rPr>
      </w:pPr>
      <w:r w:rsidRPr="00536D8D">
        <w:rPr>
          <w:rFonts w:ascii="Proba Pro" w:hAnsi="Proba Pro"/>
          <w:sz w:val="20"/>
          <w:szCs w:val="20"/>
        </w:rPr>
        <w:t>Zhotoviteľ bude zodpovedn</w:t>
      </w:r>
      <w:r w:rsidRPr="00536D8D">
        <w:rPr>
          <w:rFonts w:ascii="Proba Pro" w:hAnsi="Proba Pro" w:cs="Proba Pro"/>
          <w:sz w:val="20"/>
          <w:szCs w:val="20"/>
        </w:rPr>
        <w:t>ý</w:t>
      </w:r>
      <w:r w:rsidRPr="00536D8D">
        <w:rPr>
          <w:rFonts w:ascii="Proba Pro" w:hAnsi="Proba Pro"/>
          <w:sz w:val="20"/>
          <w:szCs w:val="20"/>
        </w:rPr>
        <w:t xml:space="preserve"> za v</w:t>
      </w:r>
      <w:r w:rsidRPr="00536D8D">
        <w:rPr>
          <w:rFonts w:ascii="Proba Pro" w:hAnsi="Proba Pro" w:cs="Proba Pro"/>
          <w:sz w:val="20"/>
          <w:szCs w:val="20"/>
        </w:rPr>
        <w:t>š</w:t>
      </w:r>
      <w:r w:rsidRPr="00536D8D">
        <w:rPr>
          <w:rFonts w:ascii="Proba Pro" w:hAnsi="Proba Pro"/>
          <w:sz w:val="20"/>
          <w:szCs w:val="20"/>
        </w:rPr>
        <w:t>etku Dokument</w:t>
      </w:r>
      <w:r w:rsidRPr="00536D8D">
        <w:rPr>
          <w:rFonts w:ascii="Proba Pro" w:hAnsi="Proba Pro" w:cs="Proba Pro"/>
          <w:sz w:val="20"/>
          <w:szCs w:val="20"/>
        </w:rPr>
        <w:t>á</w:t>
      </w:r>
      <w:r w:rsidRPr="00536D8D">
        <w:rPr>
          <w:rFonts w:ascii="Proba Pro" w:hAnsi="Proba Pro"/>
          <w:sz w:val="20"/>
          <w:szCs w:val="20"/>
        </w:rPr>
        <w:t>ciu Zhotovite</w:t>
      </w:r>
      <w:r w:rsidRPr="00536D8D">
        <w:rPr>
          <w:rFonts w:ascii="Proba Pro" w:hAnsi="Proba Pro" w:cs="Proba Pro"/>
          <w:sz w:val="20"/>
          <w:szCs w:val="20"/>
        </w:rPr>
        <w:t>ľ</w:t>
      </w:r>
      <w:r w:rsidRPr="00536D8D">
        <w:rPr>
          <w:rFonts w:ascii="Proba Pro" w:hAnsi="Proba Pro"/>
          <w:sz w:val="20"/>
          <w:szCs w:val="20"/>
        </w:rPr>
        <w:t>a, ktorú je povinný zhotoviť podľa tejto Zmluvy. Každá Dokumentácia Zhotoviteľa bude vyhotovená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Calibri" w:hAnsi="Calibri" w:cs="Calibri"/>
          <w:sz w:val="20"/>
          <w:szCs w:val="20"/>
        </w:rPr>
        <w:t> </w:t>
      </w:r>
      <w:r w:rsidRPr="00536D8D">
        <w:rPr>
          <w:rFonts w:ascii="Proba Pro" w:hAnsi="Proba Pro"/>
          <w:sz w:val="20"/>
          <w:szCs w:val="20"/>
        </w:rPr>
        <w:t>Ponukou Zhotovite</w:t>
      </w:r>
      <w:r w:rsidRPr="00536D8D">
        <w:rPr>
          <w:rFonts w:ascii="Proba Pro" w:hAnsi="Proba Pro" w:cs="Proba Pro"/>
          <w:sz w:val="20"/>
          <w:szCs w:val="20"/>
        </w:rPr>
        <w:t>ľ</w:t>
      </w:r>
      <w:r w:rsidRPr="00536D8D">
        <w:rPr>
          <w:rFonts w:ascii="Proba Pro" w:hAnsi="Proba Pro"/>
          <w:sz w:val="20"/>
          <w:szCs w:val="20"/>
        </w:rPr>
        <w:t xml:space="preserve">a, </w:t>
      </w:r>
      <w:r w:rsidRPr="00536D8D">
        <w:rPr>
          <w:rFonts w:ascii="Proba Pro" w:hAnsi="Proba Pro" w:cs="Proba Pro"/>
          <w:sz w:val="20"/>
          <w:szCs w:val="20"/>
        </w:rPr>
        <w:t>Š</w:t>
      </w:r>
      <w:r w:rsidRPr="00536D8D">
        <w:rPr>
          <w:rFonts w:ascii="Proba Pro" w:hAnsi="Proba Pro"/>
          <w:sz w:val="20"/>
          <w:szCs w:val="20"/>
        </w:rPr>
        <w:t>pecifik</w:t>
      </w:r>
      <w:r w:rsidRPr="00536D8D">
        <w:rPr>
          <w:rFonts w:ascii="Proba Pro" w:hAnsi="Proba Pro" w:cs="Proba Pro"/>
          <w:sz w:val="20"/>
          <w:szCs w:val="20"/>
        </w:rPr>
        <w:t>á</w:t>
      </w:r>
      <w:r w:rsidRPr="00536D8D">
        <w:rPr>
          <w:rFonts w:ascii="Proba Pro" w:hAnsi="Proba Pro"/>
          <w:sz w:val="20"/>
          <w:szCs w:val="20"/>
        </w:rPr>
        <w:t>ciou predmetu z</w:t>
      </w:r>
      <w:r w:rsidRPr="00536D8D">
        <w:rPr>
          <w:rFonts w:ascii="Proba Pro" w:hAnsi="Proba Pro" w:cs="Proba Pro"/>
          <w:sz w:val="20"/>
          <w:szCs w:val="20"/>
        </w:rPr>
        <w:t>á</w:t>
      </w:r>
      <w:r w:rsidRPr="00536D8D">
        <w:rPr>
          <w:rFonts w:ascii="Proba Pro" w:hAnsi="Proba Pro"/>
          <w:sz w:val="20"/>
          <w:szCs w:val="20"/>
        </w:rPr>
        <w:t>kazky, Zmluvou a</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á</w:t>
      </w:r>
      <w:r w:rsidRPr="00536D8D">
        <w:rPr>
          <w:rFonts w:ascii="Proba Pro" w:hAnsi="Proba Pro"/>
          <w:sz w:val="20"/>
          <w:szCs w:val="20"/>
        </w:rPr>
        <w:t>vnymi predpismi. Pokia</w:t>
      </w:r>
      <w:r w:rsidRPr="00536D8D">
        <w:rPr>
          <w:rFonts w:ascii="Proba Pro" w:hAnsi="Proba Pro" w:cs="Proba Pro"/>
          <w:sz w:val="20"/>
          <w:szCs w:val="20"/>
        </w:rPr>
        <w:t>ľ</w:t>
      </w:r>
      <w:r w:rsidRPr="00536D8D">
        <w:rPr>
          <w:rFonts w:ascii="Proba Pro" w:hAnsi="Proba Pro"/>
          <w:sz w:val="20"/>
          <w:szCs w:val="20"/>
        </w:rPr>
        <w:t xml:space="preserve"> t</w:t>
      </w:r>
      <w:r w:rsidRPr="00536D8D">
        <w:rPr>
          <w:rFonts w:ascii="Proba Pro" w:hAnsi="Proba Pro" w:cs="Proba Pro"/>
          <w:sz w:val="20"/>
          <w:szCs w:val="20"/>
        </w:rPr>
        <w:t>á</w:t>
      </w:r>
      <w:r w:rsidRPr="00536D8D">
        <w:rPr>
          <w:rFonts w:ascii="Proba Pro" w:hAnsi="Proba Pro"/>
          <w:sz w:val="20"/>
          <w:szCs w:val="20"/>
        </w:rPr>
        <w:t>to Zmluva neustanovuje vo vz</w:t>
      </w:r>
      <w:r w:rsidRPr="00536D8D">
        <w:rPr>
          <w:rFonts w:ascii="Proba Pro" w:hAnsi="Proba Pro" w:cs="Proba Pro"/>
          <w:sz w:val="20"/>
          <w:szCs w:val="20"/>
        </w:rPr>
        <w:t>ť</w:t>
      </w:r>
      <w:r w:rsidRPr="00536D8D">
        <w:rPr>
          <w:rFonts w:ascii="Proba Pro" w:hAnsi="Proba Pro"/>
          <w:sz w:val="20"/>
          <w:szCs w:val="20"/>
        </w:rPr>
        <w:t>ahu k</w:t>
      </w:r>
      <w:r w:rsidRPr="00536D8D">
        <w:rPr>
          <w:rFonts w:ascii="Calibri" w:hAnsi="Calibri" w:cs="Calibri"/>
          <w:sz w:val="20"/>
          <w:szCs w:val="20"/>
        </w:rPr>
        <w:t> </w:t>
      </w:r>
      <w:r w:rsidRPr="00536D8D">
        <w:rPr>
          <w:rFonts w:ascii="Proba Pro" w:hAnsi="Proba Pro"/>
          <w:sz w:val="20"/>
          <w:szCs w:val="20"/>
        </w:rPr>
        <w:t>ur</w:t>
      </w:r>
      <w:r w:rsidRPr="00536D8D">
        <w:rPr>
          <w:rFonts w:ascii="Proba Pro" w:hAnsi="Proba Pro" w:cs="Proba Pro"/>
          <w:sz w:val="20"/>
          <w:szCs w:val="20"/>
        </w:rPr>
        <w:t>č</w:t>
      </w:r>
      <w:r w:rsidRPr="00536D8D">
        <w:rPr>
          <w:rFonts w:ascii="Proba Pro" w:hAnsi="Proba Pro"/>
          <w:sz w:val="20"/>
          <w:szCs w:val="20"/>
        </w:rPr>
        <w:t xml:space="preserve">itej </w:t>
      </w:r>
      <w:r w:rsidRPr="00536D8D">
        <w:rPr>
          <w:rFonts w:ascii="Proba Pro" w:hAnsi="Proba Pro" w:cs="Proba Pro"/>
          <w:sz w:val="20"/>
          <w:szCs w:val="20"/>
        </w:rPr>
        <w:t>č</w:t>
      </w:r>
      <w:r w:rsidRPr="00536D8D">
        <w:rPr>
          <w:rFonts w:ascii="Proba Pro" w:hAnsi="Proba Pro"/>
          <w:sz w:val="20"/>
          <w:szCs w:val="20"/>
        </w:rPr>
        <w:t>asti Dokument</w:t>
      </w:r>
      <w:r w:rsidRPr="00536D8D">
        <w:rPr>
          <w:rFonts w:ascii="Proba Pro" w:hAnsi="Proba Pro" w:cs="Proba Pro"/>
          <w:sz w:val="20"/>
          <w:szCs w:val="20"/>
        </w:rPr>
        <w:t>á</w:t>
      </w:r>
      <w:r w:rsidRPr="00536D8D">
        <w:rPr>
          <w:rFonts w:ascii="Proba Pro" w:hAnsi="Proba Pro"/>
          <w:sz w:val="20"/>
          <w:szCs w:val="20"/>
        </w:rPr>
        <w:t>cie Zhotovite</w:t>
      </w:r>
      <w:r w:rsidRPr="00536D8D">
        <w:rPr>
          <w:rFonts w:ascii="Proba Pro" w:hAnsi="Proba Pro" w:cs="Proba Pro"/>
          <w:sz w:val="20"/>
          <w:szCs w:val="20"/>
        </w:rPr>
        <w:t>ľ</w:t>
      </w:r>
      <w:r w:rsidRPr="00536D8D">
        <w:rPr>
          <w:rFonts w:ascii="Proba Pro" w:hAnsi="Proba Pro"/>
          <w:sz w:val="20"/>
          <w:szCs w:val="20"/>
        </w:rPr>
        <w:t>a inak, Zhotovite</w:t>
      </w:r>
      <w:r w:rsidRPr="00536D8D">
        <w:rPr>
          <w:rFonts w:ascii="Proba Pro" w:hAnsi="Proba Pro" w:cs="Proba Pro"/>
          <w:sz w:val="20"/>
          <w:szCs w:val="20"/>
        </w:rPr>
        <w:t>ľ</w:t>
      </w:r>
      <w:r w:rsidRPr="00536D8D">
        <w:rPr>
          <w:rFonts w:ascii="Proba Pro" w:hAnsi="Proba Pro"/>
          <w:sz w:val="20"/>
          <w:szCs w:val="20"/>
        </w:rPr>
        <w:t xml:space="preserve"> je povinn</w:t>
      </w:r>
      <w:r w:rsidRPr="00536D8D">
        <w:rPr>
          <w:rFonts w:ascii="Proba Pro" w:hAnsi="Proba Pro" w:cs="Proba Pro"/>
          <w:sz w:val="20"/>
          <w:szCs w:val="20"/>
        </w:rPr>
        <w:t>ý</w:t>
      </w:r>
      <w:r w:rsidRPr="00536D8D">
        <w:rPr>
          <w:rFonts w:ascii="Proba Pro" w:hAnsi="Proba Pro"/>
          <w:sz w:val="20"/>
          <w:szCs w:val="20"/>
        </w:rPr>
        <w:t xml:space="preserve"> odovzda</w:t>
      </w:r>
      <w:r w:rsidRPr="00536D8D">
        <w:rPr>
          <w:rFonts w:ascii="Proba Pro" w:hAnsi="Proba Pro" w:cs="Proba Pro"/>
          <w:sz w:val="20"/>
          <w:szCs w:val="20"/>
        </w:rPr>
        <w:t>ť</w:t>
      </w:r>
      <w:r w:rsidRPr="00536D8D">
        <w:rPr>
          <w:rFonts w:ascii="Proba Pro" w:hAnsi="Proba Pro"/>
          <w:sz w:val="20"/>
          <w:szCs w:val="20"/>
        </w:rPr>
        <w:t xml:space="preserve"> fin</w:t>
      </w:r>
      <w:r w:rsidRPr="00536D8D">
        <w:rPr>
          <w:rFonts w:ascii="Proba Pro" w:hAnsi="Proba Pro" w:cs="Proba Pro"/>
          <w:sz w:val="20"/>
          <w:szCs w:val="20"/>
        </w:rPr>
        <w:t>á</w:t>
      </w:r>
      <w:r w:rsidRPr="00536D8D">
        <w:rPr>
          <w:rFonts w:ascii="Proba Pro" w:hAnsi="Proba Pro"/>
          <w:sz w:val="20"/>
          <w:szCs w:val="20"/>
        </w:rPr>
        <w:t>lne znenie (po príslušnom preskúmaní zo strany Objednávateľa v</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í</w:t>
      </w:r>
      <w:r w:rsidRPr="00536D8D">
        <w:rPr>
          <w:rFonts w:ascii="Proba Pro" w:hAnsi="Proba Pro"/>
          <w:sz w:val="20"/>
          <w:szCs w:val="20"/>
        </w:rPr>
        <w:t>padoch, v</w:t>
      </w:r>
      <w:r w:rsidRPr="00536D8D">
        <w:rPr>
          <w:rFonts w:ascii="Calibri" w:hAnsi="Calibri" w:cs="Calibri"/>
          <w:sz w:val="20"/>
          <w:szCs w:val="20"/>
        </w:rPr>
        <w:t> </w:t>
      </w:r>
      <w:r w:rsidRPr="00536D8D">
        <w:rPr>
          <w:rFonts w:ascii="Proba Pro" w:hAnsi="Proba Pro"/>
          <w:sz w:val="20"/>
          <w:szCs w:val="20"/>
        </w:rPr>
        <w:t>ktor</w:t>
      </w:r>
      <w:r w:rsidRPr="00536D8D">
        <w:rPr>
          <w:rFonts w:ascii="Proba Pro" w:hAnsi="Proba Pro" w:cs="Proba Pro"/>
          <w:sz w:val="20"/>
          <w:szCs w:val="20"/>
        </w:rPr>
        <w:t>ý</w:t>
      </w:r>
      <w:r w:rsidRPr="00536D8D">
        <w:rPr>
          <w:rFonts w:ascii="Proba Pro" w:hAnsi="Proba Pro"/>
          <w:sz w:val="20"/>
          <w:szCs w:val="20"/>
        </w:rPr>
        <w:t>ch sa vy</w:t>
      </w:r>
      <w:r w:rsidRPr="00536D8D">
        <w:rPr>
          <w:rFonts w:ascii="Proba Pro" w:hAnsi="Proba Pro" w:cs="Proba Pro"/>
          <w:sz w:val="20"/>
          <w:szCs w:val="20"/>
        </w:rPr>
        <w:t>ž</w:t>
      </w:r>
      <w:r w:rsidRPr="00536D8D">
        <w:rPr>
          <w:rFonts w:ascii="Proba Pro" w:hAnsi="Proba Pro"/>
          <w:sz w:val="20"/>
          <w:szCs w:val="20"/>
        </w:rPr>
        <w:t>aduje) akejko</w:t>
      </w:r>
      <w:r w:rsidRPr="00536D8D">
        <w:rPr>
          <w:rFonts w:ascii="Proba Pro" w:hAnsi="Proba Pro" w:cs="Proba Pro"/>
          <w:sz w:val="20"/>
          <w:szCs w:val="20"/>
        </w:rPr>
        <w:t>ľ</w:t>
      </w:r>
      <w:r w:rsidRPr="00536D8D">
        <w:rPr>
          <w:rFonts w:ascii="Proba Pro" w:hAnsi="Proba Pro"/>
          <w:sz w:val="20"/>
          <w:szCs w:val="20"/>
        </w:rPr>
        <w:t>vek Dokument</w:t>
      </w:r>
      <w:r w:rsidRPr="00536D8D">
        <w:rPr>
          <w:rFonts w:ascii="Proba Pro" w:hAnsi="Proba Pro" w:cs="Proba Pro"/>
          <w:sz w:val="20"/>
          <w:szCs w:val="20"/>
        </w:rPr>
        <w:t>á</w:t>
      </w:r>
      <w:r w:rsidRPr="00536D8D">
        <w:rPr>
          <w:rFonts w:ascii="Proba Pro" w:hAnsi="Proba Pro"/>
          <w:sz w:val="20"/>
          <w:szCs w:val="20"/>
        </w:rPr>
        <w:t>cie Zhotovite</w:t>
      </w:r>
      <w:r w:rsidRPr="00536D8D">
        <w:rPr>
          <w:rFonts w:ascii="Proba Pro" w:hAnsi="Proba Pro" w:cs="Proba Pro"/>
          <w:sz w:val="20"/>
          <w:szCs w:val="20"/>
        </w:rPr>
        <w:t>ľ</w:t>
      </w:r>
      <w:r w:rsidRPr="00536D8D">
        <w:rPr>
          <w:rFonts w:ascii="Proba Pro" w:hAnsi="Proba Pro"/>
          <w:sz w:val="20"/>
          <w:szCs w:val="20"/>
        </w:rPr>
        <w:t>a v</w:t>
      </w:r>
      <w:r w:rsidRPr="00536D8D">
        <w:rPr>
          <w:rFonts w:ascii="Calibri" w:hAnsi="Calibri" w:cs="Calibri"/>
          <w:sz w:val="20"/>
          <w:szCs w:val="20"/>
        </w:rPr>
        <w:t> </w:t>
      </w:r>
      <w:r w:rsidRPr="00536D8D">
        <w:rPr>
          <w:rFonts w:ascii="Proba Pro" w:hAnsi="Proba Pro"/>
          <w:sz w:val="20"/>
          <w:szCs w:val="20"/>
        </w:rPr>
        <w:t>šiestich (6) vyhotoveniach v</w:t>
      </w:r>
      <w:r w:rsidRPr="00536D8D">
        <w:rPr>
          <w:rFonts w:ascii="Calibri" w:hAnsi="Calibri" w:cs="Calibri"/>
          <w:sz w:val="20"/>
          <w:szCs w:val="20"/>
        </w:rPr>
        <w:t> </w:t>
      </w:r>
      <w:r w:rsidRPr="00536D8D">
        <w:rPr>
          <w:rFonts w:ascii="Proba Pro" w:hAnsi="Proba Pro"/>
          <w:sz w:val="20"/>
          <w:szCs w:val="20"/>
        </w:rPr>
        <w:t>tla</w:t>
      </w:r>
      <w:r w:rsidRPr="00536D8D">
        <w:rPr>
          <w:rFonts w:ascii="Proba Pro" w:hAnsi="Proba Pro" w:cs="Proba Pro"/>
          <w:sz w:val="20"/>
          <w:szCs w:val="20"/>
        </w:rPr>
        <w:t>č</w:t>
      </w:r>
      <w:r w:rsidRPr="00536D8D">
        <w:rPr>
          <w:rFonts w:ascii="Proba Pro" w:hAnsi="Proba Pro"/>
          <w:sz w:val="20"/>
          <w:szCs w:val="20"/>
        </w:rPr>
        <w:t>enej forme a</w:t>
      </w:r>
      <w:r w:rsidRPr="00536D8D">
        <w:rPr>
          <w:rFonts w:ascii="Calibri" w:hAnsi="Calibri" w:cs="Calibri"/>
          <w:sz w:val="20"/>
          <w:szCs w:val="20"/>
        </w:rPr>
        <w:t> </w:t>
      </w:r>
      <w:r w:rsidRPr="00536D8D">
        <w:rPr>
          <w:rFonts w:ascii="Proba Pro" w:hAnsi="Proba Pro"/>
          <w:sz w:val="20"/>
          <w:szCs w:val="20"/>
        </w:rPr>
        <w:t>v</w:t>
      </w:r>
      <w:r w:rsidRPr="00536D8D">
        <w:rPr>
          <w:rFonts w:ascii="Calibri" w:hAnsi="Calibri" w:cs="Calibri"/>
          <w:sz w:val="20"/>
          <w:szCs w:val="20"/>
        </w:rPr>
        <w:t> </w:t>
      </w:r>
      <w:r w:rsidRPr="00536D8D">
        <w:rPr>
          <w:rFonts w:ascii="Proba Pro" w:hAnsi="Proba Pro"/>
          <w:sz w:val="20"/>
          <w:szCs w:val="20"/>
        </w:rPr>
        <w:t>jednom (1) vyhotoven</w:t>
      </w:r>
      <w:r w:rsidRPr="00536D8D">
        <w:rPr>
          <w:rFonts w:ascii="Proba Pro" w:hAnsi="Proba Pro" w:cs="Proba Pro"/>
          <w:sz w:val="20"/>
          <w:szCs w:val="20"/>
        </w:rPr>
        <w:t>í</w:t>
      </w:r>
      <w:r w:rsidRPr="00536D8D">
        <w:rPr>
          <w:rFonts w:ascii="Proba Pro" w:hAnsi="Proba Pro"/>
          <w:sz w:val="20"/>
          <w:szCs w:val="20"/>
        </w:rPr>
        <w:t xml:space="preserve"> v</w:t>
      </w:r>
      <w:r w:rsidRPr="00536D8D">
        <w:rPr>
          <w:rFonts w:ascii="Calibri" w:hAnsi="Calibri" w:cs="Calibri"/>
          <w:sz w:val="20"/>
          <w:szCs w:val="20"/>
        </w:rPr>
        <w:t> </w:t>
      </w:r>
      <w:r w:rsidRPr="00536D8D">
        <w:rPr>
          <w:rFonts w:ascii="Proba Pro" w:hAnsi="Proba Pro"/>
          <w:sz w:val="20"/>
          <w:szCs w:val="20"/>
        </w:rPr>
        <w:t>elektronickej forme. Zhotoviteľ sa zároveň zaväzuje, že poskytne Objednávateľovi výhradnú licenciu na ak</w:t>
      </w:r>
      <w:r w:rsidRPr="00536D8D">
        <w:rPr>
          <w:rFonts w:ascii="Proba Pro" w:hAnsi="Proba Pro" w:cs="Proba Pro"/>
          <w:sz w:val="20"/>
          <w:szCs w:val="20"/>
        </w:rPr>
        <w:t>é</w:t>
      </w:r>
      <w:r w:rsidRPr="00536D8D">
        <w:rPr>
          <w:rFonts w:ascii="Proba Pro" w:hAnsi="Proba Pro"/>
          <w:sz w:val="20"/>
          <w:szCs w:val="20"/>
        </w:rPr>
        <w:t>ko</w:t>
      </w:r>
      <w:r w:rsidRPr="00536D8D">
        <w:rPr>
          <w:rFonts w:ascii="Proba Pro" w:hAnsi="Proba Pro" w:cs="Proba Pro"/>
          <w:sz w:val="20"/>
          <w:szCs w:val="20"/>
        </w:rPr>
        <w:t>ľ</w:t>
      </w:r>
      <w:r w:rsidRPr="00536D8D">
        <w:rPr>
          <w:rFonts w:ascii="Proba Pro" w:hAnsi="Proba Pro"/>
          <w:sz w:val="20"/>
          <w:szCs w:val="20"/>
        </w:rPr>
        <w:t>vek použitie Dokumentácie Zhotoviteľa (vrátane kopírovania, užívania, zdieľania Dokumentácie Zhotoviteľa ako aj vyhotovovania a</w:t>
      </w:r>
      <w:r w:rsidRPr="00536D8D">
        <w:rPr>
          <w:rFonts w:ascii="Calibri" w:hAnsi="Calibri" w:cs="Calibri"/>
          <w:sz w:val="20"/>
          <w:szCs w:val="20"/>
        </w:rPr>
        <w:t> </w:t>
      </w:r>
      <w:r w:rsidRPr="00536D8D">
        <w:rPr>
          <w:rFonts w:ascii="Proba Pro" w:hAnsi="Proba Pro"/>
          <w:sz w:val="20"/>
          <w:szCs w:val="20"/>
        </w:rPr>
        <w:t>u</w:t>
      </w:r>
      <w:r w:rsidRPr="00536D8D">
        <w:rPr>
          <w:rFonts w:ascii="Proba Pro" w:hAnsi="Proba Pro" w:cs="Proba Pro"/>
          <w:sz w:val="20"/>
          <w:szCs w:val="20"/>
        </w:rPr>
        <w:t>ží</w:t>
      </w:r>
      <w:r w:rsidRPr="00536D8D">
        <w:rPr>
          <w:rFonts w:ascii="Proba Pro" w:hAnsi="Proba Pro"/>
          <w:sz w:val="20"/>
          <w:szCs w:val="20"/>
        </w:rPr>
        <w:t>vania modifik</w:t>
      </w:r>
      <w:r w:rsidRPr="00536D8D">
        <w:rPr>
          <w:rFonts w:ascii="Proba Pro" w:hAnsi="Proba Pro" w:cs="Proba Pro"/>
          <w:sz w:val="20"/>
          <w:szCs w:val="20"/>
        </w:rPr>
        <w:t>á</w:t>
      </w:r>
      <w:r w:rsidRPr="00536D8D">
        <w:rPr>
          <w:rFonts w:ascii="Proba Pro" w:hAnsi="Proba Pro"/>
          <w:sz w:val="20"/>
          <w:szCs w:val="20"/>
        </w:rPr>
        <w:t>cii Dokument</w:t>
      </w:r>
      <w:r w:rsidRPr="00536D8D">
        <w:rPr>
          <w:rFonts w:ascii="Proba Pro" w:hAnsi="Proba Pro" w:cs="Proba Pro"/>
          <w:sz w:val="20"/>
          <w:szCs w:val="20"/>
        </w:rPr>
        <w:t>á</w:t>
      </w:r>
      <w:r w:rsidRPr="00536D8D">
        <w:rPr>
          <w:rFonts w:ascii="Proba Pro" w:hAnsi="Proba Pro"/>
          <w:sz w:val="20"/>
          <w:szCs w:val="20"/>
        </w:rPr>
        <w:t>cie Zhotoviteľa, a</w:t>
      </w:r>
      <w:r w:rsidRPr="00536D8D">
        <w:rPr>
          <w:rFonts w:ascii="Calibri" w:hAnsi="Calibri" w:cs="Calibri"/>
          <w:sz w:val="20"/>
          <w:szCs w:val="20"/>
        </w:rPr>
        <w:t> </w:t>
      </w:r>
      <w:r w:rsidRPr="00536D8D">
        <w:rPr>
          <w:rFonts w:ascii="Proba Pro" w:hAnsi="Proba Pro"/>
          <w:sz w:val="20"/>
          <w:szCs w:val="20"/>
        </w:rPr>
        <w:t>to aj prostredn</w:t>
      </w:r>
      <w:r w:rsidRPr="00536D8D">
        <w:rPr>
          <w:rFonts w:ascii="Proba Pro" w:hAnsi="Proba Pro" w:cs="Proba Pro"/>
          <w:sz w:val="20"/>
          <w:szCs w:val="20"/>
        </w:rPr>
        <w:t>í</w:t>
      </w:r>
      <w:r w:rsidRPr="00536D8D">
        <w:rPr>
          <w:rFonts w:ascii="Proba Pro" w:hAnsi="Proba Pro"/>
          <w:sz w:val="20"/>
          <w:szCs w:val="20"/>
        </w:rPr>
        <w:t>ctvom tretích osôb) s</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á</w:t>
      </w:r>
      <w:r w:rsidRPr="00536D8D">
        <w:rPr>
          <w:rFonts w:ascii="Proba Pro" w:hAnsi="Proba Pro"/>
          <w:sz w:val="20"/>
          <w:szCs w:val="20"/>
        </w:rPr>
        <w:t>vom postupova</w:t>
      </w:r>
      <w:r w:rsidRPr="00536D8D">
        <w:rPr>
          <w:rFonts w:ascii="Proba Pro" w:hAnsi="Proba Pro" w:cs="Proba Pro"/>
          <w:sz w:val="20"/>
          <w:szCs w:val="20"/>
        </w:rPr>
        <w:t>ť</w:t>
      </w:r>
      <w:r w:rsidRPr="00536D8D">
        <w:rPr>
          <w:rFonts w:ascii="Proba Pro" w:hAnsi="Proba Pro"/>
          <w:sz w:val="20"/>
          <w:szCs w:val="20"/>
        </w:rPr>
        <w:t xml:space="preserve"> tak</w:t>
      </w:r>
      <w:r w:rsidRPr="00536D8D">
        <w:rPr>
          <w:rFonts w:ascii="Proba Pro" w:hAnsi="Proba Pro" w:cs="Proba Pro"/>
          <w:sz w:val="20"/>
          <w:szCs w:val="20"/>
        </w:rPr>
        <w:t>ú</w:t>
      </w:r>
      <w:r w:rsidRPr="00536D8D">
        <w:rPr>
          <w:rFonts w:ascii="Proba Pro" w:hAnsi="Proba Pro"/>
          <w:sz w:val="20"/>
          <w:szCs w:val="20"/>
        </w:rPr>
        <w:t>to licenciu a</w:t>
      </w:r>
      <w:r w:rsidRPr="00536D8D">
        <w:rPr>
          <w:rFonts w:ascii="Calibri" w:hAnsi="Calibri" w:cs="Calibri"/>
          <w:sz w:val="20"/>
          <w:szCs w:val="20"/>
        </w:rPr>
        <w:t> </w:t>
      </w:r>
      <w:r w:rsidRPr="00536D8D">
        <w:rPr>
          <w:rFonts w:ascii="Proba Pro" w:hAnsi="Proba Pro"/>
          <w:sz w:val="20"/>
          <w:szCs w:val="20"/>
        </w:rPr>
        <w:t>ude</w:t>
      </w:r>
      <w:r w:rsidRPr="00536D8D">
        <w:rPr>
          <w:rFonts w:ascii="Proba Pro" w:hAnsi="Proba Pro" w:cs="Proba Pro"/>
          <w:sz w:val="20"/>
          <w:szCs w:val="20"/>
        </w:rPr>
        <w:t>ľ</w:t>
      </w:r>
      <w:r w:rsidRPr="00536D8D">
        <w:rPr>
          <w:rFonts w:ascii="Proba Pro" w:hAnsi="Proba Pro"/>
          <w:sz w:val="20"/>
          <w:szCs w:val="20"/>
        </w:rPr>
        <w:t>ova</w:t>
      </w:r>
      <w:r w:rsidRPr="00536D8D">
        <w:rPr>
          <w:rFonts w:ascii="Proba Pro" w:hAnsi="Proba Pro" w:cs="Proba Pro"/>
          <w:sz w:val="20"/>
          <w:szCs w:val="20"/>
        </w:rPr>
        <w:t>ť</w:t>
      </w:r>
      <w:r w:rsidRPr="00536D8D">
        <w:rPr>
          <w:rFonts w:ascii="Proba Pro" w:hAnsi="Proba Pro"/>
          <w:sz w:val="20"/>
          <w:szCs w:val="20"/>
        </w:rPr>
        <w:t xml:space="preserve"> sublicenciu tret</w:t>
      </w:r>
      <w:r w:rsidRPr="00536D8D">
        <w:rPr>
          <w:rFonts w:ascii="Proba Pro" w:hAnsi="Proba Pro" w:cs="Proba Pro"/>
          <w:sz w:val="20"/>
          <w:szCs w:val="20"/>
        </w:rPr>
        <w:t>í</w:t>
      </w:r>
      <w:r w:rsidRPr="00536D8D">
        <w:rPr>
          <w:rFonts w:ascii="Proba Pro" w:hAnsi="Proba Pro"/>
          <w:sz w:val="20"/>
          <w:szCs w:val="20"/>
        </w:rPr>
        <w:t>m osob</w:t>
      </w:r>
      <w:r w:rsidRPr="00536D8D">
        <w:rPr>
          <w:rFonts w:ascii="Proba Pro" w:hAnsi="Proba Pro" w:cs="Proba Pro"/>
          <w:sz w:val="20"/>
          <w:szCs w:val="20"/>
        </w:rPr>
        <w:t>á</w:t>
      </w:r>
      <w:r w:rsidRPr="00536D8D">
        <w:rPr>
          <w:rFonts w:ascii="Proba Pro" w:hAnsi="Proba Pro"/>
          <w:sz w:val="20"/>
          <w:szCs w:val="20"/>
        </w:rPr>
        <w:t>m. T</w:t>
      </w:r>
      <w:r w:rsidRPr="00536D8D">
        <w:rPr>
          <w:rFonts w:ascii="Proba Pro" w:hAnsi="Proba Pro" w:cs="Proba Pro"/>
          <w:sz w:val="20"/>
          <w:szCs w:val="20"/>
        </w:rPr>
        <w:t>á</w:t>
      </w:r>
      <w:r w:rsidRPr="00536D8D">
        <w:rPr>
          <w:rFonts w:ascii="Proba Pro" w:hAnsi="Proba Pro"/>
          <w:sz w:val="20"/>
          <w:szCs w:val="20"/>
        </w:rPr>
        <w:t>to licencia bude:</w:t>
      </w:r>
    </w:p>
    <w:p w14:paraId="0FD5AD94" w14:textId="77777777" w:rsidR="00D94AE9" w:rsidRPr="00536D8D" w:rsidRDefault="00D94AE9" w:rsidP="00A8228E">
      <w:pPr>
        <w:numPr>
          <w:ilvl w:val="3"/>
          <w:numId w:val="41"/>
        </w:numPr>
        <w:spacing w:before="0" w:after="120" w:line="240" w:lineRule="auto"/>
        <w:jc w:val="both"/>
        <w:rPr>
          <w:rFonts w:ascii="Proba Pro" w:hAnsi="Proba Pro"/>
          <w:sz w:val="20"/>
          <w:szCs w:val="20"/>
        </w:rPr>
      </w:pPr>
      <w:r w:rsidRPr="00536D8D">
        <w:rPr>
          <w:rFonts w:ascii="Proba Pro" w:hAnsi="Proba Pro"/>
          <w:sz w:val="20"/>
          <w:szCs w:val="20"/>
        </w:rPr>
        <w:t>platiť počas skutočnej alebo predpokladanej životnosti (ktorákoľvek je dlhšia) Diela resp. príslušných častí Diela;</w:t>
      </w:r>
    </w:p>
    <w:p w14:paraId="1370CBED" w14:textId="77777777" w:rsidR="00D94AE9" w:rsidRPr="00536D8D" w:rsidRDefault="00D94AE9" w:rsidP="00A8228E">
      <w:pPr>
        <w:numPr>
          <w:ilvl w:val="3"/>
          <w:numId w:val="41"/>
        </w:numPr>
        <w:spacing w:before="0" w:after="120" w:line="240" w:lineRule="auto"/>
        <w:jc w:val="both"/>
        <w:rPr>
          <w:rFonts w:ascii="Proba Pro" w:hAnsi="Proba Pro"/>
          <w:sz w:val="20"/>
          <w:szCs w:val="20"/>
        </w:rPr>
      </w:pPr>
      <w:r w:rsidRPr="00536D8D">
        <w:rPr>
          <w:rFonts w:ascii="Proba Pro" w:hAnsi="Proba Pro"/>
          <w:sz w:val="20"/>
          <w:szCs w:val="20"/>
        </w:rPr>
        <w:t>oprávňovať Objednávateľa a/alebo ktorúkoľvek osobu, ktorá je vlastníkom príslušnej časti Diela na akékoľvek použitie Dokumentácie Zhotoviteľa (vrátane kopírovania, užívania, zdieľania Dokumentácie Zhotoviteľa ako aj vyhotovovania a</w:t>
      </w:r>
      <w:r w:rsidRPr="00536D8D">
        <w:rPr>
          <w:rFonts w:ascii="Calibri" w:hAnsi="Calibri" w:cs="Calibri"/>
          <w:sz w:val="20"/>
          <w:szCs w:val="20"/>
        </w:rPr>
        <w:t> </w:t>
      </w:r>
      <w:r w:rsidRPr="00536D8D">
        <w:rPr>
          <w:rFonts w:ascii="Proba Pro" w:hAnsi="Proba Pro"/>
          <w:sz w:val="20"/>
          <w:szCs w:val="20"/>
        </w:rPr>
        <w:t>u</w:t>
      </w:r>
      <w:r w:rsidRPr="00536D8D">
        <w:rPr>
          <w:rFonts w:ascii="Proba Pro" w:hAnsi="Proba Pro" w:cs="Proba Pro"/>
          <w:sz w:val="20"/>
          <w:szCs w:val="20"/>
        </w:rPr>
        <w:t>ží</w:t>
      </w:r>
      <w:r w:rsidRPr="00536D8D">
        <w:rPr>
          <w:rFonts w:ascii="Proba Pro" w:hAnsi="Proba Pro"/>
          <w:sz w:val="20"/>
          <w:szCs w:val="20"/>
        </w:rPr>
        <w:t>vania modifik</w:t>
      </w:r>
      <w:r w:rsidRPr="00536D8D">
        <w:rPr>
          <w:rFonts w:ascii="Proba Pro" w:hAnsi="Proba Pro" w:cs="Proba Pro"/>
          <w:sz w:val="20"/>
          <w:szCs w:val="20"/>
        </w:rPr>
        <w:t>á</w:t>
      </w:r>
      <w:r w:rsidRPr="00536D8D">
        <w:rPr>
          <w:rFonts w:ascii="Proba Pro" w:hAnsi="Proba Pro"/>
          <w:sz w:val="20"/>
          <w:szCs w:val="20"/>
        </w:rPr>
        <w:t>cii Dokument</w:t>
      </w:r>
      <w:r w:rsidRPr="00536D8D">
        <w:rPr>
          <w:rFonts w:ascii="Proba Pro" w:hAnsi="Proba Pro" w:cs="Proba Pro"/>
          <w:sz w:val="20"/>
          <w:szCs w:val="20"/>
        </w:rPr>
        <w:t>á</w:t>
      </w:r>
      <w:r w:rsidRPr="00536D8D">
        <w:rPr>
          <w:rFonts w:ascii="Proba Pro" w:hAnsi="Proba Pro"/>
          <w:sz w:val="20"/>
          <w:szCs w:val="20"/>
        </w:rPr>
        <w:t>cie Zhotoviteľa) pre účely dokončenia, prevádzky, údržby, zmien, úprav, opráv a</w:t>
      </w:r>
      <w:r w:rsidRPr="00536D8D">
        <w:rPr>
          <w:rFonts w:ascii="Calibri" w:hAnsi="Calibri" w:cs="Calibri"/>
          <w:sz w:val="20"/>
          <w:szCs w:val="20"/>
        </w:rPr>
        <w:t> </w:t>
      </w:r>
      <w:r w:rsidRPr="00536D8D">
        <w:rPr>
          <w:rFonts w:ascii="Proba Pro" w:hAnsi="Proba Pro"/>
          <w:sz w:val="20"/>
          <w:szCs w:val="20"/>
        </w:rPr>
        <w:t>demolácie Diela;</w:t>
      </w:r>
    </w:p>
    <w:p w14:paraId="694C0FAC" w14:textId="77777777" w:rsidR="00D94AE9" w:rsidRPr="00536D8D" w:rsidRDefault="00D94AE9" w:rsidP="00A8228E">
      <w:pPr>
        <w:numPr>
          <w:ilvl w:val="3"/>
          <w:numId w:val="41"/>
        </w:numPr>
        <w:spacing w:before="0" w:after="120" w:line="240" w:lineRule="auto"/>
        <w:jc w:val="both"/>
        <w:rPr>
          <w:rFonts w:ascii="Proba Pro" w:hAnsi="Proba Pro"/>
          <w:sz w:val="20"/>
          <w:szCs w:val="20"/>
        </w:rPr>
      </w:pPr>
      <w:r w:rsidRPr="00536D8D">
        <w:rPr>
          <w:rFonts w:ascii="Proba Pro" w:hAnsi="Proba Pro"/>
          <w:sz w:val="20"/>
          <w:szCs w:val="20"/>
        </w:rPr>
        <w:t>v</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í</w:t>
      </w:r>
      <w:r w:rsidRPr="00536D8D">
        <w:rPr>
          <w:rFonts w:ascii="Proba Pro" w:hAnsi="Proba Pro"/>
          <w:sz w:val="20"/>
          <w:szCs w:val="20"/>
        </w:rPr>
        <w:t>pade Dokument</w:t>
      </w:r>
      <w:r w:rsidRPr="00536D8D">
        <w:rPr>
          <w:rFonts w:ascii="Proba Pro" w:hAnsi="Proba Pro" w:cs="Proba Pro"/>
          <w:sz w:val="20"/>
          <w:szCs w:val="20"/>
        </w:rPr>
        <w:t>á</w:t>
      </w:r>
      <w:r w:rsidRPr="00536D8D">
        <w:rPr>
          <w:rFonts w:ascii="Proba Pro" w:hAnsi="Proba Pro"/>
          <w:sz w:val="20"/>
          <w:szCs w:val="20"/>
        </w:rPr>
        <w:t>cie Zhotoviteľa, ktorá je vo forme počítačových programov alebo iného softvéru (ak je), umožňovať ich používanie na ktoromkoľvek počítači Objednávateľa a/alebo ktorejkoľvek tretej osoby, ktorá je v zmluvnom vzťahu s</w:t>
      </w:r>
      <w:r w:rsidRPr="00536D8D">
        <w:rPr>
          <w:rFonts w:ascii="Calibri" w:hAnsi="Calibri" w:cs="Calibri"/>
          <w:sz w:val="20"/>
          <w:szCs w:val="20"/>
        </w:rPr>
        <w:t> </w:t>
      </w:r>
      <w:r w:rsidRPr="00536D8D">
        <w:rPr>
          <w:rFonts w:ascii="Proba Pro" w:hAnsi="Proba Pro"/>
          <w:sz w:val="20"/>
          <w:szCs w:val="20"/>
        </w:rPr>
        <w:t>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om;</w:t>
      </w:r>
    </w:p>
    <w:p w14:paraId="26022BC0" w14:textId="77777777" w:rsidR="00D94AE9" w:rsidRPr="002721E9" w:rsidRDefault="00D94AE9" w:rsidP="00A8228E">
      <w:pPr>
        <w:numPr>
          <w:ilvl w:val="3"/>
          <w:numId w:val="41"/>
        </w:numPr>
        <w:spacing w:before="0" w:after="120" w:line="240" w:lineRule="auto"/>
        <w:jc w:val="both"/>
        <w:rPr>
          <w:rFonts w:ascii="Proba Pro" w:hAnsi="Proba Pro"/>
          <w:sz w:val="20"/>
          <w:szCs w:val="20"/>
        </w:rPr>
      </w:pPr>
      <w:r w:rsidRPr="00536D8D">
        <w:rPr>
          <w:rFonts w:ascii="Proba Pro" w:hAnsi="Proba Pro"/>
          <w:sz w:val="20"/>
          <w:szCs w:val="20"/>
        </w:rPr>
        <w:t>oprávňovať Objednávateľa a/alebo ktorúkoľvek tretiu osobu v</w:t>
      </w:r>
      <w:r w:rsidRPr="00536D8D">
        <w:rPr>
          <w:rFonts w:ascii="Calibri" w:hAnsi="Calibri" w:cs="Calibri"/>
          <w:sz w:val="20"/>
          <w:szCs w:val="20"/>
        </w:rPr>
        <w:t> </w:t>
      </w:r>
      <w:r w:rsidRPr="00536D8D">
        <w:rPr>
          <w:rFonts w:ascii="Proba Pro" w:hAnsi="Proba Pro"/>
          <w:sz w:val="20"/>
          <w:szCs w:val="20"/>
        </w:rPr>
        <w:t>zmluvnom vz</w:t>
      </w:r>
      <w:r w:rsidRPr="00536D8D">
        <w:rPr>
          <w:rFonts w:ascii="Proba Pro" w:hAnsi="Proba Pro" w:cs="Proba Pro"/>
          <w:sz w:val="20"/>
          <w:szCs w:val="20"/>
        </w:rPr>
        <w:t>ť</w:t>
      </w:r>
      <w:r w:rsidRPr="00536D8D">
        <w:rPr>
          <w:rFonts w:ascii="Proba Pro" w:hAnsi="Proba Pro"/>
          <w:sz w:val="20"/>
          <w:szCs w:val="20"/>
        </w:rPr>
        <w:t>ahu s</w:t>
      </w:r>
      <w:r w:rsidRPr="00536D8D">
        <w:rPr>
          <w:rFonts w:ascii="Calibri" w:hAnsi="Calibri" w:cs="Calibri"/>
          <w:sz w:val="20"/>
          <w:szCs w:val="20"/>
        </w:rPr>
        <w:t> </w:t>
      </w:r>
      <w:r w:rsidRPr="00536D8D">
        <w:rPr>
          <w:rFonts w:ascii="Proba Pro" w:hAnsi="Proba Pro"/>
          <w:sz w:val="20"/>
          <w:szCs w:val="20"/>
        </w:rPr>
        <w:t>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om na pou</w:t>
      </w:r>
      <w:r w:rsidRPr="00536D8D">
        <w:rPr>
          <w:rFonts w:ascii="Proba Pro" w:hAnsi="Proba Pro" w:cs="Proba Pro"/>
          <w:sz w:val="20"/>
          <w:szCs w:val="20"/>
        </w:rPr>
        <w:t>ž</w:t>
      </w:r>
      <w:r w:rsidRPr="00536D8D">
        <w:rPr>
          <w:rFonts w:ascii="Proba Pro" w:hAnsi="Proba Pro"/>
          <w:sz w:val="20"/>
          <w:szCs w:val="20"/>
        </w:rPr>
        <w:t xml:space="preserve">itie, zmenu, </w:t>
      </w:r>
      <w:r w:rsidRPr="00536D8D">
        <w:rPr>
          <w:rFonts w:ascii="Proba Pro" w:hAnsi="Proba Pro" w:cs="Proba Pro"/>
          <w:sz w:val="20"/>
          <w:szCs w:val="20"/>
        </w:rPr>
        <w:t>ú</w:t>
      </w:r>
      <w:r w:rsidRPr="00536D8D">
        <w:rPr>
          <w:rFonts w:ascii="Proba Pro" w:hAnsi="Proba Pro"/>
          <w:sz w:val="20"/>
          <w:szCs w:val="20"/>
        </w:rPr>
        <w:t>pravu, prepracovanie, prekreslenie alebo in</w:t>
      </w:r>
      <w:r w:rsidRPr="00536D8D">
        <w:rPr>
          <w:rFonts w:ascii="Proba Pro" w:hAnsi="Proba Pro" w:cs="Proba Pro"/>
          <w:sz w:val="20"/>
          <w:szCs w:val="20"/>
        </w:rPr>
        <w:t>ý</w:t>
      </w:r>
      <w:r w:rsidRPr="00536D8D">
        <w:rPr>
          <w:rFonts w:ascii="Proba Pro" w:hAnsi="Proba Pro"/>
          <w:sz w:val="20"/>
          <w:szCs w:val="20"/>
        </w:rPr>
        <w:t xml:space="preserve"> sp</w:t>
      </w:r>
      <w:r w:rsidRPr="00536D8D">
        <w:rPr>
          <w:rFonts w:ascii="Proba Pro" w:hAnsi="Proba Pro" w:cs="Proba Pro"/>
          <w:sz w:val="20"/>
          <w:szCs w:val="20"/>
        </w:rPr>
        <w:t>ô</w:t>
      </w:r>
      <w:r w:rsidRPr="00536D8D">
        <w:rPr>
          <w:rFonts w:ascii="Proba Pro" w:hAnsi="Proba Pro"/>
          <w:sz w:val="20"/>
          <w:szCs w:val="20"/>
        </w:rPr>
        <w:t>sob pou</w:t>
      </w:r>
      <w:r w:rsidRPr="00536D8D">
        <w:rPr>
          <w:rFonts w:ascii="Proba Pro" w:hAnsi="Proba Pro" w:cs="Proba Pro"/>
          <w:sz w:val="20"/>
          <w:szCs w:val="20"/>
        </w:rPr>
        <w:t>ž</w:t>
      </w:r>
      <w:r w:rsidRPr="00536D8D">
        <w:rPr>
          <w:rFonts w:ascii="Proba Pro" w:hAnsi="Proba Pro"/>
          <w:sz w:val="20"/>
          <w:szCs w:val="20"/>
        </w:rPr>
        <w:t>itia Dokument</w:t>
      </w:r>
      <w:r w:rsidRPr="00536D8D">
        <w:rPr>
          <w:rFonts w:ascii="Proba Pro" w:hAnsi="Proba Pro" w:cs="Proba Pro"/>
          <w:sz w:val="20"/>
          <w:szCs w:val="20"/>
        </w:rPr>
        <w:t>á</w:t>
      </w:r>
      <w:r w:rsidRPr="00536D8D">
        <w:rPr>
          <w:rFonts w:ascii="Proba Pro" w:hAnsi="Proba Pro"/>
          <w:sz w:val="20"/>
          <w:szCs w:val="20"/>
        </w:rPr>
        <w:t xml:space="preserve">cie Zhotoviteľa za účelom vykonania akýchkoľvek ďalších prác súvisiacich so zmenou, opravou, rekonštrukciou, </w:t>
      </w:r>
      <w:r w:rsidRPr="002721E9">
        <w:rPr>
          <w:rFonts w:ascii="Proba Pro" w:hAnsi="Proba Pro"/>
          <w:sz w:val="20"/>
          <w:szCs w:val="20"/>
        </w:rPr>
        <w:t>prestavbou, atď. Diela po jeho dokončení.</w:t>
      </w:r>
    </w:p>
    <w:p w14:paraId="3C553EAA" w14:textId="77777777" w:rsidR="00D94AE9" w:rsidRPr="00536D8D" w:rsidRDefault="00D94AE9" w:rsidP="00A8228E">
      <w:pPr>
        <w:numPr>
          <w:ilvl w:val="2"/>
          <w:numId w:val="41"/>
        </w:numPr>
        <w:spacing w:before="0" w:after="120" w:line="240" w:lineRule="auto"/>
        <w:jc w:val="both"/>
        <w:rPr>
          <w:rFonts w:ascii="Proba Pro" w:hAnsi="Proba Pro" w:cs="Arial"/>
          <w:sz w:val="20"/>
          <w:szCs w:val="20"/>
        </w:rPr>
      </w:pPr>
      <w:bookmarkStart w:id="167" w:name="_Ref488314088"/>
      <w:r w:rsidRPr="002721E9">
        <w:rPr>
          <w:rFonts w:ascii="Proba Pro" w:hAnsi="Proba Pro" w:cs="Arial"/>
          <w:sz w:val="20"/>
          <w:szCs w:val="20"/>
        </w:rPr>
        <w:t>Každý dokument, ktorý znamená Dokumentáciu Zhotoviteľa a</w:t>
      </w:r>
      <w:r w:rsidRPr="002721E9">
        <w:rPr>
          <w:rFonts w:ascii="Calibri" w:hAnsi="Calibri" w:cs="Calibri"/>
          <w:sz w:val="20"/>
          <w:szCs w:val="20"/>
        </w:rPr>
        <w:t> </w:t>
      </w:r>
      <w:r w:rsidRPr="002721E9">
        <w:rPr>
          <w:rFonts w:ascii="Proba Pro" w:hAnsi="Proba Pro" w:cs="Arial"/>
          <w:sz w:val="20"/>
          <w:szCs w:val="20"/>
        </w:rPr>
        <w:t>vy</w:t>
      </w:r>
      <w:r w:rsidRPr="002721E9">
        <w:rPr>
          <w:rFonts w:ascii="Proba Pro" w:hAnsi="Proba Pro" w:cs="Proba Pro"/>
          <w:sz w:val="20"/>
          <w:szCs w:val="20"/>
        </w:rPr>
        <w:t>ž</w:t>
      </w:r>
      <w:r w:rsidRPr="002721E9">
        <w:rPr>
          <w:rFonts w:ascii="Proba Pro" w:hAnsi="Proba Pro" w:cs="Arial"/>
          <w:sz w:val="20"/>
          <w:szCs w:val="20"/>
        </w:rPr>
        <w:t>aduje sa jeho schválenie alebo odsúhlasenie zo strany Objednávateľa podľa tejto Zmluvy (ak také sú) bude predložený Objednávateľovi na preskúmanie 1x v</w:t>
      </w:r>
      <w:r w:rsidRPr="002721E9">
        <w:rPr>
          <w:rFonts w:ascii="Calibri" w:hAnsi="Calibri" w:cs="Calibri"/>
          <w:sz w:val="20"/>
          <w:szCs w:val="20"/>
        </w:rPr>
        <w:t> </w:t>
      </w:r>
      <w:r w:rsidRPr="002721E9">
        <w:rPr>
          <w:rFonts w:ascii="Proba Pro" w:hAnsi="Proba Pro" w:cs="Arial"/>
          <w:sz w:val="20"/>
          <w:szCs w:val="20"/>
        </w:rPr>
        <w:t>tla</w:t>
      </w:r>
      <w:r w:rsidRPr="002721E9">
        <w:rPr>
          <w:rFonts w:ascii="Proba Pro" w:hAnsi="Proba Pro" w:cs="Proba Pro"/>
          <w:sz w:val="20"/>
          <w:szCs w:val="20"/>
        </w:rPr>
        <w:t>č</w:t>
      </w:r>
      <w:r w:rsidRPr="002721E9">
        <w:rPr>
          <w:rFonts w:ascii="Proba Pro" w:hAnsi="Proba Pro" w:cs="Arial"/>
          <w:sz w:val="20"/>
          <w:szCs w:val="20"/>
        </w:rPr>
        <w:t>enej forme a</w:t>
      </w:r>
      <w:r w:rsidRPr="002721E9">
        <w:rPr>
          <w:rFonts w:ascii="Calibri" w:hAnsi="Calibri" w:cs="Calibri"/>
          <w:sz w:val="20"/>
          <w:szCs w:val="20"/>
        </w:rPr>
        <w:t> </w:t>
      </w:r>
      <w:r w:rsidRPr="002721E9">
        <w:rPr>
          <w:rFonts w:ascii="Proba Pro" w:hAnsi="Proba Pro" w:cs="Arial"/>
          <w:sz w:val="20"/>
          <w:szCs w:val="20"/>
        </w:rPr>
        <w:t>1x v</w:t>
      </w:r>
      <w:r w:rsidRPr="002721E9">
        <w:rPr>
          <w:rFonts w:ascii="Calibri" w:hAnsi="Calibri" w:cs="Calibri"/>
          <w:sz w:val="20"/>
          <w:szCs w:val="20"/>
        </w:rPr>
        <w:t> </w:t>
      </w:r>
      <w:r w:rsidRPr="002721E9">
        <w:rPr>
          <w:rFonts w:ascii="Proba Pro" w:hAnsi="Proba Pro" w:cs="Arial"/>
          <w:sz w:val="20"/>
          <w:szCs w:val="20"/>
        </w:rPr>
        <w:t>elektronickej forme. Odo d</w:t>
      </w:r>
      <w:r w:rsidRPr="002721E9">
        <w:rPr>
          <w:rFonts w:ascii="Proba Pro" w:hAnsi="Proba Pro" w:cs="Proba Pro"/>
          <w:sz w:val="20"/>
          <w:szCs w:val="20"/>
        </w:rPr>
        <w:t>ň</w:t>
      </w:r>
      <w:r w:rsidRPr="002721E9">
        <w:rPr>
          <w:rFonts w:ascii="Proba Pro" w:hAnsi="Proba Pro" w:cs="Arial"/>
          <w:sz w:val="20"/>
          <w:szCs w:val="20"/>
        </w:rPr>
        <w:t>a, kedy Objedn</w:t>
      </w:r>
      <w:r w:rsidRPr="002721E9">
        <w:rPr>
          <w:rFonts w:ascii="Proba Pro" w:hAnsi="Proba Pro" w:cs="Proba Pro"/>
          <w:sz w:val="20"/>
          <w:szCs w:val="20"/>
        </w:rPr>
        <w:t>á</w:t>
      </w:r>
      <w:r w:rsidRPr="002721E9">
        <w:rPr>
          <w:rFonts w:ascii="Proba Pro" w:hAnsi="Proba Pro" w:cs="Arial"/>
          <w:sz w:val="20"/>
          <w:szCs w:val="20"/>
        </w:rPr>
        <w:t>vate</w:t>
      </w:r>
      <w:r w:rsidRPr="002721E9">
        <w:rPr>
          <w:rFonts w:ascii="Proba Pro" w:hAnsi="Proba Pro" w:cs="Proba Pro"/>
          <w:sz w:val="20"/>
          <w:szCs w:val="20"/>
        </w:rPr>
        <w:t>ľ</w:t>
      </w:r>
      <w:r w:rsidRPr="002721E9">
        <w:rPr>
          <w:rFonts w:ascii="Proba Pro" w:hAnsi="Proba Pro" w:cs="Arial"/>
          <w:sz w:val="20"/>
          <w:szCs w:val="20"/>
        </w:rPr>
        <w:t xml:space="preserve"> obdrží takýto Dokument Zhotoviteľa má Objednávateľ 10 dní na preskúmanie Dokumentu Zhotoviteľa, ak nie je v</w:t>
      </w:r>
      <w:r w:rsidRPr="002721E9">
        <w:rPr>
          <w:rFonts w:ascii="Calibri" w:hAnsi="Calibri" w:cs="Calibri"/>
          <w:sz w:val="20"/>
          <w:szCs w:val="20"/>
        </w:rPr>
        <w:t> </w:t>
      </w:r>
      <w:r w:rsidRPr="002721E9">
        <w:rPr>
          <w:rFonts w:ascii="Proba Pro" w:hAnsi="Proba Pro" w:cs="Arial"/>
          <w:sz w:val="20"/>
          <w:szCs w:val="20"/>
        </w:rPr>
        <w:t>Zmluve osobitne uveden</w:t>
      </w:r>
      <w:r w:rsidRPr="002721E9">
        <w:rPr>
          <w:rFonts w:ascii="Proba Pro" w:hAnsi="Proba Pro" w:cs="Proba Pro"/>
          <w:sz w:val="20"/>
          <w:szCs w:val="20"/>
        </w:rPr>
        <w:t>é</w:t>
      </w:r>
      <w:r w:rsidRPr="002721E9">
        <w:rPr>
          <w:rFonts w:ascii="Proba Pro" w:hAnsi="Proba Pro" w:cs="Arial"/>
          <w:sz w:val="20"/>
          <w:szCs w:val="20"/>
        </w:rPr>
        <w:t xml:space="preserve"> inak. V</w:t>
      </w:r>
      <w:r w:rsidRPr="002721E9">
        <w:rPr>
          <w:rFonts w:ascii="Calibri" w:hAnsi="Calibri" w:cs="Calibri"/>
          <w:sz w:val="20"/>
          <w:szCs w:val="20"/>
        </w:rPr>
        <w:t> </w:t>
      </w:r>
      <w:r w:rsidRPr="002721E9">
        <w:rPr>
          <w:rFonts w:ascii="Proba Pro" w:hAnsi="Proba Pro" w:cs="Arial"/>
          <w:sz w:val="20"/>
          <w:szCs w:val="20"/>
        </w:rPr>
        <w:t>r</w:t>
      </w:r>
      <w:r w:rsidRPr="002721E9">
        <w:rPr>
          <w:rFonts w:ascii="Proba Pro" w:hAnsi="Proba Pro" w:cs="Proba Pro"/>
          <w:sz w:val="20"/>
          <w:szCs w:val="20"/>
        </w:rPr>
        <w:t>á</w:t>
      </w:r>
      <w:r w:rsidRPr="002721E9">
        <w:rPr>
          <w:rFonts w:ascii="Proba Pro" w:hAnsi="Proba Pro" w:cs="Arial"/>
          <w:sz w:val="20"/>
          <w:szCs w:val="20"/>
        </w:rPr>
        <w:t>mci lehoty na presk</w:t>
      </w:r>
      <w:r w:rsidRPr="002721E9">
        <w:rPr>
          <w:rFonts w:ascii="Proba Pro" w:hAnsi="Proba Pro" w:cs="Proba Pro"/>
          <w:sz w:val="20"/>
          <w:szCs w:val="20"/>
        </w:rPr>
        <w:t>ú</w:t>
      </w:r>
      <w:r w:rsidRPr="002721E9">
        <w:rPr>
          <w:rFonts w:ascii="Proba Pro" w:hAnsi="Proba Pro" w:cs="Arial"/>
          <w:sz w:val="20"/>
          <w:szCs w:val="20"/>
        </w:rPr>
        <w:t>manie m</w:t>
      </w:r>
      <w:r w:rsidRPr="002721E9">
        <w:rPr>
          <w:rFonts w:ascii="Proba Pro" w:hAnsi="Proba Pro" w:cs="Proba Pro"/>
          <w:sz w:val="20"/>
          <w:szCs w:val="20"/>
        </w:rPr>
        <w:t>á</w:t>
      </w:r>
      <w:r w:rsidRPr="002721E9">
        <w:rPr>
          <w:rFonts w:ascii="Proba Pro" w:hAnsi="Proba Pro" w:cs="Arial"/>
          <w:sz w:val="20"/>
          <w:szCs w:val="20"/>
        </w:rPr>
        <w:t xml:space="preserve"> Objedn</w:t>
      </w:r>
      <w:r w:rsidRPr="002721E9">
        <w:rPr>
          <w:rFonts w:ascii="Proba Pro" w:hAnsi="Proba Pro" w:cs="Proba Pro"/>
          <w:sz w:val="20"/>
          <w:szCs w:val="20"/>
        </w:rPr>
        <w:t>á</w:t>
      </w:r>
      <w:r w:rsidRPr="002721E9">
        <w:rPr>
          <w:rFonts w:ascii="Proba Pro" w:hAnsi="Proba Pro" w:cs="Arial"/>
          <w:sz w:val="20"/>
          <w:szCs w:val="20"/>
        </w:rPr>
        <w:t>vate</w:t>
      </w:r>
      <w:r w:rsidRPr="002721E9">
        <w:rPr>
          <w:rFonts w:ascii="Proba Pro" w:hAnsi="Proba Pro" w:cs="Proba Pro"/>
          <w:sz w:val="20"/>
          <w:szCs w:val="20"/>
        </w:rPr>
        <w:t>ľ</w:t>
      </w:r>
      <w:r w:rsidRPr="00536D8D">
        <w:rPr>
          <w:rFonts w:ascii="Proba Pro" w:hAnsi="Proba Pro" w:cs="Arial"/>
          <w:sz w:val="20"/>
          <w:szCs w:val="20"/>
        </w:rPr>
        <w:t xml:space="preserve"> povinnosť vyda</w:t>
      </w:r>
      <w:r w:rsidRPr="00536D8D">
        <w:rPr>
          <w:rFonts w:ascii="Proba Pro" w:hAnsi="Proba Pro" w:cs="Proba Pro"/>
          <w:sz w:val="20"/>
          <w:szCs w:val="20"/>
        </w:rPr>
        <w:t>ť</w:t>
      </w:r>
      <w:r w:rsidRPr="00536D8D">
        <w:rPr>
          <w:rFonts w:ascii="Proba Pro" w:hAnsi="Proba Pro" w:cs="Arial"/>
          <w:sz w:val="20"/>
          <w:szCs w:val="20"/>
        </w:rPr>
        <w:t xml:space="preserve"> Zhotoviteľovi ozn</w:t>
      </w:r>
      <w:r w:rsidRPr="00536D8D">
        <w:rPr>
          <w:rFonts w:ascii="Proba Pro" w:hAnsi="Proba Pro" w:cs="Proba Pro"/>
          <w:sz w:val="20"/>
          <w:szCs w:val="20"/>
        </w:rPr>
        <w:t>á</w:t>
      </w:r>
      <w:r w:rsidRPr="00536D8D">
        <w:rPr>
          <w:rFonts w:ascii="Proba Pro" w:hAnsi="Proba Pro" w:cs="Arial"/>
          <w:sz w:val="20"/>
          <w:szCs w:val="20"/>
        </w:rPr>
        <w:t xml:space="preserve">menie, </w:t>
      </w:r>
      <w:r w:rsidRPr="00536D8D">
        <w:rPr>
          <w:rFonts w:ascii="Proba Pro" w:hAnsi="Proba Pro" w:cs="Proba Pro"/>
          <w:sz w:val="20"/>
          <w:szCs w:val="20"/>
        </w:rPr>
        <w:t>ž</w:t>
      </w:r>
      <w:r w:rsidRPr="00536D8D">
        <w:rPr>
          <w:rFonts w:ascii="Proba Pro" w:hAnsi="Proba Pro" w:cs="Arial"/>
          <w:sz w:val="20"/>
          <w:szCs w:val="20"/>
        </w:rPr>
        <w:t>e Dokument Zhotoviteľa spĺňa požiadavky podľa Zmluvy alebo nesp</w:t>
      </w:r>
      <w:r w:rsidRPr="00536D8D">
        <w:rPr>
          <w:rFonts w:ascii="Proba Pro" w:hAnsi="Proba Pro" w:cs="Proba Pro"/>
          <w:sz w:val="20"/>
          <w:szCs w:val="20"/>
        </w:rPr>
        <w:t>ĺň</w:t>
      </w:r>
      <w:r w:rsidRPr="00536D8D">
        <w:rPr>
          <w:rFonts w:ascii="Proba Pro" w:hAnsi="Proba Pro" w:cs="Arial"/>
          <w:sz w:val="20"/>
          <w:szCs w:val="20"/>
        </w:rPr>
        <w:t>a po</w:t>
      </w:r>
      <w:r w:rsidRPr="00536D8D">
        <w:rPr>
          <w:rFonts w:ascii="Proba Pro" w:hAnsi="Proba Pro" w:cs="Proba Pro"/>
          <w:sz w:val="20"/>
          <w:szCs w:val="20"/>
        </w:rPr>
        <w:t>ž</w:t>
      </w:r>
      <w:r w:rsidRPr="00536D8D">
        <w:rPr>
          <w:rFonts w:ascii="Proba Pro" w:hAnsi="Proba Pro" w:cs="Arial"/>
          <w:sz w:val="20"/>
          <w:szCs w:val="20"/>
        </w:rPr>
        <w:t>iadavky pod</w:t>
      </w:r>
      <w:r w:rsidRPr="00536D8D">
        <w:rPr>
          <w:rFonts w:ascii="Proba Pro" w:hAnsi="Proba Pro" w:cs="Proba Pro"/>
          <w:sz w:val="20"/>
          <w:szCs w:val="20"/>
        </w:rPr>
        <w:t>ľ</w:t>
      </w:r>
      <w:r w:rsidRPr="00536D8D">
        <w:rPr>
          <w:rFonts w:ascii="Proba Pro" w:hAnsi="Proba Pro" w:cs="Arial"/>
          <w:sz w:val="20"/>
          <w:szCs w:val="20"/>
        </w:rPr>
        <w:t>a Zmluvy s</w:t>
      </w:r>
      <w:r w:rsidRPr="00536D8D">
        <w:rPr>
          <w:rFonts w:ascii="Calibri" w:hAnsi="Calibri" w:cs="Calibri"/>
          <w:sz w:val="20"/>
          <w:szCs w:val="20"/>
        </w:rPr>
        <w:t> </w:t>
      </w:r>
      <w:r w:rsidRPr="00536D8D">
        <w:rPr>
          <w:rFonts w:ascii="Proba Pro" w:hAnsi="Proba Pro" w:cs="Arial"/>
          <w:sz w:val="20"/>
          <w:szCs w:val="20"/>
        </w:rPr>
        <w:t>konkr</w:t>
      </w:r>
      <w:r w:rsidRPr="00536D8D">
        <w:rPr>
          <w:rFonts w:ascii="Proba Pro" w:hAnsi="Proba Pro" w:cs="Proba Pro"/>
          <w:sz w:val="20"/>
          <w:szCs w:val="20"/>
        </w:rPr>
        <w:t>é</w:t>
      </w:r>
      <w:r w:rsidRPr="00536D8D">
        <w:rPr>
          <w:rFonts w:ascii="Proba Pro" w:hAnsi="Proba Pro" w:cs="Arial"/>
          <w:sz w:val="20"/>
          <w:szCs w:val="20"/>
        </w:rPr>
        <w:t>tnym uveden</w:t>
      </w:r>
      <w:r w:rsidRPr="00536D8D">
        <w:rPr>
          <w:rFonts w:ascii="Proba Pro" w:hAnsi="Proba Pro" w:cs="Proba Pro"/>
          <w:sz w:val="20"/>
          <w:szCs w:val="20"/>
        </w:rPr>
        <w:t>í</w:t>
      </w:r>
      <w:r w:rsidRPr="00536D8D">
        <w:rPr>
          <w:rFonts w:ascii="Proba Pro" w:hAnsi="Proba Pro" w:cs="Arial"/>
          <w:sz w:val="20"/>
          <w:szCs w:val="20"/>
        </w:rPr>
        <w:t>m všetkých po</w:t>
      </w:r>
      <w:r w:rsidRPr="00536D8D">
        <w:rPr>
          <w:rFonts w:ascii="Proba Pro" w:hAnsi="Proba Pro" w:cs="Proba Pro"/>
          <w:sz w:val="20"/>
          <w:szCs w:val="20"/>
        </w:rPr>
        <w:t>ž</w:t>
      </w:r>
      <w:r w:rsidRPr="00536D8D">
        <w:rPr>
          <w:rFonts w:ascii="Proba Pro" w:hAnsi="Proba Pro" w:cs="Arial"/>
          <w:sz w:val="20"/>
          <w:szCs w:val="20"/>
        </w:rPr>
        <w:t>iadaviek, ktoré nespĺňa. Ak Dokument Zhotoviteľa nespĺňa požiadavky Zmluvy, bude na náklady Zhotoviteľa opravený, znova predložený a</w:t>
      </w:r>
      <w:r w:rsidRPr="00536D8D">
        <w:rPr>
          <w:rFonts w:ascii="Calibri" w:hAnsi="Calibri" w:cs="Calibri"/>
          <w:sz w:val="20"/>
          <w:szCs w:val="20"/>
        </w:rPr>
        <w:t> </w:t>
      </w:r>
      <w:r w:rsidRPr="00536D8D">
        <w:rPr>
          <w:rFonts w:ascii="Proba Pro" w:hAnsi="Proba Pro" w:cs="Arial"/>
          <w:sz w:val="20"/>
          <w:szCs w:val="20"/>
        </w:rPr>
        <w:t>znova presk</w:t>
      </w:r>
      <w:r w:rsidRPr="00536D8D">
        <w:rPr>
          <w:rFonts w:ascii="Proba Pro" w:hAnsi="Proba Pro" w:cs="Proba Pro"/>
          <w:sz w:val="20"/>
          <w:szCs w:val="20"/>
        </w:rPr>
        <w:t>ú</w:t>
      </w:r>
      <w:r w:rsidRPr="00536D8D">
        <w:rPr>
          <w:rFonts w:ascii="Proba Pro" w:hAnsi="Proba Pro" w:cs="Arial"/>
          <w:sz w:val="20"/>
          <w:szCs w:val="20"/>
        </w:rPr>
        <w:t>man</w:t>
      </w:r>
      <w:r w:rsidRPr="00536D8D">
        <w:rPr>
          <w:rFonts w:ascii="Proba Pro" w:hAnsi="Proba Pro" w:cs="Proba Pro"/>
          <w:sz w:val="20"/>
          <w:szCs w:val="20"/>
        </w:rPr>
        <w:t>ý</w:t>
      </w:r>
      <w:r w:rsidRPr="00536D8D">
        <w:rPr>
          <w:rFonts w:ascii="Proba Pro" w:hAnsi="Proba Pro" w:cs="Arial"/>
          <w:sz w:val="20"/>
          <w:szCs w:val="20"/>
        </w:rPr>
        <w:t xml:space="preserve"> v</w:t>
      </w:r>
      <w:r w:rsidRPr="00536D8D">
        <w:rPr>
          <w:rFonts w:ascii="Calibri" w:hAnsi="Calibri" w:cs="Calibri"/>
          <w:sz w:val="20"/>
          <w:szCs w:val="20"/>
        </w:rPr>
        <w:t> </w:t>
      </w:r>
      <w:r w:rsidRPr="00536D8D">
        <w:rPr>
          <w:rFonts w:ascii="Proba Pro" w:hAnsi="Proba Pro" w:cs="Arial"/>
          <w:sz w:val="20"/>
          <w:szCs w:val="20"/>
        </w:rPr>
        <w:t>s</w:t>
      </w:r>
      <w:r w:rsidRPr="00536D8D">
        <w:rPr>
          <w:rFonts w:ascii="Proba Pro" w:hAnsi="Proba Pro" w:cs="Proba Pro"/>
          <w:sz w:val="20"/>
          <w:szCs w:val="20"/>
        </w:rPr>
        <w:t>ú</w:t>
      </w:r>
      <w:r w:rsidRPr="00536D8D">
        <w:rPr>
          <w:rFonts w:ascii="Proba Pro" w:hAnsi="Proba Pro" w:cs="Arial"/>
          <w:sz w:val="20"/>
          <w:szCs w:val="20"/>
        </w:rPr>
        <w:t>lade s</w:t>
      </w:r>
      <w:r w:rsidRPr="00536D8D">
        <w:rPr>
          <w:rFonts w:ascii="Calibri" w:hAnsi="Calibri" w:cs="Calibri"/>
          <w:sz w:val="20"/>
          <w:szCs w:val="20"/>
        </w:rPr>
        <w:t> </w:t>
      </w:r>
      <w:r w:rsidRPr="00536D8D">
        <w:rPr>
          <w:rFonts w:ascii="Proba Pro" w:hAnsi="Proba Pro" w:cs="Arial"/>
          <w:sz w:val="20"/>
          <w:szCs w:val="20"/>
        </w:rPr>
        <w:t>t</w:t>
      </w:r>
      <w:r w:rsidRPr="00536D8D">
        <w:rPr>
          <w:rFonts w:ascii="Proba Pro" w:hAnsi="Proba Pro" w:cs="Proba Pro"/>
          <w:sz w:val="20"/>
          <w:szCs w:val="20"/>
        </w:rPr>
        <w:t>ý</w:t>
      </w:r>
      <w:r w:rsidRPr="00536D8D">
        <w:rPr>
          <w:rFonts w:ascii="Proba Pro" w:hAnsi="Proba Pro" w:cs="Arial"/>
          <w:sz w:val="20"/>
          <w:szCs w:val="20"/>
        </w:rPr>
        <w:t xml:space="preserve">mto </w:t>
      </w:r>
      <w:r w:rsidRPr="00536D8D">
        <w:rPr>
          <w:rFonts w:ascii="Proba Pro" w:hAnsi="Proba Pro" w:cs="Proba Pro"/>
          <w:sz w:val="20"/>
          <w:szCs w:val="20"/>
        </w:rPr>
        <w:t>bodom</w:t>
      </w:r>
      <w:r w:rsidRPr="00536D8D">
        <w:rPr>
          <w:rFonts w:ascii="Proba Pro" w:hAnsi="Proba Pro" w:cs="Arial"/>
          <w:sz w:val="20"/>
          <w:szCs w:val="20"/>
        </w:rPr>
        <w:t>. Op</w:t>
      </w:r>
      <w:r w:rsidRPr="00536D8D">
        <w:rPr>
          <w:rFonts w:ascii="Proba Pro" w:hAnsi="Proba Pro" w:cs="Proba Pro"/>
          <w:sz w:val="20"/>
          <w:szCs w:val="20"/>
        </w:rPr>
        <w:t>ä</w:t>
      </w:r>
      <w:r w:rsidRPr="00536D8D">
        <w:rPr>
          <w:rFonts w:ascii="Proba Pro" w:hAnsi="Proba Pro" w:cs="Arial"/>
          <w:sz w:val="20"/>
          <w:szCs w:val="20"/>
        </w:rPr>
        <w:t>tovn</w:t>
      </w:r>
      <w:r w:rsidRPr="00536D8D">
        <w:rPr>
          <w:rFonts w:ascii="Proba Pro" w:hAnsi="Proba Pro" w:cs="Proba Pro"/>
          <w:sz w:val="20"/>
          <w:szCs w:val="20"/>
        </w:rPr>
        <w:t>é</w:t>
      </w:r>
      <w:r w:rsidRPr="00536D8D">
        <w:rPr>
          <w:rFonts w:ascii="Proba Pro" w:hAnsi="Proba Pro" w:cs="Arial"/>
          <w:sz w:val="20"/>
          <w:szCs w:val="20"/>
        </w:rPr>
        <w:t xml:space="preserve"> presk</w:t>
      </w:r>
      <w:r w:rsidRPr="00536D8D">
        <w:rPr>
          <w:rFonts w:ascii="Proba Pro" w:hAnsi="Proba Pro" w:cs="Proba Pro"/>
          <w:sz w:val="20"/>
          <w:szCs w:val="20"/>
        </w:rPr>
        <w:t>ú</w:t>
      </w:r>
      <w:r w:rsidRPr="00536D8D">
        <w:rPr>
          <w:rFonts w:ascii="Proba Pro" w:hAnsi="Proba Pro" w:cs="Arial"/>
          <w:sz w:val="20"/>
          <w:szCs w:val="20"/>
        </w:rPr>
        <w:t>manie opraven</w:t>
      </w:r>
      <w:r w:rsidRPr="00536D8D">
        <w:rPr>
          <w:rFonts w:ascii="Proba Pro" w:hAnsi="Proba Pro" w:cs="Proba Pro"/>
          <w:sz w:val="20"/>
          <w:szCs w:val="20"/>
        </w:rPr>
        <w:t>é</w:t>
      </w:r>
      <w:r w:rsidRPr="00536D8D">
        <w:rPr>
          <w:rFonts w:ascii="Proba Pro" w:hAnsi="Proba Pro" w:cs="Arial"/>
          <w:sz w:val="20"/>
          <w:szCs w:val="20"/>
        </w:rPr>
        <w:t>ho Dokumentu Zhotoviteľa nezbavuje zodpovednosti za ome</w:t>
      </w:r>
      <w:r w:rsidRPr="00536D8D">
        <w:rPr>
          <w:rFonts w:ascii="Proba Pro" w:hAnsi="Proba Pro" w:cs="Proba Pro"/>
          <w:sz w:val="20"/>
          <w:szCs w:val="20"/>
        </w:rPr>
        <w:t>š</w:t>
      </w:r>
      <w:r w:rsidRPr="00536D8D">
        <w:rPr>
          <w:rFonts w:ascii="Proba Pro" w:hAnsi="Proba Pro" w:cs="Arial"/>
          <w:sz w:val="20"/>
          <w:szCs w:val="20"/>
        </w:rPr>
        <w:t>kanie s</w:t>
      </w:r>
      <w:r w:rsidRPr="00536D8D">
        <w:rPr>
          <w:rFonts w:ascii="Calibri" w:hAnsi="Calibri" w:cs="Calibri"/>
          <w:sz w:val="20"/>
          <w:szCs w:val="20"/>
        </w:rPr>
        <w:t> </w:t>
      </w:r>
      <w:r w:rsidRPr="00536D8D">
        <w:rPr>
          <w:rFonts w:ascii="Proba Pro" w:hAnsi="Proba Pro" w:cs="Arial"/>
          <w:sz w:val="20"/>
          <w:szCs w:val="20"/>
        </w:rPr>
        <w:t>odovzdan</w:t>
      </w:r>
      <w:r w:rsidRPr="00536D8D">
        <w:rPr>
          <w:rFonts w:ascii="Proba Pro" w:hAnsi="Proba Pro" w:cs="Proba Pro"/>
          <w:sz w:val="20"/>
          <w:szCs w:val="20"/>
        </w:rPr>
        <w:t>í</w:t>
      </w:r>
      <w:r w:rsidRPr="00536D8D">
        <w:rPr>
          <w:rFonts w:ascii="Proba Pro" w:hAnsi="Proba Pro" w:cs="Arial"/>
          <w:sz w:val="20"/>
          <w:szCs w:val="20"/>
        </w:rPr>
        <w:t>m Dokumentu Zhotoviteľa a/alebo za omeškanie s</w:t>
      </w:r>
      <w:r w:rsidRPr="00536D8D">
        <w:rPr>
          <w:rFonts w:ascii="Calibri" w:hAnsi="Calibri" w:cs="Calibri"/>
          <w:sz w:val="20"/>
          <w:szCs w:val="20"/>
        </w:rPr>
        <w:t> </w:t>
      </w:r>
      <w:r w:rsidRPr="00536D8D">
        <w:rPr>
          <w:rFonts w:ascii="Proba Pro" w:hAnsi="Proba Pro" w:cs="Arial"/>
          <w:sz w:val="20"/>
          <w:szCs w:val="20"/>
        </w:rPr>
        <w:t>in</w:t>
      </w:r>
      <w:r w:rsidRPr="00536D8D">
        <w:rPr>
          <w:rFonts w:ascii="Proba Pro" w:hAnsi="Proba Pro" w:cs="Proba Pro"/>
          <w:sz w:val="20"/>
          <w:szCs w:val="20"/>
        </w:rPr>
        <w:t>ý</w:t>
      </w:r>
      <w:r w:rsidRPr="00536D8D">
        <w:rPr>
          <w:rFonts w:ascii="Proba Pro" w:hAnsi="Proba Pro" w:cs="Arial"/>
          <w:sz w:val="20"/>
          <w:szCs w:val="20"/>
        </w:rPr>
        <w:t>m s</w:t>
      </w:r>
      <w:r w:rsidRPr="00536D8D">
        <w:rPr>
          <w:rFonts w:ascii="Proba Pro" w:hAnsi="Proba Pro" w:cs="Proba Pro"/>
          <w:sz w:val="20"/>
          <w:szCs w:val="20"/>
        </w:rPr>
        <w:t>ú</w:t>
      </w:r>
      <w:r w:rsidRPr="00536D8D">
        <w:rPr>
          <w:rFonts w:ascii="Proba Pro" w:hAnsi="Proba Pro" w:cs="Arial"/>
          <w:sz w:val="20"/>
          <w:szCs w:val="20"/>
        </w:rPr>
        <w:t>visiacim plnen</w:t>
      </w:r>
      <w:r w:rsidRPr="00536D8D">
        <w:rPr>
          <w:rFonts w:ascii="Proba Pro" w:hAnsi="Proba Pro" w:cs="Proba Pro"/>
          <w:sz w:val="20"/>
          <w:szCs w:val="20"/>
        </w:rPr>
        <w:t>í</w:t>
      </w:r>
      <w:r w:rsidRPr="00536D8D">
        <w:rPr>
          <w:rFonts w:ascii="Proba Pro" w:hAnsi="Proba Pro" w:cs="Arial"/>
          <w:sz w:val="20"/>
          <w:szCs w:val="20"/>
        </w:rPr>
        <w:t>m pod</w:t>
      </w:r>
      <w:r w:rsidRPr="00536D8D">
        <w:rPr>
          <w:rFonts w:ascii="Proba Pro" w:hAnsi="Proba Pro" w:cs="Proba Pro"/>
          <w:sz w:val="20"/>
          <w:szCs w:val="20"/>
        </w:rPr>
        <w:t>ľ</w:t>
      </w:r>
      <w:r w:rsidRPr="00536D8D">
        <w:rPr>
          <w:rFonts w:ascii="Proba Pro" w:hAnsi="Proba Pro" w:cs="Arial"/>
          <w:sz w:val="20"/>
          <w:szCs w:val="20"/>
        </w:rPr>
        <w:t>a tejto Zmluvy. Pre vyl</w:t>
      </w:r>
      <w:r w:rsidRPr="00536D8D">
        <w:rPr>
          <w:rFonts w:ascii="Proba Pro" w:hAnsi="Proba Pro" w:cs="Proba Pro"/>
          <w:sz w:val="20"/>
          <w:szCs w:val="20"/>
        </w:rPr>
        <w:t>úč</w:t>
      </w:r>
      <w:r w:rsidRPr="00536D8D">
        <w:rPr>
          <w:rFonts w:ascii="Proba Pro" w:hAnsi="Proba Pro" w:cs="Arial"/>
          <w:sz w:val="20"/>
          <w:szCs w:val="20"/>
        </w:rPr>
        <w:t>enie pochybnost</w:t>
      </w:r>
      <w:r w:rsidRPr="00536D8D">
        <w:rPr>
          <w:rFonts w:ascii="Proba Pro" w:hAnsi="Proba Pro" w:cs="Proba Pro"/>
          <w:sz w:val="20"/>
          <w:szCs w:val="20"/>
        </w:rPr>
        <w:t>í</w:t>
      </w:r>
      <w:r w:rsidRPr="00536D8D">
        <w:rPr>
          <w:rFonts w:ascii="Proba Pro" w:hAnsi="Proba Pro" w:cs="Arial"/>
          <w:sz w:val="20"/>
          <w:szCs w:val="20"/>
        </w:rPr>
        <w:t xml:space="preserve"> plat</w:t>
      </w:r>
      <w:r w:rsidRPr="00536D8D">
        <w:rPr>
          <w:rFonts w:ascii="Proba Pro" w:hAnsi="Proba Pro" w:cs="Proba Pro"/>
          <w:sz w:val="20"/>
          <w:szCs w:val="20"/>
        </w:rPr>
        <w:t>í</w:t>
      </w:r>
      <w:r w:rsidRPr="00536D8D">
        <w:rPr>
          <w:rFonts w:ascii="Proba Pro" w:hAnsi="Proba Pro" w:cs="Arial"/>
          <w:sz w:val="20"/>
          <w:szCs w:val="20"/>
        </w:rPr>
        <w:t xml:space="preserve">, </w:t>
      </w:r>
      <w:r w:rsidRPr="00536D8D">
        <w:rPr>
          <w:rFonts w:ascii="Proba Pro" w:hAnsi="Proba Pro" w:cs="Proba Pro"/>
          <w:sz w:val="20"/>
          <w:szCs w:val="20"/>
        </w:rPr>
        <w:t>ž</w:t>
      </w:r>
      <w:r w:rsidRPr="00536D8D">
        <w:rPr>
          <w:rFonts w:ascii="Proba Pro" w:hAnsi="Proba Pro" w:cs="Arial"/>
          <w:sz w:val="20"/>
          <w:szCs w:val="20"/>
        </w:rPr>
        <w:t>e 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ak k</w:t>
      </w:r>
      <w:r w:rsidRPr="00536D8D">
        <w:rPr>
          <w:rFonts w:ascii="Calibri" w:hAnsi="Calibri" w:cs="Calibri"/>
          <w:sz w:val="20"/>
          <w:szCs w:val="20"/>
        </w:rPr>
        <w:t> </w:t>
      </w:r>
      <w:r w:rsidRPr="00536D8D">
        <w:rPr>
          <w:rFonts w:ascii="Proba Pro" w:hAnsi="Proba Pro" w:cs="Arial"/>
          <w:sz w:val="20"/>
          <w:szCs w:val="20"/>
        </w:rPr>
        <w:t>d</w:t>
      </w:r>
      <w:r w:rsidRPr="00536D8D">
        <w:rPr>
          <w:rFonts w:ascii="Proba Pro" w:hAnsi="Proba Pro" w:cs="Proba Pro"/>
          <w:sz w:val="20"/>
          <w:szCs w:val="20"/>
        </w:rPr>
        <w:t>á</w:t>
      </w:r>
      <w:r w:rsidRPr="00536D8D">
        <w:rPr>
          <w:rFonts w:ascii="Proba Pro" w:hAnsi="Proba Pro" w:cs="Arial"/>
          <w:sz w:val="20"/>
          <w:szCs w:val="20"/>
        </w:rPr>
        <w:t xml:space="preserve">tumu odovzdania Dokument </w:t>
      </w:r>
      <w:r w:rsidRPr="00536D8D">
        <w:rPr>
          <w:rFonts w:ascii="Proba Pro" w:hAnsi="Proba Pro" w:cs="Arial"/>
          <w:sz w:val="20"/>
          <w:szCs w:val="20"/>
        </w:rPr>
        <w:lastRenderedPageBreak/>
        <w:t>Zhotoviteľa nespĺňa požiadavky tejto Zmluvy, má sa za to, že Zhotoviteľ sa dostal do omeškania s</w:t>
      </w:r>
      <w:r w:rsidRPr="00536D8D">
        <w:rPr>
          <w:rFonts w:ascii="Calibri" w:hAnsi="Calibri" w:cs="Calibri"/>
          <w:sz w:val="20"/>
          <w:szCs w:val="20"/>
        </w:rPr>
        <w:t> </w:t>
      </w:r>
      <w:r w:rsidRPr="00536D8D">
        <w:rPr>
          <w:rFonts w:ascii="Proba Pro" w:hAnsi="Proba Pro" w:cs="Arial"/>
          <w:sz w:val="20"/>
          <w:szCs w:val="20"/>
        </w:rPr>
        <w:t>riadnym odovzdan</w:t>
      </w:r>
      <w:r w:rsidRPr="00536D8D">
        <w:rPr>
          <w:rFonts w:ascii="Proba Pro" w:hAnsi="Proba Pro" w:cs="Proba Pro"/>
          <w:sz w:val="20"/>
          <w:szCs w:val="20"/>
        </w:rPr>
        <w:t>í</w:t>
      </w:r>
      <w:r w:rsidRPr="00536D8D">
        <w:rPr>
          <w:rFonts w:ascii="Proba Pro" w:hAnsi="Proba Pro" w:cs="Arial"/>
          <w:sz w:val="20"/>
          <w:szCs w:val="20"/>
        </w:rPr>
        <w:t>m Dokumentu Zhotoviteľa ku dňu, kedy mal Zhotoviteľ podľa tejto Zmluvy odovzdať Dokument Zhotoviteľa Objednávateľovi (ak taký dátum je), a</w:t>
      </w:r>
      <w:r w:rsidRPr="00536D8D">
        <w:rPr>
          <w:rFonts w:ascii="Calibri" w:hAnsi="Calibri" w:cs="Calibri"/>
          <w:sz w:val="20"/>
          <w:szCs w:val="20"/>
        </w:rPr>
        <w:t> </w:t>
      </w:r>
      <w:r w:rsidRPr="00536D8D">
        <w:rPr>
          <w:rFonts w:ascii="Proba Pro" w:hAnsi="Proba Pro" w:cs="Arial"/>
          <w:sz w:val="20"/>
          <w:szCs w:val="20"/>
        </w:rPr>
        <w:t>to bez oh</w:t>
      </w:r>
      <w:r w:rsidRPr="00536D8D">
        <w:rPr>
          <w:rFonts w:ascii="Proba Pro" w:hAnsi="Proba Pro" w:cs="Proba Pro"/>
          <w:sz w:val="20"/>
          <w:szCs w:val="20"/>
        </w:rPr>
        <w:t>ľ</w:t>
      </w:r>
      <w:r w:rsidRPr="00536D8D">
        <w:rPr>
          <w:rFonts w:ascii="Proba Pro" w:hAnsi="Proba Pro" w:cs="Arial"/>
          <w:sz w:val="20"/>
          <w:szCs w:val="20"/>
        </w:rPr>
        <w:t>adu na jeho následnú opravu.</w:t>
      </w:r>
      <w:bookmarkEnd w:id="167"/>
    </w:p>
    <w:p w14:paraId="2D51D866" w14:textId="5FCEF0F4" w:rsidR="00D94AE9" w:rsidRPr="00536D8D" w:rsidRDefault="00D94AE9" w:rsidP="00A8228E">
      <w:pPr>
        <w:numPr>
          <w:ilvl w:val="2"/>
          <w:numId w:val="41"/>
        </w:numPr>
        <w:spacing w:before="0" w:after="120" w:line="240" w:lineRule="auto"/>
        <w:jc w:val="both"/>
        <w:rPr>
          <w:rFonts w:ascii="Proba Pro" w:hAnsi="Proba Pro" w:cs="Arial"/>
          <w:sz w:val="20"/>
          <w:szCs w:val="20"/>
        </w:rPr>
      </w:pPr>
      <w:bookmarkStart w:id="168" w:name="_Ref488314173"/>
      <w:r w:rsidRPr="00536D8D">
        <w:rPr>
          <w:rFonts w:ascii="Proba Pro" w:hAnsi="Proba Pro" w:cs="Arial"/>
          <w:sz w:val="20"/>
          <w:szCs w:val="20"/>
        </w:rPr>
        <w:t>Ak Dokument Zhotoviteľa spĺňa požiadavky Zmluvy Objednávateľ o</w:t>
      </w:r>
      <w:r w:rsidRPr="00536D8D">
        <w:rPr>
          <w:rFonts w:ascii="Calibri" w:hAnsi="Calibri" w:cs="Calibri"/>
          <w:sz w:val="20"/>
          <w:szCs w:val="20"/>
        </w:rPr>
        <w:t> </w:t>
      </w:r>
      <w:r w:rsidRPr="00536D8D">
        <w:rPr>
          <w:rFonts w:ascii="Proba Pro" w:hAnsi="Proba Pro" w:cs="Arial"/>
          <w:sz w:val="20"/>
          <w:szCs w:val="20"/>
        </w:rPr>
        <w:t>tom v</w:t>
      </w:r>
      <w:r w:rsidRPr="00536D8D">
        <w:rPr>
          <w:rFonts w:ascii="Calibri" w:hAnsi="Calibri" w:cs="Calibri"/>
          <w:sz w:val="20"/>
          <w:szCs w:val="20"/>
        </w:rPr>
        <w:t> </w:t>
      </w:r>
      <w:r w:rsidRPr="00536D8D">
        <w:rPr>
          <w:rFonts w:ascii="Proba Pro" w:hAnsi="Proba Pro" w:cs="Arial"/>
          <w:sz w:val="20"/>
          <w:szCs w:val="20"/>
        </w:rPr>
        <w:t>lehote na presk</w:t>
      </w:r>
      <w:r w:rsidRPr="00536D8D">
        <w:rPr>
          <w:rFonts w:ascii="Proba Pro" w:hAnsi="Proba Pro" w:cs="Proba Pro"/>
          <w:sz w:val="20"/>
          <w:szCs w:val="20"/>
        </w:rPr>
        <w:t>ú</w:t>
      </w:r>
      <w:r w:rsidRPr="00536D8D">
        <w:rPr>
          <w:rFonts w:ascii="Proba Pro" w:hAnsi="Proba Pro" w:cs="Arial"/>
          <w:sz w:val="20"/>
          <w:szCs w:val="20"/>
        </w:rPr>
        <w:t>manie pod</w:t>
      </w:r>
      <w:r w:rsidRPr="00536D8D">
        <w:rPr>
          <w:rFonts w:ascii="Proba Pro" w:hAnsi="Proba Pro" w:cs="Proba Pro"/>
          <w:sz w:val="20"/>
          <w:szCs w:val="20"/>
        </w:rPr>
        <w:t>ľ</w:t>
      </w:r>
      <w:r w:rsidRPr="00536D8D">
        <w:rPr>
          <w:rFonts w:ascii="Proba Pro" w:hAnsi="Proba Pro" w:cs="Arial"/>
          <w:sz w:val="20"/>
          <w:szCs w:val="20"/>
        </w:rPr>
        <w:t xml:space="preserve">a bodu </w:t>
      </w:r>
      <w:r w:rsidRPr="00536D8D">
        <w:rPr>
          <w:rFonts w:ascii="Proba Pro" w:hAnsi="Proba Pro" w:cs="Arial"/>
          <w:sz w:val="20"/>
          <w:szCs w:val="20"/>
        </w:rPr>
        <w:fldChar w:fldCharType="begin"/>
      </w:r>
      <w:r w:rsidRPr="00536D8D">
        <w:rPr>
          <w:rFonts w:ascii="Proba Pro" w:hAnsi="Proba Pro" w:cs="Arial"/>
          <w:sz w:val="20"/>
          <w:szCs w:val="20"/>
        </w:rPr>
        <w:instrText xml:space="preserve"> REF _Ref488314088 \r \h  \* MERGEFORMAT </w:instrText>
      </w:r>
      <w:r w:rsidRPr="00536D8D">
        <w:rPr>
          <w:rFonts w:ascii="Proba Pro" w:hAnsi="Proba Pro" w:cs="Arial"/>
          <w:sz w:val="20"/>
          <w:szCs w:val="20"/>
        </w:rPr>
      </w:r>
      <w:r w:rsidRPr="00536D8D">
        <w:rPr>
          <w:rFonts w:ascii="Proba Pro" w:hAnsi="Proba Pro" w:cs="Arial"/>
          <w:sz w:val="20"/>
          <w:szCs w:val="20"/>
        </w:rPr>
        <w:fldChar w:fldCharType="separate"/>
      </w:r>
      <w:r w:rsidR="00591807">
        <w:rPr>
          <w:rFonts w:ascii="Proba Pro" w:hAnsi="Proba Pro" w:cs="Arial"/>
          <w:sz w:val="20"/>
          <w:szCs w:val="20"/>
        </w:rPr>
        <w:t>2.3.2</w:t>
      </w:r>
      <w:r w:rsidRPr="00536D8D">
        <w:rPr>
          <w:rFonts w:ascii="Proba Pro" w:hAnsi="Proba Pro" w:cs="Arial"/>
          <w:sz w:val="20"/>
          <w:szCs w:val="20"/>
        </w:rPr>
        <w:fldChar w:fldCharType="end"/>
      </w:r>
      <w:r w:rsidRPr="00536D8D">
        <w:rPr>
          <w:rFonts w:ascii="Proba Pro" w:hAnsi="Proba Pro" w:cs="Arial"/>
          <w:sz w:val="20"/>
          <w:szCs w:val="20"/>
        </w:rPr>
        <w:t xml:space="preserve"> Zhotoviteľovi vydá potvrdenie. Pokiaľ Objednávateľ 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slušnej lehote na preskúmanie</w:t>
      </w:r>
      <w:r>
        <w:rPr>
          <w:rFonts w:ascii="Proba Pro" w:hAnsi="Proba Pro" w:cs="Arial"/>
          <w:sz w:val="20"/>
          <w:szCs w:val="20"/>
        </w:rPr>
        <w:t xml:space="preserve"> Zhotoviteľovi nevydá oznámenie, že Dokument Zhotoviteľa nespĺňa požiadavky tejto Zmluvy, postupom podľa bodu </w:t>
      </w:r>
      <w:r>
        <w:rPr>
          <w:rFonts w:ascii="Proba Pro" w:hAnsi="Proba Pro" w:cs="Arial"/>
          <w:sz w:val="20"/>
          <w:szCs w:val="20"/>
        </w:rPr>
        <w:fldChar w:fldCharType="begin"/>
      </w:r>
      <w:r>
        <w:rPr>
          <w:rFonts w:ascii="Proba Pro" w:hAnsi="Proba Pro" w:cs="Arial"/>
          <w:sz w:val="20"/>
          <w:szCs w:val="20"/>
        </w:rPr>
        <w:instrText xml:space="preserve"> REF _Ref488314088 \r \h </w:instrText>
      </w:r>
      <w:r>
        <w:rPr>
          <w:rFonts w:ascii="Proba Pro" w:hAnsi="Proba Pro" w:cs="Arial"/>
          <w:sz w:val="20"/>
          <w:szCs w:val="20"/>
        </w:rPr>
      </w:r>
      <w:r>
        <w:rPr>
          <w:rFonts w:ascii="Proba Pro" w:hAnsi="Proba Pro" w:cs="Arial"/>
          <w:sz w:val="20"/>
          <w:szCs w:val="20"/>
        </w:rPr>
        <w:fldChar w:fldCharType="separate"/>
      </w:r>
      <w:r w:rsidR="00591807">
        <w:rPr>
          <w:rFonts w:ascii="Proba Pro" w:hAnsi="Proba Pro" w:cs="Arial"/>
          <w:sz w:val="20"/>
          <w:szCs w:val="20"/>
        </w:rPr>
        <w:t>2.3.2</w:t>
      </w:r>
      <w:r>
        <w:rPr>
          <w:rFonts w:ascii="Proba Pro" w:hAnsi="Proba Pro" w:cs="Arial"/>
          <w:sz w:val="20"/>
          <w:szCs w:val="20"/>
        </w:rPr>
        <w:fldChar w:fldCharType="end"/>
      </w:r>
      <w:r>
        <w:rPr>
          <w:rFonts w:ascii="Proba Pro" w:hAnsi="Proba Pro" w:cs="Arial"/>
          <w:sz w:val="20"/>
          <w:szCs w:val="20"/>
        </w:rPr>
        <w:t xml:space="preserve"> tejto Zmluvy alebo Zhotoviteľovi nevydá potvrdenie podľa tohto bodu</w:t>
      </w:r>
      <w:r w:rsidRPr="00536D8D">
        <w:rPr>
          <w:rFonts w:ascii="Proba Pro" w:hAnsi="Proba Pro" w:cs="Arial"/>
          <w:sz w:val="20"/>
          <w:szCs w:val="20"/>
        </w:rPr>
        <w:t>, má sa za to</w:t>
      </w:r>
      <w:r>
        <w:rPr>
          <w:rFonts w:ascii="Proba Pro" w:hAnsi="Proba Pro" w:cs="Arial"/>
          <w:sz w:val="20"/>
          <w:szCs w:val="20"/>
        </w:rPr>
        <w:t xml:space="preserve"> (platí fikcia)</w:t>
      </w:r>
      <w:r w:rsidRPr="00536D8D">
        <w:rPr>
          <w:rFonts w:ascii="Proba Pro" w:hAnsi="Proba Pro" w:cs="Arial"/>
          <w:sz w:val="20"/>
          <w:szCs w:val="20"/>
        </w:rPr>
        <w:t>, že toto potvrdenie bolo vydané v posledný deň lehoty na preskúmanie.</w:t>
      </w:r>
      <w:bookmarkEnd w:id="168"/>
      <w:r w:rsidRPr="00536D8D">
        <w:rPr>
          <w:rFonts w:ascii="Proba Pro" w:hAnsi="Proba Pro" w:cs="Arial"/>
          <w:sz w:val="20"/>
          <w:szCs w:val="20"/>
        </w:rPr>
        <w:t xml:space="preserve"> </w:t>
      </w:r>
    </w:p>
    <w:p w14:paraId="37E79653" w14:textId="676CD952" w:rsidR="00D94AE9" w:rsidRPr="00536D8D" w:rsidRDefault="00D94AE9" w:rsidP="00A8228E">
      <w:pPr>
        <w:numPr>
          <w:ilvl w:val="2"/>
          <w:numId w:val="41"/>
        </w:numPr>
        <w:spacing w:before="0" w:after="120" w:line="240" w:lineRule="auto"/>
        <w:jc w:val="both"/>
        <w:rPr>
          <w:rFonts w:ascii="Proba Pro" w:hAnsi="Proba Pro" w:cs="Arial"/>
          <w:sz w:val="20"/>
          <w:szCs w:val="20"/>
        </w:rPr>
      </w:pPr>
      <w:r w:rsidRPr="00536D8D">
        <w:rPr>
          <w:rFonts w:ascii="Proba Pro" w:hAnsi="Proba Pro" w:cs="Arial"/>
          <w:sz w:val="20"/>
          <w:szCs w:val="20"/>
        </w:rPr>
        <w:t>Vydanie potvrdenia alebo akékoľvek iné schválenie či súhlas Objednávateľa vo vzťahu k</w:t>
      </w:r>
      <w:r w:rsidRPr="00536D8D">
        <w:rPr>
          <w:rFonts w:ascii="Calibri" w:hAnsi="Calibri" w:cs="Calibri"/>
          <w:sz w:val="20"/>
          <w:szCs w:val="20"/>
        </w:rPr>
        <w:t> </w:t>
      </w:r>
      <w:r w:rsidRPr="00536D8D">
        <w:rPr>
          <w:rFonts w:ascii="Proba Pro" w:hAnsi="Proba Pro" w:cs="Arial"/>
          <w:sz w:val="20"/>
          <w:szCs w:val="20"/>
        </w:rPr>
        <w:t>Dokument</w:t>
      </w:r>
      <w:r w:rsidRPr="00536D8D">
        <w:rPr>
          <w:rFonts w:ascii="Proba Pro" w:hAnsi="Proba Pro" w:cs="Proba Pro"/>
          <w:sz w:val="20"/>
          <w:szCs w:val="20"/>
        </w:rPr>
        <w:t>á</w:t>
      </w:r>
      <w:r w:rsidRPr="00536D8D">
        <w:rPr>
          <w:rFonts w:ascii="Proba Pro" w:hAnsi="Proba Pro" w:cs="Arial"/>
          <w:sz w:val="20"/>
          <w:szCs w:val="20"/>
        </w:rPr>
        <w:t>cii Zhotovite</w:t>
      </w:r>
      <w:r w:rsidRPr="00536D8D">
        <w:rPr>
          <w:rFonts w:ascii="Proba Pro" w:hAnsi="Proba Pro" w:cs="Proba Pro"/>
          <w:sz w:val="20"/>
          <w:szCs w:val="20"/>
        </w:rPr>
        <w:t>ľ</w:t>
      </w:r>
      <w:r w:rsidRPr="00536D8D">
        <w:rPr>
          <w:rFonts w:ascii="Proba Pro" w:hAnsi="Proba Pro" w:cs="Arial"/>
          <w:sz w:val="20"/>
          <w:szCs w:val="20"/>
        </w:rPr>
        <w:t>a nezbavuje Zhotoviteľa žiadnej zodpovednosti. Ak sa v</w:t>
      </w:r>
      <w:r w:rsidRPr="00536D8D">
        <w:rPr>
          <w:rFonts w:ascii="Calibri" w:hAnsi="Calibri" w:cs="Calibri"/>
          <w:sz w:val="20"/>
          <w:szCs w:val="20"/>
        </w:rPr>
        <w:t> </w:t>
      </w:r>
      <w:r w:rsidRPr="00536D8D">
        <w:rPr>
          <w:rFonts w:ascii="Proba Pro" w:hAnsi="Proba Pro" w:cs="Arial"/>
          <w:sz w:val="20"/>
          <w:szCs w:val="20"/>
        </w:rPr>
        <w:t>Dokument</w:t>
      </w:r>
      <w:r w:rsidRPr="00536D8D">
        <w:rPr>
          <w:rFonts w:ascii="Proba Pro" w:hAnsi="Proba Pro" w:cs="Proba Pro"/>
          <w:sz w:val="20"/>
          <w:szCs w:val="20"/>
        </w:rPr>
        <w:t>á</w:t>
      </w:r>
      <w:r w:rsidRPr="00536D8D">
        <w:rPr>
          <w:rFonts w:ascii="Proba Pro" w:hAnsi="Proba Pro" w:cs="Arial"/>
          <w:sz w:val="20"/>
          <w:szCs w:val="20"/>
        </w:rPr>
        <w:t>cii Zhotoviteľa nájdu chyby, opomenutia, nejasnosti, rozpory, nedostatky alebo akékoľvek iné vady, tieto budú spolu s</w:t>
      </w:r>
      <w:r w:rsidRPr="00536D8D">
        <w:rPr>
          <w:rFonts w:ascii="Calibri" w:hAnsi="Calibri" w:cs="Calibri"/>
          <w:sz w:val="20"/>
          <w:szCs w:val="20"/>
        </w:rPr>
        <w:t> </w:t>
      </w:r>
      <w:r w:rsidRPr="00536D8D">
        <w:rPr>
          <w:rFonts w:ascii="Proba Pro" w:hAnsi="Proba Pro" w:cs="Arial"/>
          <w:sz w:val="20"/>
          <w:szCs w:val="20"/>
        </w:rPr>
        <w:t>Dielom opraven</w:t>
      </w:r>
      <w:r w:rsidRPr="00536D8D">
        <w:rPr>
          <w:rFonts w:ascii="Proba Pro" w:hAnsi="Proba Pro" w:cs="Proba Pro"/>
          <w:sz w:val="20"/>
          <w:szCs w:val="20"/>
        </w:rPr>
        <w:t>é</w:t>
      </w:r>
      <w:r w:rsidRPr="00536D8D">
        <w:rPr>
          <w:rFonts w:ascii="Proba Pro" w:hAnsi="Proba Pro" w:cs="Arial"/>
          <w:sz w:val="20"/>
          <w:szCs w:val="20"/>
        </w:rPr>
        <w:t xml:space="preserve"> na n</w:t>
      </w:r>
      <w:r w:rsidRPr="00536D8D">
        <w:rPr>
          <w:rFonts w:ascii="Proba Pro" w:hAnsi="Proba Pro" w:cs="Proba Pro"/>
          <w:sz w:val="20"/>
          <w:szCs w:val="20"/>
        </w:rPr>
        <w:t>á</w:t>
      </w:r>
      <w:r w:rsidRPr="00536D8D">
        <w:rPr>
          <w:rFonts w:ascii="Proba Pro" w:hAnsi="Proba Pro" w:cs="Arial"/>
          <w:sz w:val="20"/>
          <w:szCs w:val="20"/>
        </w:rPr>
        <w:t>klady Zhotoviteľa, neh</w:t>
      </w:r>
      <w:r w:rsidRPr="00536D8D">
        <w:rPr>
          <w:rFonts w:ascii="Proba Pro" w:hAnsi="Proba Pro" w:cs="Proba Pro"/>
          <w:sz w:val="20"/>
          <w:szCs w:val="20"/>
        </w:rPr>
        <w:t>ľ</w:t>
      </w:r>
      <w:r w:rsidRPr="00536D8D">
        <w:rPr>
          <w:rFonts w:ascii="Proba Pro" w:hAnsi="Proba Pro" w:cs="Arial"/>
          <w:sz w:val="20"/>
          <w:szCs w:val="20"/>
        </w:rPr>
        <w:t>adiac na s</w:t>
      </w:r>
      <w:r w:rsidRPr="00536D8D">
        <w:rPr>
          <w:rFonts w:ascii="Proba Pro" w:hAnsi="Proba Pro" w:cs="Proba Pro"/>
          <w:sz w:val="20"/>
          <w:szCs w:val="20"/>
        </w:rPr>
        <w:t>ú</w:t>
      </w:r>
      <w:r w:rsidRPr="00536D8D">
        <w:rPr>
          <w:rFonts w:ascii="Proba Pro" w:hAnsi="Proba Pro" w:cs="Arial"/>
          <w:sz w:val="20"/>
          <w:szCs w:val="20"/>
        </w:rPr>
        <w:t>hlasy alebo schv</w:t>
      </w:r>
      <w:r w:rsidRPr="00536D8D">
        <w:rPr>
          <w:rFonts w:ascii="Proba Pro" w:hAnsi="Proba Pro" w:cs="Proba Pro"/>
          <w:sz w:val="20"/>
          <w:szCs w:val="20"/>
        </w:rPr>
        <w:t>á</w:t>
      </w:r>
      <w:r w:rsidRPr="00536D8D">
        <w:rPr>
          <w:rFonts w:ascii="Proba Pro" w:hAnsi="Proba Pro" w:cs="Arial"/>
          <w:sz w:val="20"/>
          <w:szCs w:val="20"/>
        </w:rPr>
        <w:t xml:space="preserve">lenia Objednávateľa podľa tohto bodu </w:t>
      </w:r>
      <w:r w:rsidRPr="00536D8D">
        <w:rPr>
          <w:rFonts w:ascii="Proba Pro" w:hAnsi="Proba Pro" w:cs="Arial"/>
          <w:sz w:val="20"/>
          <w:szCs w:val="20"/>
          <w:highlight w:val="yellow"/>
        </w:rPr>
        <w:fldChar w:fldCharType="begin"/>
      </w:r>
      <w:r w:rsidRPr="00536D8D">
        <w:rPr>
          <w:rFonts w:ascii="Proba Pro" w:hAnsi="Proba Pro" w:cs="Arial"/>
          <w:sz w:val="20"/>
          <w:szCs w:val="20"/>
        </w:rPr>
        <w:instrText xml:space="preserve"> REF _Ref488314047 \r \h </w:instrText>
      </w:r>
      <w:r w:rsidRPr="00536D8D">
        <w:rPr>
          <w:rFonts w:ascii="Proba Pro" w:hAnsi="Proba Pro" w:cs="Arial"/>
          <w:sz w:val="20"/>
          <w:szCs w:val="20"/>
          <w:highlight w:val="yellow"/>
        </w:rPr>
        <w:instrText xml:space="preserve"> \* MERGEFORMAT </w:instrText>
      </w:r>
      <w:r w:rsidRPr="00536D8D">
        <w:rPr>
          <w:rFonts w:ascii="Proba Pro" w:hAnsi="Proba Pro" w:cs="Arial"/>
          <w:sz w:val="20"/>
          <w:szCs w:val="20"/>
          <w:highlight w:val="yellow"/>
        </w:rPr>
      </w:r>
      <w:r w:rsidRPr="00536D8D">
        <w:rPr>
          <w:rFonts w:ascii="Proba Pro" w:hAnsi="Proba Pro" w:cs="Arial"/>
          <w:sz w:val="20"/>
          <w:szCs w:val="20"/>
          <w:highlight w:val="yellow"/>
        </w:rPr>
        <w:fldChar w:fldCharType="separate"/>
      </w:r>
      <w:r w:rsidR="00591807">
        <w:rPr>
          <w:rFonts w:ascii="Proba Pro" w:hAnsi="Proba Pro" w:cs="Arial"/>
          <w:sz w:val="20"/>
          <w:szCs w:val="20"/>
        </w:rPr>
        <w:t>2.3</w:t>
      </w:r>
      <w:r w:rsidRPr="00536D8D">
        <w:rPr>
          <w:rFonts w:ascii="Proba Pro" w:hAnsi="Proba Pro" w:cs="Arial"/>
          <w:sz w:val="20"/>
          <w:szCs w:val="20"/>
          <w:highlight w:val="yellow"/>
        </w:rPr>
        <w:fldChar w:fldCharType="end"/>
      </w:r>
      <w:r w:rsidRPr="00536D8D">
        <w:rPr>
          <w:rFonts w:ascii="Proba Pro" w:hAnsi="Proba Pro" w:cs="Arial"/>
          <w:sz w:val="20"/>
          <w:szCs w:val="20"/>
        </w:rPr>
        <w:t>.</w:t>
      </w:r>
    </w:p>
    <w:p w14:paraId="4A7EBCC0" w14:textId="77777777" w:rsidR="00D94AE9" w:rsidRPr="00536D8D" w:rsidRDefault="00D94AE9" w:rsidP="00A8228E">
      <w:pPr>
        <w:numPr>
          <w:ilvl w:val="1"/>
          <w:numId w:val="41"/>
        </w:numPr>
        <w:spacing w:before="0" w:after="120" w:line="240" w:lineRule="auto"/>
        <w:jc w:val="both"/>
        <w:rPr>
          <w:rFonts w:ascii="Proba Pro" w:hAnsi="Proba Pro" w:cs="Arial"/>
          <w:b/>
          <w:bCs/>
          <w:sz w:val="20"/>
          <w:szCs w:val="20"/>
        </w:rPr>
      </w:pPr>
      <w:r w:rsidRPr="00536D8D">
        <w:rPr>
          <w:rFonts w:ascii="Proba Pro" w:hAnsi="Proba Pro" w:cs="Arial"/>
          <w:b/>
          <w:bCs/>
          <w:sz w:val="20"/>
          <w:szCs w:val="20"/>
        </w:rPr>
        <w:t>Správy o</w:t>
      </w:r>
      <w:r w:rsidRPr="00536D8D">
        <w:rPr>
          <w:rFonts w:ascii="Calibri" w:hAnsi="Calibri" w:cs="Calibri"/>
          <w:b/>
          <w:bCs/>
          <w:sz w:val="20"/>
          <w:szCs w:val="20"/>
        </w:rPr>
        <w:t> </w:t>
      </w:r>
      <w:r w:rsidRPr="00536D8D">
        <w:rPr>
          <w:rFonts w:ascii="Proba Pro" w:hAnsi="Proba Pro" w:cs="Arial"/>
          <w:b/>
          <w:bCs/>
          <w:sz w:val="20"/>
          <w:szCs w:val="20"/>
        </w:rPr>
        <w:t>postupe pr</w:t>
      </w:r>
      <w:r w:rsidRPr="00536D8D">
        <w:rPr>
          <w:rFonts w:ascii="Proba Pro" w:hAnsi="Proba Pro" w:cs="Proba Pro"/>
          <w:b/>
          <w:bCs/>
          <w:sz w:val="20"/>
          <w:szCs w:val="20"/>
        </w:rPr>
        <w:t>á</w:t>
      </w:r>
      <w:r w:rsidRPr="00536D8D">
        <w:rPr>
          <w:rFonts w:ascii="Proba Pro" w:hAnsi="Proba Pro" w:cs="Arial"/>
          <w:b/>
          <w:bCs/>
          <w:sz w:val="20"/>
          <w:szCs w:val="20"/>
        </w:rPr>
        <w:t>c</w:t>
      </w:r>
      <w:r>
        <w:rPr>
          <w:rFonts w:ascii="Proba Pro" w:hAnsi="Proba Pro" w:cs="Arial"/>
          <w:b/>
          <w:bCs/>
          <w:sz w:val="20"/>
          <w:szCs w:val="20"/>
        </w:rPr>
        <w:t xml:space="preserve"> a súpis vykonaných prác</w:t>
      </w:r>
    </w:p>
    <w:p w14:paraId="7B1C0057" w14:textId="5EFFBFF8" w:rsidR="00D94AE9" w:rsidRPr="00536D8D" w:rsidRDefault="00D94AE9" w:rsidP="00D94AE9">
      <w:pPr>
        <w:spacing w:after="120" w:line="240" w:lineRule="auto"/>
        <w:ind w:left="709"/>
        <w:jc w:val="both"/>
        <w:rPr>
          <w:rFonts w:ascii="Proba Pro" w:hAnsi="Proba Pro"/>
          <w:sz w:val="20"/>
          <w:szCs w:val="20"/>
        </w:rPr>
      </w:pPr>
      <w:r w:rsidRPr="00536D8D">
        <w:rPr>
          <w:rFonts w:ascii="Proba Pro" w:hAnsi="Proba Pro"/>
          <w:sz w:val="20"/>
          <w:szCs w:val="20"/>
        </w:rPr>
        <w:t xml:space="preserve">Zhotoviteľ pravidelne za </w:t>
      </w:r>
      <w:r>
        <w:rPr>
          <w:rFonts w:ascii="Proba Pro" w:hAnsi="Proba Pro"/>
          <w:sz w:val="20"/>
          <w:szCs w:val="20"/>
        </w:rPr>
        <w:t>každé dva kalendárne týždne</w:t>
      </w:r>
      <w:r w:rsidRPr="00536D8D">
        <w:rPr>
          <w:rFonts w:ascii="Proba Pro" w:hAnsi="Proba Pro"/>
          <w:sz w:val="20"/>
          <w:szCs w:val="20"/>
        </w:rPr>
        <w:t xml:space="preserve"> vyhotoví a</w:t>
      </w:r>
      <w:r w:rsidRPr="00536D8D">
        <w:rPr>
          <w:rFonts w:ascii="Calibri" w:hAnsi="Calibri" w:cs="Calibri"/>
          <w:sz w:val="20"/>
          <w:szCs w:val="20"/>
        </w:rPr>
        <w:t> </w:t>
      </w:r>
      <w:r w:rsidRPr="00536D8D">
        <w:rPr>
          <w:rFonts w:ascii="Proba Pro" w:hAnsi="Proba Pro"/>
          <w:sz w:val="20"/>
          <w:szCs w:val="20"/>
        </w:rPr>
        <w:t>predlo</w:t>
      </w:r>
      <w:r w:rsidRPr="00536D8D">
        <w:rPr>
          <w:rFonts w:ascii="Proba Pro" w:hAnsi="Proba Pro" w:cs="Proba Pro"/>
          <w:sz w:val="20"/>
          <w:szCs w:val="20"/>
        </w:rPr>
        <w:t>ží</w:t>
      </w:r>
      <w:r w:rsidRPr="00536D8D">
        <w:rPr>
          <w:rFonts w:ascii="Proba Pro" w:hAnsi="Proba Pro"/>
          <w:sz w:val="20"/>
          <w:szCs w:val="20"/>
        </w:rPr>
        <w:t xml:space="preserve"> </w:t>
      </w:r>
      <w:r>
        <w:rPr>
          <w:rFonts w:ascii="Proba Pro" w:hAnsi="Proba Pro"/>
          <w:sz w:val="20"/>
          <w:szCs w:val="20"/>
        </w:rPr>
        <w:t>Objednávateľovi</w:t>
      </w:r>
      <w:r w:rsidRPr="00536D8D">
        <w:rPr>
          <w:rFonts w:ascii="Proba Pro" w:hAnsi="Proba Pro"/>
          <w:sz w:val="20"/>
          <w:szCs w:val="20"/>
        </w:rPr>
        <w:t xml:space="preserve"> spr</w:t>
      </w:r>
      <w:r w:rsidRPr="00536D8D">
        <w:rPr>
          <w:rFonts w:ascii="Proba Pro" w:hAnsi="Proba Pro" w:cs="Proba Pro"/>
          <w:sz w:val="20"/>
          <w:szCs w:val="20"/>
        </w:rPr>
        <w:t>á</w:t>
      </w:r>
      <w:r w:rsidRPr="00536D8D">
        <w:rPr>
          <w:rFonts w:ascii="Proba Pro" w:hAnsi="Proba Pro"/>
          <w:sz w:val="20"/>
          <w:szCs w:val="20"/>
        </w:rPr>
        <w:t>vy o</w:t>
      </w:r>
      <w:r w:rsidRPr="00536D8D">
        <w:rPr>
          <w:rFonts w:ascii="Calibri" w:hAnsi="Calibri" w:cs="Calibri"/>
          <w:sz w:val="20"/>
          <w:szCs w:val="20"/>
        </w:rPr>
        <w:t> </w:t>
      </w:r>
      <w:r w:rsidRPr="00536D8D">
        <w:rPr>
          <w:rFonts w:ascii="Proba Pro" w:hAnsi="Proba Pro"/>
          <w:sz w:val="20"/>
          <w:szCs w:val="20"/>
        </w:rPr>
        <w:t>postupe pr</w:t>
      </w:r>
      <w:r w:rsidRPr="00536D8D">
        <w:rPr>
          <w:rFonts w:ascii="Proba Pro" w:hAnsi="Proba Pro" w:cs="Proba Pro"/>
          <w:sz w:val="20"/>
          <w:szCs w:val="20"/>
        </w:rPr>
        <w:t>á</w:t>
      </w:r>
      <w:r w:rsidRPr="00536D8D">
        <w:rPr>
          <w:rFonts w:ascii="Proba Pro" w:hAnsi="Proba Pro"/>
          <w:sz w:val="20"/>
          <w:szCs w:val="20"/>
        </w:rPr>
        <w:t>c na Diele do piatich (5) dn</w:t>
      </w:r>
      <w:r w:rsidRPr="00536D8D">
        <w:rPr>
          <w:rFonts w:ascii="Proba Pro" w:hAnsi="Proba Pro" w:cs="Proba Pro"/>
          <w:sz w:val="20"/>
          <w:szCs w:val="20"/>
        </w:rPr>
        <w:t>í</w:t>
      </w:r>
      <w:r w:rsidRPr="00536D8D">
        <w:rPr>
          <w:rFonts w:ascii="Proba Pro" w:hAnsi="Proba Pro"/>
          <w:sz w:val="20"/>
          <w:szCs w:val="20"/>
        </w:rPr>
        <w:t xml:space="preserve"> po skon</w:t>
      </w:r>
      <w:r w:rsidRPr="00536D8D">
        <w:rPr>
          <w:rFonts w:ascii="Proba Pro" w:hAnsi="Proba Pro" w:cs="Proba Pro"/>
          <w:sz w:val="20"/>
          <w:szCs w:val="20"/>
        </w:rPr>
        <w:t>č</w:t>
      </w:r>
      <w:r w:rsidRPr="00536D8D">
        <w:rPr>
          <w:rFonts w:ascii="Proba Pro" w:hAnsi="Proba Pro"/>
          <w:sz w:val="20"/>
          <w:szCs w:val="20"/>
        </w:rPr>
        <w:t>en</w:t>
      </w:r>
      <w:r w:rsidRPr="00536D8D">
        <w:rPr>
          <w:rFonts w:ascii="Proba Pro" w:hAnsi="Proba Pro" w:cs="Proba Pro"/>
          <w:sz w:val="20"/>
          <w:szCs w:val="20"/>
        </w:rPr>
        <w:t>í</w:t>
      </w:r>
      <w:r w:rsidRPr="00536D8D">
        <w:rPr>
          <w:rFonts w:ascii="Proba Pro" w:hAnsi="Proba Pro"/>
          <w:sz w:val="20"/>
          <w:szCs w:val="20"/>
        </w:rPr>
        <w:t xml:space="preserve"> </w:t>
      </w:r>
      <w:r>
        <w:rPr>
          <w:rFonts w:ascii="Proba Pro" w:hAnsi="Proba Pro"/>
          <w:sz w:val="20"/>
          <w:szCs w:val="20"/>
        </w:rPr>
        <w:t>sledovaného obdobia</w:t>
      </w:r>
      <w:r w:rsidRPr="00536D8D">
        <w:rPr>
          <w:rFonts w:ascii="Proba Pro" w:hAnsi="Proba Pro"/>
          <w:sz w:val="20"/>
          <w:szCs w:val="20"/>
        </w:rPr>
        <w:t>, ktor</w:t>
      </w:r>
      <w:r w:rsidRPr="00536D8D">
        <w:rPr>
          <w:rFonts w:ascii="Proba Pro" w:hAnsi="Proba Pro" w:cs="Proba Pro"/>
          <w:sz w:val="20"/>
          <w:szCs w:val="20"/>
        </w:rPr>
        <w:t>é</w:t>
      </w:r>
      <w:r w:rsidRPr="00536D8D">
        <w:rPr>
          <w:rFonts w:ascii="Proba Pro" w:hAnsi="Proba Pro"/>
          <w:sz w:val="20"/>
          <w:szCs w:val="20"/>
        </w:rPr>
        <w:t>ho sa t</w:t>
      </w:r>
      <w:r w:rsidRPr="00536D8D">
        <w:rPr>
          <w:rFonts w:ascii="Proba Pro" w:hAnsi="Proba Pro" w:cs="Proba Pro"/>
          <w:sz w:val="20"/>
          <w:szCs w:val="20"/>
        </w:rPr>
        <w:t>ý</w:t>
      </w:r>
      <w:r w:rsidRPr="00536D8D">
        <w:rPr>
          <w:rFonts w:ascii="Proba Pro" w:hAnsi="Proba Pro"/>
          <w:sz w:val="20"/>
          <w:szCs w:val="20"/>
        </w:rPr>
        <w:t>kaj</w:t>
      </w:r>
      <w:r w:rsidRPr="00536D8D">
        <w:rPr>
          <w:rFonts w:ascii="Proba Pro" w:hAnsi="Proba Pro" w:cs="Proba Pro"/>
          <w:sz w:val="20"/>
          <w:szCs w:val="20"/>
        </w:rPr>
        <w:t>ú</w:t>
      </w:r>
      <w:r w:rsidRPr="00536D8D">
        <w:rPr>
          <w:rFonts w:ascii="Proba Pro" w:hAnsi="Proba Pro"/>
          <w:sz w:val="20"/>
          <w:szCs w:val="20"/>
        </w:rPr>
        <w:t>. Správa o</w:t>
      </w:r>
      <w:r w:rsidRPr="00536D8D">
        <w:rPr>
          <w:rFonts w:ascii="Calibri" w:hAnsi="Calibri" w:cs="Calibri"/>
          <w:sz w:val="20"/>
          <w:szCs w:val="20"/>
        </w:rPr>
        <w:t> </w:t>
      </w:r>
      <w:r w:rsidRPr="00536D8D">
        <w:rPr>
          <w:rFonts w:ascii="Proba Pro" w:hAnsi="Proba Pro"/>
          <w:sz w:val="20"/>
          <w:szCs w:val="20"/>
        </w:rPr>
        <w:t>postupe pr</w:t>
      </w:r>
      <w:r w:rsidRPr="00536D8D">
        <w:rPr>
          <w:rFonts w:ascii="Proba Pro" w:hAnsi="Proba Pro" w:cs="Proba Pro"/>
          <w:sz w:val="20"/>
          <w:szCs w:val="20"/>
        </w:rPr>
        <w:t>á</w:t>
      </w:r>
      <w:r w:rsidRPr="00536D8D">
        <w:rPr>
          <w:rFonts w:ascii="Proba Pro" w:hAnsi="Proba Pro"/>
          <w:sz w:val="20"/>
          <w:szCs w:val="20"/>
        </w:rPr>
        <w:t>c bude obsahova</w:t>
      </w:r>
      <w:r w:rsidRPr="00536D8D">
        <w:rPr>
          <w:rFonts w:ascii="Proba Pro" w:hAnsi="Proba Pro" w:cs="Proba Pro"/>
          <w:sz w:val="20"/>
          <w:szCs w:val="20"/>
        </w:rPr>
        <w:t>ť</w:t>
      </w:r>
      <w:r w:rsidRPr="00536D8D">
        <w:rPr>
          <w:rFonts w:ascii="Proba Pro" w:hAnsi="Proba Pro"/>
          <w:sz w:val="20"/>
          <w:szCs w:val="20"/>
        </w:rPr>
        <w:t xml:space="preserve"> podrobn</w:t>
      </w:r>
      <w:r w:rsidRPr="00536D8D">
        <w:rPr>
          <w:rFonts w:ascii="Proba Pro" w:hAnsi="Proba Pro" w:cs="Proba Pro"/>
          <w:sz w:val="20"/>
          <w:szCs w:val="20"/>
        </w:rPr>
        <w:t>ý</w:t>
      </w:r>
      <w:r>
        <w:rPr>
          <w:rFonts w:ascii="Proba Pro" w:hAnsi="Proba Pro"/>
          <w:sz w:val="20"/>
          <w:szCs w:val="20"/>
        </w:rPr>
        <w:t xml:space="preserve"> popis postupu prác, </w:t>
      </w:r>
      <w:r w:rsidRPr="00536D8D">
        <w:rPr>
          <w:rFonts w:ascii="Proba Pro" w:hAnsi="Proba Pro"/>
          <w:sz w:val="20"/>
          <w:szCs w:val="20"/>
        </w:rPr>
        <w:t>fotografie postupu prác, kópiu stavebného denníka za sledované obdobie a</w:t>
      </w:r>
      <w:r w:rsidRPr="00536D8D">
        <w:rPr>
          <w:rFonts w:ascii="Calibri" w:hAnsi="Calibri" w:cs="Calibri"/>
          <w:sz w:val="20"/>
          <w:szCs w:val="20"/>
        </w:rPr>
        <w:t> </w:t>
      </w:r>
      <w:r w:rsidRPr="00536D8D">
        <w:rPr>
          <w:rFonts w:ascii="Proba Pro" w:hAnsi="Proba Pro"/>
          <w:sz w:val="20"/>
          <w:szCs w:val="20"/>
        </w:rPr>
        <w:t>porovnanie skuto</w:t>
      </w:r>
      <w:r w:rsidRPr="00536D8D">
        <w:rPr>
          <w:rFonts w:ascii="Proba Pro" w:hAnsi="Proba Pro" w:cs="Proba Pro"/>
          <w:sz w:val="20"/>
          <w:szCs w:val="20"/>
        </w:rPr>
        <w:t>č</w:t>
      </w:r>
      <w:r w:rsidRPr="00536D8D">
        <w:rPr>
          <w:rFonts w:ascii="Proba Pro" w:hAnsi="Proba Pro"/>
          <w:sz w:val="20"/>
          <w:szCs w:val="20"/>
        </w:rPr>
        <w:t>n</w:t>
      </w:r>
      <w:r w:rsidRPr="00536D8D">
        <w:rPr>
          <w:rFonts w:ascii="Proba Pro" w:hAnsi="Proba Pro" w:cs="Proba Pro"/>
          <w:sz w:val="20"/>
          <w:szCs w:val="20"/>
        </w:rPr>
        <w:t>é</w:t>
      </w:r>
      <w:r w:rsidRPr="00536D8D">
        <w:rPr>
          <w:rFonts w:ascii="Proba Pro" w:hAnsi="Proba Pro"/>
          <w:sz w:val="20"/>
          <w:szCs w:val="20"/>
        </w:rPr>
        <w:t>ho a</w:t>
      </w:r>
      <w:r w:rsidRPr="00536D8D">
        <w:rPr>
          <w:rFonts w:ascii="Calibri" w:hAnsi="Calibri" w:cs="Calibri"/>
          <w:sz w:val="20"/>
          <w:szCs w:val="20"/>
        </w:rPr>
        <w:t> </w:t>
      </w:r>
      <w:r w:rsidRPr="00536D8D">
        <w:rPr>
          <w:rFonts w:ascii="Proba Pro" w:hAnsi="Proba Pro"/>
          <w:sz w:val="20"/>
          <w:szCs w:val="20"/>
        </w:rPr>
        <w:t>pl</w:t>
      </w:r>
      <w:r w:rsidRPr="00536D8D">
        <w:rPr>
          <w:rFonts w:ascii="Proba Pro" w:hAnsi="Proba Pro" w:cs="Proba Pro"/>
          <w:sz w:val="20"/>
          <w:szCs w:val="20"/>
        </w:rPr>
        <w:t>á</w:t>
      </w:r>
      <w:r w:rsidRPr="00536D8D">
        <w:rPr>
          <w:rFonts w:ascii="Proba Pro" w:hAnsi="Proba Pro"/>
          <w:sz w:val="20"/>
          <w:szCs w:val="20"/>
        </w:rPr>
        <w:t>novan</w:t>
      </w:r>
      <w:r w:rsidRPr="00536D8D">
        <w:rPr>
          <w:rFonts w:ascii="Proba Pro" w:hAnsi="Proba Pro" w:cs="Proba Pro"/>
          <w:sz w:val="20"/>
          <w:szCs w:val="20"/>
        </w:rPr>
        <w:t>é</w:t>
      </w:r>
      <w:r w:rsidRPr="00536D8D">
        <w:rPr>
          <w:rFonts w:ascii="Proba Pro" w:hAnsi="Proba Pro"/>
          <w:sz w:val="20"/>
          <w:szCs w:val="20"/>
        </w:rPr>
        <w:t>ho postupu pr</w:t>
      </w:r>
      <w:r w:rsidRPr="00536D8D">
        <w:rPr>
          <w:rFonts w:ascii="Proba Pro" w:hAnsi="Proba Pro" w:cs="Proba Pro"/>
          <w:sz w:val="20"/>
          <w:szCs w:val="20"/>
        </w:rPr>
        <w:t>á</w:t>
      </w:r>
      <w:r w:rsidRPr="00536D8D">
        <w:rPr>
          <w:rFonts w:ascii="Proba Pro" w:hAnsi="Proba Pro"/>
          <w:sz w:val="20"/>
          <w:szCs w:val="20"/>
        </w:rPr>
        <w:t>c.</w:t>
      </w:r>
      <w:r>
        <w:rPr>
          <w:rFonts w:ascii="Proba Pro" w:hAnsi="Proba Pro"/>
          <w:sz w:val="20"/>
          <w:szCs w:val="20"/>
        </w:rPr>
        <w:t xml:space="preserve"> Súčasťou správ o postupe prác bude aj súpis vykonaných prác. Objednávateľovi patrí lehota piatich (5) pracovných dní odo dňa predloženia súpisu vykonaných prác na jeho preskúmanie. Na preskúmanie súpisu vykonaných prác sa primerane uplatňujú ustanovenia o schvaľovaní Dokumentácie Zhotoviteľa podľa bodov </w:t>
      </w:r>
      <w:r>
        <w:rPr>
          <w:rFonts w:ascii="Proba Pro" w:hAnsi="Proba Pro"/>
          <w:sz w:val="20"/>
          <w:szCs w:val="20"/>
        </w:rPr>
        <w:fldChar w:fldCharType="begin"/>
      </w:r>
      <w:r>
        <w:rPr>
          <w:rFonts w:ascii="Proba Pro" w:hAnsi="Proba Pro"/>
          <w:sz w:val="20"/>
          <w:szCs w:val="20"/>
        </w:rPr>
        <w:instrText xml:space="preserve"> REF _Ref488314088 \r \h  \* MERGEFORMAT </w:instrText>
      </w:r>
      <w:r>
        <w:rPr>
          <w:rFonts w:ascii="Proba Pro" w:hAnsi="Proba Pro"/>
          <w:sz w:val="20"/>
          <w:szCs w:val="20"/>
        </w:rPr>
      </w:r>
      <w:r>
        <w:rPr>
          <w:rFonts w:ascii="Proba Pro" w:hAnsi="Proba Pro"/>
          <w:sz w:val="20"/>
          <w:szCs w:val="20"/>
        </w:rPr>
        <w:fldChar w:fldCharType="separate"/>
      </w:r>
      <w:r w:rsidR="00591807">
        <w:rPr>
          <w:rFonts w:ascii="Proba Pro" w:hAnsi="Proba Pro"/>
          <w:sz w:val="20"/>
          <w:szCs w:val="20"/>
        </w:rPr>
        <w:t>2.3.2</w:t>
      </w:r>
      <w:r>
        <w:rPr>
          <w:rFonts w:ascii="Proba Pro" w:hAnsi="Proba Pro"/>
          <w:sz w:val="20"/>
          <w:szCs w:val="20"/>
        </w:rPr>
        <w:fldChar w:fldCharType="end"/>
      </w:r>
      <w:r>
        <w:rPr>
          <w:rFonts w:ascii="Proba Pro" w:hAnsi="Proba Pro"/>
          <w:sz w:val="20"/>
          <w:szCs w:val="20"/>
        </w:rPr>
        <w:t xml:space="preserve"> a </w:t>
      </w:r>
      <w:r>
        <w:rPr>
          <w:rFonts w:ascii="Proba Pro" w:hAnsi="Proba Pro"/>
          <w:sz w:val="20"/>
          <w:szCs w:val="20"/>
        </w:rPr>
        <w:fldChar w:fldCharType="begin"/>
      </w:r>
      <w:r>
        <w:rPr>
          <w:rFonts w:ascii="Proba Pro" w:hAnsi="Proba Pro"/>
          <w:sz w:val="20"/>
          <w:szCs w:val="20"/>
        </w:rPr>
        <w:instrText xml:space="preserve"> REF _Ref488314173 \r \h  \* MERGEFORMAT </w:instrText>
      </w:r>
      <w:r>
        <w:rPr>
          <w:rFonts w:ascii="Proba Pro" w:hAnsi="Proba Pro"/>
          <w:sz w:val="20"/>
          <w:szCs w:val="20"/>
        </w:rPr>
      </w:r>
      <w:r>
        <w:rPr>
          <w:rFonts w:ascii="Proba Pro" w:hAnsi="Proba Pro"/>
          <w:sz w:val="20"/>
          <w:szCs w:val="20"/>
        </w:rPr>
        <w:fldChar w:fldCharType="separate"/>
      </w:r>
      <w:r w:rsidR="00591807">
        <w:rPr>
          <w:rFonts w:ascii="Proba Pro" w:hAnsi="Proba Pro"/>
          <w:sz w:val="20"/>
          <w:szCs w:val="20"/>
        </w:rPr>
        <w:t>2.3.3</w:t>
      </w:r>
      <w:r>
        <w:rPr>
          <w:rFonts w:ascii="Proba Pro" w:hAnsi="Proba Pro"/>
          <w:sz w:val="20"/>
          <w:szCs w:val="20"/>
        </w:rPr>
        <w:fldChar w:fldCharType="end"/>
      </w:r>
      <w:r>
        <w:rPr>
          <w:rFonts w:ascii="Proba Pro" w:hAnsi="Proba Pro"/>
          <w:sz w:val="20"/>
          <w:szCs w:val="20"/>
        </w:rPr>
        <w:t xml:space="preserve"> tejto Zmluvy. Objednávateľom schválený súpis vykonaných prác je podkladom pre fakturáciu Zmluvnej ceny podľa bodu </w:t>
      </w:r>
      <w:r>
        <w:rPr>
          <w:rFonts w:ascii="Proba Pro" w:hAnsi="Proba Pro"/>
          <w:sz w:val="20"/>
          <w:szCs w:val="20"/>
        </w:rPr>
        <w:fldChar w:fldCharType="begin"/>
      </w:r>
      <w:r>
        <w:rPr>
          <w:rFonts w:ascii="Proba Pro" w:hAnsi="Proba Pro"/>
          <w:sz w:val="20"/>
          <w:szCs w:val="20"/>
        </w:rPr>
        <w:instrText xml:space="preserve"> REF _Ref490747307 \r \h  \* MERGEFORMAT </w:instrText>
      </w:r>
      <w:r>
        <w:rPr>
          <w:rFonts w:ascii="Proba Pro" w:hAnsi="Proba Pro"/>
          <w:sz w:val="20"/>
          <w:szCs w:val="20"/>
        </w:rPr>
      </w:r>
      <w:r>
        <w:rPr>
          <w:rFonts w:ascii="Proba Pro" w:hAnsi="Proba Pro"/>
          <w:sz w:val="20"/>
          <w:szCs w:val="20"/>
        </w:rPr>
        <w:fldChar w:fldCharType="separate"/>
      </w:r>
      <w:r w:rsidR="00591807">
        <w:rPr>
          <w:rFonts w:ascii="Proba Pro" w:hAnsi="Proba Pro"/>
          <w:sz w:val="20"/>
          <w:szCs w:val="20"/>
        </w:rPr>
        <w:t>3.1</w:t>
      </w:r>
      <w:r>
        <w:rPr>
          <w:rFonts w:ascii="Proba Pro" w:hAnsi="Proba Pro"/>
          <w:sz w:val="20"/>
          <w:szCs w:val="20"/>
        </w:rPr>
        <w:fldChar w:fldCharType="end"/>
      </w:r>
      <w:r>
        <w:rPr>
          <w:rFonts w:ascii="Proba Pro" w:hAnsi="Proba Pro"/>
          <w:sz w:val="20"/>
          <w:szCs w:val="20"/>
        </w:rPr>
        <w:t xml:space="preserve"> tejto Zmluvy.</w:t>
      </w:r>
    </w:p>
    <w:p w14:paraId="7C460DB3" w14:textId="77777777" w:rsidR="00D94AE9" w:rsidRPr="00536D8D" w:rsidRDefault="00D94AE9" w:rsidP="00A8228E">
      <w:pPr>
        <w:numPr>
          <w:ilvl w:val="1"/>
          <w:numId w:val="41"/>
        </w:numPr>
        <w:spacing w:before="0" w:after="120" w:line="240" w:lineRule="auto"/>
        <w:jc w:val="both"/>
        <w:rPr>
          <w:rFonts w:ascii="Proba Pro" w:hAnsi="Proba Pro" w:cs="Arial"/>
          <w:b/>
          <w:sz w:val="20"/>
          <w:szCs w:val="20"/>
        </w:rPr>
      </w:pPr>
      <w:r w:rsidRPr="00536D8D">
        <w:rPr>
          <w:rFonts w:ascii="Proba Pro" w:hAnsi="Proba Pro" w:cs="Arial"/>
          <w:b/>
          <w:bCs/>
          <w:sz w:val="20"/>
          <w:szCs w:val="20"/>
        </w:rPr>
        <w:t>Lehota</w:t>
      </w:r>
      <w:r w:rsidRPr="00536D8D">
        <w:rPr>
          <w:rFonts w:ascii="Proba Pro" w:hAnsi="Proba Pro" w:cs="Arial"/>
          <w:b/>
          <w:sz w:val="20"/>
          <w:szCs w:val="20"/>
        </w:rPr>
        <w:t xml:space="preserve"> plnenia</w:t>
      </w:r>
    </w:p>
    <w:p w14:paraId="26889539" w14:textId="77777777" w:rsidR="00D94AE9" w:rsidRPr="00536D8D" w:rsidRDefault="00D94AE9" w:rsidP="00A8228E">
      <w:pPr>
        <w:numPr>
          <w:ilvl w:val="2"/>
          <w:numId w:val="41"/>
        </w:numPr>
        <w:spacing w:before="0" w:after="120" w:line="240" w:lineRule="auto"/>
        <w:jc w:val="both"/>
        <w:rPr>
          <w:rFonts w:ascii="Proba Pro" w:hAnsi="Proba Pro" w:cs="Arial"/>
          <w:sz w:val="20"/>
          <w:szCs w:val="20"/>
        </w:rPr>
      </w:pPr>
      <w:r w:rsidRPr="00536D8D">
        <w:rPr>
          <w:rFonts w:ascii="Proba Pro" w:hAnsi="Proba Pro" w:cs="Arial"/>
          <w:sz w:val="20"/>
          <w:szCs w:val="20"/>
        </w:rPr>
        <w:t>Zhotoviteľ začne práce na realizácií Diela tak skoro, ako je to primerane možné ihneď po nadobudnutí účinnosti tejto Zmluvy tak, aby celé Dielo vyhotovil a</w:t>
      </w:r>
      <w:r w:rsidRPr="00536D8D">
        <w:rPr>
          <w:rFonts w:ascii="Calibri" w:hAnsi="Calibri" w:cs="Calibri"/>
          <w:sz w:val="20"/>
          <w:szCs w:val="20"/>
        </w:rPr>
        <w:t> </w:t>
      </w:r>
      <w:r w:rsidRPr="00536D8D">
        <w:rPr>
          <w:rFonts w:ascii="Proba Pro" w:hAnsi="Proba Pro" w:cs="Arial"/>
          <w:sz w:val="20"/>
          <w:szCs w:val="20"/>
        </w:rPr>
        <w:t>dokon</w:t>
      </w:r>
      <w:r w:rsidRPr="00536D8D">
        <w:rPr>
          <w:rFonts w:ascii="Proba Pro" w:hAnsi="Proba Pro" w:cs="Proba Pro"/>
          <w:sz w:val="20"/>
          <w:szCs w:val="20"/>
        </w:rPr>
        <w:t>č</w:t>
      </w:r>
      <w:r w:rsidRPr="00536D8D">
        <w:rPr>
          <w:rFonts w:ascii="Proba Pro" w:hAnsi="Proba Pro" w:cs="Arial"/>
          <w:sz w:val="20"/>
          <w:szCs w:val="20"/>
        </w:rPr>
        <w:t>il v</w:t>
      </w:r>
      <w:r w:rsidRPr="00536D8D">
        <w:rPr>
          <w:rFonts w:ascii="Calibri" w:hAnsi="Calibri" w:cs="Calibri"/>
          <w:sz w:val="20"/>
          <w:szCs w:val="20"/>
        </w:rPr>
        <w:t> </w:t>
      </w:r>
      <w:r w:rsidRPr="00536D8D">
        <w:rPr>
          <w:rFonts w:ascii="Proba Pro" w:hAnsi="Proba Pro" w:cs="Arial"/>
          <w:sz w:val="20"/>
          <w:szCs w:val="20"/>
        </w:rPr>
        <w:t>s</w:t>
      </w:r>
      <w:r w:rsidRPr="00536D8D">
        <w:rPr>
          <w:rFonts w:ascii="Proba Pro" w:hAnsi="Proba Pro" w:cs="Proba Pro"/>
          <w:sz w:val="20"/>
          <w:szCs w:val="20"/>
        </w:rPr>
        <w:t>ú</w:t>
      </w:r>
      <w:r w:rsidRPr="00536D8D">
        <w:rPr>
          <w:rFonts w:ascii="Proba Pro" w:hAnsi="Proba Pro" w:cs="Arial"/>
          <w:sz w:val="20"/>
          <w:szCs w:val="20"/>
        </w:rPr>
        <w:t>lade s</w:t>
      </w:r>
      <w:r w:rsidRPr="00536D8D">
        <w:rPr>
          <w:rFonts w:ascii="Calibri" w:hAnsi="Calibri" w:cs="Calibri"/>
          <w:sz w:val="20"/>
          <w:szCs w:val="20"/>
        </w:rPr>
        <w:t> </w:t>
      </w:r>
      <w:r w:rsidRPr="00536D8D">
        <w:rPr>
          <w:rFonts w:ascii="Proba Pro" w:hAnsi="Proba Pro" w:cs="Arial"/>
          <w:sz w:val="20"/>
          <w:szCs w:val="20"/>
        </w:rPr>
        <w:t>Harmonogramom pr</w:t>
      </w:r>
      <w:r w:rsidRPr="00536D8D">
        <w:rPr>
          <w:rFonts w:ascii="Proba Pro" w:hAnsi="Proba Pro" w:cs="Proba Pro"/>
          <w:sz w:val="20"/>
          <w:szCs w:val="20"/>
        </w:rPr>
        <w:t>á</w:t>
      </w:r>
      <w:r w:rsidRPr="00536D8D">
        <w:rPr>
          <w:rFonts w:ascii="Proba Pro" w:hAnsi="Proba Pro" w:cs="Arial"/>
          <w:sz w:val="20"/>
          <w:szCs w:val="20"/>
        </w:rPr>
        <w:t>c v</w:t>
      </w:r>
      <w:r w:rsidRPr="00536D8D">
        <w:rPr>
          <w:rFonts w:ascii="Calibri" w:hAnsi="Calibri" w:cs="Calibri"/>
          <w:sz w:val="20"/>
          <w:szCs w:val="20"/>
        </w:rPr>
        <w:t> </w:t>
      </w:r>
      <w:r w:rsidRPr="00536D8D">
        <w:rPr>
          <w:rFonts w:ascii="Proba Pro" w:hAnsi="Proba Pro" w:cs="Arial"/>
          <w:sz w:val="20"/>
          <w:szCs w:val="20"/>
        </w:rPr>
        <w:t>Lehote plnenia.</w:t>
      </w:r>
    </w:p>
    <w:p w14:paraId="60D175A9" w14:textId="53247366" w:rsidR="00D94AE9" w:rsidRPr="00536D8D" w:rsidRDefault="00D94AE9" w:rsidP="00A8228E">
      <w:pPr>
        <w:numPr>
          <w:ilvl w:val="2"/>
          <w:numId w:val="41"/>
        </w:numPr>
        <w:spacing w:before="0" w:after="120" w:line="240" w:lineRule="auto"/>
        <w:jc w:val="both"/>
        <w:rPr>
          <w:rFonts w:ascii="Proba Pro" w:hAnsi="Proba Pro" w:cs="Arial"/>
          <w:sz w:val="20"/>
          <w:szCs w:val="20"/>
        </w:rPr>
      </w:pPr>
      <w:bookmarkStart w:id="169" w:name="_Ref485110657"/>
      <w:r w:rsidRPr="00536D8D">
        <w:rPr>
          <w:rFonts w:ascii="Proba Pro" w:hAnsi="Proba Pro" w:cs="Arial"/>
          <w:sz w:val="20"/>
          <w:szCs w:val="20"/>
        </w:rPr>
        <w:t xml:space="preserve">Lehota na </w:t>
      </w:r>
      <w:r w:rsidRPr="001664B2">
        <w:rPr>
          <w:rFonts w:ascii="Proba Pro" w:hAnsi="Proba Pro" w:cs="Arial"/>
          <w:sz w:val="20"/>
          <w:szCs w:val="20"/>
        </w:rPr>
        <w:t xml:space="preserve">vykonanie Diela </w:t>
      </w:r>
      <w:r w:rsidRPr="00DC410F">
        <w:rPr>
          <w:rFonts w:ascii="Proba Pro" w:hAnsi="Proba Pro" w:cs="Arial"/>
          <w:sz w:val="20"/>
          <w:szCs w:val="20"/>
        </w:rPr>
        <w:t xml:space="preserve">je </w:t>
      </w:r>
      <w:r w:rsidR="00DC410F" w:rsidRPr="00DC410F">
        <w:rPr>
          <w:rFonts w:ascii="Proba Pro" w:hAnsi="Proba Pro" w:cs="Arial"/>
          <w:sz w:val="20"/>
          <w:szCs w:val="20"/>
        </w:rPr>
        <w:t xml:space="preserve">12 mesiacov </w:t>
      </w:r>
      <w:r w:rsidRPr="00DC410F">
        <w:rPr>
          <w:rFonts w:ascii="Proba Pro" w:hAnsi="Proba Pro" w:cs="Arial"/>
          <w:sz w:val="20"/>
          <w:szCs w:val="20"/>
        </w:rPr>
        <w:t xml:space="preserve">odo dňa nadobudnutia účinnosti tejto Zmluvy. </w:t>
      </w:r>
      <w:bookmarkEnd w:id="169"/>
      <w:r w:rsidRPr="00DC410F">
        <w:rPr>
          <w:rFonts w:ascii="Proba Pro" w:hAnsi="Proba Pro" w:cs="Arial"/>
          <w:sz w:val="20"/>
          <w:szCs w:val="20"/>
        </w:rPr>
        <w:t>Zhotoviteľ je povinný Dielo v</w:t>
      </w:r>
      <w:r w:rsidRPr="00DC410F">
        <w:rPr>
          <w:rFonts w:ascii="Calibri" w:hAnsi="Calibri" w:cs="Calibri"/>
          <w:sz w:val="20"/>
          <w:szCs w:val="20"/>
        </w:rPr>
        <w:t> </w:t>
      </w:r>
      <w:r w:rsidRPr="00DC410F">
        <w:rPr>
          <w:rFonts w:ascii="Proba Pro" w:hAnsi="Proba Pro" w:cs="Arial"/>
          <w:sz w:val="20"/>
          <w:szCs w:val="20"/>
        </w:rPr>
        <w:t>s</w:t>
      </w:r>
      <w:r w:rsidRPr="00DC410F">
        <w:rPr>
          <w:rFonts w:ascii="Proba Pro" w:hAnsi="Proba Pro" w:cs="Proba Pro"/>
          <w:sz w:val="20"/>
          <w:szCs w:val="20"/>
        </w:rPr>
        <w:t>ú</w:t>
      </w:r>
      <w:r w:rsidRPr="00DC410F">
        <w:rPr>
          <w:rFonts w:ascii="Proba Pro" w:hAnsi="Proba Pro" w:cs="Arial"/>
          <w:sz w:val="20"/>
          <w:szCs w:val="20"/>
        </w:rPr>
        <w:t>lade s</w:t>
      </w:r>
      <w:r w:rsidRPr="00DC410F">
        <w:rPr>
          <w:rFonts w:ascii="Calibri" w:hAnsi="Calibri" w:cs="Calibri"/>
          <w:sz w:val="20"/>
          <w:szCs w:val="20"/>
        </w:rPr>
        <w:t> </w:t>
      </w:r>
      <w:r w:rsidRPr="00DC410F">
        <w:rPr>
          <w:rFonts w:ascii="Proba Pro" w:hAnsi="Proba Pro" w:cs="Arial"/>
          <w:sz w:val="20"/>
          <w:szCs w:val="20"/>
        </w:rPr>
        <w:t>Harmonogramom</w:t>
      </w:r>
      <w:r w:rsidRPr="00536D8D">
        <w:rPr>
          <w:rFonts w:ascii="Proba Pro" w:hAnsi="Proba Pro" w:cs="Arial"/>
          <w:sz w:val="20"/>
          <w:szCs w:val="20"/>
        </w:rPr>
        <w:t xml:space="preserve"> pr</w:t>
      </w:r>
      <w:r w:rsidRPr="00536D8D">
        <w:rPr>
          <w:rFonts w:ascii="Proba Pro" w:hAnsi="Proba Pro" w:cs="Proba Pro"/>
          <w:sz w:val="20"/>
          <w:szCs w:val="20"/>
        </w:rPr>
        <w:t>á</w:t>
      </w:r>
      <w:r w:rsidRPr="00536D8D">
        <w:rPr>
          <w:rFonts w:ascii="Proba Pro" w:hAnsi="Proba Pro" w:cs="Arial"/>
          <w:sz w:val="20"/>
          <w:szCs w:val="20"/>
        </w:rPr>
        <w:t>c v</w:t>
      </w:r>
      <w:r w:rsidRPr="00536D8D">
        <w:rPr>
          <w:rFonts w:ascii="Calibri" w:hAnsi="Calibri" w:cs="Calibri"/>
          <w:sz w:val="20"/>
          <w:szCs w:val="20"/>
        </w:rPr>
        <w:t> </w:t>
      </w:r>
      <w:r w:rsidRPr="00536D8D">
        <w:rPr>
          <w:rFonts w:ascii="Proba Pro" w:hAnsi="Proba Pro" w:cs="Calibri"/>
          <w:sz w:val="20"/>
          <w:szCs w:val="20"/>
        </w:rPr>
        <w:t xml:space="preserve"> </w:t>
      </w:r>
      <w:r w:rsidRPr="00536D8D">
        <w:rPr>
          <w:rFonts w:ascii="Proba Pro" w:hAnsi="Proba Pro" w:cs="Arial"/>
          <w:sz w:val="20"/>
          <w:szCs w:val="20"/>
        </w:rPr>
        <w:t>Lehote plnenia vyhotovi</w:t>
      </w:r>
      <w:r w:rsidRPr="00536D8D">
        <w:rPr>
          <w:rFonts w:ascii="Proba Pro" w:hAnsi="Proba Pro" w:cs="Proba Pro"/>
          <w:sz w:val="20"/>
          <w:szCs w:val="20"/>
        </w:rPr>
        <w:t>ť</w:t>
      </w:r>
      <w:r w:rsidRPr="00536D8D">
        <w:rPr>
          <w:rFonts w:ascii="Proba Pro" w:hAnsi="Proba Pro" w:cs="Arial"/>
          <w:sz w:val="20"/>
          <w:szCs w:val="20"/>
        </w:rPr>
        <w:t xml:space="preserve"> tak, aby </w:t>
      </w:r>
      <w:r>
        <w:rPr>
          <w:rFonts w:ascii="Proba Pro" w:hAnsi="Proba Pro" w:cs="Arial"/>
          <w:bCs/>
          <w:sz w:val="20"/>
          <w:szCs w:val="20"/>
        </w:rPr>
        <w:t>bolo pripravené na úspešné absolvovanie kolaudačného konania</w:t>
      </w:r>
      <w:r w:rsidRPr="00536D8D">
        <w:rPr>
          <w:rFonts w:ascii="Proba Pro" w:hAnsi="Proba Pro" w:cs="Arial"/>
          <w:sz w:val="20"/>
          <w:szCs w:val="20"/>
        </w:rPr>
        <w:t xml:space="preserve"> a</w:t>
      </w:r>
      <w:r w:rsidRPr="00536D8D">
        <w:rPr>
          <w:rFonts w:ascii="Calibri" w:hAnsi="Calibri" w:cs="Calibri"/>
          <w:sz w:val="20"/>
          <w:szCs w:val="20"/>
        </w:rPr>
        <w:t> </w:t>
      </w:r>
      <w:r w:rsidRPr="00536D8D">
        <w:rPr>
          <w:rFonts w:ascii="Proba Pro" w:hAnsi="Proba Pro" w:cs="Arial"/>
          <w:sz w:val="20"/>
          <w:szCs w:val="20"/>
        </w:rPr>
        <w:t>bolo sp</w:t>
      </w:r>
      <w:r w:rsidRPr="00536D8D">
        <w:rPr>
          <w:rFonts w:ascii="Proba Pro" w:hAnsi="Proba Pro" w:cs="Proba Pro"/>
          <w:sz w:val="20"/>
          <w:szCs w:val="20"/>
        </w:rPr>
        <w:t>ô</w:t>
      </w:r>
      <w:r w:rsidRPr="00536D8D">
        <w:rPr>
          <w:rFonts w:ascii="Proba Pro" w:hAnsi="Proba Pro" w:cs="Arial"/>
          <w:sz w:val="20"/>
          <w:szCs w:val="20"/>
        </w:rPr>
        <w:t>sobil</w:t>
      </w:r>
      <w:r w:rsidRPr="00536D8D">
        <w:rPr>
          <w:rFonts w:ascii="Proba Pro" w:hAnsi="Proba Pro" w:cs="Proba Pro"/>
          <w:sz w:val="20"/>
          <w:szCs w:val="20"/>
        </w:rPr>
        <w:t>é</w:t>
      </w:r>
      <w:r w:rsidRPr="00536D8D">
        <w:rPr>
          <w:rFonts w:ascii="Proba Pro" w:hAnsi="Proba Pro" w:cs="Arial"/>
          <w:sz w:val="20"/>
          <w:szCs w:val="20"/>
        </w:rPr>
        <w:t xml:space="preserve"> na Preberacie konanie pod</w:t>
      </w:r>
      <w:r w:rsidRPr="00536D8D">
        <w:rPr>
          <w:rFonts w:ascii="Proba Pro" w:hAnsi="Proba Pro" w:cs="Proba Pro"/>
          <w:sz w:val="20"/>
          <w:szCs w:val="20"/>
        </w:rPr>
        <w:t>ľ</w:t>
      </w:r>
      <w:r w:rsidRPr="00536D8D">
        <w:rPr>
          <w:rFonts w:ascii="Proba Pro" w:hAnsi="Proba Pro" w:cs="Arial"/>
          <w:sz w:val="20"/>
          <w:szCs w:val="20"/>
        </w:rPr>
        <w:t xml:space="preserve">a bodu </w:t>
      </w:r>
      <w:r w:rsidRPr="00536D8D">
        <w:rPr>
          <w:rFonts w:ascii="Proba Pro" w:hAnsi="Proba Pro" w:cs="Arial"/>
          <w:sz w:val="20"/>
          <w:szCs w:val="20"/>
        </w:rPr>
        <w:fldChar w:fldCharType="begin"/>
      </w:r>
      <w:r w:rsidRPr="00536D8D">
        <w:rPr>
          <w:rFonts w:ascii="Proba Pro" w:hAnsi="Proba Pro" w:cs="Arial"/>
          <w:sz w:val="20"/>
          <w:szCs w:val="20"/>
        </w:rPr>
        <w:instrText xml:space="preserve"> REF _Ref485113649 \r \h  \* MERGEFORMAT </w:instrText>
      </w:r>
      <w:r w:rsidRPr="00536D8D">
        <w:rPr>
          <w:rFonts w:ascii="Proba Pro" w:hAnsi="Proba Pro" w:cs="Arial"/>
          <w:sz w:val="20"/>
          <w:szCs w:val="20"/>
        </w:rPr>
      </w:r>
      <w:r w:rsidRPr="00536D8D">
        <w:rPr>
          <w:rFonts w:ascii="Proba Pro" w:hAnsi="Proba Pro" w:cs="Arial"/>
          <w:sz w:val="20"/>
          <w:szCs w:val="20"/>
        </w:rPr>
        <w:fldChar w:fldCharType="separate"/>
      </w:r>
      <w:r w:rsidR="00591807">
        <w:rPr>
          <w:rFonts w:ascii="Proba Pro" w:hAnsi="Proba Pro" w:cs="Arial"/>
          <w:sz w:val="20"/>
          <w:szCs w:val="20"/>
        </w:rPr>
        <w:t>2.7</w:t>
      </w:r>
      <w:r w:rsidRPr="00536D8D">
        <w:rPr>
          <w:rFonts w:ascii="Proba Pro" w:hAnsi="Proba Pro" w:cs="Arial"/>
          <w:sz w:val="20"/>
          <w:szCs w:val="20"/>
        </w:rPr>
        <w:fldChar w:fldCharType="end"/>
      </w:r>
      <w:r w:rsidRPr="00536D8D">
        <w:rPr>
          <w:rFonts w:ascii="Proba Pro" w:hAnsi="Proba Pro" w:cs="Arial"/>
          <w:sz w:val="20"/>
          <w:szCs w:val="20"/>
        </w:rPr>
        <w:t xml:space="preserve"> tejto Zmluvy.</w:t>
      </w:r>
    </w:p>
    <w:p w14:paraId="5E9BB8F2" w14:textId="77777777" w:rsidR="00D94AE9" w:rsidRPr="00536D8D" w:rsidRDefault="00D94AE9" w:rsidP="00A8228E">
      <w:pPr>
        <w:numPr>
          <w:ilvl w:val="2"/>
          <w:numId w:val="41"/>
        </w:numPr>
        <w:spacing w:before="0" w:after="120" w:line="240" w:lineRule="auto"/>
        <w:jc w:val="both"/>
        <w:rPr>
          <w:rFonts w:ascii="Proba Pro" w:hAnsi="Proba Pro" w:cs="Arial"/>
          <w:sz w:val="20"/>
          <w:szCs w:val="20"/>
        </w:rPr>
      </w:pPr>
      <w:bookmarkStart w:id="170" w:name="_Ref485125420"/>
      <w:r w:rsidRPr="00536D8D">
        <w:rPr>
          <w:rFonts w:ascii="Proba Pro" w:hAnsi="Proba Pro" w:cs="Arial"/>
          <w:bCs/>
          <w:sz w:val="20"/>
          <w:szCs w:val="20"/>
        </w:rPr>
        <w:t>Zhotoviteľ</w:t>
      </w:r>
      <w:r w:rsidRPr="00536D8D">
        <w:rPr>
          <w:rFonts w:ascii="Proba Pro" w:hAnsi="Proba Pro" w:cs="Arial"/>
          <w:sz w:val="20"/>
          <w:szCs w:val="20"/>
        </w:rPr>
        <w:t xml:space="preserve"> bude mať nárok na predĺženie Lehoty plnenia pokia</w:t>
      </w:r>
      <w:r w:rsidRPr="00536D8D">
        <w:rPr>
          <w:rFonts w:ascii="Proba Pro" w:hAnsi="Proba Pro" w:cs="Proba Pro"/>
          <w:sz w:val="20"/>
          <w:szCs w:val="20"/>
        </w:rPr>
        <w:t>ľ</w:t>
      </w:r>
      <w:r>
        <w:rPr>
          <w:rFonts w:ascii="Proba Pro" w:hAnsi="Proba Pro" w:cs="Proba Pro"/>
          <w:sz w:val="20"/>
          <w:szCs w:val="20"/>
        </w:rPr>
        <w:t>,</w:t>
      </w:r>
      <w:r w:rsidRPr="00536D8D">
        <w:rPr>
          <w:rFonts w:ascii="Proba Pro" w:hAnsi="Proba Pro" w:cs="Arial"/>
          <w:sz w:val="20"/>
          <w:szCs w:val="20"/>
        </w:rPr>
        <w:t xml:space="preserve"> </w:t>
      </w:r>
      <w:r w:rsidRPr="002D3FC3">
        <w:rPr>
          <w:rFonts w:ascii="Proba Pro" w:hAnsi="Proba Pro" w:cs="Proba Pro"/>
          <w:sz w:val="20"/>
          <w:szCs w:val="20"/>
        </w:rPr>
        <w:t>a v takom rozsahu, v akom</w:t>
      </w:r>
      <w:r w:rsidRPr="002D3FC3">
        <w:rPr>
          <w:rFonts w:ascii="Proba Pro" w:hAnsi="Proba Pro" w:cs="Arial"/>
          <w:sz w:val="20"/>
          <w:szCs w:val="20"/>
        </w:rPr>
        <w:t xml:space="preserve"> </w:t>
      </w:r>
      <w:r w:rsidRPr="00536D8D">
        <w:rPr>
          <w:rFonts w:ascii="Proba Pro" w:hAnsi="Proba Pro" w:cs="Arial"/>
          <w:sz w:val="20"/>
          <w:szCs w:val="20"/>
        </w:rPr>
        <w:t>oneskorenie s dokon</w:t>
      </w:r>
      <w:r w:rsidRPr="00536D8D">
        <w:rPr>
          <w:rFonts w:ascii="Proba Pro" w:hAnsi="Proba Pro" w:cs="Proba Pro"/>
          <w:sz w:val="20"/>
          <w:szCs w:val="20"/>
        </w:rPr>
        <w:t>č</w:t>
      </w:r>
      <w:r w:rsidRPr="00536D8D">
        <w:rPr>
          <w:rFonts w:ascii="Proba Pro" w:hAnsi="Proba Pro" w:cs="Arial"/>
          <w:sz w:val="20"/>
          <w:szCs w:val="20"/>
        </w:rPr>
        <w:t>en</w:t>
      </w:r>
      <w:r w:rsidRPr="00536D8D">
        <w:rPr>
          <w:rFonts w:ascii="Proba Pro" w:hAnsi="Proba Pro" w:cs="Proba Pro"/>
          <w:sz w:val="20"/>
          <w:szCs w:val="20"/>
        </w:rPr>
        <w:t>í</w:t>
      </w:r>
      <w:r w:rsidRPr="00536D8D">
        <w:rPr>
          <w:rFonts w:ascii="Proba Pro" w:hAnsi="Proba Pro" w:cs="Arial"/>
          <w:sz w:val="20"/>
          <w:szCs w:val="20"/>
        </w:rPr>
        <w:t>m Diela bude sp</w:t>
      </w:r>
      <w:r w:rsidRPr="00536D8D">
        <w:rPr>
          <w:rFonts w:ascii="Proba Pro" w:hAnsi="Proba Pro" w:cs="Proba Pro"/>
          <w:sz w:val="20"/>
          <w:szCs w:val="20"/>
        </w:rPr>
        <w:t>ô</w:t>
      </w:r>
      <w:r w:rsidRPr="00536D8D">
        <w:rPr>
          <w:rFonts w:ascii="Proba Pro" w:hAnsi="Proba Pro" w:cs="Arial"/>
          <w:sz w:val="20"/>
          <w:szCs w:val="20"/>
        </w:rPr>
        <w:t>soben</w:t>
      </w:r>
      <w:r w:rsidRPr="00536D8D">
        <w:rPr>
          <w:rFonts w:ascii="Proba Pro" w:hAnsi="Proba Pro" w:cs="Proba Pro"/>
          <w:sz w:val="20"/>
          <w:szCs w:val="20"/>
        </w:rPr>
        <w:t>é</w:t>
      </w:r>
      <w:r w:rsidRPr="00536D8D">
        <w:rPr>
          <w:rFonts w:ascii="Proba Pro" w:hAnsi="Proba Pro" w:cs="Arial"/>
          <w:sz w:val="20"/>
          <w:szCs w:val="20"/>
        </w:rPr>
        <w:t xml:space="preserve"> niektorou z nasledovn</w:t>
      </w:r>
      <w:r w:rsidRPr="00536D8D">
        <w:rPr>
          <w:rFonts w:ascii="Proba Pro" w:hAnsi="Proba Pro" w:cs="Proba Pro"/>
          <w:sz w:val="20"/>
          <w:szCs w:val="20"/>
        </w:rPr>
        <w:t>ý</w:t>
      </w:r>
      <w:r w:rsidRPr="00536D8D">
        <w:rPr>
          <w:rFonts w:ascii="Proba Pro" w:hAnsi="Proba Pro" w:cs="Arial"/>
          <w:sz w:val="20"/>
          <w:szCs w:val="20"/>
        </w:rPr>
        <w:t>ch okolnosti</w:t>
      </w:r>
      <w:bookmarkEnd w:id="170"/>
      <w:r w:rsidRPr="00536D8D">
        <w:rPr>
          <w:rFonts w:ascii="Proba Pro" w:hAnsi="Proba Pro" w:cs="Arial"/>
          <w:sz w:val="20"/>
          <w:szCs w:val="20"/>
        </w:rPr>
        <w:t>:</w:t>
      </w:r>
    </w:p>
    <w:p w14:paraId="171312FA" w14:textId="77777777" w:rsidR="00D94AE9" w:rsidRPr="00536D8D"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sz w:val="20"/>
          <w:szCs w:val="20"/>
        </w:rPr>
        <w:t>príčina, ktorá dáva Zhotoviteľovi nárok na predĺženie Lehoty plnenia podľa niektorého z</w:t>
      </w:r>
      <w:r w:rsidRPr="00536D8D">
        <w:rPr>
          <w:rFonts w:ascii="Calibri" w:hAnsi="Calibri" w:cs="Calibri"/>
          <w:sz w:val="20"/>
          <w:szCs w:val="20"/>
        </w:rPr>
        <w:t> </w:t>
      </w:r>
      <w:r w:rsidRPr="00536D8D">
        <w:rPr>
          <w:rFonts w:ascii="Proba Pro" w:hAnsi="Proba Pro" w:cs="Arial"/>
          <w:sz w:val="20"/>
          <w:szCs w:val="20"/>
        </w:rPr>
        <w:t>bodov tejto Zmluvy,</w:t>
      </w:r>
    </w:p>
    <w:p w14:paraId="51CBCC59" w14:textId="77777777" w:rsidR="00D94AE9" w:rsidRPr="00536D8D" w:rsidRDefault="00D94AE9" w:rsidP="00A8228E">
      <w:pPr>
        <w:numPr>
          <w:ilvl w:val="3"/>
          <w:numId w:val="41"/>
        </w:numPr>
        <w:spacing w:before="0" w:after="120" w:line="240" w:lineRule="auto"/>
        <w:jc w:val="both"/>
        <w:rPr>
          <w:rFonts w:ascii="Proba Pro" w:hAnsi="Proba Pro" w:cs="Arial"/>
          <w:sz w:val="20"/>
          <w:szCs w:val="20"/>
        </w:rPr>
      </w:pPr>
      <w:bookmarkStart w:id="171" w:name="_Ref485114690"/>
      <w:r w:rsidRPr="00536D8D">
        <w:rPr>
          <w:rFonts w:ascii="Proba Pro" w:hAnsi="Proba Pro" w:cs="Arial"/>
          <w:sz w:val="20"/>
          <w:szCs w:val="20"/>
        </w:rPr>
        <w:t>omeškanie alebo obmedzenie na strane Objednávateľa, ktoré je</w:t>
      </w:r>
      <w:r w:rsidRPr="00536D8D">
        <w:rPr>
          <w:rFonts w:ascii="Calibri" w:hAnsi="Calibri" w:cs="Calibri"/>
          <w:sz w:val="20"/>
          <w:szCs w:val="20"/>
        </w:rPr>
        <w:t> </w:t>
      </w:r>
      <w:r w:rsidRPr="00536D8D">
        <w:rPr>
          <w:rFonts w:ascii="Proba Pro" w:hAnsi="Proba Pro" w:cs="Arial"/>
          <w:sz w:val="20"/>
          <w:szCs w:val="20"/>
        </w:rPr>
        <w:t>priamou pr</w:t>
      </w:r>
      <w:r w:rsidRPr="00536D8D">
        <w:rPr>
          <w:rFonts w:ascii="Proba Pro" w:hAnsi="Proba Pro" w:cs="Proba Pro"/>
          <w:sz w:val="20"/>
          <w:szCs w:val="20"/>
        </w:rPr>
        <w:t>íč</w:t>
      </w:r>
      <w:r w:rsidRPr="00536D8D">
        <w:rPr>
          <w:rFonts w:ascii="Proba Pro" w:hAnsi="Proba Pro" w:cs="Arial"/>
          <w:sz w:val="20"/>
          <w:szCs w:val="20"/>
        </w:rPr>
        <w:t>inou ome</w:t>
      </w:r>
      <w:r w:rsidRPr="00536D8D">
        <w:rPr>
          <w:rFonts w:ascii="Proba Pro" w:hAnsi="Proba Pro" w:cs="Proba Pro"/>
          <w:sz w:val="20"/>
          <w:szCs w:val="20"/>
        </w:rPr>
        <w:t>š</w:t>
      </w:r>
      <w:r w:rsidRPr="00536D8D">
        <w:rPr>
          <w:rFonts w:ascii="Proba Pro" w:hAnsi="Proba Pro" w:cs="Arial"/>
          <w:sz w:val="20"/>
          <w:szCs w:val="20"/>
        </w:rPr>
        <w:t>kania Zhotovite</w:t>
      </w:r>
      <w:r w:rsidRPr="00536D8D">
        <w:rPr>
          <w:rFonts w:ascii="Proba Pro" w:hAnsi="Proba Pro" w:cs="Proba Pro"/>
          <w:sz w:val="20"/>
          <w:szCs w:val="20"/>
        </w:rPr>
        <w:t>ľ</w:t>
      </w:r>
      <w:r w:rsidRPr="00536D8D">
        <w:rPr>
          <w:rFonts w:ascii="Proba Pro" w:hAnsi="Proba Pro" w:cs="Arial"/>
          <w:sz w:val="20"/>
          <w:szCs w:val="20"/>
        </w:rPr>
        <w:t>a, a</w:t>
      </w:r>
      <w:r w:rsidRPr="00536D8D">
        <w:rPr>
          <w:rFonts w:ascii="Calibri" w:hAnsi="Calibri" w:cs="Calibri"/>
          <w:sz w:val="20"/>
          <w:szCs w:val="20"/>
        </w:rPr>
        <w:t> </w:t>
      </w:r>
      <w:r w:rsidRPr="00536D8D">
        <w:rPr>
          <w:rFonts w:ascii="Proba Pro" w:hAnsi="Proba Pro" w:cs="Arial"/>
          <w:sz w:val="20"/>
          <w:szCs w:val="20"/>
        </w:rPr>
        <w:t>ktor</w:t>
      </w:r>
      <w:r w:rsidRPr="00536D8D">
        <w:rPr>
          <w:rFonts w:ascii="Proba Pro" w:hAnsi="Proba Pro" w:cs="Proba Pro"/>
          <w:sz w:val="20"/>
          <w:szCs w:val="20"/>
        </w:rPr>
        <w:t>é</w:t>
      </w:r>
      <w:r w:rsidRPr="00536D8D">
        <w:rPr>
          <w:rFonts w:ascii="Proba Pro" w:hAnsi="Proba Pro" w:cs="Arial"/>
          <w:sz w:val="20"/>
          <w:szCs w:val="20"/>
        </w:rPr>
        <w:t xml:space="preserve"> nebolo odstr</w:t>
      </w:r>
      <w:r w:rsidRPr="00536D8D">
        <w:rPr>
          <w:rFonts w:ascii="Proba Pro" w:hAnsi="Proba Pro" w:cs="Proba Pro"/>
          <w:sz w:val="20"/>
          <w:szCs w:val="20"/>
        </w:rPr>
        <w:t>á</w:t>
      </w:r>
      <w:r w:rsidRPr="00536D8D">
        <w:rPr>
          <w:rFonts w:ascii="Proba Pro" w:hAnsi="Proba Pro" w:cs="Arial"/>
          <w:sz w:val="20"/>
          <w:szCs w:val="20"/>
        </w:rPr>
        <w:t>nen</w:t>
      </w:r>
      <w:r w:rsidRPr="00536D8D">
        <w:rPr>
          <w:rFonts w:ascii="Proba Pro" w:hAnsi="Proba Pro" w:cs="Proba Pro"/>
          <w:sz w:val="20"/>
          <w:szCs w:val="20"/>
        </w:rPr>
        <w:t>é</w:t>
      </w:r>
      <w:r w:rsidRPr="00536D8D">
        <w:rPr>
          <w:rFonts w:ascii="Proba Pro" w:hAnsi="Proba Pro" w:cs="Arial"/>
          <w:sz w:val="20"/>
          <w:szCs w:val="20"/>
        </w:rPr>
        <w:t xml:space="preserve"> v</w:t>
      </w:r>
      <w:r w:rsidRPr="00536D8D">
        <w:rPr>
          <w:rFonts w:ascii="Calibri" w:hAnsi="Calibri" w:cs="Calibri"/>
          <w:sz w:val="20"/>
          <w:szCs w:val="20"/>
        </w:rPr>
        <w:t> </w:t>
      </w:r>
      <w:r w:rsidRPr="00536D8D">
        <w:rPr>
          <w:rFonts w:ascii="Proba Pro" w:hAnsi="Proba Pro" w:cs="Arial"/>
          <w:sz w:val="20"/>
          <w:szCs w:val="20"/>
        </w:rPr>
        <w:t>primeranej lehote na z</w:t>
      </w:r>
      <w:r w:rsidRPr="00536D8D">
        <w:rPr>
          <w:rFonts w:ascii="Proba Pro" w:hAnsi="Proba Pro" w:cs="Proba Pro"/>
          <w:sz w:val="20"/>
          <w:szCs w:val="20"/>
        </w:rPr>
        <w:t>á</w:t>
      </w:r>
      <w:r w:rsidRPr="00536D8D">
        <w:rPr>
          <w:rFonts w:ascii="Proba Pro" w:hAnsi="Proba Pro" w:cs="Arial"/>
          <w:sz w:val="20"/>
          <w:szCs w:val="20"/>
        </w:rPr>
        <w:t>klade v</w:t>
      </w:r>
      <w:r w:rsidRPr="00536D8D">
        <w:rPr>
          <w:rFonts w:ascii="Proba Pro" w:hAnsi="Proba Pro" w:cs="Proba Pro"/>
          <w:sz w:val="20"/>
          <w:szCs w:val="20"/>
        </w:rPr>
        <w:t>ý</w:t>
      </w:r>
      <w:r w:rsidRPr="00536D8D">
        <w:rPr>
          <w:rFonts w:ascii="Proba Pro" w:hAnsi="Proba Pro" w:cs="Arial"/>
          <w:sz w:val="20"/>
          <w:szCs w:val="20"/>
        </w:rPr>
        <w:t>zvy Zhotoviteľa na odstránenie takéhoto omeškania alebo obmedzenia,</w:t>
      </w:r>
      <w:bookmarkEnd w:id="171"/>
    </w:p>
    <w:p w14:paraId="126B4FC5" w14:textId="77777777" w:rsidR="00D94AE9"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sz w:val="20"/>
          <w:szCs w:val="20"/>
        </w:rPr>
        <w:t>dôvody Vyššej moci, ktoré sú priamou príčinou omeškania Zhotoviteľa</w:t>
      </w:r>
      <w:r>
        <w:rPr>
          <w:rFonts w:ascii="Proba Pro" w:hAnsi="Proba Pro" w:cs="Arial"/>
          <w:sz w:val="20"/>
          <w:szCs w:val="20"/>
        </w:rPr>
        <w:t>;</w:t>
      </w:r>
    </w:p>
    <w:p w14:paraId="39DFFF73" w14:textId="77777777" w:rsidR="00D94AE9" w:rsidRDefault="00D94AE9" w:rsidP="00A8228E">
      <w:pPr>
        <w:numPr>
          <w:ilvl w:val="3"/>
          <w:numId w:val="41"/>
        </w:numPr>
        <w:spacing w:before="0" w:after="120" w:line="240" w:lineRule="auto"/>
        <w:jc w:val="both"/>
        <w:rPr>
          <w:rFonts w:ascii="Proba Pro" w:hAnsi="Proba Pro" w:cs="Arial"/>
          <w:sz w:val="20"/>
          <w:szCs w:val="20"/>
        </w:rPr>
      </w:pPr>
      <w:r>
        <w:rPr>
          <w:rFonts w:ascii="Proba Pro" w:hAnsi="Proba Pro" w:cs="Arial"/>
          <w:sz w:val="20"/>
          <w:szCs w:val="20"/>
        </w:rPr>
        <w:t>pokyn Objednávateľa, pokiaľ je takýto pokyn priamou príčinou omeškania a na túto skutočnosť bol Objednávateľ zo strany Zhotoviteľa upozornený;</w:t>
      </w:r>
    </w:p>
    <w:p w14:paraId="6157B22C" w14:textId="77777777" w:rsidR="00D94AE9" w:rsidRPr="00536D8D" w:rsidRDefault="00D94AE9" w:rsidP="00A8228E">
      <w:pPr>
        <w:numPr>
          <w:ilvl w:val="3"/>
          <w:numId w:val="41"/>
        </w:numPr>
        <w:spacing w:before="0" w:after="120" w:line="240" w:lineRule="auto"/>
        <w:jc w:val="both"/>
        <w:rPr>
          <w:rFonts w:ascii="Proba Pro" w:hAnsi="Proba Pro" w:cs="Arial"/>
          <w:sz w:val="20"/>
          <w:szCs w:val="20"/>
        </w:rPr>
      </w:pPr>
      <w:r>
        <w:rPr>
          <w:rFonts w:ascii="Proba Pro" w:hAnsi="Proba Pro" w:cs="Arial"/>
          <w:sz w:val="20"/>
          <w:szCs w:val="20"/>
        </w:rPr>
        <w:t>výskytu mimoriadne nepriaznivých klimatických podmienok, pričom za takéto podmienky sa považuje teplota pod - 5</w:t>
      </w:r>
      <w:r>
        <w:rPr>
          <w:rFonts w:ascii="Proba Pro" w:hAnsi="Proba Pro" w:cs="Arial"/>
          <w:bCs/>
          <w:sz w:val="20"/>
          <w:szCs w:val="20"/>
        </w:rPr>
        <w:t>°</w:t>
      </w:r>
      <w:r>
        <w:rPr>
          <w:rFonts w:ascii="Proba Pro" w:hAnsi="Proba Pro" w:cs="Arial"/>
          <w:sz w:val="20"/>
          <w:szCs w:val="20"/>
        </w:rPr>
        <w:t>C, v trvaní dlhšom ako 1 kalendárny deň alebo  nárazy vetra o rýchlosti nad 20 m/s. v trvaní dlhšie ako 1 kalendárny deň</w:t>
      </w:r>
      <w:r w:rsidRPr="00536D8D">
        <w:rPr>
          <w:rFonts w:ascii="Proba Pro" w:hAnsi="Proba Pro" w:cs="Arial"/>
          <w:sz w:val="20"/>
          <w:szCs w:val="20"/>
        </w:rPr>
        <w:t>.</w:t>
      </w:r>
    </w:p>
    <w:p w14:paraId="7C5B2230" w14:textId="77777777" w:rsidR="00D94AE9" w:rsidRPr="00536D8D" w:rsidRDefault="00D94AE9" w:rsidP="00A8228E">
      <w:pPr>
        <w:numPr>
          <w:ilvl w:val="1"/>
          <w:numId w:val="41"/>
        </w:numPr>
        <w:spacing w:before="0" w:after="120" w:line="240" w:lineRule="auto"/>
        <w:jc w:val="both"/>
        <w:rPr>
          <w:rFonts w:ascii="Proba Pro" w:hAnsi="Proba Pro" w:cs="Arial"/>
          <w:b/>
          <w:sz w:val="20"/>
          <w:szCs w:val="20"/>
        </w:rPr>
      </w:pPr>
      <w:bookmarkStart w:id="172" w:name="_Ref485110612"/>
      <w:r w:rsidRPr="00536D8D">
        <w:rPr>
          <w:rFonts w:ascii="Proba Pro" w:hAnsi="Proba Pro" w:cs="Arial"/>
          <w:b/>
          <w:sz w:val="20"/>
          <w:szCs w:val="20"/>
        </w:rPr>
        <w:t>Harmonogram prác</w:t>
      </w:r>
      <w:bookmarkEnd w:id="172"/>
    </w:p>
    <w:p w14:paraId="4F3B9455" w14:textId="10099238" w:rsidR="00D94AE9" w:rsidRPr="00536D8D" w:rsidRDefault="00D94AE9" w:rsidP="00A8228E">
      <w:pPr>
        <w:numPr>
          <w:ilvl w:val="2"/>
          <w:numId w:val="41"/>
        </w:numPr>
        <w:spacing w:before="0" w:after="120" w:line="240" w:lineRule="auto"/>
        <w:jc w:val="both"/>
        <w:rPr>
          <w:rFonts w:ascii="Proba Pro" w:hAnsi="Proba Pro"/>
          <w:sz w:val="20"/>
          <w:szCs w:val="20"/>
        </w:rPr>
      </w:pPr>
      <w:r w:rsidRPr="00536D8D">
        <w:rPr>
          <w:rFonts w:ascii="Proba Pro" w:hAnsi="Proba Pro" w:cs="Arial"/>
          <w:sz w:val="20"/>
          <w:szCs w:val="20"/>
        </w:rPr>
        <w:lastRenderedPageBreak/>
        <w:t xml:space="preserve">Zhotoviteľ </w:t>
      </w:r>
      <w:r w:rsidRPr="00536D8D">
        <w:rPr>
          <w:rFonts w:ascii="Proba Pro" w:hAnsi="Proba Pro"/>
          <w:sz w:val="20"/>
          <w:szCs w:val="20"/>
        </w:rPr>
        <w:t xml:space="preserve">najneskôr do </w:t>
      </w:r>
      <w:r>
        <w:rPr>
          <w:rFonts w:ascii="Proba Pro" w:hAnsi="Proba Pro"/>
          <w:sz w:val="20"/>
          <w:szCs w:val="20"/>
        </w:rPr>
        <w:t>piatich (5</w:t>
      </w:r>
      <w:r w:rsidRPr="00536D8D">
        <w:rPr>
          <w:rFonts w:ascii="Proba Pro" w:hAnsi="Proba Pro"/>
          <w:sz w:val="20"/>
          <w:szCs w:val="20"/>
        </w:rPr>
        <w:t xml:space="preserve">) dní odo dňa nadobudnutia účinnosti tejto Zmluvy predloží </w:t>
      </w:r>
      <w:r w:rsidRPr="00536D8D">
        <w:rPr>
          <w:rFonts w:ascii="Proba Pro" w:hAnsi="Proba Pro" w:cs="Arial"/>
          <w:sz w:val="20"/>
          <w:szCs w:val="20"/>
        </w:rPr>
        <w:t>Objednávateľovi</w:t>
      </w:r>
      <w:r w:rsidRPr="00536D8D">
        <w:rPr>
          <w:rFonts w:ascii="Proba Pro" w:hAnsi="Proba Pro"/>
          <w:sz w:val="20"/>
          <w:szCs w:val="20"/>
        </w:rPr>
        <w:t xml:space="preserve"> grafický Harmonogram prác. Harmonogram prác bude zodpovedať </w:t>
      </w:r>
      <w:r w:rsidRPr="00536D8D">
        <w:rPr>
          <w:rFonts w:ascii="Proba Pro" w:hAnsi="Proba Pro" w:cs="Arial"/>
          <w:bCs/>
          <w:sz w:val="20"/>
          <w:szCs w:val="20"/>
        </w:rPr>
        <w:t>požiadavkám</w:t>
      </w:r>
      <w:r w:rsidRPr="00536D8D">
        <w:rPr>
          <w:rFonts w:ascii="Proba Pro" w:hAnsi="Proba Pro"/>
          <w:sz w:val="20"/>
          <w:szCs w:val="20"/>
        </w:rPr>
        <w:t xml:space="preserve"> Špecifikácie predmetu zákazky, Ponuke Zhotoviteľa a tejto Zmluve. Po odovzdaní Harmonogramu prác patrí Objednávateľovi lehota na preskúmanie Harmonogramu prác v</w:t>
      </w:r>
      <w:r w:rsidRPr="00536D8D">
        <w:rPr>
          <w:rFonts w:ascii="Calibri" w:hAnsi="Calibri" w:cs="Calibri"/>
          <w:sz w:val="20"/>
          <w:szCs w:val="20"/>
        </w:rPr>
        <w:t> </w:t>
      </w:r>
      <w:r w:rsidRPr="00536D8D">
        <w:rPr>
          <w:rFonts w:ascii="Proba Pro" w:hAnsi="Proba Pro"/>
          <w:sz w:val="20"/>
          <w:szCs w:val="20"/>
        </w:rPr>
        <w:t>trvan</w:t>
      </w:r>
      <w:r w:rsidRPr="00536D8D">
        <w:rPr>
          <w:rFonts w:ascii="Proba Pro" w:hAnsi="Proba Pro" w:cs="Proba Pro"/>
          <w:sz w:val="20"/>
          <w:szCs w:val="20"/>
        </w:rPr>
        <w:t>í</w:t>
      </w:r>
      <w:r w:rsidRPr="00536D8D">
        <w:rPr>
          <w:rFonts w:ascii="Proba Pro" w:hAnsi="Proba Pro"/>
          <w:sz w:val="20"/>
          <w:szCs w:val="20"/>
        </w:rPr>
        <w:t xml:space="preserve"> piatich (5) dn</w:t>
      </w:r>
      <w:r w:rsidRPr="00536D8D">
        <w:rPr>
          <w:rFonts w:ascii="Proba Pro" w:hAnsi="Proba Pro" w:cs="Proba Pro"/>
          <w:sz w:val="20"/>
          <w:szCs w:val="20"/>
        </w:rPr>
        <w:t>í</w:t>
      </w:r>
      <w:r w:rsidRPr="00536D8D">
        <w:rPr>
          <w:rFonts w:ascii="Proba Pro" w:hAnsi="Proba Pro"/>
          <w:sz w:val="20"/>
          <w:szCs w:val="20"/>
        </w:rPr>
        <w:t>. Na presk</w:t>
      </w:r>
      <w:r w:rsidRPr="00536D8D">
        <w:rPr>
          <w:rFonts w:ascii="Proba Pro" w:hAnsi="Proba Pro" w:cs="Proba Pro"/>
          <w:sz w:val="20"/>
          <w:szCs w:val="20"/>
        </w:rPr>
        <w:t>ú</w:t>
      </w:r>
      <w:r w:rsidRPr="00536D8D">
        <w:rPr>
          <w:rFonts w:ascii="Proba Pro" w:hAnsi="Proba Pro"/>
          <w:sz w:val="20"/>
          <w:szCs w:val="20"/>
        </w:rPr>
        <w:t>manie Harmonogramu pr</w:t>
      </w:r>
      <w:r w:rsidRPr="00536D8D">
        <w:rPr>
          <w:rFonts w:ascii="Proba Pro" w:hAnsi="Proba Pro" w:cs="Proba Pro"/>
          <w:sz w:val="20"/>
          <w:szCs w:val="20"/>
        </w:rPr>
        <w:t>á</w:t>
      </w:r>
      <w:r w:rsidRPr="00536D8D">
        <w:rPr>
          <w:rFonts w:ascii="Proba Pro" w:hAnsi="Proba Pro"/>
          <w:sz w:val="20"/>
          <w:szCs w:val="20"/>
        </w:rPr>
        <w:t xml:space="preserve">c platia primerane podmienky podľa bodov </w:t>
      </w:r>
      <w:r w:rsidRPr="00536D8D">
        <w:rPr>
          <w:rFonts w:ascii="Proba Pro" w:hAnsi="Proba Pro"/>
          <w:sz w:val="20"/>
          <w:szCs w:val="20"/>
        </w:rPr>
        <w:fldChar w:fldCharType="begin"/>
      </w:r>
      <w:r w:rsidRPr="00536D8D">
        <w:rPr>
          <w:rFonts w:ascii="Proba Pro" w:hAnsi="Proba Pro"/>
          <w:sz w:val="20"/>
          <w:szCs w:val="20"/>
        </w:rPr>
        <w:instrText xml:space="preserve"> REF _Ref488314088 \r \h  \* MERGEFORMAT </w:instrText>
      </w:r>
      <w:r w:rsidRPr="00536D8D">
        <w:rPr>
          <w:rFonts w:ascii="Proba Pro" w:hAnsi="Proba Pro"/>
          <w:sz w:val="20"/>
          <w:szCs w:val="20"/>
        </w:rPr>
      </w:r>
      <w:r w:rsidRPr="00536D8D">
        <w:rPr>
          <w:rFonts w:ascii="Proba Pro" w:hAnsi="Proba Pro"/>
          <w:sz w:val="20"/>
          <w:szCs w:val="20"/>
        </w:rPr>
        <w:fldChar w:fldCharType="separate"/>
      </w:r>
      <w:r w:rsidR="00591807">
        <w:rPr>
          <w:rFonts w:ascii="Proba Pro" w:hAnsi="Proba Pro"/>
          <w:sz w:val="20"/>
          <w:szCs w:val="20"/>
        </w:rPr>
        <w:t>2.3.2</w:t>
      </w:r>
      <w:r w:rsidRPr="00536D8D">
        <w:rPr>
          <w:rFonts w:ascii="Proba Pro" w:hAnsi="Proba Pro"/>
          <w:sz w:val="20"/>
          <w:szCs w:val="20"/>
        </w:rPr>
        <w:fldChar w:fldCharType="end"/>
      </w:r>
      <w:r w:rsidRPr="00536D8D">
        <w:rPr>
          <w:rFonts w:ascii="Proba Pro" w:hAnsi="Proba Pro"/>
          <w:sz w:val="20"/>
          <w:szCs w:val="20"/>
        </w:rPr>
        <w:t xml:space="preserve"> a </w:t>
      </w:r>
      <w:r w:rsidRPr="00536D8D">
        <w:rPr>
          <w:rFonts w:ascii="Proba Pro" w:hAnsi="Proba Pro"/>
          <w:sz w:val="20"/>
          <w:szCs w:val="20"/>
        </w:rPr>
        <w:fldChar w:fldCharType="begin"/>
      </w:r>
      <w:r w:rsidRPr="00536D8D">
        <w:rPr>
          <w:rFonts w:ascii="Proba Pro" w:hAnsi="Proba Pro"/>
          <w:sz w:val="20"/>
          <w:szCs w:val="20"/>
        </w:rPr>
        <w:instrText xml:space="preserve"> REF _Ref488314173 \r \h  \* MERGEFORMAT </w:instrText>
      </w:r>
      <w:r w:rsidRPr="00536D8D">
        <w:rPr>
          <w:rFonts w:ascii="Proba Pro" w:hAnsi="Proba Pro"/>
          <w:sz w:val="20"/>
          <w:szCs w:val="20"/>
        </w:rPr>
      </w:r>
      <w:r w:rsidRPr="00536D8D">
        <w:rPr>
          <w:rFonts w:ascii="Proba Pro" w:hAnsi="Proba Pro"/>
          <w:sz w:val="20"/>
          <w:szCs w:val="20"/>
        </w:rPr>
        <w:fldChar w:fldCharType="separate"/>
      </w:r>
      <w:r w:rsidR="00591807">
        <w:rPr>
          <w:rFonts w:ascii="Proba Pro" w:hAnsi="Proba Pro"/>
          <w:sz w:val="20"/>
          <w:szCs w:val="20"/>
        </w:rPr>
        <w:t>2.3.3</w:t>
      </w:r>
      <w:r w:rsidRPr="00536D8D">
        <w:rPr>
          <w:rFonts w:ascii="Proba Pro" w:hAnsi="Proba Pro"/>
          <w:sz w:val="20"/>
          <w:szCs w:val="20"/>
        </w:rPr>
        <w:fldChar w:fldCharType="end"/>
      </w:r>
      <w:r>
        <w:rPr>
          <w:rFonts w:ascii="Proba Pro" w:hAnsi="Proba Pro"/>
          <w:sz w:val="20"/>
          <w:szCs w:val="20"/>
        </w:rPr>
        <w:t xml:space="preserve"> </w:t>
      </w:r>
      <w:r w:rsidRPr="00536D8D">
        <w:rPr>
          <w:rFonts w:ascii="Proba Pro" w:hAnsi="Proba Pro"/>
          <w:sz w:val="20"/>
          <w:szCs w:val="20"/>
        </w:rPr>
        <w:t xml:space="preserve">tejto Zmluvy. Po preskúmaní Harmonogramu prác Objednávateľom sa tento stáva </w:t>
      </w:r>
      <w:r>
        <w:rPr>
          <w:rFonts w:ascii="Proba Pro" w:hAnsi="Proba Pro"/>
          <w:sz w:val="20"/>
          <w:szCs w:val="20"/>
        </w:rPr>
        <w:t>pre Zhotoviteľa záväzný</w:t>
      </w:r>
      <w:r w:rsidRPr="00536D8D">
        <w:rPr>
          <w:rFonts w:ascii="Proba Pro" w:hAnsi="Proba Pro"/>
          <w:sz w:val="20"/>
          <w:szCs w:val="20"/>
        </w:rPr>
        <w:t xml:space="preserve">.  </w:t>
      </w:r>
    </w:p>
    <w:p w14:paraId="3BB65553"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sz w:val="20"/>
          <w:szCs w:val="20"/>
        </w:rPr>
        <w:t xml:space="preserve">Zhotoviteľ </w:t>
      </w:r>
      <w:r w:rsidRPr="00536D8D">
        <w:rPr>
          <w:rFonts w:ascii="Proba Pro" w:hAnsi="Proba Pro"/>
          <w:sz w:val="20"/>
          <w:szCs w:val="20"/>
        </w:rPr>
        <w:t xml:space="preserve">vyhotoví Harmonogram prác tak, aby </w:t>
      </w:r>
      <w:r w:rsidRPr="00536D8D">
        <w:rPr>
          <w:rFonts w:ascii="Proba Pro" w:hAnsi="Proba Pro" w:cs="Arial"/>
          <w:sz w:val="20"/>
          <w:szCs w:val="20"/>
        </w:rPr>
        <w:t xml:space="preserve">Zhotoviteľovi </w:t>
      </w:r>
      <w:r w:rsidRPr="00536D8D">
        <w:rPr>
          <w:rFonts w:ascii="Proba Pro" w:hAnsi="Proba Pro"/>
          <w:sz w:val="20"/>
          <w:szCs w:val="20"/>
        </w:rPr>
        <w:t>umožňoval postupnú kompletizáciu celého Diela vrátane vyhotovenia a</w:t>
      </w:r>
      <w:r w:rsidRPr="00536D8D">
        <w:rPr>
          <w:rFonts w:ascii="Calibri" w:hAnsi="Calibri" w:cs="Calibri"/>
          <w:sz w:val="20"/>
          <w:szCs w:val="20"/>
        </w:rPr>
        <w:t> </w:t>
      </w:r>
      <w:r w:rsidRPr="00536D8D">
        <w:rPr>
          <w:rFonts w:ascii="Proba Pro" w:hAnsi="Proba Pro"/>
          <w:sz w:val="20"/>
          <w:szCs w:val="20"/>
        </w:rPr>
        <w:t>dokončenia celého Diela najneskôr v</w:t>
      </w:r>
      <w:r w:rsidRPr="00536D8D">
        <w:rPr>
          <w:rFonts w:ascii="Calibri" w:hAnsi="Calibri" w:cs="Calibri"/>
          <w:sz w:val="20"/>
          <w:szCs w:val="20"/>
        </w:rPr>
        <w:t> </w:t>
      </w:r>
      <w:r w:rsidRPr="00536D8D">
        <w:rPr>
          <w:rFonts w:ascii="Proba Pro" w:hAnsi="Proba Pro"/>
          <w:sz w:val="20"/>
          <w:szCs w:val="20"/>
        </w:rPr>
        <w:t xml:space="preserve">Lehote plnenia. Grafický Harmonogram prác </w:t>
      </w:r>
      <w:r w:rsidRPr="00536D8D">
        <w:rPr>
          <w:rFonts w:ascii="Proba Pro" w:hAnsi="Proba Pro" w:cs="Arial"/>
          <w:sz w:val="20"/>
          <w:szCs w:val="20"/>
        </w:rPr>
        <w:t>bude</w:t>
      </w:r>
      <w:r w:rsidRPr="00536D8D">
        <w:rPr>
          <w:rFonts w:ascii="Proba Pro" w:hAnsi="Proba Pro"/>
          <w:sz w:val="20"/>
          <w:szCs w:val="20"/>
        </w:rPr>
        <w:t xml:space="preserve"> obsahovať vyjadrenie časovej náročnosti jednotlivých úkonov, činností a</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á</w:t>
      </w:r>
      <w:r w:rsidRPr="00536D8D">
        <w:rPr>
          <w:rFonts w:ascii="Proba Pro" w:hAnsi="Proba Pro"/>
          <w:sz w:val="20"/>
          <w:szCs w:val="20"/>
        </w:rPr>
        <w:t>c vyjadren</w:t>
      </w:r>
      <w:r w:rsidRPr="00536D8D">
        <w:rPr>
          <w:rFonts w:ascii="Proba Pro" w:hAnsi="Proba Pro" w:cs="Proba Pro"/>
          <w:sz w:val="20"/>
          <w:szCs w:val="20"/>
        </w:rPr>
        <w:t>ú</w:t>
      </w:r>
      <w:r w:rsidRPr="00536D8D">
        <w:rPr>
          <w:rFonts w:ascii="Proba Pro" w:hAnsi="Proba Pro"/>
          <w:sz w:val="20"/>
          <w:szCs w:val="20"/>
        </w:rPr>
        <w:t xml:space="preserve"> v</w:t>
      </w:r>
      <w:r w:rsidRPr="00536D8D">
        <w:rPr>
          <w:rFonts w:ascii="Calibri" w:hAnsi="Calibri" w:cs="Calibri"/>
          <w:sz w:val="20"/>
          <w:szCs w:val="20"/>
        </w:rPr>
        <w:t> </w:t>
      </w:r>
      <w:r w:rsidRPr="00536D8D">
        <w:rPr>
          <w:rFonts w:ascii="Proba Pro" w:hAnsi="Proba Pro"/>
          <w:sz w:val="20"/>
          <w:szCs w:val="20"/>
        </w:rPr>
        <w:t>d</w:t>
      </w:r>
      <w:r w:rsidRPr="00536D8D">
        <w:rPr>
          <w:rFonts w:ascii="Proba Pro" w:hAnsi="Proba Pro" w:cs="Proba Pro"/>
          <w:sz w:val="20"/>
          <w:szCs w:val="20"/>
        </w:rPr>
        <w:t>ň</w:t>
      </w:r>
      <w:r w:rsidRPr="00536D8D">
        <w:rPr>
          <w:rFonts w:ascii="Proba Pro" w:hAnsi="Proba Pro"/>
          <w:sz w:val="20"/>
          <w:szCs w:val="20"/>
        </w:rPr>
        <w:t>och. Harmonogram pr</w:t>
      </w:r>
      <w:r w:rsidRPr="00536D8D">
        <w:rPr>
          <w:rFonts w:ascii="Proba Pro" w:hAnsi="Proba Pro" w:cs="Proba Pro"/>
          <w:sz w:val="20"/>
          <w:szCs w:val="20"/>
        </w:rPr>
        <w:t>á</w:t>
      </w:r>
      <w:r w:rsidRPr="00536D8D">
        <w:rPr>
          <w:rFonts w:ascii="Proba Pro" w:hAnsi="Proba Pro"/>
          <w:sz w:val="20"/>
          <w:szCs w:val="20"/>
        </w:rPr>
        <w:t>c bude obsahovať stručný popis všetkých činností a prác, ich vzájomnú postupnosť a</w:t>
      </w:r>
      <w:r w:rsidRPr="00536D8D">
        <w:rPr>
          <w:rFonts w:ascii="Calibri" w:hAnsi="Calibri" w:cs="Calibri"/>
          <w:sz w:val="20"/>
          <w:szCs w:val="20"/>
        </w:rPr>
        <w:t> </w:t>
      </w:r>
      <w:r w:rsidRPr="00536D8D">
        <w:rPr>
          <w:rFonts w:ascii="Proba Pro" w:hAnsi="Proba Pro" w:cs="Proba Pro"/>
          <w:sz w:val="20"/>
          <w:szCs w:val="20"/>
        </w:rPr>
        <w:t>č</w:t>
      </w:r>
      <w:r w:rsidRPr="00536D8D">
        <w:rPr>
          <w:rFonts w:ascii="Proba Pro" w:hAnsi="Proba Pro"/>
          <w:sz w:val="20"/>
          <w:szCs w:val="20"/>
        </w:rPr>
        <w:t>asovou nadv</w:t>
      </w:r>
      <w:r w:rsidRPr="00536D8D">
        <w:rPr>
          <w:rFonts w:ascii="Proba Pro" w:hAnsi="Proba Pro" w:cs="Proba Pro"/>
          <w:sz w:val="20"/>
          <w:szCs w:val="20"/>
        </w:rPr>
        <w:t>ä</w:t>
      </w:r>
      <w:r w:rsidRPr="00536D8D">
        <w:rPr>
          <w:rFonts w:ascii="Proba Pro" w:hAnsi="Proba Pro"/>
          <w:sz w:val="20"/>
          <w:szCs w:val="20"/>
        </w:rPr>
        <w:t>znos</w:t>
      </w:r>
      <w:r w:rsidRPr="00536D8D">
        <w:rPr>
          <w:rFonts w:ascii="Proba Pro" w:hAnsi="Proba Pro" w:cs="Proba Pro"/>
          <w:sz w:val="20"/>
          <w:szCs w:val="20"/>
        </w:rPr>
        <w:t>ť</w:t>
      </w:r>
      <w:r w:rsidRPr="00536D8D">
        <w:rPr>
          <w:rFonts w:ascii="Proba Pro" w:hAnsi="Proba Pro"/>
          <w:sz w:val="20"/>
          <w:szCs w:val="20"/>
        </w:rPr>
        <w:t xml:space="preserve">. </w:t>
      </w:r>
    </w:p>
    <w:p w14:paraId="5CF41FD3" w14:textId="77777777" w:rsidR="00D94AE9" w:rsidRDefault="00D94AE9" w:rsidP="00A8228E">
      <w:pPr>
        <w:numPr>
          <w:ilvl w:val="1"/>
          <w:numId w:val="41"/>
        </w:numPr>
        <w:spacing w:before="0" w:after="120" w:line="240" w:lineRule="auto"/>
        <w:jc w:val="both"/>
        <w:rPr>
          <w:rFonts w:ascii="Proba Pro" w:hAnsi="Proba Pro" w:cs="Arial"/>
          <w:b/>
          <w:sz w:val="20"/>
          <w:szCs w:val="20"/>
        </w:rPr>
      </w:pPr>
      <w:bookmarkStart w:id="173" w:name="_Ref515887199"/>
      <w:bookmarkStart w:id="174" w:name="_Ref485110579"/>
      <w:bookmarkStart w:id="175" w:name="_Ref485113649"/>
      <w:r>
        <w:rPr>
          <w:rFonts w:ascii="Proba Pro" w:hAnsi="Proba Pro" w:cs="Arial"/>
          <w:b/>
          <w:sz w:val="20"/>
          <w:szCs w:val="20"/>
        </w:rPr>
        <w:t>Pokyny Objednávateľa</w:t>
      </w:r>
      <w:bookmarkEnd w:id="173"/>
    </w:p>
    <w:p w14:paraId="1C75D738" w14:textId="77777777" w:rsidR="00D94AE9" w:rsidRPr="008559F4" w:rsidRDefault="00D94AE9" w:rsidP="00A8228E">
      <w:pPr>
        <w:numPr>
          <w:ilvl w:val="2"/>
          <w:numId w:val="41"/>
        </w:numPr>
        <w:spacing w:before="0" w:after="120" w:line="240" w:lineRule="auto"/>
        <w:jc w:val="both"/>
        <w:rPr>
          <w:rFonts w:ascii="Proba Pro" w:hAnsi="Proba Pro"/>
          <w:sz w:val="20"/>
          <w:szCs w:val="20"/>
        </w:rPr>
      </w:pPr>
      <w:r w:rsidRPr="008559F4">
        <w:rPr>
          <w:rFonts w:ascii="Proba Pro" w:hAnsi="Proba Pro"/>
          <w:sz w:val="20"/>
          <w:szCs w:val="20"/>
        </w:rPr>
        <w:t>Objednávateľ je oprávnený Zhotoviteľovi vydávať pokyny, ktoré sa Zhotoviteľ zaväzuje splniť a dodržať za nasledovných podmienok:</w:t>
      </w:r>
    </w:p>
    <w:p w14:paraId="6FCE3298" w14:textId="77777777" w:rsidR="00D94AE9" w:rsidRPr="008559F4" w:rsidRDefault="00D94AE9" w:rsidP="00A8228E">
      <w:pPr>
        <w:numPr>
          <w:ilvl w:val="3"/>
          <w:numId w:val="41"/>
        </w:numPr>
        <w:spacing w:before="0" w:after="120" w:line="240" w:lineRule="auto"/>
        <w:jc w:val="both"/>
        <w:rPr>
          <w:rFonts w:ascii="Proba Pro" w:hAnsi="Proba Pro"/>
          <w:sz w:val="20"/>
          <w:szCs w:val="20"/>
        </w:rPr>
      </w:pPr>
      <w:r w:rsidRPr="008559F4">
        <w:rPr>
          <w:rFonts w:ascii="Proba Pro" w:hAnsi="Proba Pro"/>
          <w:sz w:val="20"/>
          <w:szCs w:val="20"/>
        </w:rPr>
        <w:t xml:space="preserve">Zhotoviteľ je povinný plniť iba pokyny vydané </w:t>
      </w:r>
      <w:r>
        <w:rPr>
          <w:rFonts w:ascii="Proba Pro" w:hAnsi="Proba Pro"/>
          <w:sz w:val="20"/>
          <w:szCs w:val="20"/>
        </w:rPr>
        <w:t>poverenou osobou Objednávateľa</w:t>
      </w:r>
      <w:r w:rsidRPr="008559F4">
        <w:rPr>
          <w:rFonts w:ascii="Proba Pro" w:hAnsi="Proba Pro"/>
          <w:sz w:val="20"/>
          <w:szCs w:val="20"/>
        </w:rPr>
        <w:t>;</w:t>
      </w:r>
    </w:p>
    <w:p w14:paraId="5477D459" w14:textId="77777777" w:rsidR="00D94AE9" w:rsidRPr="008559F4" w:rsidRDefault="00D94AE9" w:rsidP="00A8228E">
      <w:pPr>
        <w:numPr>
          <w:ilvl w:val="3"/>
          <w:numId w:val="41"/>
        </w:numPr>
        <w:spacing w:before="0" w:after="120" w:line="240" w:lineRule="auto"/>
        <w:jc w:val="both"/>
        <w:rPr>
          <w:rFonts w:ascii="Proba Pro" w:hAnsi="Proba Pro"/>
          <w:sz w:val="20"/>
          <w:szCs w:val="20"/>
        </w:rPr>
      </w:pPr>
      <w:r w:rsidRPr="008559F4">
        <w:rPr>
          <w:rFonts w:ascii="Proba Pro" w:hAnsi="Proba Pro"/>
          <w:sz w:val="20"/>
          <w:szCs w:val="20"/>
        </w:rPr>
        <w:t>Zhotoviteľ je povinný upozorniť Objednávateľa bez zbytočného odkladu na nevhodnú povahu jeho pokynov, ak Zhotoviteľ mohol túto nevhodnosť zistiť pri vynaložení odbornej starostlivosti, ako skúsený zhotoviteľ v rozsahu plnenia predmetu tejto Zmluvy;</w:t>
      </w:r>
    </w:p>
    <w:p w14:paraId="141A402A" w14:textId="77777777" w:rsidR="00D94AE9" w:rsidRPr="008559F4" w:rsidRDefault="00D94AE9" w:rsidP="00A8228E">
      <w:pPr>
        <w:numPr>
          <w:ilvl w:val="3"/>
          <w:numId w:val="41"/>
        </w:numPr>
        <w:spacing w:before="0" w:after="120" w:line="240" w:lineRule="auto"/>
        <w:jc w:val="both"/>
        <w:rPr>
          <w:rFonts w:ascii="Proba Pro" w:hAnsi="Proba Pro"/>
          <w:sz w:val="20"/>
          <w:szCs w:val="20"/>
        </w:rPr>
      </w:pPr>
      <w:r w:rsidRPr="008559F4">
        <w:rPr>
          <w:rFonts w:ascii="Proba Pro" w:hAnsi="Proba Pro"/>
          <w:sz w:val="20"/>
          <w:szCs w:val="20"/>
        </w:rPr>
        <w:t>V prípade, ak by mal pokyn mať dopad na Lehotu vykonania Diela a/alebo ak by mal pokyn mať dopad na Zmluvnú cenu, je Zhotoviteľ o tejto skutočnosti povinný okamžite informovať Objednávateľa;</w:t>
      </w:r>
    </w:p>
    <w:p w14:paraId="4E1C38F7" w14:textId="77777777" w:rsidR="00D94AE9" w:rsidRPr="008559F4" w:rsidRDefault="00D94AE9" w:rsidP="00A8228E">
      <w:pPr>
        <w:numPr>
          <w:ilvl w:val="3"/>
          <w:numId w:val="41"/>
        </w:numPr>
        <w:spacing w:before="0" w:after="120" w:line="240" w:lineRule="auto"/>
        <w:jc w:val="both"/>
        <w:rPr>
          <w:rFonts w:ascii="Proba Pro" w:hAnsi="Proba Pro"/>
          <w:sz w:val="20"/>
          <w:szCs w:val="20"/>
        </w:rPr>
      </w:pPr>
      <w:r w:rsidRPr="008559F4">
        <w:rPr>
          <w:rFonts w:ascii="Proba Pro" w:hAnsi="Proba Pro"/>
          <w:sz w:val="20"/>
          <w:szCs w:val="20"/>
        </w:rPr>
        <w:t xml:space="preserve">Každý pokyn bude vydaný resp. inak zachytený (napr. </w:t>
      </w:r>
      <w:r>
        <w:rPr>
          <w:rFonts w:ascii="Proba Pro" w:hAnsi="Proba Pro"/>
          <w:sz w:val="20"/>
          <w:szCs w:val="20"/>
        </w:rPr>
        <w:t>v</w:t>
      </w:r>
      <w:r w:rsidRPr="008559F4">
        <w:rPr>
          <w:rFonts w:ascii="Proba Pro" w:hAnsi="Proba Pro"/>
          <w:sz w:val="20"/>
          <w:szCs w:val="20"/>
        </w:rPr>
        <w:t xml:space="preserve"> stavebnom denníku) v písomnej forme. Objednávateľ je oprávnený vydať výnimočne aj ústny pokyn, avšak je povinný ho dodatočne písomne potvrdiť najneskôr do dvoch (2) dní, inak sa naňho neprihliada;</w:t>
      </w:r>
    </w:p>
    <w:p w14:paraId="2BC22DEE" w14:textId="34C55455" w:rsidR="00D94AE9" w:rsidRDefault="00D94AE9" w:rsidP="00A8228E">
      <w:pPr>
        <w:numPr>
          <w:ilvl w:val="3"/>
          <w:numId w:val="41"/>
        </w:numPr>
        <w:spacing w:before="0" w:after="120" w:line="240" w:lineRule="auto"/>
        <w:jc w:val="both"/>
        <w:rPr>
          <w:rFonts w:ascii="Proba Pro" w:hAnsi="Proba Pro" w:cs="Arial"/>
          <w:bCs/>
          <w:sz w:val="20"/>
          <w:szCs w:val="20"/>
        </w:rPr>
      </w:pPr>
      <w:r w:rsidRPr="008559F4">
        <w:rPr>
          <w:rFonts w:ascii="Proba Pro" w:hAnsi="Proba Pro"/>
          <w:sz w:val="20"/>
          <w:szCs w:val="20"/>
        </w:rPr>
        <w:t xml:space="preserve">Zhotoviteľ je povinný pokyn vydaný v súlade s týmto bodom </w:t>
      </w:r>
      <w:r w:rsidRPr="008559F4">
        <w:rPr>
          <w:rFonts w:ascii="Proba Pro" w:hAnsi="Proba Pro"/>
          <w:sz w:val="20"/>
          <w:szCs w:val="20"/>
        </w:rPr>
        <w:fldChar w:fldCharType="begin"/>
      </w:r>
      <w:r w:rsidRPr="008559F4">
        <w:rPr>
          <w:rFonts w:ascii="Proba Pro" w:hAnsi="Proba Pro"/>
          <w:sz w:val="20"/>
          <w:szCs w:val="20"/>
        </w:rPr>
        <w:instrText xml:space="preserve"> REF _Ref515887199 \r \h  \* MERGEFORMAT </w:instrText>
      </w:r>
      <w:r w:rsidRPr="008559F4">
        <w:rPr>
          <w:rFonts w:ascii="Proba Pro" w:hAnsi="Proba Pro"/>
          <w:sz w:val="20"/>
          <w:szCs w:val="20"/>
        </w:rPr>
      </w:r>
      <w:r w:rsidRPr="008559F4">
        <w:rPr>
          <w:rFonts w:ascii="Proba Pro" w:hAnsi="Proba Pro"/>
          <w:sz w:val="20"/>
          <w:szCs w:val="20"/>
        </w:rPr>
        <w:fldChar w:fldCharType="separate"/>
      </w:r>
      <w:r w:rsidR="00591807">
        <w:rPr>
          <w:rFonts w:ascii="Proba Pro" w:hAnsi="Proba Pro"/>
          <w:sz w:val="20"/>
          <w:szCs w:val="20"/>
        </w:rPr>
        <w:t>2.7</w:t>
      </w:r>
      <w:r w:rsidRPr="008559F4">
        <w:rPr>
          <w:rFonts w:ascii="Proba Pro" w:hAnsi="Proba Pro"/>
          <w:sz w:val="20"/>
          <w:szCs w:val="20"/>
        </w:rPr>
        <w:fldChar w:fldCharType="end"/>
      </w:r>
      <w:r w:rsidRPr="008559F4">
        <w:rPr>
          <w:rFonts w:ascii="Proba Pro" w:hAnsi="Proba Pro"/>
          <w:sz w:val="20"/>
          <w:szCs w:val="20"/>
        </w:rPr>
        <w:t xml:space="preserve"> bezodkladne plniť, okrem prípadu</w:t>
      </w:r>
      <w:r>
        <w:rPr>
          <w:rFonts w:ascii="Proba Pro" w:hAnsi="Proba Pro" w:cs="Arial"/>
          <w:bCs/>
          <w:sz w:val="20"/>
          <w:szCs w:val="20"/>
        </w:rPr>
        <w:t xml:space="preserve"> ak </w:t>
      </w:r>
    </w:p>
    <w:p w14:paraId="5368C0E7" w14:textId="77777777" w:rsidR="00D94AE9" w:rsidRDefault="00D94AE9" w:rsidP="00A8228E">
      <w:pPr>
        <w:numPr>
          <w:ilvl w:val="4"/>
          <w:numId w:val="41"/>
        </w:numPr>
        <w:spacing w:before="0" w:after="120" w:line="240" w:lineRule="auto"/>
        <w:jc w:val="both"/>
        <w:rPr>
          <w:rFonts w:ascii="Proba Pro" w:hAnsi="Proba Pro" w:cs="Arial"/>
          <w:bCs/>
          <w:sz w:val="20"/>
          <w:szCs w:val="20"/>
        </w:rPr>
      </w:pPr>
      <w:r>
        <w:rPr>
          <w:rFonts w:ascii="Proba Pro" w:hAnsi="Proba Pro" w:cs="Arial"/>
          <w:bCs/>
          <w:sz w:val="20"/>
          <w:szCs w:val="20"/>
        </w:rPr>
        <w:t xml:space="preserve">Zhotoviteľ upozornil Objednávateľa na nevhodnú povahu pokynu a nevhodný pokyn </w:t>
      </w:r>
      <w:r>
        <w:rPr>
          <w:rFonts w:ascii="Proba Pro" w:hAnsi="Proba Pro" w:cs="Arial"/>
          <w:sz w:val="20"/>
          <w:szCs w:val="20"/>
        </w:rPr>
        <w:t>Objednávateľa</w:t>
      </w:r>
      <w:r>
        <w:rPr>
          <w:rFonts w:ascii="Proba Pro" w:hAnsi="Proba Pro" w:cs="Arial"/>
          <w:bCs/>
          <w:sz w:val="20"/>
          <w:szCs w:val="20"/>
        </w:rPr>
        <w:t xml:space="preserve"> prekáža v riadnom vykonávaní Diela. Vtedy je Zhotoviteľ povinný jeho vykonávanie v nevyhnutnom rozsahu prerušiť do doby zmeny pokynov </w:t>
      </w:r>
      <w:r>
        <w:rPr>
          <w:rFonts w:ascii="Proba Pro" w:hAnsi="Proba Pro" w:cs="Arial"/>
          <w:sz w:val="20"/>
          <w:szCs w:val="20"/>
        </w:rPr>
        <w:t>Objednávateľa</w:t>
      </w:r>
      <w:r>
        <w:rPr>
          <w:rFonts w:ascii="Proba Pro" w:hAnsi="Proba Pro" w:cs="Arial"/>
          <w:bCs/>
          <w:sz w:val="20"/>
          <w:szCs w:val="20"/>
        </w:rPr>
        <w:t xml:space="preserve"> alebo do písomného oznámenia o tom, že Objednávateľ trvá na vykonávaní Diela podľa daných pokynov;</w:t>
      </w:r>
    </w:p>
    <w:p w14:paraId="74BD35A8" w14:textId="77777777" w:rsidR="00D94AE9" w:rsidRDefault="00D94AE9" w:rsidP="00A8228E">
      <w:pPr>
        <w:numPr>
          <w:ilvl w:val="4"/>
          <w:numId w:val="41"/>
        </w:numPr>
        <w:spacing w:before="0" w:after="120" w:line="240" w:lineRule="auto"/>
        <w:jc w:val="both"/>
        <w:rPr>
          <w:rFonts w:ascii="Proba Pro" w:hAnsi="Proba Pro" w:cs="Arial"/>
          <w:bCs/>
          <w:sz w:val="20"/>
          <w:szCs w:val="20"/>
        </w:rPr>
      </w:pPr>
      <w:r>
        <w:rPr>
          <w:rFonts w:ascii="Proba Pro" w:hAnsi="Proba Pro" w:cs="Arial"/>
          <w:bCs/>
          <w:sz w:val="20"/>
          <w:szCs w:val="20"/>
        </w:rPr>
        <w:t xml:space="preserve">V prípade, ak Zhotoviteľ oznámil Objednávateľovi, že pokyn má mať dopad na Lehotu </w:t>
      </w:r>
      <w:r>
        <w:rPr>
          <w:rFonts w:ascii="Proba Pro" w:hAnsi="Proba Pro" w:cs="Arial"/>
          <w:sz w:val="20"/>
          <w:szCs w:val="20"/>
        </w:rPr>
        <w:t>vykonania</w:t>
      </w:r>
      <w:r>
        <w:rPr>
          <w:rFonts w:ascii="Proba Pro" w:hAnsi="Proba Pro" w:cs="Arial"/>
          <w:bCs/>
          <w:sz w:val="20"/>
          <w:szCs w:val="20"/>
        </w:rPr>
        <w:t xml:space="preserve"> Diela a/alebo má mať pokyn dopad na Zmluvnú cenu, pričom v takom prípade je Zhotoviteľ bezodkladne najneskôr však do piatich (5) dní povinný Objednávateľovi doručiť návrh úprav Zmluvy (najmä Lehoty vykonania Diela, Harmonogramu prác a Zmluvnej ceny) vyvolaný pokynom Objednávateľa. Takýto návrh bude mať povahu </w:t>
      </w:r>
      <w:proofErr w:type="spellStart"/>
      <w:r>
        <w:rPr>
          <w:rFonts w:ascii="Proba Pro" w:hAnsi="Proba Pro" w:cs="Arial"/>
          <w:bCs/>
          <w:sz w:val="20"/>
          <w:szCs w:val="20"/>
        </w:rPr>
        <w:t>oferty</w:t>
      </w:r>
      <w:proofErr w:type="spellEnd"/>
      <w:r>
        <w:rPr>
          <w:rFonts w:ascii="Proba Pro" w:hAnsi="Proba Pro" w:cs="Arial"/>
          <w:bCs/>
          <w:sz w:val="20"/>
          <w:szCs w:val="20"/>
        </w:rPr>
        <w:t xml:space="preserve"> (návrhu na uzatvorenie zmluvy resp. dodatku). Zhotoviteľ nie je povinný ani oprávnený takýto pokyn plniť až do písomného potvrdenia (akceptácie) tohto návrhu zo strany Objednávateľa. To neplatí jedine v prípade, ak by neplnením takéhoto pokynu malo byť ohrozené Dielo, iný majetok a/alebo zdravie alebo život osôb. Zmluvné strany v primeranom čase po písomnom potvrdení pokynu a rozsahu zmeny Zmluvy zo strany Objednávateľa (s prihliadnutím na potrebu odsúhlasenia každej zmeny Zmluvy zo strany Poskytovateľa NFP) uzatvoria osobitný dodatok k tejto Zmluve obsahujúci dohodnuté úpravy tejto Zmluvy v zmysle potvrdenia Objednávateľa.</w:t>
      </w:r>
    </w:p>
    <w:p w14:paraId="19C062C6" w14:textId="07B3CD27" w:rsidR="00D94AE9" w:rsidRDefault="00D94AE9" w:rsidP="00A8228E">
      <w:pPr>
        <w:numPr>
          <w:ilvl w:val="2"/>
          <w:numId w:val="41"/>
        </w:numPr>
        <w:spacing w:before="0" w:after="120" w:line="240" w:lineRule="auto"/>
        <w:jc w:val="both"/>
        <w:rPr>
          <w:rFonts w:ascii="Proba Pro" w:hAnsi="Proba Pro" w:cs="Arial"/>
          <w:bCs/>
          <w:sz w:val="20"/>
          <w:szCs w:val="20"/>
        </w:rPr>
      </w:pPr>
      <w:r>
        <w:rPr>
          <w:rFonts w:ascii="Proba Pro" w:hAnsi="Proba Pro" w:cs="Arial"/>
          <w:bCs/>
          <w:sz w:val="20"/>
          <w:szCs w:val="20"/>
        </w:rPr>
        <w:t xml:space="preserve">Pre vylúčenie pochybností, žiadne schválenia alebo súhlasy Objednávateľa podľa tejto Zmluvy sa nepovažujú za pokyn podľa tohto bodu </w:t>
      </w:r>
      <w:r>
        <w:fldChar w:fldCharType="begin"/>
      </w:r>
      <w:r>
        <w:rPr>
          <w:rFonts w:ascii="Proba Pro" w:hAnsi="Proba Pro" w:cs="Arial"/>
          <w:bCs/>
          <w:sz w:val="20"/>
          <w:szCs w:val="20"/>
        </w:rPr>
        <w:instrText xml:space="preserve"> REF _Ref515887199 \r \h  \* MERGEFORMAT </w:instrText>
      </w:r>
      <w:r>
        <w:fldChar w:fldCharType="separate"/>
      </w:r>
      <w:r w:rsidR="00591807">
        <w:rPr>
          <w:rFonts w:ascii="Proba Pro" w:hAnsi="Proba Pro" w:cs="Arial"/>
          <w:bCs/>
          <w:sz w:val="20"/>
          <w:szCs w:val="20"/>
        </w:rPr>
        <w:t>2.7</w:t>
      </w:r>
      <w:r>
        <w:fldChar w:fldCharType="end"/>
      </w:r>
      <w:r>
        <w:rPr>
          <w:rFonts w:ascii="Proba Pro" w:hAnsi="Proba Pro" w:cs="Arial"/>
          <w:bCs/>
          <w:sz w:val="20"/>
          <w:szCs w:val="20"/>
        </w:rPr>
        <w:t xml:space="preserve"> Zmluvy. Tiež platí, že pokiaľ Zhotoviteľ neupozornil Objednávateľa pri vydaní pokynu na to, že môže mať vplyv na Lehotu vykonania Diela a/alebo Zmluvnú cenu, a Zhotoviteľ takýto pokyn plní, má sa za to, že tento pokyn nemá dopad na Zmluvnú cenu a/alebo na Lehotu vykonania Diela a Zhotoviteľ pokyn plní bez nároku na predĺženie Lehoty vykonania Diela a/alebo zmeny Zmluvnej ceny.</w:t>
      </w:r>
      <w:bookmarkEnd w:id="174"/>
    </w:p>
    <w:p w14:paraId="0499F969" w14:textId="77777777" w:rsidR="00D94AE9" w:rsidRPr="00536D8D" w:rsidRDefault="00D94AE9" w:rsidP="00A8228E">
      <w:pPr>
        <w:numPr>
          <w:ilvl w:val="1"/>
          <w:numId w:val="41"/>
        </w:numPr>
        <w:spacing w:before="0" w:after="120" w:line="240" w:lineRule="auto"/>
        <w:jc w:val="both"/>
        <w:rPr>
          <w:rFonts w:ascii="Proba Pro" w:hAnsi="Proba Pro" w:cs="Arial"/>
          <w:b/>
          <w:sz w:val="20"/>
          <w:szCs w:val="20"/>
        </w:rPr>
      </w:pPr>
      <w:r w:rsidRPr="00536D8D">
        <w:rPr>
          <w:rFonts w:ascii="Proba Pro" w:hAnsi="Proba Pro" w:cs="Arial"/>
          <w:b/>
          <w:sz w:val="20"/>
          <w:szCs w:val="20"/>
        </w:rPr>
        <w:lastRenderedPageBreak/>
        <w:t>Preberacie konanie</w:t>
      </w:r>
      <w:bookmarkEnd w:id="175"/>
    </w:p>
    <w:p w14:paraId="2201DC75" w14:textId="77777777" w:rsidR="00D94AE9" w:rsidRDefault="00D94AE9" w:rsidP="00A8228E">
      <w:pPr>
        <w:numPr>
          <w:ilvl w:val="2"/>
          <w:numId w:val="41"/>
        </w:numPr>
        <w:spacing w:before="0" w:after="120" w:line="240" w:lineRule="auto"/>
        <w:jc w:val="both"/>
        <w:rPr>
          <w:rFonts w:ascii="Proba Pro" w:hAnsi="Proba Pro"/>
          <w:bCs/>
          <w:iCs/>
          <w:sz w:val="20"/>
          <w:szCs w:val="20"/>
        </w:rPr>
      </w:pPr>
      <w:bookmarkStart w:id="176" w:name="_Ref485114498"/>
      <w:r w:rsidRPr="00536D8D">
        <w:rPr>
          <w:rFonts w:ascii="Proba Pro" w:hAnsi="Proba Pro"/>
          <w:bCs/>
          <w:iCs/>
          <w:sz w:val="20"/>
          <w:szCs w:val="20"/>
        </w:rPr>
        <w:t>Preberacie konanie je konanie, v</w:t>
      </w:r>
      <w:r w:rsidRPr="00536D8D">
        <w:rPr>
          <w:rFonts w:ascii="Calibri" w:hAnsi="Calibri" w:cs="Calibri"/>
          <w:bCs/>
          <w:iCs/>
          <w:sz w:val="20"/>
          <w:szCs w:val="20"/>
        </w:rPr>
        <w:t> </w:t>
      </w:r>
      <w:r w:rsidRPr="00536D8D">
        <w:rPr>
          <w:rFonts w:ascii="Proba Pro" w:hAnsi="Proba Pro"/>
          <w:bCs/>
          <w:iCs/>
          <w:sz w:val="20"/>
          <w:szCs w:val="20"/>
        </w:rPr>
        <w:t>ktorom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prever</w:t>
      </w:r>
      <w:r w:rsidRPr="00536D8D">
        <w:rPr>
          <w:rFonts w:ascii="Proba Pro" w:hAnsi="Proba Pro" w:cs="Proba Pro"/>
          <w:bCs/>
          <w:iCs/>
          <w:sz w:val="20"/>
          <w:szCs w:val="20"/>
        </w:rPr>
        <w:t>í</w:t>
      </w:r>
      <w:r w:rsidRPr="00536D8D">
        <w:rPr>
          <w:rFonts w:ascii="Proba Pro" w:hAnsi="Proba Pro"/>
          <w:bCs/>
          <w:iCs/>
          <w:sz w:val="20"/>
          <w:szCs w:val="20"/>
        </w:rPr>
        <w:t xml:space="preserve">, </w:t>
      </w:r>
      <w:r w:rsidRPr="002D3FC3">
        <w:rPr>
          <w:rFonts w:ascii="Proba Pro" w:hAnsi="Proba Pro" w:cs="Proba Pro"/>
          <w:bCs/>
          <w:iCs/>
          <w:sz w:val="20"/>
          <w:szCs w:val="20"/>
        </w:rPr>
        <w:t>ž</w:t>
      </w:r>
      <w:r w:rsidRPr="002D3FC3">
        <w:rPr>
          <w:rFonts w:ascii="Proba Pro" w:hAnsi="Proba Pro"/>
          <w:bCs/>
          <w:iCs/>
          <w:sz w:val="20"/>
          <w:szCs w:val="20"/>
        </w:rPr>
        <w:t>e Dielo je spôsobilé a pripravené pre riadnu prevádzku, a </w:t>
      </w:r>
      <w:r>
        <w:rPr>
          <w:rFonts w:ascii="Proba Pro" w:hAnsi="Proba Pro"/>
          <w:bCs/>
          <w:iCs/>
          <w:sz w:val="20"/>
          <w:szCs w:val="20"/>
        </w:rPr>
        <w:t>že</w:t>
      </w:r>
      <w:r w:rsidRPr="00536D8D">
        <w:rPr>
          <w:rFonts w:ascii="Proba Pro" w:hAnsi="Proba Pro"/>
          <w:bCs/>
          <w:iCs/>
          <w:sz w:val="20"/>
          <w:szCs w:val="20"/>
        </w:rPr>
        <w:t xml:space="preserve"> Dielo a</w:t>
      </w:r>
      <w:r w:rsidRPr="00536D8D">
        <w:rPr>
          <w:rFonts w:ascii="Calibri" w:hAnsi="Calibri" w:cs="Calibri"/>
          <w:bCs/>
          <w:iCs/>
          <w:sz w:val="20"/>
          <w:szCs w:val="20"/>
        </w:rPr>
        <w:t> </w:t>
      </w:r>
      <w:r w:rsidRPr="00536D8D">
        <w:rPr>
          <w:rFonts w:ascii="Proba Pro" w:hAnsi="Proba Pro"/>
          <w:bCs/>
          <w:iCs/>
          <w:sz w:val="20"/>
          <w:szCs w:val="20"/>
        </w:rPr>
        <w:t>k</w:t>
      </w:r>
      <w:r w:rsidRPr="00536D8D">
        <w:rPr>
          <w:rFonts w:ascii="Calibri" w:hAnsi="Calibri" w:cs="Calibri"/>
          <w:bCs/>
          <w:iCs/>
          <w:sz w:val="20"/>
          <w:szCs w:val="20"/>
        </w:rPr>
        <w:t> </w:t>
      </w:r>
      <w:r w:rsidRPr="00536D8D">
        <w:rPr>
          <w:rFonts w:ascii="Proba Pro" w:hAnsi="Proba Pro"/>
          <w:bCs/>
          <w:iCs/>
          <w:sz w:val="20"/>
          <w:szCs w:val="20"/>
        </w:rPr>
        <w:t>tomu zodpovedaj</w:t>
      </w:r>
      <w:r w:rsidRPr="00536D8D">
        <w:rPr>
          <w:rFonts w:ascii="Proba Pro" w:hAnsi="Proba Pro" w:cs="Proba Pro"/>
          <w:bCs/>
          <w:iCs/>
          <w:sz w:val="20"/>
          <w:szCs w:val="20"/>
        </w:rPr>
        <w:t>ú</w:t>
      </w:r>
      <w:r w:rsidRPr="00536D8D">
        <w:rPr>
          <w:rFonts w:ascii="Proba Pro" w:hAnsi="Proba Pro"/>
          <w:bCs/>
          <w:iCs/>
          <w:sz w:val="20"/>
          <w:szCs w:val="20"/>
        </w:rPr>
        <w:t>ca Dokument</w:t>
      </w:r>
      <w:r w:rsidRPr="00536D8D">
        <w:rPr>
          <w:rFonts w:ascii="Proba Pro" w:hAnsi="Proba Pro" w:cs="Proba Pro"/>
          <w:bCs/>
          <w:iCs/>
          <w:sz w:val="20"/>
          <w:szCs w:val="20"/>
        </w:rPr>
        <w:t>á</w:t>
      </w:r>
      <w:r w:rsidRPr="00536D8D">
        <w:rPr>
          <w:rFonts w:ascii="Proba Pro" w:hAnsi="Proba Pro"/>
          <w:bCs/>
          <w:iCs/>
          <w:sz w:val="20"/>
          <w:szCs w:val="20"/>
        </w:rPr>
        <w:t>cia Zhotovite</w:t>
      </w:r>
      <w:r w:rsidRPr="00536D8D">
        <w:rPr>
          <w:rFonts w:ascii="Proba Pro" w:hAnsi="Proba Pro" w:cs="Proba Pro"/>
          <w:bCs/>
          <w:iCs/>
          <w:sz w:val="20"/>
          <w:szCs w:val="20"/>
        </w:rPr>
        <w:t>ľ</w:t>
      </w:r>
      <w:r w:rsidRPr="00536D8D">
        <w:rPr>
          <w:rFonts w:ascii="Proba Pro" w:hAnsi="Proba Pro"/>
          <w:bCs/>
          <w:iCs/>
          <w:sz w:val="20"/>
          <w:szCs w:val="20"/>
        </w:rPr>
        <w:t>a nem</w:t>
      </w:r>
      <w:r w:rsidRPr="00536D8D">
        <w:rPr>
          <w:rFonts w:ascii="Proba Pro" w:hAnsi="Proba Pro" w:cs="Proba Pro"/>
          <w:bCs/>
          <w:iCs/>
          <w:sz w:val="20"/>
          <w:szCs w:val="20"/>
        </w:rPr>
        <w:t>á</w:t>
      </w:r>
      <w:r w:rsidRPr="00536D8D">
        <w:rPr>
          <w:rFonts w:ascii="Proba Pro" w:hAnsi="Proba Pro"/>
          <w:bCs/>
          <w:iCs/>
          <w:sz w:val="20"/>
          <w:szCs w:val="20"/>
        </w:rPr>
        <w:t xml:space="preserve"> vady a</w:t>
      </w:r>
      <w:r w:rsidRPr="00536D8D">
        <w:rPr>
          <w:rFonts w:ascii="Calibri" w:hAnsi="Calibri" w:cs="Calibri"/>
          <w:bCs/>
          <w:iCs/>
          <w:sz w:val="20"/>
          <w:szCs w:val="20"/>
        </w:rPr>
        <w:t> </w:t>
      </w:r>
      <w:r w:rsidRPr="00536D8D">
        <w:rPr>
          <w:rFonts w:ascii="Proba Pro" w:hAnsi="Proba Pro"/>
          <w:bCs/>
          <w:iCs/>
          <w:sz w:val="20"/>
          <w:szCs w:val="20"/>
        </w:rPr>
        <w:t>sp</w:t>
      </w:r>
      <w:r w:rsidRPr="00536D8D">
        <w:rPr>
          <w:rFonts w:ascii="Proba Pro" w:hAnsi="Proba Pro" w:cs="Proba Pro"/>
          <w:bCs/>
          <w:iCs/>
          <w:sz w:val="20"/>
          <w:szCs w:val="20"/>
        </w:rPr>
        <w:t>ĺň</w:t>
      </w:r>
      <w:r w:rsidRPr="00536D8D">
        <w:rPr>
          <w:rFonts w:ascii="Proba Pro" w:hAnsi="Proba Pro"/>
          <w:bCs/>
          <w:iCs/>
          <w:sz w:val="20"/>
          <w:szCs w:val="20"/>
        </w:rPr>
        <w:t>a po</w:t>
      </w:r>
      <w:r w:rsidRPr="00536D8D">
        <w:rPr>
          <w:rFonts w:ascii="Proba Pro" w:hAnsi="Proba Pro" w:cs="Proba Pro"/>
          <w:bCs/>
          <w:iCs/>
          <w:sz w:val="20"/>
          <w:szCs w:val="20"/>
        </w:rPr>
        <w:t>ž</w:t>
      </w:r>
      <w:r w:rsidRPr="00536D8D">
        <w:rPr>
          <w:rFonts w:ascii="Proba Pro" w:hAnsi="Proba Pro"/>
          <w:bCs/>
          <w:iCs/>
          <w:sz w:val="20"/>
          <w:szCs w:val="20"/>
        </w:rPr>
        <w:t>iadavky Špecifikácie predmetu zákazky, Projektovej dokumentácie a</w:t>
      </w:r>
      <w:r w:rsidRPr="00536D8D">
        <w:rPr>
          <w:rFonts w:ascii="Calibri" w:hAnsi="Calibri" w:cs="Calibri"/>
          <w:bCs/>
          <w:iCs/>
          <w:sz w:val="20"/>
          <w:szCs w:val="20"/>
        </w:rPr>
        <w:t> </w:t>
      </w:r>
      <w:r w:rsidRPr="00536D8D">
        <w:rPr>
          <w:rFonts w:ascii="Proba Pro" w:hAnsi="Proba Pro"/>
          <w:bCs/>
          <w:iCs/>
          <w:sz w:val="20"/>
          <w:szCs w:val="20"/>
        </w:rPr>
        <w:t>Ponuky Zhotovite</w:t>
      </w:r>
      <w:r w:rsidRPr="00536D8D">
        <w:rPr>
          <w:rFonts w:ascii="Proba Pro" w:hAnsi="Proba Pro" w:cs="Proba Pro"/>
          <w:bCs/>
          <w:iCs/>
          <w:sz w:val="20"/>
          <w:szCs w:val="20"/>
        </w:rPr>
        <w:t>ľ</w:t>
      </w:r>
      <w:r w:rsidRPr="00536D8D">
        <w:rPr>
          <w:rFonts w:ascii="Proba Pro" w:hAnsi="Proba Pro"/>
          <w:bCs/>
          <w:iCs/>
          <w:sz w:val="20"/>
          <w:szCs w:val="20"/>
        </w:rPr>
        <w:t>a, Právnych predpisov, Zmluvy, ktoré sa končí vydaním protokolu, ktorým Objednávateľ deklaruje splnenie záväzkov Zhotoviteľa vykonať a</w:t>
      </w:r>
      <w:r w:rsidRPr="00536D8D">
        <w:rPr>
          <w:rFonts w:ascii="Calibri" w:hAnsi="Calibri" w:cs="Calibri"/>
          <w:bCs/>
          <w:iCs/>
          <w:sz w:val="20"/>
          <w:szCs w:val="20"/>
        </w:rPr>
        <w:t> </w:t>
      </w:r>
      <w:r w:rsidRPr="00536D8D">
        <w:rPr>
          <w:rFonts w:ascii="Proba Pro" w:hAnsi="Proba Pro"/>
          <w:bCs/>
          <w:iCs/>
          <w:sz w:val="20"/>
          <w:szCs w:val="20"/>
        </w:rPr>
        <w:t>dokon</w:t>
      </w:r>
      <w:r w:rsidRPr="00536D8D">
        <w:rPr>
          <w:rFonts w:ascii="Proba Pro" w:hAnsi="Proba Pro" w:cs="Proba Pro"/>
          <w:bCs/>
          <w:iCs/>
          <w:sz w:val="20"/>
          <w:szCs w:val="20"/>
        </w:rPr>
        <w:t>č</w:t>
      </w:r>
      <w:r w:rsidRPr="00536D8D">
        <w:rPr>
          <w:rFonts w:ascii="Proba Pro" w:hAnsi="Proba Pro"/>
          <w:bCs/>
          <w:iCs/>
          <w:sz w:val="20"/>
          <w:szCs w:val="20"/>
        </w:rPr>
        <w:t>i</w:t>
      </w:r>
      <w:r w:rsidRPr="00536D8D">
        <w:rPr>
          <w:rFonts w:ascii="Proba Pro" w:hAnsi="Proba Pro" w:cs="Proba Pro"/>
          <w:bCs/>
          <w:iCs/>
          <w:sz w:val="20"/>
          <w:szCs w:val="20"/>
        </w:rPr>
        <w:t>ť</w:t>
      </w:r>
      <w:r w:rsidRPr="00536D8D">
        <w:rPr>
          <w:rFonts w:ascii="Proba Pro" w:hAnsi="Proba Pro"/>
          <w:bCs/>
          <w:iCs/>
          <w:sz w:val="20"/>
          <w:szCs w:val="20"/>
        </w:rPr>
        <w:t xml:space="preserve"> Dielo riadne</w:t>
      </w:r>
      <w:r>
        <w:rPr>
          <w:rFonts w:ascii="Proba Pro" w:hAnsi="Proba Pro"/>
          <w:bCs/>
          <w:iCs/>
          <w:sz w:val="20"/>
          <w:szCs w:val="20"/>
        </w:rPr>
        <w:t xml:space="preserve">. </w:t>
      </w:r>
      <w:r w:rsidRPr="002D3FC3">
        <w:rPr>
          <w:rFonts w:ascii="Proba Pro" w:hAnsi="Proba Pro" w:cs="Arial"/>
          <w:bCs/>
          <w:sz w:val="20"/>
          <w:szCs w:val="20"/>
        </w:rPr>
        <w:t>V Preberacom konaní Zhotoviteľ vykoná všetky prevádzkové skúšky za účelom preukázania, že Dielo môže byť prevádzkované bezpečne tak, ako je špecifikované, za všetkých dostupných prevádzkových podmienok</w:t>
      </w:r>
      <w:r w:rsidRPr="00536D8D">
        <w:rPr>
          <w:rFonts w:ascii="Proba Pro" w:hAnsi="Proba Pro"/>
          <w:bCs/>
          <w:iCs/>
          <w:sz w:val="20"/>
          <w:szCs w:val="20"/>
        </w:rPr>
        <w:t xml:space="preserve"> (konanie podľa tohto bodu ďalej aj ako „</w:t>
      </w:r>
      <w:r w:rsidRPr="00536D8D">
        <w:rPr>
          <w:rFonts w:ascii="Proba Pro" w:hAnsi="Proba Pro"/>
          <w:b/>
          <w:bCs/>
          <w:iCs/>
          <w:sz w:val="20"/>
          <w:szCs w:val="20"/>
        </w:rPr>
        <w:t>Preberacie konanie</w:t>
      </w:r>
      <w:r w:rsidRPr="00536D8D">
        <w:rPr>
          <w:rFonts w:ascii="Proba Pro" w:hAnsi="Proba Pro"/>
          <w:bCs/>
          <w:iCs/>
          <w:sz w:val="20"/>
          <w:szCs w:val="20"/>
        </w:rPr>
        <w:t>“ a</w:t>
      </w:r>
      <w:r w:rsidRPr="00536D8D">
        <w:rPr>
          <w:rFonts w:ascii="Calibri" w:hAnsi="Calibri" w:cs="Calibri"/>
          <w:bCs/>
          <w:iCs/>
          <w:sz w:val="20"/>
          <w:szCs w:val="20"/>
        </w:rPr>
        <w:t> </w:t>
      </w:r>
      <w:r w:rsidRPr="00536D8D">
        <w:rPr>
          <w:rFonts w:ascii="Proba Pro" w:hAnsi="Proba Pro"/>
          <w:bCs/>
          <w:iCs/>
          <w:sz w:val="20"/>
          <w:szCs w:val="20"/>
        </w:rPr>
        <w:t>protokol vydan</w:t>
      </w:r>
      <w:r w:rsidRPr="00536D8D">
        <w:rPr>
          <w:rFonts w:ascii="Proba Pro" w:hAnsi="Proba Pro" w:cs="Proba Pro"/>
          <w:bCs/>
          <w:iCs/>
          <w:sz w:val="20"/>
          <w:szCs w:val="20"/>
        </w:rPr>
        <w:t>ý</w:t>
      </w:r>
      <w:r w:rsidRPr="00536D8D">
        <w:rPr>
          <w:rFonts w:ascii="Proba Pro" w:hAnsi="Proba Pro"/>
          <w:bCs/>
          <w:iCs/>
          <w:sz w:val="20"/>
          <w:szCs w:val="20"/>
        </w:rPr>
        <w:t xml:space="preserve"> v</w:t>
      </w:r>
      <w:r w:rsidRPr="00536D8D">
        <w:rPr>
          <w:rFonts w:ascii="Calibri" w:hAnsi="Calibri" w:cs="Calibri"/>
          <w:bCs/>
          <w:iCs/>
          <w:sz w:val="20"/>
          <w:szCs w:val="20"/>
        </w:rPr>
        <w:t> </w:t>
      </w:r>
      <w:r w:rsidRPr="00536D8D">
        <w:rPr>
          <w:rFonts w:ascii="Proba Pro" w:hAnsi="Proba Pro"/>
          <w:bCs/>
          <w:iCs/>
          <w:sz w:val="20"/>
          <w:szCs w:val="20"/>
        </w:rPr>
        <w:t>Preberacom konan</w:t>
      </w:r>
      <w:r w:rsidRPr="00536D8D">
        <w:rPr>
          <w:rFonts w:ascii="Proba Pro" w:hAnsi="Proba Pro" w:cs="Proba Pro"/>
          <w:bCs/>
          <w:iCs/>
          <w:sz w:val="20"/>
          <w:szCs w:val="20"/>
        </w:rPr>
        <w:t>í</w:t>
      </w:r>
      <w:r w:rsidRPr="00536D8D">
        <w:rPr>
          <w:rFonts w:ascii="Proba Pro" w:hAnsi="Proba Pro"/>
          <w:bCs/>
          <w:iCs/>
          <w:sz w:val="20"/>
          <w:szCs w:val="20"/>
        </w:rPr>
        <w:t xml:space="preserve"> </w:t>
      </w:r>
      <w:r w:rsidRPr="00536D8D">
        <w:rPr>
          <w:rFonts w:ascii="Proba Pro" w:hAnsi="Proba Pro" w:cs="Proba Pro"/>
          <w:bCs/>
          <w:iCs/>
          <w:sz w:val="20"/>
          <w:szCs w:val="20"/>
        </w:rPr>
        <w:t>ď</w:t>
      </w:r>
      <w:r w:rsidRPr="00536D8D">
        <w:rPr>
          <w:rFonts w:ascii="Proba Pro" w:hAnsi="Proba Pro"/>
          <w:bCs/>
          <w:iCs/>
          <w:sz w:val="20"/>
          <w:szCs w:val="20"/>
        </w:rPr>
        <w:t xml:space="preserve">alej aj ako </w:t>
      </w:r>
      <w:r w:rsidRPr="00536D8D">
        <w:rPr>
          <w:rFonts w:ascii="Proba Pro" w:hAnsi="Proba Pro" w:cs="Proba Pro"/>
          <w:bCs/>
          <w:iCs/>
          <w:sz w:val="20"/>
          <w:szCs w:val="20"/>
        </w:rPr>
        <w:t>„</w:t>
      </w:r>
      <w:r w:rsidRPr="00536D8D">
        <w:rPr>
          <w:rFonts w:ascii="Proba Pro" w:hAnsi="Proba Pro"/>
          <w:b/>
          <w:bCs/>
          <w:iCs/>
          <w:sz w:val="20"/>
          <w:szCs w:val="20"/>
        </w:rPr>
        <w:t>Preberací protokol</w:t>
      </w:r>
      <w:r w:rsidRPr="00536D8D">
        <w:rPr>
          <w:rFonts w:ascii="Proba Pro" w:hAnsi="Proba Pro"/>
          <w:bCs/>
          <w:iCs/>
          <w:sz w:val="20"/>
          <w:szCs w:val="20"/>
        </w:rPr>
        <w:t>“)</w:t>
      </w:r>
      <w:bookmarkEnd w:id="176"/>
      <w:r w:rsidRPr="00536D8D">
        <w:rPr>
          <w:rFonts w:ascii="Proba Pro" w:hAnsi="Proba Pro"/>
          <w:bCs/>
          <w:iCs/>
          <w:sz w:val="20"/>
          <w:szCs w:val="20"/>
        </w:rPr>
        <w:t xml:space="preserve">. </w:t>
      </w:r>
      <w:bookmarkStart w:id="177" w:name="_Ref485114030"/>
    </w:p>
    <w:p w14:paraId="3C732788" w14:textId="77777777" w:rsidR="00D94AE9" w:rsidRPr="002D3FC3" w:rsidRDefault="00D94AE9" w:rsidP="00A8228E">
      <w:pPr>
        <w:numPr>
          <w:ilvl w:val="2"/>
          <w:numId w:val="41"/>
        </w:numPr>
        <w:spacing w:before="0" w:after="120" w:line="240" w:lineRule="auto"/>
        <w:jc w:val="both"/>
        <w:rPr>
          <w:rFonts w:ascii="Proba Pro" w:hAnsi="Proba Pro" w:cs="Arial"/>
          <w:bCs/>
          <w:sz w:val="20"/>
          <w:szCs w:val="20"/>
        </w:rPr>
      </w:pPr>
      <w:r w:rsidRPr="002D3FC3">
        <w:rPr>
          <w:rFonts w:ascii="Proba Pro" w:hAnsi="Proba Pro" w:cs="Arial"/>
          <w:bCs/>
          <w:sz w:val="20"/>
          <w:szCs w:val="20"/>
        </w:rPr>
        <w:t>Zhotoviteľ pre účely Preberacieho konania zabezpečí a</w:t>
      </w:r>
      <w:r w:rsidRPr="002D3FC3">
        <w:rPr>
          <w:rFonts w:ascii="Proba Pro" w:hAnsi="Proba Pro" w:cs="Calibri"/>
          <w:bCs/>
          <w:sz w:val="20"/>
          <w:szCs w:val="20"/>
        </w:rPr>
        <w:t> </w:t>
      </w:r>
      <w:r w:rsidRPr="002D3FC3">
        <w:rPr>
          <w:rFonts w:ascii="Proba Pro" w:hAnsi="Proba Pro" w:cs="Arial"/>
          <w:bCs/>
          <w:sz w:val="20"/>
          <w:szCs w:val="20"/>
        </w:rPr>
        <w:t>poskytne v</w:t>
      </w:r>
      <w:r w:rsidRPr="002D3FC3">
        <w:rPr>
          <w:rFonts w:ascii="Proba Pro" w:hAnsi="Proba Pro" w:cs="Proba Pro"/>
          <w:bCs/>
          <w:sz w:val="20"/>
          <w:szCs w:val="20"/>
        </w:rPr>
        <w:t>š</w:t>
      </w:r>
      <w:r w:rsidRPr="002D3FC3">
        <w:rPr>
          <w:rFonts w:ascii="Proba Pro" w:hAnsi="Proba Pro" w:cs="Arial"/>
          <w:bCs/>
          <w:sz w:val="20"/>
          <w:szCs w:val="20"/>
        </w:rPr>
        <w:t>etky pr</w:t>
      </w:r>
      <w:r w:rsidRPr="002D3FC3">
        <w:rPr>
          <w:rFonts w:ascii="Proba Pro" w:hAnsi="Proba Pro" w:cs="Proba Pro"/>
          <w:bCs/>
          <w:sz w:val="20"/>
          <w:szCs w:val="20"/>
        </w:rPr>
        <w:t>í</w:t>
      </w:r>
      <w:r w:rsidRPr="002D3FC3">
        <w:rPr>
          <w:rFonts w:ascii="Proba Pro" w:hAnsi="Proba Pro" w:cs="Arial"/>
          <w:bCs/>
          <w:sz w:val="20"/>
          <w:szCs w:val="20"/>
        </w:rPr>
        <w:t>stroje, vybavenie, asistenciu, dokumenty a</w:t>
      </w:r>
      <w:r w:rsidRPr="002D3FC3">
        <w:rPr>
          <w:rFonts w:ascii="Proba Pro" w:hAnsi="Proba Pro" w:cs="Calibri"/>
          <w:bCs/>
          <w:sz w:val="20"/>
          <w:szCs w:val="20"/>
        </w:rPr>
        <w:t> </w:t>
      </w:r>
      <w:r w:rsidRPr="002D3FC3">
        <w:rPr>
          <w:rFonts w:ascii="Proba Pro" w:hAnsi="Proba Pro" w:cs="Arial"/>
          <w:bCs/>
          <w:sz w:val="20"/>
          <w:szCs w:val="20"/>
        </w:rPr>
        <w:t>in</w:t>
      </w:r>
      <w:r w:rsidRPr="002D3FC3">
        <w:rPr>
          <w:rFonts w:ascii="Proba Pro" w:hAnsi="Proba Pro" w:cs="Proba Pro"/>
          <w:bCs/>
          <w:sz w:val="20"/>
          <w:szCs w:val="20"/>
        </w:rPr>
        <w:t>é</w:t>
      </w:r>
      <w:r w:rsidRPr="002D3FC3">
        <w:rPr>
          <w:rFonts w:ascii="Proba Pro" w:hAnsi="Proba Pro" w:cs="Arial"/>
          <w:bCs/>
          <w:sz w:val="20"/>
          <w:szCs w:val="20"/>
        </w:rPr>
        <w:t xml:space="preserve"> inform</w:t>
      </w:r>
      <w:r w:rsidRPr="002D3FC3">
        <w:rPr>
          <w:rFonts w:ascii="Proba Pro" w:hAnsi="Proba Pro" w:cs="Proba Pro"/>
          <w:bCs/>
          <w:sz w:val="20"/>
          <w:szCs w:val="20"/>
        </w:rPr>
        <w:t>á</w:t>
      </w:r>
      <w:r w:rsidRPr="002D3FC3">
        <w:rPr>
          <w:rFonts w:ascii="Proba Pro" w:hAnsi="Proba Pro" w:cs="Arial"/>
          <w:bCs/>
          <w:sz w:val="20"/>
          <w:szCs w:val="20"/>
        </w:rPr>
        <w:t>cie, zariadenia, materi</w:t>
      </w:r>
      <w:r w:rsidRPr="002D3FC3">
        <w:rPr>
          <w:rFonts w:ascii="Proba Pro" w:hAnsi="Proba Pro" w:cs="Proba Pro"/>
          <w:bCs/>
          <w:sz w:val="20"/>
          <w:szCs w:val="20"/>
        </w:rPr>
        <w:t>á</w:t>
      </w:r>
      <w:r w:rsidRPr="002D3FC3">
        <w:rPr>
          <w:rFonts w:ascii="Proba Pro" w:hAnsi="Proba Pro" w:cs="Arial"/>
          <w:bCs/>
          <w:sz w:val="20"/>
          <w:szCs w:val="20"/>
        </w:rPr>
        <w:t>ly, person</w:t>
      </w:r>
      <w:r w:rsidRPr="002D3FC3">
        <w:rPr>
          <w:rFonts w:ascii="Proba Pro" w:hAnsi="Proba Pro" w:cs="Proba Pro"/>
          <w:bCs/>
          <w:sz w:val="20"/>
          <w:szCs w:val="20"/>
        </w:rPr>
        <w:t>á</w:t>
      </w:r>
      <w:r w:rsidRPr="002D3FC3">
        <w:rPr>
          <w:rFonts w:ascii="Proba Pro" w:hAnsi="Proba Pro" w:cs="Arial"/>
          <w:bCs/>
          <w:sz w:val="20"/>
          <w:szCs w:val="20"/>
        </w:rPr>
        <w:t>l a</w:t>
      </w:r>
      <w:r w:rsidRPr="002D3FC3">
        <w:rPr>
          <w:rFonts w:ascii="Proba Pro" w:hAnsi="Proba Pro" w:cs="Calibri"/>
          <w:bCs/>
          <w:sz w:val="20"/>
          <w:szCs w:val="20"/>
        </w:rPr>
        <w:t> </w:t>
      </w:r>
      <w:r w:rsidRPr="002D3FC3">
        <w:rPr>
          <w:rFonts w:ascii="Proba Pro" w:hAnsi="Proba Pro" w:cs="Arial"/>
          <w:bCs/>
          <w:sz w:val="20"/>
          <w:szCs w:val="20"/>
        </w:rPr>
        <w:t>v</w:t>
      </w:r>
      <w:r w:rsidRPr="002D3FC3">
        <w:rPr>
          <w:rFonts w:ascii="Proba Pro" w:hAnsi="Proba Pro" w:cs="Proba Pro"/>
          <w:bCs/>
          <w:sz w:val="20"/>
          <w:szCs w:val="20"/>
        </w:rPr>
        <w:t>š</w:t>
      </w:r>
      <w:r w:rsidRPr="002D3FC3">
        <w:rPr>
          <w:rFonts w:ascii="Proba Pro" w:hAnsi="Proba Pro" w:cs="Arial"/>
          <w:bCs/>
          <w:sz w:val="20"/>
          <w:szCs w:val="20"/>
        </w:rPr>
        <w:t>etko ostatn</w:t>
      </w:r>
      <w:r w:rsidRPr="002D3FC3">
        <w:rPr>
          <w:rFonts w:ascii="Proba Pro" w:hAnsi="Proba Pro" w:cs="Proba Pro"/>
          <w:bCs/>
          <w:sz w:val="20"/>
          <w:szCs w:val="20"/>
        </w:rPr>
        <w:t>é</w:t>
      </w:r>
      <w:r w:rsidRPr="002D3FC3">
        <w:rPr>
          <w:rFonts w:ascii="Proba Pro" w:hAnsi="Proba Pro" w:cs="Arial"/>
          <w:bCs/>
          <w:sz w:val="20"/>
          <w:szCs w:val="20"/>
        </w:rPr>
        <w:t xml:space="preserve"> tak, aby Preberacie konanie prebehlo v</w:t>
      </w:r>
      <w:r w:rsidRPr="002D3FC3">
        <w:rPr>
          <w:rFonts w:ascii="Proba Pro" w:hAnsi="Proba Pro" w:cs="Calibri"/>
          <w:bCs/>
          <w:sz w:val="20"/>
          <w:szCs w:val="20"/>
        </w:rPr>
        <w:t> </w:t>
      </w:r>
      <w:r w:rsidRPr="002D3FC3">
        <w:rPr>
          <w:rFonts w:ascii="Proba Pro" w:hAnsi="Proba Pro" w:cs="Arial"/>
          <w:bCs/>
          <w:sz w:val="20"/>
          <w:szCs w:val="20"/>
        </w:rPr>
        <w:t>s</w:t>
      </w:r>
      <w:r w:rsidRPr="002D3FC3">
        <w:rPr>
          <w:rFonts w:ascii="Proba Pro" w:hAnsi="Proba Pro" w:cs="Proba Pro"/>
          <w:bCs/>
          <w:sz w:val="20"/>
          <w:szCs w:val="20"/>
        </w:rPr>
        <w:t>ú</w:t>
      </w:r>
      <w:r w:rsidRPr="002D3FC3">
        <w:rPr>
          <w:rFonts w:ascii="Proba Pro" w:hAnsi="Proba Pro" w:cs="Arial"/>
          <w:bCs/>
          <w:sz w:val="20"/>
          <w:szCs w:val="20"/>
        </w:rPr>
        <w:t>lade so Zmluvou.</w:t>
      </w:r>
    </w:p>
    <w:p w14:paraId="28C05AA2" w14:textId="77777777" w:rsidR="00D94AE9" w:rsidRPr="00536D8D" w:rsidRDefault="00D94AE9" w:rsidP="00A8228E">
      <w:pPr>
        <w:numPr>
          <w:ilvl w:val="2"/>
          <w:numId w:val="41"/>
        </w:numPr>
        <w:spacing w:before="0" w:after="120" w:line="240" w:lineRule="auto"/>
        <w:jc w:val="both"/>
        <w:rPr>
          <w:rFonts w:ascii="Proba Pro" w:hAnsi="Proba Pro"/>
          <w:bCs/>
          <w:iCs/>
          <w:sz w:val="20"/>
          <w:szCs w:val="20"/>
        </w:rPr>
      </w:pPr>
      <w:bookmarkStart w:id="178" w:name="_Ref488310842"/>
      <w:r w:rsidRPr="00536D8D">
        <w:rPr>
          <w:rFonts w:ascii="Proba Pro" w:hAnsi="Proba Pro"/>
          <w:bCs/>
          <w:iCs/>
          <w:sz w:val="20"/>
          <w:szCs w:val="20"/>
        </w:rPr>
        <w:t>Preberacie konanie sa uskutoční až po zhotovení celého Diela. Zhotoviteľ je</w:t>
      </w:r>
      <w:r>
        <w:rPr>
          <w:rFonts w:ascii="Proba Pro" w:hAnsi="Proba Pro"/>
          <w:bCs/>
          <w:iCs/>
          <w:sz w:val="20"/>
          <w:szCs w:val="20"/>
        </w:rPr>
        <w:t xml:space="preserve"> </w:t>
      </w:r>
      <w:r w:rsidRPr="00536D8D">
        <w:rPr>
          <w:rFonts w:ascii="Proba Pro" w:hAnsi="Proba Pro"/>
          <w:bCs/>
          <w:iCs/>
          <w:sz w:val="20"/>
          <w:szCs w:val="20"/>
        </w:rPr>
        <w:t>povinný</w:t>
      </w:r>
      <w:r w:rsidRPr="00536D8D">
        <w:rPr>
          <w:rFonts w:ascii="Calibri" w:hAnsi="Calibri" w:cs="Calibri"/>
          <w:bCs/>
          <w:iCs/>
          <w:sz w:val="20"/>
          <w:szCs w:val="20"/>
        </w:rPr>
        <w:t> </w:t>
      </w:r>
      <w:r w:rsidRPr="00536D8D">
        <w:rPr>
          <w:rFonts w:ascii="Proba Pro" w:hAnsi="Proba Pro"/>
          <w:bCs/>
          <w:iCs/>
          <w:sz w:val="20"/>
          <w:szCs w:val="20"/>
        </w:rPr>
        <w:t>k</w:t>
      </w:r>
      <w:r w:rsidRPr="00536D8D">
        <w:rPr>
          <w:rFonts w:ascii="Calibri" w:hAnsi="Calibri" w:cs="Calibri"/>
          <w:bCs/>
          <w:iCs/>
          <w:sz w:val="20"/>
          <w:szCs w:val="20"/>
        </w:rPr>
        <w:t> </w:t>
      </w:r>
      <w:r w:rsidRPr="00536D8D">
        <w:rPr>
          <w:rFonts w:ascii="Proba Pro" w:hAnsi="Proba Pro"/>
          <w:bCs/>
          <w:iCs/>
          <w:sz w:val="20"/>
          <w:szCs w:val="20"/>
        </w:rPr>
        <w:t>Preberaciemu konaniu predložiť Objednávateľovi nasledovné doklady:</w:t>
      </w:r>
      <w:bookmarkEnd w:id="177"/>
      <w:bookmarkEnd w:id="178"/>
    </w:p>
    <w:p w14:paraId="7661C49A" w14:textId="77777777" w:rsidR="00D94AE9" w:rsidRPr="00536D8D" w:rsidRDefault="00D94AE9" w:rsidP="00A8228E">
      <w:pPr>
        <w:numPr>
          <w:ilvl w:val="3"/>
          <w:numId w:val="41"/>
        </w:numPr>
        <w:spacing w:before="0" w:after="120" w:line="240" w:lineRule="auto"/>
        <w:jc w:val="both"/>
        <w:rPr>
          <w:rFonts w:ascii="Proba Pro" w:hAnsi="Proba Pro"/>
          <w:bCs/>
          <w:iCs/>
          <w:sz w:val="20"/>
          <w:szCs w:val="20"/>
        </w:rPr>
      </w:pPr>
      <w:r>
        <w:rPr>
          <w:rFonts w:ascii="Proba Pro" w:hAnsi="Proba Pro"/>
          <w:bCs/>
          <w:iCs/>
          <w:sz w:val="20"/>
          <w:szCs w:val="20"/>
        </w:rPr>
        <w:t>ž</w:t>
      </w:r>
      <w:r w:rsidRPr="00536D8D">
        <w:rPr>
          <w:rFonts w:ascii="Proba Pro" w:hAnsi="Proba Pro"/>
          <w:bCs/>
          <w:iCs/>
          <w:sz w:val="20"/>
          <w:szCs w:val="20"/>
        </w:rPr>
        <w:t>iadosť o</w:t>
      </w:r>
      <w:r w:rsidRPr="00536D8D">
        <w:rPr>
          <w:rFonts w:ascii="Calibri" w:hAnsi="Calibri" w:cs="Calibri"/>
          <w:bCs/>
          <w:iCs/>
          <w:sz w:val="20"/>
          <w:szCs w:val="20"/>
        </w:rPr>
        <w:t> </w:t>
      </w:r>
      <w:r w:rsidRPr="00536D8D">
        <w:rPr>
          <w:rFonts w:ascii="Proba Pro" w:hAnsi="Proba Pro"/>
          <w:bCs/>
          <w:iCs/>
          <w:sz w:val="20"/>
          <w:szCs w:val="20"/>
        </w:rPr>
        <w:t>vydanie Preberacieho protokolu;</w:t>
      </w:r>
    </w:p>
    <w:p w14:paraId="1FC03A4A" w14:textId="77777777" w:rsidR="00D94AE9" w:rsidRPr="00536D8D" w:rsidRDefault="00D94AE9" w:rsidP="00A8228E">
      <w:pPr>
        <w:numPr>
          <w:ilvl w:val="3"/>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dodacie listy;</w:t>
      </w:r>
    </w:p>
    <w:p w14:paraId="2C88E38E" w14:textId="77777777" w:rsidR="00D94AE9" w:rsidRPr="00536D8D" w:rsidRDefault="00D94AE9" w:rsidP="00A8228E">
      <w:pPr>
        <w:numPr>
          <w:ilvl w:val="3"/>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všetku Dokumentáciu Zhotoviteľa, ak ešte nebola Objednávateľovi podľa tejto Zmluvy odovzdaná, najmä tak dokumentáciu skutočného vyhotovenia, prevádzkové poriadky, manuály údržby a</w:t>
      </w:r>
      <w:r w:rsidRPr="00536D8D">
        <w:rPr>
          <w:rFonts w:ascii="Calibri" w:hAnsi="Calibri" w:cs="Calibri"/>
          <w:bCs/>
          <w:iCs/>
          <w:sz w:val="20"/>
          <w:szCs w:val="20"/>
        </w:rPr>
        <w:t> </w:t>
      </w:r>
      <w:r w:rsidRPr="00536D8D">
        <w:rPr>
          <w:rFonts w:ascii="Proba Pro" w:hAnsi="Proba Pro"/>
          <w:bCs/>
          <w:iCs/>
          <w:sz w:val="20"/>
          <w:szCs w:val="20"/>
        </w:rPr>
        <w:t>ostatn</w:t>
      </w:r>
      <w:r w:rsidRPr="00536D8D">
        <w:rPr>
          <w:rFonts w:ascii="Proba Pro" w:hAnsi="Proba Pro" w:cs="Proba Pro"/>
          <w:bCs/>
          <w:iCs/>
          <w:sz w:val="20"/>
          <w:szCs w:val="20"/>
        </w:rPr>
        <w:t>ú</w:t>
      </w:r>
      <w:r w:rsidRPr="00536D8D">
        <w:rPr>
          <w:rFonts w:ascii="Proba Pro" w:hAnsi="Proba Pro"/>
          <w:bCs/>
          <w:iCs/>
          <w:sz w:val="20"/>
          <w:szCs w:val="20"/>
        </w:rPr>
        <w:t xml:space="preserve"> dokument</w:t>
      </w:r>
      <w:r w:rsidRPr="00536D8D">
        <w:rPr>
          <w:rFonts w:ascii="Proba Pro" w:hAnsi="Proba Pro" w:cs="Proba Pro"/>
          <w:bCs/>
          <w:iCs/>
          <w:sz w:val="20"/>
          <w:szCs w:val="20"/>
        </w:rPr>
        <w:t>á</w:t>
      </w:r>
      <w:r w:rsidRPr="00536D8D">
        <w:rPr>
          <w:rFonts w:ascii="Proba Pro" w:hAnsi="Proba Pro"/>
          <w:bCs/>
          <w:iCs/>
          <w:sz w:val="20"/>
          <w:szCs w:val="20"/>
        </w:rPr>
        <w:t>ciu vz</w:t>
      </w:r>
      <w:r w:rsidRPr="00536D8D">
        <w:rPr>
          <w:rFonts w:ascii="Proba Pro" w:hAnsi="Proba Pro" w:cs="Proba Pro"/>
          <w:bCs/>
          <w:iCs/>
          <w:sz w:val="20"/>
          <w:szCs w:val="20"/>
        </w:rPr>
        <w:t>ť</w:t>
      </w:r>
      <w:r w:rsidRPr="00536D8D">
        <w:rPr>
          <w:rFonts w:ascii="Proba Pro" w:hAnsi="Proba Pro"/>
          <w:bCs/>
          <w:iCs/>
          <w:sz w:val="20"/>
          <w:szCs w:val="20"/>
        </w:rPr>
        <w:t>ahuj</w:t>
      </w:r>
      <w:r w:rsidRPr="00536D8D">
        <w:rPr>
          <w:rFonts w:ascii="Proba Pro" w:hAnsi="Proba Pro" w:cs="Proba Pro"/>
          <w:bCs/>
          <w:iCs/>
          <w:sz w:val="20"/>
          <w:szCs w:val="20"/>
        </w:rPr>
        <w:t>ú</w:t>
      </w:r>
      <w:r w:rsidRPr="00536D8D">
        <w:rPr>
          <w:rFonts w:ascii="Proba Pro" w:hAnsi="Proba Pro"/>
          <w:bCs/>
          <w:iCs/>
          <w:sz w:val="20"/>
          <w:szCs w:val="20"/>
        </w:rPr>
        <w:t>cu sa na Dielo;</w:t>
      </w:r>
    </w:p>
    <w:p w14:paraId="1A8E7AAE" w14:textId="77777777" w:rsidR="00D94AE9" w:rsidRPr="00536D8D" w:rsidRDefault="00D94AE9" w:rsidP="00A8228E">
      <w:pPr>
        <w:numPr>
          <w:ilvl w:val="3"/>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všetky doklady o</w:t>
      </w:r>
      <w:r w:rsidRPr="00536D8D">
        <w:rPr>
          <w:rFonts w:ascii="Calibri" w:hAnsi="Calibri" w:cs="Calibri"/>
          <w:bCs/>
          <w:iCs/>
          <w:sz w:val="20"/>
          <w:szCs w:val="20"/>
        </w:rPr>
        <w:t> </w:t>
      </w:r>
      <w:r w:rsidRPr="00536D8D">
        <w:rPr>
          <w:rFonts w:ascii="Proba Pro" w:hAnsi="Proba Pro"/>
          <w:bCs/>
          <w:iCs/>
          <w:sz w:val="20"/>
          <w:szCs w:val="20"/>
        </w:rPr>
        <w:t>nakladan</w:t>
      </w:r>
      <w:r w:rsidRPr="00536D8D">
        <w:rPr>
          <w:rFonts w:ascii="Proba Pro" w:hAnsi="Proba Pro" w:cs="Proba Pro"/>
          <w:bCs/>
          <w:iCs/>
          <w:sz w:val="20"/>
          <w:szCs w:val="20"/>
        </w:rPr>
        <w:t>í</w:t>
      </w:r>
      <w:r w:rsidRPr="00536D8D">
        <w:rPr>
          <w:rFonts w:ascii="Proba Pro" w:hAnsi="Proba Pro"/>
          <w:bCs/>
          <w:iCs/>
          <w:sz w:val="20"/>
          <w:szCs w:val="20"/>
        </w:rPr>
        <w:t xml:space="preserve"> s</w:t>
      </w:r>
      <w:r w:rsidRPr="00536D8D">
        <w:rPr>
          <w:rFonts w:ascii="Calibri" w:hAnsi="Calibri" w:cs="Calibri"/>
          <w:bCs/>
          <w:iCs/>
          <w:sz w:val="20"/>
          <w:szCs w:val="20"/>
        </w:rPr>
        <w:t> </w:t>
      </w:r>
      <w:r w:rsidRPr="00536D8D">
        <w:rPr>
          <w:rFonts w:ascii="Proba Pro" w:hAnsi="Proba Pro"/>
          <w:bCs/>
          <w:iCs/>
          <w:sz w:val="20"/>
          <w:szCs w:val="20"/>
        </w:rPr>
        <w:t>odpadmi v</w:t>
      </w:r>
      <w:r w:rsidRPr="00536D8D">
        <w:rPr>
          <w:rFonts w:ascii="Calibri" w:hAnsi="Calibri" w:cs="Calibri"/>
          <w:bCs/>
          <w:iCs/>
          <w:sz w:val="20"/>
          <w:szCs w:val="20"/>
        </w:rPr>
        <w:t> </w:t>
      </w:r>
      <w:r w:rsidRPr="00536D8D">
        <w:rPr>
          <w:rFonts w:ascii="Proba Pro" w:hAnsi="Proba Pro"/>
          <w:bCs/>
          <w:iCs/>
          <w:sz w:val="20"/>
          <w:szCs w:val="20"/>
        </w:rPr>
        <w:t>zmysle z</w:t>
      </w:r>
      <w:r w:rsidRPr="00536D8D">
        <w:rPr>
          <w:rFonts w:ascii="Proba Pro" w:hAnsi="Proba Pro" w:cs="Proba Pro"/>
          <w:bCs/>
          <w:iCs/>
          <w:sz w:val="20"/>
          <w:szCs w:val="20"/>
        </w:rPr>
        <w:t>á</w:t>
      </w:r>
      <w:r w:rsidRPr="00536D8D">
        <w:rPr>
          <w:rFonts w:ascii="Proba Pro" w:hAnsi="Proba Pro"/>
          <w:bCs/>
          <w:iCs/>
          <w:sz w:val="20"/>
          <w:szCs w:val="20"/>
        </w:rPr>
        <w:t xml:space="preserve">kona </w:t>
      </w:r>
      <w:r w:rsidRPr="00536D8D">
        <w:rPr>
          <w:rFonts w:ascii="Proba Pro" w:hAnsi="Proba Pro" w:cs="Proba Pro"/>
          <w:bCs/>
          <w:iCs/>
          <w:sz w:val="20"/>
          <w:szCs w:val="20"/>
        </w:rPr>
        <w:t>č</w:t>
      </w:r>
      <w:r w:rsidRPr="00536D8D">
        <w:rPr>
          <w:rFonts w:ascii="Proba Pro" w:hAnsi="Proba Pro"/>
          <w:bCs/>
          <w:iCs/>
          <w:sz w:val="20"/>
          <w:szCs w:val="20"/>
        </w:rPr>
        <w:t>. 79/2015 Z. z o</w:t>
      </w:r>
      <w:r w:rsidRPr="00536D8D">
        <w:rPr>
          <w:rFonts w:ascii="Calibri" w:hAnsi="Calibri" w:cs="Calibri"/>
          <w:bCs/>
          <w:iCs/>
          <w:sz w:val="20"/>
          <w:szCs w:val="20"/>
        </w:rPr>
        <w:t> </w:t>
      </w:r>
      <w:r w:rsidRPr="00536D8D">
        <w:rPr>
          <w:rFonts w:ascii="Proba Pro" w:hAnsi="Proba Pro"/>
          <w:bCs/>
          <w:iCs/>
          <w:sz w:val="20"/>
          <w:szCs w:val="20"/>
        </w:rPr>
        <w:t>odpadoch v</w:t>
      </w:r>
      <w:r w:rsidRPr="00536D8D">
        <w:rPr>
          <w:rFonts w:ascii="Calibri" w:hAnsi="Calibri" w:cs="Calibri"/>
          <w:bCs/>
          <w:iCs/>
          <w:sz w:val="20"/>
          <w:szCs w:val="20"/>
        </w:rPr>
        <w:t> </w:t>
      </w:r>
      <w:r w:rsidRPr="00536D8D">
        <w:rPr>
          <w:rFonts w:ascii="Proba Pro" w:hAnsi="Proba Pro"/>
          <w:bCs/>
          <w:iCs/>
          <w:sz w:val="20"/>
          <w:szCs w:val="20"/>
        </w:rPr>
        <w:t>znen</w:t>
      </w:r>
      <w:r w:rsidRPr="00536D8D">
        <w:rPr>
          <w:rFonts w:ascii="Proba Pro" w:hAnsi="Proba Pro" w:cs="Proba Pro"/>
          <w:bCs/>
          <w:iCs/>
          <w:sz w:val="20"/>
          <w:szCs w:val="20"/>
        </w:rPr>
        <w:t>í</w:t>
      </w:r>
      <w:r w:rsidRPr="00536D8D">
        <w:rPr>
          <w:rFonts w:ascii="Proba Pro" w:hAnsi="Proba Pro"/>
          <w:bCs/>
          <w:iCs/>
          <w:sz w:val="20"/>
          <w:szCs w:val="20"/>
        </w:rPr>
        <w:t xml:space="preserve"> neskor</w:t>
      </w:r>
      <w:r w:rsidRPr="00536D8D">
        <w:rPr>
          <w:rFonts w:ascii="Proba Pro" w:hAnsi="Proba Pro" w:cs="Proba Pro"/>
          <w:bCs/>
          <w:iCs/>
          <w:sz w:val="20"/>
          <w:szCs w:val="20"/>
        </w:rPr>
        <w:t>ší</w:t>
      </w:r>
      <w:r w:rsidRPr="00536D8D">
        <w:rPr>
          <w:rFonts w:ascii="Proba Pro" w:hAnsi="Proba Pro"/>
          <w:bCs/>
          <w:iCs/>
          <w:sz w:val="20"/>
          <w:szCs w:val="20"/>
        </w:rPr>
        <w:t>ch predpisov;</w:t>
      </w:r>
    </w:p>
    <w:p w14:paraId="6705329C" w14:textId="77777777" w:rsidR="00D94AE9" w:rsidRPr="00536D8D" w:rsidRDefault="00D94AE9" w:rsidP="00A8228E">
      <w:pPr>
        <w:numPr>
          <w:ilvl w:val="3"/>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certifikáty a</w:t>
      </w:r>
      <w:r w:rsidRPr="00536D8D">
        <w:rPr>
          <w:rFonts w:ascii="Calibri" w:hAnsi="Calibri" w:cs="Calibri"/>
          <w:bCs/>
          <w:iCs/>
          <w:sz w:val="20"/>
          <w:szCs w:val="20"/>
        </w:rPr>
        <w:t> </w:t>
      </w:r>
      <w:r w:rsidRPr="009F329E">
        <w:rPr>
          <w:rFonts w:ascii="Proba Pro" w:hAnsi="Proba Pro"/>
          <w:bCs/>
          <w:iCs/>
          <w:sz w:val="20"/>
          <w:szCs w:val="20"/>
        </w:rPr>
        <w:t>ď</w:t>
      </w:r>
      <w:r w:rsidRPr="00536D8D">
        <w:rPr>
          <w:rFonts w:ascii="Proba Pro" w:hAnsi="Proba Pro"/>
          <w:bCs/>
          <w:iCs/>
          <w:sz w:val="20"/>
          <w:szCs w:val="20"/>
        </w:rPr>
        <w:t>al</w:t>
      </w:r>
      <w:r w:rsidRPr="009F329E">
        <w:rPr>
          <w:rFonts w:ascii="Proba Pro" w:hAnsi="Proba Pro"/>
          <w:bCs/>
          <w:iCs/>
          <w:sz w:val="20"/>
          <w:szCs w:val="20"/>
        </w:rPr>
        <w:t>š</w:t>
      </w:r>
      <w:r w:rsidRPr="00536D8D">
        <w:rPr>
          <w:rFonts w:ascii="Proba Pro" w:hAnsi="Proba Pro"/>
          <w:bCs/>
          <w:iCs/>
          <w:sz w:val="20"/>
          <w:szCs w:val="20"/>
        </w:rPr>
        <w:t>ie dokumenty preukazuj</w:t>
      </w:r>
      <w:r w:rsidRPr="009F329E">
        <w:rPr>
          <w:rFonts w:ascii="Proba Pro" w:hAnsi="Proba Pro"/>
          <w:bCs/>
          <w:iCs/>
          <w:sz w:val="20"/>
          <w:szCs w:val="20"/>
        </w:rPr>
        <w:t>ú</w:t>
      </w:r>
      <w:r w:rsidRPr="00536D8D">
        <w:rPr>
          <w:rFonts w:ascii="Proba Pro" w:hAnsi="Proba Pro"/>
          <w:bCs/>
          <w:iCs/>
          <w:sz w:val="20"/>
          <w:szCs w:val="20"/>
        </w:rPr>
        <w:t>ce zhodu pou</w:t>
      </w:r>
      <w:r w:rsidRPr="009F329E">
        <w:rPr>
          <w:rFonts w:ascii="Proba Pro" w:hAnsi="Proba Pro"/>
          <w:bCs/>
          <w:iCs/>
          <w:sz w:val="20"/>
          <w:szCs w:val="20"/>
        </w:rPr>
        <w:t>ž</w:t>
      </w:r>
      <w:r w:rsidRPr="00536D8D">
        <w:rPr>
          <w:rFonts w:ascii="Proba Pro" w:hAnsi="Proba Pro"/>
          <w:bCs/>
          <w:iCs/>
          <w:sz w:val="20"/>
          <w:szCs w:val="20"/>
        </w:rPr>
        <w:t>it</w:t>
      </w:r>
      <w:r w:rsidRPr="009F329E">
        <w:rPr>
          <w:rFonts w:ascii="Proba Pro" w:hAnsi="Proba Pro"/>
          <w:bCs/>
          <w:iCs/>
          <w:sz w:val="20"/>
          <w:szCs w:val="20"/>
        </w:rPr>
        <w:t>ý</w:t>
      </w:r>
      <w:r w:rsidRPr="00536D8D">
        <w:rPr>
          <w:rFonts w:ascii="Proba Pro" w:hAnsi="Proba Pro"/>
          <w:bCs/>
          <w:iCs/>
          <w:sz w:val="20"/>
          <w:szCs w:val="20"/>
        </w:rPr>
        <w:t xml:space="preserve">ch </w:t>
      </w:r>
      <w:r>
        <w:rPr>
          <w:rFonts w:ascii="Proba Pro" w:hAnsi="Proba Pro"/>
          <w:bCs/>
          <w:iCs/>
          <w:sz w:val="20"/>
          <w:szCs w:val="20"/>
        </w:rPr>
        <w:t>M</w:t>
      </w:r>
      <w:r w:rsidRPr="00536D8D">
        <w:rPr>
          <w:rFonts w:ascii="Proba Pro" w:hAnsi="Proba Pro"/>
          <w:bCs/>
          <w:iCs/>
          <w:sz w:val="20"/>
          <w:szCs w:val="20"/>
        </w:rPr>
        <w:t>ateri</w:t>
      </w:r>
      <w:r w:rsidRPr="009F329E">
        <w:rPr>
          <w:rFonts w:ascii="Proba Pro" w:hAnsi="Proba Pro"/>
          <w:bCs/>
          <w:iCs/>
          <w:sz w:val="20"/>
          <w:szCs w:val="20"/>
        </w:rPr>
        <w:t>á</w:t>
      </w:r>
      <w:r w:rsidRPr="00536D8D">
        <w:rPr>
          <w:rFonts w:ascii="Proba Pro" w:hAnsi="Proba Pro"/>
          <w:bCs/>
          <w:iCs/>
          <w:sz w:val="20"/>
          <w:szCs w:val="20"/>
        </w:rPr>
        <w:t>lov a</w:t>
      </w:r>
      <w:r w:rsidRPr="00471D19">
        <w:rPr>
          <w:rFonts w:ascii="Proba Pro" w:hAnsi="Proba Pro"/>
          <w:bCs/>
          <w:iCs/>
          <w:sz w:val="20"/>
          <w:szCs w:val="20"/>
        </w:rPr>
        <w:t> </w:t>
      </w:r>
      <w:r w:rsidRPr="00536D8D">
        <w:rPr>
          <w:rFonts w:ascii="Proba Pro" w:hAnsi="Proba Pro"/>
          <w:bCs/>
          <w:iCs/>
          <w:sz w:val="20"/>
          <w:szCs w:val="20"/>
        </w:rPr>
        <w:t>z</w:t>
      </w:r>
      <w:r w:rsidRPr="009F329E">
        <w:rPr>
          <w:rFonts w:ascii="Proba Pro" w:hAnsi="Proba Pro"/>
          <w:bCs/>
          <w:iCs/>
          <w:sz w:val="20"/>
          <w:szCs w:val="20"/>
        </w:rPr>
        <w:t>á</w:t>
      </w:r>
      <w:r w:rsidRPr="00536D8D">
        <w:rPr>
          <w:rFonts w:ascii="Proba Pro" w:hAnsi="Proba Pro"/>
          <w:bCs/>
          <w:iCs/>
          <w:sz w:val="20"/>
          <w:szCs w:val="20"/>
        </w:rPr>
        <w:t>znamy zo v</w:t>
      </w:r>
      <w:r w:rsidRPr="009F329E">
        <w:rPr>
          <w:rFonts w:ascii="Proba Pro" w:hAnsi="Proba Pro"/>
          <w:bCs/>
          <w:iCs/>
          <w:sz w:val="20"/>
          <w:szCs w:val="20"/>
        </w:rPr>
        <w:t>š</w:t>
      </w:r>
      <w:r w:rsidRPr="00536D8D">
        <w:rPr>
          <w:rFonts w:ascii="Proba Pro" w:hAnsi="Proba Pro"/>
          <w:bCs/>
          <w:iCs/>
          <w:sz w:val="20"/>
          <w:szCs w:val="20"/>
        </w:rPr>
        <w:t>etk</w:t>
      </w:r>
      <w:r w:rsidRPr="009F329E">
        <w:rPr>
          <w:rFonts w:ascii="Proba Pro" w:hAnsi="Proba Pro"/>
          <w:bCs/>
          <w:iCs/>
          <w:sz w:val="20"/>
          <w:szCs w:val="20"/>
        </w:rPr>
        <w:t>ý</w:t>
      </w:r>
      <w:r w:rsidRPr="00536D8D">
        <w:rPr>
          <w:rFonts w:ascii="Proba Pro" w:hAnsi="Proba Pro"/>
          <w:bCs/>
          <w:iCs/>
          <w:sz w:val="20"/>
          <w:szCs w:val="20"/>
        </w:rPr>
        <w:t>ch sk</w:t>
      </w:r>
      <w:r w:rsidRPr="009F329E">
        <w:rPr>
          <w:rFonts w:ascii="Proba Pro" w:hAnsi="Proba Pro"/>
          <w:bCs/>
          <w:iCs/>
          <w:sz w:val="20"/>
          <w:szCs w:val="20"/>
        </w:rPr>
        <w:t>úš</w:t>
      </w:r>
      <w:r w:rsidRPr="00536D8D">
        <w:rPr>
          <w:rFonts w:ascii="Proba Pro" w:hAnsi="Proba Pro"/>
          <w:bCs/>
          <w:iCs/>
          <w:sz w:val="20"/>
          <w:szCs w:val="20"/>
        </w:rPr>
        <w:t xml:space="preserve">ok </w:t>
      </w:r>
      <w:r>
        <w:rPr>
          <w:rFonts w:ascii="Proba Pro" w:hAnsi="Proba Pro"/>
          <w:bCs/>
          <w:iCs/>
          <w:sz w:val="20"/>
          <w:szCs w:val="20"/>
        </w:rPr>
        <w:t>M</w:t>
      </w:r>
      <w:r w:rsidRPr="00536D8D">
        <w:rPr>
          <w:rFonts w:ascii="Proba Pro" w:hAnsi="Proba Pro"/>
          <w:bCs/>
          <w:iCs/>
          <w:sz w:val="20"/>
          <w:szCs w:val="20"/>
        </w:rPr>
        <w:t>ateri</w:t>
      </w:r>
      <w:r w:rsidRPr="009F329E">
        <w:rPr>
          <w:rFonts w:ascii="Proba Pro" w:hAnsi="Proba Pro"/>
          <w:bCs/>
          <w:iCs/>
          <w:sz w:val="20"/>
          <w:szCs w:val="20"/>
        </w:rPr>
        <w:t>á</w:t>
      </w:r>
      <w:r w:rsidRPr="00536D8D">
        <w:rPr>
          <w:rFonts w:ascii="Proba Pro" w:hAnsi="Proba Pro"/>
          <w:bCs/>
          <w:iCs/>
          <w:sz w:val="20"/>
          <w:szCs w:val="20"/>
        </w:rPr>
        <w:t>lov;</w:t>
      </w:r>
    </w:p>
    <w:p w14:paraId="4D737CDD" w14:textId="77777777" w:rsidR="00D94AE9" w:rsidRDefault="00D94AE9" w:rsidP="00A8228E">
      <w:pPr>
        <w:numPr>
          <w:ilvl w:val="3"/>
          <w:numId w:val="41"/>
        </w:numPr>
        <w:spacing w:before="0" w:after="120" w:line="240" w:lineRule="auto"/>
        <w:jc w:val="both"/>
        <w:rPr>
          <w:rFonts w:ascii="Proba Pro" w:hAnsi="Proba Pro"/>
          <w:bCs/>
          <w:iCs/>
          <w:sz w:val="20"/>
          <w:szCs w:val="20"/>
        </w:rPr>
      </w:pPr>
      <w:r w:rsidRPr="00471D19">
        <w:rPr>
          <w:rFonts w:ascii="Proba Pro" w:hAnsi="Proba Pro"/>
          <w:bCs/>
          <w:iCs/>
          <w:sz w:val="20"/>
          <w:szCs w:val="20"/>
        </w:rPr>
        <w:t>projektovú dokumentáciu a všetku ostatnú dokumentáciu, ktorá je nevyhnutná pre úspešné podanie žiadosti o vydanie kolaudačného rozhodnutia na príslušný stavebný úrad a pre vydanie kolaudačného rozhodnutia k Dielu;</w:t>
      </w:r>
    </w:p>
    <w:p w14:paraId="6289FD3B" w14:textId="77777777" w:rsidR="00D94AE9" w:rsidRPr="00536D8D" w:rsidRDefault="00D94AE9" w:rsidP="00A8228E">
      <w:pPr>
        <w:numPr>
          <w:ilvl w:val="3"/>
          <w:numId w:val="41"/>
        </w:numPr>
        <w:spacing w:before="0" w:after="120" w:line="240" w:lineRule="auto"/>
        <w:jc w:val="both"/>
        <w:rPr>
          <w:rFonts w:ascii="Proba Pro" w:hAnsi="Proba Pro"/>
          <w:bCs/>
          <w:iCs/>
          <w:sz w:val="20"/>
          <w:szCs w:val="20"/>
        </w:rPr>
      </w:pPr>
      <w:r>
        <w:rPr>
          <w:rFonts w:ascii="Proba Pro" w:hAnsi="Proba Pro"/>
          <w:bCs/>
          <w:iCs/>
          <w:sz w:val="20"/>
          <w:szCs w:val="20"/>
        </w:rPr>
        <w:t>dokumentáciu skutočného vyhotovenia Diela;</w:t>
      </w:r>
    </w:p>
    <w:p w14:paraId="62C49D31" w14:textId="77777777" w:rsidR="00D94AE9" w:rsidRPr="00536D8D" w:rsidRDefault="00D94AE9" w:rsidP="00A8228E">
      <w:pPr>
        <w:numPr>
          <w:ilvl w:val="3"/>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2x kópiu stavebného denníka;</w:t>
      </w:r>
    </w:p>
    <w:p w14:paraId="2BCF5C0F" w14:textId="77777777" w:rsidR="00D94AE9" w:rsidRPr="00536D8D" w:rsidRDefault="00D94AE9" w:rsidP="00A8228E">
      <w:pPr>
        <w:numPr>
          <w:ilvl w:val="3"/>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akékoľvek ďalšie dokumenty, ktoré majú byť Objednávateľovi odovzdané na základe tejto Zmluvy, Špecifikácie predmetu zákazky, Projektovej dokumentácie, Ponuky Zhotoviteľa alebo Právnych predpisov.</w:t>
      </w:r>
    </w:p>
    <w:p w14:paraId="4D0B7D92" w14:textId="2A875BB6" w:rsidR="00D94AE9" w:rsidRPr="00536D8D" w:rsidRDefault="00D94AE9" w:rsidP="00A8228E">
      <w:pPr>
        <w:numPr>
          <w:ilvl w:val="2"/>
          <w:numId w:val="41"/>
        </w:numPr>
        <w:spacing w:before="0" w:after="120" w:line="240" w:lineRule="auto"/>
        <w:jc w:val="both"/>
        <w:rPr>
          <w:rFonts w:ascii="Proba Pro" w:hAnsi="Proba Pro"/>
          <w:bCs/>
          <w:iCs/>
          <w:sz w:val="20"/>
          <w:szCs w:val="20"/>
        </w:rPr>
      </w:pPr>
      <w:bookmarkStart w:id="179" w:name="_Ref485114761"/>
      <w:r w:rsidRPr="00536D8D">
        <w:rPr>
          <w:rFonts w:ascii="Proba Pro" w:hAnsi="Proba Pro"/>
          <w:bCs/>
          <w:iCs/>
          <w:sz w:val="20"/>
          <w:szCs w:val="20"/>
        </w:rPr>
        <w:t>Preberacie konanie sa začína dňom predloženia žiadosti o</w:t>
      </w:r>
      <w:r w:rsidRPr="00536D8D">
        <w:rPr>
          <w:rFonts w:ascii="Calibri" w:hAnsi="Calibri" w:cs="Calibri"/>
          <w:bCs/>
          <w:iCs/>
          <w:sz w:val="20"/>
          <w:szCs w:val="20"/>
        </w:rPr>
        <w:t> </w:t>
      </w:r>
      <w:r w:rsidRPr="00536D8D">
        <w:rPr>
          <w:rFonts w:ascii="Proba Pro" w:hAnsi="Proba Pro"/>
          <w:bCs/>
          <w:iCs/>
          <w:sz w:val="20"/>
          <w:szCs w:val="20"/>
        </w:rPr>
        <w:t xml:space="preserve">vydanie Preberacieho protokolu spolu so všetkými dokumentami podľa bodu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_Ref488310842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sidR="00591807">
        <w:rPr>
          <w:rFonts w:ascii="Proba Pro" w:hAnsi="Proba Pro"/>
          <w:bCs/>
          <w:iCs/>
          <w:sz w:val="20"/>
          <w:szCs w:val="20"/>
        </w:rPr>
        <w:t>2.8.3</w:t>
      </w:r>
      <w:r w:rsidRPr="00536D8D">
        <w:rPr>
          <w:rFonts w:ascii="Proba Pro" w:hAnsi="Proba Pro"/>
          <w:bCs/>
          <w:iCs/>
          <w:sz w:val="20"/>
          <w:szCs w:val="20"/>
        </w:rPr>
        <w:fldChar w:fldCharType="end"/>
      </w:r>
      <w:r w:rsidRPr="00536D8D">
        <w:rPr>
          <w:rFonts w:ascii="Proba Pro" w:hAnsi="Proba Pro"/>
          <w:bCs/>
          <w:iCs/>
          <w:sz w:val="20"/>
          <w:szCs w:val="20"/>
        </w:rPr>
        <w:t xml:space="preserve"> vyššie. Predloženie žiadosti o</w:t>
      </w:r>
      <w:r w:rsidRPr="00536D8D">
        <w:rPr>
          <w:rFonts w:ascii="Calibri" w:hAnsi="Calibri" w:cs="Calibri"/>
          <w:bCs/>
          <w:iCs/>
          <w:sz w:val="20"/>
          <w:szCs w:val="20"/>
        </w:rPr>
        <w:t> </w:t>
      </w:r>
      <w:r w:rsidRPr="00536D8D">
        <w:rPr>
          <w:rFonts w:ascii="Proba Pro" w:hAnsi="Proba Pro"/>
          <w:bCs/>
          <w:iCs/>
          <w:sz w:val="20"/>
          <w:szCs w:val="20"/>
        </w:rPr>
        <w:t>vydanie Preberacieho protokolu Objednávateľovi znamená, že podľa názoru Zhotoviteľa je Dielo vykonané a dokončené riadne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so Zmluvou, nem</w:t>
      </w:r>
      <w:r w:rsidRPr="00536D8D">
        <w:rPr>
          <w:rFonts w:ascii="Proba Pro" w:hAnsi="Proba Pro" w:cs="Proba Pro"/>
          <w:bCs/>
          <w:iCs/>
          <w:sz w:val="20"/>
          <w:szCs w:val="20"/>
        </w:rPr>
        <w:t>á</w:t>
      </w:r>
      <w:r w:rsidRPr="00536D8D">
        <w:rPr>
          <w:rFonts w:ascii="Proba Pro" w:hAnsi="Proba Pro"/>
          <w:bCs/>
          <w:iCs/>
          <w:sz w:val="20"/>
          <w:szCs w:val="20"/>
        </w:rPr>
        <w:t xml:space="preserve"> vady, a</w:t>
      </w:r>
      <w:r w:rsidRPr="00536D8D">
        <w:rPr>
          <w:rFonts w:ascii="Calibri" w:hAnsi="Calibri" w:cs="Calibri"/>
          <w:bCs/>
          <w:iCs/>
          <w:sz w:val="20"/>
          <w:szCs w:val="20"/>
        </w:rPr>
        <w:t> </w:t>
      </w:r>
      <w:r w:rsidRPr="00536D8D">
        <w:rPr>
          <w:rFonts w:ascii="Proba Pro" w:hAnsi="Proba Pro" w:cs="Arial"/>
          <w:bCs/>
          <w:iCs/>
          <w:sz w:val="20"/>
          <w:szCs w:val="20"/>
        </w:rPr>
        <w:t xml:space="preserve">je </w:t>
      </w:r>
      <w:r w:rsidRPr="00536D8D">
        <w:rPr>
          <w:rFonts w:ascii="Proba Pro" w:hAnsi="Proba Pro"/>
          <w:bCs/>
          <w:iCs/>
          <w:sz w:val="20"/>
          <w:szCs w:val="20"/>
        </w:rPr>
        <w:t>pripraven</w:t>
      </w:r>
      <w:r w:rsidRPr="00536D8D">
        <w:rPr>
          <w:rFonts w:ascii="Proba Pro" w:hAnsi="Proba Pro" w:cs="Proba Pro"/>
          <w:bCs/>
          <w:iCs/>
          <w:sz w:val="20"/>
          <w:szCs w:val="20"/>
        </w:rPr>
        <w:t>é</w:t>
      </w:r>
      <w:r w:rsidRPr="00536D8D">
        <w:rPr>
          <w:rFonts w:ascii="Proba Pro" w:hAnsi="Proba Pro"/>
          <w:bCs/>
          <w:iCs/>
          <w:sz w:val="20"/>
          <w:szCs w:val="20"/>
        </w:rPr>
        <w:t xml:space="preserve"> k</w:t>
      </w:r>
      <w:r w:rsidRPr="00536D8D">
        <w:rPr>
          <w:rFonts w:ascii="Calibri" w:hAnsi="Calibri" w:cs="Calibri"/>
          <w:bCs/>
          <w:iCs/>
          <w:sz w:val="20"/>
          <w:szCs w:val="20"/>
        </w:rPr>
        <w:t> </w:t>
      </w:r>
      <w:r w:rsidRPr="00536D8D">
        <w:rPr>
          <w:rFonts w:ascii="Proba Pro" w:hAnsi="Proba Pro" w:cs="Proba Pro"/>
          <w:bCs/>
          <w:iCs/>
          <w:sz w:val="20"/>
          <w:szCs w:val="20"/>
        </w:rPr>
        <w:t>ú</w:t>
      </w:r>
      <w:r w:rsidRPr="00536D8D">
        <w:rPr>
          <w:rFonts w:ascii="Proba Pro" w:hAnsi="Proba Pro"/>
          <w:bCs/>
          <w:iCs/>
          <w:sz w:val="20"/>
          <w:szCs w:val="20"/>
        </w:rPr>
        <w:t>spe</w:t>
      </w:r>
      <w:r w:rsidRPr="00536D8D">
        <w:rPr>
          <w:rFonts w:ascii="Proba Pro" w:hAnsi="Proba Pro" w:cs="Proba Pro"/>
          <w:bCs/>
          <w:iCs/>
          <w:sz w:val="20"/>
          <w:szCs w:val="20"/>
        </w:rPr>
        <w:t>š</w:t>
      </w:r>
      <w:r w:rsidRPr="00536D8D">
        <w:rPr>
          <w:rFonts w:ascii="Proba Pro" w:hAnsi="Proba Pro"/>
          <w:bCs/>
          <w:iCs/>
          <w:sz w:val="20"/>
          <w:szCs w:val="20"/>
        </w:rPr>
        <w:t>n</w:t>
      </w:r>
      <w:r w:rsidRPr="00536D8D">
        <w:rPr>
          <w:rFonts w:ascii="Proba Pro" w:hAnsi="Proba Pro" w:cs="Proba Pro"/>
          <w:bCs/>
          <w:iCs/>
          <w:sz w:val="20"/>
          <w:szCs w:val="20"/>
        </w:rPr>
        <w:t>é</w:t>
      </w:r>
      <w:r w:rsidRPr="00536D8D">
        <w:rPr>
          <w:rFonts w:ascii="Proba Pro" w:hAnsi="Proba Pro"/>
          <w:bCs/>
          <w:iCs/>
          <w:sz w:val="20"/>
          <w:szCs w:val="20"/>
        </w:rPr>
        <w:t>mu Preberaciemu konaniu. Za riadne dokončené Dielo sa považuje dokončené bez vád a</w:t>
      </w:r>
      <w:r w:rsidRPr="00536D8D">
        <w:rPr>
          <w:rFonts w:ascii="Calibri" w:hAnsi="Calibri" w:cs="Calibri"/>
          <w:bCs/>
          <w:iCs/>
          <w:sz w:val="20"/>
          <w:szCs w:val="20"/>
        </w:rPr>
        <w:t> </w:t>
      </w:r>
      <w:r w:rsidRPr="00536D8D">
        <w:rPr>
          <w:rFonts w:ascii="Proba Pro" w:hAnsi="Proba Pro"/>
          <w:bCs/>
          <w:iCs/>
          <w:sz w:val="20"/>
          <w:szCs w:val="20"/>
        </w:rPr>
        <w:t>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w:t>
      </w:r>
      <w:r w:rsidRPr="00536D8D">
        <w:rPr>
          <w:rFonts w:ascii="Calibri" w:hAnsi="Calibri" w:cs="Calibri"/>
          <w:bCs/>
          <w:iCs/>
          <w:sz w:val="20"/>
          <w:szCs w:val="20"/>
        </w:rPr>
        <w:t> </w:t>
      </w:r>
      <w:r w:rsidRPr="00536D8D">
        <w:rPr>
          <w:rFonts w:ascii="Proba Pro" w:hAnsi="Proba Pro"/>
          <w:bCs/>
          <w:iCs/>
          <w:sz w:val="20"/>
          <w:szCs w:val="20"/>
        </w:rPr>
        <w:t>Ponukou Zhotoviteľa,</w:t>
      </w:r>
      <w:r w:rsidRPr="00536D8D">
        <w:rPr>
          <w:rFonts w:ascii="Calibri" w:hAnsi="Calibri" w:cs="Calibri"/>
          <w:bCs/>
          <w:iCs/>
          <w:sz w:val="20"/>
          <w:szCs w:val="20"/>
        </w:rPr>
        <w:t> </w:t>
      </w:r>
      <w:r w:rsidRPr="00536D8D">
        <w:rPr>
          <w:rFonts w:ascii="Proba Pro" w:hAnsi="Proba Pro" w:cs="Calibri"/>
          <w:bCs/>
          <w:iCs/>
          <w:sz w:val="20"/>
          <w:szCs w:val="20"/>
        </w:rPr>
        <w:t>Projektovou dokument</w:t>
      </w:r>
      <w:r w:rsidRPr="00536D8D">
        <w:rPr>
          <w:rFonts w:ascii="Proba Pro" w:hAnsi="Proba Pro" w:cs="Proba Pro"/>
          <w:bCs/>
          <w:iCs/>
          <w:sz w:val="20"/>
          <w:szCs w:val="20"/>
        </w:rPr>
        <w:t>á</w:t>
      </w:r>
      <w:r w:rsidRPr="00536D8D">
        <w:rPr>
          <w:rFonts w:ascii="Proba Pro" w:hAnsi="Proba Pro" w:cs="Calibri"/>
          <w:bCs/>
          <w:iCs/>
          <w:sz w:val="20"/>
          <w:szCs w:val="20"/>
        </w:rPr>
        <w:t xml:space="preserve">ciou, </w:t>
      </w:r>
      <w:r w:rsidRPr="00536D8D">
        <w:rPr>
          <w:rFonts w:ascii="Proba Pro" w:hAnsi="Proba Pro" w:cs="Proba Pro"/>
          <w:bCs/>
          <w:iCs/>
          <w:sz w:val="20"/>
          <w:szCs w:val="20"/>
        </w:rPr>
        <w:t>Š</w:t>
      </w:r>
      <w:r w:rsidRPr="00536D8D">
        <w:rPr>
          <w:rFonts w:ascii="Proba Pro" w:hAnsi="Proba Pro"/>
          <w:bCs/>
          <w:iCs/>
          <w:sz w:val="20"/>
          <w:szCs w:val="20"/>
        </w:rPr>
        <w:t>pecifik</w:t>
      </w:r>
      <w:r w:rsidRPr="00536D8D">
        <w:rPr>
          <w:rFonts w:ascii="Proba Pro" w:hAnsi="Proba Pro" w:cs="Proba Pro"/>
          <w:bCs/>
          <w:iCs/>
          <w:sz w:val="20"/>
          <w:szCs w:val="20"/>
        </w:rPr>
        <w:t>á</w:t>
      </w:r>
      <w:r w:rsidRPr="00536D8D">
        <w:rPr>
          <w:rFonts w:ascii="Proba Pro" w:hAnsi="Proba Pro"/>
          <w:bCs/>
          <w:iCs/>
          <w:sz w:val="20"/>
          <w:szCs w:val="20"/>
        </w:rPr>
        <w:t>ciou predmetu z</w:t>
      </w:r>
      <w:r w:rsidRPr="00536D8D">
        <w:rPr>
          <w:rFonts w:ascii="Proba Pro" w:hAnsi="Proba Pro" w:cs="Proba Pro"/>
          <w:bCs/>
          <w:iCs/>
          <w:sz w:val="20"/>
          <w:szCs w:val="20"/>
        </w:rPr>
        <w:t>á</w:t>
      </w:r>
      <w:r w:rsidRPr="00536D8D">
        <w:rPr>
          <w:rFonts w:ascii="Proba Pro" w:hAnsi="Proba Pro"/>
          <w:bCs/>
          <w:iCs/>
          <w:sz w:val="20"/>
          <w:szCs w:val="20"/>
        </w:rPr>
        <w:t>kazky, Zmluvou a</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á</w:t>
      </w:r>
      <w:r w:rsidRPr="00536D8D">
        <w:rPr>
          <w:rFonts w:ascii="Proba Pro" w:hAnsi="Proba Pro"/>
          <w:bCs/>
          <w:iCs/>
          <w:sz w:val="20"/>
          <w:szCs w:val="20"/>
        </w:rPr>
        <w:t>vnymi predpismi.</w:t>
      </w:r>
      <w:bookmarkEnd w:id="179"/>
    </w:p>
    <w:p w14:paraId="4CDD26E0" w14:textId="77777777" w:rsidR="00D94AE9" w:rsidRPr="00536D8D" w:rsidRDefault="00D94AE9" w:rsidP="00A8228E">
      <w:pPr>
        <w:numPr>
          <w:ilvl w:val="2"/>
          <w:numId w:val="41"/>
        </w:numPr>
        <w:spacing w:before="0" w:after="120" w:line="240" w:lineRule="auto"/>
        <w:jc w:val="both"/>
        <w:rPr>
          <w:rFonts w:ascii="Proba Pro" w:hAnsi="Proba Pro"/>
          <w:bCs/>
          <w:iCs/>
          <w:sz w:val="20"/>
          <w:szCs w:val="20"/>
        </w:rPr>
      </w:pPr>
      <w:bookmarkStart w:id="180" w:name="_Ref485114060"/>
      <w:r w:rsidRPr="00536D8D">
        <w:rPr>
          <w:rFonts w:ascii="Proba Pro" w:hAnsi="Proba Pro"/>
          <w:bCs/>
          <w:iCs/>
          <w:sz w:val="20"/>
          <w:szCs w:val="20"/>
        </w:rPr>
        <w:t>Do štrnástich (14) dní odo dňa začatia Preberacieho konania je Objednávateľ povinný:</w:t>
      </w:r>
      <w:bookmarkEnd w:id="180"/>
    </w:p>
    <w:p w14:paraId="5B293B3C" w14:textId="77777777" w:rsidR="00D94AE9" w:rsidRPr="00536D8D" w:rsidRDefault="00D94AE9" w:rsidP="00A8228E">
      <w:pPr>
        <w:numPr>
          <w:ilvl w:val="3"/>
          <w:numId w:val="41"/>
        </w:numPr>
        <w:spacing w:before="0" w:after="120" w:line="240" w:lineRule="auto"/>
        <w:jc w:val="both"/>
        <w:rPr>
          <w:rFonts w:ascii="Proba Pro" w:hAnsi="Proba Pro"/>
          <w:bCs/>
          <w:iCs/>
          <w:sz w:val="20"/>
          <w:szCs w:val="20"/>
        </w:rPr>
      </w:pPr>
      <w:bookmarkStart w:id="181" w:name="_Ref485124571"/>
      <w:r w:rsidRPr="00536D8D">
        <w:rPr>
          <w:rFonts w:ascii="Proba Pro" w:hAnsi="Proba Pro"/>
          <w:bCs/>
          <w:iCs/>
          <w:sz w:val="20"/>
          <w:szCs w:val="20"/>
        </w:rPr>
        <w:t>vydať Zhotoviteľovi Preberací protokol s</w:t>
      </w:r>
      <w:r w:rsidRPr="00536D8D">
        <w:rPr>
          <w:rFonts w:ascii="Calibri" w:hAnsi="Calibri" w:cs="Calibri"/>
          <w:bCs/>
          <w:iCs/>
          <w:sz w:val="20"/>
          <w:szCs w:val="20"/>
        </w:rPr>
        <w:t> </w:t>
      </w:r>
      <w:r w:rsidRPr="00536D8D">
        <w:rPr>
          <w:rFonts w:ascii="Proba Pro" w:hAnsi="Proba Pro"/>
          <w:bCs/>
          <w:iCs/>
          <w:sz w:val="20"/>
          <w:szCs w:val="20"/>
        </w:rPr>
        <w:t>uveden</w:t>
      </w:r>
      <w:r w:rsidRPr="00536D8D">
        <w:rPr>
          <w:rFonts w:ascii="Proba Pro" w:hAnsi="Proba Pro" w:cs="Proba Pro"/>
          <w:bCs/>
          <w:iCs/>
          <w:sz w:val="20"/>
          <w:szCs w:val="20"/>
        </w:rPr>
        <w:t>í</w:t>
      </w:r>
      <w:r w:rsidRPr="00536D8D">
        <w:rPr>
          <w:rFonts w:ascii="Proba Pro" w:hAnsi="Proba Pro"/>
          <w:bCs/>
          <w:iCs/>
          <w:sz w:val="20"/>
          <w:szCs w:val="20"/>
        </w:rPr>
        <w:t>m d</w:t>
      </w:r>
      <w:r w:rsidRPr="00536D8D">
        <w:rPr>
          <w:rFonts w:ascii="Proba Pro" w:hAnsi="Proba Pro" w:cs="Proba Pro"/>
          <w:bCs/>
          <w:iCs/>
          <w:sz w:val="20"/>
          <w:szCs w:val="20"/>
        </w:rPr>
        <w:t>á</w:t>
      </w:r>
      <w:r w:rsidRPr="00536D8D">
        <w:rPr>
          <w:rFonts w:ascii="Proba Pro" w:hAnsi="Proba Pro"/>
          <w:bCs/>
          <w:iCs/>
          <w:sz w:val="20"/>
          <w:szCs w:val="20"/>
        </w:rPr>
        <w:t>tumu, kedy bolo Dielo dokončené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so Zmluvou, s</w:t>
      </w:r>
      <w:r w:rsidRPr="00536D8D">
        <w:rPr>
          <w:rFonts w:ascii="Calibri" w:hAnsi="Calibri" w:cs="Calibri"/>
          <w:bCs/>
          <w:iCs/>
          <w:sz w:val="20"/>
          <w:szCs w:val="20"/>
        </w:rPr>
        <w:t> </w:t>
      </w:r>
      <w:r w:rsidRPr="00536D8D">
        <w:rPr>
          <w:rFonts w:ascii="Proba Pro" w:hAnsi="Proba Pro"/>
          <w:bCs/>
          <w:iCs/>
          <w:sz w:val="20"/>
          <w:szCs w:val="20"/>
        </w:rPr>
        <w:t>v</w:t>
      </w:r>
      <w:r w:rsidRPr="00536D8D">
        <w:rPr>
          <w:rFonts w:ascii="Proba Pro" w:hAnsi="Proba Pro" w:cs="Proba Pro"/>
          <w:bCs/>
          <w:iCs/>
          <w:sz w:val="20"/>
          <w:szCs w:val="20"/>
        </w:rPr>
        <w:t>ý</w:t>
      </w:r>
      <w:r w:rsidRPr="00536D8D">
        <w:rPr>
          <w:rFonts w:ascii="Proba Pro" w:hAnsi="Proba Pro"/>
          <w:bCs/>
          <w:iCs/>
          <w:sz w:val="20"/>
          <w:szCs w:val="20"/>
        </w:rPr>
        <w:t>nimkou drobn</w:t>
      </w:r>
      <w:r w:rsidRPr="00536D8D">
        <w:rPr>
          <w:rFonts w:ascii="Proba Pro" w:hAnsi="Proba Pro" w:cs="Proba Pro"/>
          <w:bCs/>
          <w:iCs/>
          <w:sz w:val="20"/>
          <w:szCs w:val="20"/>
        </w:rPr>
        <w:t>ý</w:t>
      </w:r>
      <w:r w:rsidRPr="00536D8D">
        <w:rPr>
          <w:rFonts w:ascii="Proba Pro" w:hAnsi="Proba Pro"/>
          <w:bCs/>
          <w:iCs/>
          <w:sz w:val="20"/>
          <w:szCs w:val="20"/>
        </w:rPr>
        <w:t>ch nedokon</w:t>
      </w:r>
      <w:r w:rsidRPr="00536D8D">
        <w:rPr>
          <w:rFonts w:ascii="Proba Pro" w:hAnsi="Proba Pro" w:cs="Proba Pro"/>
          <w:bCs/>
          <w:iCs/>
          <w:sz w:val="20"/>
          <w:szCs w:val="20"/>
        </w:rPr>
        <w:t>č</w:t>
      </w:r>
      <w:r w:rsidRPr="00536D8D">
        <w:rPr>
          <w:rFonts w:ascii="Proba Pro" w:hAnsi="Proba Pro"/>
          <w:bCs/>
          <w:iCs/>
          <w:sz w:val="20"/>
          <w:szCs w:val="20"/>
        </w:rPr>
        <w:t>en</w:t>
      </w:r>
      <w:r w:rsidRPr="00536D8D">
        <w:rPr>
          <w:rFonts w:ascii="Proba Pro" w:hAnsi="Proba Pro" w:cs="Proba Pro"/>
          <w:bCs/>
          <w:iCs/>
          <w:sz w:val="20"/>
          <w:szCs w:val="20"/>
        </w:rPr>
        <w:t>ý</w:t>
      </w:r>
      <w:r w:rsidRPr="00536D8D">
        <w:rPr>
          <w:rFonts w:ascii="Proba Pro" w:hAnsi="Proba Pro"/>
          <w:bCs/>
          <w:iCs/>
          <w:sz w:val="20"/>
          <w:szCs w:val="20"/>
        </w:rPr>
        <w:t>ch pr</w:t>
      </w:r>
      <w:r w:rsidRPr="00536D8D">
        <w:rPr>
          <w:rFonts w:ascii="Proba Pro" w:hAnsi="Proba Pro" w:cs="Proba Pro"/>
          <w:bCs/>
          <w:iCs/>
          <w:sz w:val="20"/>
          <w:szCs w:val="20"/>
        </w:rPr>
        <w:t>á</w:t>
      </w:r>
      <w:r w:rsidRPr="00536D8D">
        <w:rPr>
          <w:rFonts w:ascii="Proba Pro" w:hAnsi="Proba Pro"/>
          <w:bCs/>
          <w:iCs/>
          <w:sz w:val="20"/>
          <w:szCs w:val="20"/>
        </w:rPr>
        <w:t>c a</w:t>
      </w:r>
      <w:r w:rsidRPr="00536D8D">
        <w:rPr>
          <w:rFonts w:ascii="Calibri" w:hAnsi="Calibri" w:cs="Calibri"/>
          <w:bCs/>
          <w:iCs/>
          <w:sz w:val="20"/>
          <w:szCs w:val="20"/>
        </w:rPr>
        <w:t> </w:t>
      </w:r>
      <w:r w:rsidRPr="00536D8D">
        <w:rPr>
          <w:rFonts w:ascii="Proba Pro" w:hAnsi="Proba Pro"/>
          <w:bCs/>
          <w:iCs/>
          <w:sz w:val="20"/>
          <w:szCs w:val="20"/>
        </w:rPr>
        <w:t>v</w:t>
      </w:r>
      <w:r w:rsidRPr="00536D8D">
        <w:rPr>
          <w:rFonts w:ascii="Proba Pro" w:hAnsi="Proba Pro" w:cs="Proba Pro"/>
          <w:bCs/>
          <w:iCs/>
          <w:sz w:val="20"/>
          <w:szCs w:val="20"/>
        </w:rPr>
        <w:t>á</w:t>
      </w:r>
      <w:r w:rsidRPr="00536D8D">
        <w:rPr>
          <w:rFonts w:ascii="Proba Pro" w:hAnsi="Proba Pro"/>
          <w:bCs/>
          <w:iCs/>
          <w:sz w:val="20"/>
          <w:szCs w:val="20"/>
        </w:rPr>
        <w:t>d, ktor</w:t>
      </w:r>
      <w:r w:rsidRPr="00536D8D">
        <w:rPr>
          <w:rFonts w:ascii="Proba Pro" w:hAnsi="Proba Pro" w:cs="Proba Pro"/>
          <w:bCs/>
          <w:iCs/>
          <w:sz w:val="20"/>
          <w:szCs w:val="20"/>
        </w:rPr>
        <w:t>é</w:t>
      </w:r>
      <w:r w:rsidRPr="00536D8D">
        <w:rPr>
          <w:rFonts w:ascii="Proba Pro" w:hAnsi="Proba Pro"/>
          <w:bCs/>
          <w:iCs/>
          <w:sz w:val="20"/>
          <w:szCs w:val="20"/>
        </w:rPr>
        <w:t xml:space="preserve"> nebr</w:t>
      </w:r>
      <w:r w:rsidRPr="00536D8D">
        <w:rPr>
          <w:rFonts w:ascii="Proba Pro" w:hAnsi="Proba Pro" w:cs="Proba Pro"/>
          <w:bCs/>
          <w:iCs/>
          <w:sz w:val="20"/>
          <w:szCs w:val="20"/>
        </w:rPr>
        <w:t>á</w:t>
      </w:r>
      <w:r w:rsidRPr="00536D8D">
        <w:rPr>
          <w:rFonts w:ascii="Proba Pro" w:hAnsi="Proba Pro"/>
          <w:bCs/>
          <w:iCs/>
          <w:sz w:val="20"/>
          <w:szCs w:val="20"/>
        </w:rPr>
        <w:t>nia u</w:t>
      </w:r>
      <w:r w:rsidRPr="00536D8D">
        <w:rPr>
          <w:rFonts w:ascii="Proba Pro" w:hAnsi="Proba Pro" w:cs="Proba Pro"/>
          <w:bCs/>
          <w:iCs/>
          <w:sz w:val="20"/>
          <w:szCs w:val="20"/>
        </w:rPr>
        <w:t>ží</w:t>
      </w:r>
      <w:r w:rsidRPr="00536D8D">
        <w:rPr>
          <w:rFonts w:ascii="Proba Pro" w:hAnsi="Proba Pro"/>
          <w:bCs/>
          <w:iCs/>
          <w:sz w:val="20"/>
          <w:szCs w:val="20"/>
        </w:rPr>
        <w:t>vaniu Diela pre zam</w:t>
      </w:r>
      <w:r w:rsidRPr="00536D8D">
        <w:rPr>
          <w:rFonts w:ascii="Proba Pro" w:hAnsi="Proba Pro" w:cs="Proba Pro"/>
          <w:bCs/>
          <w:iCs/>
          <w:sz w:val="20"/>
          <w:szCs w:val="20"/>
        </w:rPr>
        <w:t>ýšľ</w:t>
      </w:r>
      <w:r w:rsidRPr="00536D8D">
        <w:rPr>
          <w:rFonts w:ascii="Proba Pro" w:hAnsi="Proba Pro"/>
          <w:bCs/>
          <w:iCs/>
          <w:sz w:val="20"/>
          <w:szCs w:val="20"/>
        </w:rPr>
        <w:t>an</w:t>
      </w:r>
      <w:r w:rsidRPr="00536D8D">
        <w:rPr>
          <w:rFonts w:ascii="Proba Pro" w:hAnsi="Proba Pro" w:cs="Proba Pro"/>
          <w:bCs/>
          <w:iCs/>
          <w:sz w:val="20"/>
          <w:szCs w:val="20"/>
        </w:rPr>
        <w:t>ý</w:t>
      </w:r>
      <w:r w:rsidRPr="00536D8D">
        <w:rPr>
          <w:rFonts w:ascii="Proba Pro" w:hAnsi="Proba Pro"/>
          <w:bCs/>
          <w:iCs/>
          <w:sz w:val="20"/>
          <w:szCs w:val="20"/>
        </w:rPr>
        <w:t xml:space="preserve"> </w:t>
      </w:r>
      <w:r w:rsidRPr="00536D8D">
        <w:rPr>
          <w:rFonts w:ascii="Proba Pro" w:hAnsi="Proba Pro" w:cs="Proba Pro"/>
          <w:bCs/>
          <w:iCs/>
          <w:sz w:val="20"/>
          <w:szCs w:val="20"/>
        </w:rPr>
        <w:t>úč</w:t>
      </w:r>
      <w:r w:rsidRPr="00536D8D">
        <w:rPr>
          <w:rFonts w:ascii="Proba Pro" w:hAnsi="Proba Pro"/>
          <w:bCs/>
          <w:iCs/>
          <w:sz w:val="20"/>
          <w:szCs w:val="20"/>
        </w:rPr>
        <w:t>el; alebo</w:t>
      </w:r>
      <w:bookmarkEnd w:id="181"/>
    </w:p>
    <w:p w14:paraId="57D26129" w14:textId="77777777" w:rsidR="00D94AE9" w:rsidRPr="00536D8D" w:rsidRDefault="00D94AE9" w:rsidP="00A8228E">
      <w:pPr>
        <w:numPr>
          <w:ilvl w:val="3"/>
          <w:numId w:val="41"/>
        </w:numPr>
        <w:spacing w:before="0" w:after="120" w:line="240" w:lineRule="auto"/>
        <w:jc w:val="both"/>
        <w:rPr>
          <w:rFonts w:ascii="Proba Pro" w:hAnsi="Proba Pro"/>
          <w:bCs/>
          <w:iCs/>
          <w:sz w:val="20"/>
          <w:szCs w:val="20"/>
        </w:rPr>
      </w:pPr>
      <w:bookmarkStart w:id="182" w:name="_Ref485114702"/>
      <w:r w:rsidRPr="00536D8D">
        <w:rPr>
          <w:rFonts w:ascii="Proba Pro" w:hAnsi="Proba Pro"/>
          <w:bCs/>
          <w:iCs/>
          <w:sz w:val="20"/>
          <w:szCs w:val="20"/>
        </w:rPr>
        <w:t>zamietnuť žiadosť o</w:t>
      </w:r>
      <w:r w:rsidRPr="00536D8D">
        <w:rPr>
          <w:rFonts w:ascii="Calibri" w:hAnsi="Calibri" w:cs="Calibri"/>
          <w:bCs/>
          <w:iCs/>
          <w:sz w:val="20"/>
          <w:szCs w:val="20"/>
        </w:rPr>
        <w:t> </w:t>
      </w:r>
      <w:r w:rsidRPr="00536D8D">
        <w:rPr>
          <w:rFonts w:ascii="Proba Pro" w:hAnsi="Proba Pro"/>
          <w:bCs/>
          <w:iCs/>
          <w:sz w:val="20"/>
          <w:szCs w:val="20"/>
        </w:rPr>
        <w:t>vydanie Preberacieho protokolu s</w:t>
      </w:r>
      <w:r w:rsidRPr="00536D8D">
        <w:rPr>
          <w:rFonts w:ascii="Calibri" w:hAnsi="Calibri" w:cs="Calibri"/>
          <w:bCs/>
          <w:iCs/>
          <w:sz w:val="20"/>
          <w:szCs w:val="20"/>
        </w:rPr>
        <w:t> </w:t>
      </w:r>
      <w:r w:rsidRPr="00536D8D">
        <w:rPr>
          <w:rFonts w:ascii="Proba Pro" w:hAnsi="Proba Pro"/>
          <w:bCs/>
          <w:iCs/>
          <w:sz w:val="20"/>
          <w:szCs w:val="20"/>
        </w:rPr>
        <w:t>uveden</w:t>
      </w:r>
      <w:r w:rsidRPr="00536D8D">
        <w:rPr>
          <w:rFonts w:ascii="Proba Pro" w:hAnsi="Proba Pro" w:cs="Proba Pro"/>
          <w:bCs/>
          <w:iCs/>
          <w:sz w:val="20"/>
          <w:szCs w:val="20"/>
        </w:rPr>
        <w:t>í</w:t>
      </w:r>
      <w:r w:rsidRPr="00536D8D">
        <w:rPr>
          <w:rFonts w:ascii="Proba Pro" w:hAnsi="Proba Pro"/>
          <w:bCs/>
          <w:iCs/>
          <w:sz w:val="20"/>
          <w:szCs w:val="20"/>
        </w:rPr>
        <w:t>m v</w:t>
      </w:r>
      <w:r w:rsidRPr="00536D8D">
        <w:rPr>
          <w:rFonts w:ascii="Proba Pro" w:hAnsi="Proba Pro" w:cs="Proba Pro"/>
          <w:bCs/>
          <w:iCs/>
          <w:sz w:val="20"/>
          <w:szCs w:val="20"/>
        </w:rPr>
        <w:t>á</w:t>
      </w:r>
      <w:r w:rsidRPr="00536D8D">
        <w:rPr>
          <w:rFonts w:ascii="Proba Pro" w:hAnsi="Proba Pro"/>
          <w:bCs/>
          <w:iCs/>
          <w:sz w:val="20"/>
          <w:szCs w:val="20"/>
        </w:rPr>
        <w:t>d Diela a</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á</w:t>
      </w:r>
      <w:r w:rsidRPr="00536D8D">
        <w:rPr>
          <w:rFonts w:ascii="Proba Pro" w:hAnsi="Proba Pro"/>
          <w:bCs/>
          <w:iCs/>
          <w:sz w:val="20"/>
          <w:szCs w:val="20"/>
        </w:rPr>
        <w:t>c, ktor</w:t>
      </w:r>
      <w:r w:rsidRPr="00536D8D">
        <w:rPr>
          <w:rFonts w:ascii="Proba Pro" w:hAnsi="Proba Pro" w:cs="Proba Pro"/>
          <w:bCs/>
          <w:iCs/>
          <w:sz w:val="20"/>
          <w:szCs w:val="20"/>
        </w:rPr>
        <w:t>é</w:t>
      </w:r>
      <w:r w:rsidRPr="00536D8D">
        <w:rPr>
          <w:rFonts w:ascii="Proba Pro" w:hAnsi="Proba Pro"/>
          <w:bCs/>
          <w:iCs/>
          <w:sz w:val="20"/>
          <w:szCs w:val="20"/>
        </w:rPr>
        <w:t xml:space="preserve"> mus</w:t>
      </w:r>
      <w:r w:rsidRPr="00536D8D">
        <w:rPr>
          <w:rFonts w:ascii="Proba Pro" w:hAnsi="Proba Pro" w:cs="Proba Pro"/>
          <w:bCs/>
          <w:iCs/>
          <w:sz w:val="20"/>
          <w:szCs w:val="20"/>
        </w:rPr>
        <w:t>í</w:t>
      </w:r>
      <w:r w:rsidRPr="00536D8D">
        <w:rPr>
          <w:rFonts w:ascii="Proba Pro" w:hAnsi="Proba Pro"/>
          <w:bCs/>
          <w:iCs/>
          <w:sz w:val="20"/>
          <w:szCs w:val="20"/>
        </w:rPr>
        <w:t xml:space="preserve"> Zhotoviteľ vykonať, aby bolo Dielo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so Zmluvou.</w:t>
      </w:r>
      <w:bookmarkEnd w:id="182"/>
    </w:p>
    <w:p w14:paraId="3CE63F1B" w14:textId="3C6D3948" w:rsidR="00D94AE9" w:rsidRPr="00536D8D" w:rsidRDefault="00D94AE9" w:rsidP="00A8228E">
      <w:pPr>
        <w:numPr>
          <w:ilvl w:val="2"/>
          <w:numId w:val="41"/>
        </w:numPr>
        <w:spacing w:before="0" w:after="120" w:line="240" w:lineRule="auto"/>
        <w:jc w:val="both"/>
        <w:rPr>
          <w:rFonts w:ascii="Proba Pro" w:hAnsi="Proba Pro"/>
          <w:bCs/>
          <w:iCs/>
          <w:sz w:val="20"/>
          <w:szCs w:val="20"/>
        </w:rPr>
      </w:pPr>
      <w:bookmarkStart w:id="183" w:name="_Ref485114617"/>
      <w:r w:rsidRPr="00536D8D">
        <w:rPr>
          <w:rFonts w:ascii="Proba Pro" w:hAnsi="Proba Pro"/>
          <w:bCs/>
          <w:iCs/>
          <w:sz w:val="20"/>
          <w:szCs w:val="20"/>
        </w:rPr>
        <w:t>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pade, ak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nevyd</w:t>
      </w:r>
      <w:r w:rsidRPr="00536D8D">
        <w:rPr>
          <w:rFonts w:ascii="Proba Pro" w:hAnsi="Proba Pro" w:cs="Proba Pro"/>
          <w:bCs/>
          <w:iCs/>
          <w:sz w:val="20"/>
          <w:szCs w:val="20"/>
        </w:rPr>
        <w:t>á</w:t>
      </w:r>
      <w:r w:rsidRPr="00536D8D">
        <w:rPr>
          <w:rFonts w:ascii="Proba Pro" w:hAnsi="Proba Pro"/>
          <w:bCs/>
          <w:iCs/>
          <w:sz w:val="20"/>
          <w:szCs w:val="20"/>
        </w:rPr>
        <w:t xml:space="preserve"> Preberací protokol alebo žiadosť o</w:t>
      </w:r>
      <w:r w:rsidRPr="00536D8D">
        <w:rPr>
          <w:rFonts w:ascii="Calibri" w:hAnsi="Calibri" w:cs="Calibri"/>
          <w:bCs/>
          <w:iCs/>
          <w:sz w:val="20"/>
          <w:szCs w:val="20"/>
        </w:rPr>
        <w:t> </w:t>
      </w:r>
      <w:r w:rsidRPr="00536D8D">
        <w:rPr>
          <w:rFonts w:ascii="Proba Pro" w:hAnsi="Proba Pro"/>
          <w:bCs/>
          <w:iCs/>
          <w:sz w:val="20"/>
          <w:szCs w:val="20"/>
        </w:rPr>
        <w:t>vydanie Preberacieho protokolu nezamietne v</w:t>
      </w:r>
      <w:r w:rsidRPr="00536D8D">
        <w:rPr>
          <w:rFonts w:ascii="Calibri" w:hAnsi="Calibri" w:cs="Calibri"/>
          <w:bCs/>
          <w:iCs/>
          <w:sz w:val="20"/>
          <w:szCs w:val="20"/>
        </w:rPr>
        <w:t> </w:t>
      </w:r>
      <w:r w:rsidRPr="00536D8D">
        <w:rPr>
          <w:rFonts w:ascii="Proba Pro" w:hAnsi="Proba Pro"/>
          <w:bCs/>
          <w:iCs/>
          <w:sz w:val="20"/>
          <w:szCs w:val="20"/>
        </w:rPr>
        <w:t>lehote pod</w:t>
      </w:r>
      <w:r w:rsidRPr="00536D8D">
        <w:rPr>
          <w:rFonts w:ascii="Proba Pro" w:hAnsi="Proba Pro" w:cs="Proba Pro"/>
          <w:bCs/>
          <w:iCs/>
          <w:sz w:val="20"/>
          <w:szCs w:val="20"/>
        </w:rPr>
        <w:t>ľ</w:t>
      </w:r>
      <w:r w:rsidRPr="00536D8D">
        <w:rPr>
          <w:rFonts w:ascii="Proba Pro" w:hAnsi="Proba Pro"/>
          <w:bCs/>
          <w:iCs/>
          <w:sz w:val="20"/>
          <w:szCs w:val="20"/>
        </w:rPr>
        <w:t xml:space="preserve">a bodu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_Ref485114060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sidR="00591807">
        <w:rPr>
          <w:rFonts w:ascii="Proba Pro" w:hAnsi="Proba Pro"/>
          <w:bCs/>
          <w:iCs/>
          <w:sz w:val="20"/>
          <w:szCs w:val="20"/>
        </w:rPr>
        <w:t>2.8.5</w:t>
      </w:r>
      <w:r w:rsidRPr="00536D8D">
        <w:rPr>
          <w:rFonts w:ascii="Proba Pro" w:hAnsi="Proba Pro"/>
          <w:bCs/>
          <w:iCs/>
          <w:sz w:val="20"/>
          <w:szCs w:val="20"/>
        </w:rPr>
        <w:fldChar w:fldCharType="end"/>
      </w:r>
      <w:r w:rsidRPr="00536D8D">
        <w:rPr>
          <w:rFonts w:ascii="Proba Pro" w:hAnsi="Proba Pro"/>
          <w:bCs/>
          <w:iCs/>
          <w:sz w:val="20"/>
          <w:szCs w:val="20"/>
        </w:rPr>
        <w:t>, m</w:t>
      </w:r>
      <w:r w:rsidRPr="00536D8D">
        <w:rPr>
          <w:rFonts w:ascii="Proba Pro" w:hAnsi="Proba Pro" w:cs="Proba Pro"/>
          <w:bCs/>
          <w:iCs/>
          <w:sz w:val="20"/>
          <w:szCs w:val="20"/>
        </w:rPr>
        <w:t>á</w:t>
      </w:r>
      <w:r w:rsidRPr="00536D8D">
        <w:rPr>
          <w:rFonts w:ascii="Proba Pro" w:hAnsi="Proba Pro"/>
          <w:bCs/>
          <w:iCs/>
          <w:sz w:val="20"/>
          <w:szCs w:val="20"/>
        </w:rPr>
        <w:t xml:space="preserve"> sa za to, </w:t>
      </w:r>
      <w:r w:rsidRPr="00536D8D">
        <w:rPr>
          <w:rFonts w:ascii="Proba Pro" w:hAnsi="Proba Pro" w:cs="Proba Pro"/>
          <w:bCs/>
          <w:iCs/>
          <w:sz w:val="20"/>
          <w:szCs w:val="20"/>
        </w:rPr>
        <w:t>ž</w:t>
      </w:r>
      <w:r w:rsidRPr="00536D8D">
        <w:rPr>
          <w:rFonts w:ascii="Proba Pro" w:hAnsi="Proba Pro"/>
          <w:bCs/>
          <w:iCs/>
          <w:sz w:val="20"/>
          <w:szCs w:val="20"/>
        </w:rPr>
        <w:t>e Preberací protokol bol vydan</w:t>
      </w:r>
      <w:r w:rsidRPr="00536D8D">
        <w:rPr>
          <w:rFonts w:ascii="Proba Pro" w:hAnsi="Proba Pro" w:cs="Proba Pro"/>
          <w:bCs/>
          <w:iCs/>
          <w:sz w:val="20"/>
          <w:szCs w:val="20"/>
        </w:rPr>
        <w:t>ý</w:t>
      </w:r>
      <w:r w:rsidRPr="00536D8D">
        <w:rPr>
          <w:rFonts w:ascii="Proba Pro" w:hAnsi="Proba Pro"/>
          <w:bCs/>
          <w:iCs/>
          <w:sz w:val="20"/>
          <w:szCs w:val="20"/>
        </w:rPr>
        <w:t xml:space="preserve"> k</w:t>
      </w:r>
      <w:r w:rsidRPr="00536D8D">
        <w:rPr>
          <w:rFonts w:ascii="Calibri" w:hAnsi="Calibri" w:cs="Calibri"/>
          <w:bCs/>
          <w:iCs/>
          <w:sz w:val="20"/>
          <w:szCs w:val="20"/>
        </w:rPr>
        <w:t> </w:t>
      </w:r>
      <w:r w:rsidRPr="00536D8D">
        <w:rPr>
          <w:rFonts w:ascii="Proba Pro" w:hAnsi="Proba Pro"/>
          <w:bCs/>
          <w:iCs/>
          <w:sz w:val="20"/>
          <w:szCs w:val="20"/>
        </w:rPr>
        <w:t>posledn</w:t>
      </w:r>
      <w:r w:rsidRPr="00536D8D">
        <w:rPr>
          <w:rFonts w:ascii="Proba Pro" w:hAnsi="Proba Pro" w:cs="Proba Pro"/>
          <w:bCs/>
          <w:iCs/>
          <w:sz w:val="20"/>
          <w:szCs w:val="20"/>
        </w:rPr>
        <w:t>é</w:t>
      </w:r>
      <w:r w:rsidRPr="00536D8D">
        <w:rPr>
          <w:rFonts w:ascii="Proba Pro" w:hAnsi="Proba Pro"/>
          <w:bCs/>
          <w:iCs/>
          <w:sz w:val="20"/>
          <w:szCs w:val="20"/>
        </w:rPr>
        <w:t>mu d</w:t>
      </w:r>
      <w:r w:rsidRPr="00536D8D">
        <w:rPr>
          <w:rFonts w:ascii="Proba Pro" w:hAnsi="Proba Pro" w:cs="Proba Pro"/>
          <w:bCs/>
          <w:iCs/>
          <w:sz w:val="20"/>
          <w:szCs w:val="20"/>
        </w:rPr>
        <w:t>ň</w:t>
      </w:r>
      <w:r w:rsidRPr="00536D8D">
        <w:rPr>
          <w:rFonts w:ascii="Proba Pro" w:hAnsi="Proba Pro"/>
          <w:bCs/>
          <w:iCs/>
          <w:sz w:val="20"/>
          <w:szCs w:val="20"/>
        </w:rPr>
        <w:t xml:space="preserve">u tejto lehoty. Vydaním Preberacieho protokolu alebo uplynutím lehoty podľa bodu </w:t>
      </w:r>
      <w:r w:rsidRPr="00536D8D">
        <w:rPr>
          <w:rFonts w:ascii="Proba Pro" w:hAnsi="Proba Pro"/>
          <w:bCs/>
          <w:iCs/>
          <w:sz w:val="20"/>
          <w:szCs w:val="20"/>
        </w:rPr>
        <w:lastRenderedPageBreak/>
        <w:fldChar w:fldCharType="begin"/>
      </w:r>
      <w:r w:rsidRPr="00536D8D">
        <w:rPr>
          <w:rFonts w:ascii="Proba Pro" w:hAnsi="Proba Pro"/>
          <w:bCs/>
          <w:iCs/>
          <w:sz w:val="20"/>
          <w:szCs w:val="20"/>
        </w:rPr>
        <w:instrText xml:space="preserve"> REF _Ref485114060 \r \h </w:instrText>
      </w:r>
      <w:r w:rsidRPr="00536D8D">
        <w:rPr>
          <w:rFonts w:ascii="Proba Pro" w:hAnsi="Proba Pro"/>
          <w:bCs/>
          <w:iCs/>
          <w:sz w:val="20"/>
          <w:szCs w:val="20"/>
          <w:highlight w:val="yellow"/>
        </w:rPr>
        <w:instrText xml:space="preserve"> \* MERGEFORMAT </w:instrText>
      </w:r>
      <w:r w:rsidRPr="00536D8D">
        <w:rPr>
          <w:rFonts w:ascii="Proba Pro" w:hAnsi="Proba Pro"/>
          <w:bCs/>
          <w:iCs/>
          <w:sz w:val="20"/>
          <w:szCs w:val="20"/>
        </w:rPr>
      </w:r>
      <w:r w:rsidRPr="00536D8D">
        <w:rPr>
          <w:rFonts w:ascii="Proba Pro" w:hAnsi="Proba Pro"/>
          <w:bCs/>
          <w:iCs/>
          <w:sz w:val="20"/>
          <w:szCs w:val="20"/>
        </w:rPr>
        <w:fldChar w:fldCharType="separate"/>
      </w:r>
      <w:r w:rsidR="00591807">
        <w:rPr>
          <w:rFonts w:ascii="Proba Pro" w:hAnsi="Proba Pro"/>
          <w:bCs/>
          <w:iCs/>
          <w:sz w:val="20"/>
          <w:szCs w:val="20"/>
        </w:rPr>
        <w:t>2.8.5</w:t>
      </w:r>
      <w:r w:rsidRPr="00536D8D">
        <w:rPr>
          <w:rFonts w:ascii="Proba Pro" w:hAnsi="Proba Pro"/>
          <w:bCs/>
          <w:iCs/>
          <w:sz w:val="20"/>
          <w:szCs w:val="20"/>
        </w:rPr>
        <w:fldChar w:fldCharType="end"/>
      </w:r>
      <w:r w:rsidRPr="00536D8D">
        <w:rPr>
          <w:rFonts w:ascii="Proba Pro" w:hAnsi="Proba Pro"/>
          <w:bCs/>
          <w:iCs/>
          <w:sz w:val="20"/>
          <w:szCs w:val="20"/>
        </w:rPr>
        <w:t xml:space="preserve"> 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pade fikcie vydania Preberacieho protokolu podľa predchádzajúcej vety sa končí Preberacie konanie. Vydanie Preberacieho protokolu Zhotoviteľ Objednávateľovi potvrdí podpisom Preberacieho protokolu. Pokiaľ Zhotoviteľ podpisom nepotvrdí Objednávateľovi vydanie Preberacieho protokolu do troch (3) pracovných dní odo dňa, kedy bol Zhotoviteľovi doručený, má sa za to, že vydanie Preberacieho protokolu Zhotoviteľ podpisom potvrdil v</w:t>
      </w:r>
      <w:r w:rsidRPr="00536D8D">
        <w:rPr>
          <w:rFonts w:ascii="Calibri" w:hAnsi="Calibri" w:cs="Calibri"/>
          <w:bCs/>
          <w:iCs/>
          <w:sz w:val="20"/>
          <w:szCs w:val="20"/>
        </w:rPr>
        <w:t> </w:t>
      </w:r>
      <w:r w:rsidRPr="00536D8D">
        <w:rPr>
          <w:rFonts w:ascii="Proba Pro" w:hAnsi="Proba Pro"/>
          <w:bCs/>
          <w:iCs/>
          <w:sz w:val="20"/>
          <w:szCs w:val="20"/>
        </w:rPr>
        <w:t>posledn</w:t>
      </w:r>
      <w:r w:rsidRPr="00536D8D">
        <w:rPr>
          <w:rFonts w:ascii="Proba Pro" w:hAnsi="Proba Pro" w:cs="Proba Pro"/>
          <w:bCs/>
          <w:iCs/>
          <w:sz w:val="20"/>
          <w:szCs w:val="20"/>
        </w:rPr>
        <w:t>ý</w:t>
      </w:r>
      <w:r w:rsidRPr="00536D8D">
        <w:rPr>
          <w:rFonts w:ascii="Proba Pro" w:hAnsi="Proba Pro"/>
          <w:bCs/>
          <w:iCs/>
          <w:sz w:val="20"/>
          <w:szCs w:val="20"/>
        </w:rPr>
        <w:t xml:space="preserve"> deň tejto lehoty.</w:t>
      </w:r>
      <w:bookmarkEnd w:id="183"/>
    </w:p>
    <w:p w14:paraId="680FC726" w14:textId="0D8D85F2" w:rsidR="00D94AE9" w:rsidRPr="00536D8D" w:rsidRDefault="00D94AE9" w:rsidP="00A8228E">
      <w:pPr>
        <w:numPr>
          <w:ilvl w:val="2"/>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 xml:space="preserve">Dňom podpisu Preberacieho protokolu oboma Zmluvnými stranami podľa bodu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_Ref485114617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sidR="00591807">
        <w:rPr>
          <w:rFonts w:ascii="Proba Pro" w:hAnsi="Proba Pro"/>
          <w:bCs/>
          <w:iCs/>
          <w:sz w:val="20"/>
          <w:szCs w:val="20"/>
        </w:rPr>
        <w:t>2.8.6</w:t>
      </w:r>
      <w:r w:rsidRPr="00536D8D">
        <w:rPr>
          <w:rFonts w:ascii="Proba Pro" w:hAnsi="Proba Pro"/>
          <w:bCs/>
          <w:iCs/>
          <w:sz w:val="20"/>
          <w:szCs w:val="20"/>
        </w:rPr>
        <w:fldChar w:fldCharType="end"/>
      </w:r>
      <w:r w:rsidRPr="00536D8D">
        <w:rPr>
          <w:rFonts w:ascii="Proba Pro" w:hAnsi="Proba Pro"/>
          <w:bCs/>
          <w:iCs/>
          <w:sz w:val="20"/>
          <w:szCs w:val="20"/>
        </w:rPr>
        <w:t xml:space="preserve"> prechádza na Objednávateľa vlastníctvo k</w:t>
      </w:r>
      <w:r w:rsidRPr="00536D8D">
        <w:rPr>
          <w:rFonts w:ascii="Calibri" w:hAnsi="Calibri" w:cs="Calibri"/>
          <w:bCs/>
          <w:iCs/>
          <w:sz w:val="20"/>
          <w:szCs w:val="20"/>
        </w:rPr>
        <w:t> </w:t>
      </w:r>
      <w:r w:rsidRPr="00536D8D">
        <w:rPr>
          <w:rFonts w:ascii="Proba Pro" w:hAnsi="Proba Pro"/>
          <w:bCs/>
          <w:iCs/>
          <w:sz w:val="20"/>
          <w:szCs w:val="20"/>
        </w:rPr>
        <w:t>Dielu a nebezpečenstvo škody na Diele.</w:t>
      </w:r>
    </w:p>
    <w:p w14:paraId="4057DC90" w14:textId="1C4B0594" w:rsidR="00D94AE9" w:rsidRPr="00536D8D" w:rsidRDefault="00D94AE9" w:rsidP="00A8228E">
      <w:pPr>
        <w:numPr>
          <w:ilvl w:val="2"/>
          <w:numId w:val="41"/>
        </w:numPr>
        <w:spacing w:before="0" w:after="120" w:line="240" w:lineRule="auto"/>
        <w:jc w:val="both"/>
        <w:rPr>
          <w:rFonts w:ascii="Proba Pro" w:hAnsi="Proba Pro"/>
          <w:bCs/>
          <w:iCs/>
          <w:sz w:val="20"/>
          <w:szCs w:val="20"/>
        </w:rPr>
      </w:pPr>
      <w:r w:rsidRPr="00536D8D">
        <w:rPr>
          <w:rFonts w:ascii="Proba Pro" w:hAnsi="Proba Pro"/>
          <w:sz w:val="20"/>
          <w:szCs w:val="20"/>
        </w:rPr>
        <w:t>Pre vylúčenie pochybností, ak bude mať Dielo k</w:t>
      </w:r>
      <w:r w:rsidRPr="00536D8D">
        <w:rPr>
          <w:rFonts w:ascii="Calibri" w:hAnsi="Calibri" w:cs="Calibri"/>
          <w:sz w:val="20"/>
          <w:szCs w:val="20"/>
        </w:rPr>
        <w:t> </w:t>
      </w:r>
      <w:r w:rsidRPr="00536D8D">
        <w:rPr>
          <w:rFonts w:ascii="Proba Pro" w:hAnsi="Proba Pro"/>
          <w:sz w:val="20"/>
          <w:szCs w:val="20"/>
        </w:rPr>
        <w:t>d</w:t>
      </w:r>
      <w:r w:rsidRPr="00536D8D">
        <w:rPr>
          <w:rFonts w:ascii="Proba Pro" w:hAnsi="Proba Pro" w:cs="Proba Pro"/>
          <w:sz w:val="20"/>
          <w:szCs w:val="20"/>
        </w:rPr>
        <w:t>á</w:t>
      </w:r>
      <w:r w:rsidRPr="00536D8D">
        <w:rPr>
          <w:rFonts w:ascii="Proba Pro" w:hAnsi="Proba Pro"/>
          <w:sz w:val="20"/>
          <w:szCs w:val="20"/>
        </w:rPr>
        <w:t xml:space="preserve">tumu uplynutia </w:t>
      </w:r>
      <w:r w:rsidRPr="00536D8D">
        <w:rPr>
          <w:rFonts w:ascii="Proba Pro" w:hAnsi="Proba Pro" w:cs="Arial"/>
          <w:sz w:val="20"/>
          <w:szCs w:val="20"/>
        </w:rPr>
        <w:t xml:space="preserve">Lehoty plnenia </w:t>
      </w:r>
      <w:r w:rsidRPr="00536D8D">
        <w:rPr>
          <w:rFonts w:ascii="Proba Pro" w:hAnsi="Proba Pro"/>
          <w:sz w:val="20"/>
          <w:szCs w:val="20"/>
        </w:rPr>
        <w:t xml:space="preserve">zjavné vady zistené v rámci Preberacieho konania podľa tohto bodu </w:t>
      </w:r>
      <w:r w:rsidRPr="00536D8D">
        <w:rPr>
          <w:rFonts w:ascii="Proba Pro" w:hAnsi="Proba Pro"/>
          <w:sz w:val="20"/>
          <w:szCs w:val="20"/>
        </w:rPr>
        <w:fldChar w:fldCharType="begin"/>
      </w:r>
      <w:r w:rsidRPr="00536D8D">
        <w:rPr>
          <w:rFonts w:ascii="Proba Pro" w:hAnsi="Proba Pro"/>
          <w:sz w:val="20"/>
          <w:szCs w:val="20"/>
        </w:rPr>
        <w:instrText xml:space="preserve"> REF _Ref485113649 \r \h  \* MERGEFORMAT </w:instrText>
      </w:r>
      <w:r w:rsidRPr="00536D8D">
        <w:rPr>
          <w:rFonts w:ascii="Proba Pro" w:hAnsi="Proba Pro"/>
          <w:sz w:val="20"/>
          <w:szCs w:val="20"/>
        </w:rPr>
      </w:r>
      <w:r w:rsidRPr="00536D8D">
        <w:rPr>
          <w:rFonts w:ascii="Proba Pro" w:hAnsi="Proba Pro"/>
          <w:sz w:val="20"/>
          <w:szCs w:val="20"/>
        </w:rPr>
        <w:fldChar w:fldCharType="separate"/>
      </w:r>
      <w:r w:rsidR="00591807">
        <w:rPr>
          <w:rFonts w:ascii="Proba Pro" w:hAnsi="Proba Pro"/>
          <w:sz w:val="20"/>
          <w:szCs w:val="20"/>
        </w:rPr>
        <w:t>2.7</w:t>
      </w:r>
      <w:r w:rsidRPr="00536D8D">
        <w:rPr>
          <w:rFonts w:ascii="Proba Pro" w:hAnsi="Proba Pro"/>
          <w:sz w:val="20"/>
          <w:szCs w:val="20"/>
        </w:rPr>
        <w:fldChar w:fldCharType="end"/>
      </w:r>
      <w:r w:rsidRPr="00536D8D">
        <w:rPr>
          <w:rFonts w:ascii="Proba Pro" w:hAnsi="Proba Pro"/>
          <w:sz w:val="20"/>
          <w:szCs w:val="20"/>
        </w:rPr>
        <w:t xml:space="preserve"> Zmluvy, má sa za to, že Zhotoviteľ sa dostal do omeškania s riadnym a včasným plnením k</w:t>
      </w:r>
      <w:r w:rsidRPr="00536D8D">
        <w:rPr>
          <w:rFonts w:ascii="Calibri" w:hAnsi="Calibri" w:cs="Calibri"/>
          <w:sz w:val="20"/>
          <w:szCs w:val="20"/>
        </w:rPr>
        <w:t> </w:t>
      </w:r>
      <w:r w:rsidRPr="00536D8D">
        <w:rPr>
          <w:rFonts w:ascii="Proba Pro" w:hAnsi="Proba Pro"/>
          <w:sz w:val="20"/>
          <w:szCs w:val="20"/>
        </w:rPr>
        <w:t>d</w:t>
      </w:r>
      <w:r w:rsidRPr="00536D8D">
        <w:rPr>
          <w:rFonts w:ascii="Proba Pro" w:hAnsi="Proba Pro" w:cs="Proba Pro"/>
          <w:sz w:val="20"/>
          <w:szCs w:val="20"/>
        </w:rPr>
        <w:t>á</w:t>
      </w:r>
      <w:r w:rsidRPr="00536D8D">
        <w:rPr>
          <w:rFonts w:ascii="Proba Pro" w:hAnsi="Proba Pro"/>
          <w:sz w:val="20"/>
          <w:szCs w:val="20"/>
        </w:rPr>
        <w:t xml:space="preserve">tumu uplynutia </w:t>
      </w:r>
      <w:r w:rsidRPr="00536D8D">
        <w:rPr>
          <w:rFonts w:ascii="Proba Pro" w:hAnsi="Proba Pro" w:cs="Arial"/>
          <w:sz w:val="20"/>
          <w:szCs w:val="20"/>
        </w:rPr>
        <w:t>Lehoty plnenia</w:t>
      </w:r>
      <w:r w:rsidRPr="00536D8D">
        <w:rPr>
          <w:rFonts w:ascii="Proba Pro" w:hAnsi="Proba Pro"/>
          <w:sz w:val="20"/>
          <w:szCs w:val="20"/>
        </w:rPr>
        <w:t>, a</w:t>
      </w:r>
      <w:r w:rsidRPr="00536D8D">
        <w:rPr>
          <w:rFonts w:ascii="Calibri" w:hAnsi="Calibri" w:cs="Calibri"/>
          <w:sz w:val="20"/>
          <w:szCs w:val="20"/>
        </w:rPr>
        <w:t> </w:t>
      </w:r>
      <w:r w:rsidRPr="00536D8D">
        <w:rPr>
          <w:rFonts w:ascii="Proba Pro" w:hAnsi="Proba Pro"/>
          <w:sz w:val="20"/>
          <w:szCs w:val="20"/>
        </w:rPr>
        <w:t>to bez oh</w:t>
      </w:r>
      <w:r w:rsidRPr="00536D8D">
        <w:rPr>
          <w:rFonts w:ascii="Proba Pro" w:hAnsi="Proba Pro" w:cs="Proba Pro"/>
          <w:sz w:val="20"/>
          <w:szCs w:val="20"/>
        </w:rPr>
        <w:t>ľ</w:t>
      </w:r>
      <w:r w:rsidRPr="00536D8D">
        <w:rPr>
          <w:rFonts w:ascii="Proba Pro" w:hAnsi="Proba Pro"/>
          <w:sz w:val="20"/>
          <w:szCs w:val="20"/>
        </w:rPr>
        <w:t xml:space="preserve">adu na to, </w:t>
      </w:r>
      <w:r w:rsidRPr="00536D8D">
        <w:rPr>
          <w:rFonts w:ascii="Proba Pro" w:hAnsi="Proba Pro" w:cs="Proba Pro"/>
          <w:sz w:val="20"/>
          <w:szCs w:val="20"/>
        </w:rPr>
        <w:t>č</w:t>
      </w:r>
      <w:r w:rsidRPr="00536D8D">
        <w:rPr>
          <w:rFonts w:ascii="Proba Pro" w:hAnsi="Proba Pro"/>
          <w:sz w:val="20"/>
          <w:szCs w:val="20"/>
        </w:rPr>
        <w:t>i boli vady v</w:t>
      </w:r>
      <w:r w:rsidRPr="00536D8D">
        <w:rPr>
          <w:rFonts w:ascii="Calibri" w:hAnsi="Calibri" w:cs="Calibri"/>
          <w:sz w:val="20"/>
          <w:szCs w:val="20"/>
        </w:rPr>
        <w:t> </w:t>
      </w:r>
      <w:r w:rsidRPr="00536D8D">
        <w:rPr>
          <w:rFonts w:ascii="Proba Pro" w:hAnsi="Proba Pro"/>
          <w:sz w:val="20"/>
          <w:szCs w:val="20"/>
        </w:rPr>
        <w:t>r</w:t>
      </w:r>
      <w:r w:rsidRPr="00536D8D">
        <w:rPr>
          <w:rFonts w:ascii="Proba Pro" w:hAnsi="Proba Pro" w:cs="Proba Pro"/>
          <w:sz w:val="20"/>
          <w:szCs w:val="20"/>
        </w:rPr>
        <w:t>á</w:t>
      </w:r>
      <w:r w:rsidRPr="00536D8D">
        <w:rPr>
          <w:rFonts w:ascii="Proba Pro" w:hAnsi="Proba Pro"/>
          <w:sz w:val="20"/>
          <w:szCs w:val="20"/>
        </w:rPr>
        <w:t>mci Preberacieho konania zisten</w:t>
      </w:r>
      <w:r w:rsidRPr="00536D8D">
        <w:rPr>
          <w:rFonts w:ascii="Proba Pro" w:hAnsi="Proba Pro" w:cs="Proba Pro"/>
          <w:sz w:val="20"/>
          <w:szCs w:val="20"/>
        </w:rPr>
        <w:t>é</w:t>
      </w:r>
      <w:r w:rsidRPr="00536D8D">
        <w:rPr>
          <w:rFonts w:ascii="Proba Pro" w:hAnsi="Proba Pro"/>
          <w:sz w:val="20"/>
          <w:szCs w:val="20"/>
        </w:rPr>
        <w:t xml:space="preserve"> po tomto d</w:t>
      </w:r>
      <w:r w:rsidRPr="00536D8D">
        <w:rPr>
          <w:rFonts w:ascii="Proba Pro" w:hAnsi="Proba Pro" w:cs="Proba Pro"/>
          <w:sz w:val="20"/>
          <w:szCs w:val="20"/>
        </w:rPr>
        <w:t>á</w:t>
      </w:r>
      <w:r w:rsidRPr="00536D8D">
        <w:rPr>
          <w:rFonts w:ascii="Proba Pro" w:hAnsi="Proba Pro"/>
          <w:sz w:val="20"/>
          <w:szCs w:val="20"/>
        </w:rPr>
        <w:t>tume. Odstránenie vytknutých vád Zhotoviteľom a</w:t>
      </w:r>
      <w:r w:rsidRPr="00536D8D">
        <w:rPr>
          <w:rFonts w:ascii="Calibri" w:hAnsi="Calibri" w:cs="Calibri"/>
          <w:sz w:val="20"/>
          <w:szCs w:val="20"/>
        </w:rPr>
        <w:t> </w:t>
      </w:r>
      <w:r w:rsidRPr="00536D8D">
        <w:rPr>
          <w:rFonts w:ascii="Proba Pro" w:hAnsi="Proba Pro"/>
          <w:sz w:val="20"/>
          <w:szCs w:val="20"/>
        </w:rPr>
        <w:t>n</w:t>
      </w:r>
      <w:r w:rsidRPr="00536D8D">
        <w:rPr>
          <w:rFonts w:ascii="Proba Pro" w:hAnsi="Proba Pro" w:cs="Proba Pro"/>
          <w:sz w:val="20"/>
          <w:szCs w:val="20"/>
        </w:rPr>
        <w:t>á</w:t>
      </w:r>
      <w:r w:rsidRPr="00536D8D">
        <w:rPr>
          <w:rFonts w:ascii="Proba Pro" w:hAnsi="Proba Pro"/>
          <w:sz w:val="20"/>
          <w:szCs w:val="20"/>
        </w:rPr>
        <w:t>sledn</w:t>
      </w:r>
      <w:r w:rsidRPr="00536D8D">
        <w:rPr>
          <w:rFonts w:ascii="Proba Pro" w:hAnsi="Proba Pro" w:cs="Proba Pro"/>
          <w:sz w:val="20"/>
          <w:szCs w:val="20"/>
        </w:rPr>
        <w:t>é</w:t>
      </w:r>
      <w:r w:rsidRPr="00536D8D">
        <w:rPr>
          <w:rFonts w:ascii="Proba Pro" w:hAnsi="Proba Pro"/>
          <w:sz w:val="20"/>
          <w:szCs w:val="20"/>
        </w:rPr>
        <w:t xml:space="preserve"> vydanie Preberacieho protokolu pod</w:t>
      </w:r>
      <w:r w:rsidRPr="00536D8D">
        <w:rPr>
          <w:rFonts w:ascii="Proba Pro" w:hAnsi="Proba Pro" w:cs="Proba Pro"/>
          <w:sz w:val="20"/>
          <w:szCs w:val="20"/>
        </w:rPr>
        <w:t>ľ</w:t>
      </w:r>
      <w:r w:rsidRPr="00536D8D">
        <w:rPr>
          <w:rFonts w:ascii="Proba Pro" w:hAnsi="Proba Pro"/>
          <w:sz w:val="20"/>
          <w:szCs w:val="20"/>
        </w:rPr>
        <w:t>a tohto článku Zhotoviteľa nezbavuje zodpovednosti za škodu a omeškanie a Objednávateľa nezbavuje nároku na zmluvnú pokutu za omeškanie Zhotoviteľa s povinnosťou plniť riadne a včas v</w:t>
      </w:r>
      <w:r w:rsidRPr="00536D8D">
        <w:rPr>
          <w:rFonts w:ascii="Calibri" w:hAnsi="Calibri" w:cs="Calibri"/>
          <w:sz w:val="20"/>
          <w:szCs w:val="20"/>
        </w:rPr>
        <w:t> </w:t>
      </w:r>
      <w:r w:rsidRPr="00536D8D">
        <w:rPr>
          <w:rFonts w:ascii="Proba Pro" w:hAnsi="Proba Pro" w:cs="Calibri"/>
          <w:sz w:val="20"/>
          <w:szCs w:val="20"/>
        </w:rPr>
        <w:t xml:space="preserve"> </w:t>
      </w:r>
      <w:r w:rsidRPr="00536D8D">
        <w:rPr>
          <w:rFonts w:ascii="Proba Pro" w:hAnsi="Proba Pro" w:cs="Arial"/>
          <w:sz w:val="20"/>
          <w:szCs w:val="20"/>
        </w:rPr>
        <w:t>Lehote plnenia</w:t>
      </w:r>
      <w:r w:rsidRPr="00536D8D">
        <w:rPr>
          <w:rFonts w:ascii="Proba Pro" w:hAnsi="Proba Pro"/>
          <w:sz w:val="20"/>
          <w:szCs w:val="20"/>
        </w:rPr>
        <w:t>.</w:t>
      </w:r>
    </w:p>
    <w:p w14:paraId="05B55F66" w14:textId="4D1B12F2" w:rsidR="00D94AE9" w:rsidRPr="00536D8D" w:rsidRDefault="00D94AE9" w:rsidP="00A8228E">
      <w:pPr>
        <w:numPr>
          <w:ilvl w:val="2"/>
          <w:numId w:val="41"/>
        </w:numPr>
        <w:spacing w:before="0" w:after="120" w:line="240" w:lineRule="auto"/>
        <w:jc w:val="both"/>
        <w:rPr>
          <w:rFonts w:ascii="Proba Pro" w:hAnsi="Proba Pro"/>
          <w:bCs/>
          <w:iCs/>
          <w:sz w:val="20"/>
          <w:szCs w:val="20"/>
        </w:rPr>
      </w:pPr>
      <w:bookmarkStart w:id="184" w:name="_Ref485115451"/>
      <w:r w:rsidRPr="00536D8D">
        <w:rPr>
          <w:rFonts w:ascii="Proba Pro" w:hAnsi="Proba Pro"/>
          <w:bCs/>
          <w:iCs/>
          <w:sz w:val="20"/>
          <w:szCs w:val="20"/>
        </w:rPr>
        <w:t>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 xml:space="preserve">pade, </w:t>
      </w:r>
      <w:r w:rsidRPr="00536D8D">
        <w:rPr>
          <w:rFonts w:ascii="Proba Pro" w:hAnsi="Proba Pro" w:cs="Proba Pro"/>
          <w:bCs/>
          <w:iCs/>
          <w:sz w:val="20"/>
          <w:szCs w:val="20"/>
        </w:rPr>
        <w:t>ž</w:t>
      </w:r>
      <w:r w:rsidRPr="00536D8D">
        <w:rPr>
          <w:rFonts w:ascii="Proba Pro" w:hAnsi="Proba Pro"/>
          <w:bCs/>
          <w:iCs/>
          <w:sz w:val="20"/>
          <w:szCs w:val="20"/>
        </w:rPr>
        <w:t xml:space="preserve">e Objednávateľ odmietne vydať Preberací protokol postupom podľa bodu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_Ref485114702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sidR="00591807">
        <w:rPr>
          <w:rFonts w:ascii="Proba Pro" w:hAnsi="Proba Pro"/>
          <w:bCs/>
          <w:iCs/>
          <w:sz w:val="20"/>
          <w:szCs w:val="20"/>
        </w:rPr>
        <w:t>2.8.5b)</w:t>
      </w:r>
      <w:r w:rsidRPr="00536D8D">
        <w:rPr>
          <w:rFonts w:ascii="Proba Pro" w:hAnsi="Proba Pro"/>
          <w:bCs/>
          <w:iCs/>
          <w:sz w:val="20"/>
          <w:szCs w:val="20"/>
        </w:rPr>
        <w:fldChar w:fldCharType="end"/>
      </w:r>
      <w:r w:rsidRPr="00536D8D">
        <w:rPr>
          <w:rFonts w:ascii="Proba Pro" w:hAnsi="Proba Pro"/>
          <w:bCs/>
          <w:iCs/>
          <w:sz w:val="20"/>
          <w:szCs w:val="20"/>
        </w:rPr>
        <w:t>, Zhotoviteľ po odstránení vytknutých vád opätovne predloží žiadosť o</w:t>
      </w:r>
      <w:r w:rsidRPr="00536D8D">
        <w:rPr>
          <w:rFonts w:ascii="Calibri" w:hAnsi="Calibri" w:cs="Calibri"/>
          <w:bCs/>
          <w:iCs/>
          <w:sz w:val="20"/>
          <w:szCs w:val="20"/>
        </w:rPr>
        <w:t> </w:t>
      </w:r>
      <w:r w:rsidRPr="00536D8D">
        <w:rPr>
          <w:rFonts w:ascii="Proba Pro" w:hAnsi="Proba Pro"/>
          <w:bCs/>
          <w:iCs/>
          <w:sz w:val="20"/>
          <w:szCs w:val="20"/>
        </w:rPr>
        <w:t xml:space="preserve">vydanie Preberacieho protokolu podľa bodu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_Ref485114030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sidR="00591807">
        <w:rPr>
          <w:rFonts w:ascii="Proba Pro" w:hAnsi="Proba Pro"/>
          <w:bCs/>
          <w:iCs/>
          <w:sz w:val="20"/>
          <w:szCs w:val="20"/>
        </w:rPr>
        <w:t>2.8.1</w:t>
      </w:r>
      <w:r w:rsidRPr="00536D8D">
        <w:rPr>
          <w:rFonts w:ascii="Proba Pro" w:hAnsi="Proba Pro"/>
          <w:bCs/>
          <w:iCs/>
          <w:sz w:val="20"/>
          <w:szCs w:val="20"/>
        </w:rPr>
        <w:fldChar w:fldCharType="end"/>
      </w:r>
      <w:r w:rsidRPr="00536D8D">
        <w:rPr>
          <w:rFonts w:ascii="Proba Pro" w:hAnsi="Proba Pro"/>
          <w:bCs/>
          <w:iCs/>
          <w:sz w:val="20"/>
          <w:szCs w:val="20"/>
        </w:rPr>
        <w:t xml:space="preserve"> resp.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_Ref485114761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sidR="00591807">
        <w:rPr>
          <w:rFonts w:ascii="Proba Pro" w:hAnsi="Proba Pro"/>
          <w:bCs/>
          <w:iCs/>
          <w:sz w:val="20"/>
          <w:szCs w:val="20"/>
        </w:rPr>
        <w:t>2.8.4</w:t>
      </w:r>
      <w:r w:rsidRPr="00536D8D">
        <w:rPr>
          <w:rFonts w:ascii="Proba Pro" w:hAnsi="Proba Pro"/>
          <w:bCs/>
          <w:iCs/>
          <w:sz w:val="20"/>
          <w:szCs w:val="20"/>
        </w:rPr>
        <w:fldChar w:fldCharType="end"/>
      </w:r>
      <w:r w:rsidRPr="00536D8D">
        <w:rPr>
          <w:rFonts w:ascii="Proba Pro" w:hAnsi="Proba Pro"/>
          <w:bCs/>
          <w:iCs/>
          <w:sz w:val="20"/>
          <w:szCs w:val="20"/>
        </w:rPr>
        <w:t xml:space="preserve"> tejto Zmluvy a</w:t>
      </w:r>
      <w:r w:rsidRPr="00536D8D">
        <w:rPr>
          <w:rFonts w:ascii="Calibri" w:hAnsi="Calibri" w:cs="Calibri"/>
          <w:bCs/>
          <w:iCs/>
          <w:sz w:val="20"/>
          <w:szCs w:val="20"/>
        </w:rPr>
        <w:t> </w:t>
      </w:r>
      <w:r w:rsidRPr="00536D8D">
        <w:rPr>
          <w:rFonts w:ascii="Proba Pro" w:hAnsi="Proba Pro"/>
          <w:bCs/>
          <w:iCs/>
          <w:sz w:val="20"/>
          <w:szCs w:val="20"/>
        </w:rPr>
        <w:t>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ovi plynie lehota v</w:t>
      </w:r>
      <w:r w:rsidRPr="00536D8D">
        <w:rPr>
          <w:rFonts w:ascii="Calibri" w:hAnsi="Calibri" w:cs="Calibri"/>
          <w:bCs/>
          <w:iCs/>
          <w:sz w:val="20"/>
          <w:szCs w:val="20"/>
        </w:rPr>
        <w:t> </w:t>
      </w:r>
      <w:r w:rsidRPr="00536D8D">
        <w:rPr>
          <w:rFonts w:ascii="Proba Pro" w:hAnsi="Proba Pro"/>
          <w:bCs/>
          <w:iCs/>
          <w:sz w:val="20"/>
          <w:szCs w:val="20"/>
        </w:rPr>
        <w:t xml:space="preserve">zmysle bodu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_Ref485114060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sidR="00591807">
        <w:rPr>
          <w:rFonts w:ascii="Proba Pro" w:hAnsi="Proba Pro"/>
          <w:bCs/>
          <w:iCs/>
          <w:sz w:val="20"/>
          <w:szCs w:val="20"/>
        </w:rPr>
        <w:t>2.8.5</w:t>
      </w:r>
      <w:r w:rsidRPr="00536D8D">
        <w:rPr>
          <w:rFonts w:ascii="Proba Pro" w:hAnsi="Proba Pro"/>
          <w:bCs/>
          <w:iCs/>
          <w:sz w:val="20"/>
          <w:szCs w:val="20"/>
        </w:rPr>
        <w:fldChar w:fldCharType="end"/>
      </w:r>
      <w:r w:rsidRPr="00536D8D">
        <w:rPr>
          <w:rFonts w:ascii="Proba Pro" w:hAnsi="Proba Pro"/>
          <w:bCs/>
          <w:iCs/>
          <w:sz w:val="20"/>
          <w:szCs w:val="20"/>
        </w:rPr>
        <w:t xml:space="preserve"> tejto Zmluvy, pričom bod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_Ref485114617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sidR="00591807">
        <w:rPr>
          <w:rFonts w:ascii="Proba Pro" w:hAnsi="Proba Pro"/>
          <w:bCs/>
          <w:iCs/>
          <w:sz w:val="20"/>
          <w:szCs w:val="20"/>
        </w:rPr>
        <w:t>2.8.6</w:t>
      </w:r>
      <w:r w:rsidRPr="00536D8D">
        <w:rPr>
          <w:rFonts w:ascii="Proba Pro" w:hAnsi="Proba Pro"/>
          <w:bCs/>
          <w:iCs/>
          <w:sz w:val="20"/>
          <w:szCs w:val="20"/>
        </w:rPr>
        <w:fldChar w:fldCharType="end"/>
      </w:r>
      <w:r w:rsidRPr="00536D8D">
        <w:rPr>
          <w:rFonts w:ascii="Proba Pro" w:hAnsi="Proba Pro"/>
          <w:bCs/>
          <w:iCs/>
          <w:sz w:val="20"/>
          <w:szCs w:val="20"/>
        </w:rPr>
        <w:t xml:space="preserve"> sa aplikuje primerane. Opätovným vykonaním Preberacieho konania nie je dotknutý tento bod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_Ref485115451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sidR="00591807">
        <w:rPr>
          <w:rFonts w:ascii="Proba Pro" w:hAnsi="Proba Pro"/>
          <w:bCs/>
          <w:iCs/>
          <w:sz w:val="20"/>
          <w:szCs w:val="20"/>
        </w:rPr>
        <w:t>2.8.9</w:t>
      </w:r>
      <w:r w:rsidRPr="00536D8D">
        <w:rPr>
          <w:rFonts w:ascii="Proba Pro" w:hAnsi="Proba Pro"/>
          <w:bCs/>
          <w:iCs/>
          <w:sz w:val="20"/>
          <w:szCs w:val="20"/>
        </w:rPr>
        <w:fldChar w:fldCharType="end"/>
      </w:r>
      <w:r w:rsidRPr="00536D8D">
        <w:rPr>
          <w:rFonts w:ascii="Proba Pro" w:hAnsi="Proba Pro"/>
          <w:bCs/>
          <w:iCs/>
          <w:sz w:val="20"/>
          <w:szCs w:val="20"/>
        </w:rPr>
        <w:t xml:space="preserve">. </w:t>
      </w:r>
      <w:r w:rsidRPr="00536D8D">
        <w:rPr>
          <w:rFonts w:ascii="Proba Pro" w:hAnsi="Proba Pro"/>
          <w:sz w:val="20"/>
          <w:szCs w:val="20"/>
        </w:rPr>
        <w:t xml:space="preserve">Pre vylúčenie pochybností, bez ohľadu na to, kedy Objednávateľ vydá Preberací protokol napr. aj pre prípad opakovaného Preberacieho konania (pokiaľ neplatí fikcia vydania Preberacieho protokolu podľa bodu </w:t>
      </w:r>
      <w:r w:rsidRPr="00536D8D">
        <w:rPr>
          <w:rFonts w:ascii="Proba Pro" w:hAnsi="Proba Pro"/>
          <w:sz w:val="20"/>
          <w:szCs w:val="20"/>
        </w:rPr>
        <w:fldChar w:fldCharType="begin"/>
      </w:r>
      <w:r w:rsidRPr="00536D8D">
        <w:rPr>
          <w:rFonts w:ascii="Proba Pro" w:hAnsi="Proba Pro"/>
          <w:sz w:val="20"/>
          <w:szCs w:val="20"/>
        </w:rPr>
        <w:instrText xml:space="preserve"> REF _Ref485114617 \r \h  \* MERGEFORMAT </w:instrText>
      </w:r>
      <w:r w:rsidRPr="00536D8D">
        <w:rPr>
          <w:rFonts w:ascii="Proba Pro" w:hAnsi="Proba Pro"/>
          <w:sz w:val="20"/>
          <w:szCs w:val="20"/>
        </w:rPr>
      </w:r>
      <w:r w:rsidRPr="00536D8D">
        <w:rPr>
          <w:rFonts w:ascii="Proba Pro" w:hAnsi="Proba Pro"/>
          <w:sz w:val="20"/>
          <w:szCs w:val="20"/>
        </w:rPr>
        <w:fldChar w:fldCharType="separate"/>
      </w:r>
      <w:r w:rsidR="00591807">
        <w:rPr>
          <w:rFonts w:ascii="Proba Pro" w:hAnsi="Proba Pro"/>
          <w:sz w:val="20"/>
          <w:szCs w:val="20"/>
        </w:rPr>
        <w:t>2.8.6</w:t>
      </w:r>
      <w:r w:rsidRPr="00536D8D">
        <w:rPr>
          <w:rFonts w:ascii="Proba Pro" w:hAnsi="Proba Pro"/>
          <w:sz w:val="20"/>
          <w:szCs w:val="20"/>
        </w:rPr>
        <w:fldChar w:fldCharType="end"/>
      </w:r>
      <w:r w:rsidRPr="00536D8D">
        <w:rPr>
          <w:rFonts w:ascii="Proba Pro" w:hAnsi="Proba Pro"/>
          <w:sz w:val="20"/>
          <w:szCs w:val="20"/>
        </w:rPr>
        <w:t xml:space="preserve"> platí, že pokiaľ k</w:t>
      </w:r>
      <w:r w:rsidRPr="00536D8D">
        <w:rPr>
          <w:rFonts w:ascii="Calibri" w:hAnsi="Calibri" w:cs="Calibri"/>
          <w:sz w:val="20"/>
          <w:szCs w:val="20"/>
        </w:rPr>
        <w:t> </w:t>
      </w:r>
      <w:r w:rsidRPr="00536D8D">
        <w:rPr>
          <w:rFonts w:ascii="Proba Pro" w:hAnsi="Proba Pro"/>
          <w:sz w:val="20"/>
          <w:szCs w:val="20"/>
        </w:rPr>
        <w:t xml:space="preserve">uplynutiu </w:t>
      </w:r>
      <w:r w:rsidRPr="00536D8D">
        <w:rPr>
          <w:rFonts w:ascii="Proba Pro" w:hAnsi="Proba Pro" w:cs="Arial"/>
          <w:sz w:val="20"/>
          <w:szCs w:val="20"/>
        </w:rPr>
        <w:t xml:space="preserve">Lehoty plnenia </w:t>
      </w:r>
      <w:r w:rsidRPr="00536D8D">
        <w:rPr>
          <w:rFonts w:ascii="Proba Pro" w:hAnsi="Proba Pro"/>
          <w:sz w:val="20"/>
          <w:szCs w:val="20"/>
        </w:rPr>
        <w:t xml:space="preserve">nebolo Dielo spôsobilé na úspešné ukončenie Preberacieho konania (t. j. vykonané bez vád resp. bez vád, ktoré bránia užívaniu Diela pre dohodnutý účel), </w:t>
      </w:r>
      <w:r w:rsidRPr="00536D8D">
        <w:rPr>
          <w:rFonts w:ascii="Proba Pro" w:hAnsi="Proba Pro"/>
          <w:bCs/>
          <w:iCs/>
          <w:sz w:val="20"/>
          <w:szCs w:val="20"/>
        </w:rPr>
        <w:t>Zhotoviteľ</w:t>
      </w:r>
      <w:r w:rsidRPr="00536D8D">
        <w:rPr>
          <w:rFonts w:ascii="Proba Pro" w:hAnsi="Proba Pro"/>
          <w:sz w:val="20"/>
          <w:szCs w:val="20"/>
        </w:rPr>
        <w:t xml:space="preserve"> sa dostal do omeškania ku dňu nasledujúcemu po uplynutí </w:t>
      </w:r>
      <w:r w:rsidRPr="00536D8D">
        <w:rPr>
          <w:rFonts w:ascii="Proba Pro" w:hAnsi="Proba Pro" w:cs="Arial"/>
          <w:sz w:val="20"/>
          <w:szCs w:val="20"/>
        </w:rPr>
        <w:t>Lehoty plnenia</w:t>
      </w:r>
      <w:r w:rsidRPr="00536D8D">
        <w:rPr>
          <w:rFonts w:ascii="Proba Pro" w:hAnsi="Proba Pro"/>
          <w:sz w:val="20"/>
          <w:szCs w:val="20"/>
        </w:rPr>
        <w:t xml:space="preserve">. Vyššie uvedené znamená, že odstránenie vytknutých vád </w:t>
      </w:r>
      <w:r w:rsidRPr="00536D8D">
        <w:rPr>
          <w:rFonts w:ascii="Proba Pro" w:hAnsi="Proba Pro"/>
          <w:bCs/>
          <w:iCs/>
          <w:sz w:val="20"/>
          <w:szCs w:val="20"/>
        </w:rPr>
        <w:t>Zhotoviteľom</w:t>
      </w:r>
      <w:r w:rsidRPr="00536D8D">
        <w:rPr>
          <w:rFonts w:ascii="Proba Pro" w:hAnsi="Proba Pro"/>
          <w:sz w:val="20"/>
          <w:szCs w:val="20"/>
        </w:rPr>
        <w:t xml:space="preserve"> a</w:t>
      </w:r>
      <w:r w:rsidRPr="00536D8D">
        <w:rPr>
          <w:rFonts w:ascii="Calibri" w:hAnsi="Calibri" w:cs="Calibri"/>
          <w:sz w:val="20"/>
          <w:szCs w:val="20"/>
        </w:rPr>
        <w:t> </w:t>
      </w:r>
      <w:r w:rsidRPr="00536D8D">
        <w:rPr>
          <w:rFonts w:ascii="Proba Pro" w:hAnsi="Proba Pro"/>
          <w:sz w:val="20"/>
          <w:szCs w:val="20"/>
        </w:rPr>
        <w:t>n</w:t>
      </w:r>
      <w:r w:rsidRPr="00536D8D">
        <w:rPr>
          <w:rFonts w:ascii="Proba Pro" w:hAnsi="Proba Pro" w:cs="Proba Pro"/>
          <w:sz w:val="20"/>
          <w:szCs w:val="20"/>
        </w:rPr>
        <w:t>á</w:t>
      </w:r>
      <w:r w:rsidRPr="00536D8D">
        <w:rPr>
          <w:rFonts w:ascii="Proba Pro" w:hAnsi="Proba Pro"/>
          <w:sz w:val="20"/>
          <w:szCs w:val="20"/>
        </w:rPr>
        <w:t>sledn</w:t>
      </w:r>
      <w:r w:rsidRPr="00536D8D">
        <w:rPr>
          <w:rFonts w:ascii="Proba Pro" w:hAnsi="Proba Pro" w:cs="Proba Pro"/>
          <w:sz w:val="20"/>
          <w:szCs w:val="20"/>
        </w:rPr>
        <w:t>é</w:t>
      </w:r>
      <w:r w:rsidRPr="00536D8D">
        <w:rPr>
          <w:rFonts w:ascii="Proba Pro" w:hAnsi="Proba Pro"/>
          <w:sz w:val="20"/>
          <w:szCs w:val="20"/>
        </w:rPr>
        <w:t xml:space="preserve"> vydanie Preberacieho protokolu v</w:t>
      </w:r>
      <w:r w:rsidRPr="00536D8D">
        <w:rPr>
          <w:rFonts w:ascii="Calibri" w:hAnsi="Calibri" w:cs="Calibri"/>
          <w:sz w:val="20"/>
          <w:szCs w:val="20"/>
        </w:rPr>
        <w:t> </w:t>
      </w:r>
      <w:r w:rsidRPr="00536D8D">
        <w:rPr>
          <w:rFonts w:ascii="Proba Pro" w:hAnsi="Proba Pro"/>
          <w:sz w:val="20"/>
          <w:szCs w:val="20"/>
        </w:rPr>
        <w:t>Preberacom konan</w:t>
      </w:r>
      <w:r w:rsidRPr="00536D8D">
        <w:rPr>
          <w:rFonts w:ascii="Proba Pro" w:hAnsi="Proba Pro" w:cs="Proba Pro"/>
          <w:sz w:val="20"/>
          <w:szCs w:val="20"/>
        </w:rPr>
        <w:t>í</w:t>
      </w:r>
      <w:r w:rsidRPr="00536D8D">
        <w:rPr>
          <w:rFonts w:ascii="Proba Pro" w:hAnsi="Proba Pro"/>
          <w:sz w:val="20"/>
          <w:szCs w:val="20"/>
        </w:rPr>
        <w:t xml:space="preserve"> </w:t>
      </w:r>
      <w:r w:rsidRPr="00536D8D">
        <w:rPr>
          <w:rFonts w:ascii="Proba Pro" w:hAnsi="Proba Pro"/>
          <w:bCs/>
          <w:iCs/>
          <w:sz w:val="20"/>
          <w:szCs w:val="20"/>
        </w:rPr>
        <w:t>Zhotoviteľa</w:t>
      </w:r>
      <w:r w:rsidRPr="00536D8D">
        <w:rPr>
          <w:rFonts w:ascii="Proba Pro" w:hAnsi="Proba Pro"/>
          <w:sz w:val="20"/>
          <w:szCs w:val="20"/>
        </w:rPr>
        <w:t xml:space="preserve"> nezbavuje zodpovednosti za škodu a omeškanie a Objednávateľa nezbavuje nároku na zmluvnú pokutu za omeškanie </w:t>
      </w:r>
      <w:r w:rsidRPr="00536D8D">
        <w:rPr>
          <w:rFonts w:ascii="Proba Pro" w:hAnsi="Proba Pro"/>
          <w:bCs/>
          <w:iCs/>
          <w:sz w:val="20"/>
          <w:szCs w:val="20"/>
        </w:rPr>
        <w:t>Zhotoviteľa</w:t>
      </w:r>
      <w:r w:rsidRPr="00536D8D">
        <w:rPr>
          <w:rFonts w:ascii="Proba Pro" w:hAnsi="Proba Pro"/>
          <w:sz w:val="20"/>
          <w:szCs w:val="20"/>
        </w:rPr>
        <w:t xml:space="preserve"> s</w:t>
      </w:r>
      <w:r w:rsidRPr="00536D8D">
        <w:rPr>
          <w:rFonts w:ascii="Calibri" w:hAnsi="Calibri" w:cs="Calibri"/>
          <w:sz w:val="20"/>
          <w:szCs w:val="20"/>
        </w:rPr>
        <w:t> </w:t>
      </w:r>
      <w:r w:rsidRPr="00536D8D">
        <w:rPr>
          <w:rFonts w:ascii="Proba Pro" w:hAnsi="Proba Pro"/>
          <w:sz w:val="20"/>
          <w:szCs w:val="20"/>
        </w:rPr>
        <w:t>riadnym a</w:t>
      </w:r>
      <w:r w:rsidRPr="00536D8D">
        <w:rPr>
          <w:rFonts w:ascii="Calibri" w:hAnsi="Calibri" w:cs="Calibri"/>
          <w:sz w:val="20"/>
          <w:szCs w:val="20"/>
        </w:rPr>
        <w:t> </w:t>
      </w:r>
      <w:r w:rsidRPr="00536D8D">
        <w:rPr>
          <w:rFonts w:ascii="Proba Pro" w:hAnsi="Proba Pro"/>
          <w:sz w:val="20"/>
          <w:szCs w:val="20"/>
        </w:rPr>
        <w:t>v</w:t>
      </w:r>
      <w:r w:rsidRPr="00536D8D">
        <w:rPr>
          <w:rFonts w:ascii="Proba Pro" w:hAnsi="Proba Pro" w:cs="Proba Pro"/>
          <w:sz w:val="20"/>
          <w:szCs w:val="20"/>
        </w:rPr>
        <w:t>č</w:t>
      </w:r>
      <w:r w:rsidRPr="00536D8D">
        <w:rPr>
          <w:rFonts w:ascii="Proba Pro" w:hAnsi="Proba Pro"/>
          <w:sz w:val="20"/>
          <w:szCs w:val="20"/>
        </w:rPr>
        <w:t>asn</w:t>
      </w:r>
      <w:r w:rsidRPr="00536D8D">
        <w:rPr>
          <w:rFonts w:ascii="Proba Pro" w:hAnsi="Proba Pro" w:cs="Proba Pro"/>
          <w:sz w:val="20"/>
          <w:szCs w:val="20"/>
        </w:rPr>
        <w:t>ý</w:t>
      </w:r>
      <w:r w:rsidRPr="00536D8D">
        <w:rPr>
          <w:rFonts w:ascii="Proba Pro" w:hAnsi="Proba Pro"/>
          <w:sz w:val="20"/>
          <w:szCs w:val="20"/>
        </w:rPr>
        <w:t>m plnen</w:t>
      </w:r>
      <w:r w:rsidRPr="00536D8D">
        <w:rPr>
          <w:rFonts w:ascii="Proba Pro" w:hAnsi="Proba Pro" w:cs="Proba Pro"/>
          <w:sz w:val="20"/>
          <w:szCs w:val="20"/>
        </w:rPr>
        <w:t>í</w:t>
      </w:r>
      <w:r w:rsidRPr="00536D8D">
        <w:rPr>
          <w:rFonts w:ascii="Proba Pro" w:hAnsi="Proba Pro"/>
          <w:sz w:val="20"/>
          <w:szCs w:val="20"/>
        </w:rPr>
        <w:t>m v</w:t>
      </w:r>
      <w:r w:rsidRPr="00536D8D">
        <w:rPr>
          <w:rFonts w:ascii="Calibri" w:hAnsi="Calibri" w:cs="Calibri"/>
          <w:sz w:val="20"/>
          <w:szCs w:val="20"/>
        </w:rPr>
        <w:t> </w:t>
      </w:r>
      <w:r w:rsidRPr="00536D8D">
        <w:rPr>
          <w:rFonts w:ascii="Proba Pro" w:hAnsi="Proba Pro" w:cs="Calibri"/>
          <w:sz w:val="20"/>
          <w:szCs w:val="20"/>
        </w:rPr>
        <w:t xml:space="preserve"> </w:t>
      </w:r>
      <w:r w:rsidRPr="00536D8D">
        <w:rPr>
          <w:rFonts w:ascii="Proba Pro" w:hAnsi="Proba Pro" w:cs="Arial"/>
          <w:sz w:val="20"/>
          <w:szCs w:val="20"/>
        </w:rPr>
        <w:t>Lehote plnenia</w:t>
      </w:r>
      <w:r w:rsidRPr="00536D8D">
        <w:rPr>
          <w:rFonts w:ascii="Proba Pro" w:hAnsi="Proba Pro"/>
          <w:sz w:val="20"/>
          <w:szCs w:val="20"/>
        </w:rPr>
        <w:t>.</w:t>
      </w:r>
      <w:bookmarkEnd w:id="184"/>
    </w:p>
    <w:p w14:paraId="1A1992CA" w14:textId="3A9B2BA2" w:rsidR="00D94AE9" w:rsidRPr="00536D8D" w:rsidRDefault="00D94AE9" w:rsidP="00A8228E">
      <w:pPr>
        <w:numPr>
          <w:ilvl w:val="2"/>
          <w:numId w:val="41"/>
        </w:numPr>
        <w:spacing w:before="0" w:after="120" w:line="240" w:lineRule="auto"/>
        <w:jc w:val="both"/>
        <w:rPr>
          <w:rFonts w:ascii="Proba Pro" w:hAnsi="Proba Pro"/>
          <w:bCs/>
          <w:iCs/>
          <w:sz w:val="20"/>
          <w:szCs w:val="20"/>
        </w:rPr>
      </w:pPr>
      <w:bookmarkStart w:id="185" w:name="_Ref485645818"/>
      <w:r w:rsidRPr="00536D8D">
        <w:rPr>
          <w:rFonts w:ascii="Proba Pro" w:hAnsi="Proba Pro"/>
          <w:sz w:val="20"/>
          <w:szCs w:val="20"/>
        </w:rPr>
        <w:t>V</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í</w:t>
      </w:r>
      <w:r w:rsidRPr="00536D8D">
        <w:rPr>
          <w:rFonts w:ascii="Proba Pro" w:hAnsi="Proba Pro"/>
          <w:sz w:val="20"/>
          <w:szCs w:val="20"/>
        </w:rPr>
        <w:t>pade, ak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 xml:space="preserve"> vyd</w:t>
      </w:r>
      <w:r w:rsidRPr="00536D8D">
        <w:rPr>
          <w:rFonts w:ascii="Proba Pro" w:hAnsi="Proba Pro" w:cs="Proba Pro"/>
          <w:sz w:val="20"/>
          <w:szCs w:val="20"/>
        </w:rPr>
        <w:t>á</w:t>
      </w:r>
      <w:r w:rsidRPr="00536D8D">
        <w:rPr>
          <w:rFonts w:ascii="Proba Pro" w:hAnsi="Proba Pro"/>
          <w:sz w:val="20"/>
          <w:szCs w:val="20"/>
        </w:rPr>
        <w:t xml:space="preserve"> Preberac</w:t>
      </w:r>
      <w:r w:rsidRPr="00536D8D">
        <w:rPr>
          <w:rFonts w:ascii="Proba Pro" w:hAnsi="Proba Pro" w:cs="Proba Pro"/>
          <w:sz w:val="20"/>
          <w:szCs w:val="20"/>
        </w:rPr>
        <w:t>í</w:t>
      </w:r>
      <w:r w:rsidRPr="00536D8D">
        <w:rPr>
          <w:rFonts w:ascii="Proba Pro" w:hAnsi="Proba Pro"/>
          <w:sz w:val="20"/>
          <w:szCs w:val="20"/>
        </w:rPr>
        <w:t xml:space="preserve"> protokol pod</w:t>
      </w:r>
      <w:r w:rsidRPr="00536D8D">
        <w:rPr>
          <w:rFonts w:ascii="Proba Pro" w:hAnsi="Proba Pro" w:cs="Proba Pro"/>
          <w:sz w:val="20"/>
          <w:szCs w:val="20"/>
        </w:rPr>
        <w:t>ľ</w:t>
      </w:r>
      <w:r w:rsidRPr="00536D8D">
        <w:rPr>
          <w:rFonts w:ascii="Proba Pro" w:hAnsi="Proba Pro"/>
          <w:sz w:val="20"/>
          <w:szCs w:val="20"/>
        </w:rPr>
        <w:t xml:space="preserve">a bodu </w:t>
      </w:r>
      <w:r w:rsidRPr="00536D8D">
        <w:rPr>
          <w:rFonts w:ascii="Proba Pro" w:hAnsi="Proba Pro"/>
          <w:sz w:val="20"/>
          <w:szCs w:val="20"/>
        </w:rPr>
        <w:fldChar w:fldCharType="begin"/>
      </w:r>
      <w:r w:rsidRPr="00536D8D">
        <w:rPr>
          <w:rFonts w:ascii="Proba Pro" w:hAnsi="Proba Pro"/>
          <w:sz w:val="20"/>
          <w:szCs w:val="20"/>
        </w:rPr>
        <w:instrText xml:space="preserve"> REF _Ref485124571 \r \h </w:instrText>
      </w:r>
      <w:r w:rsidRPr="00536D8D">
        <w:rPr>
          <w:rFonts w:ascii="Proba Pro" w:hAnsi="Proba Pro"/>
          <w:sz w:val="20"/>
          <w:szCs w:val="20"/>
          <w:highlight w:val="yellow"/>
        </w:rPr>
        <w:instrText xml:space="preserve"> \* MERGEFORMAT </w:instrText>
      </w:r>
      <w:r w:rsidRPr="00536D8D">
        <w:rPr>
          <w:rFonts w:ascii="Proba Pro" w:hAnsi="Proba Pro"/>
          <w:sz w:val="20"/>
          <w:szCs w:val="20"/>
        </w:rPr>
      </w:r>
      <w:r w:rsidRPr="00536D8D">
        <w:rPr>
          <w:rFonts w:ascii="Proba Pro" w:hAnsi="Proba Pro"/>
          <w:sz w:val="20"/>
          <w:szCs w:val="20"/>
        </w:rPr>
        <w:fldChar w:fldCharType="separate"/>
      </w:r>
      <w:r w:rsidR="00591807">
        <w:rPr>
          <w:rFonts w:ascii="Proba Pro" w:hAnsi="Proba Pro"/>
          <w:sz w:val="20"/>
          <w:szCs w:val="20"/>
        </w:rPr>
        <w:t>2.8.5a)</w:t>
      </w:r>
      <w:r w:rsidRPr="00536D8D">
        <w:rPr>
          <w:rFonts w:ascii="Proba Pro" w:hAnsi="Proba Pro"/>
          <w:sz w:val="20"/>
          <w:szCs w:val="20"/>
        </w:rPr>
        <w:fldChar w:fldCharType="end"/>
      </w:r>
      <w:r w:rsidRPr="00536D8D">
        <w:rPr>
          <w:rFonts w:ascii="Proba Pro" w:hAnsi="Proba Pro"/>
          <w:sz w:val="20"/>
          <w:szCs w:val="20"/>
        </w:rPr>
        <w:t xml:space="preserve"> s</w:t>
      </w:r>
      <w:r w:rsidRPr="00536D8D">
        <w:rPr>
          <w:rFonts w:ascii="Calibri" w:hAnsi="Calibri" w:cs="Calibri"/>
          <w:sz w:val="20"/>
          <w:szCs w:val="20"/>
        </w:rPr>
        <w:t> </w:t>
      </w:r>
      <w:r w:rsidRPr="00536D8D">
        <w:rPr>
          <w:rFonts w:ascii="Proba Pro" w:hAnsi="Proba Pro"/>
          <w:sz w:val="20"/>
          <w:szCs w:val="20"/>
        </w:rPr>
        <w:t>v</w:t>
      </w:r>
      <w:r w:rsidRPr="00536D8D">
        <w:rPr>
          <w:rFonts w:ascii="Proba Pro" w:hAnsi="Proba Pro" w:cs="Proba Pro"/>
          <w:sz w:val="20"/>
          <w:szCs w:val="20"/>
        </w:rPr>
        <w:t>ý</w:t>
      </w:r>
      <w:r w:rsidRPr="00536D8D">
        <w:rPr>
          <w:rFonts w:ascii="Proba Pro" w:hAnsi="Proba Pro"/>
          <w:sz w:val="20"/>
          <w:szCs w:val="20"/>
        </w:rPr>
        <w:t>nimkou drobn</w:t>
      </w:r>
      <w:r w:rsidRPr="00536D8D">
        <w:rPr>
          <w:rFonts w:ascii="Proba Pro" w:hAnsi="Proba Pro" w:cs="Proba Pro"/>
          <w:sz w:val="20"/>
          <w:szCs w:val="20"/>
        </w:rPr>
        <w:t>ý</w:t>
      </w:r>
      <w:r w:rsidRPr="00536D8D">
        <w:rPr>
          <w:rFonts w:ascii="Proba Pro" w:hAnsi="Proba Pro"/>
          <w:sz w:val="20"/>
          <w:szCs w:val="20"/>
        </w:rPr>
        <w:t>ch nedokon</w:t>
      </w:r>
      <w:r w:rsidRPr="00536D8D">
        <w:rPr>
          <w:rFonts w:ascii="Proba Pro" w:hAnsi="Proba Pro" w:cs="Proba Pro"/>
          <w:sz w:val="20"/>
          <w:szCs w:val="20"/>
        </w:rPr>
        <w:t>č</w:t>
      </w:r>
      <w:r w:rsidRPr="00536D8D">
        <w:rPr>
          <w:rFonts w:ascii="Proba Pro" w:hAnsi="Proba Pro"/>
          <w:sz w:val="20"/>
          <w:szCs w:val="20"/>
        </w:rPr>
        <w:t>en</w:t>
      </w:r>
      <w:r w:rsidRPr="00536D8D">
        <w:rPr>
          <w:rFonts w:ascii="Proba Pro" w:hAnsi="Proba Pro" w:cs="Proba Pro"/>
          <w:sz w:val="20"/>
          <w:szCs w:val="20"/>
        </w:rPr>
        <w:t>ý</w:t>
      </w:r>
      <w:r w:rsidRPr="00536D8D">
        <w:rPr>
          <w:rFonts w:ascii="Proba Pro" w:hAnsi="Proba Pro"/>
          <w:sz w:val="20"/>
          <w:szCs w:val="20"/>
        </w:rPr>
        <w:t>ch pr</w:t>
      </w:r>
      <w:r w:rsidRPr="00536D8D">
        <w:rPr>
          <w:rFonts w:ascii="Proba Pro" w:hAnsi="Proba Pro" w:cs="Proba Pro"/>
          <w:sz w:val="20"/>
          <w:szCs w:val="20"/>
        </w:rPr>
        <w:t>á</w:t>
      </w:r>
      <w:r w:rsidRPr="00536D8D">
        <w:rPr>
          <w:rFonts w:ascii="Proba Pro" w:hAnsi="Proba Pro"/>
          <w:sz w:val="20"/>
          <w:szCs w:val="20"/>
        </w:rPr>
        <w:t>c a</w:t>
      </w:r>
      <w:r w:rsidRPr="00536D8D">
        <w:rPr>
          <w:rFonts w:ascii="Calibri" w:hAnsi="Calibri" w:cs="Calibri"/>
          <w:sz w:val="20"/>
          <w:szCs w:val="20"/>
        </w:rPr>
        <w:t> </w:t>
      </w:r>
      <w:r w:rsidRPr="00536D8D">
        <w:rPr>
          <w:rFonts w:ascii="Proba Pro" w:hAnsi="Proba Pro"/>
          <w:sz w:val="20"/>
          <w:szCs w:val="20"/>
        </w:rPr>
        <w:t>v</w:t>
      </w:r>
      <w:r w:rsidRPr="00536D8D">
        <w:rPr>
          <w:rFonts w:ascii="Proba Pro" w:hAnsi="Proba Pro" w:cs="Proba Pro"/>
          <w:sz w:val="20"/>
          <w:szCs w:val="20"/>
        </w:rPr>
        <w:t>á</w:t>
      </w:r>
      <w:r w:rsidRPr="00536D8D">
        <w:rPr>
          <w:rFonts w:ascii="Proba Pro" w:hAnsi="Proba Pro"/>
          <w:sz w:val="20"/>
          <w:szCs w:val="20"/>
        </w:rPr>
        <w:t>d, ktor</w:t>
      </w:r>
      <w:r w:rsidRPr="00536D8D">
        <w:rPr>
          <w:rFonts w:ascii="Proba Pro" w:hAnsi="Proba Pro" w:cs="Proba Pro"/>
          <w:sz w:val="20"/>
          <w:szCs w:val="20"/>
        </w:rPr>
        <w:t>é</w:t>
      </w:r>
      <w:r w:rsidRPr="00536D8D">
        <w:rPr>
          <w:rFonts w:ascii="Proba Pro" w:hAnsi="Proba Pro"/>
          <w:sz w:val="20"/>
          <w:szCs w:val="20"/>
        </w:rPr>
        <w:t xml:space="preserve"> nebr</w:t>
      </w:r>
      <w:r w:rsidRPr="00536D8D">
        <w:rPr>
          <w:rFonts w:ascii="Proba Pro" w:hAnsi="Proba Pro" w:cs="Proba Pro"/>
          <w:sz w:val="20"/>
          <w:szCs w:val="20"/>
        </w:rPr>
        <w:t>á</w:t>
      </w:r>
      <w:r w:rsidRPr="00536D8D">
        <w:rPr>
          <w:rFonts w:ascii="Proba Pro" w:hAnsi="Proba Pro"/>
          <w:sz w:val="20"/>
          <w:szCs w:val="20"/>
        </w:rPr>
        <w:t>nia u</w:t>
      </w:r>
      <w:r w:rsidRPr="00536D8D">
        <w:rPr>
          <w:rFonts w:ascii="Proba Pro" w:hAnsi="Proba Pro" w:cs="Proba Pro"/>
          <w:sz w:val="20"/>
          <w:szCs w:val="20"/>
        </w:rPr>
        <w:t>ží</w:t>
      </w:r>
      <w:r w:rsidRPr="00536D8D">
        <w:rPr>
          <w:rFonts w:ascii="Proba Pro" w:hAnsi="Proba Pro"/>
          <w:sz w:val="20"/>
          <w:szCs w:val="20"/>
        </w:rPr>
        <w:t>vaniu Diela,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 xml:space="preserve"> v</w:t>
      </w:r>
      <w:r w:rsidRPr="00536D8D">
        <w:rPr>
          <w:rFonts w:ascii="Calibri" w:hAnsi="Calibri" w:cs="Calibri"/>
          <w:sz w:val="20"/>
          <w:szCs w:val="20"/>
        </w:rPr>
        <w:t> </w:t>
      </w:r>
      <w:r w:rsidRPr="00536D8D">
        <w:rPr>
          <w:rFonts w:ascii="Proba Pro" w:hAnsi="Proba Pro"/>
          <w:sz w:val="20"/>
          <w:szCs w:val="20"/>
        </w:rPr>
        <w:t>Preberacom protokole ur</w:t>
      </w:r>
      <w:r w:rsidRPr="00536D8D">
        <w:rPr>
          <w:rFonts w:ascii="Proba Pro" w:hAnsi="Proba Pro" w:cs="Proba Pro"/>
          <w:sz w:val="20"/>
          <w:szCs w:val="20"/>
        </w:rPr>
        <w:t xml:space="preserve">čí alebo sa so Zhotoviteľom dohodne na </w:t>
      </w:r>
      <w:r w:rsidRPr="00536D8D">
        <w:rPr>
          <w:rFonts w:ascii="Proba Pro" w:hAnsi="Proba Pro"/>
          <w:sz w:val="20"/>
          <w:szCs w:val="20"/>
        </w:rPr>
        <w:t>primeran</w:t>
      </w:r>
      <w:r w:rsidRPr="00536D8D">
        <w:rPr>
          <w:rFonts w:ascii="Proba Pro" w:hAnsi="Proba Pro" w:cs="Proba Pro"/>
          <w:sz w:val="20"/>
          <w:szCs w:val="20"/>
        </w:rPr>
        <w:t>ej</w:t>
      </w:r>
      <w:r w:rsidRPr="00536D8D">
        <w:rPr>
          <w:rFonts w:ascii="Proba Pro" w:hAnsi="Proba Pro"/>
          <w:sz w:val="20"/>
          <w:szCs w:val="20"/>
        </w:rPr>
        <w:t xml:space="preserve"> lehote na odstr</w:t>
      </w:r>
      <w:r w:rsidRPr="00536D8D">
        <w:rPr>
          <w:rFonts w:ascii="Proba Pro" w:hAnsi="Proba Pro" w:cs="Proba Pro"/>
          <w:sz w:val="20"/>
          <w:szCs w:val="20"/>
        </w:rPr>
        <w:t>á</w:t>
      </w:r>
      <w:r w:rsidRPr="00536D8D">
        <w:rPr>
          <w:rFonts w:ascii="Proba Pro" w:hAnsi="Proba Pro"/>
          <w:sz w:val="20"/>
          <w:szCs w:val="20"/>
        </w:rPr>
        <w:t>nenie t</w:t>
      </w:r>
      <w:r w:rsidRPr="00536D8D">
        <w:rPr>
          <w:rFonts w:ascii="Proba Pro" w:hAnsi="Proba Pro" w:cs="Proba Pro"/>
          <w:sz w:val="20"/>
          <w:szCs w:val="20"/>
        </w:rPr>
        <w:t>ý</w:t>
      </w:r>
      <w:r w:rsidRPr="00536D8D">
        <w:rPr>
          <w:rFonts w:ascii="Proba Pro" w:hAnsi="Proba Pro"/>
          <w:sz w:val="20"/>
          <w:szCs w:val="20"/>
        </w:rPr>
        <w:t>chto v</w:t>
      </w:r>
      <w:r w:rsidRPr="00536D8D">
        <w:rPr>
          <w:rFonts w:ascii="Proba Pro" w:hAnsi="Proba Pro" w:cs="Proba Pro"/>
          <w:sz w:val="20"/>
          <w:szCs w:val="20"/>
        </w:rPr>
        <w:t>á</w:t>
      </w:r>
      <w:r w:rsidRPr="00536D8D">
        <w:rPr>
          <w:rFonts w:ascii="Proba Pro" w:hAnsi="Proba Pro"/>
          <w:sz w:val="20"/>
          <w:szCs w:val="20"/>
        </w:rPr>
        <w:t>d a</w:t>
      </w:r>
      <w:r w:rsidRPr="00536D8D">
        <w:rPr>
          <w:rFonts w:ascii="Calibri" w:hAnsi="Calibri" w:cs="Calibri"/>
          <w:sz w:val="20"/>
          <w:szCs w:val="20"/>
        </w:rPr>
        <w:t> </w:t>
      </w:r>
      <w:r w:rsidRPr="00536D8D">
        <w:rPr>
          <w:rFonts w:ascii="Proba Pro" w:hAnsi="Proba Pro"/>
          <w:sz w:val="20"/>
          <w:szCs w:val="20"/>
        </w:rPr>
        <w:t>nedorobkov. O</w:t>
      </w:r>
      <w:r w:rsidRPr="00536D8D">
        <w:rPr>
          <w:rFonts w:ascii="Calibri" w:hAnsi="Calibri" w:cs="Calibri"/>
          <w:sz w:val="20"/>
          <w:szCs w:val="20"/>
        </w:rPr>
        <w:t> </w:t>
      </w:r>
      <w:r w:rsidRPr="00536D8D">
        <w:rPr>
          <w:rFonts w:ascii="Proba Pro" w:hAnsi="Proba Pro" w:cs="Proba Pro"/>
          <w:sz w:val="20"/>
          <w:szCs w:val="20"/>
        </w:rPr>
        <w:t>ú</w:t>
      </w:r>
      <w:r w:rsidRPr="00536D8D">
        <w:rPr>
          <w:rFonts w:ascii="Proba Pro" w:hAnsi="Proba Pro"/>
          <w:sz w:val="20"/>
          <w:szCs w:val="20"/>
        </w:rPr>
        <w:t>plnom odstr</w:t>
      </w:r>
      <w:r w:rsidRPr="00536D8D">
        <w:rPr>
          <w:rFonts w:ascii="Proba Pro" w:hAnsi="Proba Pro" w:cs="Proba Pro"/>
          <w:sz w:val="20"/>
          <w:szCs w:val="20"/>
        </w:rPr>
        <w:t>á</w:t>
      </w:r>
      <w:r w:rsidRPr="00536D8D">
        <w:rPr>
          <w:rFonts w:ascii="Proba Pro" w:hAnsi="Proba Pro"/>
          <w:sz w:val="20"/>
          <w:szCs w:val="20"/>
        </w:rPr>
        <w:t>nen</w:t>
      </w:r>
      <w:r w:rsidRPr="00536D8D">
        <w:rPr>
          <w:rFonts w:ascii="Proba Pro" w:hAnsi="Proba Pro" w:cs="Proba Pro"/>
          <w:sz w:val="20"/>
          <w:szCs w:val="20"/>
        </w:rPr>
        <w:t>í</w:t>
      </w:r>
      <w:r w:rsidRPr="00536D8D">
        <w:rPr>
          <w:rFonts w:ascii="Proba Pro" w:hAnsi="Proba Pro"/>
          <w:sz w:val="20"/>
          <w:szCs w:val="20"/>
        </w:rPr>
        <w:t xml:space="preserve"> vád a</w:t>
      </w:r>
      <w:r w:rsidRPr="00536D8D">
        <w:rPr>
          <w:rFonts w:ascii="Calibri" w:hAnsi="Calibri" w:cs="Calibri"/>
          <w:sz w:val="20"/>
          <w:szCs w:val="20"/>
        </w:rPr>
        <w:t> </w:t>
      </w:r>
      <w:r w:rsidRPr="00536D8D">
        <w:rPr>
          <w:rFonts w:ascii="Proba Pro" w:hAnsi="Proba Pro"/>
          <w:sz w:val="20"/>
          <w:szCs w:val="20"/>
        </w:rPr>
        <w:t>nedorobkov pod</w:t>
      </w:r>
      <w:r w:rsidRPr="00536D8D">
        <w:rPr>
          <w:rFonts w:ascii="Proba Pro" w:hAnsi="Proba Pro" w:cs="Proba Pro"/>
          <w:sz w:val="20"/>
          <w:szCs w:val="20"/>
        </w:rPr>
        <w:t>ľ</w:t>
      </w:r>
      <w:r w:rsidRPr="00536D8D">
        <w:rPr>
          <w:rFonts w:ascii="Proba Pro" w:hAnsi="Proba Pro"/>
          <w:sz w:val="20"/>
          <w:szCs w:val="20"/>
        </w:rPr>
        <w:t>a Zmluvné strany vyhotovia protokol o</w:t>
      </w:r>
      <w:r w:rsidRPr="00536D8D">
        <w:rPr>
          <w:rFonts w:ascii="Calibri" w:hAnsi="Calibri" w:cs="Calibri"/>
          <w:sz w:val="20"/>
          <w:szCs w:val="20"/>
        </w:rPr>
        <w:t> </w:t>
      </w:r>
      <w:r w:rsidRPr="00536D8D">
        <w:rPr>
          <w:rFonts w:ascii="Proba Pro" w:hAnsi="Proba Pro" w:cs="Proba Pro"/>
          <w:sz w:val="20"/>
          <w:szCs w:val="20"/>
        </w:rPr>
        <w:t>ú</w:t>
      </w:r>
      <w:r w:rsidRPr="00536D8D">
        <w:rPr>
          <w:rFonts w:ascii="Proba Pro" w:hAnsi="Proba Pro"/>
          <w:sz w:val="20"/>
          <w:szCs w:val="20"/>
        </w:rPr>
        <w:t>plnom odstr</w:t>
      </w:r>
      <w:r w:rsidRPr="00536D8D">
        <w:rPr>
          <w:rFonts w:ascii="Proba Pro" w:hAnsi="Proba Pro" w:cs="Proba Pro"/>
          <w:sz w:val="20"/>
          <w:szCs w:val="20"/>
        </w:rPr>
        <w:t>á</w:t>
      </w:r>
      <w:r w:rsidRPr="00536D8D">
        <w:rPr>
          <w:rFonts w:ascii="Proba Pro" w:hAnsi="Proba Pro"/>
          <w:sz w:val="20"/>
          <w:szCs w:val="20"/>
        </w:rPr>
        <w:t>nen</w:t>
      </w:r>
      <w:r w:rsidRPr="00536D8D">
        <w:rPr>
          <w:rFonts w:ascii="Proba Pro" w:hAnsi="Proba Pro" w:cs="Proba Pro"/>
          <w:sz w:val="20"/>
          <w:szCs w:val="20"/>
        </w:rPr>
        <w:t>í</w:t>
      </w:r>
      <w:r w:rsidRPr="00536D8D">
        <w:rPr>
          <w:rFonts w:ascii="Proba Pro" w:hAnsi="Proba Pro"/>
          <w:sz w:val="20"/>
          <w:szCs w:val="20"/>
        </w:rPr>
        <w:t xml:space="preserve"> v</w:t>
      </w:r>
      <w:r w:rsidRPr="00536D8D">
        <w:rPr>
          <w:rFonts w:ascii="Proba Pro" w:hAnsi="Proba Pro" w:cs="Proba Pro"/>
          <w:sz w:val="20"/>
          <w:szCs w:val="20"/>
        </w:rPr>
        <w:t>á</w:t>
      </w:r>
      <w:r w:rsidRPr="00536D8D">
        <w:rPr>
          <w:rFonts w:ascii="Proba Pro" w:hAnsi="Proba Pro"/>
          <w:sz w:val="20"/>
          <w:szCs w:val="20"/>
        </w:rPr>
        <w:t>d a</w:t>
      </w:r>
      <w:r w:rsidRPr="00536D8D">
        <w:rPr>
          <w:rFonts w:ascii="Calibri" w:hAnsi="Calibri" w:cs="Calibri"/>
          <w:sz w:val="20"/>
          <w:szCs w:val="20"/>
        </w:rPr>
        <w:t> </w:t>
      </w:r>
      <w:r w:rsidRPr="00536D8D">
        <w:rPr>
          <w:rFonts w:ascii="Proba Pro" w:hAnsi="Proba Pro"/>
          <w:sz w:val="20"/>
          <w:szCs w:val="20"/>
        </w:rPr>
        <w:t>nedorobkov. Tento protokol mus</w:t>
      </w:r>
      <w:r w:rsidRPr="00536D8D">
        <w:rPr>
          <w:rFonts w:ascii="Proba Pro" w:hAnsi="Proba Pro" w:cs="Proba Pro"/>
          <w:sz w:val="20"/>
          <w:szCs w:val="20"/>
        </w:rPr>
        <w:t>í</w:t>
      </w:r>
      <w:r w:rsidRPr="00536D8D">
        <w:rPr>
          <w:rFonts w:ascii="Proba Pro" w:hAnsi="Proba Pro"/>
          <w:sz w:val="20"/>
          <w:szCs w:val="20"/>
        </w:rPr>
        <w:t xml:space="preserve"> by</w:t>
      </w:r>
      <w:r w:rsidRPr="00536D8D">
        <w:rPr>
          <w:rFonts w:ascii="Proba Pro" w:hAnsi="Proba Pro" w:cs="Proba Pro"/>
          <w:sz w:val="20"/>
          <w:szCs w:val="20"/>
        </w:rPr>
        <w:t>ť</w:t>
      </w:r>
      <w:r w:rsidRPr="00536D8D">
        <w:rPr>
          <w:rFonts w:ascii="Proba Pro" w:hAnsi="Proba Pro"/>
          <w:sz w:val="20"/>
          <w:szCs w:val="20"/>
        </w:rPr>
        <w:t xml:space="preserve"> podp</w:t>
      </w:r>
      <w:r w:rsidRPr="00536D8D">
        <w:rPr>
          <w:rFonts w:ascii="Proba Pro" w:hAnsi="Proba Pro" w:cs="Proba Pro"/>
          <w:sz w:val="20"/>
          <w:szCs w:val="20"/>
        </w:rPr>
        <w:t>í</w:t>
      </w:r>
      <w:r w:rsidRPr="00536D8D">
        <w:rPr>
          <w:rFonts w:ascii="Proba Pro" w:hAnsi="Proba Pro"/>
          <w:sz w:val="20"/>
          <w:szCs w:val="20"/>
        </w:rPr>
        <w:t>san</w:t>
      </w:r>
      <w:r w:rsidRPr="00536D8D">
        <w:rPr>
          <w:rFonts w:ascii="Proba Pro" w:hAnsi="Proba Pro" w:cs="Proba Pro"/>
          <w:sz w:val="20"/>
          <w:szCs w:val="20"/>
        </w:rPr>
        <w:t>ý</w:t>
      </w:r>
      <w:r w:rsidRPr="00536D8D">
        <w:rPr>
          <w:rFonts w:ascii="Proba Pro" w:hAnsi="Proba Pro"/>
          <w:sz w:val="20"/>
          <w:szCs w:val="20"/>
        </w:rPr>
        <w:t xml:space="preserve"> oboma Zmluvn</w:t>
      </w:r>
      <w:r w:rsidRPr="00536D8D">
        <w:rPr>
          <w:rFonts w:ascii="Proba Pro" w:hAnsi="Proba Pro" w:cs="Proba Pro"/>
          <w:sz w:val="20"/>
          <w:szCs w:val="20"/>
        </w:rPr>
        <w:t>ý</w:t>
      </w:r>
      <w:r w:rsidRPr="00536D8D">
        <w:rPr>
          <w:rFonts w:ascii="Proba Pro" w:hAnsi="Proba Pro"/>
          <w:sz w:val="20"/>
          <w:szCs w:val="20"/>
        </w:rPr>
        <w:t>mi stranami.</w:t>
      </w:r>
      <w:bookmarkEnd w:id="185"/>
    </w:p>
    <w:p w14:paraId="622114D7" w14:textId="7D5CFE7A" w:rsidR="00D94AE9" w:rsidRPr="00203819" w:rsidRDefault="00D94AE9" w:rsidP="00A8228E">
      <w:pPr>
        <w:numPr>
          <w:ilvl w:val="2"/>
          <w:numId w:val="41"/>
        </w:numPr>
        <w:spacing w:before="0" w:after="120" w:line="240" w:lineRule="auto"/>
        <w:jc w:val="both"/>
        <w:rPr>
          <w:rFonts w:ascii="Proba Pro" w:hAnsi="Proba Pro"/>
          <w:bCs/>
          <w:iCs/>
          <w:sz w:val="20"/>
          <w:szCs w:val="20"/>
        </w:rPr>
      </w:pPr>
      <w:bookmarkStart w:id="186" w:name="_Ref485124722"/>
      <w:r w:rsidRPr="00536D8D">
        <w:rPr>
          <w:rFonts w:ascii="Proba Pro" w:hAnsi="Proba Pro"/>
          <w:sz w:val="20"/>
          <w:szCs w:val="20"/>
        </w:rPr>
        <w:t>Pokia</w:t>
      </w:r>
      <w:r w:rsidRPr="00536D8D">
        <w:rPr>
          <w:rFonts w:ascii="Proba Pro" w:hAnsi="Proba Pro" w:cs="Proba Pro"/>
          <w:sz w:val="20"/>
          <w:szCs w:val="20"/>
        </w:rPr>
        <w:t>ľ</w:t>
      </w:r>
      <w:r w:rsidRPr="00536D8D">
        <w:rPr>
          <w:rFonts w:ascii="Proba Pro" w:hAnsi="Proba Pro"/>
          <w:sz w:val="20"/>
          <w:szCs w:val="20"/>
        </w:rPr>
        <w:t xml:space="preserve"> Zhotoviteľ neodstráni vady a</w:t>
      </w:r>
      <w:r w:rsidRPr="00536D8D">
        <w:rPr>
          <w:rFonts w:ascii="Calibri" w:hAnsi="Calibri" w:cs="Calibri"/>
          <w:sz w:val="20"/>
          <w:szCs w:val="20"/>
        </w:rPr>
        <w:t> </w:t>
      </w:r>
      <w:r w:rsidRPr="00536D8D">
        <w:rPr>
          <w:rFonts w:ascii="Proba Pro" w:hAnsi="Proba Pro"/>
          <w:sz w:val="20"/>
          <w:szCs w:val="20"/>
        </w:rPr>
        <w:t>nedorobky Diela v</w:t>
      </w:r>
      <w:r w:rsidRPr="00536D8D">
        <w:rPr>
          <w:rFonts w:ascii="Calibri" w:hAnsi="Calibri" w:cs="Calibri"/>
          <w:sz w:val="20"/>
          <w:szCs w:val="20"/>
        </w:rPr>
        <w:t> </w:t>
      </w:r>
      <w:r w:rsidRPr="00536D8D">
        <w:rPr>
          <w:rFonts w:ascii="Proba Pro" w:hAnsi="Proba Pro"/>
          <w:sz w:val="20"/>
          <w:szCs w:val="20"/>
        </w:rPr>
        <w:t>dodato</w:t>
      </w:r>
      <w:r w:rsidRPr="00536D8D">
        <w:rPr>
          <w:rFonts w:ascii="Proba Pro" w:hAnsi="Proba Pro" w:cs="Proba Pro"/>
          <w:sz w:val="20"/>
          <w:szCs w:val="20"/>
        </w:rPr>
        <w:t>č</w:t>
      </w:r>
      <w:r w:rsidRPr="00536D8D">
        <w:rPr>
          <w:rFonts w:ascii="Proba Pro" w:hAnsi="Proba Pro"/>
          <w:sz w:val="20"/>
          <w:szCs w:val="20"/>
        </w:rPr>
        <w:t>nej primeranej lehote určenej v</w:t>
      </w:r>
      <w:r w:rsidRPr="00536D8D">
        <w:rPr>
          <w:rFonts w:ascii="Calibri" w:hAnsi="Calibri" w:cs="Calibri"/>
          <w:sz w:val="20"/>
          <w:szCs w:val="20"/>
        </w:rPr>
        <w:t> </w:t>
      </w:r>
      <w:r w:rsidRPr="00536D8D">
        <w:rPr>
          <w:rFonts w:ascii="Proba Pro" w:hAnsi="Proba Pro"/>
          <w:sz w:val="20"/>
          <w:szCs w:val="20"/>
        </w:rPr>
        <w:t>Preberacom protokole pod</w:t>
      </w:r>
      <w:r w:rsidRPr="00536D8D">
        <w:rPr>
          <w:rFonts w:ascii="Proba Pro" w:hAnsi="Proba Pro" w:cs="Proba Pro"/>
          <w:sz w:val="20"/>
          <w:szCs w:val="20"/>
        </w:rPr>
        <w:t>ľ</w:t>
      </w:r>
      <w:r w:rsidRPr="00536D8D">
        <w:rPr>
          <w:rFonts w:ascii="Proba Pro" w:hAnsi="Proba Pro"/>
          <w:sz w:val="20"/>
          <w:szCs w:val="20"/>
        </w:rPr>
        <w:t xml:space="preserve">a bodu </w:t>
      </w:r>
      <w:r w:rsidRPr="00536D8D">
        <w:rPr>
          <w:rFonts w:ascii="Proba Pro" w:hAnsi="Proba Pro"/>
          <w:sz w:val="20"/>
          <w:szCs w:val="20"/>
        </w:rPr>
        <w:fldChar w:fldCharType="begin"/>
      </w:r>
      <w:r w:rsidRPr="00536D8D">
        <w:rPr>
          <w:rFonts w:ascii="Proba Pro" w:hAnsi="Proba Pro"/>
          <w:sz w:val="20"/>
          <w:szCs w:val="20"/>
        </w:rPr>
        <w:instrText xml:space="preserve"> REF _Ref485124571 \r \h  \* MERGEFORMAT </w:instrText>
      </w:r>
      <w:r w:rsidRPr="00536D8D">
        <w:rPr>
          <w:rFonts w:ascii="Proba Pro" w:hAnsi="Proba Pro"/>
          <w:sz w:val="20"/>
          <w:szCs w:val="20"/>
        </w:rPr>
      </w:r>
      <w:r w:rsidRPr="00536D8D">
        <w:rPr>
          <w:rFonts w:ascii="Proba Pro" w:hAnsi="Proba Pro"/>
          <w:sz w:val="20"/>
          <w:szCs w:val="20"/>
        </w:rPr>
        <w:fldChar w:fldCharType="separate"/>
      </w:r>
      <w:r w:rsidR="00591807">
        <w:rPr>
          <w:rFonts w:ascii="Proba Pro" w:hAnsi="Proba Pro"/>
          <w:sz w:val="20"/>
          <w:szCs w:val="20"/>
        </w:rPr>
        <w:t>2.8.5a)</w:t>
      </w:r>
      <w:r w:rsidRPr="00536D8D">
        <w:rPr>
          <w:rFonts w:ascii="Proba Pro" w:hAnsi="Proba Pro"/>
          <w:sz w:val="20"/>
          <w:szCs w:val="20"/>
        </w:rPr>
        <w:fldChar w:fldCharType="end"/>
      </w:r>
      <w:r w:rsidRPr="00536D8D">
        <w:rPr>
          <w:rFonts w:ascii="Proba Pro" w:hAnsi="Proba Pro"/>
          <w:sz w:val="20"/>
          <w:szCs w:val="20"/>
        </w:rPr>
        <w:t xml:space="preserve"> vznik</w:t>
      </w:r>
      <w:r w:rsidRPr="00536D8D">
        <w:rPr>
          <w:rFonts w:ascii="Proba Pro" w:hAnsi="Proba Pro" w:cs="Proba Pro"/>
          <w:sz w:val="20"/>
          <w:szCs w:val="20"/>
        </w:rPr>
        <w:t>á</w:t>
      </w:r>
      <w:r w:rsidRPr="00536D8D">
        <w:rPr>
          <w:rFonts w:ascii="Proba Pro" w:hAnsi="Proba Pro"/>
          <w:sz w:val="20"/>
          <w:szCs w:val="20"/>
        </w:rPr>
        <w:t xml:space="preserve">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ovi n</w:t>
      </w:r>
      <w:r w:rsidRPr="00536D8D">
        <w:rPr>
          <w:rFonts w:ascii="Proba Pro" w:hAnsi="Proba Pro" w:cs="Proba Pro"/>
          <w:sz w:val="20"/>
          <w:szCs w:val="20"/>
        </w:rPr>
        <w:t>á</w:t>
      </w:r>
      <w:r w:rsidRPr="00536D8D">
        <w:rPr>
          <w:rFonts w:ascii="Proba Pro" w:hAnsi="Proba Pro"/>
          <w:sz w:val="20"/>
          <w:szCs w:val="20"/>
        </w:rPr>
        <w:t>rok na z</w:t>
      </w:r>
      <w:r w:rsidRPr="00536D8D">
        <w:rPr>
          <w:rFonts w:ascii="Proba Pro" w:hAnsi="Proba Pro" w:cs="Proba Pro"/>
          <w:sz w:val="20"/>
          <w:szCs w:val="20"/>
        </w:rPr>
        <w:t>a</w:t>
      </w:r>
      <w:r w:rsidRPr="00536D8D">
        <w:rPr>
          <w:rFonts w:ascii="Proba Pro" w:hAnsi="Proba Pro"/>
          <w:sz w:val="20"/>
          <w:szCs w:val="20"/>
        </w:rPr>
        <w:t xml:space="preserve">platenie zmluvnej pokuty podľa bodu </w:t>
      </w:r>
      <w:r w:rsidRPr="00536D8D">
        <w:rPr>
          <w:rFonts w:ascii="Proba Pro" w:hAnsi="Proba Pro"/>
          <w:sz w:val="20"/>
          <w:szCs w:val="20"/>
        </w:rPr>
        <w:fldChar w:fldCharType="begin"/>
      </w:r>
      <w:r w:rsidRPr="00536D8D">
        <w:rPr>
          <w:rFonts w:ascii="Proba Pro" w:hAnsi="Proba Pro"/>
          <w:sz w:val="20"/>
          <w:szCs w:val="20"/>
        </w:rPr>
        <w:instrText xml:space="preserve"> REF _Ref485124812 \r \h  \* MERGEFORMAT </w:instrText>
      </w:r>
      <w:r w:rsidRPr="00536D8D">
        <w:rPr>
          <w:rFonts w:ascii="Proba Pro" w:hAnsi="Proba Pro"/>
          <w:sz w:val="20"/>
          <w:szCs w:val="20"/>
        </w:rPr>
      </w:r>
      <w:r w:rsidRPr="00536D8D">
        <w:rPr>
          <w:rFonts w:ascii="Proba Pro" w:hAnsi="Proba Pro"/>
          <w:sz w:val="20"/>
          <w:szCs w:val="20"/>
        </w:rPr>
        <w:fldChar w:fldCharType="separate"/>
      </w:r>
      <w:r w:rsidR="00591807">
        <w:rPr>
          <w:rFonts w:ascii="Proba Pro" w:hAnsi="Proba Pro"/>
          <w:sz w:val="20"/>
          <w:szCs w:val="20"/>
        </w:rPr>
        <w:t>3.5.1b)</w:t>
      </w:r>
      <w:r w:rsidRPr="00536D8D">
        <w:rPr>
          <w:rFonts w:ascii="Proba Pro" w:hAnsi="Proba Pro"/>
          <w:sz w:val="20"/>
          <w:szCs w:val="20"/>
        </w:rPr>
        <w:fldChar w:fldCharType="end"/>
      </w:r>
      <w:r w:rsidRPr="00536D8D">
        <w:rPr>
          <w:rFonts w:ascii="Proba Pro" w:hAnsi="Proba Pro"/>
          <w:sz w:val="20"/>
          <w:szCs w:val="20"/>
        </w:rPr>
        <w:t xml:space="preserve"> tejto Zmluvy. V</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í</w:t>
      </w:r>
      <w:r w:rsidRPr="00536D8D">
        <w:rPr>
          <w:rFonts w:ascii="Proba Pro" w:hAnsi="Proba Pro"/>
          <w:sz w:val="20"/>
          <w:szCs w:val="20"/>
        </w:rPr>
        <w:t>pade, ak vznikne Objednávateľovi škoda v</w:t>
      </w:r>
      <w:r w:rsidRPr="00536D8D">
        <w:rPr>
          <w:rFonts w:ascii="Calibri" w:hAnsi="Calibri" w:cs="Calibri"/>
          <w:sz w:val="20"/>
          <w:szCs w:val="20"/>
        </w:rPr>
        <w:t> </w:t>
      </w:r>
      <w:r w:rsidRPr="00536D8D">
        <w:rPr>
          <w:rFonts w:ascii="Proba Pro" w:hAnsi="Proba Pro"/>
          <w:sz w:val="20"/>
          <w:szCs w:val="20"/>
        </w:rPr>
        <w:t>d</w:t>
      </w:r>
      <w:r w:rsidRPr="00536D8D">
        <w:rPr>
          <w:rFonts w:ascii="Proba Pro" w:hAnsi="Proba Pro" w:cs="Proba Pro"/>
          <w:sz w:val="20"/>
          <w:szCs w:val="20"/>
        </w:rPr>
        <w:t>ô</w:t>
      </w:r>
      <w:r w:rsidRPr="00536D8D">
        <w:rPr>
          <w:rFonts w:ascii="Proba Pro" w:hAnsi="Proba Pro"/>
          <w:sz w:val="20"/>
          <w:szCs w:val="20"/>
        </w:rPr>
        <w:t>sledku u</w:t>
      </w:r>
      <w:r w:rsidRPr="00536D8D">
        <w:rPr>
          <w:rFonts w:ascii="Proba Pro" w:hAnsi="Proba Pro" w:cs="Proba Pro"/>
          <w:sz w:val="20"/>
          <w:szCs w:val="20"/>
        </w:rPr>
        <w:t>ží</w:t>
      </w:r>
      <w:r w:rsidRPr="00536D8D">
        <w:rPr>
          <w:rFonts w:ascii="Proba Pro" w:hAnsi="Proba Pro"/>
          <w:sz w:val="20"/>
          <w:szCs w:val="20"/>
        </w:rPr>
        <w:t>vania Diela s</w:t>
      </w:r>
      <w:r w:rsidRPr="00536D8D">
        <w:rPr>
          <w:rFonts w:ascii="Calibri" w:hAnsi="Calibri" w:cs="Calibri"/>
          <w:sz w:val="20"/>
          <w:szCs w:val="20"/>
        </w:rPr>
        <w:t> </w:t>
      </w:r>
      <w:r w:rsidRPr="00536D8D">
        <w:rPr>
          <w:rFonts w:ascii="Proba Pro" w:hAnsi="Proba Pro"/>
          <w:sz w:val="20"/>
          <w:szCs w:val="20"/>
        </w:rPr>
        <w:t>vadami a</w:t>
      </w:r>
      <w:r w:rsidRPr="00536D8D">
        <w:rPr>
          <w:rFonts w:ascii="Calibri" w:hAnsi="Calibri" w:cs="Calibri"/>
          <w:sz w:val="20"/>
          <w:szCs w:val="20"/>
        </w:rPr>
        <w:t> </w:t>
      </w:r>
      <w:r w:rsidRPr="00536D8D">
        <w:rPr>
          <w:rFonts w:ascii="Proba Pro" w:hAnsi="Proba Pro"/>
          <w:sz w:val="20"/>
          <w:szCs w:val="20"/>
        </w:rPr>
        <w:t>nedorobkami uveden</w:t>
      </w:r>
      <w:r w:rsidRPr="00536D8D">
        <w:rPr>
          <w:rFonts w:ascii="Proba Pro" w:hAnsi="Proba Pro" w:cs="Proba Pro"/>
          <w:sz w:val="20"/>
          <w:szCs w:val="20"/>
        </w:rPr>
        <w:t>ý</w:t>
      </w:r>
      <w:r w:rsidRPr="00536D8D">
        <w:rPr>
          <w:rFonts w:ascii="Proba Pro" w:hAnsi="Proba Pro"/>
          <w:sz w:val="20"/>
          <w:szCs w:val="20"/>
        </w:rPr>
        <w:t>mi v</w:t>
      </w:r>
      <w:r w:rsidRPr="00536D8D">
        <w:rPr>
          <w:rFonts w:ascii="Calibri" w:hAnsi="Calibri" w:cs="Calibri"/>
          <w:sz w:val="20"/>
          <w:szCs w:val="20"/>
        </w:rPr>
        <w:t> </w:t>
      </w:r>
      <w:r w:rsidRPr="00536D8D">
        <w:rPr>
          <w:rFonts w:ascii="Proba Pro" w:hAnsi="Proba Pro"/>
          <w:sz w:val="20"/>
          <w:szCs w:val="20"/>
        </w:rPr>
        <w:t>Preberacom protokole, Zhotovite</w:t>
      </w:r>
      <w:r w:rsidRPr="00536D8D">
        <w:rPr>
          <w:rFonts w:ascii="Proba Pro" w:hAnsi="Proba Pro" w:cs="Proba Pro"/>
          <w:sz w:val="20"/>
          <w:szCs w:val="20"/>
        </w:rPr>
        <w:t>ľ</w:t>
      </w:r>
      <w:r w:rsidRPr="00536D8D">
        <w:rPr>
          <w:rFonts w:ascii="Proba Pro" w:hAnsi="Proba Pro"/>
          <w:sz w:val="20"/>
          <w:szCs w:val="20"/>
        </w:rPr>
        <w:t xml:space="preserve">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a za t</w:t>
      </w:r>
      <w:r w:rsidRPr="00536D8D">
        <w:rPr>
          <w:rFonts w:ascii="Proba Pro" w:hAnsi="Proba Pro" w:cs="Proba Pro"/>
          <w:sz w:val="20"/>
          <w:szCs w:val="20"/>
        </w:rPr>
        <w:t>ú</w:t>
      </w:r>
      <w:r w:rsidRPr="00536D8D">
        <w:rPr>
          <w:rFonts w:ascii="Proba Pro" w:hAnsi="Proba Pro"/>
          <w:sz w:val="20"/>
          <w:szCs w:val="20"/>
        </w:rPr>
        <w:t xml:space="preserve">to </w:t>
      </w:r>
      <w:r w:rsidRPr="00536D8D">
        <w:rPr>
          <w:rFonts w:ascii="Proba Pro" w:hAnsi="Proba Pro" w:cs="Proba Pro"/>
          <w:sz w:val="20"/>
          <w:szCs w:val="20"/>
        </w:rPr>
        <w:t>š</w:t>
      </w:r>
      <w:r w:rsidRPr="00536D8D">
        <w:rPr>
          <w:rFonts w:ascii="Proba Pro" w:hAnsi="Proba Pro"/>
          <w:sz w:val="20"/>
          <w:szCs w:val="20"/>
        </w:rPr>
        <w:t>kodu od</w:t>
      </w:r>
      <w:r w:rsidRPr="00536D8D">
        <w:rPr>
          <w:rFonts w:ascii="Proba Pro" w:hAnsi="Proba Pro" w:cs="Proba Pro"/>
          <w:sz w:val="20"/>
          <w:szCs w:val="20"/>
        </w:rPr>
        <w:t>š</w:t>
      </w:r>
      <w:r w:rsidRPr="00536D8D">
        <w:rPr>
          <w:rFonts w:ascii="Proba Pro" w:hAnsi="Proba Pro"/>
          <w:sz w:val="20"/>
          <w:szCs w:val="20"/>
        </w:rPr>
        <w:t>kodn</w:t>
      </w:r>
      <w:r w:rsidRPr="00536D8D">
        <w:rPr>
          <w:rFonts w:ascii="Proba Pro" w:hAnsi="Proba Pro" w:cs="Proba Pro"/>
          <w:sz w:val="20"/>
          <w:szCs w:val="20"/>
        </w:rPr>
        <w:t>í v</w:t>
      </w:r>
      <w:r w:rsidRPr="00536D8D">
        <w:rPr>
          <w:rFonts w:ascii="Calibri" w:hAnsi="Calibri" w:cs="Calibri"/>
          <w:sz w:val="20"/>
          <w:szCs w:val="20"/>
        </w:rPr>
        <w:t> </w:t>
      </w:r>
      <w:r w:rsidRPr="00536D8D">
        <w:rPr>
          <w:rFonts w:ascii="Proba Pro" w:hAnsi="Proba Pro" w:cs="Proba Pro"/>
          <w:sz w:val="20"/>
          <w:szCs w:val="20"/>
        </w:rPr>
        <w:t>plnom rozsahu</w:t>
      </w:r>
      <w:r w:rsidRPr="00536D8D">
        <w:rPr>
          <w:rFonts w:ascii="Proba Pro" w:hAnsi="Proba Pro"/>
          <w:sz w:val="20"/>
          <w:szCs w:val="20"/>
        </w:rPr>
        <w:t>.</w:t>
      </w:r>
      <w:bookmarkEnd w:id="186"/>
    </w:p>
    <w:p w14:paraId="2A29648F" w14:textId="77777777" w:rsidR="00D94AE9" w:rsidRPr="00AE3DAE" w:rsidRDefault="00D94AE9" w:rsidP="00A8228E">
      <w:pPr>
        <w:numPr>
          <w:ilvl w:val="1"/>
          <w:numId w:val="41"/>
        </w:numPr>
        <w:spacing w:before="0" w:after="120" w:line="240" w:lineRule="auto"/>
        <w:jc w:val="both"/>
        <w:rPr>
          <w:rFonts w:ascii="Proba Pro" w:hAnsi="Proba Pro"/>
          <w:b/>
          <w:bCs/>
          <w:iCs/>
          <w:sz w:val="20"/>
          <w:szCs w:val="20"/>
        </w:rPr>
      </w:pPr>
      <w:r w:rsidRPr="00203819">
        <w:rPr>
          <w:rFonts w:ascii="Proba Pro" w:hAnsi="Proba Pro"/>
          <w:b/>
          <w:sz w:val="20"/>
          <w:szCs w:val="20"/>
        </w:rPr>
        <w:t>Kolaudácia Diela</w:t>
      </w:r>
    </w:p>
    <w:p w14:paraId="11037D5F" w14:textId="77777777" w:rsidR="00D94AE9" w:rsidRPr="00B01741" w:rsidRDefault="00D94AE9" w:rsidP="00D94AE9">
      <w:pPr>
        <w:spacing w:before="0" w:after="120" w:line="240" w:lineRule="auto"/>
        <w:ind w:left="709"/>
        <w:jc w:val="both"/>
        <w:rPr>
          <w:rFonts w:ascii="Proba Pro" w:hAnsi="Proba Pro"/>
          <w:sz w:val="20"/>
          <w:szCs w:val="20"/>
        </w:rPr>
      </w:pPr>
      <w:r w:rsidRPr="00AE3DAE">
        <w:rPr>
          <w:rFonts w:ascii="Proba Pro" w:hAnsi="Proba Pro"/>
          <w:sz w:val="20"/>
          <w:szCs w:val="20"/>
        </w:rPr>
        <w:t>Bez ohľadu na ustanovenia o </w:t>
      </w:r>
      <w:r>
        <w:rPr>
          <w:rFonts w:ascii="Proba Pro" w:hAnsi="Proba Pro"/>
          <w:sz w:val="20"/>
          <w:szCs w:val="20"/>
        </w:rPr>
        <w:t xml:space="preserve"> Preberacom</w:t>
      </w:r>
      <w:r w:rsidRPr="00AE3DAE">
        <w:rPr>
          <w:rFonts w:ascii="Proba Pro" w:hAnsi="Proba Pro"/>
          <w:sz w:val="20"/>
          <w:szCs w:val="20"/>
        </w:rPr>
        <w:t xml:space="preserve"> konaní je</w:t>
      </w:r>
      <w:r>
        <w:rPr>
          <w:rFonts w:ascii="Proba Pro" w:hAnsi="Proba Pro"/>
          <w:sz w:val="20"/>
          <w:szCs w:val="20"/>
        </w:rPr>
        <w:t xml:space="preserve"> Zhotoviteľ zodpovedný za to, že Dielo bude spôsobilé na úspešné absolvovanie kolaudačného konania, ktorého výstupom bude vydanie právoplatného kolaudačného rozhodnutia na užívanie Diela. Žiadosť o vydanie kolaudačného rozhodnutia na užívanie Diela podá Objednávateľ, avšak Zhotoviteľ sa zaväzuje v prípade potreby Objednávateľovi poskytnúť akúkoľvek a všetku potrebnú súčinnosť na zabezpečenie kolaudačného rozhodnutia k Dielu vrátane bezplatného odstránenia akýchkoľvek nedostatkov či vád Diela, ktoré budú zabraňovať vydaniu kolaudačného rozhodnutia k Dielu, a to bez ohľadu na vydanie akýchkoľvek súhlasov a schválení Objednávateľa a bez ohľadu na vydanie Preberacieho protokolu k Dielu, a to až do vydania právoplatného kolaudačného rozhodnutia na užívanie Diela.</w:t>
      </w:r>
    </w:p>
    <w:p w14:paraId="4DED5A8F" w14:textId="77777777" w:rsidR="00D94AE9" w:rsidRPr="00536D8D" w:rsidRDefault="00D94AE9" w:rsidP="00A8228E">
      <w:pPr>
        <w:numPr>
          <w:ilvl w:val="0"/>
          <w:numId w:val="41"/>
        </w:numPr>
        <w:spacing w:after="240" w:line="240" w:lineRule="auto"/>
        <w:jc w:val="both"/>
        <w:rPr>
          <w:rFonts w:ascii="Proba Pro" w:hAnsi="Proba Pro" w:cs="Arial"/>
          <w:b/>
          <w:sz w:val="20"/>
          <w:szCs w:val="20"/>
        </w:rPr>
      </w:pPr>
      <w:r w:rsidRPr="00536D8D">
        <w:rPr>
          <w:rFonts w:ascii="Proba Pro" w:hAnsi="Proba Pro" w:cs="Arial"/>
          <w:b/>
          <w:sz w:val="20"/>
          <w:szCs w:val="20"/>
        </w:rPr>
        <w:t>SPOLOČNÉ USTANOVENIA</w:t>
      </w:r>
    </w:p>
    <w:p w14:paraId="25B810DE" w14:textId="77777777" w:rsidR="00D94AE9" w:rsidRPr="00536D8D" w:rsidRDefault="00D94AE9" w:rsidP="00A8228E">
      <w:pPr>
        <w:numPr>
          <w:ilvl w:val="1"/>
          <w:numId w:val="41"/>
        </w:numPr>
        <w:spacing w:before="0" w:after="120" w:line="240" w:lineRule="auto"/>
        <w:jc w:val="both"/>
        <w:rPr>
          <w:rFonts w:ascii="Proba Pro" w:hAnsi="Proba Pro" w:cs="Arial"/>
          <w:b/>
          <w:sz w:val="20"/>
          <w:szCs w:val="20"/>
        </w:rPr>
      </w:pPr>
      <w:bookmarkStart w:id="187" w:name="_Ref490747307"/>
      <w:r w:rsidRPr="00536D8D">
        <w:rPr>
          <w:rFonts w:ascii="Proba Pro" w:hAnsi="Proba Pro" w:cs="Arial"/>
          <w:b/>
          <w:sz w:val="20"/>
          <w:szCs w:val="20"/>
        </w:rPr>
        <w:t>Zmluvná cena a</w:t>
      </w:r>
      <w:r w:rsidRPr="00536D8D">
        <w:rPr>
          <w:rFonts w:ascii="Calibri" w:hAnsi="Calibri" w:cs="Calibri"/>
          <w:b/>
          <w:sz w:val="20"/>
          <w:szCs w:val="20"/>
        </w:rPr>
        <w:t> </w:t>
      </w:r>
      <w:r w:rsidRPr="00536D8D">
        <w:rPr>
          <w:rFonts w:ascii="Proba Pro" w:hAnsi="Proba Pro" w:cs="Arial"/>
          <w:b/>
          <w:sz w:val="20"/>
          <w:szCs w:val="20"/>
        </w:rPr>
        <w:t>platobn</w:t>
      </w:r>
      <w:r w:rsidRPr="00536D8D">
        <w:rPr>
          <w:rFonts w:ascii="Proba Pro" w:hAnsi="Proba Pro" w:cs="Proba Pro"/>
          <w:b/>
          <w:sz w:val="20"/>
          <w:szCs w:val="20"/>
        </w:rPr>
        <w:t>é</w:t>
      </w:r>
      <w:r w:rsidRPr="00536D8D">
        <w:rPr>
          <w:rFonts w:ascii="Proba Pro" w:hAnsi="Proba Pro" w:cs="Arial"/>
          <w:b/>
          <w:sz w:val="20"/>
          <w:szCs w:val="20"/>
        </w:rPr>
        <w:t xml:space="preserve"> podmienky</w:t>
      </w:r>
      <w:bookmarkEnd w:id="187"/>
    </w:p>
    <w:p w14:paraId="216BE439" w14:textId="77777777" w:rsidR="00D94AE9" w:rsidRPr="00536D8D" w:rsidRDefault="00D94AE9" w:rsidP="00A8228E">
      <w:pPr>
        <w:numPr>
          <w:ilvl w:val="2"/>
          <w:numId w:val="41"/>
        </w:numPr>
        <w:spacing w:before="0" w:after="120" w:line="240" w:lineRule="auto"/>
        <w:jc w:val="both"/>
        <w:rPr>
          <w:rFonts w:ascii="Proba Pro" w:hAnsi="Proba Pro"/>
          <w:sz w:val="20"/>
          <w:szCs w:val="20"/>
        </w:rPr>
      </w:pPr>
      <w:r w:rsidRPr="00536D8D">
        <w:rPr>
          <w:rFonts w:ascii="Proba Pro" w:hAnsi="Proba Pro"/>
          <w:sz w:val="20"/>
          <w:szCs w:val="20"/>
        </w:rPr>
        <w:lastRenderedPageBreak/>
        <w:t>Zmluvná cena za plnenie predmetu Zmluvy je stanovená dohodou Zmluvných strán v súlade so zákonom č. 18/1996 Z. z. o cenách v znení neskorších predpisov a vyhlášky MF SR č. 87/1996 Z. z., ktorou sa vykonáva zákon o cenách a je rozčlenená nasledovne:</w:t>
      </w:r>
    </w:p>
    <w:p w14:paraId="431F34CD"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bookmarkStart w:id="188" w:name="_Ref485112106"/>
      <w:r w:rsidRPr="00536D8D">
        <w:rPr>
          <w:rFonts w:ascii="Proba Pro" w:hAnsi="Proba Pro"/>
          <w:sz w:val="20"/>
          <w:szCs w:val="20"/>
        </w:rPr>
        <w:t>Celková</w:t>
      </w:r>
      <w:r w:rsidRPr="00536D8D">
        <w:rPr>
          <w:rFonts w:ascii="Proba Pro" w:hAnsi="Proba Pro" w:cs="Arial"/>
          <w:bCs/>
          <w:sz w:val="20"/>
          <w:szCs w:val="20"/>
        </w:rPr>
        <w:t xml:space="preserve"> </w:t>
      </w:r>
      <w:r>
        <w:rPr>
          <w:rFonts w:ascii="Proba Pro" w:hAnsi="Proba Pro" w:cs="Arial"/>
          <w:bCs/>
          <w:sz w:val="20"/>
          <w:szCs w:val="20"/>
        </w:rPr>
        <w:t xml:space="preserve">maximálna </w:t>
      </w:r>
      <w:r w:rsidRPr="00536D8D">
        <w:rPr>
          <w:rFonts w:ascii="Proba Pro" w:hAnsi="Proba Pro" w:cs="Arial"/>
          <w:bCs/>
          <w:sz w:val="20"/>
          <w:szCs w:val="20"/>
        </w:rPr>
        <w:t>Zmluvná cena za vyhotovenie Diela a</w:t>
      </w:r>
      <w:r w:rsidRPr="00536D8D">
        <w:rPr>
          <w:rFonts w:ascii="Calibri" w:hAnsi="Calibri" w:cs="Calibri"/>
          <w:bCs/>
          <w:sz w:val="20"/>
          <w:szCs w:val="20"/>
        </w:rPr>
        <w:t> </w:t>
      </w:r>
      <w:r w:rsidRPr="00536D8D">
        <w:rPr>
          <w:rFonts w:ascii="Proba Pro" w:hAnsi="Proba Pro" w:cs="Arial"/>
          <w:bCs/>
          <w:sz w:val="20"/>
          <w:szCs w:val="20"/>
        </w:rPr>
        <w:t>za v</w:t>
      </w:r>
      <w:r w:rsidRPr="00536D8D">
        <w:rPr>
          <w:rFonts w:ascii="Proba Pro" w:hAnsi="Proba Pro" w:cs="Proba Pro"/>
          <w:bCs/>
          <w:sz w:val="20"/>
          <w:szCs w:val="20"/>
        </w:rPr>
        <w:t>š</w:t>
      </w:r>
      <w:r w:rsidRPr="00536D8D">
        <w:rPr>
          <w:rFonts w:ascii="Proba Pro" w:hAnsi="Proba Pro" w:cs="Arial"/>
          <w:bCs/>
          <w:sz w:val="20"/>
          <w:szCs w:val="20"/>
        </w:rPr>
        <w:t>etky s</w:t>
      </w:r>
      <w:r w:rsidRPr="00536D8D">
        <w:rPr>
          <w:rFonts w:ascii="Proba Pro" w:hAnsi="Proba Pro" w:cs="Proba Pro"/>
          <w:bCs/>
          <w:sz w:val="20"/>
          <w:szCs w:val="20"/>
        </w:rPr>
        <w:t>ú</w:t>
      </w:r>
      <w:r w:rsidRPr="00536D8D">
        <w:rPr>
          <w:rFonts w:ascii="Proba Pro" w:hAnsi="Proba Pro" w:cs="Arial"/>
          <w:bCs/>
          <w:sz w:val="20"/>
          <w:szCs w:val="20"/>
        </w:rPr>
        <w:t>visiace plnenia podľa tejto Zmluvy je nasledovná:</w:t>
      </w:r>
      <w:bookmarkEnd w:id="188"/>
    </w:p>
    <w:p w14:paraId="1F396B00" w14:textId="77777777" w:rsidR="00D94AE9" w:rsidRPr="00536D8D" w:rsidRDefault="00D94AE9" w:rsidP="00D94AE9">
      <w:pPr>
        <w:spacing w:after="120" w:line="240" w:lineRule="auto"/>
        <w:ind w:left="709"/>
        <w:jc w:val="both"/>
        <w:rPr>
          <w:rFonts w:ascii="Proba Pro" w:hAnsi="Proba Pro" w:cs="Arial"/>
          <w:bCs/>
          <w:sz w:val="20"/>
          <w:szCs w:val="20"/>
        </w:rPr>
      </w:pPr>
      <w:r w:rsidRPr="00536D8D">
        <w:rPr>
          <w:rFonts w:ascii="Proba Pro" w:hAnsi="Proba Pro" w:cs="Arial"/>
          <w:bCs/>
          <w:sz w:val="20"/>
          <w:szCs w:val="20"/>
        </w:rPr>
        <w:t>Cena bez DPH:</w:t>
      </w:r>
      <w:r w:rsidRPr="00536D8D">
        <w:rPr>
          <w:rFonts w:ascii="Proba Pro" w:hAnsi="Proba Pro" w:cs="Arial"/>
          <w:bCs/>
          <w:sz w:val="20"/>
          <w:szCs w:val="20"/>
        </w:rPr>
        <w:tab/>
        <w:t>.............EUR</w:t>
      </w:r>
    </w:p>
    <w:p w14:paraId="78CAA042" w14:textId="77777777" w:rsidR="00D94AE9" w:rsidRPr="00536D8D" w:rsidRDefault="00D94AE9" w:rsidP="00D94AE9">
      <w:pPr>
        <w:spacing w:after="120" w:line="240" w:lineRule="auto"/>
        <w:ind w:left="709"/>
        <w:jc w:val="both"/>
        <w:rPr>
          <w:rFonts w:ascii="Proba Pro" w:hAnsi="Proba Pro" w:cs="Arial"/>
          <w:bCs/>
          <w:sz w:val="20"/>
          <w:szCs w:val="20"/>
        </w:rPr>
      </w:pPr>
      <w:r w:rsidRPr="00536D8D">
        <w:rPr>
          <w:rFonts w:ascii="Proba Pro" w:hAnsi="Proba Pro" w:cs="Arial"/>
          <w:bCs/>
          <w:sz w:val="20"/>
          <w:szCs w:val="20"/>
        </w:rPr>
        <w:t>Sadzba DPH:</w:t>
      </w:r>
      <w:r w:rsidRPr="00536D8D">
        <w:rPr>
          <w:rFonts w:ascii="Proba Pro" w:hAnsi="Proba Pro" w:cs="Arial"/>
          <w:bCs/>
          <w:sz w:val="20"/>
          <w:szCs w:val="20"/>
        </w:rPr>
        <w:tab/>
        <w:t>.............EUR</w:t>
      </w:r>
    </w:p>
    <w:p w14:paraId="10730C33" w14:textId="77777777" w:rsidR="00D94AE9" w:rsidRPr="00536D8D" w:rsidRDefault="00D94AE9" w:rsidP="00D94AE9">
      <w:pPr>
        <w:spacing w:after="120" w:line="240" w:lineRule="auto"/>
        <w:ind w:left="709"/>
        <w:jc w:val="both"/>
        <w:rPr>
          <w:rFonts w:ascii="Proba Pro" w:hAnsi="Proba Pro" w:cs="Arial"/>
          <w:bCs/>
          <w:sz w:val="20"/>
          <w:szCs w:val="20"/>
        </w:rPr>
      </w:pPr>
      <w:r w:rsidRPr="00536D8D">
        <w:rPr>
          <w:rFonts w:ascii="Proba Pro" w:hAnsi="Proba Pro" w:cs="Arial"/>
          <w:bCs/>
          <w:sz w:val="20"/>
          <w:szCs w:val="20"/>
        </w:rPr>
        <w:t>Cena s</w:t>
      </w:r>
      <w:r w:rsidRPr="00536D8D">
        <w:rPr>
          <w:rFonts w:ascii="Calibri" w:hAnsi="Calibri" w:cs="Calibri"/>
          <w:bCs/>
          <w:sz w:val="20"/>
          <w:szCs w:val="20"/>
        </w:rPr>
        <w:t> </w:t>
      </w:r>
      <w:r w:rsidRPr="00536D8D">
        <w:rPr>
          <w:rFonts w:ascii="Proba Pro" w:hAnsi="Proba Pro" w:cs="Arial"/>
          <w:bCs/>
          <w:sz w:val="20"/>
          <w:szCs w:val="20"/>
        </w:rPr>
        <w:t>DPH:</w:t>
      </w:r>
      <w:r w:rsidRPr="00536D8D">
        <w:rPr>
          <w:rFonts w:ascii="Proba Pro" w:hAnsi="Proba Pro" w:cs="Arial"/>
          <w:bCs/>
          <w:sz w:val="20"/>
          <w:szCs w:val="20"/>
        </w:rPr>
        <w:tab/>
        <w:t>.............EUR</w:t>
      </w:r>
    </w:p>
    <w:p w14:paraId="28A7BCB2" w14:textId="77777777" w:rsidR="00D94AE9" w:rsidRPr="00536D8D" w:rsidRDefault="00D94AE9" w:rsidP="00D94AE9">
      <w:pPr>
        <w:spacing w:after="120" w:line="240" w:lineRule="auto"/>
        <w:ind w:left="709"/>
        <w:jc w:val="both"/>
        <w:rPr>
          <w:rFonts w:ascii="Proba Pro" w:hAnsi="Proba Pro" w:cs="Arial"/>
          <w:bCs/>
          <w:sz w:val="20"/>
          <w:szCs w:val="20"/>
        </w:rPr>
      </w:pPr>
      <w:r w:rsidRPr="00536D8D">
        <w:rPr>
          <w:rFonts w:ascii="Proba Pro" w:hAnsi="Proba Pro" w:cs="Arial"/>
          <w:bCs/>
          <w:sz w:val="20"/>
          <w:szCs w:val="20"/>
        </w:rPr>
        <w:t>(slovom: .............EUR)</w:t>
      </w:r>
    </w:p>
    <w:p w14:paraId="45FECD09" w14:textId="77777777" w:rsidR="00D94AE9" w:rsidRPr="00536D8D" w:rsidRDefault="00D94AE9" w:rsidP="00D94AE9">
      <w:pPr>
        <w:spacing w:after="120" w:line="240" w:lineRule="auto"/>
        <w:ind w:left="709"/>
        <w:jc w:val="both"/>
        <w:rPr>
          <w:rFonts w:ascii="Proba Pro" w:hAnsi="Proba Pro" w:cs="Arial"/>
          <w:bCs/>
          <w:sz w:val="20"/>
          <w:szCs w:val="20"/>
        </w:rPr>
      </w:pPr>
      <w:r w:rsidRPr="00536D8D">
        <w:rPr>
          <w:rFonts w:ascii="Proba Pro" w:hAnsi="Proba Pro" w:cs="Arial"/>
          <w:bCs/>
          <w:sz w:val="20"/>
          <w:szCs w:val="20"/>
        </w:rPr>
        <w:t>(ďalej aj ako „</w:t>
      </w:r>
      <w:r w:rsidRPr="00536D8D">
        <w:rPr>
          <w:rFonts w:ascii="Proba Pro" w:hAnsi="Proba Pro" w:cs="Arial"/>
          <w:b/>
          <w:bCs/>
          <w:sz w:val="20"/>
          <w:szCs w:val="20"/>
        </w:rPr>
        <w:t>Zmluvná cena</w:t>
      </w:r>
      <w:r w:rsidRPr="00536D8D">
        <w:rPr>
          <w:rFonts w:ascii="Proba Pro" w:hAnsi="Proba Pro" w:cs="Arial"/>
          <w:bCs/>
          <w:sz w:val="20"/>
          <w:szCs w:val="20"/>
        </w:rPr>
        <w:t>“)</w:t>
      </w:r>
    </w:p>
    <w:p w14:paraId="5B0C99F9"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sz w:val="20"/>
          <w:szCs w:val="20"/>
        </w:rPr>
        <w:t>Zmluvná</w:t>
      </w:r>
      <w:r w:rsidRPr="00536D8D">
        <w:rPr>
          <w:rFonts w:ascii="Proba Pro" w:hAnsi="Proba Pro" w:cs="Arial"/>
          <w:bCs/>
          <w:sz w:val="20"/>
          <w:szCs w:val="20"/>
        </w:rPr>
        <w:t xml:space="preserve"> cena </w:t>
      </w:r>
      <w:r>
        <w:rPr>
          <w:rFonts w:ascii="Proba Pro" w:hAnsi="Proba Pro" w:cs="Arial"/>
          <w:bCs/>
          <w:sz w:val="20"/>
          <w:szCs w:val="20"/>
        </w:rPr>
        <w:t xml:space="preserve">je cena maximálna a </w:t>
      </w:r>
      <w:r w:rsidRPr="00536D8D">
        <w:rPr>
          <w:rFonts w:ascii="Proba Pro" w:hAnsi="Proba Pro" w:cs="Arial"/>
          <w:bCs/>
          <w:sz w:val="20"/>
          <w:szCs w:val="20"/>
        </w:rPr>
        <w:t>je totožná s</w:t>
      </w:r>
      <w:r w:rsidRPr="00536D8D">
        <w:rPr>
          <w:rFonts w:ascii="Calibri" w:hAnsi="Calibri" w:cs="Calibri"/>
          <w:bCs/>
          <w:sz w:val="20"/>
          <w:szCs w:val="20"/>
        </w:rPr>
        <w:t> </w:t>
      </w:r>
      <w:r w:rsidRPr="00536D8D">
        <w:rPr>
          <w:rFonts w:ascii="Proba Pro" w:hAnsi="Proba Pro" w:cs="Arial"/>
          <w:bCs/>
          <w:sz w:val="20"/>
          <w:szCs w:val="20"/>
        </w:rPr>
        <w:t>cenou, ktor</w:t>
      </w:r>
      <w:r w:rsidRPr="00536D8D">
        <w:rPr>
          <w:rFonts w:ascii="Proba Pro" w:hAnsi="Proba Pro" w:cs="Proba Pro"/>
          <w:bCs/>
          <w:sz w:val="20"/>
          <w:szCs w:val="20"/>
        </w:rPr>
        <w:t>ú</w:t>
      </w:r>
      <w:r w:rsidRPr="00536D8D">
        <w:rPr>
          <w:rFonts w:ascii="Proba Pro" w:hAnsi="Proba Pro" w:cs="Arial"/>
          <w:bCs/>
          <w:sz w:val="20"/>
          <w:szCs w:val="20"/>
        </w:rPr>
        <w:t xml:space="preserve"> Zhotovite</w:t>
      </w:r>
      <w:r w:rsidRPr="00536D8D">
        <w:rPr>
          <w:rFonts w:ascii="Proba Pro" w:hAnsi="Proba Pro" w:cs="Proba Pro"/>
          <w:bCs/>
          <w:sz w:val="20"/>
          <w:szCs w:val="20"/>
        </w:rPr>
        <w:t>ľ</w:t>
      </w:r>
      <w:r w:rsidRPr="00536D8D">
        <w:rPr>
          <w:rFonts w:ascii="Proba Pro" w:hAnsi="Proba Pro" w:cs="Arial"/>
          <w:bCs/>
          <w:sz w:val="20"/>
          <w:szCs w:val="20"/>
        </w:rPr>
        <w:t xml:space="preserve"> predlo</w:t>
      </w:r>
      <w:r w:rsidRPr="00536D8D">
        <w:rPr>
          <w:rFonts w:ascii="Proba Pro" w:hAnsi="Proba Pro" w:cs="Proba Pro"/>
          <w:bCs/>
          <w:sz w:val="20"/>
          <w:szCs w:val="20"/>
        </w:rPr>
        <w:t>ž</w:t>
      </w:r>
      <w:r w:rsidRPr="00536D8D">
        <w:rPr>
          <w:rFonts w:ascii="Proba Pro" w:hAnsi="Proba Pro" w:cs="Arial"/>
          <w:bCs/>
          <w:sz w:val="20"/>
          <w:szCs w:val="20"/>
        </w:rPr>
        <w:t>il vo svojej Ponuke Zhotoviteľa. Zmluvná cena je premietnutá v</w:t>
      </w:r>
      <w:r w:rsidRPr="00536D8D">
        <w:rPr>
          <w:rFonts w:ascii="Calibri" w:hAnsi="Calibri" w:cs="Calibri"/>
          <w:bCs/>
          <w:sz w:val="20"/>
          <w:szCs w:val="20"/>
        </w:rPr>
        <w:t> </w:t>
      </w:r>
      <w:r w:rsidRPr="00536D8D">
        <w:rPr>
          <w:rFonts w:ascii="Proba Pro" w:hAnsi="Proba Pro" w:cs="Arial"/>
          <w:bCs/>
          <w:sz w:val="20"/>
          <w:szCs w:val="20"/>
        </w:rPr>
        <w:t>Rozpo</w:t>
      </w:r>
      <w:r w:rsidRPr="00536D8D">
        <w:rPr>
          <w:rFonts w:ascii="Proba Pro" w:hAnsi="Proba Pro" w:cs="Proba Pro"/>
          <w:bCs/>
          <w:sz w:val="20"/>
          <w:szCs w:val="20"/>
        </w:rPr>
        <w:t>č</w:t>
      </w:r>
      <w:r w:rsidRPr="00536D8D">
        <w:rPr>
          <w:rFonts w:ascii="Proba Pro" w:hAnsi="Proba Pro" w:cs="Arial"/>
          <w:bCs/>
          <w:sz w:val="20"/>
          <w:szCs w:val="20"/>
        </w:rPr>
        <w:t>te Diela, ktor</w:t>
      </w:r>
      <w:r w:rsidRPr="00536D8D">
        <w:rPr>
          <w:rFonts w:ascii="Proba Pro" w:hAnsi="Proba Pro" w:cs="Proba Pro"/>
          <w:bCs/>
          <w:sz w:val="20"/>
          <w:szCs w:val="20"/>
        </w:rPr>
        <w:t>ý</w:t>
      </w:r>
      <w:r w:rsidRPr="00536D8D">
        <w:rPr>
          <w:rFonts w:ascii="Proba Pro" w:hAnsi="Proba Pro" w:cs="Arial"/>
          <w:bCs/>
          <w:sz w:val="20"/>
          <w:szCs w:val="20"/>
        </w:rPr>
        <w:t xml:space="preserve"> tvor</w:t>
      </w:r>
      <w:r w:rsidRPr="00536D8D">
        <w:rPr>
          <w:rFonts w:ascii="Proba Pro" w:hAnsi="Proba Pro" w:cs="Proba Pro"/>
          <w:bCs/>
          <w:sz w:val="20"/>
          <w:szCs w:val="20"/>
        </w:rPr>
        <w:t>í</w:t>
      </w:r>
      <w:r w:rsidRPr="00536D8D">
        <w:rPr>
          <w:rFonts w:ascii="Proba Pro" w:hAnsi="Proba Pro" w:cs="Arial"/>
          <w:bCs/>
          <w:sz w:val="20"/>
          <w:szCs w:val="20"/>
        </w:rPr>
        <w:t xml:space="preserve"> Pr</w:t>
      </w:r>
      <w:r w:rsidRPr="00536D8D">
        <w:rPr>
          <w:rFonts w:ascii="Proba Pro" w:hAnsi="Proba Pro" w:cs="Proba Pro"/>
          <w:bCs/>
          <w:sz w:val="20"/>
          <w:szCs w:val="20"/>
        </w:rPr>
        <w:t>í</w:t>
      </w:r>
      <w:r w:rsidRPr="00536D8D">
        <w:rPr>
          <w:rFonts w:ascii="Proba Pro" w:hAnsi="Proba Pro" w:cs="Arial"/>
          <w:bCs/>
          <w:sz w:val="20"/>
          <w:szCs w:val="20"/>
        </w:rPr>
        <w:t xml:space="preserve">lohu </w:t>
      </w:r>
      <w:r w:rsidRPr="00536D8D">
        <w:rPr>
          <w:rFonts w:ascii="Proba Pro" w:hAnsi="Proba Pro" w:cs="Proba Pro"/>
          <w:bCs/>
          <w:sz w:val="20"/>
          <w:szCs w:val="20"/>
        </w:rPr>
        <w:t>č</w:t>
      </w:r>
      <w:r w:rsidRPr="00536D8D">
        <w:rPr>
          <w:rFonts w:ascii="Proba Pro" w:hAnsi="Proba Pro" w:cs="Arial"/>
          <w:bCs/>
          <w:sz w:val="20"/>
          <w:szCs w:val="20"/>
        </w:rPr>
        <w:t xml:space="preserve">. </w:t>
      </w:r>
      <w:r>
        <w:rPr>
          <w:rFonts w:ascii="Proba Pro" w:hAnsi="Proba Pro" w:cs="Arial"/>
          <w:bCs/>
          <w:sz w:val="20"/>
          <w:szCs w:val="20"/>
        </w:rPr>
        <w:t>2</w:t>
      </w:r>
      <w:r w:rsidRPr="00536D8D">
        <w:rPr>
          <w:rFonts w:ascii="Proba Pro" w:hAnsi="Proba Pro" w:cs="Arial"/>
          <w:bCs/>
          <w:sz w:val="20"/>
          <w:szCs w:val="20"/>
        </w:rPr>
        <w:t xml:space="preserve"> Zmluvy. Objednávateľ je povinný uhradiť len cenu skutočne vykonaných a</w:t>
      </w:r>
      <w:r w:rsidRPr="00536D8D">
        <w:rPr>
          <w:rFonts w:ascii="Calibri" w:hAnsi="Calibri" w:cs="Calibri"/>
          <w:bCs/>
          <w:sz w:val="20"/>
          <w:szCs w:val="20"/>
        </w:rPr>
        <w:t> </w:t>
      </w:r>
      <w:r w:rsidRPr="00536D8D">
        <w:rPr>
          <w:rFonts w:ascii="Proba Pro" w:hAnsi="Proba Pro" w:cs="Arial"/>
          <w:bCs/>
          <w:sz w:val="20"/>
          <w:szCs w:val="20"/>
        </w:rPr>
        <w:t>prevzat</w:t>
      </w:r>
      <w:r w:rsidRPr="00536D8D">
        <w:rPr>
          <w:rFonts w:ascii="Proba Pro" w:hAnsi="Proba Pro" w:cs="Proba Pro"/>
          <w:bCs/>
          <w:sz w:val="20"/>
          <w:szCs w:val="20"/>
        </w:rPr>
        <w:t>ý</w:t>
      </w:r>
      <w:r w:rsidRPr="00536D8D">
        <w:rPr>
          <w:rFonts w:ascii="Proba Pro" w:hAnsi="Proba Pro" w:cs="Arial"/>
          <w:bCs/>
          <w:sz w:val="20"/>
          <w:szCs w:val="20"/>
        </w:rPr>
        <w:t>ch pr</w:t>
      </w:r>
      <w:r w:rsidRPr="00536D8D">
        <w:rPr>
          <w:rFonts w:ascii="Proba Pro" w:hAnsi="Proba Pro" w:cs="Proba Pro"/>
          <w:bCs/>
          <w:sz w:val="20"/>
          <w:szCs w:val="20"/>
        </w:rPr>
        <w:t>á</w:t>
      </w:r>
      <w:r w:rsidRPr="00536D8D">
        <w:rPr>
          <w:rFonts w:ascii="Proba Pro" w:hAnsi="Proba Pro" w:cs="Arial"/>
          <w:bCs/>
          <w:sz w:val="20"/>
          <w:szCs w:val="20"/>
        </w:rPr>
        <w:t>c a</w:t>
      </w:r>
      <w:r w:rsidRPr="00536D8D">
        <w:rPr>
          <w:rFonts w:ascii="Calibri" w:hAnsi="Calibri" w:cs="Calibri"/>
          <w:bCs/>
          <w:sz w:val="20"/>
          <w:szCs w:val="20"/>
        </w:rPr>
        <w:t> </w:t>
      </w:r>
      <w:r w:rsidRPr="00536D8D">
        <w:rPr>
          <w:rFonts w:ascii="Proba Pro" w:hAnsi="Proba Pro" w:cs="Arial"/>
          <w:bCs/>
          <w:sz w:val="20"/>
          <w:szCs w:val="20"/>
        </w:rPr>
        <w:t>plnen</w:t>
      </w:r>
      <w:r w:rsidRPr="00536D8D">
        <w:rPr>
          <w:rFonts w:ascii="Proba Pro" w:hAnsi="Proba Pro" w:cs="Proba Pro"/>
          <w:bCs/>
          <w:sz w:val="20"/>
          <w:szCs w:val="20"/>
        </w:rPr>
        <w:t>í</w:t>
      </w:r>
      <w:r w:rsidRPr="00536D8D">
        <w:rPr>
          <w:rFonts w:ascii="Proba Pro" w:hAnsi="Proba Pro" w:cs="Arial"/>
          <w:bCs/>
          <w:sz w:val="20"/>
          <w:szCs w:val="20"/>
        </w:rPr>
        <w:t xml:space="preserve">. </w:t>
      </w:r>
      <w:r w:rsidRPr="00536D8D">
        <w:rPr>
          <w:rFonts w:ascii="Proba Pro" w:eastAsia="Calibri" w:hAnsi="Proba Pro" w:cs="Arial"/>
          <w:bCs/>
          <w:color w:val="000000"/>
          <w:sz w:val="20"/>
          <w:szCs w:val="20"/>
        </w:rPr>
        <w:t>Objednávateľ si vyhradzuje právo na pomerné zníženie ceny v prípade, ak sa časť Diela z dôvodov nepredvídateľných v čase uzatvorenia Zmluvy nebude z podnetu Objednávateľa realizovať.</w:t>
      </w:r>
      <w:r w:rsidRPr="00536D8D">
        <w:rPr>
          <w:rFonts w:ascii="Proba Pro" w:hAnsi="Proba Pro" w:cs="Arial"/>
          <w:bCs/>
          <w:sz w:val="20"/>
          <w:szCs w:val="20"/>
        </w:rPr>
        <w:t xml:space="preserve"> </w:t>
      </w:r>
      <w:r w:rsidRPr="00536D8D">
        <w:rPr>
          <w:rFonts w:ascii="Proba Pro" w:eastAsia="Calibri" w:hAnsi="Proba Pro" w:cs="Arial"/>
          <w:bCs/>
          <w:color w:val="000000"/>
          <w:sz w:val="20"/>
          <w:szCs w:val="20"/>
        </w:rPr>
        <w:t>Zmluvná cena a</w:t>
      </w:r>
      <w:r w:rsidRPr="00536D8D">
        <w:rPr>
          <w:rFonts w:ascii="Calibri" w:eastAsia="Calibri" w:hAnsi="Calibri" w:cs="Calibri"/>
          <w:bCs/>
          <w:color w:val="000000"/>
          <w:sz w:val="20"/>
          <w:szCs w:val="20"/>
        </w:rPr>
        <w:t> </w:t>
      </w:r>
      <w:r w:rsidRPr="00536D8D">
        <w:rPr>
          <w:rFonts w:ascii="Proba Pro" w:eastAsia="Calibri" w:hAnsi="Proba Pro" w:cs="Arial"/>
          <w:bCs/>
          <w:color w:val="000000"/>
          <w:sz w:val="20"/>
          <w:szCs w:val="20"/>
        </w:rPr>
        <w:t>Rozpo</w:t>
      </w:r>
      <w:r w:rsidRPr="00536D8D">
        <w:rPr>
          <w:rFonts w:ascii="Proba Pro" w:eastAsia="Calibri" w:hAnsi="Proba Pro" w:cs="Proba Pro"/>
          <w:bCs/>
          <w:color w:val="000000"/>
          <w:sz w:val="20"/>
          <w:szCs w:val="20"/>
        </w:rPr>
        <w:t>č</w:t>
      </w:r>
      <w:r w:rsidRPr="00536D8D">
        <w:rPr>
          <w:rFonts w:ascii="Proba Pro" w:eastAsia="Calibri" w:hAnsi="Proba Pro" w:cs="Arial"/>
          <w:bCs/>
          <w:color w:val="000000"/>
          <w:sz w:val="20"/>
          <w:szCs w:val="20"/>
        </w:rPr>
        <w:t>et Diela zah</w:t>
      </w:r>
      <w:r w:rsidRPr="00536D8D">
        <w:rPr>
          <w:rFonts w:ascii="Proba Pro" w:eastAsia="Calibri" w:hAnsi="Proba Pro" w:cs="Proba Pro"/>
          <w:bCs/>
          <w:color w:val="000000"/>
          <w:sz w:val="20"/>
          <w:szCs w:val="20"/>
        </w:rPr>
        <w:t>ŕň</w:t>
      </w:r>
      <w:r w:rsidRPr="00536D8D">
        <w:rPr>
          <w:rFonts w:ascii="Proba Pro" w:eastAsia="Calibri" w:hAnsi="Proba Pro" w:cs="Arial"/>
          <w:bCs/>
          <w:color w:val="000000"/>
          <w:sz w:val="20"/>
          <w:szCs w:val="20"/>
        </w:rPr>
        <w:t>a v</w:t>
      </w:r>
      <w:r w:rsidRPr="00536D8D">
        <w:rPr>
          <w:rFonts w:ascii="Proba Pro" w:eastAsia="Calibri" w:hAnsi="Proba Pro" w:cs="Proba Pro"/>
          <w:bCs/>
          <w:color w:val="000000"/>
          <w:sz w:val="20"/>
          <w:szCs w:val="20"/>
        </w:rPr>
        <w:t>š</w:t>
      </w:r>
      <w:r w:rsidRPr="00536D8D">
        <w:rPr>
          <w:rFonts w:ascii="Proba Pro" w:eastAsia="Calibri" w:hAnsi="Proba Pro" w:cs="Arial"/>
          <w:bCs/>
          <w:color w:val="000000"/>
          <w:sz w:val="20"/>
          <w:szCs w:val="20"/>
        </w:rPr>
        <w:t>etky n</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klady nevyhnutn</w:t>
      </w:r>
      <w:r w:rsidRPr="00536D8D">
        <w:rPr>
          <w:rFonts w:ascii="Proba Pro" w:eastAsia="Calibri" w:hAnsi="Proba Pro" w:cs="Proba Pro"/>
          <w:bCs/>
          <w:color w:val="000000"/>
          <w:sz w:val="20"/>
          <w:szCs w:val="20"/>
        </w:rPr>
        <w:t>é</w:t>
      </w:r>
      <w:r w:rsidRPr="00536D8D">
        <w:rPr>
          <w:rFonts w:ascii="Proba Pro" w:eastAsia="Calibri" w:hAnsi="Proba Pro" w:cs="Arial"/>
          <w:bCs/>
          <w:color w:val="000000"/>
          <w:sz w:val="20"/>
          <w:szCs w:val="20"/>
        </w:rPr>
        <w:t xml:space="preserve"> na riadne vyhotovenie a dokončenie Diela a odstránenie všetkých vád, a zahŕňa v sebe všetky ostatné plnenia v rozsahu a na základe tejto Zmluvy, Súťažných podkladov a</w:t>
      </w:r>
      <w:r w:rsidRPr="00536D8D">
        <w:rPr>
          <w:rFonts w:ascii="Calibri" w:eastAsia="Calibri" w:hAnsi="Calibri" w:cs="Calibri"/>
          <w:bCs/>
          <w:color w:val="000000"/>
          <w:sz w:val="20"/>
          <w:szCs w:val="20"/>
        </w:rPr>
        <w:t> </w:t>
      </w:r>
      <w:r w:rsidRPr="00536D8D">
        <w:rPr>
          <w:rFonts w:ascii="Proba Pro" w:eastAsia="Calibri" w:hAnsi="Proba Pro" w:cs="Arial"/>
          <w:bCs/>
          <w:color w:val="000000"/>
          <w:sz w:val="20"/>
          <w:szCs w:val="20"/>
        </w:rPr>
        <w:t>Ponuky Zhotovite</w:t>
      </w:r>
      <w:r w:rsidRPr="00536D8D">
        <w:rPr>
          <w:rFonts w:ascii="Proba Pro" w:eastAsia="Calibri" w:hAnsi="Proba Pro" w:cs="Proba Pro"/>
          <w:bCs/>
          <w:color w:val="000000"/>
          <w:sz w:val="20"/>
          <w:szCs w:val="20"/>
        </w:rPr>
        <w:t>ľ</w:t>
      </w:r>
      <w:r w:rsidRPr="00536D8D">
        <w:rPr>
          <w:rFonts w:ascii="Proba Pro" w:eastAsia="Calibri" w:hAnsi="Proba Pro" w:cs="Arial"/>
          <w:bCs/>
          <w:color w:val="000000"/>
          <w:sz w:val="20"/>
          <w:szCs w:val="20"/>
        </w:rPr>
        <w:t>a. Zmluvn</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 xml:space="preserve"> cena pokr</w:t>
      </w:r>
      <w:r w:rsidRPr="00536D8D">
        <w:rPr>
          <w:rFonts w:ascii="Proba Pro" w:eastAsia="Calibri" w:hAnsi="Proba Pro" w:cs="Proba Pro"/>
          <w:bCs/>
          <w:color w:val="000000"/>
          <w:sz w:val="20"/>
          <w:szCs w:val="20"/>
        </w:rPr>
        <w:t>ý</w:t>
      </w:r>
      <w:r w:rsidRPr="00536D8D">
        <w:rPr>
          <w:rFonts w:ascii="Proba Pro" w:eastAsia="Calibri" w:hAnsi="Proba Pro" w:cs="Arial"/>
          <w:bCs/>
          <w:color w:val="000000"/>
          <w:sz w:val="20"/>
          <w:szCs w:val="20"/>
        </w:rPr>
        <w:t>va v</w:t>
      </w:r>
      <w:r w:rsidRPr="00536D8D">
        <w:rPr>
          <w:rFonts w:ascii="Proba Pro" w:eastAsia="Calibri" w:hAnsi="Proba Pro" w:cs="Proba Pro"/>
          <w:bCs/>
          <w:color w:val="000000"/>
          <w:sz w:val="20"/>
          <w:szCs w:val="20"/>
        </w:rPr>
        <w:t>š</w:t>
      </w:r>
      <w:r w:rsidRPr="00536D8D">
        <w:rPr>
          <w:rFonts w:ascii="Proba Pro" w:eastAsia="Calibri" w:hAnsi="Proba Pro" w:cs="Arial"/>
          <w:bCs/>
          <w:color w:val="000000"/>
          <w:sz w:val="20"/>
          <w:szCs w:val="20"/>
        </w:rPr>
        <w:t>etky zmluvn</w:t>
      </w:r>
      <w:r w:rsidRPr="00536D8D">
        <w:rPr>
          <w:rFonts w:ascii="Proba Pro" w:eastAsia="Calibri" w:hAnsi="Proba Pro" w:cs="Proba Pro"/>
          <w:bCs/>
          <w:color w:val="000000"/>
          <w:sz w:val="20"/>
          <w:szCs w:val="20"/>
        </w:rPr>
        <w:t>é</w:t>
      </w:r>
      <w:r w:rsidRPr="00536D8D">
        <w:rPr>
          <w:rFonts w:ascii="Proba Pro" w:eastAsia="Calibri" w:hAnsi="Proba Pro" w:cs="Arial"/>
          <w:bCs/>
          <w:color w:val="000000"/>
          <w:sz w:val="20"/>
          <w:szCs w:val="20"/>
        </w:rPr>
        <w:t xml:space="preserve"> z</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v</w:t>
      </w:r>
      <w:r w:rsidRPr="00536D8D">
        <w:rPr>
          <w:rFonts w:ascii="Proba Pro" w:eastAsia="Calibri" w:hAnsi="Proba Pro" w:cs="Proba Pro"/>
          <w:bCs/>
          <w:color w:val="000000"/>
          <w:sz w:val="20"/>
          <w:szCs w:val="20"/>
        </w:rPr>
        <w:t>ä</w:t>
      </w:r>
      <w:r w:rsidRPr="00536D8D">
        <w:rPr>
          <w:rFonts w:ascii="Proba Pro" w:eastAsia="Calibri" w:hAnsi="Proba Pro" w:cs="Arial"/>
          <w:bCs/>
          <w:color w:val="000000"/>
          <w:sz w:val="20"/>
          <w:szCs w:val="20"/>
        </w:rPr>
        <w:t>zky a v</w:t>
      </w:r>
      <w:r w:rsidRPr="00536D8D">
        <w:rPr>
          <w:rFonts w:ascii="Proba Pro" w:eastAsia="Calibri" w:hAnsi="Proba Pro" w:cs="Proba Pro"/>
          <w:bCs/>
          <w:color w:val="000000"/>
          <w:sz w:val="20"/>
          <w:szCs w:val="20"/>
        </w:rPr>
        <w:t>š</w:t>
      </w:r>
      <w:r w:rsidRPr="00536D8D">
        <w:rPr>
          <w:rFonts w:ascii="Proba Pro" w:eastAsia="Calibri" w:hAnsi="Proba Pro" w:cs="Arial"/>
          <w:bCs/>
          <w:color w:val="000000"/>
          <w:sz w:val="20"/>
          <w:szCs w:val="20"/>
        </w:rPr>
        <w:t>etky povinnosti nevyhnutn</w:t>
      </w:r>
      <w:r w:rsidRPr="00536D8D">
        <w:rPr>
          <w:rFonts w:ascii="Proba Pro" w:eastAsia="Calibri" w:hAnsi="Proba Pro" w:cs="Proba Pro"/>
          <w:bCs/>
          <w:color w:val="000000"/>
          <w:sz w:val="20"/>
          <w:szCs w:val="20"/>
        </w:rPr>
        <w:t>é</w:t>
      </w:r>
      <w:r w:rsidRPr="00536D8D">
        <w:rPr>
          <w:rFonts w:ascii="Proba Pro" w:eastAsia="Calibri" w:hAnsi="Proba Pro" w:cs="Arial"/>
          <w:bCs/>
          <w:color w:val="000000"/>
          <w:sz w:val="20"/>
          <w:szCs w:val="20"/>
        </w:rPr>
        <w:t xml:space="preserve"> pre riadne vyhotovenie a dokončenie Diela, vrátane všetkých </w:t>
      </w:r>
      <w:r w:rsidRPr="00190A46">
        <w:rPr>
          <w:rFonts w:ascii="Proba Pro" w:hAnsi="Proba Pro" w:cs="Arial"/>
          <w:bCs/>
          <w:sz w:val="20"/>
          <w:szCs w:val="20"/>
        </w:rPr>
        <w:t>Materiál</w:t>
      </w:r>
      <w:r>
        <w:rPr>
          <w:rFonts w:ascii="Proba Pro" w:hAnsi="Proba Pro" w:cs="Arial"/>
          <w:bCs/>
          <w:sz w:val="20"/>
          <w:szCs w:val="20"/>
        </w:rPr>
        <w:t>ov</w:t>
      </w:r>
      <w:r w:rsidRPr="00536D8D">
        <w:rPr>
          <w:rFonts w:ascii="Proba Pro" w:eastAsia="Calibri" w:hAnsi="Proba Pro" w:cs="Arial"/>
          <w:bCs/>
          <w:color w:val="000000"/>
          <w:sz w:val="20"/>
          <w:szCs w:val="20"/>
        </w:rPr>
        <w:t>, súčiastok, dielov, cla, daní, personálneho zabezpečenia, dopravy</w:t>
      </w:r>
      <w:r>
        <w:rPr>
          <w:rFonts w:ascii="Proba Pro" w:eastAsia="Calibri" w:hAnsi="Proba Pro" w:cs="Arial"/>
          <w:bCs/>
          <w:color w:val="000000"/>
          <w:sz w:val="20"/>
          <w:szCs w:val="20"/>
        </w:rPr>
        <w:t>, udelenia licencií</w:t>
      </w:r>
      <w:r w:rsidRPr="00536D8D">
        <w:rPr>
          <w:rFonts w:ascii="Proba Pro" w:eastAsia="Calibri" w:hAnsi="Proba Pro" w:cs="Arial"/>
          <w:bCs/>
          <w:color w:val="000000"/>
          <w:sz w:val="20"/>
          <w:szCs w:val="20"/>
        </w:rPr>
        <w:t xml:space="preserve"> a akýchkoľvek iných poplatkov, ktoré bude nutné vynaložiť podľa tejto Zmluvy. Pokiaľ určité práce alebo plnenie alebo jej/jeho časť nie sú obsiahnuté v</w:t>
      </w:r>
      <w:r w:rsidRPr="00536D8D">
        <w:rPr>
          <w:rFonts w:ascii="Calibri" w:eastAsia="Calibri" w:hAnsi="Calibri" w:cs="Calibri"/>
          <w:bCs/>
          <w:color w:val="000000"/>
          <w:sz w:val="20"/>
          <w:szCs w:val="20"/>
        </w:rPr>
        <w:t> </w:t>
      </w:r>
      <w:r w:rsidRPr="00536D8D">
        <w:rPr>
          <w:rFonts w:ascii="Proba Pro" w:eastAsia="Calibri" w:hAnsi="Proba Pro" w:cs="Arial"/>
          <w:bCs/>
          <w:color w:val="000000"/>
          <w:sz w:val="20"/>
          <w:szCs w:val="20"/>
        </w:rPr>
        <w:t>Rozpo</w:t>
      </w:r>
      <w:r w:rsidRPr="00536D8D">
        <w:rPr>
          <w:rFonts w:ascii="Proba Pro" w:eastAsia="Calibri" w:hAnsi="Proba Pro" w:cs="Proba Pro"/>
          <w:bCs/>
          <w:color w:val="000000"/>
          <w:sz w:val="20"/>
          <w:szCs w:val="20"/>
        </w:rPr>
        <w:t>č</w:t>
      </w:r>
      <w:r w:rsidRPr="00536D8D">
        <w:rPr>
          <w:rFonts w:ascii="Proba Pro" w:eastAsia="Calibri" w:hAnsi="Proba Pro" w:cs="Arial"/>
          <w:bCs/>
          <w:color w:val="000000"/>
          <w:sz w:val="20"/>
          <w:szCs w:val="20"/>
        </w:rPr>
        <w:t>te Diela ako samostatn</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 xml:space="preserve"> polo</w:t>
      </w:r>
      <w:r w:rsidRPr="00536D8D">
        <w:rPr>
          <w:rFonts w:ascii="Proba Pro" w:eastAsia="Calibri" w:hAnsi="Proba Pro" w:cs="Proba Pro"/>
          <w:bCs/>
          <w:color w:val="000000"/>
          <w:sz w:val="20"/>
          <w:szCs w:val="20"/>
        </w:rPr>
        <w:t>ž</w:t>
      </w:r>
      <w:r w:rsidRPr="00536D8D">
        <w:rPr>
          <w:rFonts w:ascii="Proba Pro" w:eastAsia="Calibri" w:hAnsi="Proba Pro" w:cs="Arial"/>
          <w:bCs/>
          <w:color w:val="000000"/>
          <w:sz w:val="20"/>
          <w:szCs w:val="20"/>
        </w:rPr>
        <w:t>ka, m</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 xml:space="preserve"> sa za to, </w:t>
      </w:r>
      <w:r w:rsidRPr="00536D8D">
        <w:rPr>
          <w:rFonts w:ascii="Proba Pro" w:eastAsia="Calibri" w:hAnsi="Proba Pro" w:cs="Proba Pro"/>
          <w:bCs/>
          <w:color w:val="000000"/>
          <w:sz w:val="20"/>
          <w:szCs w:val="20"/>
        </w:rPr>
        <w:t>ž</w:t>
      </w:r>
      <w:r w:rsidRPr="00536D8D">
        <w:rPr>
          <w:rFonts w:ascii="Proba Pro" w:eastAsia="Calibri" w:hAnsi="Proba Pro" w:cs="Arial"/>
          <w:bCs/>
          <w:color w:val="000000"/>
          <w:sz w:val="20"/>
          <w:szCs w:val="20"/>
        </w:rPr>
        <w:t>e cena za t</w:t>
      </w:r>
      <w:r w:rsidRPr="00536D8D">
        <w:rPr>
          <w:rFonts w:ascii="Proba Pro" w:eastAsia="Calibri" w:hAnsi="Proba Pro" w:cs="Proba Pro"/>
          <w:bCs/>
          <w:color w:val="000000"/>
          <w:sz w:val="20"/>
          <w:szCs w:val="20"/>
        </w:rPr>
        <w:t>ú</w:t>
      </w:r>
      <w:r w:rsidRPr="00536D8D">
        <w:rPr>
          <w:rFonts w:ascii="Proba Pro" w:eastAsia="Calibri" w:hAnsi="Proba Pro" w:cs="Arial"/>
          <w:bCs/>
          <w:color w:val="000000"/>
          <w:sz w:val="20"/>
          <w:szCs w:val="20"/>
        </w:rPr>
        <w:t>to pr</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cu/plnenie je zahrnut</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 xml:space="preserve"> v ostatn</w:t>
      </w:r>
      <w:r w:rsidRPr="00536D8D">
        <w:rPr>
          <w:rFonts w:ascii="Proba Pro" w:eastAsia="Calibri" w:hAnsi="Proba Pro" w:cs="Proba Pro"/>
          <w:bCs/>
          <w:color w:val="000000"/>
          <w:sz w:val="20"/>
          <w:szCs w:val="20"/>
        </w:rPr>
        <w:t>ý</w:t>
      </w:r>
      <w:r w:rsidRPr="00536D8D">
        <w:rPr>
          <w:rFonts w:ascii="Proba Pro" w:eastAsia="Calibri" w:hAnsi="Proba Pro" w:cs="Arial"/>
          <w:bCs/>
          <w:color w:val="000000"/>
          <w:sz w:val="20"/>
          <w:szCs w:val="20"/>
        </w:rPr>
        <w:t>ch polo</w:t>
      </w:r>
      <w:r w:rsidRPr="00536D8D">
        <w:rPr>
          <w:rFonts w:ascii="Proba Pro" w:eastAsia="Calibri" w:hAnsi="Proba Pro" w:cs="Proba Pro"/>
          <w:bCs/>
          <w:color w:val="000000"/>
          <w:sz w:val="20"/>
          <w:szCs w:val="20"/>
        </w:rPr>
        <w:t>ž</w:t>
      </w:r>
      <w:r w:rsidRPr="00536D8D">
        <w:rPr>
          <w:rFonts w:ascii="Proba Pro" w:eastAsia="Calibri" w:hAnsi="Proba Pro" w:cs="Arial"/>
          <w:bCs/>
          <w:color w:val="000000"/>
          <w:sz w:val="20"/>
          <w:szCs w:val="20"/>
        </w:rPr>
        <w:t>k</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ch Rozpo</w:t>
      </w:r>
      <w:r w:rsidRPr="00536D8D">
        <w:rPr>
          <w:rFonts w:ascii="Proba Pro" w:eastAsia="Calibri" w:hAnsi="Proba Pro" w:cs="Proba Pro"/>
          <w:bCs/>
          <w:color w:val="000000"/>
          <w:sz w:val="20"/>
          <w:szCs w:val="20"/>
        </w:rPr>
        <w:t>č</w:t>
      </w:r>
      <w:r w:rsidRPr="00536D8D">
        <w:rPr>
          <w:rFonts w:ascii="Proba Pro" w:eastAsia="Calibri" w:hAnsi="Proba Pro" w:cs="Arial"/>
          <w:bCs/>
          <w:color w:val="000000"/>
          <w:sz w:val="20"/>
          <w:szCs w:val="20"/>
        </w:rPr>
        <w:t>tu Diela.</w:t>
      </w:r>
    </w:p>
    <w:p w14:paraId="0D7BDF25" w14:textId="77777777" w:rsidR="00D94AE9" w:rsidRDefault="00D94AE9" w:rsidP="00A8228E">
      <w:pPr>
        <w:numPr>
          <w:ilvl w:val="2"/>
          <w:numId w:val="41"/>
        </w:numPr>
        <w:spacing w:before="0" w:after="120" w:line="240" w:lineRule="auto"/>
        <w:jc w:val="both"/>
        <w:rPr>
          <w:rFonts w:ascii="Proba Pro" w:hAnsi="Proba Pro"/>
          <w:sz w:val="20"/>
          <w:szCs w:val="20"/>
        </w:rPr>
      </w:pPr>
      <w:r>
        <w:rPr>
          <w:rFonts w:ascii="Proba Pro" w:hAnsi="Proba Pro" w:cs="Arial"/>
          <w:bCs/>
          <w:sz w:val="20"/>
          <w:szCs w:val="20"/>
        </w:rPr>
        <w:t>Zhotoviteľ je oprávnený vystaviť Objednávateľovi faktúru za všetky skutočne vykonané práce až po vydaní Preberacieho protokolu resp. po vydaní protokolu o odstránení vád na Diele (ak boli vytknuté). Objednávateľ sa zaväzuje uhradiť iba skutočne vykonané práce v zmysle Rozpočtu Diela potvrdené Objednávateľom na základe predložených súpisov skutočne vykonaných prác.</w:t>
      </w:r>
    </w:p>
    <w:p w14:paraId="642C4151" w14:textId="77777777" w:rsidR="00D94AE9" w:rsidRPr="00536D8D" w:rsidRDefault="00D94AE9" w:rsidP="00A8228E">
      <w:pPr>
        <w:numPr>
          <w:ilvl w:val="2"/>
          <w:numId w:val="41"/>
        </w:numPr>
        <w:spacing w:before="0" w:after="120" w:line="240" w:lineRule="auto"/>
        <w:jc w:val="both"/>
        <w:rPr>
          <w:rFonts w:ascii="Proba Pro" w:hAnsi="Proba Pro"/>
          <w:sz w:val="20"/>
          <w:szCs w:val="20"/>
        </w:rPr>
      </w:pPr>
      <w:r w:rsidRPr="00536D8D">
        <w:rPr>
          <w:rFonts w:ascii="Proba Pro" w:hAnsi="Proba Pro" w:cs="Arial"/>
          <w:bCs/>
          <w:sz w:val="20"/>
          <w:szCs w:val="20"/>
        </w:rPr>
        <w:t>Splatnosť</w:t>
      </w:r>
      <w:r w:rsidRPr="00536D8D">
        <w:rPr>
          <w:rFonts w:ascii="Proba Pro" w:hAnsi="Proba Pro"/>
          <w:sz w:val="20"/>
          <w:szCs w:val="20"/>
        </w:rPr>
        <w:t xml:space="preserve"> faktúry podľa tejto </w:t>
      </w:r>
      <w:r w:rsidRPr="002C6E83">
        <w:rPr>
          <w:rFonts w:ascii="Proba Pro" w:hAnsi="Proba Pro"/>
          <w:sz w:val="20"/>
          <w:szCs w:val="20"/>
        </w:rPr>
        <w:t>Zmluvy je</w:t>
      </w:r>
      <w:r>
        <w:rPr>
          <w:rFonts w:ascii="Proba Pro" w:hAnsi="Proba Pro"/>
          <w:sz w:val="20"/>
          <w:szCs w:val="20"/>
        </w:rPr>
        <w:t xml:space="preserve"> tridsať (</w:t>
      </w:r>
      <w:r w:rsidRPr="002C6E83">
        <w:rPr>
          <w:rFonts w:ascii="Proba Pro" w:hAnsi="Proba Pro"/>
          <w:sz w:val="20"/>
          <w:szCs w:val="20"/>
        </w:rPr>
        <w:t>30</w:t>
      </w:r>
      <w:r>
        <w:rPr>
          <w:rFonts w:ascii="Proba Pro" w:hAnsi="Proba Pro"/>
          <w:sz w:val="20"/>
          <w:szCs w:val="20"/>
        </w:rPr>
        <w:t>)</w:t>
      </w:r>
      <w:r w:rsidRPr="002C6E83">
        <w:rPr>
          <w:rFonts w:ascii="Proba Pro" w:hAnsi="Proba Pro"/>
          <w:sz w:val="20"/>
          <w:szCs w:val="20"/>
        </w:rPr>
        <w:t xml:space="preserve"> dní</w:t>
      </w:r>
      <w:r w:rsidRPr="00536D8D">
        <w:rPr>
          <w:rFonts w:ascii="Proba Pro" w:hAnsi="Proba Pro"/>
          <w:sz w:val="20"/>
          <w:szCs w:val="20"/>
        </w:rPr>
        <w:t xml:space="preserve"> od doručenia faktúry bez nedostatkov do sídla Objednávateľa v</w:t>
      </w:r>
      <w:r w:rsidRPr="00536D8D">
        <w:rPr>
          <w:rFonts w:ascii="Calibri" w:hAnsi="Calibri" w:cs="Calibri"/>
          <w:sz w:val="20"/>
          <w:szCs w:val="20"/>
        </w:rPr>
        <w:t> </w:t>
      </w:r>
      <w:r w:rsidRPr="00536D8D">
        <w:rPr>
          <w:rFonts w:ascii="Proba Pro" w:hAnsi="Proba Pro"/>
          <w:sz w:val="20"/>
          <w:szCs w:val="20"/>
        </w:rPr>
        <w:t>zmysle Zmluvy, a</w:t>
      </w:r>
      <w:r w:rsidRPr="00536D8D">
        <w:rPr>
          <w:rFonts w:ascii="Calibri" w:hAnsi="Calibri" w:cs="Calibri"/>
          <w:sz w:val="20"/>
          <w:szCs w:val="20"/>
        </w:rPr>
        <w:t> </w:t>
      </w:r>
      <w:r w:rsidRPr="00536D8D">
        <w:rPr>
          <w:rFonts w:ascii="Proba Pro" w:hAnsi="Proba Pro"/>
          <w:sz w:val="20"/>
          <w:szCs w:val="20"/>
        </w:rPr>
        <w:t>to bezhotovostným prevodom na účet Zhotoviteľa uvedený v</w:t>
      </w:r>
      <w:r w:rsidRPr="00536D8D">
        <w:rPr>
          <w:rFonts w:ascii="Calibri" w:hAnsi="Calibri" w:cs="Calibri"/>
          <w:sz w:val="20"/>
          <w:szCs w:val="20"/>
        </w:rPr>
        <w:t> </w:t>
      </w:r>
      <w:r w:rsidRPr="00536D8D">
        <w:rPr>
          <w:rFonts w:ascii="Proba Pro" w:hAnsi="Proba Pro"/>
          <w:sz w:val="20"/>
          <w:szCs w:val="20"/>
        </w:rPr>
        <w:t>z</w:t>
      </w:r>
      <w:r w:rsidRPr="00536D8D">
        <w:rPr>
          <w:rFonts w:ascii="Proba Pro" w:hAnsi="Proba Pro" w:cs="Proba Pro"/>
          <w:sz w:val="20"/>
          <w:szCs w:val="20"/>
        </w:rPr>
        <w:t>á</w:t>
      </w:r>
      <w:r w:rsidRPr="00536D8D">
        <w:rPr>
          <w:rFonts w:ascii="Proba Pro" w:hAnsi="Proba Pro"/>
          <w:sz w:val="20"/>
          <w:szCs w:val="20"/>
        </w:rPr>
        <w:t>hlav</w:t>
      </w:r>
      <w:r w:rsidRPr="00536D8D">
        <w:rPr>
          <w:rFonts w:ascii="Proba Pro" w:hAnsi="Proba Pro" w:cs="Proba Pro"/>
          <w:sz w:val="20"/>
          <w:szCs w:val="20"/>
        </w:rPr>
        <w:t>í</w:t>
      </w:r>
      <w:r w:rsidRPr="00536D8D">
        <w:rPr>
          <w:rFonts w:ascii="Proba Pro" w:hAnsi="Proba Pro"/>
          <w:sz w:val="20"/>
          <w:szCs w:val="20"/>
        </w:rPr>
        <w:t xml:space="preserve"> Zmluvy.</w:t>
      </w:r>
    </w:p>
    <w:p w14:paraId="10D2A715" w14:textId="77777777" w:rsidR="00D94AE9" w:rsidRPr="00536D8D" w:rsidRDefault="00D94AE9" w:rsidP="00A8228E">
      <w:pPr>
        <w:numPr>
          <w:ilvl w:val="2"/>
          <w:numId w:val="41"/>
        </w:numPr>
        <w:spacing w:before="0" w:after="120" w:line="240" w:lineRule="auto"/>
        <w:jc w:val="both"/>
        <w:rPr>
          <w:rFonts w:ascii="Proba Pro" w:hAnsi="Proba Pro"/>
          <w:sz w:val="20"/>
          <w:szCs w:val="20"/>
        </w:rPr>
      </w:pPr>
      <w:r>
        <w:rPr>
          <w:rFonts w:ascii="Proba Pro" w:hAnsi="Proba Pro"/>
          <w:sz w:val="20"/>
          <w:szCs w:val="20"/>
        </w:rPr>
        <w:t>F</w:t>
      </w:r>
      <w:r w:rsidRPr="00536D8D">
        <w:rPr>
          <w:rFonts w:ascii="Proba Pro" w:hAnsi="Proba Pro"/>
          <w:sz w:val="20"/>
          <w:szCs w:val="20"/>
        </w:rPr>
        <w:t>aktúra vystavená na základe tejto Zmluvy musí obsahovať náležitosti podľa zákona č. 222/2004 Z. z. o</w:t>
      </w:r>
      <w:r w:rsidRPr="00536D8D">
        <w:rPr>
          <w:rFonts w:ascii="Calibri" w:hAnsi="Calibri" w:cs="Calibri"/>
          <w:sz w:val="20"/>
          <w:szCs w:val="20"/>
        </w:rPr>
        <w:t> </w:t>
      </w:r>
      <w:r w:rsidRPr="00536D8D">
        <w:rPr>
          <w:rFonts w:ascii="Proba Pro" w:hAnsi="Proba Pro"/>
          <w:sz w:val="20"/>
          <w:szCs w:val="20"/>
        </w:rPr>
        <w:t>dani z</w:t>
      </w:r>
      <w:r w:rsidRPr="00536D8D">
        <w:rPr>
          <w:rFonts w:ascii="Calibri" w:hAnsi="Calibri" w:cs="Calibri"/>
          <w:sz w:val="20"/>
          <w:szCs w:val="20"/>
        </w:rPr>
        <w:t> </w:t>
      </w:r>
      <w:r w:rsidRPr="00536D8D">
        <w:rPr>
          <w:rFonts w:ascii="Proba Pro" w:hAnsi="Proba Pro"/>
          <w:sz w:val="20"/>
          <w:szCs w:val="20"/>
        </w:rPr>
        <w:t>pridanej hodnoty v</w:t>
      </w:r>
      <w:r w:rsidRPr="00536D8D">
        <w:rPr>
          <w:rFonts w:ascii="Calibri" w:hAnsi="Calibri" w:cs="Calibri"/>
          <w:sz w:val="20"/>
          <w:szCs w:val="20"/>
        </w:rPr>
        <w:t> </w:t>
      </w:r>
      <w:r w:rsidRPr="00536D8D">
        <w:rPr>
          <w:rFonts w:ascii="Proba Pro" w:hAnsi="Proba Pro"/>
          <w:sz w:val="20"/>
          <w:szCs w:val="20"/>
        </w:rPr>
        <w:t>znen</w:t>
      </w:r>
      <w:r w:rsidRPr="00536D8D">
        <w:rPr>
          <w:rFonts w:ascii="Proba Pro" w:hAnsi="Proba Pro" w:cs="Proba Pro"/>
          <w:sz w:val="20"/>
          <w:szCs w:val="20"/>
        </w:rPr>
        <w:t>í</w:t>
      </w:r>
      <w:r w:rsidRPr="00536D8D">
        <w:rPr>
          <w:rFonts w:ascii="Proba Pro" w:hAnsi="Proba Pro"/>
          <w:sz w:val="20"/>
          <w:szCs w:val="20"/>
        </w:rPr>
        <w:t xml:space="preserve"> neskor</w:t>
      </w:r>
      <w:r w:rsidRPr="00536D8D">
        <w:rPr>
          <w:rFonts w:ascii="Proba Pro" w:hAnsi="Proba Pro" w:cs="Proba Pro"/>
          <w:sz w:val="20"/>
          <w:szCs w:val="20"/>
        </w:rPr>
        <w:t>ší</w:t>
      </w:r>
      <w:r w:rsidRPr="00536D8D">
        <w:rPr>
          <w:rFonts w:ascii="Proba Pro" w:hAnsi="Proba Pro"/>
          <w:sz w:val="20"/>
          <w:szCs w:val="20"/>
        </w:rPr>
        <w:t>ch predpisov. Fakt</w:t>
      </w:r>
      <w:r w:rsidRPr="00536D8D">
        <w:rPr>
          <w:rFonts w:ascii="Proba Pro" w:hAnsi="Proba Pro" w:cs="Proba Pro"/>
          <w:sz w:val="20"/>
          <w:szCs w:val="20"/>
        </w:rPr>
        <w:t>ú</w:t>
      </w:r>
      <w:r w:rsidRPr="00536D8D">
        <w:rPr>
          <w:rFonts w:ascii="Proba Pro" w:hAnsi="Proba Pro"/>
          <w:sz w:val="20"/>
          <w:szCs w:val="20"/>
        </w:rPr>
        <w:t>ra mus</w:t>
      </w:r>
      <w:r w:rsidRPr="00536D8D">
        <w:rPr>
          <w:rFonts w:ascii="Proba Pro" w:hAnsi="Proba Pro" w:cs="Proba Pro"/>
          <w:sz w:val="20"/>
          <w:szCs w:val="20"/>
        </w:rPr>
        <w:t>í</w:t>
      </w:r>
      <w:r w:rsidRPr="00536D8D">
        <w:rPr>
          <w:rFonts w:ascii="Proba Pro" w:hAnsi="Proba Pro"/>
          <w:sz w:val="20"/>
          <w:szCs w:val="20"/>
        </w:rPr>
        <w:t xml:space="preserve"> obsahovať aj nasledovné </w:t>
      </w:r>
      <w:r w:rsidRPr="009F329E">
        <w:rPr>
          <w:rFonts w:ascii="Proba Pro" w:hAnsi="Proba Pro" w:cs="Arial"/>
          <w:bCs/>
          <w:sz w:val="20"/>
          <w:szCs w:val="20"/>
        </w:rPr>
        <w:t>údaje</w:t>
      </w:r>
      <w:r>
        <w:rPr>
          <w:rFonts w:ascii="Proba Pro" w:hAnsi="Proba Pro"/>
          <w:sz w:val="20"/>
          <w:szCs w:val="20"/>
        </w:rPr>
        <w:t>:</w:t>
      </w:r>
      <w:r w:rsidRPr="00536D8D">
        <w:rPr>
          <w:rFonts w:ascii="Proba Pro" w:hAnsi="Proba Pro"/>
          <w:sz w:val="20"/>
          <w:szCs w:val="20"/>
        </w:rPr>
        <w:t xml:space="preserve"> odvolávku na túto Zmluvu a popis plnenia v</w:t>
      </w:r>
      <w:r w:rsidRPr="00536D8D">
        <w:rPr>
          <w:rFonts w:ascii="Calibri" w:hAnsi="Calibri" w:cs="Calibri"/>
          <w:sz w:val="20"/>
          <w:szCs w:val="20"/>
        </w:rPr>
        <w:t> </w:t>
      </w:r>
      <w:r w:rsidRPr="00536D8D">
        <w:rPr>
          <w:rFonts w:ascii="Proba Pro" w:hAnsi="Proba Pro"/>
          <w:sz w:val="20"/>
          <w:szCs w:val="20"/>
        </w:rPr>
        <w:t xml:space="preserve">zmysle predmetu </w:t>
      </w:r>
      <w:r w:rsidRPr="002C6E83">
        <w:rPr>
          <w:rFonts w:ascii="Proba Pro" w:hAnsi="Proba Pro"/>
          <w:sz w:val="20"/>
          <w:szCs w:val="20"/>
        </w:rPr>
        <w:t>Zmluvy,</w:t>
      </w:r>
      <w:r w:rsidRPr="002C6E83">
        <w:rPr>
          <w:rFonts w:ascii="Proba Pro" w:hAnsi="Proba Pro" w:cs="Arial"/>
          <w:bCs/>
          <w:sz w:val="20"/>
          <w:szCs w:val="20"/>
        </w:rPr>
        <w:t xml:space="preserve"> podklady</w:t>
      </w:r>
      <w:r>
        <w:rPr>
          <w:rFonts w:ascii="Proba Pro" w:hAnsi="Proba Pro" w:cs="Arial"/>
          <w:bCs/>
          <w:sz w:val="20"/>
          <w:szCs w:val="20"/>
        </w:rPr>
        <w:t xml:space="preserve"> k fakturácií – Objednávateľom schválené súpisy vykonaných a fakturovaných prác</w:t>
      </w:r>
      <w:r w:rsidRPr="00536D8D">
        <w:rPr>
          <w:rFonts w:ascii="Proba Pro" w:hAnsi="Proba Pro"/>
          <w:sz w:val="20"/>
          <w:szCs w:val="20"/>
        </w:rPr>
        <w:t>. Ak fakt</w:t>
      </w:r>
      <w:r w:rsidRPr="00536D8D">
        <w:rPr>
          <w:rFonts w:ascii="Proba Pro" w:hAnsi="Proba Pro" w:cs="Proba Pro"/>
          <w:sz w:val="20"/>
          <w:szCs w:val="20"/>
        </w:rPr>
        <w:t>ú</w:t>
      </w:r>
      <w:r w:rsidRPr="00536D8D">
        <w:rPr>
          <w:rFonts w:ascii="Proba Pro" w:hAnsi="Proba Pro"/>
          <w:sz w:val="20"/>
          <w:szCs w:val="20"/>
        </w:rPr>
        <w:t>ra nebude obsahova</w:t>
      </w:r>
      <w:r w:rsidRPr="00536D8D">
        <w:rPr>
          <w:rFonts w:ascii="Proba Pro" w:hAnsi="Proba Pro" w:cs="Proba Pro"/>
          <w:sz w:val="20"/>
          <w:szCs w:val="20"/>
        </w:rPr>
        <w:t>ť</w:t>
      </w:r>
      <w:r w:rsidRPr="00536D8D">
        <w:rPr>
          <w:rFonts w:ascii="Proba Pro" w:hAnsi="Proba Pro"/>
          <w:sz w:val="20"/>
          <w:szCs w:val="20"/>
        </w:rPr>
        <w:t xml:space="preserve"> vy</w:t>
      </w:r>
      <w:r w:rsidRPr="00536D8D">
        <w:rPr>
          <w:rFonts w:ascii="Proba Pro" w:hAnsi="Proba Pro" w:cs="Proba Pro"/>
          <w:sz w:val="20"/>
          <w:szCs w:val="20"/>
        </w:rPr>
        <w:t>šš</w:t>
      </w:r>
      <w:r w:rsidRPr="00536D8D">
        <w:rPr>
          <w:rFonts w:ascii="Proba Pro" w:hAnsi="Proba Pro"/>
          <w:sz w:val="20"/>
          <w:szCs w:val="20"/>
        </w:rPr>
        <w:t>ie uveden</w:t>
      </w:r>
      <w:r w:rsidRPr="00536D8D">
        <w:rPr>
          <w:rFonts w:ascii="Proba Pro" w:hAnsi="Proba Pro" w:cs="Proba Pro"/>
          <w:sz w:val="20"/>
          <w:szCs w:val="20"/>
        </w:rPr>
        <w:t>é</w:t>
      </w:r>
      <w:r w:rsidRPr="00536D8D">
        <w:rPr>
          <w:rFonts w:ascii="Proba Pro" w:hAnsi="Proba Pro"/>
          <w:sz w:val="20"/>
          <w:szCs w:val="20"/>
        </w:rPr>
        <w:t xml:space="preserve"> </w:t>
      </w:r>
      <w:r w:rsidRPr="00536D8D">
        <w:rPr>
          <w:rFonts w:ascii="Proba Pro" w:hAnsi="Proba Pro" w:cs="Proba Pro"/>
          <w:sz w:val="20"/>
          <w:szCs w:val="20"/>
        </w:rPr>
        <w:t>ú</w:t>
      </w:r>
      <w:r w:rsidRPr="00536D8D">
        <w:rPr>
          <w:rFonts w:ascii="Proba Pro" w:hAnsi="Proba Pro"/>
          <w:sz w:val="20"/>
          <w:szCs w:val="20"/>
        </w:rPr>
        <w:t>daje alebo k</w:t>
      </w:r>
      <w:r w:rsidRPr="00536D8D">
        <w:rPr>
          <w:rFonts w:ascii="Calibri" w:hAnsi="Calibri" w:cs="Calibri"/>
          <w:sz w:val="20"/>
          <w:szCs w:val="20"/>
        </w:rPr>
        <w:t> </w:t>
      </w:r>
      <w:r w:rsidRPr="00536D8D">
        <w:rPr>
          <w:rFonts w:ascii="Proba Pro" w:hAnsi="Proba Pro"/>
          <w:sz w:val="20"/>
          <w:szCs w:val="20"/>
        </w:rPr>
        <w:t>nej nebud</w:t>
      </w:r>
      <w:r w:rsidRPr="00536D8D">
        <w:rPr>
          <w:rFonts w:ascii="Proba Pro" w:hAnsi="Proba Pro" w:cs="Proba Pro"/>
          <w:sz w:val="20"/>
          <w:szCs w:val="20"/>
        </w:rPr>
        <w:t>ú</w:t>
      </w:r>
      <w:r w:rsidRPr="00536D8D">
        <w:rPr>
          <w:rFonts w:ascii="Proba Pro" w:hAnsi="Proba Pro"/>
          <w:sz w:val="20"/>
          <w:szCs w:val="20"/>
        </w:rPr>
        <w:t xml:space="preserve"> prilo</w:t>
      </w:r>
      <w:r w:rsidRPr="00536D8D">
        <w:rPr>
          <w:rFonts w:ascii="Proba Pro" w:hAnsi="Proba Pro" w:cs="Proba Pro"/>
          <w:sz w:val="20"/>
          <w:szCs w:val="20"/>
        </w:rPr>
        <w:t>ž</w:t>
      </w:r>
      <w:r w:rsidRPr="00536D8D">
        <w:rPr>
          <w:rFonts w:ascii="Proba Pro" w:hAnsi="Proba Pro"/>
          <w:sz w:val="20"/>
          <w:szCs w:val="20"/>
        </w:rPr>
        <w:t>en</w:t>
      </w:r>
      <w:r w:rsidRPr="00536D8D">
        <w:rPr>
          <w:rFonts w:ascii="Proba Pro" w:hAnsi="Proba Pro" w:cs="Proba Pro"/>
          <w:sz w:val="20"/>
          <w:szCs w:val="20"/>
        </w:rPr>
        <w:t>é</w:t>
      </w:r>
      <w:r w:rsidRPr="00536D8D">
        <w:rPr>
          <w:rFonts w:ascii="Proba Pro" w:hAnsi="Proba Pro"/>
          <w:sz w:val="20"/>
          <w:szCs w:val="20"/>
        </w:rPr>
        <w:t xml:space="preserve"> pr</w:t>
      </w:r>
      <w:r w:rsidRPr="00536D8D">
        <w:rPr>
          <w:rFonts w:ascii="Proba Pro" w:hAnsi="Proba Pro" w:cs="Proba Pro"/>
          <w:sz w:val="20"/>
          <w:szCs w:val="20"/>
        </w:rPr>
        <w:t>í</w:t>
      </w:r>
      <w:r w:rsidRPr="00536D8D">
        <w:rPr>
          <w:rFonts w:ascii="Proba Pro" w:hAnsi="Proba Pro"/>
          <w:sz w:val="20"/>
          <w:szCs w:val="20"/>
        </w:rPr>
        <w:t>lohy, alebo ak nebude obsahova</w:t>
      </w:r>
      <w:r w:rsidRPr="00536D8D">
        <w:rPr>
          <w:rFonts w:ascii="Proba Pro" w:hAnsi="Proba Pro" w:cs="Proba Pro"/>
          <w:sz w:val="20"/>
          <w:szCs w:val="20"/>
        </w:rPr>
        <w:t>ť</w:t>
      </w:r>
      <w:r w:rsidRPr="00536D8D">
        <w:rPr>
          <w:rFonts w:ascii="Proba Pro" w:hAnsi="Proba Pro"/>
          <w:sz w:val="20"/>
          <w:szCs w:val="20"/>
        </w:rPr>
        <w:t xml:space="preserve"> spr</w:t>
      </w:r>
      <w:r w:rsidRPr="00536D8D">
        <w:rPr>
          <w:rFonts w:ascii="Proba Pro" w:hAnsi="Proba Pro" w:cs="Proba Pro"/>
          <w:sz w:val="20"/>
          <w:szCs w:val="20"/>
        </w:rPr>
        <w:t>á</w:t>
      </w:r>
      <w:r w:rsidRPr="00536D8D">
        <w:rPr>
          <w:rFonts w:ascii="Proba Pro" w:hAnsi="Proba Pro"/>
          <w:sz w:val="20"/>
          <w:szCs w:val="20"/>
        </w:rPr>
        <w:t xml:space="preserve">vne </w:t>
      </w:r>
      <w:r w:rsidRPr="00536D8D">
        <w:rPr>
          <w:rFonts w:ascii="Proba Pro" w:hAnsi="Proba Pro" w:cs="Proba Pro"/>
          <w:sz w:val="20"/>
          <w:szCs w:val="20"/>
        </w:rPr>
        <w:t>ú</w:t>
      </w:r>
      <w:r w:rsidRPr="00536D8D">
        <w:rPr>
          <w:rFonts w:ascii="Proba Pro" w:hAnsi="Proba Pro"/>
          <w:sz w:val="20"/>
          <w:szCs w:val="20"/>
        </w:rPr>
        <w:t>daje,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 xml:space="preserve"> je opr</w:t>
      </w:r>
      <w:r w:rsidRPr="00536D8D">
        <w:rPr>
          <w:rFonts w:ascii="Proba Pro" w:hAnsi="Proba Pro" w:cs="Proba Pro"/>
          <w:sz w:val="20"/>
          <w:szCs w:val="20"/>
        </w:rPr>
        <w:t>á</w:t>
      </w:r>
      <w:r w:rsidRPr="00536D8D">
        <w:rPr>
          <w:rFonts w:ascii="Proba Pro" w:hAnsi="Proba Pro"/>
          <w:sz w:val="20"/>
          <w:szCs w:val="20"/>
        </w:rPr>
        <w:t>vnen</w:t>
      </w:r>
      <w:r w:rsidRPr="00536D8D">
        <w:rPr>
          <w:rFonts w:ascii="Proba Pro" w:hAnsi="Proba Pro" w:cs="Proba Pro"/>
          <w:sz w:val="20"/>
          <w:szCs w:val="20"/>
        </w:rPr>
        <w:t>ý</w:t>
      </w:r>
      <w:r w:rsidRPr="00536D8D">
        <w:rPr>
          <w:rFonts w:ascii="Proba Pro" w:hAnsi="Proba Pro"/>
          <w:sz w:val="20"/>
          <w:szCs w:val="20"/>
        </w:rPr>
        <w:t xml:space="preserve"> tak</w:t>
      </w:r>
      <w:r w:rsidRPr="00536D8D">
        <w:rPr>
          <w:rFonts w:ascii="Proba Pro" w:hAnsi="Proba Pro" w:cs="Proba Pro"/>
          <w:sz w:val="20"/>
          <w:szCs w:val="20"/>
        </w:rPr>
        <w:t>ú</w:t>
      </w:r>
      <w:r w:rsidRPr="00536D8D">
        <w:rPr>
          <w:rFonts w:ascii="Proba Pro" w:hAnsi="Proba Pro"/>
          <w:sz w:val="20"/>
          <w:szCs w:val="20"/>
        </w:rPr>
        <w:t>to fakt</w:t>
      </w:r>
      <w:r w:rsidRPr="00536D8D">
        <w:rPr>
          <w:rFonts w:ascii="Proba Pro" w:hAnsi="Proba Pro" w:cs="Proba Pro"/>
          <w:sz w:val="20"/>
          <w:szCs w:val="20"/>
        </w:rPr>
        <w:t>ú</w:t>
      </w:r>
      <w:r w:rsidRPr="00536D8D">
        <w:rPr>
          <w:rFonts w:ascii="Proba Pro" w:hAnsi="Proba Pro"/>
          <w:sz w:val="20"/>
          <w:szCs w:val="20"/>
        </w:rPr>
        <w:t>ru vr</w:t>
      </w:r>
      <w:r w:rsidRPr="00536D8D">
        <w:rPr>
          <w:rFonts w:ascii="Proba Pro" w:hAnsi="Proba Pro" w:cs="Proba Pro"/>
          <w:sz w:val="20"/>
          <w:szCs w:val="20"/>
        </w:rPr>
        <w:t>á</w:t>
      </w:r>
      <w:r w:rsidRPr="00536D8D">
        <w:rPr>
          <w:rFonts w:ascii="Proba Pro" w:hAnsi="Proba Pro"/>
          <w:sz w:val="20"/>
          <w:szCs w:val="20"/>
        </w:rPr>
        <w:t>ti</w:t>
      </w:r>
      <w:r w:rsidRPr="00536D8D">
        <w:rPr>
          <w:rFonts w:ascii="Proba Pro" w:hAnsi="Proba Pro" w:cs="Proba Pro"/>
          <w:sz w:val="20"/>
          <w:szCs w:val="20"/>
        </w:rPr>
        <w:t>ť</w:t>
      </w:r>
      <w:r w:rsidRPr="00536D8D">
        <w:rPr>
          <w:rFonts w:ascii="Proba Pro" w:hAnsi="Proba Pro"/>
          <w:sz w:val="20"/>
          <w:szCs w:val="20"/>
        </w:rPr>
        <w:t xml:space="preserve"> Zhotovite</w:t>
      </w:r>
      <w:r w:rsidRPr="00536D8D">
        <w:rPr>
          <w:rFonts w:ascii="Proba Pro" w:hAnsi="Proba Pro" w:cs="Proba Pro"/>
          <w:sz w:val="20"/>
          <w:szCs w:val="20"/>
        </w:rPr>
        <w:t>ľ</w:t>
      </w:r>
      <w:r w:rsidRPr="00536D8D">
        <w:rPr>
          <w:rFonts w:ascii="Proba Pro" w:hAnsi="Proba Pro"/>
          <w:sz w:val="20"/>
          <w:szCs w:val="20"/>
        </w:rPr>
        <w:t>ovi spolu s</w:t>
      </w:r>
      <w:r w:rsidRPr="00536D8D">
        <w:rPr>
          <w:rFonts w:ascii="Calibri" w:hAnsi="Calibri" w:cs="Calibri"/>
          <w:sz w:val="20"/>
          <w:szCs w:val="20"/>
        </w:rPr>
        <w:t> </w:t>
      </w:r>
      <w:r w:rsidRPr="00536D8D">
        <w:rPr>
          <w:rFonts w:ascii="Proba Pro" w:hAnsi="Proba Pro"/>
          <w:sz w:val="20"/>
          <w:szCs w:val="20"/>
        </w:rPr>
        <w:t>ozna</w:t>
      </w:r>
      <w:r w:rsidRPr="00536D8D">
        <w:rPr>
          <w:rFonts w:ascii="Proba Pro" w:hAnsi="Proba Pro" w:cs="Proba Pro"/>
          <w:sz w:val="20"/>
          <w:szCs w:val="20"/>
        </w:rPr>
        <w:t>č</w:t>
      </w:r>
      <w:r w:rsidRPr="00536D8D">
        <w:rPr>
          <w:rFonts w:ascii="Proba Pro" w:hAnsi="Proba Pro"/>
          <w:sz w:val="20"/>
          <w:szCs w:val="20"/>
        </w:rPr>
        <w:t>en</w:t>
      </w:r>
      <w:r w:rsidRPr="00536D8D">
        <w:rPr>
          <w:rFonts w:ascii="Proba Pro" w:hAnsi="Proba Pro" w:cs="Proba Pro"/>
          <w:sz w:val="20"/>
          <w:szCs w:val="20"/>
        </w:rPr>
        <w:t>í</w:t>
      </w:r>
      <w:r w:rsidRPr="00536D8D">
        <w:rPr>
          <w:rFonts w:ascii="Proba Pro" w:hAnsi="Proba Pro"/>
          <w:sz w:val="20"/>
          <w:szCs w:val="20"/>
        </w:rPr>
        <w:t>m nedostatkov, pre ktor</w:t>
      </w:r>
      <w:r w:rsidRPr="00536D8D">
        <w:rPr>
          <w:rFonts w:ascii="Proba Pro" w:hAnsi="Proba Pro" w:cs="Proba Pro"/>
          <w:sz w:val="20"/>
          <w:szCs w:val="20"/>
        </w:rPr>
        <w:t>é</w:t>
      </w:r>
      <w:r w:rsidRPr="00536D8D">
        <w:rPr>
          <w:rFonts w:ascii="Proba Pro" w:hAnsi="Proba Pro"/>
          <w:sz w:val="20"/>
          <w:szCs w:val="20"/>
        </w:rPr>
        <w:t xml:space="preserve"> bola vr</w:t>
      </w:r>
      <w:r w:rsidRPr="00536D8D">
        <w:rPr>
          <w:rFonts w:ascii="Proba Pro" w:hAnsi="Proba Pro" w:cs="Proba Pro"/>
          <w:sz w:val="20"/>
          <w:szCs w:val="20"/>
        </w:rPr>
        <w:t>á</w:t>
      </w:r>
      <w:r w:rsidRPr="00536D8D">
        <w:rPr>
          <w:rFonts w:ascii="Proba Pro" w:hAnsi="Proba Pro"/>
          <w:sz w:val="20"/>
          <w:szCs w:val="20"/>
        </w:rPr>
        <w:t>ten</w:t>
      </w:r>
      <w:r w:rsidRPr="00536D8D">
        <w:rPr>
          <w:rFonts w:ascii="Proba Pro" w:hAnsi="Proba Pro" w:cs="Proba Pro"/>
          <w:sz w:val="20"/>
          <w:szCs w:val="20"/>
        </w:rPr>
        <w:t>á</w:t>
      </w:r>
      <w:r w:rsidRPr="00536D8D">
        <w:rPr>
          <w:rFonts w:ascii="Proba Pro" w:hAnsi="Proba Pro"/>
          <w:sz w:val="20"/>
          <w:szCs w:val="20"/>
        </w:rPr>
        <w:t>. V</w:t>
      </w:r>
      <w:r w:rsidRPr="00536D8D">
        <w:rPr>
          <w:rFonts w:ascii="Calibri" w:hAnsi="Calibri" w:cs="Calibri"/>
          <w:sz w:val="20"/>
          <w:szCs w:val="20"/>
        </w:rPr>
        <w:t> </w:t>
      </w:r>
      <w:r w:rsidRPr="00536D8D">
        <w:rPr>
          <w:rFonts w:ascii="Proba Pro" w:hAnsi="Proba Pro"/>
          <w:sz w:val="20"/>
          <w:szCs w:val="20"/>
        </w:rPr>
        <w:t>tomto pr</w:t>
      </w:r>
      <w:r w:rsidRPr="00536D8D">
        <w:rPr>
          <w:rFonts w:ascii="Proba Pro" w:hAnsi="Proba Pro" w:cs="Proba Pro"/>
          <w:sz w:val="20"/>
          <w:szCs w:val="20"/>
        </w:rPr>
        <w:t>í</w:t>
      </w:r>
      <w:r w:rsidRPr="00536D8D">
        <w:rPr>
          <w:rFonts w:ascii="Proba Pro" w:hAnsi="Proba Pro"/>
          <w:sz w:val="20"/>
          <w:szCs w:val="20"/>
        </w:rPr>
        <w:t>pade sa plynutie lehoty splatnosti takejto fakt</w:t>
      </w:r>
      <w:r w:rsidRPr="00536D8D">
        <w:rPr>
          <w:rFonts w:ascii="Proba Pro" w:hAnsi="Proba Pro" w:cs="Proba Pro"/>
          <w:sz w:val="20"/>
          <w:szCs w:val="20"/>
        </w:rPr>
        <w:t>ú</w:t>
      </w:r>
      <w:r w:rsidRPr="00536D8D">
        <w:rPr>
          <w:rFonts w:ascii="Proba Pro" w:hAnsi="Proba Pro"/>
          <w:sz w:val="20"/>
          <w:szCs w:val="20"/>
        </w:rPr>
        <w:t>ry preru</w:t>
      </w:r>
      <w:r w:rsidRPr="00536D8D">
        <w:rPr>
          <w:rFonts w:ascii="Proba Pro" w:hAnsi="Proba Pro" w:cs="Proba Pro"/>
          <w:sz w:val="20"/>
          <w:szCs w:val="20"/>
        </w:rPr>
        <w:t>š</w:t>
      </w:r>
      <w:r w:rsidRPr="00536D8D">
        <w:rPr>
          <w:rFonts w:ascii="Proba Pro" w:hAnsi="Proba Pro"/>
          <w:sz w:val="20"/>
          <w:szCs w:val="20"/>
        </w:rPr>
        <w:t>uje a</w:t>
      </w:r>
      <w:r w:rsidRPr="00536D8D">
        <w:rPr>
          <w:rFonts w:ascii="Calibri" w:hAnsi="Calibri" w:cs="Calibri"/>
          <w:sz w:val="20"/>
          <w:szCs w:val="20"/>
        </w:rPr>
        <w:t> </w:t>
      </w:r>
      <w:r w:rsidRPr="00536D8D">
        <w:rPr>
          <w:rFonts w:ascii="Proba Pro" w:hAnsi="Proba Pro"/>
          <w:sz w:val="20"/>
          <w:szCs w:val="20"/>
        </w:rPr>
        <w:t>nov</w:t>
      </w:r>
      <w:r w:rsidRPr="00536D8D">
        <w:rPr>
          <w:rFonts w:ascii="Proba Pro" w:hAnsi="Proba Pro" w:cs="Proba Pro"/>
          <w:sz w:val="20"/>
          <w:szCs w:val="20"/>
        </w:rPr>
        <w:t>á</w:t>
      </w:r>
      <w:r w:rsidRPr="00536D8D">
        <w:rPr>
          <w:rFonts w:ascii="Proba Pro" w:hAnsi="Proba Pro"/>
          <w:sz w:val="20"/>
          <w:szCs w:val="20"/>
        </w:rPr>
        <w:t xml:space="preserve"> lehota splatnosti za</w:t>
      </w:r>
      <w:r w:rsidRPr="00536D8D">
        <w:rPr>
          <w:rFonts w:ascii="Proba Pro" w:hAnsi="Proba Pro" w:cs="Proba Pro"/>
          <w:sz w:val="20"/>
          <w:szCs w:val="20"/>
        </w:rPr>
        <w:t>č</w:t>
      </w:r>
      <w:r w:rsidRPr="00536D8D">
        <w:rPr>
          <w:rFonts w:ascii="Proba Pro" w:hAnsi="Proba Pro"/>
          <w:sz w:val="20"/>
          <w:szCs w:val="20"/>
        </w:rPr>
        <w:t>ne plyn</w:t>
      </w:r>
      <w:r w:rsidRPr="00536D8D">
        <w:rPr>
          <w:rFonts w:ascii="Proba Pro" w:hAnsi="Proba Pro" w:cs="Proba Pro"/>
          <w:sz w:val="20"/>
          <w:szCs w:val="20"/>
        </w:rPr>
        <w:t>úť</w:t>
      </w:r>
      <w:r w:rsidRPr="00536D8D">
        <w:rPr>
          <w:rFonts w:ascii="Proba Pro" w:hAnsi="Proba Pro"/>
          <w:sz w:val="20"/>
          <w:szCs w:val="20"/>
        </w:rPr>
        <w:t xml:space="preserve"> d</w:t>
      </w:r>
      <w:r w:rsidRPr="00536D8D">
        <w:rPr>
          <w:rFonts w:ascii="Proba Pro" w:hAnsi="Proba Pro" w:cs="Proba Pro"/>
          <w:sz w:val="20"/>
          <w:szCs w:val="20"/>
        </w:rPr>
        <w:t>ň</w:t>
      </w:r>
      <w:r w:rsidRPr="00536D8D">
        <w:rPr>
          <w:rFonts w:ascii="Proba Pro" w:hAnsi="Proba Pro"/>
          <w:sz w:val="20"/>
          <w:szCs w:val="20"/>
        </w:rPr>
        <w:t>om nasleduj</w:t>
      </w:r>
      <w:r w:rsidRPr="00536D8D">
        <w:rPr>
          <w:rFonts w:ascii="Proba Pro" w:hAnsi="Proba Pro" w:cs="Proba Pro"/>
          <w:sz w:val="20"/>
          <w:szCs w:val="20"/>
        </w:rPr>
        <w:t>ú</w:t>
      </w:r>
      <w:r w:rsidRPr="00536D8D">
        <w:rPr>
          <w:rFonts w:ascii="Proba Pro" w:hAnsi="Proba Pro"/>
          <w:sz w:val="20"/>
          <w:szCs w:val="20"/>
        </w:rPr>
        <w:t>cim po dni doporu</w:t>
      </w:r>
      <w:r w:rsidRPr="00536D8D">
        <w:rPr>
          <w:rFonts w:ascii="Proba Pro" w:hAnsi="Proba Pro" w:cs="Proba Pro"/>
          <w:sz w:val="20"/>
          <w:szCs w:val="20"/>
        </w:rPr>
        <w:t>č</w:t>
      </w:r>
      <w:r w:rsidRPr="00536D8D">
        <w:rPr>
          <w:rFonts w:ascii="Proba Pro" w:hAnsi="Proba Pro"/>
          <w:sz w:val="20"/>
          <w:szCs w:val="20"/>
        </w:rPr>
        <w:t>en</w:t>
      </w:r>
      <w:r w:rsidRPr="00536D8D">
        <w:rPr>
          <w:rFonts w:ascii="Proba Pro" w:hAnsi="Proba Pro" w:cs="Proba Pro"/>
          <w:sz w:val="20"/>
          <w:szCs w:val="20"/>
        </w:rPr>
        <w:t>é</w:t>
      </w:r>
      <w:r w:rsidRPr="00536D8D">
        <w:rPr>
          <w:rFonts w:ascii="Proba Pro" w:hAnsi="Proba Pro"/>
          <w:sz w:val="20"/>
          <w:szCs w:val="20"/>
        </w:rPr>
        <w:t>ho doru</w:t>
      </w:r>
      <w:r w:rsidRPr="00536D8D">
        <w:rPr>
          <w:rFonts w:ascii="Proba Pro" w:hAnsi="Proba Pro" w:cs="Proba Pro"/>
          <w:sz w:val="20"/>
          <w:szCs w:val="20"/>
        </w:rPr>
        <w:t>č</w:t>
      </w:r>
      <w:r w:rsidRPr="00536D8D">
        <w:rPr>
          <w:rFonts w:ascii="Proba Pro" w:hAnsi="Proba Pro"/>
          <w:sz w:val="20"/>
          <w:szCs w:val="20"/>
        </w:rPr>
        <w:t>enia opravenej alebo doplnenej fakt</w:t>
      </w:r>
      <w:r w:rsidRPr="00536D8D">
        <w:rPr>
          <w:rFonts w:ascii="Proba Pro" w:hAnsi="Proba Pro" w:cs="Proba Pro"/>
          <w:sz w:val="20"/>
          <w:szCs w:val="20"/>
        </w:rPr>
        <w:t>ú</w:t>
      </w:r>
      <w:r w:rsidRPr="00536D8D">
        <w:rPr>
          <w:rFonts w:ascii="Proba Pro" w:hAnsi="Proba Pro"/>
          <w:sz w:val="20"/>
          <w:szCs w:val="20"/>
        </w:rPr>
        <w:t>ry do s</w:t>
      </w:r>
      <w:r w:rsidRPr="00536D8D">
        <w:rPr>
          <w:rFonts w:ascii="Proba Pro" w:hAnsi="Proba Pro" w:cs="Proba Pro"/>
          <w:sz w:val="20"/>
          <w:szCs w:val="20"/>
        </w:rPr>
        <w:t>í</w:t>
      </w:r>
      <w:r w:rsidRPr="00536D8D">
        <w:rPr>
          <w:rFonts w:ascii="Proba Pro" w:hAnsi="Proba Pro"/>
          <w:sz w:val="20"/>
          <w:szCs w:val="20"/>
        </w:rPr>
        <w:t>dla Objedn</w:t>
      </w:r>
      <w:r w:rsidRPr="00536D8D">
        <w:rPr>
          <w:rFonts w:ascii="Proba Pro" w:hAnsi="Proba Pro" w:cs="Proba Pro"/>
          <w:sz w:val="20"/>
          <w:szCs w:val="20"/>
        </w:rPr>
        <w:t>á</w:t>
      </w:r>
      <w:r w:rsidRPr="00536D8D">
        <w:rPr>
          <w:rFonts w:ascii="Proba Pro" w:hAnsi="Proba Pro"/>
          <w:sz w:val="20"/>
          <w:szCs w:val="20"/>
        </w:rPr>
        <w:t>vateľa.</w:t>
      </w:r>
    </w:p>
    <w:p w14:paraId="7C607E42" w14:textId="77777777" w:rsidR="00D94AE9" w:rsidRPr="00536D8D" w:rsidRDefault="00D94AE9" w:rsidP="00A8228E">
      <w:pPr>
        <w:numPr>
          <w:ilvl w:val="1"/>
          <w:numId w:val="41"/>
        </w:numPr>
        <w:spacing w:before="0" w:after="120" w:line="240" w:lineRule="auto"/>
        <w:jc w:val="both"/>
        <w:rPr>
          <w:rFonts w:ascii="Proba Pro" w:hAnsi="Proba Pro" w:cs="Arial"/>
          <w:b/>
          <w:sz w:val="20"/>
          <w:szCs w:val="20"/>
        </w:rPr>
      </w:pPr>
      <w:r w:rsidRPr="00536D8D">
        <w:rPr>
          <w:rFonts w:ascii="Proba Pro" w:hAnsi="Proba Pro" w:cs="Arial"/>
          <w:b/>
          <w:sz w:val="20"/>
          <w:szCs w:val="20"/>
        </w:rPr>
        <w:t>Riziko a</w:t>
      </w:r>
      <w:r w:rsidRPr="00536D8D">
        <w:rPr>
          <w:rFonts w:ascii="Calibri" w:hAnsi="Calibri" w:cs="Calibri"/>
          <w:b/>
          <w:sz w:val="20"/>
          <w:szCs w:val="20"/>
        </w:rPr>
        <w:t> </w:t>
      </w:r>
      <w:r w:rsidRPr="00536D8D">
        <w:rPr>
          <w:rFonts w:ascii="Proba Pro" w:hAnsi="Proba Pro" w:cs="Arial"/>
          <w:b/>
          <w:sz w:val="20"/>
          <w:szCs w:val="20"/>
        </w:rPr>
        <w:t>zodpovednosť za škodu</w:t>
      </w:r>
    </w:p>
    <w:p w14:paraId="1CD89B92" w14:textId="77777777" w:rsidR="00D94AE9" w:rsidRPr="00536D8D" w:rsidRDefault="00D94AE9" w:rsidP="00A8228E">
      <w:pPr>
        <w:numPr>
          <w:ilvl w:val="2"/>
          <w:numId w:val="41"/>
        </w:numPr>
        <w:spacing w:before="0" w:after="120" w:line="240" w:lineRule="auto"/>
        <w:jc w:val="both"/>
        <w:rPr>
          <w:rFonts w:ascii="Proba Pro" w:hAnsi="Proba Pro" w:cs="Arial"/>
          <w:sz w:val="20"/>
          <w:szCs w:val="20"/>
        </w:rPr>
      </w:pPr>
      <w:r w:rsidRPr="00536D8D">
        <w:rPr>
          <w:rFonts w:ascii="Proba Pro" w:hAnsi="Proba Pro" w:cs="Arial"/>
          <w:sz w:val="20"/>
          <w:szCs w:val="20"/>
        </w:rPr>
        <w:t>Zhotoviteľ zodpovedá bez obmedzenia za všetky škody, ktoré vzniknú jeho zavinením, ktoré vzniknú Objednávateľovi a</w:t>
      </w:r>
      <w:r w:rsidRPr="00536D8D">
        <w:rPr>
          <w:rFonts w:ascii="Calibri" w:hAnsi="Calibri" w:cs="Calibri"/>
          <w:sz w:val="20"/>
          <w:szCs w:val="20"/>
        </w:rPr>
        <w:t> </w:t>
      </w:r>
      <w:r w:rsidRPr="00536D8D">
        <w:rPr>
          <w:rFonts w:ascii="Proba Pro" w:hAnsi="Proba Pro" w:cs="Arial"/>
          <w:sz w:val="20"/>
          <w:szCs w:val="20"/>
        </w:rPr>
        <w:t>in</w:t>
      </w:r>
      <w:r w:rsidRPr="00536D8D">
        <w:rPr>
          <w:rFonts w:ascii="Proba Pro" w:hAnsi="Proba Pro" w:cs="Proba Pro"/>
          <w:sz w:val="20"/>
          <w:szCs w:val="20"/>
        </w:rPr>
        <w:t>ý</w:t>
      </w:r>
      <w:r w:rsidRPr="00536D8D">
        <w:rPr>
          <w:rFonts w:ascii="Proba Pro" w:hAnsi="Proba Pro" w:cs="Arial"/>
          <w:sz w:val="20"/>
          <w:szCs w:val="20"/>
        </w:rPr>
        <w:t>m osob</w:t>
      </w:r>
      <w:r w:rsidRPr="00536D8D">
        <w:rPr>
          <w:rFonts w:ascii="Proba Pro" w:hAnsi="Proba Pro" w:cs="Proba Pro"/>
          <w:sz w:val="20"/>
          <w:szCs w:val="20"/>
        </w:rPr>
        <w:t>á</w:t>
      </w:r>
      <w:r w:rsidRPr="00536D8D">
        <w:rPr>
          <w:rFonts w:ascii="Proba Pro" w:hAnsi="Proba Pro" w:cs="Arial"/>
          <w:sz w:val="20"/>
          <w:szCs w:val="20"/>
        </w:rPr>
        <w:t>m na Stavenisku, na samotnom Diele, na veciach, ako aj na osobách, pri prácach, ktorými bol poverený bez ohľadu na to, či tieto práce budú vykonané jeho zamestnancami alebo pracovníkmi, alebo ním poverenými Subdodávateľmi.</w:t>
      </w:r>
    </w:p>
    <w:p w14:paraId="3CD4F19A" w14:textId="77777777" w:rsidR="00D94AE9" w:rsidRPr="00536D8D" w:rsidRDefault="00D94AE9" w:rsidP="00A8228E">
      <w:pPr>
        <w:numPr>
          <w:ilvl w:val="2"/>
          <w:numId w:val="41"/>
        </w:numPr>
        <w:spacing w:before="0" w:after="120" w:line="240" w:lineRule="auto"/>
        <w:jc w:val="both"/>
        <w:rPr>
          <w:rFonts w:ascii="Proba Pro" w:hAnsi="Proba Pro" w:cs="Arial"/>
          <w:sz w:val="20"/>
          <w:szCs w:val="20"/>
        </w:rPr>
      </w:pPr>
      <w:r w:rsidRPr="00536D8D">
        <w:rPr>
          <w:rFonts w:ascii="Proba Pro" w:hAnsi="Proba Pro" w:cs="Arial"/>
          <w:sz w:val="20"/>
          <w:szCs w:val="20"/>
        </w:rPr>
        <w:t xml:space="preserve">Škodou sa rozumie aj škoda spočívajúca v povinnosti Objednávateľa vrátiť časť nenávratného finančného príspevku na financovanie predmetu Diela Poskytovateľovi NFP, resp. sankcia uložená </w:t>
      </w:r>
      <w:r w:rsidRPr="00536D8D">
        <w:rPr>
          <w:rFonts w:ascii="Proba Pro" w:hAnsi="Proba Pro" w:cs="Arial"/>
          <w:sz w:val="20"/>
          <w:szCs w:val="20"/>
        </w:rPr>
        <w:lastRenderedPageBreak/>
        <w:t>Objednávateľovi Poskytovateľom NFP v prípade, ak Dielo nebude vykonané riadne a/alebo v</w:t>
      </w:r>
      <w:r w:rsidRPr="00536D8D">
        <w:rPr>
          <w:rFonts w:ascii="Calibri" w:hAnsi="Calibri" w:cs="Calibri"/>
          <w:sz w:val="20"/>
          <w:szCs w:val="20"/>
        </w:rPr>
        <w:t> </w:t>
      </w:r>
      <w:r w:rsidRPr="00536D8D">
        <w:rPr>
          <w:rFonts w:ascii="Proba Pro" w:hAnsi="Proba Pro" w:cs="Arial"/>
          <w:sz w:val="20"/>
          <w:szCs w:val="20"/>
        </w:rPr>
        <w:t>Lehote plnenia z dôvodov na strane Zhotoviteľa. Nárok na náhradu škody nevylučuje právo Objednávateľa uplatniť zmluvnú pokutu v súlade s podmienkami Zmluvy.</w:t>
      </w:r>
    </w:p>
    <w:p w14:paraId="50457850" w14:textId="77777777" w:rsidR="00D94AE9" w:rsidRPr="00536D8D" w:rsidRDefault="00D94AE9" w:rsidP="00A8228E">
      <w:pPr>
        <w:numPr>
          <w:ilvl w:val="2"/>
          <w:numId w:val="41"/>
        </w:numPr>
        <w:spacing w:before="0" w:after="120" w:line="240" w:lineRule="auto"/>
        <w:jc w:val="both"/>
        <w:rPr>
          <w:rFonts w:ascii="Proba Pro" w:hAnsi="Proba Pro" w:cs="Arial"/>
          <w:sz w:val="20"/>
          <w:szCs w:val="20"/>
        </w:rPr>
      </w:pPr>
      <w:r w:rsidRPr="00536D8D">
        <w:rPr>
          <w:rFonts w:ascii="Proba Pro" w:hAnsi="Proba Pro" w:cs="Arial"/>
          <w:sz w:val="20"/>
          <w:szCs w:val="20"/>
        </w:rPr>
        <w:t>Škodou sa rozumie aj akákoľvek sankcia alebo pokuta uložená Objednávateľovi zo strany orgánov verejnej správy alebo orgánov štátnej správy za porušenia akýchkoľvek povinností súvisiacich s</w:t>
      </w:r>
      <w:r w:rsidRPr="00536D8D">
        <w:rPr>
          <w:rFonts w:ascii="Calibri" w:hAnsi="Calibri" w:cs="Calibri"/>
          <w:sz w:val="20"/>
          <w:szCs w:val="20"/>
        </w:rPr>
        <w:t> </w:t>
      </w:r>
      <w:r w:rsidRPr="00536D8D">
        <w:rPr>
          <w:rFonts w:ascii="Proba Pro" w:hAnsi="Proba Pro" w:cs="Arial"/>
          <w:sz w:val="20"/>
          <w:szCs w:val="20"/>
        </w:rPr>
        <w:t>plnen</w:t>
      </w:r>
      <w:r w:rsidRPr="00536D8D">
        <w:rPr>
          <w:rFonts w:ascii="Proba Pro" w:hAnsi="Proba Pro" w:cs="Proba Pro"/>
          <w:sz w:val="20"/>
          <w:szCs w:val="20"/>
        </w:rPr>
        <w:t>í</w:t>
      </w:r>
      <w:r w:rsidRPr="00536D8D">
        <w:rPr>
          <w:rFonts w:ascii="Proba Pro" w:hAnsi="Proba Pro" w:cs="Arial"/>
          <w:sz w:val="20"/>
          <w:szCs w:val="20"/>
        </w:rPr>
        <w:t>m Zmluvy, za ktor</w:t>
      </w:r>
      <w:r w:rsidRPr="00536D8D">
        <w:rPr>
          <w:rFonts w:ascii="Proba Pro" w:hAnsi="Proba Pro" w:cs="Proba Pro"/>
          <w:sz w:val="20"/>
          <w:szCs w:val="20"/>
        </w:rPr>
        <w:t>é</w:t>
      </w:r>
      <w:r w:rsidRPr="00536D8D">
        <w:rPr>
          <w:rFonts w:ascii="Proba Pro" w:hAnsi="Proba Pro" w:cs="Arial"/>
          <w:sz w:val="20"/>
          <w:szCs w:val="20"/>
        </w:rPr>
        <w:t xml:space="preserve"> nesie zodpovednos</w:t>
      </w:r>
      <w:r w:rsidRPr="00536D8D">
        <w:rPr>
          <w:rFonts w:ascii="Proba Pro" w:hAnsi="Proba Pro" w:cs="Proba Pro"/>
          <w:sz w:val="20"/>
          <w:szCs w:val="20"/>
        </w:rPr>
        <w:t>ť</w:t>
      </w:r>
      <w:r w:rsidRPr="00536D8D">
        <w:rPr>
          <w:rFonts w:ascii="Proba Pro" w:hAnsi="Proba Pro" w:cs="Arial"/>
          <w:sz w:val="20"/>
          <w:szCs w:val="20"/>
        </w:rPr>
        <w:t xml:space="preserve"> Zhotovite</w:t>
      </w:r>
      <w:r w:rsidRPr="00536D8D">
        <w:rPr>
          <w:rFonts w:ascii="Proba Pro" w:hAnsi="Proba Pro" w:cs="Proba Pro"/>
          <w:sz w:val="20"/>
          <w:szCs w:val="20"/>
        </w:rPr>
        <w:t>ľ</w:t>
      </w:r>
      <w:r w:rsidRPr="00536D8D">
        <w:rPr>
          <w:rFonts w:ascii="Proba Pro" w:hAnsi="Proba Pro" w:cs="Arial"/>
          <w:sz w:val="20"/>
          <w:szCs w:val="20"/>
        </w:rPr>
        <w:t>.</w:t>
      </w:r>
    </w:p>
    <w:p w14:paraId="142566F6" w14:textId="77777777" w:rsidR="00D94AE9" w:rsidRPr="00536D8D" w:rsidRDefault="00D94AE9" w:rsidP="00A8228E">
      <w:pPr>
        <w:numPr>
          <w:ilvl w:val="2"/>
          <w:numId w:val="41"/>
        </w:numPr>
        <w:spacing w:before="0" w:after="120" w:line="240" w:lineRule="auto"/>
        <w:jc w:val="both"/>
        <w:rPr>
          <w:rFonts w:ascii="Proba Pro" w:hAnsi="Proba Pro" w:cs="Arial"/>
          <w:sz w:val="20"/>
          <w:szCs w:val="20"/>
        </w:rPr>
      </w:pPr>
      <w:r w:rsidRPr="00536D8D">
        <w:rPr>
          <w:rFonts w:ascii="Proba Pro" w:hAnsi="Proba Pro" w:cs="Arial"/>
          <w:sz w:val="20"/>
          <w:szCs w:val="20"/>
        </w:rPr>
        <w:t>Zhotoviteľ odškodní Objednávateľa od všetkých nárokov, škôd, strát a</w:t>
      </w:r>
      <w:r w:rsidRPr="00536D8D">
        <w:rPr>
          <w:rFonts w:ascii="Calibri" w:hAnsi="Calibri" w:cs="Calibri"/>
          <w:sz w:val="20"/>
          <w:szCs w:val="20"/>
        </w:rPr>
        <w:t> </w:t>
      </w:r>
      <w:r w:rsidRPr="00536D8D">
        <w:rPr>
          <w:rFonts w:ascii="Proba Pro" w:hAnsi="Proba Pro" w:cs="Arial"/>
          <w:sz w:val="20"/>
          <w:szCs w:val="20"/>
        </w:rPr>
        <w:t>n</w:t>
      </w:r>
      <w:r w:rsidRPr="00536D8D">
        <w:rPr>
          <w:rFonts w:ascii="Proba Pro" w:hAnsi="Proba Pro" w:cs="Proba Pro"/>
          <w:sz w:val="20"/>
          <w:szCs w:val="20"/>
        </w:rPr>
        <w:t>á</w:t>
      </w:r>
      <w:r w:rsidRPr="00536D8D">
        <w:rPr>
          <w:rFonts w:ascii="Proba Pro" w:hAnsi="Proba Pro" w:cs="Arial"/>
          <w:sz w:val="20"/>
          <w:szCs w:val="20"/>
        </w:rPr>
        <w:t>kladov v</w:t>
      </w:r>
      <w:r w:rsidRPr="00536D8D">
        <w:rPr>
          <w:rFonts w:ascii="Calibri" w:hAnsi="Calibri" w:cs="Calibri"/>
          <w:sz w:val="20"/>
          <w:szCs w:val="20"/>
        </w:rPr>
        <w:t> </w:t>
      </w:r>
      <w:r w:rsidRPr="00536D8D">
        <w:rPr>
          <w:rFonts w:ascii="Proba Pro" w:hAnsi="Proba Pro" w:cs="Arial"/>
          <w:sz w:val="20"/>
          <w:szCs w:val="20"/>
        </w:rPr>
        <w:t>s</w:t>
      </w:r>
      <w:r w:rsidRPr="00536D8D">
        <w:rPr>
          <w:rFonts w:ascii="Proba Pro" w:hAnsi="Proba Pro" w:cs="Proba Pro"/>
          <w:sz w:val="20"/>
          <w:szCs w:val="20"/>
        </w:rPr>
        <w:t>ú</w:t>
      </w:r>
      <w:r w:rsidRPr="00536D8D">
        <w:rPr>
          <w:rFonts w:ascii="Proba Pro" w:hAnsi="Proba Pro" w:cs="Arial"/>
          <w:sz w:val="20"/>
          <w:szCs w:val="20"/>
        </w:rPr>
        <w:t>vislosti s</w:t>
      </w:r>
      <w:r w:rsidRPr="00536D8D">
        <w:rPr>
          <w:rFonts w:ascii="Calibri" w:hAnsi="Calibri" w:cs="Calibri"/>
          <w:sz w:val="20"/>
          <w:szCs w:val="20"/>
        </w:rPr>
        <w:t> </w:t>
      </w:r>
      <w:r w:rsidRPr="00536D8D">
        <w:rPr>
          <w:rFonts w:ascii="Proba Pro" w:hAnsi="Proba Pro" w:cs="Arial"/>
          <w:sz w:val="20"/>
          <w:szCs w:val="20"/>
        </w:rPr>
        <w:t>po</w:t>
      </w:r>
      <w:r w:rsidRPr="00536D8D">
        <w:rPr>
          <w:rFonts w:ascii="Proba Pro" w:hAnsi="Proba Pro" w:cs="Proba Pro"/>
          <w:sz w:val="20"/>
          <w:szCs w:val="20"/>
        </w:rPr>
        <w:t>š</w:t>
      </w:r>
      <w:r w:rsidRPr="00536D8D">
        <w:rPr>
          <w:rFonts w:ascii="Proba Pro" w:hAnsi="Proba Pro" w:cs="Arial"/>
          <w:sz w:val="20"/>
          <w:szCs w:val="20"/>
        </w:rPr>
        <w:t>koden</w:t>
      </w:r>
      <w:r w:rsidRPr="00536D8D">
        <w:rPr>
          <w:rFonts w:ascii="Proba Pro" w:hAnsi="Proba Pro" w:cs="Proba Pro"/>
          <w:sz w:val="20"/>
          <w:szCs w:val="20"/>
        </w:rPr>
        <w:t>í</w:t>
      </w:r>
      <w:r w:rsidRPr="00536D8D">
        <w:rPr>
          <w:rFonts w:ascii="Proba Pro" w:hAnsi="Proba Pro" w:cs="Arial"/>
          <w:sz w:val="20"/>
          <w:szCs w:val="20"/>
        </w:rPr>
        <w:t>m alebo stratou ak</w:t>
      </w:r>
      <w:r w:rsidRPr="00536D8D">
        <w:rPr>
          <w:rFonts w:ascii="Proba Pro" w:hAnsi="Proba Pro" w:cs="Proba Pro"/>
          <w:sz w:val="20"/>
          <w:szCs w:val="20"/>
        </w:rPr>
        <w:t>é</w:t>
      </w:r>
      <w:r w:rsidRPr="00536D8D">
        <w:rPr>
          <w:rFonts w:ascii="Proba Pro" w:hAnsi="Proba Pro" w:cs="Arial"/>
          <w:sz w:val="20"/>
          <w:szCs w:val="20"/>
        </w:rPr>
        <w:t>hoko</w:t>
      </w:r>
      <w:r w:rsidRPr="00536D8D">
        <w:rPr>
          <w:rFonts w:ascii="Proba Pro" w:hAnsi="Proba Pro" w:cs="Proba Pro"/>
          <w:sz w:val="20"/>
          <w:szCs w:val="20"/>
        </w:rPr>
        <w:t>ľ</w:t>
      </w:r>
      <w:r w:rsidRPr="00536D8D">
        <w:rPr>
          <w:rFonts w:ascii="Proba Pro" w:hAnsi="Proba Pro" w:cs="Arial"/>
          <w:sz w:val="20"/>
          <w:szCs w:val="20"/>
        </w:rPr>
        <w:t>vek majetku, nehnute</w:t>
      </w:r>
      <w:r w:rsidRPr="00536D8D">
        <w:rPr>
          <w:rFonts w:ascii="Proba Pro" w:hAnsi="Proba Pro" w:cs="Proba Pro"/>
          <w:sz w:val="20"/>
          <w:szCs w:val="20"/>
        </w:rPr>
        <w:t>ľ</w:t>
      </w:r>
      <w:r w:rsidRPr="00536D8D">
        <w:rPr>
          <w:rFonts w:ascii="Proba Pro" w:hAnsi="Proba Pro" w:cs="Arial"/>
          <w:sz w:val="20"/>
          <w:szCs w:val="20"/>
        </w:rPr>
        <w:t>n</w:t>
      </w:r>
      <w:r w:rsidRPr="00536D8D">
        <w:rPr>
          <w:rFonts w:ascii="Proba Pro" w:hAnsi="Proba Pro" w:cs="Proba Pro"/>
          <w:sz w:val="20"/>
          <w:szCs w:val="20"/>
        </w:rPr>
        <w:t>é</w:t>
      </w:r>
      <w:r w:rsidRPr="00536D8D">
        <w:rPr>
          <w:rFonts w:ascii="Proba Pro" w:hAnsi="Proba Pro" w:cs="Arial"/>
          <w:sz w:val="20"/>
          <w:szCs w:val="20"/>
        </w:rPr>
        <w:t>ho alebo hnute</w:t>
      </w:r>
      <w:r w:rsidRPr="00536D8D">
        <w:rPr>
          <w:rFonts w:ascii="Proba Pro" w:hAnsi="Proba Pro" w:cs="Proba Pro"/>
          <w:sz w:val="20"/>
          <w:szCs w:val="20"/>
        </w:rPr>
        <w:t>ľ</w:t>
      </w:r>
      <w:r w:rsidRPr="00536D8D">
        <w:rPr>
          <w:rFonts w:ascii="Proba Pro" w:hAnsi="Proba Pro" w:cs="Arial"/>
          <w:sz w:val="20"/>
          <w:szCs w:val="20"/>
        </w:rPr>
        <w:t>n</w:t>
      </w:r>
      <w:r w:rsidRPr="00536D8D">
        <w:rPr>
          <w:rFonts w:ascii="Proba Pro" w:hAnsi="Proba Pro" w:cs="Proba Pro"/>
          <w:sz w:val="20"/>
          <w:szCs w:val="20"/>
        </w:rPr>
        <w:t>é</w:t>
      </w:r>
      <w:r w:rsidRPr="00536D8D">
        <w:rPr>
          <w:rFonts w:ascii="Proba Pro" w:hAnsi="Proba Pro" w:cs="Arial"/>
          <w:sz w:val="20"/>
          <w:szCs w:val="20"/>
        </w:rPr>
        <w:t>ho v</w:t>
      </w:r>
      <w:r w:rsidRPr="00536D8D">
        <w:rPr>
          <w:rFonts w:ascii="Calibri" w:hAnsi="Calibri" w:cs="Calibri"/>
          <w:sz w:val="20"/>
          <w:szCs w:val="20"/>
        </w:rPr>
        <w:t> </w:t>
      </w:r>
      <w:r w:rsidRPr="00536D8D">
        <w:rPr>
          <w:rFonts w:ascii="Proba Pro" w:hAnsi="Proba Pro" w:cs="Arial"/>
          <w:sz w:val="20"/>
          <w:szCs w:val="20"/>
        </w:rPr>
        <w:t>rozsahu, v</w:t>
      </w:r>
      <w:r w:rsidRPr="00536D8D">
        <w:rPr>
          <w:rFonts w:ascii="Calibri" w:hAnsi="Calibri" w:cs="Calibri"/>
          <w:sz w:val="20"/>
          <w:szCs w:val="20"/>
        </w:rPr>
        <w:t> </w:t>
      </w:r>
      <w:r w:rsidRPr="00536D8D">
        <w:rPr>
          <w:rFonts w:ascii="Proba Pro" w:hAnsi="Proba Pro" w:cs="Arial"/>
          <w:sz w:val="20"/>
          <w:szCs w:val="20"/>
        </w:rPr>
        <w:t>akom toto po</w:t>
      </w:r>
      <w:r w:rsidRPr="00536D8D">
        <w:rPr>
          <w:rFonts w:ascii="Proba Pro" w:hAnsi="Proba Pro" w:cs="Proba Pro"/>
          <w:sz w:val="20"/>
          <w:szCs w:val="20"/>
        </w:rPr>
        <w:t>š</w:t>
      </w:r>
      <w:r w:rsidRPr="00536D8D">
        <w:rPr>
          <w:rFonts w:ascii="Proba Pro" w:hAnsi="Proba Pro" w:cs="Arial"/>
          <w:sz w:val="20"/>
          <w:szCs w:val="20"/>
        </w:rPr>
        <w:t>kodenie alebo strata vypl</w:t>
      </w:r>
      <w:r w:rsidRPr="00536D8D">
        <w:rPr>
          <w:rFonts w:ascii="Proba Pro" w:hAnsi="Proba Pro" w:cs="Proba Pro"/>
          <w:sz w:val="20"/>
          <w:szCs w:val="20"/>
        </w:rPr>
        <w:t>ý</w:t>
      </w:r>
      <w:r w:rsidRPr="00536D8D">
        <w:rPr>
          <w:rFonts w:ascii="Proba Pro" w:hAnsi="Proba Pro" w:cs="Arial"/>
          <w:sz w:val="20"/>
          <w:szCs w:val="20"/>
        </w:rPr>
        <w:t>va z</w:t>
      </w:r>
      <w:r w:rsidRPr="00536D8D">
        <w:rPr>
          <w:rFonts w:ascii="Calibri" w:hAnsi="Calibri" w:cs="Calibri"/>
          <w:sz w:val="20"/>
          <w:szCs w:val="20"/>
        </w:rPr>
        <w:t> </w:t>
      </w:r>
      <w:r w:rsidRPr="00536D8D">
        <w:rPr>
          <w:rFonts w:ascii="Proba Pro" w:hAnsi="Proba Pro" w:cs="Arial"/>
          <w:sz w:val="20"/>
          <w:szCs w:val="20"/>
        </w:rPr>
        <w:t>d</w:t>
      </w:r>
      <w:r w:rsidRPr="00536D8D">
        <w:rPr>
          <w:rFonts w:ascii="Proba Pro" w:hAnsi="Proba Pro" w:cs="Proba Pro"/>
          <w:sz w:val="20"/>
          <w:szCs w:val="20"/>
        </w:rPr>
        <w:t>ô</w:t>
      </w:r>
      <w:r w:rsidRPr="00536D8D">
        <w:rPr>
          <w:rFonts w:ascii="Proba Pro" w:hAnsi="Proba Pro" w:cs="Arial"/>
          <w:sz w:val="20"/>
          <w:szCs w:val="20"/>
        </w:rPr>
        <w:t>vodov Dokument</w:t>
      </w:r>
      <w:r w:rsidRPr="00536D8D">
        <w:rPr>
          <w:rFonts w:ascii="Proba Pro" w:hAnsi="Proba Pro" w:cs="Proba Pro"/>
          <w:sz w:val="20"/>
          <w:szCs w:val="20"/>
        </w:rPr>
        <w:t>á</w:t>
      </w:r>
      <w:r w:rsidRPr="00536D8D">
        <w:rPr>
          <w:rFonts w:ascii="Proba Pro" w:hAnsi="Proba Pro" w:cs="Arial"/>
          <w:sz w:val="20"/>
          <w:szCs w:val="20"/>
        </w:rPr>
        <w:t>cie Zhotovite</w:t>
      </w:r>
      <w:r w:rsidRPr="00536D8D">
        <w:rPr>
          <w:rFonts w:ascii="Proba Pro" w:hAnsi="Proba Pro" w:cs="Proba Pro"/>
          <w:sz w:val="20"/>
          <w:szCs w:val="20"/>
        </w:rPr>
        <w:t>ľ</w:t>
      </w:r>
      <w:r w:rsidRPr="00536D8D">
        <w:rPr>
          <w:rFonts w:ascii="Proba Pro" w:hAnsi="Proba Pro" w:cs="Arial"/>
          <w:sz w:val="20"/>
          <w:szCs w:val="20"/>
        </w:rPr>
        <w:t>a, vyhotovenia alebo dokon</w:t>
      </w:r>
      <w:r w:rsidRPr="00536D8D">
        <w:rPr>
          <w:rFonts w:ascii="Proba Pro" w:hAnsi="Proba Pro" w:cs="Proba Pro"/>
          <w:sz w:val="20"/>
          <w:szCs w:val="20"/>
        </w:rPr>
        <w:t>č</w:t>
      </w:r>
      <w:r w:rsidRPr="00536D8D">
        <w:rPr>
          <w:rFonts w:ascii="Proba Pro" w:hAnsi="Proba Pro" w:cs="Arial"/>
          <w:sz w:val="20"/>
          <w:szCs w:val="20"/>
        </w:rPr>
        <w:t>enia Diela a</w:t>
      </w:r>
      <w:r w:rsidRPr="00536D8D">
        <w:rPr>
          <w:rFonts w:ascii="Calibri" w:hAnsi="Calibri" w:cs="Calibri"/>
          <w:sz w:val="20"/>
          <w:szCs w:val="20"/>
        </w:rPr>
        <w:t> </w:t>
      </w:r>
      <w:r w:rsidRPr="00536D8D">
        <w:rPr>
          <w:rFonts w:ascii="Proba Pro" w:hAnsi="Proba Pro" w:cs="Arial"/>
          <w:sz w:val="20"/>
          <w:szCs w:val="20"/>
        </w:rPr>
        <w:t>odstr</w:t>
      </w:r>
      <w:r w:rsidRPr="00536D8D">
        <w:rPr>
          <w:rFonts w:ascii="Proba Pro" w:hAnsi="Proba Pro" w:cs="Proba Pro"/>
          <w:sz w:val="20"/>
          <w:szCs w:val="20"/>
        </w:rPr>
        <w:t>á</w:t>
      </w:r>
      <w:r w:rsidRPr="00536D8D">
        <w:rPr>
          <w:rFonts w:ascii="Proba Pro" w:hAnsi="Proba Pro" w:cs="Arial"/>
          <w:sz w:val="20"/>
          <w:szCs w:val="20"/>
        </w:rPr>
        <w:t>nenia ak</w:t>
      </w:r>
      <w:r w:rsidRPr="00536D8D">
        <w:rPr>
          <w:rFonts w:ascii="Proba Pro" w:hAnsi="Proba Pro" w:cs="Proba Pro"/>
          <w:sz w:val="20"/>
          <w:szCs w:val="20"/>
        </w:rPr>
        <w:t>ý</w:t>
      </w:r>
      <w:r w:rsidRPr="00536D8D">
        <w:rPr>
          <w:rFonts w:ascii="Proba Pro" w:hAnsi="Proba Pro" w:cs="Arial"/>
          <w:sz w:val="20"/>
          <w:szCs w:val="20"/>
        </w:rPr>
        <w:t>chko</w:t>
      </w:r>
      <w:r w:rsidRPr="00536D8D">
        <w:rPr>
          <w:rFonts w:ascii="Proba Pro" w:hAnsi="Proba Pro" w:cs="Proba Pro"/>
          <w:sz w:val="20"/>
          <w:szCs w:val="20"/>
        </w:rPr>
        <w:t>ľ</w:t>
      </w:r>
      <w:r w:rsidRPr="00536D8D">
        <w:rPr>
          <w:rFonts w:ascii="Proba Pro" w:hAnsi="Proba Pro" w:cs="Arial"/>
          <w:sz w:val="20"/>
          <w:szCs w:val="20"/>
        </w:rPr>
        <w:t>vek v</w:t>
      </w:r>
      <w:r w:rsidRPr="00536D8D">
        <w:rPr>
          <w:rFonts w:ascii="Proba Pro" w:hAnsi="Proba Pro" w:cs="Proba Pro"/>
          <w:sz w:val="20"/>
          <w:szCs w:val="20"/>
        </w:rPr>
        <w:t>á</w:t>
      </w:r>
      <w:r w:rsidRPr="00536D8D">
        <w:rPr>
          <w:rFonts w:ascii="Proba Pro" w:hAnsi="Proba Pro" w:cs="Arial"/>
          <w:sz w:val="20"/>
          <w:szCs w:val="20"/>
        </w:rPr>
        <w:t>d alebo ak sa d</w:t>
      </w:r>
      <w:r w:rsidRPr="00536D8D">
        <w:rPr>
          <w:rFonts w:ascii="Proba Pro" w:hAnsi="Proba Pro" w:cs="Proba Pro"/>
          <w:sz w:val="20"/>
          <w:szCs w:val="20"/>
        </w:rPr>
        <w:t>á</w:t>
      </w:r>
      <w:r w:rsidRPr="00536D8D">
        <w:rPr>
          <w:rFonts w:ascii="Proba Pro" w:hAnsi="Proba Pro" w:cs="Arial"/>
          <w:sz w:val="20"/>
          <w:szCs w:val="20"/>
        </w:rPr>
        <w:t xml:space="preserve"> prip</w:t>
      </w:r>
      <w:r w:rsidRPr="00536D8D">
        <w:rPr>
          <w:rFonts w:ascii="Proba Pro" w:hAnsi="Proba Pro" w:cs="Proba Pro"/>
          <w:sz w:val="20"/>
          <w:szCs w:val="20"/>
        </w:rPr>
        <w:t>í</w:t>
      </w:r>
      <w:r w:rsidRPr="00536D8D">
        <w:rPr>
          <w:rFonts w:ascii="Proba Pro" w:hAnsi="Proba Pro" w:cs="Arial"/>
          <w:sz w:val="20"/>
          <w:szCs w:val="20"/>
        </w:rPr>
        <w:t>sa</w:t>
      </w:r>
      <w:r w:rsidRPr="00536D8D">
        <w:rPr>
          <w:rFonts w:ascii="Proba Pro" w:hAnsi="Proba Pro" w:cs="Proba Pro"/>
          <w:sz w:val="20"/>
          <w:szCs w:val="20"/>
        </w:rPr>
        <w:t>ť</w:t>
      </w:r>
      <w:r w:rsidRPr="00536D8D">
        <w:rPr>
          <w:rFonts w:ascii="Proba Pro" w:hAnsi="Proba Pro" w:cs="Arial"/>
          <w:sz w:val="20"/>
          <w:szCs w:val="20"/>
        </w:rPr>
        <w:t xml:space="preserve"> akejko</w:t>
      </w:r>
      <w:r w:rsidRPr="00536D8D">
        <w:rPr>
          <w:rFonts w:ascii="Proba Pro" w:hAnsi="Proba Pro" w:cs="Proba Pro"/>
          <w:sz w:val="20"/>
          <w:szCs w:val="20"/>
        </w:rPr>
        <w:t>ľ</w:t>
      </w:r>
      <w:r w:rsidRPr="00536D8D">
        <w:rPr>
          <w:rFonts w:ascii="Proba Pro" w:hAnsi="Proba Pro" w:cs="Arial"/>
          <w:sz w:val="20"/>
          <w:szCs w:val="20"/>
        </w:rPr>
        <w:t xml:space="preserve">vek nedbanlivosti, </w:t>
      </w:r>
      <w:r w:rsidRPr="00536D8D">
        <w:rPr>
          <w:rFonts w:ascii="Proba Pro" w:hAnsi="Proba Pro" w:cs="Proba Pro"/>
          <w:sz w:val="20"/>
          <w:szCs w:val="20"/>
        </w:rPr>
        <w:t>ú</w:t>
      </w:r>
      <w:r w:rsidRPr="00536D8D">
        <w:rPr>
          <w:rFonts w:ascii="Proba Pro" w:hAnsi="Proba Pro" w:cs="Arial"/>
          <w:sz w:val="20"/>
          <w:szCs w:val="20"/>
        </w:rPr>
        <w:t>myseln</w:t>
      </w:r>
      <w:r w:rsidRPr="00536D8D">
        <w:rPr>
          <w:rFonts w:ascii="Proba Pro" w:hAnsi="Proba Pro" w:cs="Proba Pro"/>
          <w:sz w:val="20"/>
          <w:szCs w:val="20"/>
        </w:rPr>
        <w:t>é</w:t>
      </w:r>
      <w:r w:rsidRPr="00536D8D">
        <w:rPr>
          <w:rFonts w:ascii="Proba Pro" w:hAnsi="Proba Pro" w:cs="Arial"/>
          <w:sz w:val="20"/>
          <w:szCs w:val="20"/>
        </w:rPr>
        <w:t xml:space="preserve">mu </w:t>
      </w:r>
      <w:r w:rsidRPr="00536D8D">
        <w:rPr>
          <w:rFonts w:ascii="Proba Pro" w:hAnsi="Proba Pro" w:cs="Proba Pro"/>
          <w:sz w:val="20"/>
          <w:szCs w:val="20"/>
        </w:rPr>
        <w:t>č</w:t>
      </w:r>
      <w:r w:rsidRPr="00536D8D">
        <w:rPr>
          <w:rFonts w:ascii="Proba Pro" w:hAnsi="Proba Pro" w:cs="Arial"/>
          <w:sz w:val="20"/>
          <w:szCs w:val="20"/>
        </w:rPr>
        <w:t>inu alebo poru</w:t>
      </w:r>
      <w:r w:rsidRPr="00536D8D">
        <w:rPr>
          <w:rFonts w:ascii="Proba Pro" w:hAnsi="Proba Pro" w:cs="Proba Pro"/>
          <w:sz w:val="20"/>
          <w:szCs w:val="20"/>
        </w:rPr>
        <w:t>š</w:t>
      </w:r>
      <w:r w:rsidRPr="00536D8D">
        <w:rPr>
          <w:rFonts w:ascii="Proba Pro" w:hAnsi="Proba Pro" w:cs="Arial"/>
          <w:sz w:val="20"/>
          <w:szCs w:val="20"/>
        </w:rPr>
        <w:t>eniu Zmluvy Zhotoviteľom.</w:t>
      </w:r>
    </w:p>
    <w:p w14:paraId="79EBB34C" w14:textId="77777777" w:rsidR="00D94AE9" w:rsidRPr="00536D8D" w:rsidRDefault="00D94AE9" w:rsidP="00A8228E">
      <w:pPr>
        <w:numPr>
          <w:ilvl w:val="2"/>
          <w:numId w:val="41"/>
        </w:numPr>
        <w:spacing w:before="0" w:after="120" w:line="240" w:lineRule="auto"/>
        <w:jc w:val="both"/>
        <w:rPr>
          <w:rFonts w:ascii="Proba Pro" w:hAnsi="Proba Pro" w:cs="Arial"/>
          <w:sz w:val="20"/>
          <w:szCs w:val="20"/>
        </w:rPr>
      </w:pPr>
      <w:bookmarkStart w:id="189" w:name="_Ref485112014"/>
      <w:bookmarkStart w:id="190" w:name="_Ref485125405"/>
      <w:r w:rsidRPr="00536D8D">
        <w:rPr>
          <w:rFonts w:ascii="Proba Pro" w:hAnsi="Proba Pro" w:cs="Arial"/>
          <w:sz w:val="20"/>
          <w:szCs w:val="20"/>
        </w:rPr>
        <w:t>Zhotoviteľ nezodpovedá podľa tejto Zmluvy za nároky, škody, straty a</w:t>
      </w:r>
      <w:r w:rsidRPr="00536D8D">
        <w:rPr>
          <w:rFonts w:ascii="Calibri" w:hAnsi="Calibri" w:cs="Calibri"/>
          <w:sz w:val="20"/>
          <w:szCs w:val="20"/>
        </w:rPr>
        <w:t> </w:t>
      </w:r>
      <w:r w:rsidRPr="00536D8D">
        <w:rPr>
          <w:rFonts w:ascii="Proba Pro" w:hAnsi="Proba Pro" w:cs="Arial"/>
          <w:sz w:val="20"/>
          <w:szCs w:val="20"/>
        </w:rPr>
        <w:t>n</w:t>
      </w:r>
      <w:r w:rsidRPr="00536D8D">
        <w:rPr>
          <w:rFonts w:ascii="Proba Pro" w:hAnsi="Proba Pro" w:cs="Proba Pro"/>
          <w:sz w:val="20"/>
          <w:szCs w:val="20"/>
        </w:rPr>
        <w:t>á</w:t>
      </w:r>
      <w:r w:rsidRPr="00536D8D">
        <w:rPr>
          <w:rFonts w:ascii="Proba Pro" w:hAnsi="Proba Pro" w:cs="Arial"/>
          <w:sz w:val="20"/>
          <w:szCs w:val="20"/>
        </w:rPr>
        <w:t>klady 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padoch, kedy ich vznik mo</w:t>
      </w:r>
      <w:r w:rsidRPr="00536D8D">
        <w:rPr>
          <w:rFonts w:ascii="Proba Pro" w:hAnsi="Proba Pro" w:cs="Proba Pro"/>
          <w:sz w:val="20"/>
          <w:szCs w:val="20"/>
        </w:rPr>
        <w:t>ž</w:t>
      </w:r>
      <w:r w:rsidRPr="00536D8D">
        <w:rPr>
          <w:rFonts w:ascii="Proba Pro" w:hAnsi="Proba Pro" w:cs="Arial"/>
          <w:sz w:val="20"/>
          <w:szCs w:val="20"/>
        </w:rPr>
        <w:t>no pri</w:t>
      </w:r>
      <w:r w:rsidRPr="00536D8D">
        <w:rPr>
          <w:rFonts w:ascii="Proba Pro" w:hAnsi="Proba Pro" w:cs="Proba Pro"/>
          <w:sz w:val="20"/>
          <w:szCs w:val="20"/>
        </w:rPr>
        <w:t>čí</w:t>
      </w:r>
      <w:r w:rsidRPr="00536D8D">
        <w:rPr>
          <w:rFonts w:ascii="Proba Pro" w:hAnsi="Proba Pro" w:cs="Arial"/>
          <w:sz w:val="20"/>
          <w:szCs w:val="20"/>
        </w:rPr>
        <w:t>ta</w:t>
      </w:r>
      <w:r w:rsidRPr="00536D8D">
        <w:rPr>
          <w:rFonts w:ascii="Proba Pro" w:hAnsi="Proba Pro" w:cs="Proba Pro"/>
          <w:sz w:val="20"/>
          <w:szCs w:val="20"/>
        </w:rPr>
        <w:t>ť</w:t>
      </w:r>
      <w:r w:rsidRPr="00536D8D">
        <w:rPr>
          <w:rFonts w:ascii="Proba Pro" w:hAnsi="Proba Pro" w:cs="Arial"/>
          <w:sz w:val="20"/>
          <w:szCs w:val="20"/>
        </w:rPr>
        <w:t xml:space="preserve"> okolnosti Vy</w:t>
      </w:r>
      <w:r w:rsidRPr="00536D8D">
        <w:rPr>
          <w:rFonts w:ascii="Proba Pro" w:hAnsi="Proba Pro" w:cs="Proba Pro"/>
          <w:sz w:val="20"/>
          <w:szCs w:val="20"/>
        </w:rPr>
        <w:t>šš</w:t>
      </w:r>
      <w:r w:rsidRPr="00536D8D">
        <w:rPr>
          <w:rFonts w:ascii="Proba Pro" w:hAnsi="Proba Pro" w:cs="Arial"/>
          <w:sz w:val="20"/>
          <w:szCs w:val="20"/>
        </w:rPr>
        <w:t>ej moci. Za okolnos</w:t>
      </w:r>
      <w:r w:rsidRPr="00536D8D">
        <w:rPr>
          <w:rFonts w:ascii="Proba Pro" w:hAnsi="Proba Pro" w:cs="Proba Pro"/>
          <w:sz w:val="20"/>
          <w:szCs w:val="20"/>
        </w:rPr>
        <w:t>ť</w:t>
      </w:r>
      <w:r w:rsidRPr="00536D8D">
        <w:rPr>
          <w:rFonts w:ascii="Proba Pro" w:hAnsi="Proba Pro" w:cs="Arial"/>
          <w:sz w:val="20"/>
          <w:szCs w:val="20"/>
        </w:rPr>
        <w:t xml:space="preserve"> Vy</w:t>
      </w:r>
      <w:r w:rsidRPr="00536D8D">
        <w:rPr>
          <w:rFonts w:ascii="Proba Pro" w:hAnsi="Proba Pro" w:cs="Proba Pro"/>
          <w:sz w:val="20"/>
          <w:szCs w:val="20"/>
        </w:rPr>
        <w:t>šš</w:t>
      </w:r>
      <w:r w:rsidRPr="00536D8D">
        <w:rPr>
          <w:rFonts w:ascii="Proba Pro" w:hAnsi="Proba Pro" w:cs="Arial"/>
          <w:sz w:val="20"/>
          <w:szCs w:val="20"/>
        </w:rPr>
        <w:t>ej moci sa m</w:t>
      </w:r>
      <w:r w:rsidRPr="00536D8D">
        <w:rPr>
          <w:rFonts w:ascii="Proba Pro" w:hAnsi="Proba Pro" w:cs="Proba Pro"/>
          <w:sz w:val="20"/>
          <w:szCs w:val="20"/>
        </w:rPr>
        <w:t>á</w:t>
      </w:r>
      <w:r w:rsidRPr="00536D8D">
        <w:rPr>
          <w:rFonts w:ascii="Proba Pro" w:hAnsi="Proba Pro" w:cs="Arial"/>
          <w:sz w:val="20"/>
          <w:szCs w:val="20"/>
        </w:rPr>
        <w:t xml:space="preserve"> namysli taká okolnosť</w:t>
      </w:r>
      <w:bookmarkEnd w:id="189"/>
      <w:r w:rsidRPr="00536D8D">
        <w:rPr>
          <w:rFonts w:ascii="Proba Pro" w:hAnsi="Proba Pro" w:cs="Arial"/>
          <w:sz w:val="20"/>
          <w:szCs w:val="20"/>
        </w:rPr>
        <w:t>, pri ktorej sú kumulatívne splnené všetky nižšie uvedené znaky:</w:t>
      </w:r>
      <w:bookmarkEnd w:id="190"/>
    </w:p>
    <w:p w14:paraId="624A52D5" w14:textId="77777777" w:rsidR="00D94AE9" w:rsidRPr="00536D8D"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sz w:val="20"/>
          <w:szCs w:val="20"/>
        </w:rPr>
        <w:t>je mimo kontroly Zmluvnej strany;</w:t>
      </w:r>
    </w:p>
    <w:p w14:paraId="5858A8B1" w14:textId="77777777" w:rsidR="00D94AE9" w:rsidRPr="00536D8D"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sz w:val="20"/>
          <w:szCs w:val="20"/>
        </w:rPr>
        <w:t>proti jej vzniku sa Zmluvná strana nemohla primerane zabezpečiť;</w:t>
      </w:r>
    </w:p>
    <w:p w14:paraId="5C4C7D0B" w14:textId="77777777" w:rsidR="00D94AE9" w:rsidRPr="00536D8D"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sz w:val="20"/>
          <w:szCs w:val="20"/>
        </w:rPr>
        <w:t>Zmluvná strana sa jej po jej vzniku nemohla primerane vyhnúť alebo ju prekonať; a zároveň</w:t>
      </w:r>
    </w:p>
    <w:p w14:paraId="7D65FAAA" w14:textId="77777777" w:rsidR="00D94AE9" w:rsidRPr="00536D8D"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sz w:val="20"/>
          <w:szCs w:val="20"/>
        </w:rPr>
        <w:t>Zmluvná strana ju v</w:t>
      </w:r>
      <w:r w:rsidRPr="00536D8D">
        <w:rPr>
          <w:rFonts w:ascii="Calibri" w:hAnsi="Calibri" w:cs="Calibri"/>
          <w:sz w:val="20"/>
          <w:szCs w:val="20"/>
        </w:rPr>
        <w:t> </w:t>
      </w:r>
      <w:r w:rsidRPr="00536D8D">
        <w:rPr>
          <w:rFonts w:ascii="Proba Pro" w:hAnsi="Proba Pro" w:cs="Proba Pro"/>
          <w:sz w:val="20"/>
          <w:szCs w:val="20"/>
        </w:rPr>
        <w:t>č</w:t>
      </w:r>
      <w:r w:rsidRPr="00536D8D">
        <w:rPr>
          <w:rFonts w:ascii="Proba Pro" w:hAnsi="Proba Pro" w:cs="Arial"/>
          <w:sz w:val="20"/>
          <w:szCs w:val="20"/>
        </w:rPr>
        <w:t>ase uzavretia tejto Zmluvy objektívne nemohla predvídať.</w:t>
      </w:r>
    </w:p>
    <w:p w14:paraId="4C4E4CA2" w14:textId="77777777" w:rsidR="00D94AE9" w:rsidRPr="00536D8D" w:rsidRDefault="00D94AE9" w:rsidP="00D94AE9">
      <w:pPr>
        <w:spacing w:after="120" w:line="240" w:lineRule="auto"/>
        <w:ind w:left="709"/>
        <w:jc w:val="both"/>
        <w:rPr>
          <w:rFonts w:ascii="Proba Pro" w:hAnsi="Proba Pro" w:cs="Arial"/>
          <w:sz w:val="20"/>
          <w:szCs w:val="20"/>
        </w:rPr>
      </w:pPr>
      <w:r w:rsidRPr="00536D8D">
        <w:rPr>
          <w:rFonts w:ascii="Proba Pro" w:hAnsi="Proba Pro" w:cs="Arial"/>
          <w:sz w:val="20"/>
          <w:szCs w:val="20"/>
        </w:rPr>
        <w:t>(okolnosti podľa tohto bodu ďalej aj ako „</w:t>
      </w:r>
      <w:r w:rsidRPr="00536D8D">
        <w:rPr>
          <w:rFonts w:ascii="Proba Pro" w:hAnsi="Proba Pro" w:cs="Arial"/>
          <w:b/>
          <w:sz w:val="20"/>
          <w:szCs w:val="20"/>
        </w:rPr>
        <w:t>Vyššia moc</w:t>
      </w:r>
      <w:r w:rsidRPr="00536D8D">
        <w:rPr>
          <w:rFonts w:ascii="Proba Pro" w:hAnsi="Proba Pro" w:cs="Arial"/>
          <w:sz w:val="20"/>
          <w:szCs w:val="20"/>
        </w:rPr>
        <w:t>“)</w:t>
      </w:r>
    </w:p>
    <w:p w14:paraId="72DECCDF" w14:textId="1C321308" w:rsidR="00D94AE9" w:rsidRPr="00536D8D" w:rsidRDefault="00D94AE9" w:rsidP="00A8228E">
      <w:pPr>
        <w:pStyle w:val="Odsekzoznamu"/>
        <w:numPr>
          <w:ilvl w:val="2"/>
          <w:numId w:val="41"/>
        </w:numPr>
        <w:spacing w:after="120"/>
        <w:contextualSpacing w:val="0"/>
        <w:jc w:val="both"/>
        <w:rPr>
          <w:rFonts w:ascii="Proba Pro" w:hAnsi="Proba Pro"/>
        </w:rPr>
      </w:pPr>
      <w:r w:rsidRPr="00536D8D">
        <w:rPr>
          <w:rFonts w:ascii="Proba Pro" w:hAnsi="Proba Pro"/>
        </w:rPr>
        <w:t>Kedykoľvek ktorákoľvek Zmluvná strana zistí akúkoľvek prekážku, ktorá jej bráni alebo je odôvodnené predpokladať, že jej bude brániť, v</w:t>
      </w:r>
      <w:r w:rsidRPr="00536D8D">
        <w:rPr>
          <w:rFonts w:ascii="Calibri" w:hAnsi="Calibri" w:cs="Calibri"/>
        </w:rPr>
        <w:t> </w:t>
      </w:r>
      <w:r w:rsidRPr="00536D8D">
        <w:rPr>
          <w:rFonts w:ascii="Proba Pro" w:hAnsi="Proba Pro"/>
        </w:rPr>
        <w:t>plnen</w:t>
      </w:r>
      <w:r w:rsidRPr="00536D8D">
        <w:rPr>
          <w:rFonts w:ascii="Proba Pro" w:hAnsi="Proba Pro" w:cs="Proba Pro"/>
        </w:rPr>
        <w:t>í</w:t>
      </w:r>
      <w:r w:rsidRPr="00536D8D">
        <w:rPr>
          <w:rFonts w:ascii="Proba Pro" w:hAnsi="Proba Pro"/>
        </w:rPr>
        <w:t xml:space="preserve"> ak</w:t>
      </w:r>
      <w:r w:rsidRPr="00536D8D">
        <w:rPr>
          <w:rFonts w:ascii="Proba Pro" w:hAnsi="Proba Pro" w:cs="Proba Pro"/>
        </w:rPr>
        <w:t>ý</w:t>
      </w:r>
      <w:r w:rsidRPr="00536D8D">
        <w:rPr>
          <w:rFonts w:ascii="Proba Pro" w:hAnsi="Proba Pro"/>
        </w:rPr>
        <w:t>chko</w:t>
      </w:r>
      <w:r w:rsidRPr="00536D8D">
        <w:rPr>
          <w:rFonts w:ascii="Proba Pro" w:hAnsi="Proba Pro" w:cs="Proba Pro"/>
        </w:rPr>
        <w:t>ľ</w:t>
      </w:r>
      <w:r w:rsidRPr="00536D8D">
        <w:rPr>
          <w:rFonts w:ascii="Proba Pro" w:hAnsi="Proba Pro"/>
        </w:rPr>
        <w:t>vek povinnost</w:t>
      </w:r>
      <w:r w:rsidRPr="00536D8D">
        <w:rPr>
          <w:rFonts w:ascii="Proba Pro" w:hAnsi="Proba Pro" w:cs="Proba Pro"/>
        </w:rPr>
        <w:t>í</w:t>
      </w:r>
      <w:r w:rsidRPr="00536D8D">
        <w:rPr>
          <w:rFonts w:ascii="Proba Pro" w:hAnsi="Proba Pro"/>
        </w:rPr>
        <w:t xml:space="preserve"> pod</w:t>
      </w:r>
      <w:r w:rsidRPr="00536D8D">
        <w:rPr>
          <w:rFonts w:ascii="Proba Pro" w:hAnsi="Proba Pro" w:cs="Proba Pro"/>
        </w:rPr>
        <w:t>ľ</w:t>
      </w:r>
      <w:r w:rsidRPr="00536D8D">
        <w:rPr>
          <w:rFonts w:ascii="Proba Pro" w:hAnsi="Proba Pro"/>
        </w:rPr>
        <w:t xml:space="preserve">a tejto Zmluvy, najmä tak prekážku podľa bodu </w:t>
      </w:r>
      <w:r w:rsidRPr="00536D8D">
        <w:rPr>
          <w:rFonts w:ascii="Proba Pro" w:hAnsi="Proba Pro"/>
        </w:rPr>
        <w:fldChar w:fldCharType="begin"/>
      </w:r>
      <w:r w:rsidRPr="00536D8D">
        <w:rPr>
          <w:rFonts w:ascii="Proba Pro" w:hAnsi="Proba Pro"/>
        </w:rPr>
        <w:instrText xml:space="preserve"> REF _Ref485125405 \r \h </w:instrText>
      </w:r>
      <w:r w:rsidRPr="00536D8D">
        <w:rPr>
          <w:rFonts w:ascii="Proba Pro" w:hAnsi="Proba Pro"/>
          <w:highlight w:val="yellow"/>
        </w:rPr>
        <w:instrText xml:space="preserve"> \* MERGEFORMAT </w:instrText>
      </w:r>
      <w:r w:rsidRPr="00536D8D">
        <w:rPr>
          <w:rFonts w:ascii="Proba Pro" w:hAnsi="Proba Pro"/>
        </w:rPr>
      </w:r>
      <w:r w:rsidRPr="00536D8D">
        <w:rPr>
          <w:rFonts w:ascii="Proba Pro" w:hAnsi="Proba Pro"/>
        </w:rPr>
        <w:fldChar w:fldCharType="separate"/>
      </w:r>
      <w:r w:rsidR="00591807">
        <w:rPr>
          <w:rFonts w:ascii="Proba Pro" w:hAnsi="Proba Pro"/>
        </w:rPr>
        <w:t>3.2.5</w:t>
      </w:r>
      <w:r w:rsidRPr="00536D8D">
        <w:rPr>
          <w:rFonts w:ascii="Proba Pro" w:hAnsi="Proba Pro"/>
        </w:rPr>
        <w:fldChar w:fldCharType="end"/>
      </w:r>
      <w:r w:rsidRPr="00536D8D">
        <w:rPr>
          <w:rFonts w:ascii="Proba Pro" w:hAnsi="Proba Pro"/>
        </w:rPr>
        <w:t xml:space="preserve"> a</w:t>
      </w:r>
      <w:r w:rsidRPr="00536D8D">
        <w:rPr>
          <w:rFonts w:ascii="Calibri" w:hAnsi="Calibri" w:cs="Calibri"/>
        </w:rPr>
        <w:t> </w:t>
      </w:r>
      <w:r w:rsidRPr="00536D8D">
        <w:rPr>
          <w:rFonts w:ascii="Proba Pro" w:hAnsi="Proba Pro"/>
        </w:rPr>
        <w:t xml:space="preserve">bodu </w:t>
      </w:r>
      <w:r w:rsidRPr="00536D8D">
        <w:rPr>
          <w:rFonts w:ascii="Proba Pro" w:hAnsi="Proba Pro"/>
        </w:rPr>
        <w:fldChar w:fldCharType="begin"/>
      </w:r>
      <w:r w:rsidRPr="00536D8D">
        <w:rPr>
          <w:rFonts w:ascii="Proba Pro" w:hAnsi="Proba Pro"/>
        </w:rPr>
        <w:instrText xml:space="preserve"> REF _Ref485125420 \r \h </w:instrText>
      </w:r>
      <w:r w:rsidRPr="00536D8D">
        <w:rPr>
          <w:rFonts w:ascii="Proba Pro" w:hAnsi="Proba Pro"/>
          <w:highlight w:val="yellow"/>
        </w:rPr>
        <w:instrText xml:space="preserve"> \* MERGEFORMAT </w:instrText>
      </w:r>
      <w:r w:rsidRPr="00536D8D">
        <w:rPr>
          <w:rFonts w:ascii="Proba Pro" w:hAnsi="Proba Pro"/>
        </w:rPr>
      </w:r>
      <w:r w:rsidRPr="00536D8D">
        <w:rPr>
          <w:rFonts w:ascii="Proba Pro" w:hAnsi="Proba Pro"/>
        </w:rPr>
        <w:fldChar w:fldCharType="separate"/>
      </w:r>
      <w:r w:rsidR="00591807">
        <w:rPr>
          <w:rFonts w:ascii="Proba Pro" w:hAnsi="Proba Pro"/>
        </w:rPr>
        <w:t>2.5.3</w:t>
      </w:r>
      <w:r w:rsidRPr="00536D8D">
        <w:rPr>
          <w:rFonts w:ascii="Proba Pro" w:hAnsi="Proba Pro"/>
        </w:rPr>
        <w:fldChar w:fldCharType="end"/>
      </w:r>
      <w:r w:rsidRPr="00536D8D">
        <w:rPr>
          <w:rFonts w:ascii="Proba Pro" w:hAnsi="Proba Pro"/>
        </w:rPr>
        <w:t xml:space="preserve"> tejto Zmluvy, ale aj podľa akéhokoľvek iného ustanovenia tejto Zmluvy, je povinná jej vznik alebo existenciu bezodkladne písomne oznámiť druhej Zmluvnej strane. Pri riešení vzájomných nárokov spôsobených výskytom takýchto prekážok sú Zmluvné strany povinné postupovať vo vzájomnej súčinnosti tak, aby do najvyššej možnej miery zabránili následkom alebo zmiernili následky Vyššej moci.</w:t>
      </w:r>
    </w:p>
    <w:p w14:paraId="68668809" w14:textId="77777777" w:rsidR="00D94AE9" w:rsidRPr="00536D8D" w:rsidRDefault="00D94AE9" w:rsidP="00A8228E">
      <w:pPr>
        <w:numPr>
          <w:ilvl w:val="1"/>
          <w:numId w:val="41"/>
        </w:numPr>
        <w:spacing w:before="0" w:after="120" w:line="240" w:lineRule="auto"/>
        <w:jc w:val="both"/>
        <w:rPr>
          <w:rFonts w:ascii="Proba Pro" w:hAnsi="Proba Pro"/>
          <w:b/>
          <w:bCs/>
          <w:iCs/>
          <w:sz w:val="20"/>
          <w:szCs w:val="20"/>
        </w:rPr>
      </w:pPr>
      <w:r w:rsidRPr="00536D8D">
        <w:rPr>
          <w:rFonts w:ascii="Proba Pro" w:hAnsi="Proba Pro"/>
          <w:b/>
          <w:bCs/>
          <w:iCs/>
          <w:sz w:val="20"/>
          <w:szCs w:val="20"/>
        </w:rPr>
        <w:t xml:space="preserve">Záručná </w:t>
      </w:r>
      <w:r w:rsidRPr="00536D8D">
        <w:rPr>
          <w:rFonts w:ascii="Proba Pro" w:hAnsi="Proba Pro" w:cs="Arial"/>
          <w:b/>
          <w:sz w:val="20"/>
          <w:szCs w:val="20"/>
        </w:rPr>
        <w:t>doba</w:t>
      </w:r>
      <w:r w:rsidRPr="00536D8D">
        <w:rPr>
          <w:rFonts w:ascii="Proba Pro" w:hAnsi="Proba Pro"/>
          <w:b/>
          <w:bCs/>
          <w:iCs/>
          <w:sz w:val="20"/>
          <w:szCs w:val="20"/>
        </w:rPr>
        <w:t xml:space="preserve"> a</w:t>
      </w:r>
      <w:r w:rsidRPr="00536D8D">
        <w:rPr>
          <w:rFonts w:ascii="Calibri" w:hAnsi="Calibri" w:cs="Calibri"/>
          <w:b/>
          <w:bCs/>
          <w:iCs/>
          <w:sz w:val="20"/>
          <w:szCs w:val="20"/>
        </w:rPr>
        <w:t> </w:t>
      </w:r>
      <w:r w:rsidRPr="00536D8D">
        <w:rPr>
          <w:rFonts w:ascii="Proba Pro" w:hAnsi="Proba Pro" w:cs="Arial"/>
          <w:b/>
          <w:sz w:val="20"/>
          <w:szCs w:val="20"/>
        </w:rPr>
        <w:t>zodpovednosť</w:t>
      </w:r>
      <w:r w:rsidRPr="00536D8D">
        <w:rPr>
          <w:rFonts w:ascii="Proba Pro" w:hAnsi="Proba Pro"/>
          <w:b/>
          <w:bCs/>
          <w:iCs/>
          <w:sz w:val="20"/>
          <w:szCs w:val="20"/>
        </w:rPr>
        <w:t xml:space="preserve"> za vady</w:t>
      </w:r>
    </w:p>
    <w:p w14:paraId="407DB961" w14:textId="77777777" w:rsidR="00D94AE9" w:rsidRPr="00536D8D" w:rsidRDefault="00D94AE9" w:rsidP="00A8228E">
      <w:pPr>
        <w:widowControl w:val="0"/>
        <w:numPr>
          <w:ilvl w:val="2"/>
          <w:numId w:val="41"/>
        </w:numPr>
        <w:spacing w:before="0" w:after="120" w:line="240" w:lineRule="auto"/>
        <w:jc w:val="both"/>
        <w:rPr>
          <w:rFonts w:ascii="Proba Pro" w:hAnsi="Proba Pro" w:cs="Arial"/>
          <w:sz w:val="20"/>
          <w:szCs w:val="20"/>
        </w:rPr>
      </w:pPr>
      <w:bookmarkStart w:id="191" w:name="_Ref485112046"/>
      <w:r w:rsidRPr="00536D8D">
        <w:rPr>
          <w:rFonts w:ascii="Proba Pro" w:hAnsi="Proba Pro" w:cs="Arial"/>
          <w:sz w:val="20"/>
          <w:szCs w:val="20"/>
        </w:rPr>
        <w:t xml:space="preserve">Zhotoviteľ zodpovedá za to, že Dielo, ako aj </w:t>
      </w:r>
      <w:r>
        <w:rPr>
          <w:rFonts w:ascii="Proba Pro" w:hAnsi="Proba Pro" w:cs="Arial"/>
          <w:sz w:val="20"/>
          <w:szCs w:val="20"/>
        </w:rPr>
        <w:t xml:space="preserve">všetky </w:t>
      </w:r>
      <w:r w:rsidRPr="00190A46">
        <w:rPr>
          <w:rFonts w:ascii="Proba Pro" w:hAnsi="Proba Pro" w:cs="Arial"/>
          <w:bCs/>
          <w:sz w:val="20"/>
          <w:szCs w:val="20"/>
        </w:rPr>
        <w:t>Materiály</w:t>
      </w:r>
      <w:r>
        <w:rPr>
          <w:rFonts w:ascii="Proba Pro" w:hAnsi="Proba Pro" w:cs="Arial"/>
          <w:sz w:val="20"/>
          <w:szCs w:val="20"/>
        </w:rPr>
        <w:t xml:space="preserve"> budú</w:t>
      </w:r>
      <w:r w:rsidRPr="00536D8D">
        <w:rPr>
          <w:rFonts w:ascii="Proba Pro" w:hAnsi="Proba Pro" w:cs="Arial"/>
          <w:sz w:val="20"/>
          <w:szCs w:val="20"/>
        </w:rPr>
        <w:t xml:space="preserve"> mať počas Záručnej doby vlastnosti dohodnuté v tejto Zmluve, ako aj vlastnosti obvyklé s</w:t>
      </w:r>
      <w:r w:rsidRPr="00536D8D">
        <w:rPr>
          <w:rFonts w:ascii="Calibri" w:hAnsi="Calibri" w:cs="Calibri"/>
          <w:sz w:val="20"/>
          <w:szCs w:val="20"/>
        </w:rPr>
        <w:t> </w:t>
      </w:r>
      <w:r w:rsidRPr="00536D8D">
        <w:rPr>
          <w:rFonts w:ascii="Proba Pro" w:hAnsi="Proba Pro" w:cs="Arial"/>
          <w:sz w:val="20"/>
          <w:szCs w:val="20"/>
        </w:rPr>
        <w:t>prihliadnut</w:t>
      </w:r>
      <w:r w:rsidRPr="00536D8D">
        <w:rPr>
          <w:rFonts w:ascii="Proba Pro" w:hAnsi="Proba Pro" w:cs="Proba Pro"/>
          <w:sz w:val="20"/>
          <w:szCs w:val="20"/>
        </w:rPr>
        <w:t>í</w:t>
      </w:r>
      <w:r w:rsidRPr="00536D8D">
        <w:rPr>
          <w:rFonts w:ascii="Proba Pro" w:hAnsi="Proba Pro" w:cs="Arial"/>
          <w:sz w:val="20"/>
          <w:szCs w:val="20"/>
        </w:rPr>
        <w:t>m na povahu Diela, a že</w:t>
      </w:r>
      <w:r w:rsidRPr="00536D8D">
        <w:rPr>
          <w:rFonts w:ascii="Calibri" w:hAnsi="Calibri" w:cs="Calibri"/>
          <w:sz w:val="20"/>
          <w:szCs w:val="20"/>
        </w:rPr>
        <w:t> </w:t>
      </w:r>
      <w:r w:rsidRPr="00536D8D">
        <w:rPr>
          <w:rFonts w:ascii="Proba Pro" w:hAnsi="Proba Pro" w:cs="Arial"/>
          <w:sz w:val="20"/>
          <w:szCs w:val="20"/>
        </w:rPr>
        <w:t>bude sp</w:t>
      </w:r>
      <w:r w:rsidRPr="00536D8D">
        <w:rPr>
          <w:rFonts w:ascii="Proba Pro" w:hAnsi="Proba Pro" w:cs="Proba Pro"/>
          <w:sz w:val="20"/>
          <w:szCs w:val="20"/>
        </w:rPr>
        <w:t>ô</w:t>
      </w:r>
      <w:r w:rsidRPr="00536D8D">
        <w:rPr>
          <w:rFonts w:ascii="Proba Pro" w:hAnsi="Proba Pro" w:cs="Arial"/>
          <w:sz w:val="20"/>
          <w:szCs w:val="20"/>
        </w:rPr>
        <w:t>sobilé na riadne používanie na účel, na ktorý je určené. Záručná doba začína plynúť dňom podpisu Preberacieho protokolu oboma Zmluvnými stranami a</w:t>
      </w:r>
      <w:r w:rsidRPr="00536D8D">
        <w:rPr>
          <w:rFonts w:ascii="Calibri" w:hAnsi="Calibri" w:cs="Calibri"/>
          <w:sz w:val="20"/>
          <w:szCs w:val="20"/>
        </w:rPr>
        <w:t> </w:t>
      </w:r>
      <w:r w:rsidRPr="00536D8D">
        <w:rPr>
          <w:rFonts w:ascii="Proba Pro" w:hAnsi="Proba Pro" w:cs="Arial"/>
          <w:sz w:val="20"/>
          <w:szCs w:val="20"/>
        </w:rPr>
        <w:t>trv</w:t>
      </w:r>
      <w:r w:rsidRPr="00536D8D">
        <w:rPr>
          <w:rFonts w:ascii="Proba Pro" w:hAnsi="Proba Pro" w:cs="Proba Pro"/>
          <w:sz w:val="20"/>
          <w:szCs w:val="20"/>
        </w:rPr>
        <w:t>á</w:t>
      </w:r>
      <w:r w:rsidRPr="00536D8D">
        <w:rPr>
          <w:rFonts w:ascii="Proba Pro" w:hAnsi="Proba Pro" w:cs="Arial"/>
          <w:sz w:val="20"/>
          <w:szCs w:val="20"/>
        </w:rPr>
        <w:t xml:space="preserve"> po dobu šesťdesiat (60) mesiacov (ďalej aj ako „</w:t>
      </w:r>
      <w:r w:rsidRPr="00536D8D">
        <w:rPr>
          <w:rFonts w:ascii="Proba Pro" w:hAnsi="Proba Pro" w:cs="Arial"/>
          <w:b/>
          <w:sz w:val="20"/>
          <w:szCs w:val="20"/>
        </w:rPr>
        <w:t>Záručná doba</w:t>
      </w:r>
      <w:r w:rsidRPr="00536D8D">
        <w:rPr>
          <w:rFonts w:ascii="Proba Pro" w:hAnsi="Proba Pro" w:cs="Arial"/>
          <w:sz w:val="20"/>
          <w:szCs w:val="20"/>
        </w:rPr>
        <w:t>“).</w:t>
      </w:r>
      <w:bookmarkEnd w:id="191"/>
    </w:p>
    <w:p w14:paraId="323D9E99" w14:textId="77777777" w:rsidR="00D94AE9" w:rsidRPr="00536D8D" w:rsidRDefault="00D94AE9" w:rsidP="00A8228E">
      <w:pPr>
        <w:numPr>
          <w:ilvl w:val="2"/>
          <w:numId w:val="41"/>
        </w:numPr>
        <w:spacing w:before="0" w:after="120" w:line="240" w:lineRule="auto"/>
        <w:jc w:val="both"/>
        <w:rPr>
          <w:rFonts w:ascii="Proba Pro" w:hAnsi="Proba Pro" w:cs="Arial"/>
          <w:sz w:val="20"/>
          <w:szCs w:val="20"/>
        </w:rPr>
      </w:pPr>
      <w:r w:rsidRPr="00536D8D">
        <w:rPr>
          <w:rFonts w:ascii="Proba Pro" w:hAnsi="Proba Pro" w:cs="Arial"/>
          <w:sz w:val="20"/>
          <w:szCs w:val="20"/>
        </w:rPr>
        <w:t>Zmluvné strany sa dohodli, že aby bolo Dielo a</w:t>
      </w:r>
      <w:r w:rsidRPr="00536D8D">
        <w:rPr>
          <w:rFonts w:ascii="Calibri" w:hAnsi="Calibri" w:cs="Calibri"/>
          <w:sz w:val="20"/>
          <w:szCs w:val="20"/>
        </w:rPr>
        <w:t> </w:t>
      </w:r>
      <w:r w:rsidRPr="00536D8D">
        <w:rPr>
          <w:rFonts w:ascii="Proba Pro" w:hAnsi="Proba Pro" w:cs="Arial"/>
          <w:sz w:val="20"/>
          <w:szCs w:val="20"/>
        </w:rPr>
        <w:t>Dokument</w:t>
      </w:r>
      <w:r w:rsidRPr="00536D8D">
        <w:rPr>
          <w:rFonts w:ascii="Proba Pro" w:hAnsi="Proba Pro" w:cs="Proba Pro"/>
          <w:sz w:val="20"/>
          <w:szCs w:val="20"/>
        </w:rPr>
        <w:t>á</w:t>
      </w:r>
      <w:r w:rsidRPr="00536D8D">
        <w:rPr>
          <w:rFonts w:ascii="Proba Pro" w:hAnsi="Proba Pro" w:cs="Arial"/>
          <w:sz w:val="20"/>
          <w:szCs w:val="20"/>
        </w:rPr>
        <w:t>cia Zhotovite</w:t>
      </w:r>
      <w:r w:rsidRPr="00536D8D">
        <w:rPr>
          <w:rFonts w:ascii="Proba Pro" w:hAnsi="Proba Pro" w:cs="Proba Pro"/>
          <w:sz w:val="20"/>
          <w:szCs w:val="20"/>
        </w:rPr>
        <w:t>ľ</w:t>
      </w:r>
      <w:r w:rsidRPr="00536D8D">
        <w:rPr>
          <w:rFonts w:ascii="Proba Pro" w:hAnsi="Proba Pro" w:cs="Arial"/>
          <w:sz w:val="20"/>
          <w:szCs w:val="20"/>
        </w:rPr>
        <w:t>a po</w:t>
      </w:r>
      <w:r w:rsidRPr="00536D8D">
        <w:rPr>
          <w:rFonts w:ascii="Proba Pro" w:hAnsi="Proba Pro" w:cs="Proba Pro"/>
          <w:sz w:val="20"/>
          <w:szCs w:val="20"/>
        </w:rPr>
        <w:t>č</w:t>
      </w:r>
      <w:r w:rsidRPr="00536D8D">
        <w:rPr>
          <w:rFonts w:ascii="Proba Pro" w:hAnsi="Proba Pro" w:cs="Arial"/>
          <w:sz w:val="20"/>
          <w:szCs w:val="20"/>
        </w:rPr>
        <w:t>as celej Z</w:t>
      </w:r>
      <w:r w:rsidRPr="00536D8D">
        <w:rPr>
          <w:rFonts w:ascii="Proba Pro" w:hAnsi="Proba Pro" w:cs="Proba Pro"/>
          <w:sz w:val="20"/>
          <w:szCs w:val="20"/>
        </w:rPr>
        <w:t>á</w:t>
      </w:r>
      <w:r w:rsidRPr="00536D8D">
        <w:rPr>
          <w:rFonts w:ascii="Proba Pro" w:hAnsi="Proba Pro" w:cs="Arial"/>
          <w:sz w:val="20"/>
          <w:szCs w:val="20"/>
        </w:rPr>
        <w:t>ru</w:t>
      </w:r>
      <w:r w:rsidRPr="00536D8D">
        <w:rPr>
          <w:rFonts w:ascii="Proba Pro" w:hAnsi="Proba Pro" w:cs="Proba Pro"/>
          <w:sz w:val="20"/>
          <w:szCs w:val="20"/>
        </w:rPr>
        <w:t>č</w:t>
      </w:r>
      <w:r w:rsidRPr="00536D8D">
        <w:rPr>
          <w:rFonts w:ascii="Proba Pro" w:hAnsi="Proba Pro" w:cs="Arial"/>
          <w:sz w:val="20"/>
          <w:szCs w:val="20"/>
        </w:rPr>
        <w:t>nej doby v</w:t>
      </w:r>
      <w:r w:rsidRPr="00536D8D">
        <w:rPr>
          <w:rFonts w:ascii="Calibri" w:hAnsi="Calibri" w:cs="Calibri"/>
          <w:sz w:val="20"/>
          <w:szCs w:val="20"/>
        </w:rPr>
        <w:t> </w:t>
      </w:r>
      <w:r w:rsidRPr="00536D8D">
        <w:rPr>
          <w:rFonts w:ascii="Proba Pro" w:hAnsi="Proba Pro" w:cs="Arial"/>
          <w:sz w:val="20"/>
          <w:szCs w:val="20"/>
        </w:rPr>
        <w:t>s</w:t>
      </w:r>
      <w:r w:rsidRPr="00536D8D">
        <w:rPr>
          <w:rFonts w:ascii="Proba Pro" w:hAnsi="Proba Pro" w:cs="Proba Pro"/>
          <w:sz w:val="20"/>
          <w:szCs w:val="20"/>
        </w:rPr>
        <w:t>ú</w:t>
      </w:r>
      <w:r w:rsidRPr="00536D8D">
        <w:rPr>
          <w:rFonts w:ascii="Proba Pro" w:hAnsi="Proba Pro" w:cs="Arial"/>
          <w:sz w:val="20"/>
          <w:szCs w:val="20"/>
        </w:rPr>
        <w:t>lade so Zmluvou, Objednávateľ je oprávnený požadovať a</w:t>
      </w:r>
      <w:r w:rsidRPr="00536D8D">
        <w:rPr>
          <w:rFonts w:ascii="Calibri" w:hAnsi="Calibri" w:cs="Calibri"/>
          <w:sz w:val="20"/>
          <w:szCs w:val="20"/>
        </w:rPr>
        <w:t> </w:t>
      </w:r>
      <w:r w:rsidRPr="00536D8D">
        <w:rPr>
          <w:rFonts w:ascii="Proba Pro" w:hAnsi="Proba Pro" w:cs="Arial"/>
          <w:sz w:val="20"/>
          <w:szCs w:val="20"/>
        </w:rPr>
        <w:t>Zhotovite</w:t>
      </w:r>
      <w:r w:rsidRPr="00536D8D">
        <w:rPr>
          <w:rFonts w:ascii="Proba Pro" w:hAnsi="Proba Pro" w:cs="Proba Pro"/>
          <w:sz w:val="20"/>
          <w:szCs w:val="20"/>
        </w:rPr>
        <w:t>ľ</w:t>
      </w:r>
      <w:r w:rsidRPr="00536D8D">
        <w:rPr>
          <w:rFonts w:ascii="Proba Pro" w:hAnsi="Proba Pro" w:cs="Arial"/>
          <w:sz w:val="20"/>
          <w:szCs w:val="20"/>
        </w:rPr>
        <w:t xml:space="preserve"> je povinn</w:t>
      </w:r>
      <w:r w:rsidRPr="00536D8D">
        <w:rPr>
          <w:rFonts w:ascii="Proba Pro" w:hAnsi="Proba Pro" w:cs="Proba Pro"/>
          <w:sz w:val="20"/>
          <w:szCs w:val="20"/>
        </w:rPr>
        <w:t>ý</w:t>
      </w:r>
      <w:r w:rsidRPr="00536D8D">
        <w:rPr>
          <w:rFonts w:ascii="Proba Pro" w:hAnsi="Proba Pro" w:cs="Arial"/>
          <w:sz w:val="20"/>
          <w:szCs w:val="20"/>
        </w:rPr>
        <w:t xml:space="preserve"> vykona</w:t>
      </w:r>
      <w:r w:rsidRPr="00536D8D">
        <w:rPr>
          <w:rFonts w:ascii="Proba Pro" w:hAnsi="Proba Pro" w:cs="Proba Pro"/>
          <w:sz w:val="20"/>
          <w:szCs w:val="20"/>
        </w:rPr>
        <w:t>ť</w:t>
      </w:r>
      <w:r w:rsidRPr="00536D8D">
        <w:rPr>
          <w:rFonts w:ascii="Proba Pro" w:hAnsi="Proba Pro" w:cs="Arial"/>
          <w:sz w:val="20"/>
          <w:szCs w:val="20"/>
        </w:rPr>
        <w:t xml:space="preserve"> v</w:t>
      </w:r>
      <w:r w:rsidRPr="00536D8D">
        <w:rPr>
          <w:rFonts w:ascii="Proba Pro" w:hAnsi="Proba Pro" w:cs="Proba Pro"/>
          <w:sz w:val="20"/>
          <w:szCs w:val="20"/>
        </w:rPr>
        <w:t>š</w:t>
      </w:r>
      <w:r w:rsidRPr="00536D8D">
        <w:rPr>
          <w:rFonts w:ascii="Proba Pro" w:hAnsi="Proba Pro" w:cs="Arial"/>
          <w:sz w:val="20"/>
          <w:szCs w:val="20"/>
        </w:rPr>
        <w:t>etky pr</w:t>
      </w:r>
      <w:r w:rsidRPr="00536D8D">
        <w:rPr>
          <w:rFonts w:ascii="Proba Pro" w:hAnsi="Proba Pro" w:cs="Proba Pro"/>
          <w:sz w:val="20"/>
          <w:szCs w:val="20"/>
        </w:rPr>
        <w:t>á</w:t>
      </w:r>
      <w:r w:rsidRPr="00536D8D">
        <w:rPr>
          <w:rFonts w:ascii="Proba Pro" w:hAnsi="Proba Pro" w:cs="Arial"/>
          <w:sz w:val="20"/>
          <w:szCs w:val="20"/>
        </w:rPr>
        <w:t>ce k</w:t>
      </w:r>
      <w:r w:rsidRPr="00536D8D">
        <w:rPr>
          <w:rFonts w:ascii="Calibri" w:hAnsi="Calibri" w:cs="Calibri"/>
          <w:sz w:val="20"/>
          <w:szCs w:val="20"/>
        </w:rPr>
        <w:t> </w:t>
      </w:r>
      <w:r w:rsidRPr="00536D8D">
        <w:rPr>
          <w:rFonts w:ascii="Proba Pro" w:hAnsi="Proba Pro" w:cs="Arial"/>
          <w:sz w:val="20"/>
          <w:szCs w:val="20"/>
        </w:rPr>
        <w:t>odstr</w:t>
      </w:r>
      <w:r w:rsidRPr="00536D8D">
        <w:rPr>
          <w:rFonts w:ascii="Proba Pro" w:hAnsi="Proba Pro" w:cs="Proba Pro"/>
          <w:sz w:val="20"/>
          <w:szCs w:val="20"/>
        </w:rPr>
        <w:t>á</w:t>
      </w:r>
      <w:r w:rsidRPr="00536D8D">
        <w:rPr>
          <w:rFonts w:ascii="Proba Pro" w:hAnsi="Proba Pro" w:cs="Arial"/>
          <w:sz w:val="20"/>
          <w:szCs w:val="20"/>
        </w:rPr>
        <w:t>neniu v</w:t>
      </w:r>
      <w:r w:rsidRPr="00536D8D">
        <w:rPr>
          <w:rFonts w:ascii="Proba Pro" w:hAnsi="Proba Pro" w:cs="Proba Pro"/>
          <w:sz w:val="20"/>
          <w:szCs w:val="20"/>
        </w:rPr>
        <w:t>á</w:t>
      </w:r>
      <w:r w:rsidRPr="00536D8D">
        <w:rPr>
          <w:rFonts w:ascii="Proba Pro" w:hAnsi="Proba Pro" w:cs="Arial"/>
          <w:sz w:val="20"/>
          <w:szCs w:val="20"/>
        </w:rPr>
        <w:t>d Diela a</w:t>
      </w:r>
      <w:r w:rsidRPr="00536D8D">
        <w:rPr>
          <w:rFonts w:ascii="Calibri" w:hAnsi="Calibri" w:cs="Calibri"/>
          <w:sz w:val="20"/>
          <w:szCs w:val="20"/>
        </w:rPr>
        <w:t> </w:t>
      </w:r>
      <w:r w:rsidRPr="00536D8D">
        <w:rPr>
          <w:rFonts w:ascii="Proba Pro" w:hAnsi="Proba Pro" w:cs="Arial"/>
          <w:sz w:val="20"/>
          <w:szCs w:val="20"/>
        </w:rPr>
        <w:t>Dokument</w:t>
      </w:r>
      <w:r w:rsidRPr="00536D8D">
        <w:rPr>
          <w:rFonts w:ascii="Proba Pro" w:hAnsi="Proba Pro" w:cs="Proba Pro"/>
          <w:sz w:val="20"/>
          <w:szCs w:val="20"/>
        </w:rPr>
        <w:t>á</w:t>
      </w:r>
      <w:r w:rsidRPr="00536D8D">
        <w:rPr>
          <w:rFonts w:ascii="Proba Pro" w:hAnsi="Proba Pro" w:cs="Arial"/>
          <w:sz w:val="20"/>
          <w:szCs w:val="20"/>
        </w:rPr>
        <w:t>cie Zhotovite</w:t>
      </w:r>
      <w:r w:rsidRPr="00536D8D">
        <w:rPr>
          <w:rFonts w:ascii="Proba Pro" w:hAnsi="Proba Pro" w:cs="Proba Pro"/>
          <w:sz w:val="20"/>
          <w:szCs w:val="20"/>
        </w:rPr>
        <w:t>ľ</w:t>
      </w:r>
      <w:r w:rsidRPr="00536D8D">
        <w:rPr>
          <w:rFonts w:ascii="Proba Pro" w:hAnsi="Proba Pro" w:cs="Arial"/>
          <w:sz w:val="20"/>
          <w:szCs w:val="20"/>
        </w:rPr>
        <w:t>a ozn</w:t>
      </w:r>
      <w:r w:rsidRPr="00536D8D">
        <w:rPr>
          <w:rFonts w:ascii="Proba Pro" w:hAnsi="Proba Pro" w:cs="Proba Pro"/>
          <w:sz w:val="20"/>
          <w:szCs w:val="20"/>
        </w:rPr>
        <w:t>á</w:t>
      </w:r>
      <w:r w:rsidRPr="00536D8D">
        <w:rPr>
          <w:rFonts w:ascii="Proba Pro" w:hAnsi="Proba Pro" w:cs="Arial"/>
          <w:sz w:val="20"/>
          <w:szCs w:val="20"/>
        </w:rPr>
        <w:t>men</w:t>
      </w:r>
      <w:r w:rsidRPr="00536D8D">
        <w:rPr>
          <w:rFonts w:ascii="Proba Pro" w:hAnsi="Proba Pro" w:cs="Proba Pro"/>
          <w:sz w:val="20"/>
          <w:szCs w:val="20"/>
        </w:rPr>
        <w:t>ý</w:t>
      </w:r>
      <w:r w:rsidRPr="00536D8D">
        <w:rPr>
          <w:rFonts w:ascii="Proba Pro" w:hAnsi="Proba Pro" w:cs="Arial"/>
          <w:sz w:val="20"/>
          <w:szCs w:val="20"/>
        </w:rPr>
        <w:t>ch Objedn</w:t>
      </w:r>
      <w:r w:rsidRPr="00536D8D">
        <w:rPr>
          <w:rFonts w:ascii="Proba Pro" w:hAnsi="Proba Pro" w:cs="Proba Pro"/>
          <w:sz w:val="20"/>
          <w:szCs w:val="20"/>
        </w:rPr>
        <w:t>á</w:t>
      </w:r>
      <w:r w:rsidRPr="00536D8D">
        <w:rPr>
          <w:rFonts w:ascii="Proba Pro" w:hAnsi="Proba Pro" w:cs="Arial"/>
          <w:sz w:val="20"/>
          <w:szCs w:val="20"/>
        </w:rPr>
        <w:t>vateľom. Zhotoviteľ je povinný všetky tieto vady odstrániť a</w:t>
      </w:r>
      <w:r w:rsidRPr="00536D8D">
        <w:rPr>
          <w:rFonts w:ascii="Calibri" w:hAnsi="Calibri" w:cs="Calibri"/>
          <w:sz w:val="20"/>
          <w:szCs w:val="20"/>
        </w:rPr>
        <w:t> </w:t>
      </w:r>
      <w:r w:rsidRPr="00536D8D">
        <w:rPr>
          <w:rFonts w:ascii="Proba Pro" w:hAnsi="Proba Pro" w:cs="Arial"/>
          <w:sz w:val="20"/>
          <w:szCs w:val="20"/>
        </w:rPr>
        <w:t>v</w:t>
      </w:r>
      <w:r w:rsidRPr="00536D8D">
        <w:rPr>
          <w:rFonts w:ascii="Proba Pro" w:hAnsi="Proba Pro" w:cs="Proba Pro"/>
          <w:sz w:val="20"/>
          <w:szCs w:val="20"/>
        </w:rPr>
        <w:t>š</w:t>
      </w:r>
      <w:r w:rsidRPr="00536D8D">
        <w:rPr>
          <w:rFonts w:ascii="Proba Pro" w:hAnsi="Proba Pro" w:cs="Arial"/>
          <w:sz w:val="20"/>
          <w:szCs w:val="20"/>
        </w:rPr>
        <w:t>etky pr</w:t>
      </w:r>
      <w:r w:rsidRPr="00536D8D">
        <w:rPr>
          <w:rFonts w:ascii="Proba Pro" w:hAnsi="Proba Pro" w:cs="Proba Pro"/>
          <w:sz w:val="20"/>
          <w:szCs w:val="20"/>
        </w:rPr>
        <w:t>á</w:t>
      </w:r>
      <w:r w:rsidRPr="00536D8D">
        <w:rPr>
          <w:rFonts w:ascii="Proba Pro" w:hAnsi="Proba Pro" w:cs="Arial"/>
          <w:sz w:val="20"/>
          <w:szCs w:val="20"/>
        </w:rPr>
        <w:t>ce vykona</w:t>
      </w:r>
      <w:r w:rsidRPr="00536D8D">
        <w:rPr>
          <w:rFonts w:ascii="Proba Pro" w:hAnsi="Proba Pro" w:cs="Proba Pro"/>
          <w:sz w:val="20"/>
          <w:szCs w:val="20"/>
        </w:rPr>
        <w:t>ť</w:t>
      </w:r>
      <w:r w:rsidRPr="00536D8D">
        <w:rPr>
          <w:rFonts w:ascii="Proba Pro" w:hAnsi="Proba Pro" w:cs="Arial"/>
          <w:sz w:val="20"/>
          <w:szCs w:val="20"/>
        </w:rPr>
        <w:t xml:space="preserve"> na svoje n</w:t>
      </w:r>
      <w:r w:rsidRPr="00536D8D">
        <w:rPr>
          <w:rFonts w:ascii="Proba Pro" w:hAnsi="Proba Pro" w:cs="Proba Pro"/>
          <w:sz w:val="20"/>
          <w:szCs w:val="20"/>
        </w:rPr>
        <w:t>á</w:t>
      </w:r>
      <w:r w:rsidRPr="00536D8D">
        <w:rPr>
          <w:rFonts w:ascii="Proba Pro" w:hAnsi="Proba Pro" w:cs="Arial"/>
          <w:sz w:val="20"/>
          <w:szCs w:val="20"/>
        </w:rPr>
        <w:t>klady a</w:t>
      </w:r>
      <w:r w:rsidRPr="00536D8D">
        <w:rPr>
          <w:rFonts w:ascii="Calibri" w:hAnsi="Calibri" w:cs="Calibri"/>
          <w:sz w:val="20"/>
          <w:szCs w:val="20"/>
        </w:rPr>
        <w:t> </w:t>
      </w:r>
      <w:r w:rsidRPr="00536D8D">
        <w:rPr>
          <w:rFonts w:ascii="Proba Pro" w:hAnsi="Proba Pro" w:cs="Arial"/>
          <w:sz w:val="20"/>
          <w:szCs w:val="20"/>
        </w:rPr>
        <w:t>riziko.</w:t>
      </w:r>
    </w:p>
    <w:p w14:paraId="00FA1DB1" w14:textId="77777777" w:rsidR="00D94AE9" w:rsidRPr="00536D8D" w:rsidRDefault="00D94AE9" w:rsidP="00A8228E">
      <w:pPr>
        <w:numPr>
          <w:ilvl w:val="2"/>
          <w:numId w:val="41"/>
        </w:numPr>
        <w:spacing w:before="0" w:after="120" w:line="240" w:lineRule="auto"/>
        <w:jc w:val="both"/>
        <w:rPr>
          <w:rFonts w:ascii="Proba Pro" w:hAnsi="Proba Pro" w:cs="Arial"/>
          <w:sz w:val="20"/>
          <w:szCs w:val="20"/>
        </w:rPr>
      </w:pPr>
      <w:r w:rsidRPr="00536D8D">
        <w:rPr>
          <w:rFonts w:ascii="Proba Pro" w:hAnsi="Proba Pro" w:cs="Arial"/>
          <w:sz w:val="20"/>
          <w:szCs w:val="20"/>
        </w:rPr>
        <w:t>Zhotoviteľ zodpovedá za vady, ktoré má Dielo v</w:t>
      </w:r>
      <w:r w:rsidRPr="00536D8D">
        <w:rPr>
          <w:rFonts w:ascii="Calibri" w:hAnsi="Calibri" w:cs="Calibri"/>
          <w:sz w:val="20"/>
          <w:szCs w:val="20"/>
        </w:rPr>
        <w:t> </w:t>
      </w:r>
      <w:r w:rsidRPr="00536D8D">
        <w:rPr>
          <w:rFonts w:ascii="Proba Pro" w:hAnsi="Proba Pro" w:cs="Arial"/>
          <w:sz w:val="20"/>
          <w:szCs w:val="20"/>
        </w:rPr>
        <w:t>okamihu prechodu nebezpe</w:t>
      </w:r>
      <w:r w:rsidRPr="00536D8D">
        <w:rPr>
          <w:rFonts w:ascii="Proba Pro" w:hAnsi="Proba Pro" w:cs="Proba Pro"/>
          <w:sz w:val="20"/>
          <w:szCs w:val="20"/>
        </w:rPr>
        <w:t>č</w:t>
      </w:r>
      <w:r w:rsidRPr="00536D8D">
        <w:rPr>
          <w:rFonts w:ascii="Proba Pro" w:hAnsi="Proba Pro" w:cs="Arial"/>
          <w:sz w:val="20"/>
          <w:szCs w:val="20"/>
        </w:rPr>
        <w:t>enstva na Objednávateľa, aj keď sa vada stane zjavnou až po tejto dobe. Zhotoviteľ zodpovedá takisto za akúkoľvek vadu, ktorá vznikne po dobe prechodu nebezpečenstva na Objednávateľa, ak je spôsobená porušením povinností Zhotoviteľa.</w:t>
      </w:r>
    </w:p>
    <w:p w14:paraId="1651B511" w14:textId="67D6B562" w:rsidR="00D94AE9" w:rsidRPr="00536D8D" w:rsidRDefault="00D94AE9" w:rsidP="00A8228E">
      <w:pPr>
        <w:numPr>
          <w:ilvl w:val="2"/>
          <w:numId w:val="41"/>
        </w:numPr>
        <w:spacing w:before="0" w:after="120" w:line="240" w:lineRule="auto"/>
        <w:jc w:val="both"/>
        <w:rPr>
          <w:rFonts w:ascii="Proba Pro" w:hAnsi="Proba Pro" w:cs="Arial"/>
          <w:sz w:val="20"/>
          <w:szCs w:val="20"/>
        </w:rPr>
      </w:pPr>
      <w:bookmarkStart w:id="192" w:name="_Ref527449467"/>
      <w:r w:rsidRPr="00536D8D">
        <w:rPr>
          <w:rFonts w:ascii="Proba Pro" w:hAnsi="Proba Pro" w:cs="Arial"/>
          <w:sz w:val="20"/>
          <w:szCs w:val="20"/>
        </w:rPr>
        <w:t>Zhotoviteľ určuje, ako zodpovednú osobu na oznamovanie vád a</w:t>
      </w:r>
      <w:r w:rsidRPr="00536D8D">
        <w:rPr>
          <w:rFonts w:ascii="Calibri" w:hAnsi="Calibri" w:cs="Calibri"/>
          <w:sz w:val="20"/>
          <w:szCs w:val="20"/>
        </w:rPr>
        <w:t> </w:t>
      </w:r>
      <w:r w:rsidRPr="00536D8D">
        <w:rPr>
          <w:rFonts w:ascii="Proba Pro" w:hAnsi="Proba Pro" w:cs="Arial"/>
          <w:sz w:val="20"/>
          <w:szCs w:val="20"/>
        </w:rPr>
        <w:t>havarijn</w:t>
      </w:r>
      <w:r w:rsidRPr="00536D8D">
        <w:rPr>
          <w:rFonts w:ascii="Proba Pro" w:hAnsi="Proba Pro" w:cs="Proba Pro"/>
          <w:sz w:val="20"/>
          <w:szCs w:val="20"/>
        </w:rPr>
        <w:t>ý</w:t>
      </w:r>
      <w:r w:rsidRPr="00536D8D">
        <w:rPr>
          <w:rFonts w:ascii="Proba Pro" w:hAnsi="Proba Pro" w:cs="Arial"/>
          <w:sz w:val="20"/>
          <w:szCs w:val="20"/>
        </w:rPr>
        <w:t>ch udalost</w:t>
      </w:r>
      <w:r w:rsidRPr="00536D8D">
        <w:rPr>
          <w:rFonts w:ascii="Proba Pro" w:hAnsi="Proba Pro" w:cs="Proba Pro"/>
          <w:sz w:val="20"/>
          <w:szCs w:val="20"/>
        </w:rPr>
        <w:t>í</w:t>
      </w:r>
      <w:r w:rsidRPr="00536D8D">
        <w:rPr>
          <w:rFonts w:ascii="Proba Pro" w:hAnsi="Proba Pro" w:cs="Arial"/>
          <w:sz w:val="20"/>
          <w:szCs w:val="20"/>
        </w:rPr>
        <w:t xml:space="preserve"> [</w:t>
      </w:r>
      <w:r w:rsidRPr="00536D8D">
        <w:rPr>
          <w:rFonts w:ascii="Proba Pro" w:hAnsi="Proba Pro" w:cs="Arial"/>
          <w:i/>
          <w:sz w:val="20"/>
          <w:szCs w:val="20"/>
          <w:highlight w:val="lightGray"/>
        </w:rPr>
        <w:t>meno a</w:t>
      </w:r>
      <w:r w:rsidR="005677B1">
        <w:rPr>
          <w:rFonts w:ascii="Calibri" w:hAnsi="Calibri" w:cs="Calibri"/>
          <w:i/>
          <w:sz w:val="20"/>
          <w:szCs w:val="20"/>
          <w:highlight w:val="lightGray"/>
        </w:rPr>
        <w:t> </w:t>
      </w:r>
      <w:r w:rsidRPr="00536D8D">
        <w:rPr>
          <w:rFonts w:ascii="Proba Pro" w:hAnsi="Proba Pro" w:cs="Arial"/>
          <w:i/>
          <w:sz w:val="20"/>
          <w:szCs w:val="20"/>
          <w:highlight w:val="lightGray"/>
        </w:rPr>
        <w:t>priezvisko</w:t>
      </w:r>
      <w:r w:rsidR="005677B1">
        <w:rPr>
          <w:rFonts w:ascii="Proba Pro" w:hAnsi="Proba Pro" w:cs="Arial"/>
          <w:i/>
          <w:sz w:val="20"/>
          <w:szCs w:val="20"/>
          <w:highlight w:val="lightGray"/>
        </w:rPr>
        <w:t xml:space="preserve"> - </w:t>
      </w:r>
      <w:r w:rsidR="005677B1" w:rsidRPr="00536D8D">
        <w:rPr>
          <w:rFonts w:ascii="Proba Pro" w:hAnsi="Proba Pro" w:cs="Arial"/>
          <w:i/>
          <w:sz w:val="20"/>
          <w:szCs w:val="20"/>
          <w:highlight w:val="lightGray"/>
        </w:rPr>
        <w:t>doplní uchádzač</w:t>
      </w:r>
      <w:r w:rsidRPr="00536D8D">
        <w:rPr>
          <w:rFonts w:ascii="Proba Pro" w:hAnsi="Proba Pro" w:cs="Arial"/>
          <w:sz w:val="20"/>
          <w:szCs w:val="20"/>
        </w:rPr>
        <w:t>], tel. číslo.[</w:t>
      </w:r>
      <w:r w:rsidRPr="00536D8D">
        <w:rPr>
          <w:rFonts w:ascii="Proba Pro" w:hAnsi="Proba Pro" w:cs="Arial"/>
          <w:i/>
          <w:sz w:val="20"/>
          <w:szCs w:val="20"/>
          <w:highlight w:val="lightGray"/>
        </w:rPr>
        <w:t>doplní uchádzač</w:t>
      </w:r>
      <w:r w:rsidRPr="00536D8D">
        <w:rPr>
          <w:rFonts w:ascii="Proba Pro" w:hAnsi="Proba Pro" w:cs="Arial"/>
          <w:sz w:val="20"/>
          <w:szCs w:val="20"/>
        </w:rPr>
        <w:t xml:space="preserve">], </w:t>
      </w:r>
      <w:proofErr w:type="spellStart"/>
      <w:r w:rsidRPr="00536D8D">
        <w:rPr>
          <w:rFonts w:ascii="Proba Pro" w:hAnsi="Proba Pro" w:cs="Arial"/>
          <w:sz w:val="20"/>
          <w:szCs w:val="20"/>
        </w:rPr>
        <w:t>E-Mail</w:t>
      </w:r>
      <w:proofErr w:type="spellEnd"/>
      <w:r w:rsidRPr="00536D8D">
        <w:rPr>
          <w:rFonts w:ascii="Proba Pro" w:hAnsi="Proba Pro" w:cs="Arial"/>
          <w:sz w:val="20"/>
          <w:szCs w:val="20"/>
        </w:rPr>
        <w:t>: [</w:t>
      </w:r>
      <w:r w:rsidRPr="00536D8D">
        <w:rPr>
          <w:rFonts w:ascii="Proba Pro" w:hAnsi="Proba Pro" w:cs="Arial"/>
          <w:i/>
          <w:sz w:val="20"/>
          <w:szCs w:val="20"/>
          <w:highlight w:val="lightGray"/>
        </w:rPr>
        <w:t>doplní uchádzač</w:t>
      </w:r>
      <w:r w:rsidRPr="00536D8D">
        <w:rPr>
          <w:rFonts w:ascii="Proba Pro" w:hAnsi="Proba Pro" w:cs="Arial"/>
          <w:sz w:val="20"/>
          <w:szCs w:val="20"/>
        </w:rPr>
        <w:t xml:space="preserve">]. Objednávateľ sa zaväzuje, že prípadnú požiadavku na odstránenie vady uplatní bezodkladne po jej zistení písomne, </w:t>
      </w:r>
      <w:r>
        <w:rPr>
          <w:rFonts w:ascii="Proba Pro" w:hAnsi="Proba Pro" w:cs="Arial"/>
          <w:sz w:val="20"/>
          <w:szCs w:val="20"/>
        </w:rPr>
        <w:t>a to zaslaním emailu</w:t>
      </w:r>
      <w:r w:rsidRPr="00536D8D">
        <w:rPr>
          <w:rFonts w:ascii="Proba Pro" w:hAnsi="Proba Pro" w:cs="Arial"/>
          <w:sz w:val="20"/>
          <w:szCs w:val="20"/>
        </w:rPr>
        <w:t xml:space="preserve"> na vyššie uvedenú emailovú adresu. Na odstránenie bežných vád zistených a</w:t>
      </w:r>
      <w:r w:rsidRPr="00536D8D">
        <w:rPr>
          <w:rFonts w:ascii="Calibri" w:hAnsi="Calibri" w:cs="Calibri"/>
          <w:sz w:val="20"/>
          <w:szCs w:val="20"/>
        </w:rPr>
        <w:t> </w:t>
      </w:r>
      <w:r w:rsidRPr="00536D8D">
        <w:rPr>
          <w:rFonts w:ascii="Proba Pro" w:hAnsi="Proba Pro" w:cs="Arial"/>
          <w:sz w:val="20"/>
          <w:szCs w:val="20"/>
        </w:rPr>
        <w:t>reklamovan</w:t>
      </w:r>
      <w:r w:rsidRPr="00536D8D">
        <w:rPr>
          <w:rFonts w:ascii="Proba Pro" w:hAnsi="Proba Pro" w:cs="Proba Pro"/>
          <w:sz w:val="20"/>
          <w:szCs w:val="20"/>
        </w:rPr>
        <w:t>ý</w:t>
      </w:r>
      <w:r w:rsidRPr="00536D8D">
        <w:rPr>
          <w:rFonts w:ascii="Proba Pro" w:hAnsi="Proba Pro" w:cs="Arial"/>
          <w:sz w:val="20"/>
          <w:szCs w:val="20"/>
        </w:rPr>
        <w:t>ch Objednávateľom v</w:t>
      </w:r>
      <w:r w:rsidRPr="00536D8D">
        <w:rPr>
          <w:rFonts w:ascii="Calibri" w:hAnsi="Calibri" w:cs="Calibri"/>
          <w:sz w:val="20"/>
          <w:szCs w:val="20"/>
        </w:rPr>
        <w:t> </w:t>
      </w:r>
      <w:r w:rsidRPr="00536D8D">
        <w:rPr>
          <w:rFonts w:ascii="Proba Pro" w:hAnsi="Proba Pro" w:cs="Arial"/>
          <w:sz w:val="20"/>
          <w:szCs w:val="20"/>
        </w:rPr>
        <w:t>Záručnej dobe nastúpi Zhotoviteľ v</w:t>
      </w:r>
      <w:r w:rsidRPr="00536D8D">
        <w:rPr>
          <w:rFonts w:ascii="Calibri" w:hAnsi="Calibri" w:cs="Calibri"/>
          <w:sz w:val="20"/>
          <w:szCs w:val="20"/>
        </w:rPr>
        <w:t> </w:t>
      </w:r>
      <w:r w:rsidRPr="00536D8D">
        <w:rPr>
          <w:rFonts w:ascii="Proba Pro" w:hAnsi="Proba Pro" w:cs="Arial"/>
          <w:sz w:val="20"/>
          <w:szCs w:val="20"/>
        </w:rPr>
        <w:t>lehote do štyridsaťosem (48) hodín od oznámenia Objednávateľom. V</w:t>
      </w:r>
      <w:r w:rsidRPr="00536D8D">
        <w:rPr>
          <w:rFonts w:ascii="Calibri" w:hAnsi="Calibri" w:cs="Calibri"/>
          <w:sz w:val="20"/>
          <w:szCs w:val="20"/>
        </w:rPr>
        <w:t> </w:t>
      </w:r>
      <w:r w:rsidRPr="00536D8D">
        <w:rPr>
          <w:rFonts w:ascii="Proba Pro" w:hAnsi="Proba Pro" w:cs="Arial"/>
          <w:sz w:val="20"/>
          <w:szCs w:val="20"/>
        </w:rPr>
        <w:t>takom pr</w:t>
      </w:r>
      <w:r w:rsidRPr="00536D8D">
        <w:rPr>
          <w:rFonts w:ascii="Proba Pro" w:hAnsi="Proba Pro" w:cs="Proba Pro"/>
          <w:sz w:val="20"/>
          <w:szCs w:val="20"/>
        </w:rPr>
        <w:t>í</w:t>
      </w:r>
      <w:r w:rsidRPr="00536D8D">
        <w:rPr>
          <w:rFonts w:ascii="Proba Pro" w:hAnsi="Proba Pro" w:cs="Arial"/>
          <w:sz w:val="20"/>
          <w:szCs w:val="20"/>
        </w:rPr>
        <w:t>pade je Zhotovite</w:t>
      </w:r>
      <w:r w:rsidRPr="00536D8D">
        <w:rPr>
          <w:rFonts w:ascii="Proba Pro" w:hAnsi="Proba Pro" w:cs="Proba Pro"/>
          <w:sz w:val="20"/>
          <w:szCs w:val="20"/>
        </w:rPr>
        <w:t>ľ</w:t>
      </w:r>
      <w:r w:rsidRPr="00536D8D">
        <w:rPr>
          <w:rFonts w:ascii="Proba Pro" w:hAnsi="Proba Pro" w:cs="Arial"/>
          <w:sz w:val="20"/>
          <w:szCs w:val="20"/>
        </w:rPr>
        <w:t xml:space="preserve"> povinn</w:t>
      </w:r>
      <w:r w:rsidRPr="00536D8D">
        <w:rPr>
          <w:rFonts w:ascii="Proba Pro" w:hAnsi="Proba Pro" w:cs="Proba Pro"/>
          <w:sz w:val="20"/>
          <w:szCs w:val="20"/>
        </w:rPr>
        <w:t>ý</w:t>
      </w:r>
      <w:r w:rsidRPr="00536D8D">
        <w:rPr>
          <w:rFonts w:ascii="Proba Pro" w:hAnsi="Proba Pro" w:cs="Arial"/>
          <w:sz w:val="20"/>
          <w:szCs w:val="20"/>
        </w:rPr>
        <w:t xml:space="preserve"> odstr</w:t>
      </w:r>
      <w:r w:rsidRPr="00536D8D">
        <w:rPr>
          <w:rFonts w:ascii="Proba Pro" w:hAnsi="Proba Pro" w:cs="Proba Pro"/>
          <w:sz w:val="20"/>
          <w:szCs w:val="20"/>
        </w:rPr>
        <w:t>á</w:t>
      </w:r>
      <w:r w:rsidRPr="00536D8D">
        <w:rPr>
          <w:rFonts w:ascii="Proba Pro" w:hAnsi="Proba Pro" w:cs="Arial"/>
          <w:sz w:val="20"/>
          <w:szCs w:val="20"/>
        </w:rPr>
        <w:t>nenie vady vykona</w:t>
      </w:r>
      <w:r w:rsidRPr="00536D8D">
        <w:rPr>
          <w:rFonts w:ascii="Proba Pro" w:hAnsi="Proba Pro" w:cs="Proba Pro"/>
          <w:sz w:val="20"/>
          <w:szCs w:val="20"/>
        </w:rPr>
        <w:t>ť</w:t>
      </w:r>
      <w:r w:rsidRPr="00536D8D">
        <w:rPr>
          <w:rFonts w:ascii="Proba Pro" w:hAnsi="Proba Pro" w:cs="Arial"/>
          <w:sz w:val="20"/>
          <w:szCs w:val="20"/>
        </w:rPr>
        <w:t xml:space="preserve"> bezodkladne, najnesk</w:t>
      </w:r>
      <w:r w:rsidRPr="00536D8D">
        <w:rPr>
          <w:rFonts w:ascii="Proba Pro" w:hAnsi="Proba Pro" w:cs="Proba Pro"/>
          <w:sz w:val="20"/>
          <w:szCs w:val="20"/>
        </w:rPr>
        <w:t>ô</w:t>
      </w:r>
      <w:r w:rsidRPr="00536D8D">
        <w:rPr>
          <w:rFonts w:ascii="Proba Pro" w:hAnsi="Proba Pro" w:cs="Arial"/>
          <w:sz w:val="20"/>
          <w:szCs w:val="20"/>
        </w:rPr>
        <w:t>r v</w:t>
      </w:r>
      <w:r w:rsidRPr="00536D8D">
        <w:rPr>
          <w:rFonts w:ascii="Proba Pro" w:hAnsi="Proba Pro" w:cs="Proba Pro"/>
          <w:sz w:val="20"/>
          <w:szCs w:val="20"/>
        </w:rPr>
        <w:t>š</w:t>
      </w:r>
      <w:r w:rsidRPr="00536D8D">
        <w:rPr>
          <w:rFonts w:ascii="Proba Pro" w:hAnsi="Proba Pro" w:cs="Arial"/>
          <w:sz w:val="20"/>
          <w:szCs w:val="20"/>
        </w:rPr>
        <w:t>ak do siedmich (7) dn</w:t>
      </w:r>
      <w:r w:rsidRPr="00536D8D">
        <w:rPr>
          <w:rFonts w:ascii="Proba Pro" w:hAnsi="Proba Pro" w:cs="Proba Pro"/>
          <w:sz w:val="20"/>
          <w:szCs w:val="20"/>
        </w:rPr>
        <w:t>í</w:t>
      </w:r>
      <w:r w:rsidRPr="00536D8D">
        <w:rPr>
          <w:rFonts w:ascii="Proba Pro" w:hAnsi="Proba Pro" w:cs="Arial"/>
          <w:sz w:val="20"/>
          <w:szCs w:val="20"/>
        </w:rPr>
        <w:t xml:space="preserve"> odo d</w:t>
      </w:r>
      <w:r w:rsidRPr="00536D8D">
        <w:rPr>
          <w:rFonts w:ascii="Proba Pro" w:hAnsi="Proba Pro" w:cs="Proba Pro"/>
          <w:sz w:val="20"/>
          <w:szCs w:val="20"/>
        </w:rPr>
        <w:t>ň</w:t>
      </w:r>
      <w:r w:rsidRPr="00536D8D">
        <w:rPr>
          <w:rFonts w:ascii="Proba Pro" w:hAnsi="Proba Pro" w:cs="Arial"/>
          <w:sz w:val="20"/>
          <w:szCs w:val="20"/>
        </w:rPr>
        <w:t>a doru</w:t>
      </w:r>
      <w:r w:rsidRPr="00536D8D">
        <w:rPr>
          <w:rFonts w:ascii="Proba Pro" w:hAnsi="Proba Pro" w:cs="Proba Pro"/>
          <w:sz w:val="20"/>
          <w:szCs w:val="20"/>
        </w:rPr>
        <w:t>č</w:t>
      </w:r>
      <w:r w:rsidRPr="00536D8D">
        <w:rPr>
          <w:rFonts w:ascii="Proba Pro" w:hAnsi="Proba Pro" w:cs="Arial"/>
          <w:sz w:val="20"/>
          <w:szCs w:val="20"/>
        </w:rPr>
        <w:t>enia po</w:t>
      </w:r>
      <w:r w:rsidRPr="00536D8D">
        <w:rPr>
          <w:rFonts w:ascii="Proba Pro" w:hAnsi="Proba Pro" w:cs="Proba Pro"/>
          <w:sz w:val="20"/>
          <w:szCs w:val="20"/>
        </w:rPr>
        <w:t>ž</w:t>
      </w:r>
      <w:r w:rsidRPr="00536D8D">
        <w:rPr>
          <w:rFonts w:ascii="Proba Pro" w:hAnsi="Proba Pro" w:cs="Arial"/>
          <w:sz w:val="20"/>
          <w:szCs w:val="20"/>
        </w:rPr>
        <w:t>iadavky na odstr</w:t>
      </w:r>
      <w:r w:rsidRPr="00536D8D">
        <w:rPr>
          <w:rFonts w:ascii="Proba Pro" w:hAnsi="Proba Pro" w:cs="Proba Pro"/>
          <w:sz w:val="20"/>
          <w:szCs w:val="20"/>
        </w:rPr>
        <w:t>á</w:t>
      </w:r>
      <w:r w:rsidRPr="00536D8D">
        <w:rPr>
          <w:rFonts w:ascii="Proba Pro" w:hAnsi="Proba Pro" w:cs="Arial"/>
          <w:sz w:val="20"/>
          <w:szCs w:val="20"/>
        </w:rPr>
        <w:t>nenie vady, pokia</w:t>
      </w:r>
      <w:r w:rsidRPr="00536D8D">
        <w:rPr>
          <w:rFonts w:ascii="Proba Pro" w:hAnsi="Proba Pro" w:cs="Proba Pro"/>
          <w:sz w:val="20"/>
          <w:szCs w:val="20"/>
        </w:rPr>
        <w:t>ľ</w:t>
      </w:r>
      <w:r w:rsidRPr="00536D8D">
        <w:rPr>
          <w:rFonts w:ascii="Proba Pro" w:hAnsi="Proba Pro" w:cs="Arial"/>
          <w:sz w:val="20"/>
          <w:szCs w:val="20"/>
        </w:rPr>
        <w:t xml:space="preserve"> sa s</w:t>
      </w:r>
      <w:r w:rsidRPr="00536D8D">
        <w:rPr>
          <w:rFonts w:ascii="Calibri" w:hAnsi="Calibri" w:cs="Calibri"/>
          <w:sz w:val="20"/>
          <w:szCs w:val="20"/>
        </w:rPr>
        <w:t> </w:t>
      </w:r>
      <w:r w:rsidRPr="00536D8D">
        <w:rPr>
          <w:rFonts w:ascii="Proba Pro" w:hAnsi="Proba Pro" w:cs="Arial"/>
          <w:sz w:val="20"/>
          <w:szCs w:val="20"/>
        </w:rPr>
        <w:t>Objedn</w:t>
      </w:r>
      <w:r w:rsidRPr="00536D8D">
        <w:rPr>
          <w:rFonts w:ascii="Proba Pro" w:hAnsi="Proba Pro" w:cs="Proba Pro"/>
          <w:sz w:val="20"/>
          <w:szCs w:val="20"/>
        </w:rPr>
        <w:t>á</w:t>
      </w:r>
      <w:r w:rsidRPr="00536D8D">
        <w:rPr>
          <w:rFonts w:ascii="Proba Pro" w:hAnsi="Proba Pro" w:cs="Arial"/>
          <w:sz w:val="20"/>
          <w:szCs w:val="20"/>
        </w:rPr>
        <w:t>vate</w:t>
      </w:r>
      <w:r w:rsidRPr="00536D8D">
        <w:rPr>
          <w:rFonts w:ascii="Proba Pro" w:hAnsi="Proba Pro" w:cs="Proba Pro"/>
          <w:sz w:val="20"/>
          <w:szCs w:val="20"/>
        </w:rPr>
        <w:t>ľ</w:t>
      </w:r>
      <w:r w:rsidRPr="00536D8D">
        <w:rPr>
          <w:rFonts w:ascii="Proba Pro" w:hAnsi="Proba Pro" w:cs="Arial"/>
          <w:sz w:val="20"/>
          <w:szCs w:val="20"/>
        </w:rPr>
        <w:t>om nedohodne na inej lehote.</w:t>
      </w:r>
      <w:bookmarkEnd w:id="192"/>
      <w:r w:rsidRPr="00536D8D">
        <w:rPr>
          <w:rFonts w:ascii="Proba Pro" w:hAnsi="Proba Pro" w:cs="Arial"/>
          <w:sz w:val="20"/>
          <w:szCs w:val="20"/>
        </w:rPr>
        <w:t xml:space="preserve"> </w:t>
      </w:r>
    </w:p>
    <w:p w14:paraId="579C15A2" w14:textId="77777777" w:rsidR="00D94AE9" w:rsidRPr="00E24BA3" w:rsidRDefault="00D94AE9" w:rsidP="00A8228E">
      <w:pPr>
        <w:numPr>
          <w:ilvl w:val="2"/>
          <w:numId w:val="41"/>
        </w:numPr>
        <w:spacing w:before="0" w:after="120" w:line="240" w:lineRule="auto"/>
        <w:jc w:val="both"/>
        <w:rPr>
          <w:rFonts w:ascii="Proba Pro" w:hAnsi="Proba Pro" w:cs="Arial"/>
          <w:sz w:val="20"/>
          <w:szCs w:val="20"/>
        </w:rPr>
      </w:pPr>
      <w:r w:rsidRPr="00536D8D">
        <w:rPr>
          <w:rFonts w:ascii="Proba Pro" w:hAnsi="Proba Pro" w:cs="Arial"/>
          <w:sz w:val="20"/>
          <w:szCs w:val="20"/>
        </w:rPr>
        <w:lastRenderedPageBreak/>
        <w:t>Zhotoviteľ znáša všetky náklady spojené s</w:t>
      </w:r>
      <w:r w:rsidRPr="00536D8D">
        <w:rPr>
          <w:rFonts w:ascii="Calibri" w:hAnsi="Calibri" w:cs="Calibri"/>
          <w:sz w:val="20"/>
          <w:szCs w:val="20"/>
        </w:rPr>
        <w:t> </w:t>
      </w:r>
      <w:r w:rsidRPr="00536D8D">
        <w:rPr>
          <w:rFonts w:ascii="Proba Pro" w:hAnsi="Proba Pro" w:cs="Arial"/>
          <w:sz w:val="20"/>
          <w:szCs w:val="20"/>
        </w:rPr>
        <w:t>odstr</w:t>
      </w:r>
      <w:r w:rsidRPr="00536D8D">
        <w:rPr>
          <w:rFonts w:ascii="Proba Pro" w:hAnsi="Proba Pro" w:cs="Proba Pro"/>
          <w:sz w:val="20"/>
          <w:szCs w:val="20"/>
        </w:rPr>
        <w:t>á</w:t>
      </w:r>
      <w:r w:rsidRPr="00536D8D">
        <w:rPr>
          <w:rFonts w:ascii="Proba Pro" w:hAnsi="Proba Pro" w:cs="Arial"/>
          <w:sz w:val="20"/>
          <w:szCs w:val="20"/>
        </w:rPr>
        <w:t>nen</w:t>
      </w:r>
      <w:r w:rsidRPr="00536D8D">
        <w:rPr>
          <w:rFonts w:ascii="Proba Pro" w:hAnsi="Proba Pro" w:cs="Proba Pro"/>
          <w:sz w:val="20"/>
          <w:szCs w:val="20"/>
        </w:rPr>
        <w:t>í</w:t>
      </w:r>
      <w:r w:rsidRPr="00536D8D">
        <w:rPr>
          <w:rFonts w:ascii="Proba Pro" w:hAnsi="Proba Pro" w:cs="Arial"/>
          <w:sz w:val="20"/>
          <w:szCs w:val="20"/>
        </w:rPr>
        <w:t>m vád Diela. Záručná doba neplynie po dobu, po ktorú Objednávateľ nemôže užívať Dielo resp. časť Diela pre jeho vady, za ktoré zodpovedá Zhotoviteľ.</w:t>
      </w:r>
    </w:p>
    <w:p w14:paraId="19F6BFA2" w14:textId="77777777" w:rsidR="00D94AE9" w:rsidRPr="00536D8D" w:rsidRDefault="00D94AE9" w:rsidP="00A8228E">
      <w:pPr>
        <w:numPr>
          <w:ilvl w:val="1"/>
          <w:numId w:val="41"/>
        </w:numPr>
        <w:spacing w:before="0" w:after="120" w:line="240" w:lineRule="auto"/>
        <w:jc w:val="both"/>
        <w:rPr>
          <w:rFonts w:ascii="Proba Pro" w:hAnsi="Proba Pro" w:cs="Arial"/>
          <w:b/>
          <w:sz w:val="20"/>
          <w:szCs w:val="20"/>
        </w:rPr>
      </w:pPr>
      <w:bookmarkStart w:id="193" w:name="_Ref488313177"/>
      <w:r w:rsidRPr="00536D8D">
        <w:rPr>
          <w:rFonts w:ascii="Proba Pro" w:hAnsi="Proba Pro" w:cs="Arial"/>
          <w:b/>
          <w:sz w:val="20"/>
          <w:szCs w:val="20"/>
        </w:rPr>
        <w:t xml:space="preserve">Práva duševného vlastníctva </w:t>
      </w:r>
      <w:bookmarkEnd w:id="193"/>
    </w:p>
    <w:p w14:paraId="2A22687E" w14:textId="4A7859AF" w:rsidR="00D94AE9" w:rsidRPr="00536D8D" w:rsidRDefault="00D94AE9" w:rsidP="00A8228E">
      <w:pPr>
        <w:numPr>
          <w:ilvl w:val="2"/>
          <w:numId w:val="41"/>
        </w:numPr>
        <w:spacing w:before="0" w:after="120" w:line="240" w:lineRule="auto"/>
        <w:jc w:val="both"/>
        <w:rPr>
          <w:rFonts w:ascii="Proba Pro" w:hAnsi="Proba Pro"/>
          <w:bCs/>
          <w:iCs/>
          <w:sz w:val="20"/>
          <w:szCs w:val="20"/>
        </w:rPr>
      </w:pPr>
      <w:bookmarkStart w:id="194" w:name="_Ref485632088"/>
      <w:r>
        <w:rPr>
          <w:rFonts w:ascii="Proba Pro" w:hAnsi="Proba Pro"/>
          <w:bCs/>
          <w:iCs/>
          <w:sz w:val="20"/>
          <w:szCs w:val="20"/>
        </w:rPr>
        <w:t xml:space="preserve">Bez toho, aby bolo dotknuté ustanovenie bodu </w:t>
      </w:r>
      <w:r>
        <w:rPr>
          <w:rFonts w:ascii="Proba Pro" w:hAnsi="Proba Pro"/>
          <w:bCs/>
          <w:iCs/>
          <w:sz w:val="20"/>
          <w:szCs w:val="20"/>
        </w:rPr>
        <w:fldChar w:fldCharType="begin"/>
      </w:r>
      <w:r>
        <w:rPr>
          <w:rFonts w:ascii="Proba Pro" w:hAnsi="Proba Pro"/>
          <w:bCs/>
          <w:iCs/>
          <w:sz w:val="20"/>
          <w:szCs w:val="20"/>
        </w:rPr>
        <w:instrText xml:space="preserve"> REF _Ref488314047 \r \h </w:instrText>
      </w:r>
      <w:r>
        <w:rPr>
          <w:rFonts w:ascii="Proba Pro" w:hAnsi="Proba Pro"/>
          <w:bCs/>
          <w:iCs/>
          <w:sz w:val="20"/>
          <w:szCs w:val="20"/>
        </w:rPr>
      </w:r>
      <w:r>
        <w:rPr>
          <w:rFonts w:ascii="Proba Pro" w:hAnsi="Proba Pro"/>
          <w:bCs/>
          <w:iCs/>
          <w:sz w:val="20"/>
          <w:szCs w:val="20"/>
        </w:rPr>
        <w:fldChar w:fldCharType="separate"/>
      </w:r>
      <w:r w:rsidR="00591807">
        <w:rPr>
          <w:rFonts w:ascii="Proba Pro" w:hAnsi="Proba Pro"/>
          <w:bCs/>
          <w:iCs/>
          <w:sz w:val="20"/>
          <w:szCs w:val="20"/>
        </w:rPr>
        <w:t>2.3</w:t>
      </w:r>
      <w:r>
        <w:rPr>
          <w:rFonts w:ascii="Proba Pro" w:hAnsi="Proba Pro"/>
          <w:bCs/>
          <w:iCs/>
          <w:sz w:val="20"/>
          <w:szCs w:val="20"/>
        </w:rPr>
        <w:fldChar w:fldCharType="end"/>
      </w:r>
      <w:r>
        <w:rPr>
          <w:rFonts w:ascii="Proba Pro" w:hAnsi="Proba Pro"/>
          <w:bCs/>
          <w:iCs/>
          <w:sz w:val="20"/>
          <w:szCs w:val="20"/>
        </w:rPr>
        <w:t xml:space="preserve"> tejto Zmluvy, v</w:t>
      </w:r>
      <w:r w:rsidRPr="002D3FC3">
        <w:rPr>
          <w:rFonts w:ascii="Proba Pro" w:hAnsi="Proba Pro" w:cs="Calibri"/>
          <w:bCs/>
          <w:iCs/>
          <w:sz w:val="20"/>
          <w:szCs w:val="20"/>
        </w:rPr>
        <w:t> </w:t>
      </w:r>
      <w:r w:rsidRPr="002D3FC3">
        <w:rPr>
          <w:rFonts w:ascii="Proba Pro" w:hAnsi="Proba Pro"/>
          <w:bCs/>
          <w:iCs/>
          <w:sz w:val="20"/>
          <w:szCs w:val="20"/>
        </w:rPr>
        <w:t>pr</w:t>
      </w:r>
      <w:r w:rsidRPr="002D3FC3">
        <w:rPr>
          <w:rFonts w:ascii="Proba Pro" w:hAnsi="Proba Pro" w:cs="Proba Pro"/>
          <w:bCs/>
          <w:iCs/>
          <w:sz w:val="20"/>
          <w:szCs w:val="20"/>
        </w:rPr>
        <w:t>í</w:t>
      </w:r>
      <w:r w:rsidRPr="002D3FC3">
        <w:rPr>
          <w:rFonts w:ascii="Proba Pro" w:hAnsi="Proba Pro"/>
          <w:bCs/>
          <w:iCs/>
          <w:sz w:val="20"/>
          <w:szCs w:val="20"/>
        </w:rPr>
        <w:t>pade</w:t>
      </w:r>
      <w:r w:rsidRPr="00536D8D">
        <w:rPr>
          <w:rFonts w:ascii="Proba Pro" w:hAnsi="Proba Pro"/>
          <w:bCs/>
          <w:iCs/>
          <w:sz w:val="20"/>
          <w:szCs w:val="20"/>
        </w:rPr>
        <w:t xml:space="preserve">, </w:t>
      </w:r>
      <w:r w:rsidRPr="00536D8D">
        <w:rPr>
          <w:rFonts w:ascii="Proba Pro" w:hAnsi="Proba Pro" w:cs="Proba Pro"/>
          <w:bCs/>
          <w:iCs/>
          <w:sz w:val="20"/>
          <w:szCs w:val="20"/>
        </w:rPr>
        <w:t>ž</w:t>
      </w:r>
      <w:r w:rsidRPr="00536D8D">
        <w:rPr>
          <w:rFonts w:ascii="Proba Pro" w:hAnsi="Proba Pro"/>
          <w:bCs/>
          <w:iCs/>
          <w:sz w:val="20"/>
          <w:szCs w:val="20"/>
        </w:rPr>
        <w:t>e Dielo a/alebo ak</w:t>
      </w:r>
      <w:r w:rsidRPr="00536D8D">
        <w:rPr>
          <w:rFonts w:ascii="Proba Pro" w:hAnsi="Proba Pro" w:cs="Proba Pro"/>
          <w:bCs/>
          <w:iCs/>
          <w:sz w:val="20"/>
          <w:szCs w:val="20"/>
        </w:rPr>
        <w:t>á</w:t>
      </w:r>
      <w:r w:rsidRPr="00536D8D">
        <w:rPr>
          <w:rFonts w:ascii="Proba Pro" w:hAnsi="Proba Pro"/>
          <w:bCs/>
          <w:iCs/>
          <w:sz w:val="20"/>
          <w:szCs w:val="20"/>
        </w:rPr>
        <w:t>ko</w:t>
      </w:r>
      <w:r w:rsidRPr="00536D8D">
        <w:rPr>
          <w:rFonts w:ascii="Proba Pro" w:hAnsi="Proba Pro" w:cs="Proba Pro"/>
          <w:bCs/>
          <w:iCs/>
          <w:sz w:val="20"/>
          <w:szCs w:val="20"/>
        </w:rPr>
        <w:t>ľ</w:t>
      </w:r>
      <w:r w:rsidRPr="00536D8D">
        <w:rPr>
          <w:rFonts w:ascii="Proba Pro" w:hAnsi="Proba Pro"/>
          <w:bCs/>
          <w:iCs/>
          <w:sz w:val="20"/>
          <w:szCs w:val="20"/>
        </w:rPr>
        <w:t xml:space="preserve">vek </w:t>
      </w:r>
      <w:r w:rsidRPr="00536D8D">
        <w:rPr>
          <w:rFonts w:ascii="Proba Pro" w:hAnsi="Proba Pro" w:cs="Proba Pro"/>
          <w:bCs/>
          <w:iCs/>
          <w:sz w:val="20"/>
          <w:szCs w:val="20"/>
        </w:rPr>
        <w:t>č</w:t>
      </w:r>
      <w:r w:rsidRPr="00536D8D">
        <w:rPr>
          <w:rFonts w:ascii="Proba Pro" w:hAnsi="Proba Pro"/>
          <w:bCs/>
          <w:iCs/>
          <w:sz w:val="20"/>
          <w:szCs w:val="20"/>
        </w:rPr>
        <w:t>as</w:t>
      </w:r>
      <w:r w:rsidRPr="00536D8D">
        <w:rPr>
          <w:rFonts w:ascii="Proba Pro" w:hAnsi="Proba Pro" w:cs="Proba Pro"/>
          <w:bCs/>
          <w:iCs/>
          <w:sz w:val="20"/>
          <w:szCs w:val="20"/>
        </w:rPr>
        <w:t>ť</w:t>
      </w:r>
      <w:r w:rsidRPr="00536D8D">
        <w:rPr>
          <w:rFonts w:ascii="Proba Pro" w:hAnsi="Proba Pro"/>
          <w:bCs/>
          <w:iCs/>
          <w:sz w:val="20"/>
          <w:szCs w:val="20"/>
        </w:rPr>
        <w:t xml:space="preserve"> predmetu plnenia pod</w:t>
      </w:r>
      <w:r w:rsidRPr="00536D8D">
        <w:rPr>
          <w:rFonts w:ascii="Proba Pro" w:hAnsi="Proba Pro" w:cs="Proba Pro"/>
          <w:bCs/>
          <w:iCs/>
          <w:sz w:val="20"/>
          <w:szCs w:val="20"/>
        </w:rPr>
        <w:t>ľ</w:t>
      </w:r>
      <w:r w:rsidRPr="00536D8D">
        <w:rPr>
          <w:rFonts w:ascii="Proba Pro" w:hAnsi="Proba Pro"/>
          <w:bCs/>
          <w:iCs/>
          <w:sz w:val="20"/>
          <w:szCs w:val="20"/>
        </w:rPr>
        <w:t>a tejto Zmluvy bude ma</w:t>
      </w:r>
      <w:r w:rsidRPr="00536D8D">
        <w:rPr>
          <w:rFonts w:ascii="Proba Pro" w:hAnsi="Proba Pro" w:cs="Proba Pro"/>
          <w:bCs/>
          <w:iCs/>
          <w:sz w:val="20"/>
          <w:szCs w:val="20"/>
        </w:rPr>
        <w:t>ť</w:t>
      </w:r>
      <w:r w:rsidRPr="00536D8D">
        <w:rPr>
          <w:rFonts w:ascii="Proba Pro" w:hAnsi="Proba Pro"/>
          <w:bCs/>
          <w:iCs/>
          <w:sz w:val="20"/>
          <w:szCs w:val="20"/>
        </w:rPr>
        <w:t xml:space="preserve"> povahu autorsk</w:t>
      </w:r>
      <w:r w:rsidRPr="00536D8D">
        <w:rPr>
          <w:rFonts w:ascii="Proba Pro" w:hAnsi="Proba Pro" w:cs="Proba Pro"/>
          <w:bCs/>
          <w:iCs/>
          <w:sz w:val="20"/>
          <w:szCs w:val="20"/>
        </w:rPr>
        <w:t>é</w:t>
      </w:r>
      <w:r w:rsidRPr="00536D8D">
        <w:rPr>
          <w:rFonts w:ascii="Proba Pro" w:hAnsi="Proba Pro"/>
          <w:bCs/>
          <w:iCs/>
          <w:sz w:val="20"/>
          <w:szCs w:val="20"/>
        </w:rPr>
        <w:t>ho diela v</w:t>
      </w:r>
      <w:r w:rsidRPr="00536D8D">
        <w:rPr>
          <w:rFonts w:ascii="Calibri" w:hAnsi="Calibri" w:cs="Calibri"/>
          <w:bCs/>
          <w:iCs/>
          <w:sz w:val="20"/>
          <w:szCs w:val="20"/>
        </w:rPr>
        <w:t> </w:t>
      </w:r>
      <w:r w:rsidRPr="00536D8D">
        <w:rPr>
          <w:rFonts w:ascii="Proba Pro" w:hAnsi="Proba Pro"/>
          <w:bCs/>
          <w:iCs/>
          <w:sz w:val="20"/>
          <w:szCs w:val="20"/>
        </w:rPr>
        <w:t>zmysle Autorského z</w:t>
      </w:r>
      <w:r w:rsidRPr="00536D8D">
        <w:rPr>
          <w:rFonts w:ascii="Proba Pro" w:hAnsi="Proba Pro" w:cs="Proba Pro"/>
          <w:bCs/>
          <w:iCs/>
          <w:sz w:val="20"/>
          <w:szCs w:val="20"/>
        </w:rPr>
        <w:t>á</w:t>
      </w:r>
      <w:r w:rsidRPr="00536D8D">
        <w:rPr>
          <w:rFonts w:ascii="Proba Pro" w:hAnsi="Proba Pro"/>
          <w:bCs/>
          <w:iCs/>
          <w:sz w:val="20"/>
          <w:szCs w:val="20"/>
        </w:rPr>
        <w:t>kona, tak Zhotoviteľ udeľuje Objednávateľovi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w:t>
      </w:r>
      <w:r w:rsidRPr="00536D8D">
        <w:rPr>
          <w:rFonts w:ascii="Calibri" w:hAnsi="Calibri" w:cs="Calibri"/>
          <w:bCs/>
          <w:iCs/>
          <w:sz w:val="20"/>
          <w:szCs w:val="20"/>
        </w:rPr>
        <w:t> </w:t>
      </w:r>
      <w:r w:rsidRPr="00536D8D">
        <w:rPr>
          <w:rFonts w:ascii="Proba Pro" w:hAnsi="Proba Pro"/>
          <w:bCs/>
          <w:iCs/>
          <w:sz w:val="20"/>
          <w:szCs w:val="20"/>
        </w:rPr>
        <w:t>ustanoven</w:t>
      </w:r>
      <w:r w:rsidRPr="00536D8D">
        <w:rPr>
          <w:rFonts w:ascii="Proba Pro" w:hAnsi="Proba Pro" w:cs="Proba Pro"/>
          <w:bCs/>
          <w:iCs/>
          <w:sz w:val="20"/>
          <w:szCs w:val="20"/>
        </w:rPr>
        <w:t>í</w:t>
      </w:r>
      <w:r w:rsidRPr="00536D8D">
        <w:rPr>
          <w:rFonts w:ascii="Proba Pro" w:hAnsi="Proba Pro"/>
          <w:bCs/>
          <w:iCs/>
          <w:sz w:val="20"/>
          <w:szCs w:val="20"/>
        </w:rPr>
        <w:t xml:space="preserve">m </w:t>
      </w:r>
      <w:r w:rsidRPr="00536D8D">
        <w:rPr>
          <w:rFonts w:ascii="Proba Pro" w:hAnsi="Proba Pro" w:cs="Proba Pro"/>
          <w:bCs/>
          <w:iCs/>
          <w:sz w:val="20"/>
          <w:szCs w:val="20"/>
        </w:rPr>
        <w:t>§</w:t>
      </w:r>
      <w:r w:rsidRPr="00536D8D">
        <w:rPr>
          <w:rFonts w:ascii="Proba Pro" w:hAnsi="Proba Pro"/>
          <w:bCs/>
          <w:iCs/>
          <w:sz w:val="20"/>
          <w:szCs w:val="20"/>
        </w:rPr>
        <w:t xml:space="preserve"> 65 a</w:t>
      </w:r>
      <w:r w:rsidRPr="00536D8D">
        <w:rPr>
          <w:rFonts w:ascii="Calibri" w:hAnsi="Calibri" w:cs="Calibri"/>
          <w:bCs/>
          <w:iCs/>
          <w:sz w:val="20"/>
          <w:szCs w:val="20"/>
        </w:rPr>
        <w:t> </w:t>
      </w:r>
      <w:proofErr w:type="spellStart"/>
      <w:r w:rsidRPr="00536D8D">
        <w:rPr>
          <w:rFonts w:ascii="Proba Pro" w:hAnsi="Proba Pro"/>
          <w:bCs/>
          <w:iCs/>
          <w:sz w:val="20"/>
          <w:szCs w:val="20"/>
        </w:rPr>
        <w:t>nasl</w:t>
      </w:r>
      <w:proofErr w:type="spellEnd"/>
      <w:r w:rsidRPr="00536D8D">
        <w:rPr>
          <w:rFonts w:ascii="Proba Pro" w:hAnsi="Proba Pro"/>
          <w:bCs/>
          <w:iCs/>
          <w:sz w:val="20"/>
          <w:szCs w:val="20"/>
        </w:rPr>
        <w:t>. Autorsk</w:t>
      </w:r>
      <w:r w:rsidRPr="00536D8D">
        <w:rPr>
          <w:rFonts w:ascii="Proba Pro" w:hAnsi="Proba Pro" w:cs="Proba Pro"/>
          <w:bCs/>
          <w:iCs/>
          <w:sz w:val="20"/>
          <w:szCs w:val="20"/>
        </w:rPr>
        <w:t>é</w:t>
      </w:r>
      <w:r w:rsidRPr="00536D8D">
        <w:rPr>
          <w:rFonts w:ascii="Proba Pro" w:hAnsi="Proba Pro"/>
          <w:bCs/>
          <w:iCs/>
          <w:sz w:val="20"/>
          <w:szCs w:val="20"/>
        </w:rPr>
        <w:t>ho z</w:t>
      </w:r>
      <w:r w:rsidRPr="00536D8D">
        <w:rPr>
          <w:rFonts w:ascii="Proba Pro" w:hAnsi="Proba Pro" w:cs="Proba Pro"/>
          <w:bCs/>
          <w:iCs/>
          <w:sz w:val="20"/>
          <w:szCs w:val="20"/>
        </w:rPr>
        <w:t>á</w:t>
      </w:r>
      <w:r w:rsidRPr="00536D8D">
        <w:rPr>
          <w:rFonts w:ascii="Proba Pro" w:hAnsi="Proba Pro"/>
          <w:bCs/>
          <w:iCs/>
          <w:sz w:val="20"/>
          <w:szCs w:val="20"/>
        </w:rPr>
        <w:t>kona licenciu resp. sublicenciu na pou</w:t>
      </w:r>
      <w:r w:rsidRPr="00536D8D">
        <w:rPr>
          <w:rFonts w:ascii="Proba Pro" w:hAnsi="Proba Pro" w:cs="Proba Pro"/>
          <w:bCs/>
          <w:iCs/>
          <w:sz w:val="20"/>
          <w:szCs w:val="20"/>
        </w:rPr>
        <w:t>ž</w:t>
      </w:r>
      <w:r w:rsidRPr="00536D8D">
        <w:rPr>
          <w:rFonts w:ascii="Proba Pro" w:hAnsi="Proba Pro"/>
          <w:bCs/>
          <w:iCs/>
          <w:sz w:val="20"/>
          <w:szCs w:val="20"/>
        </w:rPr>
        <w:t>itie takto chr</w:t>
      </w:r>
      <w:r w:rsidRPr="00536D8D">
        <w:rPr>
          <w:rFonts w:ascii="Proba Pro" w:hAnsi="Proba Pro" w:cs="Proba Pro"/>
          <w:bCs/>
          <w:iCs/>
          <w:sz w:val="20"/>
          <w:szCs w:val="20"/>
        </w:rPr>
        <w:t>á</w:t>
      </w:r>
      <w:r w:rsidRPr="00536D8D">
        <w:rPr>
          <w:rFonts w:ascii="Proba Pro" w:hAnsi="Proba Pro"/>
          <w:bCs/>
          <w:iCs/>
          <w:sz w:val="20"/>
          <w:szCs w:val="20"/>
        </w:rPr>
        <w:t>nen</w:t>
      </w:r>
      <w:r w:rsidRPr="00536D8D">
        <w:rPr>
          <w:rFonts w:ascii="Proba Pro" w:hAnsi="Proba Pro" w:cs="Proba Pro"/>
          <w:bCs/>
          <w:iCs/>
          <w:sz w:val="20"/>
          <w:szCs w:val="20"/>
        </w:rPr>
        <w:t>é</w:t>
      </w:r>
      <w:r w:rsidRPr="00536D8D">
        <w:rPr>
          <w:rFonts w:ascii="Proba Pro" w:hAnsi="Proba Pro"/>
          <w:bCs/>
          <w:iCs/>
          <w:sz w:val="20"/>
          <w:szCs w:val="20"/>
        </w:rPr>
        <w:t>ho autorsk</w:t>
      </w:r>
      <w:r w:rsidRPr="00536D8D">
        <w:rPr>
          <w:rFonts w:ascii="Proba Pro" w:hAnsi="Proba Pro" w:cs="Proba Pro"/>
          <w:bCs/>
          <w:iCs/>
          <w:sz w:val="20"/>
          <w:szCs w:val="20"/>
        </w:rPr>
        <w:t>é</w:t>
      </w:r>
      <w:r w:rsidRPr="00536D8D">
        <w:rPr>
          <w:rFonts w:ascii="Proba Pro" w:hAnsi="Proba Pro"/>
          <w:bCs/>
          <w:iCs/>
          <w:sz w:val="20"/>
          <w:szCs w:val="20"/>
        </w:rPr>
        <w:t>ho diela, a</w:t>
      </w:r>
      <w:r w:rsidRPr="00536D8D">
        <w:rPr>
          <w:rFonts w:ascii="Calibri" w:hAnsi="Calibri" w:cs="Calibri"/>
          <w:bCs/>
          <w:iCs/>
          <w:sz w:val="20"/>
          <w:szCs w:val="20"/>
        </w:rPr>
        <w:t> </w:t>
      </w:r>
      <w:r w:rsidRPr="00536D8D">
        <w:rPr>
          <w:rFonts w:ascii="Proba Pro" w:hAnsi="Proba Pro"/>
          <w:bCs/>
          <w:iCs/>
          <w:sz w:val="20"/>
          <w:szCs w:val="20"/>
        </w:rPr>
        <w:t>to v</w:t>
      </w:r>
      <w:r w:rsidRPr="00536D8D">
        <w:rPr>
          <w:rFonts w:ascii="Proba Pro" w:hAnsi="Proba Pro" w:cs="Proba Pro"/>
          <w:bCs/>
          <w:iCs/>
          <w:sz w:val="20"/>
          <w:szCs w:val="20"/>
        </w:rPr>
        <w:t>ý</w:t>
      </w:r>
      <w:r w:rsidRPr="00536D8D">
        <w:rPr>
          <w:rFonts w:ascii="Proba Pro" w:hAnsi="Proba Pro"/>
          <w:bCs/>
          <w:iCs/>
          <w:sz w:val="20"/>
          <w:szCs w:val="20"/>
        </w:rPr>
        <w:t>hradn</w:t>
      </w:r>
      <w:r w:rsidRPr="00536D8D">
        <w:rPr>
          <w:rFonts w:ascii="Proba Pro" w:hAnsi="Proba Pro" w:cs="Proba Pro"/>
          <w:bCs/>
          <w:iCs/>
          <w:sz w:val="20"/>
          <w:szCs w:val="20"/>
        </w:rPr>
        <w:t>ú</w:t>
      </w:r>
      <w:r w:rsidRPr="00536D8D">
        <w:rPr>
          <w:rFonts w:ascii="Proba Pro" w:hAnsi="Proba Pro"/>
          <w:bCs/>
          <w:iCs/>
          <w:sz w:val="20"/>
          <w:szCs w:val="20"/>
        </w:rPr>
        <w:t>, neobmedzen</w:t>
      </w:r>
      <w:r w:rsidRPr="00536D8D">
        <w:rPr>
          <w:rFonts w:ascii="Proba Pro" w:hAnsi="Proba Pro" w:cs="Proba Pro"/>
          <w:bCs/>
          <w:iCs/>
          <w:sz w:val="20"/>
          <w:szCs w:val="20"/>
        </w:rPr>
        <w:t>ú</w:t>
      </w:r>
      <w:r w:rsidRPr="00536D8D">
        <w:rPr>
          <w:rFonts w:ascii="Proba Pro" w:hAnsi="Proba Pro"/>
          <w:bCs/>
          <w:iCs/>
          <w:sz w:val="20"/>
          <w:szCs w:val="20"/>
        </w:rPr>
        <w:t xml:space="preserve"> (bez </w:t>
      </w:r>
      <w:r w:rsidRPr="00536D8D">
        <w:rPr>
          <w:rFonts w:ascii="Proba Pro" w:hAnsi="Proba Pro" w:cs="Proba Pro"/>
          <w:bCs/>
          <w:iCs/>
          <w:sz w:val="20"/>
          <w:szCs w:val="20"/>
        </w:rPr>
        <w:t>č</w:t>
      </w:r>
      <w:r w:rsidRPr="00536D8D">
        <w:rPr>
          <w:rFonts w:ascii="Proba Pro" w:hAnsi="Proba Pro"/>
          <w:bCs/>
          <w:iCs/>
          <w:sz w:val="20"/>
          <w:szCs w:val="20"/>
        </w:rPr>
        <w:t>asov</w:t>
      </w:r>
      <w:r w:rsidRPr="00536D8D">
        <w:rPr>
          <w:rFonts w:ascii="Proba Pro" w:hAnsi="Proba Pro" w:cs="Proba Pro"/>
          <w:bCs/>
          <w:iCs/>
          <w:sz w:val="20"/>
          <w:szCs w:val="20"/>
        </w:rPr>
        <w:t>é</w:t>
      </w:r>
      <w:r w:rsidRPr="00536D8D">
        <w:rPr>
          <w:rFonts w:ascii="Proba Pro" w:hAnsi="Proba Pro"/>
          <w:bCs/>
          <w:iCs/>
          <w:sz w:val="20"/>
          <w:szCs w:val="20"/>
        </w:rPr>
        <w:t>ho a</w:t>
      </w:r>
      <w:r w:rsidRPr="00536D8D">
        <w:rPr>
          <w:rFonts w:ascii="Calibri" w:hAnsi="Calibri" w:cs="Calibri"/>
          <w:bCs/>
          <w:iCs/>
          <w:sz w:val="20"/>
          <w:szCs w:val="20"/>
        </w:rPr>
        <w:t> </w:t>
      </w:r>
      <w:r w:rsidRPr="00536D8D">
        <w:rPr>
          <w:rFonts w:ascii="Proba Pro" w:hAnsi="Proba Pro"/>
          <w:bCs/>
          <w:iCs/>
          <w:sz w:val="20"/>
          <w:szCs w:val="20"/>
        </w:rPr>
        <w:t>teritori</w:t>
      </w:r>
      <w:r w:rsidRPr="00536D8D">
        <w:rPr>
          <w:rFonts w:ascii="Proba Pro" w:hAnsi="Proba Pro" w:cs="Proba Pro"/>
          <w:bCs/>
          <w:iCs/>
          <w:sz w:val="20"/>
          <w:szCs w:val="20"/>
        </w:rPr>
        <w:t>á</w:t>
      </w:r>
      <w:r w:rsidRPr="00536D8D">
        <w:rPr>
          <w:rFonts w:ascii="Proba Pro" w:hAnsi="Proba Pro"/>
          <w:bCs/>
          <w:iCs/>
          <w:sz w:val="20"/>
          <w:szCs w:val="20"/>
        </w:rPr>
        <w:t>lneho obmedzenia) v</w:t>
      </w:r>
      <w:r w:rsidRPr="00536D8D">
        <w:rPr>
          <w:rFonts w:ascii="Calibri" w:hAnsi="Calibri" w:cs="Calibri"/>
          <w:bCs/>
          <w:iCs/>
          <w:sz w:val="20"/>
          <w:szCs w:val="20"/>
        </w:rPr>
        <w:t> </w:t>
      </w:r>
      <w:r w:rsidRPr="00536D8D">
        <w:rPr>
          <w:rFonts w:ascii="Proba Pro" w:hAnsi="Proba Pro"/>
          <w:bCs/>
          <w:iCs/>
          <w:sz w:val="20"/>
          <w:szCs w:val="20"/>
        </w:rPr>
        <w:t>rozsahu nevyhnutnom na riadne fungovanie a</w:t>
      </w:r>
      <w:r w:rsidRPr="00536D8D">
        <w:rPr>
          <w:rFonts w:ascii="Calibri" w:hAnsi="Calibri" w:cs="Calibri"/>
          <w:bCs/>
          <w:iCs/>
          <w:sz w:val="20"/>
          <w:szCs w:val="20"/>
        </w:rPr>
        <w:t> </w:t>
      </w:r>
      <w:r w:rsidRPr="00536D8D">
        <w:rPr>
          <w:rFonts w:ascii="Proba Pro" w:hAnsi="Proba Pro"/>
          <w:bCs/>
          <w:iCs/>
          <w:sz w:val="20"/>
          <w:szCs w:val="20"/>
        </w:rPr>
        <w:t>u</w:t>
      </w:r>
      <w:r w:rsidRPr="00536D8D">
        <w:rPr>
          <w:rFonts w:ascii="Proba Pro" w:hAnsi="Proba Pro" w:cs="Proba Pro"/>
          <w:bCs/>
          <w:iCs/>
          <w:sz w:val="20"/>
          <w:szCs w:val="20"/>
        </w:rPr>
        <w:t>ží</w:t>
      </w:r>
      <w:r w:rsidRPr="00536D8D">
        <w:rPr>
          <w:rFonts w:ascii="Proba Pro" w:hAnsi="Proba Pro"/>
          <w:bCs/>
          <w:iCs/>
          <w:sz w:val="20"/>
          <w:szCs w:val="20"/>
        </w:rPr>
        <w:t>vanie Diela pr</w:t>
      </w:r>
      <w:r w:rsidRPr="00536D8D">
        <w:rPr>
          <w:rFonts w:ascii="Proba Pro" w:hAnsi="Proba Pro" w:cs="Proba Pro"/>
          <w:bCs/>
          <w:iCs/>
          <w:sz w:val="20"/>
          <w:szCs w:val="20"/>
        </w:rPr>
        <w:t>í</w:t>
      </w:r>
      <w:r w:rsidRPr="00536D8D">
        <w:rPr>
          <w:rFonts w:ascii="Proba Pro" w:hAnsi="Proba Pro"/>
          <w:bCs/>
          <w:iCs/>
          <w:sz w:val="20"/>
          <w:szCs w:val="20"/>
        </w:rPr>
        <w:t xml:space="preserve">padne inej </w:t>
      </w:r>
      <w:r w:rsidRPr="00536D8D">
        <w:rPr>
          <w:rFonts w:ascii="Proba Pro" w:hAnsi="Proba Pro" w:cs="Proba Pro"/>
          <w:bCs/>
          <w:iCs/>
          <w:sz w:val="20"/>
          <w:szCs w:val="20"/>
        </w:rPr>
        <w:t>č</w:t>
      </w:r>
      <w:r w:rsidRPr="00536D8D">
        <w:rPr>
          <w:rFonts w:ascii="Proba Pro" w:hAnsi="Proba Pro"/>
          <w:bCs/>
          <w:iCs/>
          <w:sz w:val="20"/>
          <w:szCs w:val="20"/>
        </w:rPr>
        <w:t>asti plnenia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om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w:t>
      </w:r>
      <w:r w:rsidRPr="00536D8D">
        <w:rPr>
          <w:rFonts w:ascii="Calibri" w:hAnsi="Calibri" w:cs="Calibri"/>
          <w:bCs/>
          <w:iCs/>
          <w:sz w:val="20"/>
          <w:szCs w:val="20"/>
        </w:rPr>
        <w:t> </w:t>
      </w:r>
      <w:r w:rsidRPr="00536D8D">
        <w:rPr>
          <w:rFonts w:ascii="Proba Pro" w:hAnsi="Proba Pro" w:cs="Proba Pro"/>
          <w:bCs/>
          <w:iCs/>
          <w:sz w:val="20"/>
          <w:szCs w:val="20"/>
        </w:rPr>
        <w:t>úč</w:t>
      </w:r>
      <w:r w:rsidRPr="00536D8D">
        <w:rPr>
          <w:rFonts w:ascii="Proba Pro" w:hAnsi="Proba Pro"/>
          <w:bCs/>
          <w:iCs/>
          <w:sz w:val="20"/>
          <w:szCs w:val="20"/>
        </w:rPr>
        <w:t>elom tejto Zmluvy. Za t</w:t>
      </w:r>
      <w:r w:rsidRPr="00536D8D">
        <w:rPr>
          <w:rFonts w:ascii="Proba Pro" w:hAnsi="Proba Pro" w:cs="Proba Pro"/>
          <w:bCs/>
          <w:iCs/>
          <w:sz w:val="20"/>
          <w:szCs w:val="20"/>
        </w:rPr>
        <w:t>ý</w:t>
      </w:r>
      <w:r w:rsidRPr="00536D8D">
        <w:rPr>
          <w:rFonts w:ascii="Proba Pro" w:hAnsi="Proba Pro"/>
          <w:bCs/>
          <w:iCs/>
          <w:sz w:val="20"/>
          <w:szCs w:val="20"/>
        </w:rPr>
        <w:t xml:space="preserve">mto </w:t>
      </w:r>
      <w:r w:rsidRPr="00536D8D">
        <w:rPr>
          <w:rFonts w:ascii="Proba Pro" w:hAnsi="Proba Pro" w:cs="Proba Pro"/>
          <w:bCs/>
          <w:iCs/>
          <w:sz w:val="20"/>
          <w:szCs w:val="20"/>
        </w:rPr>
        <w:t>úč</w:t>
      </w:r>
      <w:r w:rsidRPr="00536D8D">
        <w:rPr>
          <w:rFonts w:ascii="Proba Pro" w:hAnsi="Proba Pro"/>
          <w:bCs/>
          <w:iCs/>
          <w:sz w:val="20"/>
          <w:szCs w:val="20"/>
        </w:rPr>
        <w:t>elom a</w:t>
      </w:r>
      <w:r w:rsidRPr="00536D8D">
        <w:rPr>
          <w:rFonts w:ascii="Calibri" w:hAnsi="Calibri" w:cs="Calibri"/>
          <w:bCs/>
          <w:iCs/>
          <w:sz w:val="20"/>
          <w:szCs w:val="20"/>
        </w:rPr>
        <w:t> </w:t>
      </w:r>
      <w:r w:rsidRPr="00536D8D">
        <w:rPr>
          <w:rFonts w:ascii="Proba Pro" w:hAnsi="Proba Pro"/>
          <w:bCs/>
          <w:iCs/>
          <w:sz w:val="20"/>
          <w:szCs w:val="20"/>
        </w:rPr>
        <w:t>v</w:t>
      </w:r>
      <w:r w:rsidRPr="00536D8D">
        <w:rPr>
          <w:rFonts w:ascii="Calibri" w:hAnsi="Calibri" w:cs="Calibri"/>
          <w:bCs/>
          <w:iCs/>
          <w:sz w:val="20"/>
          <w:szCs w:val="20"/>
        </w:rPr>
        <w:t> </w:t>
      </w:r>
      <w:r w:rsidRPr="00536D8D">
        <w:rPr>
          <w:rFonts w:ascii="Proba Pro" w:hAnsi="Proba Pro"/>
          <w:bCs/>
          <w:iCs/>
          <w:sz w:val="20"/>
          <w:szCs w:val="20"/>
        </w:rPr>
        <w:t>tomto rozsahu je Objedn</w:t>
      </w:r>
      <w:r w:rsidRPr="00536D8D">
        <w:rPr>
          <w:rFonts w:ascii="Proba Pro" w:hAnsi="Proba Pro" w:cs="Proba Pro"/>
          <w:bCs/>
          <w:iCs/>
          <w:sz w:val="20"/>
          <w:szCs w:val="20"/>
        </w:rPr>
        <w:t>á</w:t>
      </w:r>
      <w:r w:rsidRPr="00536D8D">
        <w:rPr>
          <w:rFonts w:ascii="Proba Pro" w:hAnsi="Proba Pro"/>
          <w:bCs/>
          <w:iCs/>
          <w:sz w:val="20"/>
          <w:szCs w:val="20"/>
        </w:rPr>
        <w:t>vateľ oprávnený udeliť sublicenciu tretím osobám.</w:t>
      </w:r>
      <w:bookmarkEnd w:id="194"/>
    </w:p>
    <w:p w14:paraId="050F7DEC" w14:textId="77777777" w:rsidR="00D94AE9" w:rsidRPr="00536D8D" w:rsidRDefault="00D94AE9" w:rsidP="00A8228E">
      <w:pPr>
        <w:numPr>
          <w:ilvl w:val="2"/>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Zhotoviteľ prehlasuje, že dodaním akéhokoľvek technického alebo akéhokoľvek iného zariadenia alebo dokumentácie, ktoré je súčasťou Diela nedochádza k</w:t>
      </w:r>
      <w:r w:rsidRPr="00536D8D">
        <w:rPr>
          <w:rFonts w:ascii="Calibri" w:hAnsi="Calibri" w:cs="Calibri"/>
          <w:bCs/>
          <w:iCs/>
          <w:sz w:val="20"/>
          <w:szCs w:val="20"/>
        </w:rPr>
        <w:t> </w:t>
      </w:r>
      <w:r w:rsidRPr="00536D8D">
        <w:rPr>
          <w:rFonts w:ascii="Proba Pro" w:hAnsi="Proba Pro"/>
          <w:bCs/>
          <w:iCs/>
          <w:sz w:val="20"/>
          <w:szCs w:val="20"/>
        </w:rPr>
        <w:t>poru</w:t>
      </w:r>
      <w:r w:rsidRPr="00536D8D">
        <w:rPr>
          <w:rFonts w:ascii="Proba Pro" w:hAnsi="Proba Pro" w:cs="Proba Pro"/>
          <w:bCs/>
          <w:iCs/>
          <w:sz w:val="20"/>
          <w:szCs w:val="20"/>
        </w:rPr>
        <w:t>š</w:t>
      </w:r>
      <w:r w:rsidRPr="00536D8D">
        <w:rPr>
          <w:rFonts w:ascii="Proba Pro" w:hAnsi="Proba Pro"/>
          <w:bCs/>
          <w:iCs/>
          <w:sz w:val="20"/>
          <w:szCs w:val="20"/>
        </w:rPr>
        <w:t xml:space="preserve">ovaniu ani ohrozovaniu </w:t>
      </w:r>
      <w:r w:rsidRPr="00536D8D">
        <w:rPr>
          <w:rFonts w:ascii="Proba Pro" w:hAnsi="Proba Pro" w:cs="Proba Pro"/>
          <w:bCs/>
          <w:iCs/>
          <w:sz w:val="20"/>
          <w:szCs w:val="20"/>
        </w:rPr>
        <w:t>ž</w:t>
      </w:r>
      <w:r w:rsidRPr="00536D8D">
        <w:rPr>
          <w:rFonts w:ascii="Proba Pro" w:hAnsi="Proba Pro"/>
          <w:bCs/>
          <w:iCs/>
          <w:sz w:val="20"/>
          <w:szCs w:val="20"/>
        </w:rPr>
        <w:t>iadnych pr</w:t>
      </w:r>
      <w:r w:rsidRPr="00536D8D">
        <w:rPr>
          <w:rFonts w:ascii="Proba Pro" w:hAnsi="Proba Pro" w:cs="Proba Pro"/>
          <w:bCs/>
          <w:iCs/>
          <w:sz w:val="20"/>
          <w:szCs w:val="20"/>
        </w:rPr>
        <w:t>á</w:t>
      </w:r>
      <w:r w:rsidRPr="00536D8D">
        <w:rPr>
          <w:rFonts w:ascii="Proba Pro" w:hAnsi="Proba Pro"/>
          <w:bCs/>
          <w:iCs/>
          <w:sz w:val="20"/>
          <w:szCs w:val="20"/>
        </w:rPr>
        <w:t>v du</w:t>
      </w:r>
      <w:r w:rsidRPr="00536D8D">
        <w:rPr>
          <w:rFonts w:ascii="Proba Pro" w:hAnsi="Proba Pro" w:cs="Proba Pro"/>
          <w:bCs/>
          <w:iCs/>
          <w:sz w:val="20"/>
          <w:szCs w:val="20"/>
        </w:rPr>
        <w:t>š</w:t>
      </w:r>
      <w:r w:rsidRPr="00536D8D">
        <w:rPr>
          <w:rFonts w:ascii="Proba Pro" w:hAnsi="Proba Pro"/>
          <w:bCs/>
          <w:iCs/>
          <w:sz w:val="20"/>
          <w:szCs w:val="20"/>
        </w:rPr>
        <w:t>evn</w:t>
      </w:r>
      <w:r w:rsidRPr="00536D8D">
        <w:rPr>
          <w:rFonts w:ascii="Proba Pro" w:hAnsi="Proba Pro" w:cs="Proba Pro"/>
          <w:bCs/>
          <w:iCs/>
          <w:sz w:val="20"/>
          <w:szCs w:val="20"/>
        </w:rPr>
        <w:t>é</w:t>
      </w:r>
      <w:r w:rsidRPr="00536D8D">
        <w:rPr>
          <w:rFonts w:ascii="Proba Pro" w:hAnsi="Proba Pro"/>
          <w:bCs/>
          <w:iCs/>
          <w:sz w:val="20"/>
          <w:szCs w:val="20"/>
        </w:rPr>
        <w:t>ho vlastn</w:t>
      </w:r>
      <w:r w:rsidRPr="00536D8D">
        <w:rPr>
          <w:rFonts w:ascii="Proba Pro" w:hAnsi="Proba Pro" w:cs="Proba Pro"/>
          <w:bCs/>
          <w:iCs/>
          <w:sz w:val="20"/>
          <w:szCs w:val="20"/>
        </w:rPr>
        <w:t>í</w:t>
      </w:r>
      <w:r w:rsidRPr="00536D8D">
        <w:rPr>
          <w:rFonts w:ascii="Proba Pro" w:hAnsi="Proba Pro"/>
          <w:bCs/>
          <w:iCs/>
          <w:sz w:val="20"/>
          <w:szCs w:val="20"/>
        </w:rPr>
        <w:t>ctva tret</w:t>
      </w:r>
      <w:r w:rsidRPr="00536D8D">
        <w:rPr>
          <w:rFonts w:ascii="Proba Pro" w:hAnsi="Proba Pro" w:cs="Proba Pro"/>
          <w:bCs/>
          <w:iCs/>
          <w:sz w:val="20"/>
          <w:szCs w:val="20"/>
        </w:rPr>
        <w:t>í</w:t>
      </w:r>
      <w:r w:rsidRPr="00536D8D">
        <w:rPr>
          <w:rFonts w:ascii="Proba Pro" w:hAnsi="Proba Pro"/>
          <w:bCs/>
          <w:iCs/>
          <w:sz w:val="20"/>
          <w:szCs w:val="20"/>
        </w:rPr>
        <w:t>ch os</w:t>
      </w:r>
      <w:r w:rsidRPr="00536D8D">
        <w:rPr>
          <w:rFonts w:ascii="Proba Pro" w:hAnsi="Proba Pro" w:cs="Proba Pro"/>
          <w:bCs/>
          <w:iCs/>
          <w:sz w:val="20"/>
          <w:szCs w:val="20"/>
        </w:rPr>
        <w:t>ô</w:t>
      </w:r>
      <w:r w:rsidRPr="00536D8D">
        <w:rPr>
          <w:rFonts w:ascii="Proba Pro" w:hAnsi="Proba Pro"/>
          <w:bCs/>
          <w:iCs/>
          <w:sz w:val="20"/>
          <w:szCs w:val="20"/>
        </w:rPr>
        <w:t>b vr</w:t>
      </w:r>
      <w:r w:rsidRPr="00536D8D">
        <w:rPr>
          <w:rFonts w:ascii="Proba Pro" w:hAnsi="Proba Pro" w:cs="Proba Pro"/>
          <w:bCs/>
          <w:iCs/>
          <w:sz w:val="20"/>
          <w:szCs w:val="20"/>
        </w:rPr>
        <w:t>á</w:t>
      </w:r>
      <w:r w:rsidRPr="00536D8D">
        <w:rPr>
          <w:rFonts w:ascii="Proba Pro" w:hAnsi="Proba Pro"/>
          <w:bCs/>
          <w:iCs/>
          <w:sz w:val="20"/>
          <w:szCs w:val="20"/>
        </w:rPr>
        <w:t>tane pr</w:t>
      </w:r>
      <w:r w:rsidRPr="00536D8D">
        <w:rPr>
          <w:rFonts w:ascii="Proba Pro" w:hAnsi="Proba Pro" w:cs="Proba Pro"/>
          <w:bCs/>
          <w:iCs/>
          <w:sz w:val="20"/>
          <w:szCs w:val="20"/>
        </w:rPr>
        <w:t>á</w:t>
      </w:r>
      <w:r w:rsidRPr="00536D8D">
        <w:rPr>
          <w:rFonts w:ascii="Proba Pro" w:hAnsi="Proba Pro"/>
          <w:bCs/>
          <w:iCs/>
          <w:sz w:val="20"/>
          <w:szCs w:val="20"/>
        </w:rPr>
        <w:t>v priemyseln</w:t>
      </w:r>
      <w:r w:rsidRPr="00536D8D">
        <w:rPr>
          <w:rFonts w:ascii="Proba Pro" w:hAnsi="Proba Pro" w:cs="Proba Pro"/>
          <w:bCs/>
          <w:iCs/>
          <w:sz w:val="20"/>
          <w:szCs w:val="20"/>
        </w:rPr>
        <w:t>é</w:t>
      </w:r>
      <w:r w:rsidRPr="00536D8D">
        <w:rPr>
          <w:rFonts w:ascii="Proba Pro" w:hAnsi="Proba Pro"/>
          <w:bCs/>
          <w:iCs/>
          <w:sz w:val="20"/>
          <w:szCs w:val="20"/>
        </w:rPr>
        <w:t>ho vlastn</w:t>
      </w:r>
      <w:r w:rsidRPr="00536D8D">
        <w:rPr>
          <w:rFonts w:ascii="Proba Pro" w:hAnsi="Proba Pro" w:cs="Proba Pro"/>
          <w:bCs/>
          <w:iCs/>
          <w:sz w:val="20"/>
          <w:szCs w:val="20"/>
        </w:rPr>
        <w:t>í</w:t>
      </w:r>
      <w:r w:rsidRPr="00536D8D">
        <w:rPr>
          <w:rFonts w:ascii="Proba Pro" w:hAnsi="Proba Pro"/>
          <w:bCs/>
          <w:iCs/>
          <w:sz w:val="20"/>
          <w:szCs w:val="20"/>
        </w:rPr>
        <w:t>ctva a</w:t>
      </w:r>
      <w:r w:rsidRPr="00536D8D">
        <w:rPr>
          <w:rFonts w:ascii="Calibri" w:hAnsi="Calibri" w:cs="Calibri"/>
          <w:bCs/>
          <w:iCs/>
          <w:sz w:val="20"/>
          <w:szCs w:val="20"/>
        </w:rPr>
        <w:t> </w:t>
      </w:r>
      <w:r w:rsidRPr="00536D8D">
        <w:rPr>
          <w:rFonts w:ascii="Proba Pro" w:hAnsi="Proba Pro"/>
          <w:bCs/>
          <w:iCs/>
          <w:sz w:val="20"/>
          <w:szCs w:val="20"/>
        </w:rPr>
        <w:t>in</w:t>
      </w:r>
      <w:r w:rsidRPr="00536D8D">
        <w:rPr>
          <w:rFonts w:ascii="Proba Pro" w:hAnsi="Proba Pro" w:cs="Proba Pro"/>
          <w:bCs/>
          <w:iCs/>
          <w:sz w:val="20"/>
          <w:szCs w:val="20"/>
        </w:rPr>
        <w:t>ý</w:t>
      </w:r>
      <w:r w:rsidRPr="00536D8D">
        <w:rPr>
          <w:rFonts w:ascii="Proba Pro" w:hAnsi="Proba Pro"/>
          <w:bCs/>
          <w:iCs/>
          <w:sz w:val="20"/>
          <w:szCs w:val="20"/>
        </w:rPr>
        <w:t>ch obdobn</w:t>
      </w:r>
      <w:r w:rsidRPr="00536D8D">
        <w:rPr>
          <w:rFonts w:ascii="Proba Pro" w:hAnsi="Proba Pro" w:cs="Proba Pro"/>
          <w:bCs/>
          <w:iCs/>
          <w:sz w:val="20"/>
          <w:szCs w:val="20"/>
        </w:rPr>
        <w:t>ý</w:t>
      </w:r>
      <w:r w:rsidRPr="00536D8D">
        <w:rPr>
          <w:rFonts w:ascii="Proba Pro" w:hAnsi="Proba Pro"/>
          <w:bCs/>
          <w:iCs/>
          <w:sz w:val="20"/>
          <w:szCs w:val="20"/>
        </w:rPr>
        <w:t>ch pr</w:t>
      </w:r>
      <w:r w:rsidRPr="00536D8D">
        <w:rPr>
          <w:rFonts w:ascii="Proba Pro" w:hAnsi="Proba Pro" w:cs="Proba Pro"/>
          <w:bCs/>
          <w:iCs/>
          <w:sz w:val="20"/>
          <w:szCs w:val="20"/>
        </w:rPr>
        <w:t>á</w:t>
      </w:r>
      <w:r w:rsidRPr="00536D8D">
        <w:rPr>
          <w:rFonts w:ascii="Proba Pro" w:hAnsi="Proba Pro"/>
          <w:bCs/>
          <w:iCs/>
          <w:sz w:val="20"/>
          <w:szCs w:val="20"/>
        </w:rPr>
        <w:t>v. Zhotovite</w:t>
      </w:r>
      <w:r w:rsidRPr="00536D8D">
        <w:rPr>
          <w:rFonts w:ascii="Proba Pro" w:hAnsi="Proba Pro" w:cs="Proba Pro"/>
          <w:bCs/>
          <w:iCs/>
          <w:sz w:val="20"/>
          <w:szCs w:val="20"/>
        </w:rPr>
        <w:t>ľ</w:t>
      </w:r>
      <w:r w:rsidRPr="00536D8D">
        <w:rPr>
          <w:rFonts w:ascii="Proba Pro" w:hAnsi="Proba Pro"/>
          <w:bCs/>
          <w:iCs/>
          <w:sz w:val="20"/>
          <w:szCs w:val="20"/>
        </w:rPr>
        <w:t xml:space="preserve"> od</w:t>
      </w:r>
      <w:r w:rsidRPr="00536D8D">
        <w:rPr>
          <w:rFonts w:ascii="Proba Pro" w:hAnsi="Proba Pro" w:cs="Proba Pro"/>
          <w:bCs/>
          <w:iCs/>
          <w:sz w:val="20"/>
          <w:szCs w:val="20"/>
        </w:rPr>
        <w:t>š</w:t>
      </w:r>
      <w:r w:rsidRPr="00536D8D">
        <w:rPr>
          <w:rFonts w:ascii="Proba Pro" w:hAnsi="Proba Pro"/>
          <w:bCs/>
          <w:iCs/>
          <w:sz w:val="20"/>
          <w:szCs w:val="20"/>
        </w:rPr>
        <w:t>kodn</w:t>
      </w:r>
      <w:r w:rsidRPr="00536D8D">
        <w:rPr>
          <w:rFonts w:ascii="Proba Pro" w:hAnsi="Proba Pro" w:cs="Proba Pro"/>
          <w:bCs/>
          <w:iCs/>
          <w:sz w:val="20"/>
          <w:szCs w:val="20"/>
        </w:rPr>
        <w:t>í</w:t>
      </w:r>
      <w:r w:rsidRPr="00536D8D">
        <w:rPr>
          <w:rFonts w:ascii="Proba Pro" w:hAnsi="Proba Pro"/>
          <w:bCs/>
          <w:iCs/>
          <w:sz w:val="20"/>
          <w:szCs w:val="20"/>
        </w:rPr>
        <w:t xml:space="preserve"> a ochr</w:t>
      </w:r>
      <w:r w:rsidRPr="00536D8D">
        <w:rPr>
          <w:rFonts w:ascii="Proba Pro" w:hAnsi="Proba Pro" w:cs="Proba Pro"/>
          <w:bCs/>
          <w:iCs/>
          <w:sz w:val="20"/>
          <w:szCs w:val="20"/>
        </w:rPr>
        <w:t>á</w:t>
      </w:r>
      <w:r w:rsidRPr="00536D8D">
        <w:rPr>
          <w:rFonts w:ascii="Proba Pro" w:hAnsi="Proba Pro"/>
          <w:bCs/>
          <w:iCs/>
          <w:sz w:val="20"/>
          <w:szCs w:val="20"/>
        </w:rPr>
        <w:t>ni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a pred ak</w:t>
      </w:r>
      <w:r w:rsidRPr="00536D8D">
        <w:rPr>
          <w:rFonts w:ascii="Proba Pro" w:hAnsi="Proba Pro" w:cs="Proba Pro"/>
          <w:bCs/>
          <w:iCs/>
          <w:sz w:val="20"/>
          <w:szCs w:val="20"/>
        </w:rPr>
        <w:t>ý</w:t>
      </w:r>
      <w:r w:rsidRPr="00536D8D">
        <w:rPr>
          <w:rFonts w:ascii="Proba Pro" w:hAnsi="Proba Pro"/>
          <w:bCs/>
          <w:iCs/>
          <w:sz w:val="20"/>
          <w:szCs w:val="20"/>
        </w:rPr>
        <w:t>miko</w:t>
      </w:r>
      <w:r w:rsidRPr="00536D8D">
        <w:rPr>
          <w:rFonts w:ascii="Proba Pro" w:hAnsi="Proba Pro" w:cs="Proba Pro"/>
          <w:bCs/>
          <w:iCs/>
          <w:sz w:val="20"/>
          <w:szCs w:val="20"/>
        </w:rPr>
        <w:t>ľ</w:t>
      </w:r>
      <w:r w:rsidRPr="00536D8D">
        <w:rPr>
          <w:rFonts w:ascii="Proba Pro" w:hAnsi="Proba Pro"/>
          <w:bCs/>
          <w:iCs/>
          <w:sz w:val="20"/>
          <w:szCs w:val="20"/>
        </w:rPr>
        <w:t>vek prípadnými nárokmi tretích strán voči Objednávateľovi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vislosti s</w:t>
      </w:r>
      <w:r w:rsidRPr="00536D8D">
        <w:rPr>
          <w:rFonts w:ascii="Calibri" w:hAnsi="Calibri" w:cs="Calibri"/>
          <w:bCs/>
          <w:iCs/>
          <w:sz w:val="20"/>
          <w:szCs w:val="20"/>
        </w:rPr>
        <w:t> </w:t>
      </w:r>
      <w:r w:rsidRPr="00536D8D">
        <w:rPr>
          <w:rFonts w:ascii="Proba Pro" w:hAnsi="Proba Pro"/>
          <w:bCs/>
          <w:iCs/>
          <w:sz w:val="20"/>
          <w:szCs w:val="20"/>
        </w:rPr>
        <w:t>in</w:t>
      </w:r>
      <w:r w:rsidRPr="00536D8D">
        <w:rPr>
          <w:rFonts w:ascii="Proba Pro" w:hAnsi="Proba Pro" w:cs="Proba Pro"/>
          <w:bCs/>
          <w:iCs/>
          <w:sz w:val="20"/>
          <w:szCs w:val="20"/>
        </w:rPr>
        <w:t>š</w:t>
      </w:r>
      <w:r w:rsidRPr="00536D8D">
        <w:rPr>
          <w:rFonts w:ascii="Proba Pro" w:hAnsi="Proba Pro"/>
          <w:bCs/>
          <w:iCs/>
          <w:sz w:val="20"/>
          <w:szCs w:val="20"/>
        </w:rPr>
        <w:t>tal</w:t>
      </w:r>
      <w:r w:rsidRPr="00536D8D">
        <w:rPr>
          <w:rFonts w:ascii="Proba Pro" w:hAnsi="Proba Pro" w:cs="Proba Pro"/>
          <w:bCs/>
          <w:iCs/>
          <w:sz w:val="20"/>
          <w:szCs w:val="20"/>
        </w:rPr>
        <w:t>á</w:t>
      </w:r>
      <w:r w:rsidRPr="00536D8D">
        <w:rPr>
          <w:rFonts w:ascii="Proba Pro" w:hAnsi="Proba Pro"/>
          <w:bCs/>
          <w:iCs/>
          <w:sz w:val="20"/>
          <w:szCs w:val="20"/>
        </w:rPr>
        <w:t>ciou a</w:t>
      </w:r>
      <w:r w:rsidRPr="00536D8D">
        <w:rPr>
          <w:rFonts w:ascii="Calibri" w:hAnsi="Calibri" w:cs="Calibri"/>
          <w:bCs/>
          <w:iCs/>
          <w:sz w:val="20"/>
          <w:szCs w:val="20"/>
        </w:rPr>
        <w:t> </w:t>
      </w:r>
      <w:r w:rsidRPr="00536D8D">
        <w:rPr>
          <w:rFonts w:ascii="Proba Pro" w:hAnsi="Proba Pro"/>
          <w:bCs/>
          <w:iCs/>
          <w:sz w:val="20"/>
          <w:szCs w:val="20"/>
        </w:rPr>
        <w:t>prev</w:t>
      </w:r>
      <w:r w:rsidRPr="00536D8D">
        <w:rPr>
          <w:rFonts w:ascii="Proba Pro" w:hAnsi="Proba Pro" w:cs="Proba Pro"/>
          <w:bCs/>
          <w:iCs/>
          <w:sz w:val="20"/>
          <w:szCs w:val="20"/>
        </w:rPr>
        <w:t>á</w:t>
      </w:r>
      <w:r w:rsidRPr="00536D8D">
        <w:rPr>
          <w:rFonts w:ascii="Proba Pro" w:hAnsi="Proba Pro"/>
          <w:bCs/>
          <w:iCs/>
          <w:sz w:val="20"/>
          <w:szCs w:val="20"/>
        </w:rPr>
        <w:t>dzkou Diela.</w:t>
      </w:r>
    </w:p>
    <w:p w14:paraId="3E5E7989" w14:textId="77777777" w:rsidR="00D94AE9" w:rsidRPr="00536D8D" w:rsidRDefault="00D94AE9" w:rsidP="00A8228E">
      <w:pPr>
        <w:numPr>
          <w:ilvl w:val="2"/>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Zhotoviteľ sa zaväzuje, že zabezpečí akékoľvek a</w:t>
      </w:r>
      <w:r w:rsidRPr="00536D8D">
        <w:rPr>
          <w:rFonts w:ascii="Calibri" w:hAnsi="Calibri" w:cs="Calibri"/>
          <w:bCs/>
          <w:iCs/>
          <w:sz w:val="20"/>
          <w:szCs w:val="20"/>
        </w:rPr>
        <w:t> </w:t>
      </w:r>
      <w:r w:rsidRPr="00536D8D">
        <w:rPr>
          <w:rFonts w:ascii="Proba Pro" w:hAnsi="Proba Pro"/>
          <w:bCs/>
          <w:iCs/>
          <w:sz w:val="20"/>
          <w:szCs w:val="20"/>
        </w:rPr>
        <w:t>v</w:t>
      </w:r>
      <w:r w:rsidRPr="00536D8D">
        <w:rPr>
          <w:rFonts w:ascii="Proba Pro" w:hAnsi="Proba Pro" w:cs="Proba Pro"/>
          <w:bCs/>
          <w:iCs/>
          <w:sz w:val="20"/>
          <w:szCs w:val="20"/>
        </w:rPr>
        <w:t>š</w:t>
      </w:r>
      <w:r w:rsidRPr="00536D8D">
        <w:rPr>
          <w:rFonts w:ascii="Proba Pro" w:hAnsi="Proba Pro"/>
          <w:bCs/>
          <w:iCs/>
          <w:sz w:val="20"/>
          <w:szCs w:val="20"/>
        </w:rPr>
        <w:t>etky potrebn</w:t>
      </w:r>
      <w:r w:rsidRPr="00536D8D">
        <w:rPr>
          <w:rFonts w:ascii="Proba Pro" w:hAnsi="Proba Pro" w:cs="Proba Pro"/>
          <w:bCs/>
          <w:iCs/>
          <w:sz w:val="20"/>
          <w:szCs w:val="20"/>
        </w:rPr>
        <w:t>é</w:t>
      </w:r>
      <w:r w:rsidRPr="00536D8D">
        <w:rPr>
          <w:rFonts w:ascii="Proba Pro" w:hAnsi="Proba Pro"/>
          <w:bCs/>
          <w:iCs/>
          <w:sz w:val="20"/>
          <w:szCs w:val="20"/>
        </w:rPr>
        <w:t xml:space="preserve"> licencie </w:t>
      </w:r>
      <w:r w:rsidRPr="00536D8D">
        <w:rPr>
          <w:rFonts w:ascii="Proba Pro" w:hAnsi="Proba Pro" w:cs="Proba Pro"/>
          <w:bCs/>
          <w:iCs/>
          <w:sz w:val="20"/>
          <w:szCs w:val="20"/>
        </w:rPr>
        <w:t>č</w:t>
      </w:r>
      <w:r w:rsidRPr="00536D8D">
        <w:rPr>
          <w:rFonts w:ascii="Proba Pro" w:hAnsi="Proba Pro"/>
          <w:bCs/>
          <w:iCs/>
          <w:sz w:val="20"/>
          <w:szCs w:val="20"/>
        </w:rPr>
        <w:t>i in</w:t>
      </w:r>
      <w:r w:rsidRPr="00536D8D">
        <w:rPr>
          <w:rFonts w:ascii="Proba Pro" w:hAnsi="Proba Pro" w:cs="Proba Pro"/>
          <w:bCs/>
          <w:iCs/>
          <w:sz w:val="20"/>
          <w:szCs w:val="20"/>
        </w:rPr>
        <w:t>é</w:t>
      </w:r>
      <w:r w:rsidRPr="00536D8D">
        <w:rPr>
          <w:rFonts w:ascii="Proba Pro" w:hAnsi="Proba Pro"/>
          <w:bCs/>
          <w:iCs/>
          <w:sz w:val="20"/>
          <w:szCs w:val="20"/>
        </w:rPr>
        <w:t xml:space="preserve"> s</w:t>
      </w:r>
      <w:r w:rsidRPr="00536D8D">
        <w:rPr>
          <w:rFonts w:ascii="Proba Pro" w:hAnsi="Proba Pro" w:cs="Proba Pro"/>
          <w:bCs/>
          <w:iCs/>
          <w:sz w:val="20"/>
          <w:szCs w:val="20"/>
        </w:rPr>
        <w:t>ú</w:t>
      </w:r>
      <w:r w:rsidRPr="00536D8D">
        <w:rPr>
          <w:rFonts w:ascii="Proba Pro" w:hAnsi="Proba Pro"/>
          <w:bCs/>
          <w:iCs/>
          <w:sz w:val="20"/>
          <w:szCs w:val="20"/>
        </w:rPr>
        <w:t>hlasy od ak</w:t>
      </w:r>
      <w:r w:rsidRPr="00536D8D">
        <w:rPr>
          <w:rFonts w:ascii="Proba Pro" w:hAnsi="Proba Pro" w:cs="Proba Pro"/>
          <w:bCs/>
          <w:iCs/>
          <w:sz w:val="20"/>
          <w:szCs w:val="20"/>
        </w:rPr>
        <w:t>ý</w:t>
      </w:r>
      <w:r w:rsidRPr="00536D8D">
        <w:rPr>
          <w:rFonts w:ascii="Proba Pro" w:hAnsi="Proba Pro"/>
          <w:bCs/>
          <w:iCs/>
          <w:sz w:val="20"/>
          <w:szCs w:val="20"/>
        </w:rPr>
        <w:t>chko</w:t>
      </w:r>
      <w:r w:rsidRPr="00536D8D">
        <w:rPr>
          <w:rFonts w:ascii="Proba Pro" w:hAnsi="Proba Pro" w:cs="Proba Pro"/>
          <w:bCs/>
          <w:iCs/>
          <w:sz w:val="20"/>
          <w:szCs w:val="20"/>
        </w:rPr>
        <w:t>ľ</w:t>
      </w:r>
      <w:r w:rsidRPr="00536D8D">
        <w:rPr>
          <w:rFonts w:ascii="Proba Pro" w:hAnsi="Proba Pro"/>
          <w:bCs/>
          <w:iCs/>
          <w:sz w:val="20"/>
          <w:szCs w:val="20"/>
        </w:rPr>
        <w:t>vek, v</w:t>
      </w:r>
      <w:r w:rsidRPr="00536D8D">
        <w:rPr>
          <w:rFonts w:ascii="Proba Pro" w:hAnsi="Proba Pro" w:cs="Proba Pro"/>
          <w:bCs/>
          <w:iCs/>
          <w:sz w:val="20"/>
          <w:szCs w:val="20"/>
        </w:rPr>
        <w:t>ý</w:t>
      </w:r>
      <w:r w:rsidRPr="00536D8D">
        <w:rPr>
          <w:rFonts w:ascii="Proba Pro" w:hAnsi="Proba Pro"/>
          <w:bCs/>
          <w:iCs/>
          <w:sz w:val="20"/>
          <w:szCs w:val="20"/>
        </w:rPr>
        <w:t>robcov a</w:t>
      </w:r>
      <w:r w:rsidRPr="00536D8D">
        <w:rPr>
          <w:rFonts w:ascii="Calibri" w:hAnsi="Calibri" w:cs="Calibri"/>
          <w:bCs/>
          <w:iCs/>
          <w:sz w:val="20"/>
          <w:szCs w:val="20"/>
        </w:rPr>
        <w:t> </w:t>
      </w:r>
      <w:r w:rsidRPr="00536D8D">
        <w:rPr>
          <w:rFonts w:ascii="Proba Pro" w:hAnsi="Proba Pro"/>
          <w:bCs/>
          <w:iCs/>
          <w:sz w:val="20"/>
          <w:szCs w:val="20"/>
        </w:rPr>
        <w:t>prev</w:t>
      </w:r>
      <w:r w:rsidRPr="00536D8D">
        <w:rPr>
          <w:rFonts w:ascii="Proba Pro" w:hAnsi="Proba Pro" w:cs="Proba Pro"/>
          <w:bCs/>
          <w:iCs/>
          <w:sz w:val="20"/>
          <w:szCs w:val="20"/>
        </w:rPr>
        <w:t>á</w:t>
      </w:r>
      <w:r w:rsidRPr="00536D8D">
        <w:rPr>
          <w:rFonts w:ascii="Proba Pro" w:hAnsi="Proba Pro"/>
          <w:bCs/>
          <w:iCs/>
          <w:sz w:val="20"/>
          <w:szCs w:val="20"/>
        </w:rPr>
        <w:t>dzkovate</w:t>
      </w:r>
      <w:r w:rsidRPr="00536D8D">
        <w:rPr>
          <w:rFonts w:ascii="Proba Pro" w:hAnsi="Proba Pro" w:cs="Proba Pro"/>
          <w:bCs/>
          <w:iCs/>
          <w:sz w:val="20"/>
          <w:szCs w:val="20"/>
        </w:rPr>
        <w:t>ľ</w:t>
      </w:r>
      <w:r w:rsidRPr="00536D8D">
        <w:rPr>
          <w:rFonts w:ascii="Proba Pro" w:hAnsi="Proba Pro"/>
          <w:bCs/>
          <w:iCs/>
          <w:sz w:val="20"/>
          <w:szCs w:val="20"/>
        </w:rPr>
        <w:t>ov syst</w:t>
      </w:r>
      <w:r w:rsidRPr="00536D8D">
        <w:rPr>
          <w:rFonts w:ascii="Proba Pro" w:hAnsi="Proba Pro" w:cs="Proba Pro"/>
          <w:bCs/>
          <w:iCs/>
          <w:sz w:val="20"/>
          <w:szCs w:val="20"/>
        </w:rPr>
        <w:t>é</w:t>
      </w:r>
      <w:r w:rsidRPr="00536D8D">
        <w:rPr>
          <w:rFonts w:ascii="Proba Pro" w:hAnsi="Proba Pro"/>
          <w:bCs/>
          <w:iCs/>
          <w:sz w:val="20"/>
          <w:szCs w:val="20"/>
        </w:rPr>
        <w:t>mov,</w:t>
      </w:r>
      <w:r w:rsidRPr="00536D8D">
        <w:rPr>
          <w:rFonts w:ascii="Calibri" w:hAnsi="Calibri" w:cs="Calibri"/>
          <w:bCs/>
          <w:iCs/>
          <w:sz w:val="20"/>
          <w:szCs w:val="20"/>
        </w:rPr>
        <w:t> </w:t>
      </w:r>
      <w:r w:rsidRPr="00536D8D">
        <w:rPr>
          <w:rFonts w:ascii="Proba Pro" w:hAnsi="Proba Pro"/>
          <w:bCs/>
          <w:iCs/>
          <w:sz w:val="20"/>
          <w:szCs w:val="20"/>
        </w:rPr>
        <w:t>softwarov, zariadení Diela, či akýchkoľvek iných osôb, potrebné pre prevádzkovanie Diela.</w:t>
      </w:r>
    </w:p>
    <w:p w14:paraId="49695C74" w14:textId="77777777" w:rsidR="00D94AE9" w:rsidRPr="00536D8D" w:rsidRDefault="00D94AE9" w:rsidP="00A8228E">
      <w:pPr>
        <w:numPr>
          <w:ilvl w:val="2"/>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Objednávateľ prevzatím Diela nepreberá žiadnu zodpovednosť za prípadne porušenie akýchkoľvek majetkových a/alebo autorských a priemyselných práv tretích osôb Zhotoviteľom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vislosti s plnen</w:t>
      </w:r>
      <w:r w:rsidRPr="00536D8D">
        <w:rPr>
          <w:rFonts w:ascii="Proba Pro" w:hAnsi="Proba Pro" w:cs="Proba Pro"/>
          <w:bCs/>
          <w:iCs/>
          <w:sz w:val="20"/>
          <w:szCs w:val="20"/>
        </w:rPr>
        <w:t>í</w:t>
      </w:r>
      <w:r w:rsidRPr="00536D8D">
        <w:rPr>
          <w:rFonts w:ascii="Proba Pro" w:hAnsi="Proba Pro"/>
          <w:bCs/>
          <w:iCs/>
          <w:sz w:val="20"/>
          <w:szCs w:val="20"/>
        </w:rPr>
        <w:t xml:space="preserve"> tejto Zmluvy. </w:t>
      </w:r>
    </w:p>
    <w:p w14:paraId="6A0CA641" w14:textId="77777777" w:rsidR="00D94AE9" w:rsidRPr="00536D8D" w:rsidRDefault="00D94AE9" w:rsidP="00A8228E">
      <w:pPr>
        <w:numPr>
          <w:ilvl w:val="2"/>
          <w:numId w:val="41"/>
        </w:numPr>
        <w:spacing w:before="0" w:after="120" w:line="240" w:lineRule="auto"/>
        <w:jc w:val="both"/>
        <w:rPr>
          <w:rFonts w:ascii="Proba Pro" w:hAnsi="Proba Pro" w:cs="Arial"/>
          <w:b/>
          <w:sz w:val="20"/>
          <w:szCs w:val="20"/>
        </w:rPr>
      </w:pPr>
      <w:r w:rsidRPr="00536D8D">
        <w:rPr>
          <w:rFonts w:ascii="Proba Pro" w:hAnsi="Proba Pro"/>
          <w:bCs/>
          <w:iCs/>
          <w:sz w:val="20"/>
          <w:szCs w:val="20"/>
        </w:rPr>
        <w:t>Zhotoviteľ sa zaväzuje Objednávateľ odškodniť pred každým nárokom tretej osoby z</w:t>
      </w:r>
      <w:r w:rsidRPr="00536D8D">
        <w:rPr>
          <w:rFonts w:ascii="Calibri" w:hAnsi="Calibri" w:cs="Calibri"/>
          <w:bCs/>
          <w:iCs/>
          <w:sz w:val="20"/>
          <w:szCs w:val="20"/>
        </w:rPr>
        <w:t> </w:t>
      </w:r>
      <w:r w:rsidRPr="00536D8D">
        <w:rPr>
          <w:rFonts w:ascii="Proba Pro" w:hAnsi="Proba Pro"/>
          <w:bCs/>
          <w:iCs/>
          <w:sz w:val="20"/>
          <w:szCs w:val="20"/>
        </w:rPr>
        <w:t>poru</w:t>
      </w:r>
      <w:r w:rsidRPr="00536D8D">
        <w:rPr>
          <w:rFonts w:ascii="Proba Pro" w:hAnsi="Proba Pro" w:cs="Proba Pro"/>
          <w:bCs/>
          <w:iCs/>
          <w:sz w:val="20"/>
          <w:szCs w:val="20"/>
        </w:rPr>
        <w:t>š</w:t>
      </w:r>
      <w:r w:rsidRPr="00536D8D">
        <w:rPr>
          <w:rFonts w:ascii="Proba Pro" w:hAnsi="Proba Pro"/>
          <w:bCs/>
          <w:iCs/>
          <w:sz w:val="20"/>
          <w:szCs w:val="20"/>
        </w:rPr>
        <w:t>enia ak</w:t>
      </w:r>
      <w:r w:rsidRPr="00536D8D">
        <w:rPr>
          <w:rFonts w:ascii="Proba Pro" w:hAnsi="Proba Pro" w:cs="Proba Pro"/>
          <w:bCs/>
          <w:iCs/>
          <w:sz w:val="20"/>
          <w:szCs w:val="20"/>
        </w:rPr>
        <w:t>é</w:t>
      </w:r>
      <w:r w:rsidRPr="00536D8D">
        <w:rPr>
          <w:rFonts w:ascii="Proba Pro" w:hAnsi="Proba Pro"/>
          <w:bCs/>
          <w:iCs/>
          <w:sz w:val="20"/>
          <w:szCs w:val="20"/>
        </w:rPr>
        <w:t>hoko</w:t>
      </w:r>
      <w:r w:rsidRPr="00536D8D">
        <w:rPr>
          <w:rFonts w:ascii="Proba Pro" w:hAnsi="Proba Pro" w:cs="Proba Pro"/>
          <w:bCs/>
          <w:iCs/>
          <w:sz w:val="20"/>
          <w:szCs w:val="20"/>
        </w:rPr>
        <w:t>ľ</w:t>
      </w:r>
      <w:r w:rsidRPr="00536D8D">
        <w:rPr>
          <w:rFonts w:ascii="Proba Pro" w:hAnsi="Proba Pro"/>
          <w:bCs/>
          <w:iCs/>
          <w:sz w:val="20"/>
          <w:szCs w:val="20"/>
        </w:rPr>
        <w:t>vek patentov</w:t>
      </w:r>
      <w:r w:rsidRPr="00536D8D">
        <w:rPr>
          <w:rFonts w:ascii="Proba Pro" w:hAnsi="Proba Pro" w:cs="Proba Pro"/>
          <w:bCs/>
          <w:iCs/>
          <w:sz w:val="20"/>
          <w:szCs w:val="20"/>
        </w:rPr>
        <w:t>é</w:t>
      </w:r>
      <w:r w:rsidRPr="00536D8D">
        <w:rPr>
          <w:rFonts w:ascii="Proba Pro" w:hAnsi="Proba Pro"/>
          <w:bCs/>
          <w:iCs/>
          <w:sz w:val="20"/>
          <w:szCs w:val="20"/>
        </w:rPr>
        <w:t>ho pr</w:t>
      </w:r>
      <w:r w:rsidRPr="00536D8D">
        <w:rPr>
          <w:rFonts w:ascii="Proba Pro" w:hAnsi="Proba Pro" w:cs="Proba Pro"/>
          <w:bCs/>
          <w:iCs/>
          <w:sz w:val="20"/>
          <w:szCs w:val="20"/>
        </w:rPr>
        <w:t>á</w:t>
      </w:r>
      <w:r w:rsidRPr="00536D8D">
        <w:rPr>
          <w:rFonts w:ascii="Proba Pro" w:hAnsi="Proba Pro"/>
          <w:bCs/>
          <w:iCs/>
          <w:sz w:val="20"/>
          <w:szCs w:val="20"/>
        </w:rPr>
        <w:t>va, registrovaného návrhu, autorského práva, ochrannej známky, obchodného záväzku, obchodného tajomstva, alebo iných duševných a</w:t>
      </w:r>
      <w:r w:rsidRPr="00536D8D">
        <w:rPr>
          <w:rFonts w:ascii="Calibri" w:hAnsi="Calibri" w:cs="Calibri"/>
          <w:bCs/>
          <w:iCs/>
          <w:sz w:val="20"/>
          <w:szCs w:val="20"/>
        </w:rPr>
        <w:t> </w:t>
      </w:r>
      <w:r w:rsidRPr="00536D8D">
        <w:rPr>
          <w:rFonts w:ascii="Proba Pro" w:hAnsi="Proba Pro"/>
          <w:bCs/>
          <w:iCs/>
          <w:sz w:val="20"/>
          <w:szCs w:val="20"/>
        </w:rPr>
        <w:t>priemyseln</w:t>
      </w:r>
      <w:r w:rsidRPr="00536D8D">
        <w:rPr>
          <w:rFonts w:ascii="Proba Pro" w:hAnsi="Proba Pro" w:cs="Proba Pro"/>
          <w:bCs/>
          <w:iCs/>
          <w:sz w:val="20"/>
          <w:szCs w:val="20"/>
        </w:rPr>
        <w:t>ý</w:t>
      </w:r>
      <w:r w:rsidRPr="00536D8D">
        <w:rPr>
          <w:rFonts w:ascii="Proba Pro" w:hAnsi="Proba Pro"/>
          <w:bCs/>
          <w:iCs/>
          <w:sz w:val="20"/>
          <w:szCs w:val="20"/>
        </w:rPr>
        <w:t>ch pr</w:t>
      </w:r>
      <w:r w:rsidRPr="00536D8D">
        <w:rPr>
          <w:rFonts w:ascii="Proba Pro" w:hAnsi="Proba Pro" w:cs="Proba Pro"/>
          <w:bCs/>
          <w:iCs/>
          <w:sz w:val="20"/>
          <w:szCs w:val="20"/>
        </w:rPr>
        <w:t>á</w:t>
      </w:r>
      <w:r w:rsidRPr="00536D8D">
        <w:rPr>
          <w:rFonts w:ascii="Proba Pro" w:hAnsi="Proba Pro"/>
          <w:bCs/>
          <w:iCs/>
          <w:sz w:val="20"/>
          <w:szCs w:val="20"/>
        </w:rPr>
        <w:t>v s</w:t>
      </w:r>
      <w:r w:rsidRPr="00536D8D">
        <w:rPr>
          <w:rFonts w:ascii="Proba Pro" w:hAnsi="Proba Pro" w:cs="Proba Pro"/>
          <w:bCs/>
          <w:iCs/>
          <w:sz w:val="20"/>
          <w:szCs w:val="20"/>
        </w:rPr>
        <w:t>ú</w:t>
      </w:r>
      <w:r w:rsidRPr="00536D8D">
        <w:rPr>
          <w:rFonts w:ascii="Proba Pro" w:hAnsi="Proba Pro"/>
          <w:bCs/>
          <w:iCs/>
          <w:sz w:val="20"/>
          <w:szCs w:val="20"/>
        </w:rPr>
        <w:t>visiacich s Dielom, ktorý vznikne z</w:t>
      </w:r>
      <w:r w:rsidRPr="00536D8D">
        <w:rPr>
          <w:rFonts w:ascii="Calibri" w:hAnsi="Calibri" w:cs="Calibri"/>
          <w:bCs/>
          <w:iCs/>
          <w:sz w:val="20"/>
          <w:szCs w:val="20"/>
        </w:rPr>
        <w:t> </w:t>
      </w:r>
      <w:r w:rsidRPr="00536D8D">
        <w:rPr>
          <w:rFonts w:ascii="Proba Pro" w:hAnsi="Proba Pro"/>
          <w:bCs/>
          <w:iCs/>
          <w:sz w:val="20"/>
          <w:szCs w:val="20"/>
        </w:rPr>
        <w:t>alebo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vislosti s</w:t>
      </w:r>
      <w:r w:rsidRPr="00536D8D">
        <w:rPr>
          <w:rFonts w:ascii="Calibri" w:hAnsi="Calibri" w:cs="Calibri"/>
          <w:bCs/>
          <w:iCs/>
          <w:sz w:val="20"/>
          <w:szCs w:val="20"/>
        </w:rPr>
        <w:t> </w:t>
      </w:r>
      <w:r w:rsidRPr="00536D8D">
        <w:rPr>
          <w:rFonts w:ascii="Proba Pro" w:hAnsi="Proba Pro"/>
          <w:bCs/>
          <w:iCs/>
          <w:sz w:val="20"/>
          <w:szCs w:val="20"/>
        </w:rPr>
        <w:t>Dokument</w:t>
      </w:r>
      <w:r w:rsidRPr="00536D8D">
        <w:rPr>
          <w:rFonts w:ascii="Proba Pro" w:hAnsi="Proba Pro" w:cs="Proba Pro"/>
          <w:bCs/>
          <w:iCs/>
          <w:sz w:val="20"/>
          <w:szCs w:val="20"/>
        </w:rPr>
        <w:t>á</w:t>
      </w:r>
      <w:r w:rsidRPr="00536D8D">
        <w:rPr>
          <w:rFonts w:ascii="Proba Pro" w:hAnsi="Proba Pro"/>
          <w:bCs/>
          <w:iCs/>
          <w:sz w:val="20"/>
          <w:szCs w:val="20"/>
        </w:rPr>
        <w:t>ciou Zhotovite</w:t>
      </w:r>
      <w:r w:rsidRPr="00536D8D">
        <w:rPr>
          <w:rFonts w:ascii="Proba Pro" w:hAnsi="Proba Pro" w:cs="Proba Pro"/>
          <w:bCs/>
          <w:iCs/>
          <w:sz w:val="20"/>
          <w:szCs w:val="20"/>
        </w:rPr>
        <w:t>ľ</w:t>
      </w:r>
      <w:r w:rsidRPr="00536D8D">
        <w:rPr>
          <w:rFonts w:ascii="Proba Pro" w:hAnsi="Proba Pro"/>
          <w:bCs/>
          <w:iCs/>
          <w:sz w:val="20"/>
          <w:szCs w:val="20"/>
        </w:rPr>
        <w:t>a, v</w:t>
      </w:r>
      <w:r w:rsidRPr="00536D8D">
        <w:rPr>
          <w:rFonts w:ascii="Proba Pro" w:hAnsi="Proba Pro" w:cs="Proba Pro"/>
          <w:bCs/>
          <w:iCs/>
          <w:sz w:val="20"/>
          <w:szCs w:val="20"/>
        </w:rPr>
        <w:t>ý</w:t>
      </w:r>
      <w:r w:rsidRPr="00536D8D">
        <w:rPr>
          <w:rFonts w:ascii="Proba Pro" w:hAnsi="Proba Pro"/>
          <w:bCs/>
          <w:iCs/>
          <w:sz w:val="20"/>
          <w:szCs w:val="20"/>
        </w:rPr>
        <w:t>robou alebo vyhotoven</w:t>
      </w:r>
      <w:r w:rsidRPr="00536D8D">
        <w:rPr>
          <w:rFonts w:ascii="Proba Pro" w:hAnsi="Proba Pro" w:cs="Proba Pro"/>
          <w:bCs/>
          <w:iCs/>
          <w:sz w:val="20"/>
          <w:szCs w:val="20"/>
        </w:rPr>
        <w:t>í</w:t>
      </w:r>
      <w:r w:rsidRPr="00536D8D">
        <w:rPr>
          <w:rFonts w:ascii="Proba Pro" w:hAnsi="Proba Pro"/>
          <w:bCs/>
          <w:iCs/>
          <w:sz w:val="20"/>
          <w:szCs w:val="20"/>
        </w:rPr>
        <w:t>m Diela alebo používaním Diela Objednávateľom. Zhotoviteľ v</w:t>
      </w:r>
      <w:r w:rsidRPr="00536D8D">
        <w:rPr>
          <w:rFonts w:ascii="Calibri" w:hAnsi="Calibri" w:cs="Calibri"/>
          <w:bCs/>
          <w:iCs/>
          <w:sz w:val="20"/>
          <w:szCs w:val="20"/>
        </w:rPr>
        <w:t> </w:t>
      </w:r>
      <w:r w:rsidRPr="00536D8D">
        <w:rPr>
          <w:rFonts w:ascii="Proba Pro" w:hAnsi="Proba Pro"/>
          <w:bCs/>
          <w:iCs/>
          <w:sz w:val="20"/>
          <w:szCs w:val="20"/>
        </w:rPr>
        <w:t>plnej miere zodpoved</w:t>
      </w:r>
      <w:r w:rsidRPr="00536D8D">
        <w:rPr>
          <w:rFonts w:ascii="Proba Pro" w:hAnsi="Proba Pro" w:cs="Proba Pro"/>
          <w:bCs/>
          <w:iCs/>
          <w:sz w:val="20"/>
          <w:szCs w:val="20"/>
        </w:rPr>
        <w:t>á</w:t>
      </w:r>
      <w:r w:rsidRPr="00536D8D">
        <w:rPr>
          <w:rFonts w:ascii="Proba Pro" w:hAnsi="Proba Pro"/>
          <w:bCs/>
          <w:iCs/>
          <w:sz w:val="20"/>
          <w:szCs w:val="20"/>
        </w:rPr>
        <w:t xml:space="preserve"> za </w:t>
      </w:r>
      <w:r w:rsidRPr="00536D8D">
        <w:rPr>
          <w:rFonts w:ascii="Proba Pro" w:hAnsi="Proba Pro" w:cs="Proba Pro"/>
          <w:bCs/>
          <w:iCs/>
          <w:sz w:val="20"/>
          <w:szCs w:val="20"/>
        </w:rPr>
        <w:t>š</w:t>
      </w:r>
      <w:r w:rsidRPr="00536D8D">
        <w:rPr>
          <w:rFonts w:ascii="Proba Pro" w:hAnsi="Proba Pro"/>
          <w:bCs/>
          <w:iCs/>
          <w:sz w:val="20"/>
          <w:szCs w:val="20"/>
        </w:rPr>
        <w:t>kodu, ktor</w:t>
      </w:r>
      <w:r w:rsidRPr="00536D8D">
        <w:rPr>
          <w:rFonts w:ascii="Proba Pro" w:hAnsi="Proba Pro" w:cs="Proba Pro"/>
          <w:bCs/>
          <w:iCs/>
          <w:sz w:val="20"/>
          <w:szCs w:val="20"/>
        </w:rPr>
        <w:t>á</w:t>
      </w:r>
      <w:r w:rsidRPr="00536D8D">
        <w:rPr>
          <w:rFonts w:ascii="Proba Pro" w:hAnsi="Proba Pro"/>
          <w:bCs/>
          <w:iCs/>
          <w:sz w:val="20"/>
          <w:szCs w:val="20"/>
        </w:rPr>
        <w:t xml:space="preserve">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ovi vznikne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vislosti s</w:t>
      </w:r>
      <w:r w:rsidRPr="00536D8D">
        <w:rPr>
          <w:rFonts w:ascii="Calibri" w:hAnsi="Calibri" w:cs="Calibri"/>
          <w:bCs/>
          <w:iCs/>
          <w:sz w:val="20"/>
          <w:szCs w:val="20"/>
        </w:rPr>
        <w:t> </w:t>
      </w:r>
      <w:r w:rsidRPr="00536D8D">
        <w:rPr>
          <w:rFonts w:ascii="Proba Pro" w:hAnsi="Proba Pro"/>
          <w:bCs/>
          <w:iCs/>
          <w:sz w:val="20"/>
          <w:szCs w:val="20"/>
        </w:rPr>
        <w:t>poru</w:t>
      </w:r>
      <w:r w:rsidRPr="00536D8D">
        <w:rPr>
          <w:rFonts w:ascii="Proba Pro" w:hAnsi="Proba Pro" w:cs="Proba Pro"/>
          <w:bCs/>
          <w:iCs/>
          <w:sz w:val="20"/>
          <w:szCs w:val="20"/>
        </w:rPr>
        <w:t>š</w:t>
      </w:r>
      <w:r w:rsidRPr="00536D8D">
        <w:rPr>
          <w:rFonts w:ascii="Proba Pro" w:hAnsi="Proba Pro"/>
          <w:bCs/>
          <w:iCs/>
          <w:sz w:val="20"/>
          <w:szCs w:val="20"/>
        </w:rPr>
        <w:t>en</w:t>
      </w:r>
      <w:r w:rsidRPr="00536D8D">
        <w:rPr>
          <w:rFonts w:ascii="Proba Pro" w:hAnsi="Proba Pro" w:cs="Proba Pro"/>
          <w:bCs/>
          <w:iCs/>
          <w:sz w:val="20"/>
          <w:szCs w:val="20"/>
        </w:rPr>
        <w:t>í</w:t>
      </w:r>
      <w:r w:rsidRPr="00536D8D">
        <w:rPr>
          <w:rFonts w:ascii="Proba Pro" w:hAnsi="Proba Pro"/>
          <w:bCs/>
          <w:iCs/>
          <w:sz w:val="20"/>
          <w:szCs w:val="20"/>
        </w:rPr>
        <w:t>m ak</w:t>
      </w:r>
      <w:r w:rsidRPr="00536D8D">
        <w:rPr>
          <w:rFonts w:ascii="Proba Pro" w:hAnsi="Proba Pro" w:cs="Proba Pro"/>
          <w:bCs/>
          <w:iCs/>
          <w:sz w:val="20"/>
          <w:szCs w:val="20"/>
        </w:rPr>
        <w:t>ý</w:t>
      </w:r>
      <w:r w:rsidRPr="00536D8D">
        <w:rPr>
          <w:rFonts w:ascii="Proba Pro" w:hAnsi="Proba Pro"/>
          <w:bCs/>
          <w:iCs/>
          <w:sz w:val="20"/>
          <w:szCs w:val="20"/>
        </w:rPr>
        <w:t>chko</w:t>
      </w:r>
      <w:r w:rsidRPr="00536D8D">
        <w:rPr>
          <w:rFonts w:ascii="Proba Pro" w:hAnsi="Proba Pro" w:cs="Proba Pro"/>
          <w:bCs/>
          <w:iCs/>
          <w:sz w:val="20"/>
          <w:szCs w:val="20"/>
        </w:rPr>
        <w:t>ľ</w:t>
      </w:r>
      <w:r w:rsidRPr="00536D8D">
        <w:rPr>
          <w:rFonts w:ascii="Proba Pro" w:hAnsi="Proba Pro"/>
          <w:bCs/>
          <w:iCs/>
          <w:sz w:val="20"/>
          <w:szCs w:val="20"/>
        </w:rPr>
        <w:t>vek povinnost</w:t>
      </w:r>
      <w:r w:rsidRPr="00536D8D">
        <w:rPr>
          <w:rFonts w:ascii="Proba Pro" w:hAnsi="Proba Pro" w:cs="Proba Pro"/>
          <w:bCs/>
          <w:iCs/>
          <w:sz w:val="20"/>
          <w:szCs w:val="20"/>
        </w:rPr>
        <w:t>í</w:t>
      </w:r>
      <w:r w:rsidRPr="00536D8D">
        <w:rPr>
          <w:rFonts w:ascii="Proba Pro" w:hAnsi="Proba Pro"/>
          <w:bCs/>
          <w:iCs/>
          <w:sz w:val="20"/>
          <w:szCs w:val="20"/>
        </w:rPr>
        <w:t xml:space="preserve"> Zhotovite</w:t>
      </w:r>
      <w:r w:rsidRPr="00536D8D">
        <w:rPr>
          <w:rFonts w:ascii="Proba Pro" w:hAnsi="Proba Pro" w:cs="Proba Pro"/>
          <w:bCs/>
          <w:iCs/>
          <w:sz w:val="20"/>
          <w:szCs w:val="20"/>
        </w:rPr>
        <w:t>ľ</w:t>
      </w:r>
      <w:r w:rsidRPr="00536D8D">
        <w:rPr>
          <w:rFonts w:ascii="Proba Pro" w:hAnsi="Proba Pro"/>
          <w:bCs/>
          <w:iCs/>
          <w:sz w:val="20"/>
          <w:szCs w:val="20"/>
        </w:rPr>
        <w:t>a pod</w:t>
      </w:r>
      <w:r w:rsidRPr="00536D8D">
        <w:rPr>
          <w:rFonts w:ascii="Proba Pro" w:hAnsi="Proba Pro" w:cs="Proba Pro"/>
          <w:bCs/>
          <w:iCs/>
          <w:sz w:val="20"/>
          <w:szCs w:val="20"/>
        </w:rPr>
        <w:t>ľ</w:t>
      </w:r>
      <w:r w:rsidRPr="00536D8D">
        <w:rPr>
          <w:rFonts w:ascii="Proba Pro" w:hAnsi="Proba Pro"/>
          <w:bCs/>
          <w:iCs/>
          <w:sz w:val="20"/>
          <w:szCs w:val="20"/>
        </w:rPr>
        <w:t xml:space="preserve">a tohto </w:t>
      </w:r>
      <w:r w:rsidRPr="00536D8D">
        <w:rPr>
          <w:rFonts w:ascii="Proba Pro" w:hAnsi="Proba Pro" w:cs="Proba Pro"/>
          <w:bCs/>
          <w:iCs/>
          <w:sz w:val="20"/>
          <w:szCs w:val="20"/>
        </w:rPr>
        <w:t>bodu</w:t>
      </w:r>
      <w:r w:rsidRPr="00536D8D">
        <w:rPr>
          <w:rFonts w:ascii="Proba Pro" w:hAnsi="Proba Pro"/>
          <w:bCs/>
          <w:iCs/>
          <w:sz w:val="20"/>
          <w:szCs w:val="20"/>
        </w:rPr>
        <w:t xml:space="preserve"> Zmluvy.</w:t>
      </w:r>
    </w:p>
    <w:p w14:paraId="0252FCD6" w14:textId="77777777" w:rsidR="00D94AE9" w:rsidRPr="00536D8D" w:rsidRDefault="00D94AE9" w:rsidP="00A8228E">
      <w:pPr>
        <w:numPr>
          <w:ilvl w:val="1"/>
          <w:numId w:val="41"/>
        </w:numPr>
        <w:spacing w:before="0" w:after="120" w:line="240" w:lineRule="auto"/>
        <w:jc w:val="both"/>
        <w:rPr>
          <w:rFonts w:ascii="Proba Pro" w:hAnsi="Proba Pro" w:cs="Arial"/>
          <w:b/>
          <w:sz w:val="20"/>
          <w:szCs w:val="20"/>
        </w:rPr>
      </w:pPr>
      <w:r w:rsidRPr="00536D8D">
        <w:rPr>
          <w:rFonts w:ascii="Proba Pro" w:hAnsi="Proba Pro" w:cs="Arial"/>
          <w:b/>
          <w:sz w:val="20"/>
          <w:szCs w:val="20"/>
        </w:rPr>
        <w:t>Zmluvné sankcie</w:t>
      </w:r>
    </w:p>
    <w:p w14:paraId="44BA3C76" w14:textId="77777777" w:rsidR="00D94AE9" w:rsidRPr="00536D8D" w:rsidRDefault="00D94AE9" w:rsidP="00A8228E">
      <w:pPr>
        <w:numPr>
          <w:ilvl w:val="2"/>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 xml:space="preserve">pade, </w:t>
      </w:r>
      <w:r w:rsidRPr="00536D8D">
        <w:rPr>
          <w:rFonts w:ascii="Proba Pro" w:hAnsi="Proba Pro" w:cs="Proba Pro"/>
          <w:bCs/>
          <w:iCs/>
          <w:sz w:val="20"/>
          <w:szCs w:val="20"/>
        </w:rPr>
        <w:t>ž</w:t>
      </w:r>
      <w:r w:rsidRPr="00536D8D">
        <w:rPr>
          <w:rFonts w:ascii="Proba Pro" w:hAnsi="Proba Pro"/>
          <w:bCs/>
          <w:iCs/>
          <w:sz w:val="20"/>
          <w:szCs w:val="20"/>
        </w:rPr>
        <w:t>e nastane niektor</w:t>
      </w:r>
      <w:r w:rsidRPr="00536D8D">
        <w:rPr>
          <w:rFonts w:ascii="Proba Pro" w:hAnsi="Proba Pro" w:cs="Proba Pro"/>
          <w:bCs/>
          <w:iCs/>
          <w:sz w:val="20"/>
          <w:szCs w:val="20"/>
        </w:rPr>
        <w:t>á</w:t>
      </w:r>
      <w:r w:rsidRPr="00536D8D">
        <w:rPr>
          <w:rFonts w:ascii="Proba Pro" w:hAnsi="Proba Pro"/>
          <w:bCs/>
          <w:iCs/>
          <w:sz w:val="20"/>
          <w:szCs w:val="20"/>
        </w:rPr>
        <w:t xml:space="preserve"> z</w:t>
      </w:r>
      <w:r w:rsidRPr="00536D8D">
        <w:rPr>
          <w:rFonts w:ascii="Calibri" w:hAnsi="Calibri" w:cs="Calibri"/>
          <w:bCs/>
          <w:iCs/>
          <w:sz w:val="20"/>
          <w:szCs w:val="20"/>
        </w:rPr>
        <w:t> </w:t>
      </w:r>
      <w:r w:rsidRPr="00536D8D">
        <w:rPr>
          <w:rFonts w:ascii="Proba Pro" w:hAnsi="Proba Pro"/>
          <w:bCs/>
          <w:iCs/>
          <w:sz w:val="20"/>
          <w:szCs w:val="20"/>
        </w:rPr>
        <w:t>ni</w:t>
      </w:r>
      <w:r w:rsidRPr="00536D8D">
        <w:rPr>
          <w:rFonts w:ascii="Proba Pro" w:hAnsi="Proba Pro" w:cs="Proba Pro"/>
          <w:bCs/>
          <w:iCs/>
          <w:sz w:val="20"/>
          <w:szCs w:val="20"/>
        </w:rPr>
        <w:t>žš</w:t>
      </w:r>
      <w:r w:rsidRPr="00536D8D">
        <w:rPr>
          <w:rFonts w:ascii="Proba Pro" w:hAnsi="Proba Pro"/>
          <w:bCs/>
          <w:iCs/>
          <w:sz w:val="20"/>
          <w:szCs w:val="20"/>
        </w:rPr>
        <w:t>ie uveden</w:t>
      </w:r>
      <w:r w:rsidRPr="00536D8D">
        <w:rPr>
          <w:rFonts w:ascii="Proba Pro" w:hAnsi="Proba Pro" w:cs="Proba Pro"/>
          <w:bCs/>
          <w:iCs/>
          <w:sz w:val="20"/>
          <w:szCs w:val="20"/>
        </w:rPr>
        <w:t>ý</w:t>
      </w:r>
      <w:r w:rsidRPr="00536D8D">
        <w:rPr>
          <w:rFonts w:ascii="Proba Pro" w:hAnsi="Proba Pro"/>
          <w:bCs/>
          <w:iCs/>
          <w:sz w:val="20"/>
          <w:szCs w:val="20"/>
        </w:rPr>
        <w:t>ch okolnost</w:t>
      </w:r>
      <w:r w:rsidRPr="00536D8D">
        <w:rPr>
          <w:rFonts w:ascii="Proba Pro" w:hAnsi="Proba Pro" w:cs="Proba Pro"/>
          <w:bCs/>
          <w:iCs/>
          <w:sz w:val="20"/>
          <w:szCs w:val="20"/>
        </w:rPr>
        <w:t>í</w:t>
      </w:r>
      <w:r w:rsidRPr="00536D8D">
        <w:rPr>
          <w:rFonts w:ascii="Proba Pro" w:hAnsi="Proba Pro"/>
          <w:bCs/>
          <w:iCs/>
          <w:sz w:val="20"/>
          <w:szCs w:val="20"/>
        </w:rPr>
        <w:t xml:space="preserve"> m</w:t>
      </w:r>
      <w:r w:rsidRPr="00536D8D">
        <w:rPr>
          <w:rFonts w:ascii="Proba Pro" w:hAnsi="Proba Pro" w:cs="Proba Pro"/>
          <w:bCs/>
          <w:iCs/>
          <w:sz w:val="20"/>
          <w:szCs w:val="20"/>
        </w:rPr>
        <w:t>á</w:t>
      </w:r>
      <w:r w:rsidRPr="00536D8D">
        <w:rPr>
          <w:rFonts w:ascii="Proba Pro" w:hAnsi="Proba Pro"/>
          <w:bCs/>
          <w:iCs/>
          <w:sz w:val="20"/>
          <w:szCs w:val="20"/>
        </w:rPr>
        <w:t xml:space="preserve">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na z</w:t>
      </w:r>
      <w:r w:rsidRPr="00536D8D">
        <w:rPr>
          <w:rFonts w:ascii="Proba Pro" w:hAnsi="Proba Pro" w:cs="Proba Pro"/>
          <w:bCs/>
          <w:iCs/>
          <w:sz w:val="20"/>
          <w:szCs w:val="20"/>
        </w:rPr>
        <w:t>á</w:t>
      </w:r>
      <w:r w:rsidRPr="00536D8D">
        <w:rPr>
          <w:rFonts w:ascii="Proba Pro" w:hAnsi="Proba Pro"/>
          <w:bCs/>
          <w:iCs/>
          <w:sz w:val="20"/>
          <w:szCs w:val="20"/>
        </w:rPr>
        <w:t>klade fakt</w:t>
      </w:r>
      <w:r w:rsidRPr="00536D8D">
        <w:rPr>
          <w:rFonts w:ascii="Proba Pro" w:hAnsi="Proba Pro" w:cs="Proba Pro"/>
          <w:bCs/>
          <w:iCs/>
          <w:sz w:val="20"/>
          <w:szCs w:val="20"/>
        </w:rPr>
        <w:t>ú</w:t>
      </w:r>
      <w:r w:rsidRPr="00536D8D">
        <w:rPr>
          <w:rFonts w:ascii="Proba Pro" w:hAnsi="Proba Pro"/>
          <w:bCs/>
          <w:iCs/>
          <w:sz w:val="20"/>
          <w:szCs w:val="20"/>
        </w:rPr>
        <w:t>ry n</w:t>
      </w:r>
      <w:r w:rsidRPr="00536D8D">
        <w:rPr>
          <w:rFonts w:ascii="Proba Pro" w:hAnsi="Proba Pro" w:cs="Proba Pro"/>
          <w:bCs/>
          <w:iCs/>
          <w:sz w:val="20"/>
          <w:szCs w:val="20"/>
        </w:rPr>
        <w:t>á</w:t>
      </w:r>
      <w:r w:rsidRPr="00536D8D">
        <w:rPr>
          <w:rFonts w:ascii="Proba Pro" w:hAnsi="Proba Pro"/>
          <w:bCs/>
          <w:iCs/>
          <w:sz w:val="20"/>
          <w:szCs w:val="20"/>
        </w:rPr>
        <w:t>rok po</w:t>
      </w:r>
      <w:r w:rsidRPr="00536D8D">
        <w:rPr>
          <w:rFonts w:ascii="Proba Pro" w:hAnsi="Proba Pro" w:cs="Proba Pro"/>
          <w:bCs/>
          <w:iCs/>
          <w:sz w:val="20"/>
          <w:szCs w:val="20"/>
        </w:rPr>
        <w:t>ž</w:t>
      </w:r>
      <w:r w:rsidRPr="00536D8D">
        <w:rPr>
          <w:rFonts w:ascii="Proba Pro" w:hAnsi="Proba Pro"/>
          <w:bCs/>
          <w:iCs/>
          <w:sz w:val="20"/>
          <w:szCs w:val="20"/>
        </w:rPr>
        <w:t>adova</w:t>
      </w:r>
      <w:r w:rsidRPr="00536D8D">
        <w:rPr>
          <w:rFonts w:ascii="Proba Pro" w:hAnsi="Proba Pro" w:cs="Proba Pro"/>
          <w:bCs/>
          <w:iCs/>
          <w:sz w:val="20"/>
          <w:szCs w:val="20"/>
        </w:rPr>
        <w:t>ť</w:t>
      </w:r>
      <w:r w:rsidRPr="00536D8D">
        <w:rPr>
          <w:rFonts w:ascii="Proba Pro" w:hAnsi="Proba Pro"/>
          <w:bCs/>
          <w:iCs/>
          <w:sz w:val="20"/>
          <w:szCs w:val="20"/>
        </w:rPr>
        <w:t xml:space="preserve"> od Zhotovite</w:t>
      </w:r>
      <w:r w:rsidRPr="00536D8D">
        <w:rPr>
          <w:rFonts w:ascii="Proba Pro" w:hAnsi="Proba Pro" w:cs="Proba Pro"/>
          <w:bCs/>
          <w:iCs/>
          <w:sz w:val="20"/>
          <w:szCs w:val="20"/>
        </w:rPr>
        <w:t>ľ</w:t>
      </w:r>
      <w:r w:rsidRPr="00536D8D">
        <w:rPr>
          <w:rFonts w:ascii="Proba Pro" w:hAnsi="Proba Pro"/>
          <w:bCs/>
          <w:iCs/>
          <w:sz w:val="20"/>
          <w:szCs w:val="20"/>
        </w:rPr>
        <w:t>a zaplatenie a</w:t>
      </w:r>
      <w:r w:rsidRPr="00536D8D">
        <w:rPr>
          <w:rFonts w:ascii="Calibri" w:hAnsi="Calibri" w:cs="Calibri"/>
          <w:bCs/>
          <w:iCs/>
          <w:sz w:val="20"/>
          <w:szCs w:val="20"/>
        </w:rPr>
        <w:t> </w:t>
      </w:r>
      <w:r w:rsidRPr="00536D8D">
        <w:rPr>
          <w:rFonts w:ascii="Proba Pro" w:hAnsi="Proba Pro"/>
          <w:bCs/>
          <w:iCs/>
          <w:sz w:val="20"/>
          <w:szCs w:val="20"/>
        </w:rPr>
        <w:t>Zhotovite</w:t>
      </w:r>
      <w:r w:rsidRPr="00536D8D">
        <w:rPr>
          <w:rFonts w:ascii="Proba Pro" w:hAnsi="Proba Pro" w:cs="Proba Pro"/>
          <w:bCs/>
          <w:iCs/>
          <w:sz w:val="20"/>
          <w:szCs w:val="20"/>
        </w:rPr>
        <w:t>ľ</w:t>
      </w:r>
      <w:r w:rsidRPr="00536D8D">
        <w:rPr>
          <w:rFonts w:ascii="Proba Pro" w:hAnsi="Proba Pro"/>
          <w:bCs/>
          <w:iCs/>
          <w:sz w:val="20"/>
          <w:szCs w:val="20"/>
        </w:rPr>
        <w:t xml:space="preserve"> je 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pade uplatnenia tak</w:t>
      </w:r>
      <w:r w:rsidRPr="00536D8D">
        <w:rPr>
          <w:rFonts w:ascii="Proba Pro" w:hAnsi="Proba Pro" w:cs="Proba Pro"/>
          <w:bCs/>
          <w:iCs/>
          <w:sz w:val="20"/>
          <w:szCs w:val="20"/>
        </w:rPr>
        <w:t>é</w:t>
      </w:r>
      <w:r w:rsidRPr="00536D8D">
        <w:rPr>
          <w:rFonts w:ascii="Proba Pro" w:hAnsi="Proba Pro"/>
          <w:bCs/>
          <w:iCs/>
          <w:sz w:val="20"/>
          <w:szCs w:val="20"/>
        </w:rPr>
        <w:t>ho n</w:t>
      </w:r>
      <w:r w:rsidRPr="00536D8D">
        <w:rPr>
          <w:rFonts w:ascii="Proba Pro" w:hAnsi="Proba Pro" w:cs="Proba Pro"/>
          <w:bCs/>
          <w:iCs/>
          <w:sz w:val="20"/>
          <w:szCs w:val="20"/>
        </w:rPr>
        <w:t>á</w:t>
      </w:r>
      <w:r w:rsidRPr="00536D8D">
        <w:rPr>
          <w:rFonts w:ascii="Proba Pro" w:hAnsi="Proba Pro"/>
          <w:bCs/>
          <w:iCs/>
          <w:sz w:val="20"/>
          <w:szCs w:val="20"/>
        </w:rPr>
        <w:t>roku zo strany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a povinn</w:t>
      </w:r>
      <w:r w:rsidRPr="00536D8D">
        <w:rPr>
          <w:rFonts w:ascii="Proba Pro" w:hAnsi="Proba Pro" w:cs="Proba Pro"/>
          <w:bCs/>
          <w:iCs/>
          <w:sz w:val="20"/>
          <w:szCs w:val="20"/>
        </w:rPr>
        <w:t>ý</w:t>
      </w:r>
      <w:r w:rsidRPr="00536D8D">
        <w:rPr>
          <w:rFonts w:ascii="Proba Pro" w:hAnsi="Proba Pro"/>
          <w:bCs/>
          <w:iCs/>
          <w:sz w:val="20"/>
          <w:szCs w:val="20"/>
        </w:rPr>
        <w:t xml:space="preserve">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ovi zaplati</w:t>
      </w:r>
      <w:r w:rsidRPr="00536D8D">
        <w:rPr>
          <w:rFonts w:ascii="Proba Pro" w:hAnsi="Proba Pro" w:cs="Proba Pro"/>
          <w:bCs/>
          <w:iCs/>
          <w:sz w:val="20"/>
          <w:szCs w:val="20"/>
        </w:rPr>
        <w:t>ť</w:t>
      </w:r>
      <w:r w:rsidRPr="00536D8D">
        <w:rPr>
          <w:rFonts w:ascii="Proba Pro" w:hAnsi="Proba Pro"/>
          <w:bCs/>
          <w:iCs/>
          <w:sz w:val="20"/>
          <w:szCs w:val="20"/>
        </w:rPr>
        <w:t xml:space="preserve"> nasledovn</w:t>
      </w:r>
      <w:r w:rsidRPr="00536D8D">
        <w:rPr>
          <w:rFonts w:ascii="Proba Pro" w:hAnsi="Proba Pro" w:cs="Proba Pro"/>
          <w:bCs/>
          <w:iCs/>
          <w:sz w:val="20"/>
          <w:szCs w:val="20"/>
        </w:rPr>
        <w:t>é</w:t>
      </w:r>
      <w:r w:rsidRPr="00536D8D">
        <w:rPr>
          <w:rFonts w:ascii="Proba Pro" w:hAnsi="Proba Pro"/>
          <w:bCs/>
          <w:iCs/>
          <w:sz w:val="20"/>
          <w:szCs w:val="20"/>
        </w:rPr>
        <w:t xml:space="preserve"> zmluvn</w:t>
      </w:r>
      <w:r w:rsidRPr="00536D8D">
        <w:rPr>
          <w:rFonts w:ascii="Proba Pro" w:hAnsi="Proba Pro" w:cs="Proba Pro"/>
          <w:bCs/>
          <w:iCs/>
          <w:sz w:val="20"/>
          <w:szCs w:val="20"/>
        </w:rPr>
        <w:t>é</w:t>
      </w:r>
      <w:r w:rsidRPr="00536D8D">
        <w:rPr>
          <w:rFonts w:ascii="Proba Pro" w:hAnsi="Proba Pro"/>
          <w:bCs/>
          <w:iCs/>
          <w:sz w:val="20"/>
          <w:szCs w:val="20"/>
        </w:rPr>
        <w:t xml:space="preserve"> pokuty (pre vyl</w:t>
      </w:r>
      <w:r w:rsidRPr="00536D8D">
        <w:rPr>
          <w:rFonts w:ascii="Proba Pro" w:hAnsi="Proba Pro" w:cs="Proba Pro"/>
          <w:bCs/>
          <w:iCs/>
          <w:sz w:val="20"/>
          <w:szCs w:val="20"/>
        </w:rPr>
        <w:t>úč</w:t>
      </w:r>
      <w:r w:rsidRPr="00536D8D">
        <w:rPr>
          <w:rFonts w:ascii="Proba Pro" w:hAnsi="Proba Pro"/>
          <w:bCs/>
          <w:iCs/>
          <w:sz w:val="20"/>
          <w:szCs w:val="20"/>
        </w:rPr>
        <w:t>enie pochybnost</w:t>
      </w:r>
      <w:r w:rsidRPr="00536D8D">
        <w:rPr>
          <w:rFonts w:ascii="Proba Pro" w:hAnsi="Proba Pro" w:cs="Proba Pro"/>
          <w:bCs/>
          <w:iCs/>
          <w:sz w:val="20"/>
          <w:szCs w:val="20"/>
        </w:rPr>
        <w:t>í</w:t>
      </w:r>
      <w:r w:rsidRPr="00536D8D">
        <w:rPr>
          <w:rFonts w:ascii="Proba Pro" w:hAnsi="Proba Pro"/>
          <w:bCs/>
          <w:iCs/>
          <w:sz w:val="20"/>
          <w:szCs w:val="20"/>
        </w:rPr>
        <w:t>, pre ka</w:t>
      </w:r>
      <w:r w:rsidRPr="00536D8D">
        <w:rPr>
          <w:rFonts w:ascii="Proba Pro" w:hAnsi="Proba Pro" w:cs="Proba Pro"/>
          <w:bCs/>
          <w:iCs/>
          <w:sz w:val="20"/>
          <w:szCs w:val="20"/>
        </w:rPr>
        <w:t>ž</w:t>
      </w:r>
      <w:r w:rsidRPr="00536D8D">
        <w:rPr>
          <w:rFonts w:ascii="Proba Pro" w:hAnsi="Proba Pro"/>
          <w:bCs/>
          <w:iCs/>
          <w:sz w:val="20"/>
          <w:szCs w:val="20"/>
        </w:rPr>
        <w:t>d</w:t>
      </w:r>
      <w:r w:rsidRPr="00536D8D">
        <w:rPr>
          <w:rFonts w:ascii="Proba Pro" w:hAnsi="Proba Pro" w:cs="Proba Pro"/>
          <w:bCs/>
          <w:iCs/>
          <w:sz w:val="20"/>
          <w:szCs w:val="20"/>
        </w:rPr>
        <w:t>ý</w:t>
      </w:r>
      <w:r w:rsidRPr="00536D8D">
        <w:rPr>
          <w:rFonts w:ascii="Proba Pro" w:hAnsi="Proba Pro"/>
          <w:bCs/>
          <w:iCs/>
          <w:sz w:val="20"/>
          <w:szCs w:val="20"/>
        </w:rPr>
        <w:t xml:space="preserve"> pr</w:t>
      </w:r>
      <w:r w:rsidRPr="00536D8D">
        <w:rPr>
          <w:rFonts w:ascii="Proba Pro" w:hAnsi="Proba Pro" w:cs="Proba Pro"/>
          <w:bCs/>
          <w:iCs/>
          <w:sz w:val="20"/>
          <w:szCs w:val="20"/>
        </w:rPr>
        <w:t>í</w:t>
      </w:r>
      <w:r w:rsidRPr="00536D8D">
        <w:rPr>
          <w:rFonts w:ascii="Proba Pro" w:hAnsi="Proba Pro"/>
          <w:bCs/>
          <w:iCs/>
          <w:sz w:val="20"/>
          <w:szCs w:val="20"/>
        </w:rPr>
        <w:t>pad, kedy nastane ak</w:t>
      </w:r>
      <w:r w:rsidRPr="00536D8D">
        <w:rPr>
          <w:rFonts w:ascii="Proba Pro" w:hAnsi="Proba Pro" w:cs="Proba Pro"/>
          <w:bCs/>
          <w:iCs/>
          <w:sz w:val="20"/>
          <w:szCs w:val="20"/>
        </w:rPr>
        <w:t>á</w:t>
      </w:r>
      <w:r w:rsidRPr="00536D8D">
        <w:rPr>
          <w:rFonts w:ascii="Proba Pro" w:hAnsi="Proba Pro"/>
          <w:bCs/>
          <w:iCs/>
          <w:sz w:val="20"/>
          <w:szCs w:val="20"/>
        </w:rPr>
        <w:t>ko</w:t>
      </w:r>
      <w:r w:rsidRPr="00536D8D">
        <w:rPr>
          <w:rFonts w:ascii="Proba Pro" w:hAnsi="Proba Pro" w:cs="Proba Pro"/>
          <w:bCs/>
          <w:iCs/>
          <w:sz w:val="20"/>
          <w:szCs w:val="20"/>
        </w:rPr>
        <w:t>ľ</w:t>
      </w:r>
      <w:r w:rsidRPr="00536D8D">
        <w:rPr>
          <w:rFonts w:ascii="Proba Pro" w:hAnsi="Proba Pro"/>
          <w:bCs/>
          <w:iCs/>
          <w:sz w:val="20"/>
          <w:szCs w:val="20"/>
        </w:rPr>
        <w:t>vek z</w:t>
      </w:r>
      <w:r w:rsidRPr="00536D8D">
        <w:rPr>
          <w:rFonts w:ascii="Calibri" w:hAnsi="Calibri" w:cs="Calibri"/>
          <w:bCs/>
          <w:iCs/>
          <w:sz w:val="20"/>
          <w:szCs w:val="20"/>
        </w:rPr>
        <w:t> </w:t>
      </w:r>
      <w:r w:rsidRPr="00536D8D">
        <w:rPr>
          <w:rFonts w:ascii="Proba Pro" w:hAnsi="Proba Pro"/>
          <w:bCs/>
          <w:iCs/>
          <w:sz w:val="20"/>
          <w:szCs w:val="20"/>
        </w:rPr>
        <w:t>ni</w:t>
      </w:r>
      <w:r w:rsidRPr="00536D8D">
        <w:rPr>
          <w:rFonts w:ascii="Proba Pro" w:hAnsi="Proba Pro" w:cs="Proba Pro"/>
          <w:bCs/>
          <w:iCs/>
          <w:sz w:val="20"/>
          <w:szCs w:val="20"/>
        </w:rPr>
        <w:t>žš</w:t>
      </w:r>
      <w:r w:rsidRPr="00536D8D">
        <w:rPr>
          <w:rFonts w:ascii="Proba Pro" w:hAnsi="Proba Pro"/>
          <w:bCs/>
          <w:iCs/>
          <w:sz w:val="20"/>
          <w:szCs w:val="20"/>
        </w:rPr>
        <w:t>ie uveden</w:t>
      </w:r>
      <w:r w:rsidRPr="00536D8D">
        <w:rPr>
          <w:rFonts w:ascii="Proba Pro" w:hAnsi="Proba Pro" w:cs="Proba Pro"/>
          <w:bCs/>
          <w:iCs/>
          <w:sz w:val="20"/>
          <w:szCs w:val="20"/>
        </w:rPr>
        <w:t>ý</w:t>
      </w:r>
      <w:r w:rsidRPr="00536D8D">
        <w:rPr>
          <w:rFonts w:ascii="Proba Pro" w:hAnsi="Proba Pro"/>
          <w:bCs/>
          <w:iCs/>
          <w:sz w:val="20"/>
          <w:szCs w:val="20"/>
        </w:rPr>
        <w:t>ch okolnost</w:t>
      </w:r>
      <w:r w:rsidRPr="00536D8D">
        <w:rPr>
          <w:rFonts w:ascii="Proba Pro" w:hAnsi="Proba Pro" w:cs="Proba Pro"/>
          <w:bCs/>
          <w:iCs/>
          <w:sz w:val="20"/>
          <w:szCs w:val="20"/>
        </w:rPr>
        <w:t>í</w:t>
      </w:r>
      <w:r w:rsidRPr="00536D8D">
        <w:rPr>
          <w:rFonts w:ascii="Proba Pro" w:hAnsi="Proba Pro"/>
          <w:bCs/>
          <w:iCs/>
          <w:sz w:val="20"/>
          <w:szCs w:val="20"/>
        </w:rPr>
        <w:t>, t. j. kedyko</w:t>
      </w:r>
      <w:r w:rsidRPr="00536D8D">
        <w:rPr>
          <w:rFonts w:ascii="Proba Pro" w:hAnsi="Proba Pro" w:cs="Proba Pro"/>
          <w:bCs/>
          <w:iCs/>
          <w:sz w:val="20"/>
          <w:szCs w:val="20"/>
        </w:rPr>
        <w:t>ľ</w:t>
      </w:r>
      <w:r w:rsidRPr="00536D8D">
        <w:rPr>
          <w:rFonts w:ascii="Proba Pro" w:hAnsi="Proba Pro"/>
          <w:bCs/>
          <w:iCs/>
          <w:sz w:val="20"/>
          <w:szCs w:val="20"/>
        </w:rPr>
        <w:t>vek aj opakovane):</w:t>
      </w:r>
    </w:p>
    <w:p w14:paraId="37AE66D8" w14:textId="77777777" w:rsidR="00D94AE9" w:rsidRPr="00536D8D"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sz w:val="20"/>
          <w:szCs w:val="20"/>
        </w:rPr>
        <w:t>V prípade omeškania Zhotoviteľa s odovzdaním Diela v</w:t>
      </w:r>
      <w:r w:rsidRPr="00536D8D">
        <w:rPr>
          <w:rFonts w:ascii="Proba Pro" w:hAnsi="Proba Pro" w:cs="Calibri"/>
          <w:sz w:val="20"/>
          <w:szCs w:val="20"/>
        </w:rPr>
        <w:t xml:space="preserve"> </w:t>
      </w:r>
      <w:r w:rsidRPr="00536D8D">
        <w:rPr>
          <w:rFonts w:ascii="Proba Pro" w:hAnsi="Proba Pro" w:cs="Arial"/>
          <w:sz w:val="20"/>
          <w:szCs w:val="20"/>
        </w:rPr>
        <w:t>Lehote plnenia má Objednávateľ nárok na zaplatenie zmluvnej pokuty vo výške 0,05 % zo Zmluvnej ceny Diela, a to za každý aj začatý deň omeškania;</w:t>
      </w:r>
    </w:p>
    <w:p w14:paraId="38AC2D22" w14:textId="7DDAC19C" w:rsidR="00D94AE9" w:rsidRDefault="00D94AE9" w:rsidP="00A8228E">
      <w:pPr>
        <w:numPr>
          <w:ilvl w:val="3"/>
          <w:numId w:val="41"/>
        </w:numPr>
        <w:spacing w:before="0" w:after="120" w:line="240" w:lineRule="auto"/>
        <w:jc w:val="both"/>
        <w:rPr>
          <w:rFonts w:ascii="Proba Pro" w:hAnsi="Proba Pro" w:cs="Arial"/>
          <w:sz w:val="20"/>
          <w:szCs w:val="20"/>
        </w:rPr>
      </w:pPr>
      <w:bookmarkStart w:id="195" w:name="_Ref485124812"/>
      <w:r w:rsidRPr="00536D8D">
        <w:rPr>
          <w:rFonts w:ascii="Proba Pro" w:hAnsi="Proba Pro" w:cs="Arial"/>
          <w:sz w:val="20"/>
          <w:szCs w:val="20"/>
        </w:rPr>
        <w:t>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ome</w:t>
      </w:r>
      <w:r w:rsidRPr="00536D8D">
        <w:rPr>
          <w:rFonts w:ascii="Proba Pro" w:hAnsi="Proba Pro" w:cs="Proba Pro"/>
          <w:sz w:val="20"/>
          <w:szCs w:val="20"/>
        </w:rPr>
        <w:t>š</w:t>
      </w:r>
      <w:r w:rsidRPr="00536D8D">
        <w:rPr>
          <w:rFonts w:ascii="Proba Pro" w:hAnsi="Proba Pro" w:cs="Arial"/>
          <w:sz w:val="20"/>
          <w:szCs w:val="20"/>
        </w:rPr>
        <w:t>kania Zhotoviteľa s</w:t>
      </w:r>
      <w:r w:rsidRPr="00536D8D">
        <w:rPr>
          <w:rFonts w:ascii="Calibri" w:hAnsi="Calibri" w:cs="Calibri"/>
          <w:sz w:val="20"/>
          <w:szCs w:val="20"/>
        </w:rPr>
        <w:t> </w:t>
      </w:r>
      <w:r w:rsidRPr="00536D8D">
        <w:rPr>
          <w:rFonts w:ascii="Proba Pro" w:hAnsi="Proba Pro" w:cs="Arial"/>
          <w:sz w:val="20"/>
          <w:szCs w:val="20"/>
        </w:rPr>
        <w:t>odstr</w:t>
      </w:r>
      <w:r w:rsidRPr="00536D8D">
        <w:rPr>
          <w:rFonts w:ascii="Proba Pro" w:hAnsi="Proba Pro" w:cs="Proba Pro"/>
          <w:sz w:val="20"/>
          <w:szCs w:val="20"/>
        </w:rPr>
        <w:t>á</w:t>
      </w:r>
      <w:r w:rsidRPr="00536D8D">
        <w:rPr>
          <w:rFonts w:ascii="Proba Pro" w:hAnsi="Proba Pro" w:cs="Arial"/>
          <w:sz w:val="20"/>
          <w:szCs w:val="20"/>
        </w:rPr>
        <w:t>nen</w:t>
      </w:r>
      <w:r w:rsidRPr="00536D8D">
        <w:rPr>
          <w:rFonts w:ascii="Proba Pro" w:hAnsi="Proba Pro" w:cs="Proba Pro"/>
          <w:sz w:val="20"/>
          <w:szCs w:val="20"/>
        </w:rPr>
        <w:t>í</w:t>
      </w:r>
      <w:r w:rsidRPr="00536D8D">
        <w:rPr>
          <w:rFonts w:ascii="Proba Pro" w:hAnsi="Proba Pro" w:cs="Arial"/>
          <w:sz w:val="20"/>
          <w:szCs w:val="20"/>
        </w:rPr>
        <w:t>m v</w:t>
      </w:r>
      <w:r w:rsidRPr="00536D8D">
        <w:rPr>
          <w:rFonts w:ascii="Proba Pro" w:hAnsi="Proba Pro" w:cs="Proba Pro"/>
          <w:sz w:val="20"/>
          <w:szCs w:val="20"/>
        </w:rPr>
        <w:t>á</w:t>
      </w:r>
      <w:r w:rsidRPr="00536D8D">
        <w:rPr>
          <w:rFonts w:ascii="Proba Pro" w:hAnsi="Proba Pro" w:cs="Arial"/>
          <w:sz w:val="20"/>
          <w:szCs w:val="20"/>
        </w:rPr>
        <w:t>d Diela pod</w:t>
      </w:r>
      <w:r w:rsidRPr="00536D8D">
        <w:rPr>
          <w:rFonts w:ascii="Proba Pro" w:hAnsi="Proba Pro" w:cs="Proba Pro"/>
          <w:sz w:val="20"/>
          <w:szCs w:val="20"/>
        </w:rPr>
        <w:t>ľ</w:t>
      </w:r>
      <w:r w:rsidRPr="00536D8D">
        <w:rPr>
          <w:rFonts w:ascii="Proba Pro" w:hAnsi="Proba Pro" w:cs="Arial"/>
          <w:sz w:val="20"/>
          <w:szCs w:val="20"/>
        </w:rPr>
        <w:t xml:space="preserve">a bodu </w:t>
      </w:r>
      <w:r w:rsidRPr="00536D8D">
        <w:rPr>
          <w:rFonts w:ascii="Proba Pro" w:hAnsi="Proba Pro" w:cs="Arial"/>
          <w:sz w:val="20"/>
          <w:szCs w:val="20"/>
        </w:rPr>
        <w:fldChar w:fldCharType="begin"/>
      </w:r>
      <w:r w:rsidRPr="00536D8D">
        <w:rPr>
          <w:rFonts w:ascii="Proba Pro" w:hAnsi="Proba Pro" w:cs="Arial"/>
          <w:sz w:val="20"/>
          <w:szCs w:val="20"/>
        </w:rPr>
        <w:instrText xml:space="preserve"> REF _Ref485124722 \r \h  \* MERGEFORMAT </w:instrText>
      </w:r>
      <w:r w:rsidRPr="00536D8D">
        <w:rPr>
          <w:rFonts w:ascii="Proba Pro" w:hAnsi="Proba Pro" w:cs="Arial"/>
          <w:sz w:val="20"/>
          <w:szCs w:val="20"/>
        </w:rPr>
      </w:r>
      <w:r w:rsidRPr="00536D8D">
        <w:rPr>
          <w:rFonts w:ascii="Proba Pro" w:hAnsi="Proba Pro" w:cs="Arial"/>
          <w:sz w:val="20"/>
          <w:szCs w:val="20"/>
        </w:rPr>
        <w:fldChar w:fldCharType="separate"/>
      </w:r>
      <w:r w:rsidR="00591807">
        <w:rPr>
          <w:rFonts w:ascii="Proba Pro" w:hAnsi="Proba Pro" w:cs="Arial"/>
          <w:sz w:val="20"/>
          <w:szCs w:val="20"/>
        </w:rPr>
        <w:t>2.8.11</w:t>
      </w:r>
      <w:r w:rsidRPr="00536D8D">
        <w:rPr>
          <w:rFonts w:ascii="Proba Pro" w:hAnsi="Proba Pro" w:cs="Arial"/>
          <w:sz w:val="20"/>
          <w:szCs w:val="20"/>
        </w:rPr>
        <w:fldChar w:fldCharType="end"/>
      </w:r>
      <w:r w:rsidRPr="00536D8D">
        <w:rPr>
          <w:rFonts w:ascii="Proba Pro" w:hAnsi="Proba Pro" w:cs="Arial"/>
          <w:sz w:val="20"/>
          <w:szCs w:val="20"/>
        </w:rPr>
        <w:t xml:space="preserve"> tejto Zmluvy má Objednávateľ nárok na zaplatenie zmluvnej pokuty vo </w:t>
      </w:r>
      <w:r w:rsidRPr="00A8228E">
        <w:rPr>
          <w:rFonts w:ascii="Proba Pro" w:hAnsi="Proba Pro" w:cs="Arial"/>
          <w:sz w:val="20"/>
          <w:szCs w:val="20"/>
        </w:rPr>
        <w:t>výške</w:t>
      </w:r>
      <w:r w:rsidR="00A8228E" w:rsidRPr="00A8228E">
        <w:rPr>
          <w:rFonts w:ascii="Proba Pro" w:hAnsi="Proba Pro" w:cs="Arial"/>
          <w:sz w:val="20"/>
          <w:szCs w:val="20"/>
        </w:rPr>
        <w:t xml:space="preserve"> 0,01 % zo Zmluvnej ceny </w:t>
      </w:r>
      <w:r w:rsidRPr="00A8228E">
        <w:rPr>
          <w:rFonts w:ascii="Proba Pro" w:hAnsi="Proba Pro" w:cs="Arial"/>
          <w:sz w:val="20"/>
          <w:szCs w:val="20"/>
        </w:rPr>
        <w:t>a</w:t>
      </w:r>
      <w:r w:rsidRPr="00A8228E">
        <w:rPr>
          <w:rFonts w:ascii="Calibri" w:hAnsi="Calibri" w:cs="Calibri"/>
          <w:sz w:val="20"/>
          <w:szCs w:val="20"/>
        </w:rPr>
        <w:t> </w:t>
      </w:r>
      <w:r w:rsidRPr="00A8228E">
        <w:rPr>
          <w:rFonts w:ascii="Proba Pro" w:hAnsi="Proba Pro" w:cs="Arial"/>
          <w:sz w:val="20"/>
          <w:szCs w:val="20"/>
        </w:rPr>
        <w:t>to za</w:t>
      </w:r>
      <w:r w:rsidRPr="00536D8D">
        <w:rPr>
          <w:rFonts w:ascii="Proba Pro" w:hAnsi="Proba Pro" w:cs="Arial"/>
          <w:sz w:val="20"/>
          <w:szCs w:val="20"/>
        </w:rPr>
        <w:t xml:space="preserve"> ka</w:t>
      </w:r>
      <w:r w:rsidRPr="00536D8D">
        <w:rPr>
          <w:rFonts w:ascii="Proba Pro" w:hAnsi="Proba Pro" w:cs="Proba Pro"/>
          <w:sz w:val="20"/>
          <w:szCs w:val="20"/>
        </w:rPr>
        <w:t>ž</w:t>
      </w:r>
      <w:r w:rsidRPr="00536D8D">
        <w:rPr>
          <w:rFonts w:ascii="Proba Pro" w:hAnsi="Proba Pro" w:cs="Arial"/>
          <w:sz w:val="20"/>
          <w:szCs w:val="20"/>
        </w:rPr>
        <w:t>d</w:t>
      </w:r>
      <w:r w:rsidRPr="00536D8D">
        <w:rPr>
          <w:rFonts w:ascii="Proba Pro" w:hAnsi="Proba Pro" w:cs="Proba Pro"/>
          <w:sz w:val="20"/>
          <w:szCs w:val="20"/>
        </w:rPr>
        <w:t>ý</w:t>
      </w:r>
      <w:r w:rsidRPr="00536D8D">
        <w:rPr>
          <w:rFonts w:ascii="Proba Pro" w:hAnsi="Proba Pro" w:cs="Arial"/>
          <w:sz w:val="20"/>
          <w:szCs w:val="20"/>
        </w:rPr>
        <w:t xml:space="preserve"> aj za</w:t>
      </w:r>
      <w:r w:rsidRPr="00536D8D">
        <w:rPr>
          <w:rFonts w:ascii="Proba Pro" w:hAnsi="Proba Pro" w:cs="Proba Pro"/>
          <w:sz w:val="20"/>
          <w:szCs w:val="20"/>
        </w:rPr>
        <w:t>č</w:t>
      </w:r>
      <w:r w:rsidRPr="00536D8D">
        <w:rPr>
          <w:rFonts w:ascii="Proba Pro" w:hAnsi="Proba Pro" w:cs="Arial"/>
          <w:sz w:val="20"/>
          <w:szCs w:val="20"/>
        </w:rPr>
        <w:t>at</w:t>
      </w:r>
      <w:r w:rsidRPr="00536D8D">
        <w:rPr>
          <w:rFonts w:ascii="Proba Pro" w:hAnsi="Proba Pro" w:cs="Proba Pro"/>
          <w:sz w:val="20"/>
          <w:szCs w:val="20"/>
        </w:rPr>
        <w:t>ý</w:t>
      </w:r>
      <w:r w:rsidRPr="00536D8D">
        <w:rPr>
          <w:rFonts w:ascii="Proba Pro" w:hAnsi="Proba Pro" w:cs="Arial"/>
          <w:sz w:val="20"/>
          <w:szCs w:val="20"/>
        </w:rPr>
        <w:t xml:space="preserve"> deň omeškania;</w:t>
      </w:r>
      <w:bookmarkEnd w:id="195"/>
    </w:p>
    <w:p w14:paraId="404C41D3" w14:textId="32F95D06" w:rsidR="00D94AE9" w:rsidRPr="00536D8D"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sz w:val="20"/>
          <w:szCs w:val="20"/>
        </w:rPr>
        <w:t>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ome</w:t>
      </w:r>
      <w:r w:rsidRPr="00536D8D">
        <w:rPr>
          <w:rFonts w:ascii="Proba Pro" w:hAnsi="Proba Pro" w:cs="Proba Pro"/>
          <w:sz w:val="20"/>
          <w:szCs w:val="20"/>
        </w:rPr>
        <w:t>š</w:t>
      </w:r>
      <w:r w:rsidRPr="00536D8D">
        <w:rPr>
          <w:rFonts w:ascii="Proba Pro" w:hAnsi="Proba Pro" w:cs="Arial"/>
          <w:sz w:val="20"/>
          <w:szCs w:val="20"/>
        </w:rPr>
        <w:t>kania Zhotoviteľa s</w:t>
      </w:r>
      <w:r w:rsidRPr="00536D8D">
        <w:rPr>
          <w:rFonts w:ascii="Calibri" w:hAnsi="Calibri" w:cs="Calibri"/>
          <w:sz w:val="20"/>
          <w:szCs w:val="20"/>
        </w:rPr>
        <w:t> </w:t>
      </w:r>
      <w:r w:rsidRPr="00536D8D">
        <w:rPr>
          <w:rFonts w:ascii="Proba Pro" w:hAnsi="Proba Pro" w:cs="Arial"/>
          <w:sz w:val="20"/>
          <w:szCs w:val="20"/>
        </w:rPr>
        <w:t>odstr</w:t>
      </w:r>
      <w:r w:rsidRPr="00536D8D">
        <w:rPr>
          <w:rFonts w:ascii="Proba Pro" w:hAnsi="Proba Pro" w:cs="Proba Pro"/>
          <w:sz w:val="20"/>
          <w:szCs w:val="20"/>
        </w:rPr>
        <w:t>á</w:t>
      </w:r>
      <w:r w:rsidRPr="00536D8D">
        <w:rPr>
          <w:rFonts w:ascii="Proba Pro" w:hAnsi="Proba Pro" w:cs="Arial"/>
          <w:sz w:val="20"/>
          <w:szCs w:val="20"/>
        </w:rPr>
        <w:t>nen</w:t>
      </w:r>
      <w:r w:rsidRPr="00536D8D">
        <w:rPr>
          <w:rFonts w:ascii="Proba Pro" w:hAnsi="Proba Pro" w:cs="Proba Pro"/>
          <w:sz w:val="20"/>
          <w:szCs w:val="20"/>
        </w:rPr>
        <w:t>í</w:t>
      </w:r>
      <w:r w:rsidRPr="00536D8D">
        <w:rPr>
          <w:rFonts w:ascii="Proba Pro" w:hAnsi="Proba Pro" w:cs="Arial"/>
          <w:sz w:val="20"/>
          <w:szCs w:val="20"/>
        </w:rPr>
        <w:t>m v</w:t>
      </w:r>
      <w:r w:rsidRPr="00536D8D">
        <w:rPr>
          <w:rFonts w:ascii="Proba Pro" w:hAnsi="Proba Pro" w:cs="Proba Pro"/>
          <w:sz w:val="20"/>
          <w:szCs w:val="20"/>
        </w:rPr>
        <w:t>á</w:t>
      </w:r>
      <w:r w:rsidRPr="00536D8D">
        <w:rPr>
          <w:rFonts w:ascii="Proba Pro" w:hAnsi="Proba Pro" w:cs="Arial"/>
          <w:sz w:val="20"/>
          <w:szCs w:val="20"/>
        </w:rPr>
        <w:t>d Diela pod</w:t>
      </w:r>
      <w:r w:rsidRPr="00536D8D">
        <w:rPr>
          <w:rFonts w:ascii="Proba Pro" w:hAnsi="Proba Pro" w:cs="Proba Pro"/>
          <w:sz w:val="20"/>
          <w:szCs w:val="20"/>
        </w:rPr>
        <w:t>ľ</w:t>
      </w:r>
      <w:r w:rsidRPr="00536D8D">
        <w:rPr>
          <w:rFonts w:ascii="Proba Pro" w:hAnsi="Proba Pro" w:cs="Arial"/>
          <w:sz w:val="20"/>
          <w:szCs w:val="20"/>
        </w:rPr>
        <w:t xml:space="preserve">a </w:t>
      </w:r>
      <w:r w:rsidRPr="00A8748F">
        <w:rPr>
          <w:rFonts w:ascii="Proba Pro" w:hAnsi="Proba Pro"/>
          <w:color w:val="auto"/>
          <w:sz w:val="20"/>
        </w:rPr>
        <w:t>bodu</w:t>
      </w:r>
      <w:r>
        <w:rPr>
          <w:rFonts w:ascii="Proba Pro" w:hAnsi="Proba Pro"/>
          <w:color w:val="auto"/>
          <w:sz w:val="20"/>
        </w:rPr>
        <w:t xml:space="preserve"> </w:t>
      </w:r>
      <w:r>
        <w:rPr>
          <w:rFonts w:ascii="Proba Pro" w:hAnsi="Proba Pro"/>
          <w:color w:val="auto"/>
          <w:sz w:val="20"/>
        </w:rPr>
        <w:fldChar w:fldCharType="begin"/>
      </w:r>
      <w:r>
        <w:rPr>
          <w:rFonts w:ascii="Proba Pro" w:hAnsi="Proba Pro"/>
          <w:color w:val="auto"/>
          <w:sz w:val="20"/>
        </w:rPr>
        <w:instrText xml:space="preserve"> REF _Ref527449467 \r \h </w:instrText>
      </w:r>
      <w:r>
        <w:rPr>
          <w:rFonts w:ascii="Proba Pro" w:hAnsi="Proba Pro"/>
          <w:color w:val="auto"/>
          <w:sz w:val="20"/>
        </w:rPr>
      </w:r>
      <w:r>
        <w:rPr>
          <w:rFonts w:ascii="Proba Pro" w:hAnsi="Proba Pro"/>
          <w:color w:val="auto"/>
          <w:sz w:val="20"/>
        </w:rPr>
        <w:fldChar w:fldCharType="separate"/>
      </w:r>
      <w:r w:rsidR="00591807">
        <w:rPr>
          <w:rFonts w:ascii="Proba Pro" w:hAnsi="Proba Pro"/>
          <w:color w:val="auto"/>
          <w:sz w:val="20"/>
        </w:rPr>
        <w:t>3.3.4</w:t>
      </w:r>
      <w:r>
        <w:rPr>
          <w:rFonts w:ascii="Proba Pro" w:hAnsi="Proba Pro"/>
          <w:color w:val="auto"/>
          <w:sz w:val="20"/>
        </w:rPr>
        <w:fldChar w:fldCharType="end"/>
      </w:r>
      <w:r>
        <w:rPr>
          <w:rFonts w:ascii="Proba Pro" w:hAnsi="Proba Pro"/>
          <w:color w:val="auto"/>
          <w:sz w:val="20"/>
        </w:rPr>
        <w:t xml:space="preserve"> </w:t>
      </w:r>
      <w:r w:rsidRPr="00A8748F">
        <w:rPr>
          <w:rFonts w:ascii="Proba Pro" w:hAnsi="Proba Pro"/>
          <w:color w:val="auto"/>
          <w:sz w:val="20"/>
        </w:rPr>
        <w:t xml:space="preserve">tejto </w:t>
      </w:r>
      <w:r w:rsidRPr="00536D8D">
        <w:rPr>
          <w:rFonts w:ascii="Proba Pro" w:hAnsi="Proba Pro" w:cs="Arial"/>
          <w:sz w:val="20"/>
          <w:szCs w:val="20"/>
        </w:rPr>
        <w:t xml:space="preserve">Zmluvy má Objednávateľ nárok na zaplatenie zmluvnej pokuty vo výške </w:t>
      </w:r>
      <w:r w:rsidR="00A8228E" w:rsidRPr="00A8228E">
        <w:rPr>
          <w:rFonts w:ascii="Proba Pro" w:hAnsi="Proba Pro" w:cs="Arial"/>
          <w:sz w:val="20"/>
          <w:szCs w:val="20"/>
        </w:rPr>
        <w:t xml:space="preserve">0,01 % zo Zmluvnej ceny </w:t>
      </w:r>
      <w:r w:rsidRPr="00536D8D">
        <w:rPr>
          <w:rFonts w:ascii="Proba Pro" w:hAnsi="Proba Pro" w:cs="Arial"/>
          <w:sz w:val="20"/>
          <w:szCs w:val="20"/>
        </w:rPr>
        <w:t>a</w:t>
      </w:r>
      <w:r w:rsidRPr="00536D8D">
        <w:rPr>
          <w:rFonts w:ascii="Calibri" w:hAnsi="Calibri" w:cs="Calibri"/>
          <w:sz w:val="20"/>
          <w:szCs w:val="20"/>
        </w:rPr>
        <w:t> </w:t>
      </w:r>
      <w:r w:rsidRPr="00536D8D">
        <w:rPr>
          <w:rFonts w:ascii="Proba Pro" w:hAnsi="Proba Pro" w:cs="Arial"/>
          <w:sz w:val="20"/>
          <w:szCs w:val="20"/>
        </w:rPr>
        <w:t>to za ka</w:t>
      </w:r>
      <w:r w:rsidRPr="00536D8D">
        <w:rPr>
          <w:rFonts w:ascii="Proba Pro" w:hAnsi="Proba Pro" w:cs="Proba Pro"/>
          <w:sz w:val="20"/>
          <w:szCs w:val="20"/>
        </w:rPr>
        <w:t>ž</w:t>
      </w:r>
      <w:r w:rsidRPr="00536D8D">
        <w:rPr>
          <w:rFonts w:ascii="Proba Pro" w:hAnsi="Proba Pro" w:cs="Arial"/>
          <w:sz w:val="20"/>
          <w:szCs w:val="20"/>
        </w:rPr>
        <w:t>d</w:t>
      </w:r>
      <w:r w:rsidRPr="00536D8D">
        <w:rPr>
          <w:rFonts w:ascii="Proba Pro" w:hAnsi="Proba Pro" w:cs="Proba Pro"/>
          <w:sz w:val="20"/>
          <w:szCs w:val="20"/>
        </w:rPr>
        <w:t>ý</w:t>
      </w:r>
      <w:r w:rsidRPr="00536D8D">
        <w:rPr>
          <w:rFonts w:ascii="Proba Pro" w:hAnsi="Proba Pro" w:cs="Arial"/>
          <w:sz w:val="20"/>
          <w:szCs w:val="20"/>
        </w:rPr>
        <w:t xml:space="preserve"> aj za</w:t>
      </w:r>
      <w:r w:rsidRPr="00536D8D">
        <w:rPr>
          <w:rFonts w:ascii="Proba Pro" w:hAnsi="Proba Pro" w:cs="Proba Pro"/>
          <w:sz w:val="20"/>
          <w:szCs w:val="20"/>
        </w:rPr>
        <w:t>č</w:t>
      </w:r>
      <w:r w:rsidRPr="00536D8D">
        <w:rPr>
          <w:rFonts w:ascii="Proba Pro" w:hAnsi="Proba Pro" w:cs="Arial"/>
          <w:sz w:val="20"/>
          <w:szCs w:val="20"/>
        </w:rPr>
        <w:t>at</w:t>
      </w:r>
      <w:r w:rsidRPr="00536D8D">
        <w:rPr>
          <w:rFonts w:ascii="Proba Pro" w:hAnsi="Proba Pro" w:cs="Proba Pro"/>
          <w:sz w:val="20"/>
          <w:szCs w:val="20"/>
        </w:rPr>
        <w:t>ý</w:t>
      </w:r>
      <w:r w:rsidRPr="00536D8D">
        <w:rPr>
          <w:rFonts w:ascii="Proba Pro" w:hAnsi="Proba Pro" w:cs="Arial"/>
          <w:sz w:val="20"/>
          <w:szCs w:val="20"/>
        </w:rPr>
        <w:t xml:space="preserve"> deň omeškania</w:t>
      </w:r>
      <w:r w:rsidR="005677B1">
        <w:rPr>
          <w:rFonts w:ascii="Proba Pro" w:hAnsi="Proba Pro" w:cs="Arial"/>
          <w:sz w:val="20"/>
          <w:szCs w:val="20"/>
        </w:rPr>
        <w:t>;</w:t>
      </w:r>
    </w:p>
    <w:p w14:paraId="488618A3" w14:textId="2766E6F6" w:rsidR="00D94AE9" w:rsidRPr="00536D8D"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sz w:val="20"/>
          <w:szCs w:val="20"/>
        </w:rPr>
        <w:t>V</w:t>
      </w:r>
      <w:r w:rsidRPr="00536D8D">
        <w:rPr>
          <w:rFonts w:ascii="Calibri" w:hAnsi="Calibri" w:cs="Calibri"/>
          <w:color w:val="000000"/>
          <w:sz w:val="20"/>
          <w:szCs w:val="20"/>
        </w:rPr>
        <w:t> </w:t>
      </w:r>
      <w:r w:rsidRPr="00536D8D">
        <w:rPr>
          <w:rFonts w:ascii="Proba Pro" w:hAnsi="Proba Pro" w:cs="Arial"/>
          <w:color w:val="000000"/>
          <w:sz w:val="20"/>
          <w:szCs w:val="20"/>
        </w:rPr>
        <w:t>pr</w:t>
      </w:r>
      <w:r w:rsidRPr="00536D8D">
        <w:rPr>
          <w:rFonts w:ascii="Proba Pro" w:hAnsi="Proba Pro" w:cs="Proba Pro"/>
          <w:color w:val="000000"/>
          <w:sz w:val="20"/>
          <w:szCs w:val="20"/>
        </w:rPr>
        <w:t>í</w:t>
      </w:r>
      <w:r w:rsidRPr="00536D8D">
        <w:rPr>
          <w:rFonts w:ascii="Proba Pro" w:hAnsi="Proba Pro" w:cs="Arial"/>
          <w:color w:val="000000"/>
          <w:sz w:val="20"/>
          <w:szCs w:val="20"/>
        </w:rPr>
        <w:t xml:space="preserve">pade, ak </w:t>
      </w:r>
      <w:r w:rsidRPr="00536D8D">
        <w:rPr>
          <w:rFonts w:ascii="Proba Pro" w:hAnsi="Proba Pro" w:cs="Arial"/>
          <w:sz w:val="20"/>
          <w:szCs w:val="20"/>
        </w:rPr>
        <w:t>Zhotoviteľ</w:t>
      </w:r>
      <w:r w:rsidRPr="00536D8D">
        <w:rPr>
          <w:rFonts w:ascii="Proba Pro" w:hAnsi="Proba Pro" w:cs="Arial"/>
          <w:color w:val="000000"/>
          <w:sz w:val="20"/>
          <w:szCs w:val="20"/>
        </w:rPr>
        <w:t xml:space="preserve"> zadá určitú časť plnenia tejto Zmluvy Subdodávateľovi v</w:t>
      </w:r>
      <w:r w:rsidRPr="00536D8D">
        <w:rPr>
          <w:rFonts w:ascii="Calibri" w:hAnsi="Calibri" w:cs="Calibri"/>
          <w:color w:val="000000"/>
          <w:sz w:val="20"/>
          <w:szCs w:val="20"/>
        </w:rPr>
        <w:t> </w:t>
      </w:r>
      <w:r w:rsidRPr="00536D8D">
        <w:rPr>
          <w:rFonts w:ascii="Proba Pro" w:hAnsi="Proba Pro" w:cs="Arial"/>
          <w:color w:val="000000"/>
          <w:sz w:val="20"/>
          <w:szCs w:val="20"/>
        </w:rPr>
        <w:t>rozpore s</w:t>
      </w:r>
      <w:r w:rsidRPr="00536D8D">
        <w:rPr>
          <w:rFonts w:ascii="Calibri" w:hAnsi="Calibri" w:cs="Calibri"/>
          <w:color w:val="000000"/>
          <w:sz w:val="20"/>
          <w:szCs w:val="20"/>
        </w:rPr>
        <w:t> </w:t>
      </w:r>
      <w:r w:rsidRPr="00536D8D">
        <w:rPr>
          <w:rFonts w:ascii="Proba Pro" w:hAnsi="Proba Pro" w:cs="Arial"/>
          <w:color w:val="000000"/>
          <w:sz w:val="20"/>
          <w:szCs w:val="20"/>
        </w:rPr>
        <w:t>postupom pod</w:t>
      </w:r>
      <w:r w:rsidRPr="00536D8D">
        <w:rPr>
          <w:rFonts w:ascii="Proba Pro" w:hAnsi="Proba Pro" w:cs="Proba Pro"/>
          <w:color w:val="000000"/>
          <w:sz w:val="20"/>
          <w:szCs w:val="20"/>
        </w:rPr>
        <w:t>ľ</w:t>
      </w:r>
      <w:r w:rsidRPr="00536D8D">
        <w:rPr>
          <w:rFonts w:ascii="Proba Pro" w:hAnsi="Proba Pro" w:cs="Arial"/>
          <w:color w:val="000000"/>
          <w:sz w:val="20"/>
          <w:szCs w:val="20"/>
        </w:rPr>
        <w:t xml:space="preserve">a bodu </w:t>
      </w:r>
      <w:r w:rsidRPr="00536D8D">
        <w:rPr>
          <w:rFonts w:ascii="Proba Pro" w:hAnsi="Proba Pro" w:cs="Arial"/>
          <w:color w:val="000000"/>
          <w:sz w:val="20"/>
          <w:szCs w:val="20"/>
        </w:rPr>
        <w:fldChar w:fldCharType="begin"/>
      </w:r>
      <w:r w:rsidRPr="00536D8D">
        <w:rPr>
          <w:rFonts w:ascii="Proba Pro" w:hAnsi="Proba Pro" w:cs="Arial"/>
          <w:color w:val="000000"/>
          <w:sz w:val="20"/>
          <w:szCs w:val="20"/>
        </w:rPr>
        <w:instrText xml:space="preserve"> REF _Ref485125593 \r \h  \* MERGEFORMAT </w:instrText>
      </w:r>
      <w:r w:rsidRPr="00536D8D">
        <w:rPr>
          <w:rFonts w:ascii="Proba Pro" w:hAnsi="Proba Pro" w:cs="Arial"/>
          <w:color w:val="000000"/>
          <w:sz w:val="20"/>
          <w:szCs w:val="20"/>
        </w:rPr>
      </w:r>
      <w:r w:rsidRPr="00536D8D">
        <w:rPr>
          <w:rFonts w:ascii="Proba Pro" w:hAnsi="Proba Pro" w:cs="Arial"/>
          <w:color w:val="000000"/>
          <w:sz w:val="20"/>
          <w:szCs w:val="20"/>
        </w:rPr>
        <w:fldChar w:fldCharType="separate"/>
      </w:r>
      <w:r w:rsidR="00591807">
        <w:rPr>
          <w:rFonts w:ascii="Proba Pro" w:hAnsi="Proba Pro" w:cs="Arial"/>
          <w:color w:val="000000"/>
          <w:sz w:val="20"/>
          <w:szCs w:val="20"/>
        </w:rPr>
        <w:t>3.7</w:t>
      </w:r>
      <w:r w:rsidRPr="00536D8D">
        <w:rPr>
          <w:rFonts w:ascii="Proba Pro" w:hAnsi="Proba Pro" w:cs="Arial"/>
          <w:color w:val="000000"/>
          <w:sz w:val="20"/>
          <w:szCs w:val="20"/>
        </w:rPr>
        <w:fldChar w:fldCharType="end"/>
      </w:r>
      <w:r w:rsidRPr="00536D8D">
        <w:rPr>
          <w:rFonts w:ascii="Proba Pro" w:hAnsi="Proba Pro" w:cs="Arial"/>
          <w:color w:val="000000"/>
          <w:sz w:val="20"/>
          <w:szCs w:val="20"/>
        </w:rPr>
        <w:t xml:space="preserve"> tejto Zmluvy má Objednávateľ nárok na zaplatenie zmluvnej pokuty vo výške 50</w:t>
      </w:r>
      <w:r w:rsidRPr="00536D8D">
        <w:rPr>
          <w:rFonts w:ascii="Proba Pro" w:hAnsi="Proba Pro" w:cs="Arial"/>
          <w:sz w:val="20"/>
          <w:szCs w:val="20"/>
        </w:rPr>
        <w:t>.</w:t>
      </w:r>
      <w:r w:rsidRPr="00536D8D">
        <w:rPr>
          <w:rFonts w:ascii="Proba Pro" w:hAnsi="Proba Pro" w:cs="Arial"/>
          <w:color w:val="000000"/>
          <w:sz w:val="20"/>
          <w:szCs w:val="20"/>
        </w:rPr>
        <w:t>000,- EUR (slovom: päťdesiattisíc euro</w:t>
      </w:r>
      <w:r w:rsidRPr="00536D8D">
        <w:rPr>
          <w:rFonts w:ascii="Proba Pro" w:hAnsi="Proba Pro" w:cs="Arial"/>
          <w:sz w:val="20"/>
          <w:szCs w:val="20"/>
        </w:rPr>
        <w:t>);</w:t>
      </w:r>
    </w:p>
    <w:p w14:paraId="5B6C0F03" w14:textId="322D7AE4" w:rsidR="00D94AE9" w:rsidRPr="00536D8D"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color w:val="000000"/>
          <w:sz w:val="20"/>
          <w:szCs w:val="20"/>
        </w:rPr>
        <w:lastRenderedPageBreak/>
        <w:t>V</w:t>
      </w:r>
      <w:r w:rsidRPr="00536D8D">
        <w:rPr>
          <w:rFonts w:ascii="Calibri" w:hAnsi="Calibri" w:cs="Calibri"/>
          <w:color w:val="000000"/>
          <w:sz w:val="20"/>
          <w:szCs w:val="20"/>
        </w:rPr>
        <w:t> </w:t>
      </w:r>
      <w:r w:rsidRPr="00536D8D">
        <w:rPr>
          <w:rFonts w:ascii="Proba Pro" w:hAnsi="Proba Pro" w:cs="Arial"/>
          <w:color w:val="000000"/>
          <w:sz w:val="20"/>
          <w:szCs w:val="20"/>
        </w:rPr>
        <w:t>pr</w:t>
      </w:r>
      <w:r w:rsidRPr="00536D8D">
        <w:rPr>
          <w:rFonts w:ascii="Proba Pro" w:hAnsi="Proba Pro" w:cs="Proba Pro"/>
          <w:color w:val="000000"/>
          <w:sz w:val="20"/>
          <w:szCs w:val="20"/>
        </w:rPr>
        <w:t>í</w:t>
      </w:r>
      <w:r w:rsidRPr="00536D8D">
        <w:rPr>
          <w:rFonts w:ascii="Proba Pro" w:hAnsi="Proba Pro" w:cs="Arial"/>
          <w:color w:val="000000"/>
          <w:sz w:val="20"/>
          <w:szCs w:val="20"/>
        </w:rPr>
        <w:t xml:space="preserve">pade, ak </w:t>
      </w:r>
      <w:r w:rsidRPr="00536D8D">
        <w:rPr>
          <w:rFonts w:ascii="Proba Pro" w:hAnsi="Proba Pro" w:cs="Arial"/>
          <w:sz w:val="20"/>
          <w:szCs w:val="20"/>
        </w:rPr>
        <w:t>Zhotoviteľ</w:t>
      </w:r>
      <w:r w:rsidRPr="00536D8D">
        <w:rPr>
          <w:rFonts w:ascii="Proba Pro" w:hAnsi="Proba Pro" w:cs="Arial"/>
          <w:color w:val="000000"/>
          <w:sz w:val="20"/>
          <w:szCs w:val="20"/>
        </w:rPr>
        <w:t xml:space="preserve"> vykonáva </w:t>
      </w:r>
      <w:r w:rsidRPr="00536D8D">
        <w:rPr>
          <w:rFonts w:ascii="Proba Pro" w:hAnsi="Proba Pro" w:cs="Arial"/>
          <w:sz w:val="20"/>
          <w:szCs w:val="20"/>
        </w:rPr>
        <w:t>vybrané odborné činností v</w:t>
      </w:r>
      <w:r w:rsidRPr="00536D8D">
        <w:rPr>
          <w:rFonts w:ascii="Calibri" w:hAnsi="Calibri" w:cs="Calibri"/>
          <w:sz w:val="20"/>
          <w:szCs w:val="20"/>
        </w:rPr>
        <w:t> </w:t>
      </w:r>
      <w:r w:rsidRPr="00536D8D">
        <w:rPr>
          <w:rFonts w:ascii="Proba Pro" w:hAnsi="Proba Pro" w:cs="Arial"/>
          <w:sz w:val="20"/>
          <w:szCs w:val="20"/>
        </w:rPr>
        <w:t>r</w:t>
      </w:r>
      <w:r w:rsidRPr="00536D8D">
        <w:rPr>
          <w:rFonts w:ascii="Proba Pro" w:hAnsi="Proba Pro" w:cs="Proba Pro"/>
          <w:sz w:val="20"/>
          <w:szCs w:val="20"/>
        </w:rPr>
        <w:t>á</w:t>
      </w:r>
      <w:r w:rsidRPr="00536D8D">
        <w:rPr>
          <w:rFonts w:ascii="Proba Pro" w:hAnsi="Proba Pro" w:cs="Arial"/>
          <w:sz w:val="20"/>
          <w:szCs w:val="20"/>
        </w:rPr>
        <w:t>mci plnenia tejto Zmluvy, ktor</w:t>
      </w:r>
      <w:r w:rsidRPr="00536D8D">
        <w:rPr>
          <w:rFonts w:ascii="Proba Pro" w:hAnsi="Proba Pro" w:cs="Proba Pro"/>
          <w:sz w:val="20"/>
          <w:szCs w:val="20"/>
        </w:rPr>
        <w:t>é</w:t>
      </w:r>
      <w:r w:rsidRPr="00536D8D">
        <w:rPr>
          <w:rFonts w:ascii="Proba Pro" w:hAnsi="Proba Pro" w:cs="Arial"/>
          <w:sz w:val="20"/>
          <w:szCs w:val="20"/>
        </w:rPr>
        <w:t xml:space="preserve"> m</w:t>
      </w:r>
      <w:r w:rsidRPr="00536D8D">
        <w:rPr>
          <w:rFonts w:ascii="Proba Pro" w:hAnsi="Proba Pro" w:cs="Proba Pro"/>
          <w:sz w:val="20"/>
          <w:szCs w:val="20"/>
        </w:rPr>
        <w:t>á</w:t>
      </w:r>
      <w:r w:rsidRPr="00536D8D">
        <w:rPr>
          <w:rFonts w:ascii="Proba Pro" w:hAnsi="Proba Pro" w:cs="Arial"/>
          <w:sz w:val="20"/>
          <w:szCs w:val="20"/>
        </w:rPr>
        <w:t xml:space="preserve"> vykon</w:t>
      </w:r>
      <w:r w:rsidRPr="00536D8D">
        <w:rPr>
          <w:rFonts w:ascii="Proba Pro" w:hAnsi="Proba Pro" w:cs="Proba Pro"/>
          <w:sz w:val="20"/>
          <w:szCs w:val="20"/>
        </w:rPr>
        <w:t>á</w:t>
      </w:r>
      <w:r w:rsidRPr="00536D8D">
        <w:rPr>
          <w:rFonts w:ascii="Proba Pro" w:hAnsi="Proba Pro" w:cs="Arial"/>
          <w:sz w:val="20"/>
          <w:szCs w:val="20"/>
        </w:rPr>
        <w:t>va</w:t>
      </w:r>
      <w:r w:rsidRPr="00536D8D">
        <w:rPr>
          <w:rFonts w:ascii="Proba Pro" w:hAnsi="Proba Pro" w:cs="Proba Pro"/>
          <w:sz w:val="20"/>
          <w:szCs w:val="20"/>
        </w:rPr>
        <w:t>ť</w:t>
      </w:r>
      <w:r w:rsidRPr="00536D8D">
        <w:rPr>
          <w:rFonts w:ascii="Proba Pro" w:hAnsi="Proba Pro" w:cs="Arial"/>
          <w:sz w:val="20"/>
          <w:szCs w:val="20"/>
        </w:rPr>
        <w:t xml:space="preserve"> v</w:t>
      </w:r>
      <w:r w:rsidRPr="00536D8D">
        <w:rPr>
          <w:rFonts w:ascii="Proba Pro" w:hAnsi="Proba Pro" w:cs="Proba Pro"/>
          <w:sz w:val="20"/>
          <w:szCs w:val="20"/>
        </w:rPr>
        <w:t>ý</w:t>
      </w:r>
      <w:r w:rsidRPr="00536D8D">
        <w:rPr>
          <w:rFonts w:ascii="Proba Pro" w:hAnsi="Proba Pro" w:cs="Arial"/>
          <w:sz w:val="20"/>
          <w:szCs w:val="20"/>
        </w:rPr>
        <w:t>lu</w:t>
      </w:r>
      <w:r w:rsidRPr="00536D8D">
        <w:rPr>
          <w:rFonts w:ascii="Proba Pro" w:hAnsi="Proba Pro" w:cs="Proba Pro"/>
          <w:sz w:val="20"/>
          <w:szCs w:val="20"/>
        </w:rPr>
        <w:t>č</w:t>
      </w:r>
      <w:r w:rsidRPr="00536D8D">
        <w:rPr>
          <w:rFonts w:ascii="Proba Pro" w:hAnsi="Proba Pro" w:cs="Arial"/>
          <w:sz w:val="20"/>
          <w:szCs w:val="20"/>
        </w:rPr>
        <w:t>ne prostredníctvom Odborníkov, prostredníctvom iných osôb, alebo 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ak Zhotovite</w:t>
      </w:r>
      <w:r w:rsidRPr="00536D8D">
        <w:rPr>
          <w:rFonts w:ascii="Proba Pro" w:hAnsi="Proba Pro" w:cs="Proba Pro"/>
          <w:sz w:val="20"/>
          <w:szCs w:val="20"/>
        </w:rPr>
        <w:t>ľ</w:t>
      </w:r>
      <w:r w:rsidRPr="00536D8D">
        <w:rPr>
          <w:rFonts w:ascii="Proba Pro" w:hAnsi="Proba Pro" w:cs="Arial"/>
          <w:sz w:val="20"/>
          <w:szCs w:val="20"/>
        </w:rPr>
        <w:t xml:space="preserve"> viac nedisponuje kapacitami Odborníka, a</w:t>
      </w:r>
      <w:r w:rsidRPr="00536D8D">
        <w:rPr>
          <w:rFonts w:ascii="Calibri" w:hAnsi="Calibri" w:cs="Calibri"/>
          <w:sz w:val="20"/>
          <w:szCs w:val="20"/>
        </w:rPr>
        <w:t> </w:t>
      </w:r>
      <w:r w:rsidRPr="00536D8D">
        <w:rPr>
          <w:rFonts w:ascii="Proba Pro" w:hAnsi="Proba Pro" w:cs="Arial"/>
          <w:sz w:val="20"/>
          <w:szCs w:val="20"/>
        </w:rPr>
        <w:t>nem</w:t>
      </w:r>
      <w:r w:rsidRPr="00536D8D">
        <w:rPr>
          <w:rFonts w:ascii="Proba Pro" w:hAnsi="Proba Pro" w:cs="Proba Pro"/>
          <w:sz w:val="20"/>
          <w:szCs w:val="20"/>
        </w:rPr>
        <w:t>á</w:t>
      </w:r>
      <w:r w:rsidRPr="00536D8D">
        <w:rPr>
          <w:rFonts w:ascii="Proba Pro" w:hAnsi="Proba Pro" w:cs="Arial"/>
          <w:sz w:val="20"/>
          <w:szCs w:val="20"/>
        </w:rPr>
        <w:t xml:space="preserve"> zabezpe</w:t>
      </w:r>
      <w:r w:rsidRPr="00536D8D">
        <w:rPr>
          <w:rFonts w:ascii="Proba Pro" w:hAnsi="Proba Pro" w:cs="Proba Pro"/>
          <w:sz w:val="20"/>
          <w:szCs w:val="20"/>
        </w:rPr>
        <w:t>č</w:t>
      </w:r>
      <w:r w:rsidRPr="00536D8D">
        <w:rPr>
          <w:rFonts w:ascii="Proba Pro" w:hAnsi="Proba Pro" w:cs="Arial"/>
          <w:sz w:val="20"/>
          <w:szCs w:val="20"/>
        </w:rPr>
        <w:t>en</w:t>
      </w:r>
      <w:r w:rsidRPr="00536D8D">
        <w:rPr>
          <w:rFonts w:ascii="Proba Pro" w:hAnsi="Proba Pro" w:cs="Proba Pro"/>
          <w:sz w:val="20"/>
          <w:szCs w:val="20"/>
        </w:rPr>
        <w:t>é</w:t>
      </w:r>
      <w:r w:rsidRPr="00536D8D">
        <w:rPr>
          <w:rFonts w:ascii="Proba Pro" w:hAnsi="Proba Pro" w:cs="Arial"/>
          <w:sz w:val="20"/>
          <w:szCs w:val="20"/>
        </w:rPr>
        <w:t xml:space="preserve"> nahradenia kapacity Odborn</w:t>
      </w:r>
      <w:r w:rsidRPr="00536D8D">
        <w:rPr>
          <w:rFonts w:ascii="Proba Pro" w:hAnsi="Proba Pro" w:cs="Proba Pro"/>
          <w:sz w:val="20"/>
          <w:szCs w:val="20"/>
        </w:rPr>
        <w:t>í</w:t>
      </w:r>
      <w:r w:rsidRPr="00536D8D">
        <w:rPr>
          <w:rFonts w:ascii="Proba Pro" w:hAnsi="Proba Pro" w:cs="Arial"/>
          <w:sz w:val="20"/>
          <w:szCs w:val="20"/>
        </w:rPr>
        <w:t>ka in</w:t>
      </w:r>
      <w:r w:rsidRPr="00536D8D">
        <w:rPr>
          <w:rFonts w:ascii="Proba Pro" w:hAnsi="Proba Pro" w:cs="Proba Pro"/>
          <w:sz w:val="20"/>
          <w:szCs w:val="20"/>
        </w:rPr>
        <w:t>ý</w:t>
      </w:r>
      <w:r w:rsidRPr="00536D8D">
        <w:rPr>
          <w:rFonts w:ascii="Proba Pro" w:hAnsi="Proba Pro" w:cs="Arial"/>
          <w:sz w:val="20"/>
          <w:szCs w:val="20"/>
        </w:rPr>
        <w:t>m Odborn</w:t>
      </w:r>
      <w:r w:rsidRPr="00536D8D">
        <w:rPr>
          <w:rFonts w:ascii="Proba Pro" w:hAnsi="Proba Pro" w:cs="Proba Pro"/>
          <w:sz w:val="20"/>
          <w:szCs w:val="20"/>
        </w:rPr>
        <w:t>í</w:t>
      </w:r>
      <w:r w:rsidRPr="00536D8D">
        <w:rPr>
          <w:rFonts w:ascii="Proba Pro" w:hAnsi="Proba Pro" w:cs="Arial"/>
          <w:sz w:val="20"/>
          <w:szCs w:val="20"/>
        </w:rPr>
        <w:t>kom postupom pod</w:t>
      </w:r>
      <w:r w:rsidRPr="00536D8D">
        <w:rPr>
          <w:rFonts w:ascii="Proba Pro" w:hAnsi="Proba Pro" w:cs="Proba Pro"/>
          <w:sz w:val="20"/>
          <w:szCs w:val="20"/>
        </w:rPr>
        <w:t>ľ</w:t>
      </w:r>
      <w:r w:rsidRPr="00536D8D">
        <w:rPr>
          <w:rFonts w:ascii="Proba Pro" w:hAnsi="Proba Pro" w:cs="Arial"/>
          <w:sz w:val="20"/>
          <w:szCs w:val="20"/>
        </w:rPr>
        <w:t xml:space="preserve">a bodu </w:t>
      </w:r>
      <w:r w:rsidRPr="00536D8D">
        <w:rPr>
          <w:rFonts w:ascii="Proba Pro" w:hAnsi="Proba Pro" w:cs="Arial"/>
          <w:sz w:val="20"/>
          <w:szCs w:val="20"/>
        </w:rPr>
        <w:fldChar w:fldCharType="begin"/>
      </w:r>
      <w:r w:rsidRPr="00536D8D">
        <w:rPr>
          <w:rFonts w:ascii="Proba Pro" w:hAnsi="Proba Pro" w:cs="Arial"/>
          <w:sz w:val="20"/>
          <w:szCs w:val="20"/>
        </w:rPr>
        <w:instrText xml:space="preserve"> REF _Ref485125617 \r \h </w:instrText>
      </w:r>
      <w:r w:rsidRPr="00536D8D">
        <w:rPr>
          <w:rFonts w:ascii="Proba Pro" w:hAnsi="Proba Pro" w:cs="Arial"/>
          <w:sz w:val="20"/>
          <w:szCs w:val="20"/>
          <w:highlight w:val="yellow"/>
        </w:rPr>
        <w:instrText xml:space="preserve"> \* MERGEFORMAT </w:instrText>
      </w:r>
      <w:r w:rsidRPr="00536D8D">
        <w:rPr>
          <w:rFonts w:ascii="Proba Pro" w:hAnsi="Proba Pro" w:cs="Arial"/>
          <w:sz w:val="20"/>
          <w:szCs w:val="20"/>
        </w:rPr>
      </w:r>
      <w:r w:rsidRPr="00536D8D">
        <w:rPr>
          <w:rFonts w:ascii="Proba Pro" w:hAnsi="Proba Pro" w:cs="Arial"/>
          <w:sz w:val="20"/>
          <w:szCs w:val="20"/>
        </w:rPr>
        <w:fldChar w:fldCharType="separate"/>
      </w:r>
      <w:r w:rsidR="00591807" w:rsidRPr="00591807">
        <w:rPr>
          <w:rFonts w:ascii="Proba Pro" w:hAnsi="Proba Pro" w:cs="Arial"/>
          <w:bCs/>
          <w:sz w:val="20"/>
          <w:szCs w:val="20"/>
        </w:rPr>
        <w:t>3.8</w:t>
      </w:r>
      <w:r w:rsidRPr="00536D8D">
        <w:rPr>
          <w:rFonts w:ascii="Proba Pro" w:hAnsi="Proba Pro" w:cs="Arial"/>
          <w:sz w:val="20"/>
          <w:szCs w:val="20"/>
        </w:rPr>
        <w:fldChar w:fldCharType="end"/>
      </w:r>
      <w:r w:rsidRPr="00536D8D">
        <w:rPr>
          <w:rFonts w:ascii="Proba Pro" w:hAnsi="Proba Pro" w:cs="Arial"/>
          <w:sz w:val="20"/>
          <w:szCs w:val="20"/>
        </w:rPr>
        <w:t xml:space="preserve"> tejto Zmluvy, má Objednávateľ nárok na zaplatenie zmluvnej pokuty vo výške </w:t>
      </w:r>
      <w:r w:rsidRPr="00536D8D">
        <w:rPr>
          <w:rFonts w:ascii="Proba Pro" w:hAnsi="Proba Pro" w:cs="Arial"/>
          <w:color w:val="000000"/>
          <w:sz w:val="20"/>
          <w:szCs w:val="20"/>
        </w:rPr>
        <w:t>10.000,- EUR (slovom: desaťtisíc euro)</w:t>
      </w:r>
      <w:r w:rsidRPr="00536D8D">
        <w:rPr>
          <w:rFonts w:ascii="Proba Pro" w:hAnsi="Proba Pro" w:cs="Arial"/>
          <w:sz w:val="20"/>
          <w:szCs w:val="20"/>
        </w:rPr>
        <w:t>;</w:t>
      </w:r>
    </w:p>
    <w:p w14:paraId="5B88D236" w14:textId="5BA4749F" w:rsidR="00D94AE9" w:rsidRPr="00536D8D" w:rsidRDefault="00D94AE9" w:rsidP="00A8228E">
      <w:pPr>
        <w:numPr>
          <w:ilvl w:val="3"/>
          <w:numId w:val="41"/>
        </w:numPr>
        <w:spacing w:before="0" w:after="120" w:line="240" w:lineRule="auto"/>
        <w:jc w:val="both"/>
        <w:rPr>
          <w:rFonts w:ascii="Proba Pro" w:hAnsi="Proba Pro" w:cs="Arial"/>
          <w:color w:val="000000"/>
          <w:sz w:val="20"/>
          <w:szCs w:val="20"/>
        </w:rPr>
      </w:pPr>
      <w:r w:rsidRPr="00536D8D">
        <w:rPr>
          <w:rFonts w:ascii="Proba Pro" w:hAnsi="Proba Pro" w:cs="Arial"/>
          <w:color w:val="000000"/>
          <w:sz w:val="20"/>
          <w:szCs w:val="20"/>
        </w:rPr>
        <w:t>V</w:t>
      </w:r>
      <w:r w:rsidRPr="00536D8D">
        <w:rPr>
          <w:rFonts w:ascii="Calibri" w:hAnsi="Calibri" w:cs="Calibri"/>
          <w:color w:val="000000"/>
          <w:sz w:val="20"/>
          <w:szCs w:val="20"/>
        </w:rPr>
        <w:t> </w:t>
      </w:r>
      <w:r w:rsidRPr="00536D8D">
        <w:rPr>
          <w:rFonts w:ascii="Proba Pro" w:hAnsi="Proba Pro" w:cs="Arial"/>
          <w:color w:val="000000"/>
          <w:sz w:val="20"/>
          <w:szCs w:val="20"/>
        </w:rPr>
        <w:t>pr</w:t>
      </w:r>
      <w:r w:rsidRPr="00536D8D">
        <w:rPr>
          <w:rFonts w:ascii="Proba Pro" w:hAnsi="Proba Pro" w:cs="Proba Pro"/>
          <w:color w:val="000000"/>
          <w:sz w:val="20"/>
          <w:szCs w:val="20"/>
        </w:rPr>
        <w:t>í</w:t>
      </w:r>
      <w:r w:rsidRPr="00536D8D">
        <w:rPr>
          <w:rFonts w:ascii="Proba Pro" w:hAnsi="Proba Pro" w:cs="Arial"/>
          <w:color w:val="000000"/>
          <w:sz w:val="20"/>
          <w:szCs w:val="20"/>
        </w:rPr>
        <w:t xml:space="preserve">pade, ak </w:t>
      </w:r>
      <w:r w:rsidRPr="00536D8D">
        <w:rPr>
          <w:rFonts w:ascii="Proba Pro" w:hAnsi="Proba Pro" w:cs="Arial"/>
          <w:sz w:val="20"/>
          <w:szCs w:val="20"/>
        </w:rPr>
        <w:t>Zhotoviteľ</w:t>
      </w:r>
      <w:r w:rsidRPr="00536D8D">
        <w:rPr>
          <w:rFonts w:ascii="Proba Pro" w:hAnsi="Proba Pro" w:cs="Arial"/>
          <w:color w:val="000000"/>
          <w:sz w:val="20"/>
          <w:szCs w:val="20"/>
        </w:rPr>
        <w:t xml:space="preserve"> na prvú výzvu Objednávateľa podľa bodu </w:t>
      </w:r>
      <w:r w:rsidRPr="00536D8D">
        <w:rPr>
          <w:rFonts w:ascii="Proba Pro" w:hAnsi="Proba Pro" w:cs="Arial"/>
          <w:color w:val="000000"/>
          <w:sz w:val="20"/>
          <w:szCs w:val="20"/>
        </w:rPr>
        <w:fldChar w:fldCharType="begin"/>
      </w:r>
      <w:r w:rsidRPr="00536D8D">
        <w:rPr>
          <w:rFonts w:ascii="Proba Pro" w:hAnsi="Proba Pro" w:cs="Arial"/>
          <w:color w:val="000000"/>
          <w:sz w:val="20"/>
          <w:szCs w:val="20"/>
        </w:rPr>
        <w:instrText xml:space="preserve"> REF _Ref485125642 \r \h  \* MERGEFORMAT </w:instrText>
      </w:r>
      <w:r w:rsidRPr="00536D8D">
        <w:rPr>
          <w:rFonts w:ascii="Proba Pro" w:hAnsi="Proba Pro" w:cs="Arial"/>
          <w:color w:val="000000"/>
          <w:sz w:val="20"/>
          <w:szCs w:val="20"/>
        </w:rPr>
      </w:r>
      <w:r w:rsidRPr="00536D8D">
        <w:rPr>
          <w:rFonts w:ascii="Proba Pro" w:hAnsi="Proba Pro" w:cs="Arial"/>
          <w:color w:val="000000"/>
          <w:sz w:val="20"/>
          <w:szCs w:val="20"/>
        </w:rPr>
        <w:fldChar w:fldCharType="separate"/>
      </w:r>
      <w:r w:rsidR="00591807">
        <w:rPr>
          <w:rFonts w:ascii="Proba Pro" w:hAnsi="Proba Pro" w:cs="Arial"/>
          <w:color w:val="000000"/>
          <w:sz w:val="20"/>
          <w:szCs w:val="20"/>
        </w:rPr>
        <w:t>3.9</w:t>
      </w:r>
      <w:r w:rsidRPr="00536D8D">
        <w:rPr>
          <w:rFonts w:ascii="Proba Pro" w:hAnsi="Proba Pro" w:cs="Arial"/>
          <w:color w:val="000000"/>
          <w:sz w:val="20"/>
          <w:szCs w:val="20"/>
        </w:rPr>
        <w:fldChar w:fldCharType="end"/>
      </w:r>
      <w:r w:rsidRPr="00536D8D">
        <w:rPr>
          <w:rFonts w:ascii="Proba Pro" w:hAnsi="Proba Pro" w:cs="Arial"/>
          <w:color w:val="000000"/>
          <w:sz w:val="20"/>
          <w:szCs w:val="20"/>
        </w:rPr>
        <w:t xml:space="preserve"> tejto Zmluvy nenapraví porušenie alebo neplnenie tejto Zmluvy v</w:t>
      </w:r>
      <w:r w:rsidRPr="00536D8D">
        <w:rPr>
          <w:rFonts w:ascii="Calibri" w:hAnsi="Calibri" w:cs="Calibri"/>
          <w:color w:val="000000"/>
          <w:sz w:val="20"/>
          <w:szCs w:val="20"/>
        </w:rPr>
        <w:t> </w:t>
      </w:r>
      <w:r w:rsidRPr="00536D8D">
        <w:rPr>
          <w:rFonts w:ascii="Proba Pro" w:hAnsi="Proba Pro" w:cs="Arial"/>
          <w:color w:val="000000"/>
          <w:sz w:val="20"/>
          <w:szCs w:val="20"/>
        </w:rPr>
        <w:t>primeranej lehote má Objednávateľ nárok na zaplatenie zmluvnej pokuty vo výške 1.000,- EUR (slovom: tisíc euro), a</w:t>
      </w:r>
      <w:r w:rsidRPr="00536D8D">
        <w:rPr>
          <w:rFonts w:ascii="Calibri" w:hAnsi="Calibri" w:cs="Calibri"/>
          <w:color w:val="000000"/>
          <w:sz w:val="20"/>
          <w:szCs w:val="20"/>
        </w:rPr>
        <w:t> </w:t>
      </w:r>
      <w:r w:rsidRPr="00536D8D">
        <w:rPr>
          <w:rFonts w:ascii="Proba Pro" w:hAnsi="Proba Pro" w:cs="Arial"/>
          <w:color w:val="000000"/>
          <w:sz w:val="20"/>
          <w:szCs w:val="20"/>
        </w:rPr>
        <w:t>to za ka</w:t>
      </w:r>
      <w:r w:rsidRPr="00536D8D">
        <w:rPr>
          <w:rFonts w:ascii="Proba Pro" w:hAnsi="Proba Pro" w:cs="Proba Pro"/>
          <w:color w:val="000000"/>
          <w:sz w:val="20"/>
          <w:szCs w:val="20"/>
        </w:rPr>
        <w:t>ž</w:t>
      </w:r>
      <w:r w:rsidRPr="00536D8D">
        <w:rPr>
          <w:rFonts w:ascii="Proba Pro" w:hAnsi="Proba Pro" w:cs="Arial"/>
          <w:color w:val="000000"/>
          <w:sz w:val="20"/>
          <w:szCs w:val="20"/>
        </w:rPr>
        <w:t>d</w:t>
      </w:r>
      <w:r w:rsidRPr="00536D8D">
        <w:rPr>
          <w:rFonts w:ascii="Proba Pro" w:hAnsi="Proba Pro" w:cs="Proba Pro"/>
          <w:color w:val="000000"/>
          <w:sz w:val="20"/>
          <w:szCs w:val="20"/>
        </w:rPr>
        <w:t>ý</w:t>
      </w:r>
      <w:r w:rsidRPr="00536D8D">
        <w:rPr>
          <w:rFonts w:ascii="Proba Pro" w:hAnsi="Proba Pro" w:cs="Arial"/>
          <w:color w:val="000000"/>
          <w:sz w:val="20"/>
          <w:szCs w:val="20"/>
        </w:rPr>
        <w:t xml:space="preserve"> aj začatý deň, kedy toto porušenie alebo neplnenie trvá.</w:t>
      </w:r>
    </w:p>
    <w:p w14:paraId="2AF53F94" w14:textId="77777777" w:rsidR="00D94AE9" w:rsidRPr="00536D8D" w:rsidRDefault="00D94AE9" w:rsidP="00A8228E">
      <w:pPr>
        <w:numPr>
          <w:ilvl w:val="2"/>
          <w:numId w:val="41"/>
        </w:numPr>
        <w:spacing w:before="0" w:after="120" w:line="240" w:lineRule="auto"/>
        <w:jc w:val="both"/>
        <w:rPr>
          <w:rFonts w:ascii="Proba Pro" w:hAnsi="Proba Pro" w:cs="Arial"/>
          <w:sz w:val="20"/>
          <w:szCs w:val="20"/>
        </w:rPr>
      </w:pPr>
      <w:r w:rsidRPr="00536D8D">
        <w:rPr>
          <w:rFonts w:ascii="Proba Pro" w:hAnsi="Proba Pro" w:cs="Arial"/>
          <w:sz w:val="20"/>
          <w:szCs w:val="20"/>
        </w:rPr>
        <w:t>V prípade omeškania Objednávateľa s</w:t>
      </w:r>
      <w:r w:rsidRPr="00536D8D">
        <w:rPr>
          <w:rFonts w:ascii="Calibri" w:hAnsi="Calibri" w:cs="Calibri"/>
          <w:sz w:val="20"/>
          <w:szCs w:val="20"/>
        </w:rPr>
        <w:t> </w:t>
      </w:r>
      <w:r w:rsidRPr="00536D8D">
        <w:rPr>
          <w:rFonts w:ascii="Proba Pro" w:hAnsi="Proba Pro" w:cs="Proba Pro"/>
          <w:sz w:val="20"/>
          <w:szCs w:val="20"/>
        </w:rPr>
        <w:t>ú</w:t>
      </w:r>
      <w:r w:rsidRPr="00536D8D">
        <w:rPr>
          <w:rFonts w:ascii="Proba Pro" w:hAnsi="Proba Pro" w:cs="Arial"/>
          <w:sz w:val="20"/>
          <w:szCs w:val="20"/>
        </w:rPr>
        <w:t>hradou fakt</w:t>
      </w:r>
      <w:r w:rsidRPr="00536D8D">
        <w:rPr>
          <w:rFonts w:ascii="Proba Pro" w:hAnsi="Proba Pro" w:cs="Proba Pro"/>
          <w:sz w:val="20"/>
          <w:szCs w:val="20"/>
        </w:rPr>
        <w:t>ú</w:t>
      </w:r>
      <w:r w:rsidRPr="00536D8D">
        <w:rPr>
          <w:rFonts w:ascii="Proba Pro" w:hAnsi="Proba Pro" w:cs="Arial"/>
          <w:sz w:val="20"/>
          <w:szCs w:val="20"/>
        </w:rPr>
        <w:t>r m</w:t>
      </w:r>
      <w:r w:rsidRPr="00536D8D">
        <w:rPr>
          <w:rFonts w:ascii="Proba Pro" w:hAnsi="Proba Pro" w:cs="Proba Pro"/>
          <w:sz w:val="20"/>
          <w:szCs w:val="20"/>
        </w:rPr>
        <w:t>á</w:t>
      </w:r>
      <w:r w:rsidRPr="00536D8D">
        <w:rPr>
          <w:rFonts w:ascii="Proba Pro" w:hAnsi="Proba Pro" w:cs="Arial"/>
          <w:sz w:val="20"/>
          <w:szCs w:val="20"/>
        </w:rPr>
        <w:t xml:space="preserve"> Zhotovite</w:t>
      </w:r>
      <w:r w:rsidRPr="00536D8D">
        <w:rPr>
          <w:rFonts w:ascii="Proba Pro" w:hAnsi="Proba Pro" w:cs="Proba Pro"/>
          <w:sz w:val="20"/>
          <w:szCs w:val="20"/>
        </w:rPr>
        <w:t>ľ</w:t>
      </w:r>
      <w:r w:rsidRPr="00536D8D">
        <w:rPr>
          <w:rFonts w:ascii="Proba Pro" w:hAnsi="Proba Pro" w:cs="Arial"/>
          <w:sz w:val="20"/>
          <w:szCs w:val="20"/>
        </w:rPr>
        <w:t xml:space="preserve"> n</w:t>
      </w:r>
      <w:r w:rsidRPr="00536D8D">
        <w:rPr>
          <w:rFonts w:ascii="Proba Pro" w:hAnsi="Proba Pro" w:cs="Proba Pro"/>
          <w:sz w:val="20"/>
          <w:szCs w:val="20"/>
        </w:rPr>
        <w:t>á</w:t>
      </w:r>
      <w:r w:rsidRPr="00536D8D">
        <w:rPr>
          <w:rFonts w:ascii="Proba Pro" w:hAnsi="Proba Pro" w:cs="Arial"/>
          <w:sz w:val="20"/>
          <w:szCs w:val="20"/>
        </w:rPr>
        <w:t xml:space="preserve">rok na zaplatenie </w:t>
      </w:r>
      <w:r w:rsidRPr="00536D8D">
        <w:rPr>
          <w:rFonts w:ascii="Proba Pro" w:hAnsi="Proba Pro" w:cs="Proba Pro"/>
          <w:sz w:val="20"/>
          <w:szCs w:val="20"/>
        </w:rPr>
        <w:t>ú</w:t>
      </w:r>
      <w:r w:rsidRPr="00536D8D">
        <w:rPr>
          <w:rFonts w:ascii="Proba Pro" w:hAnsi="Proba Pro" w:cs="Arial"/>
          <w:sz w:val="20"/>
          <w:szCs w:val="20"/>
        </w:rPr>
        <w:t>roku z ome</w:t>
      </w:r>
      <w:r w:rsidRPr="00536D8D">
        <w:rPr>
          <w:rFonts w:ascii="Proba Pro" w:hAnsi="Proba Pro" w:cs="Proba Pro"/>
          <w:sz w:val="20"/>
          <w:szCs w:val="20"/>
        </w:rPr>
        <w:t>š</w:t>
      </w:r>
      <w:r w:rsidRPr="00536D8D">
        <w:rPr>
          <w:rFonts w:ascii="Proba Pro" w:hAnsi="Proba Pro" w:cs="Arial"/>
          <w:sz w:val="20"/>
          <w:szCs w:val="20"/>
        </w:rPr>
        <w:t>kania vo v</w:t>
      </w:r>
      <w:r w:rsidRPr="00536D8D">
        <w:rPr>
          <w:rFonts w:ascii="Proba Pro" w:hAnsi="Proba Pro" w:cs="Proba Pro"/>
          <w:sz w:val="20"/>
          <w:szCs w:val="20"/>
        </w:rPr>
        <w:t>ýš</w:t>
      </w:r>
      <w:r w:rsidRPr="00536D8D">
        <w:rPr>
          <w:rFonts w:ascii="Proba Pro" w:hAnsi="Proba Pro" w:cs="Arial"/>
          <w:sz w:val="20"/>
          <w:szCs w:val="20"/>
        </w:rPr>
        <w:t>ke 0,05 % z dlžnej sumy vrátane DPH za každý aj začatý deň omeškania.</w:t>
      </w:r>
    </w:p>
    <w:p w14:paraId="1D94E211" w14:textId="77777777" w:rsidR="00D94AE9" w:rsidRPr="00536D8D" w:rsidRDefault="00D94AE9" w:rsidP="00A8228E">
      <w:pPr>
        <w:numPr>
          <w:ilvl w:val="2"/>
          <w:numId w:val="41"/>
        </w:numPr>
        <w:spacing w:before="0" w:after="120" w:line="240" w:lineRule="auto"/>
        <w:jc w:val="both"/>
        <w:rPr>
          <w:rFonts w:ascii="Proba Pro" w:hAnsi="Proba Pro" w:cs="Arial"/>
          <w:sz w:val="20"/>
          <w:szCs w:val="20"/>
        </w:rPr>
      </w:pPr>
      <w:r w:rsidRPr="00536D8D">
        <w:rPr>
          <w:rFonts w:ascii="Proba Pro" w:hAnsi="Proba Pro" w:cs="Arial"/>
          <w:sz w:val="20"/>
          <w:szCs w:val="20"/>
        </w:rPr>
        <w:t>Zaplatením zmluvnej pokuty na základe tejto Zmluvy nezaniká povinnosť splniť zabezpečený záväzok. Rovnako nezaniká ani nárok na náhradu škody príslušnej Zmluvnej strany, ktorá jej vznikne v</w:t>
      </w:r>
      <w:r w:rsidRPr="00536D8D">
        <w:rPr>
          <w:rFonts w:ascii="Calibri" w:hAnsi="Calibri" w:cs="Calibri"/>
          <w:sz w:val="20"/>
          <w:szCs w:val="20"/>
        </w:rPr>
        <w:t> </w:t>
      </w:r>
      <w:r w:rsidRPr="00536D8D">
        <w:rPr>
          <w:rFonts w:ascii="Proba Pro" w:hAnsi="Proba Pro" w:cs="Arial"/>
          <w:sz w:val="20"/>
          <w:szCs w:val="20"/>
        </w:rPr>
        <w:t>s</w:t>
      </w:r>
      <w:r w:rsidRPr="00536D8D">
        <w:rPr>
          <w:rFonts w:ascii="Proba Pro" w:hAnsi="Proba Pro" w:cs="Proba Pro"/>
          <w:sz w:val="20"/>
          <w:szCs w:val="20"/>
        </w:rPr>
        <w:t>ú</w:t>
      </w:r>
      <w:r w:rsidRPr="00536D8D">
        <w:rPr>
          <w:rFonts w:ascii="Proba Pro" w:hAnsi="Proba Pro" w:cs="Arial"/>
          <w:sz w:val="20"/>
          <w:szCs w:val="20"/>
        </w:rPr>
        <w:t>vislosti s</w:t>
      </w:r>
      <w:r w:rsidRPr="00536D8D">
        <w:rPr>
          <w:rFonts w:ascii="Calibri" w:hAnsi="Calibri" w:cs="Calibri"/>
          <w:sz w:val="20"/>
          <w:szCs w:val="20"/>
        </w:rPr>
        <w:t> </w:t>
      </w:r>
      <w:r w:rsidRPr="00536D8D">
        <w:rPr>
          <w:rFonts w:ascii="Proba Pro" w:hAnsi="Proba Pro" w:cs="Arial"/>
          <w:sz w:val="20"/>
          <w:szCs w:val="20"/>
        </w:rPr>
        <w:t>poru</w:t>
      </w:r>
      <w:r w:rsidRPr="00536D8D">
        <w:rPr>
          <w:rFonts w:ascii="Proba Pro" w:hAnsi="Proba Pro" w:cs="Proba Pro"/>
          <w:sz w:val="20"/>
          <w:szCs w:val="20"/>
        </w:rPr>
        <w:t>š</w:t>
      </w:r>
      <w:r w:rsidRPr="00536D8D">
        <w:rPr>
          <w:rFonts w:ascii="Proba Pro" w:hAnsi="Proba Pro" w:cs="Arial"/>
          <w:sz w:val="20"/>
          <w:szCs w:val="20"/>
        </w:rPr>
        <w:t>en</w:t>
      </w:r>
      <w:r w:rsidRPr="00536D8D">
        <w:rPr>
          <w:rFonts w:ascii="Proba Pro" w:hAnsi="Proba Pro" w:cs="Proba Pro"/>
          <w:sz w:val="20"/>
          <w:szCs w:val="20"/>
        </w:rPr>
        <w:t>í</w:t>
      </w:r>
      <w:r w:rsidRPr="00536D8D">
        <w:rPr>
          <w:rFonts w:ascii="Proba Pro" w:hAnsi="Proba Pro" w:cs="Arial"/>
          <w:sz w:val="20"/>
          <w:szCs w:val="20"/>
        </w:rPr>
        <w:t>m tejto Zmluvy v</w:t>
      </w:r>
      <w:r w:rsidRPr="00536D8D">
        <w:rPr>
          <w:rFonts w:ascii="Calibri" w:hAnsi="Calibri" w:cs="Calibri"/>
          <w:sz w:val="20"/>
          <w:szCs w:val="20"/>
        </w:rPr>
        <w:t> </w:t>
      </w:r>
      <w:r w:rsidRPr="00536D8D">
        <w:rPr>
          <w:rFonts w:ascii="Proba Pro" w:hAnsi="Proba Pro" w:cs="Arial"/>
          <w:sz w:val="20"/>
          <w:szCs w:val="20"/>
        </w:rPr>
        <w:t>plnej v</w:t>
      </w:r>
      <w:r w:rsidRPr="00536D8D">
        <w:rPr>
          <w:rFonts w:ascii="Proba Pro" w:hAnsi="Proba Pro" w:cs="Proba Pro"/>
          <w:sz w:val="20"/>
          <w:szCs w:val="20"/>
        </w:rPr>
        <w:t>ýš</w:t>
      </w:r>
      <w:r w:rsidRPr="00536D8D">
        <w:rPr>
          <w:rFonts w:ascii="Proba Pro" w:hAnsi="Proba Pro" w:cs="Arial"/>
          <w:sz w:val="20"/>
          <w:szCs w:val="20"/>
        </w:rPr>
        <w:t>ke.</w:t>
      </w:r>
    </w:p>
    <w:p w14:paraId="73B15CB9" w14:textId="77777777" w:rsidR="00D94AE9" w:rsidRPr="00536D8D" w:rsidRDefault="00D94AE9" w:rsidP="00A8228E">
      <w:pPr>
        <w:numPr>
          <w:ilvl w:val="2"/>
          <w:numId w:val="41"/>
        </w:numPr>
        <w:spacing w:before="0" w:after="120" w:line="240" w:lineRule="auto"/>
        <w:jc w:val="both"/>
        <w:rPr>
          <w:rFonts w:ascii="Proba Pro" w:hAnsi="Proba Pro" w:cs="Arial"/>
          <w:sz w:val="20"/>
          <w:szCs w:val="20"/>
        </w:rPr>
      </w:pPr>
      <w:r w:rsidRPr="00536D8D">
        <w:rPr>
          <w:rFonts w:ascii="Proba Pro" w:hAnsi="Proba Pro" w:cs="Arial"/>
          <w:sz w:val="20"/>
          <w:szCs w:val="20"/>
        </w:rPr>
        <w:t>Splatnosť faktúry za zmluvnú pokutu vystavenej podľa tohto bodu bude minimálne sedem (7) kalendárnych dní.</w:t>
      </w:r>
    </w:p>
    <w:p w14:paraId="763F0809" w14:textId="77777777" w:rsidR="00D94AE9" w:rsidRPr="00536D8D" w:rsidRDefault="00D94AE9" w:rsidP="00A8228E">
      <w:pPr>
        <w:numPr>
          <w:ilvl w:val="1"/>
          <w:numId w:val="41"/>
        </w:numPr>
        <w:spacing w:before="0" w:after="120" w:line="240" w:lineRule="auto"/>
        <w:jc w:val="both"/>
        <w:rPr>
          <w:rFonts w:ascii="Proba Pro" w:hAnsi="Proba Pro" w:cs="Arial"/>
          <w:b/>
          <w:color w:val="000000"/>
          <w:sz w:val="20"/>
          <w:szCs w:val="20"/>
        </w:rPr>
      </w:pPr>
      <w:r w:rsidRPr="00536D8D">
        <w:rPr>
          <w:rFonts w:ascii="Proba Pro" w:hAnsi="Proba Pro" w:cs="Arial"/>
          <w:b/>
          <w:color w:val="000000"/>
          <w:sz w:val="20"/>
          <w:szCs w:val="20"/>
        </w:rPr>
        <w:t>Trvanie a</w:t>
      </w:r>
      <w:r w:rsidRPr="00536D8D">
        <w:rPr>
          <w:rFonts w:ascii="Calibri" w:hAnsi="Calibri" w:cs="Calibri"/>
          <w:b/>
          <w:color w:val="000000"/>
          <w:sz w:val="20"/>
          <w:szCs w:val="20"/>
        </w:rPr>
        <w:t> </w:t>
      </w:r>
      <w:r w:rsidRPr="00536D8D">
        <w:rPr>
          <w:rFonts w:ascii="Proba Pro" w:hAnsi="Proba Pro" w:cs="Arial"/>
          <w:b/>
          <w:sz w:val="20"/>
          <w:szCs w:val="20"/>
        </w:rPr>
        <w:t>ukončenie</w:t>
      </w:r>
      <w:r w:rsidRPr="00536D8D">
        <w:rPr>
          <w:rFonts w:ascii="Proba Pro" w:hAnsi="Proba Pro" w:cs="Arial"/>
          <w:b/>
          <w:color w:val="000000"/>
          <w:sz w:val="20"/>
          <w:szCs w:val="20"/>
        </w:rPr>
        <w:t xml:space="preserve"> Zmluvy</w:t>
      </w:r>
    </w:p>
    <w:p w14:paraId="2D896E6C" w14:textId="5E9C6EC9" w:rsidR="00890A06" w:rsidRPr="00890A06" w:rsidRDefault="00890A06" w:rsidP="00890A06">
      <w:pPr>
        <w:numPr>
          <w:ilvl w:val="2"/>
          <w:numId w:val="41"/>
        </w:numPr>
        <w:spacing w:before="0" w:after="120" w:line="240" w:lineRule="auto"/>
        <w:jc w:val="both"/>
        <w:rPr>
          <w:rFonts w:ascii="Proba Pro" w:hAnsi="Proba Pro" w:cs="Arial"/>
          <w:sz w:val="20"/>
          <w:szCs w:val="20"/>
        </w:rPr>
      </w:pPr>
      <w:bookmarkStart w:id="196" w:name="_Hlk495484527"/>
      <w:r w:rsidRPr="00890A06">
        <w:rPr>
          <w:rFonts w:ascii="Proba Pro" w:hAnsi="Proba Pro" w:cs="Arial"/>
          <w:sz w:val="20"/>
          <w:szCs w:val="20"/>
        </w:rPr>
        <w:t>Táto Zmluva nadobúda platnosť dňom jej podpisu oboma Zmluvnými stranami a účinnosť deň nasledujúci po dni jej zverejnenia v Centrálnom registri zmlúv v súlade s príslušnými Právnymi predpismi.</w:t>
      </w:r>
      <w:bookmarkEnd w:id="196"/>
    </w:p>
    <w:p w14:paraId="668F2C1E" w14:textId="4953C3C0" w:rsidR="00D94AE9" w:rsidRPr="00890A06" w:rsidRDefault="00D94AE9" w:rsidP="00890A06">
      <w:pPr>
        <w:numPr>
          <w:ilvl w:val="2"/>
          <w:numId w:val="41"/>
        </w:numPr>
        <w:spacing w:before="0" w:after="120" w:line="240" w:lineRule="auto"/>
        <w:jc w:val="both"/>
        <w:rPr>
          <w:rFonts w:ascii="Proba Pro" w:hAnsi="Proba Pro" w:cs="Arial"/>
          <w:sz w:val="20"/>
          <w:szCs w:val="20"/>
        </w:rPr>
      </w:pPr>
      <w:r w:rsidRPr="00890A06">
        <w:rPr>
          <w:rFonts w:ascii="Proba Pro" w:hAnsi="Proba Pro" w:cs="Arial"/>
          <w:sz w:val="20"/>
          <w:szCs w:val="20"/>
        </w:rPr>
        <w:t>Táto Zmluva trvá až do úplného splnenia všetkých vzájomných povinností a</w:t>
      </w:r>
      <w:r w:rsidRPr="00890A06">
        <w:rPr>
          <w:rFonts w:ascii="Calibri" w:hAnsi="Calibri" w:cs="Calibri"/>
          <w:sz w:val="20"/>
          <w:szCs w:val="20"/>
        </w:rPr>
        <w:t> </w:t>
      </w:r>
      <w:r w:rsidRPr="00890A06">
        <w:rPr>
          <w:rFonts w:ascii="Proba Pro" w:hAnsi="Proba Pro" w:cs="Arial"/>
          <w:sz w:val="20"/>
          <w:szCs w:val="20"/>
        </w:rPr>
        <w:t>vysporiadania všetkých záväzkov Zmluvných strán na základe tejto Zmluvy, pokiaľ nedôjde k</w:t>
      </w:r>
      <w:r w:rsidRPr="00890A06">
        <w:rPr>
          <w:rFonts w:ascii="Calibri" w:hAnsi="Calibri" w:cs="Calibri"/>
          <w:sz w:val="20"/>
          <w:szCs w:val="20"/>
        </w:rPr>
        <w:t> </w:t>
      </w:r>
      <w:r w:rsidRPr="00890A06">
        <w:rPr>
          <w:rFonts w:ascii="Proba Pro" w:hAnsi="Proba Pro" w:cs="Arial"/>
          <w:sz w:val="20"/>
          <w:szCs w:val="20"/>
        </w:rPr>
        <w:t>jej pred</w:t>
      </w:r>
      <w:r w:rsidRPr="00890A06">
        <w:rPr>
          <w:rFonts w:ascii="Proba Pro" w:hAnsi="Proba Pro" w:cs="Proba Pro"/>
          <w:sz w:val="20"/>
          <w:szCs w:val="20"/>
        </w:rPr>
        <w:t>č</w:t>
      </w:r>
      <w:r w:rsidRPr="00890A06">
        <w:rPr>
          <w:rFonts w:ascii="Proba Pro" w:hAnsi="Proba Pro" w:cs="Arial"/>
          <w:sz w:val="20"/>
          <w:szCs w:val="20"/>
        </w:rPr>
        <w:t>asn</w:t>
      </w:r>
      <w:r w:rsidRPr="00890A06">
        <w:rPr>
          <w:rFonts w:ascii="Proba Pro" w:hAnsi="Proba Pro" w:cs="Proba Pro"/>
          <w:sz w:val="20"/>
          <w:szCs w:val="20"/>
        </w:rPr>
        <w:t>é</w:t>
      </w:r>
      <w:r w:rsidRPr="00890A06">
        <w:rPr>
          <w:rFonts w:ascii="Proba Pro" w:hAnsi="Proba Pro" w:cs="Arial"/>
          <w:sz w:val="20"/>
          <w:szCs w:val="20"/>
        </w:rPr>
        <w:t>mu ukon</w:t>
      </w:r>
      <w:r w:rsidRPr="00890A06">
        <w:rPr>
          <w:rFonts w:ascii="Proba Pro" w:hAnsi="Proba Pro" w:cs="Proba Pro"/>
          <w:sz w:val="20"/>
          <w:szCs w:val="20"/>
        </w:rPr>
        <w:t>č</w:t>
      </w:r>
      <w:r w:rsidRPr="00890A06">
        <w:rPr>
          <w:rFonts w:ascii="Proba Pro" w:hAnsi="Proba Pro" w:cs="Arial"/>
          <w:sz w:val="20"/>
          <w:szCs w:val="20"/>
        </w:rPr>
        <w:t>eniu v</w:t>
      </w:r>
      <w:r w:rsidRPr="00890A06">
        <w:rPr>
          <w:rFonts w:ascii="Calibri" w:hAnsi="Calibri" w:cs="Calibri"/>
          <w:sz w:val="20"/>
          <w:szCs w:val="20"/>
        </w:rPr>
        <w:t> </w:t>
      </w:r>
      <w:r w:rsidRPr="00890A06">
        <w:rPr>
          <w:rFonts w:ascii="Proba Pro" w:hAnsi="Proba Pro" w:cs="Arial"/>
          <w:sz w:val="20"/>
          <w:szCs w:val="20"/>
        </w:rPr>
        <w:t>s</w:t>
      </w:r>
      <w:r w:rsidRPr="00890A06">
        <w:rPr>
          <w:rFonts w:ascii="Proba Pro" w:hAnsi="Proba Pro" w:cs="Proba Pro"/>
          <w:sz w:val="20"/>
          <w:szCs w:val="20"/>
        </w:rPr>
        <w:t>ú</w:t>
      </w:r>
      <w:r w:rsidRPr="00890A06">
        <w:rPr>
          <w:rFonts w:ascii="Proba Pro" w:hAnsi="Proba Pro" w:cs="Arial"/>
          <w:sz w:val="20"/>
          <w:szCs w:val="20"/>
        </w:rPr>
        <w:t>lade s</w:t>
      </w:r>
      <w:r w:rsidRPr="00890A06">
        <w:rPr>
          <w:rFonts w:ascii="Calibri" w:hAnsi="Calibri" w:cs="Calibri"/>
          <w:sz w:val="20"/>
          <w:szCs w:val="20"/>
        </w:rPr>
        <w:t> </w:t>
      </w:r>
      <w:r w:rsidRPr="00890A06">
        <w:rPr>
          <w:rFonts w:ascii="Proba Pro" w:hAnsi="Proba Pro" w:cs="Arial"/>
          <w:sz w:val="20"/>
          <w:szCs w:val="20"/>
        </w:rPr>
        <w:t>ustanoveniami tejto Zmluvy.</w:t>
      </w:r>
    </w:p>
    <w:p w14:paraId="1D9C7901" w14:textId="77777777" w:rsidR="00D94AE9" w:rsidRPr="00536D8D" w:rsidRDefault="00D94AE9" w:rsidP="00890A06">
      <w:pPr>
        <w:numPr>
          <w:ilvl w:val="2"/>
          <w:numId w:val="41"/>
        </w:numPr>
        <w:spacing w:before="0" w:after="120" w:line="240" w:lineRule="auto"/>
        <w:jc w:val="both"/>
        <w:rPr>
          <w:rFonts w:ascii="Proba Pro" w:hAnsi="Proba Pro" w:cs="Arial"/>
          <w:sz w:val="20"/>
          <w:szCs w:val="20"/>
        </w:rPr>
      </w:pPr>
      <w:r w:rsidRPr="00536D8D">
        <w:rPr>
          <w:rFonts w:ascii="Proba Pro" w:hAnsi="Proba Pro" w:cs="Arial"/>
          <w:sz w:val="20"/>
          <w:szCs w:val="20"/>
        </w:rPr>
        <w:t>Táto zmluva zanikne okrem splnenia všetkých práv a</w:t>
      </w:r>
      <w:r w:rsidRPr="00536D8D">
        <w:rPr>
          <w:rFonts w:ascii="Calibri" w:hAnsi="Calibri" w:cs="Calibri"/>
          <w:sz w:val="20"/>
          <w:szCs w:val="20"/>
        </w:rPr>
        <w:t> </w:t>
      </w:r>
      <w:r w:rsidRPr="00536D8D">
        <w:rPr>
          <w:rFonts w:ascii="Proba Pro" w:hAnsi="Proba Pro" w:cs="Arial"/>
          <w:sz w:val="20"/>
          <w:szCs w:val="20"/>
        </w:rPr>
        <w:t>povinnost</w:t>
      </w:r>
      <w:r w:rsidRPr="00536D8D">
        <w:rPr>
          <w:rFonts w:ascii="Proba Pro" w:hAnsi="Proba Pro" w:cs="Proba Pro"/>
          <w:sz w:val="20"/>
          <w:szCs w:val="20"/>
        </w:rPr>
        <w:t>í</w:t>
      </w:r>
      <w:r w:rsidRPr="00536D8D">
        <w:rPr>
          <w:rFonts w:ascii="Proba Pro" w:hAnsi="Proba Pro" w:cs="Arial"/>
          <w:sz w:val="20"/>
          <w:szCs w:val="20"/>
        </w:rPr>
        <w:t xml:space="preserve"> obidvoch Zmluvn</w:t>
      </w:r>
      <w:r w:rsidRPr="00536D8D">
        <w:rPr>
          <w:rFonts w:ascii="Proba Pro" w:hAnsi="Proba Pro" w:cs="Proba Pro"/>
          <w:sz w:val="20"/>
          <w:szCs w:val="20"/>
        </w:rPr>
        <w:t>ý</w:t>
      </w:r>
      <w:r w:rsidRPr="00536D8D">
        <w:rPr>
          <w:rFonts w:ascii="Proba Pro" w:hAnsi="Proba Pro" w:cs="Arial"/>
          <w:sz w:val="20"/>
          <w:szCs w:val="20"/>
        </w:rPr>
        <w:t>ch str</w:t>
      </w:r>
      <w:r w:rsidRPr="00536D8D">
        <w:rPr>
          <w:rFonts w:ascii="Proba Pro" w:hAnsi="Proba Pro" w:cs="Proba Pro"/>
          <w:sz w:val="20"/>
          <w:szCs w:val="20"/>
        </w:rPr>
        <w:t>á</w:t>
      </w:r>
      <w:r w:rsidRPr="00536D8D">
        <w:rPr>
          <w:rFonts w:ascii="Proba Pro" w:hAnsi="Proba Pro" w:cs="Arial"/>
          <w:sz w:val="20"/>
          <w:szCs w:val="20"/>
        </w:rPr>
        <w:t xml:space="preserve">n aj </w:t>
      </w:r>
      <w:r w:rsidRPr="00890A06">
        <w:rPr>
          <w:rFonts w:ascii="Proba Pro" w:hAnsi="Proba Pro" w:cs="Arial"/>
          <w:sz w:val="20"/>
          <w:szCs w:val="20"/>
        </w:rPr>
        <w:t>p</w:t>
      </w:r>
      <w:r w:rsidRPr="00890A06">
        <w:rPr>
          <w:rFonts w:ascii="Proba Pro" w:hAnsi="Proba Pro" w:cs="Proba Pro"/>
          <w:sz w:val="20"/>
          <w:szCs w:val="20"/>
        </w:rPr>
        <w:t>í</w:t>
      </w:r>
      <w:r w:rsidRPr="00890A06">
        <w:rPr>
          <w:rFonts w:ascii="Proba Pro" w:hAnsi="Proba Pro" w:cs="Arial"/>
          <w:sz w:val="20"/>
          <w:szCs w:val="20"/>
        </w:rPr>
        <w:t>somnou</w:t>
      </w:r>
      <w:r w:rsidRPr="00536D8D">
        <w:rPr>
          <w:rFonts w:ascii="Proba Pro" w:hAnsi="Proba Pro" w:cs="Arial"/>
          <w:sz w:val="20"/>
          <w:szCs w:val="20"/>
        </w:rPr>
        <w:t xml:space="preserve"> dohodou Zmluvn</w:t>
      </w:r>
      <w:r w:rsidRPr="00536D8D">
        <w:rPr>
          <w:rFonts w:ascii="Proba Pro" w:hAnsi="Proba Pro" w:cs="Proba Pro"/>
          <w:sz w:val="20"/>
          <w:szCs w:val="20"/>
        </w:rPr>
        <w:t>ý</w:t>
      </w:r>
      <w:r w:rsidRPr="00536D8D">
        <w:rPr>
          <w:rFonts w:ascii="Proba Pro" w:hAnsi="Proba Pro" w:cs="Arial"/>
          <w:sz w:val="20"/>
          <w:szCs w:val="20"/>
        </w:rPr>
        <w:t>ch str</w:t>
      </w:r>
      <w:r w:rsidRPr="00536D8D">
        <w:rPr>
          <w:rFonts w:ascii="Proba Pro" w:hAnsi="Proba Pro" w:cs="Proba Pro"/>
          <w:sz w:val="20"/>
          <w:szCs w:val="20"/>
        </w:rPr>
        <w:t>á</w:t>
      </w:r>
      <w:r w:rsidRPr="00536D8D">
        <w:rPr>
          <w:rFonts w:ascii="Proba Pro" w:hAnsi="Proba Pro" w:cs="Arial"/>
          <w:sz w:val="20"/>
          <w:szCs w:val="20"/>
        </w:rPr>
        <w:t>n alebo p</w:t>
      </w:r>
      <w:r w:rsidRPr="00536D8D">
        <w:rPr>
          <w:rFonts w:ascii="Proba Pro" w:hAnsi="Proba Pro" w:cs="Proba Pro"/>
          <w:sz w:val="20"/>
          <w:szCs w:val="20"/>
        </w:rPr>
        <w:t>í</w:t>
      </w:r>
      <w:r w:rsidRPr="00536D8D">
        <w:rPr>
          <w:rFonts w:ascii="Proba Pro" w:hAnsi="Proba Pro" w:cs="Arial"/>
          <w:sz w:val="20"/>
          <w:szCs w:val="20"/>
        </w:rPr>
        <w:t>somn</w:t>
      </w:r>
      <w:r w:rsidRPr="00536D8D">
        <w:rPr>
          <w:rFonts w:ascii="Proba Pro" w:hAnsi="Proba Pro" w:cs="Proba Pro"/>
          <w:sz w:val="20"/>
          <w:szCs w:val="20"/>
        </w:rPr>
        <w:t>ý</w:t>
      </w:r>
      <w:r w:rsidRPr="00536D8D">
        <w:rPr>
          <w:rFonts w:ascii="Proba Pro" w:hAnsi="Proba Pro" w:cs="Arial"/>
          <w:sz w:val="20"/>
          <w:szCs w:val="20"/>
        </w:rPr>
        <w:t>m odst</w:t>
      </w:r>
      <w:r w:rsidRPr="00536D8D">
        <w:rPr>
          <w:rFonts w:ascii="Proba Pro" w:hAnsi="Proba Pro" w:cs="Proba Pro"/>
          <w:sz w:val="20"/>
          <w:szCs w:val="20"/>
        </w:rPr>
        <w:t>ú</w:t>
      </w:r>
      <w:r w:rsidRPr="00536D8D">
        <w:rPr>
          <w:rFonts w:ascii="Proba Pro" w:hAnsi="Proba Pro" w:cs="Arial"/>
          <w:sz w:val="20"/>
          <w:szCs w:val="20"/>
        </w:rPr>
        <w:t>pen</w:t>
      </w:r>
      <w:r w:rsidRPr="00536D8D">
        <w:rPr>
          <w:rFonts w:ascii="Proba Pro" w:hAnsi="Proba Pro" w:cs="Proba Pro"/>
          <w:sz w:val="20"/>
          <w:szCs w:val="20"/>
        </w:rPr>
        <w:t>í</w:t>
      </w:r>
      <w:r w:rsidRPr="00536D8D">
        <w:rPr>
          <w:rFonts w:ascii="Proba Pro" w:hAnsi="Proba Pro" w:cs="Arial"/>
          <w:sz w:val="20"/>
          <w:szCs w:val="20"/>
        </w:rPr>
        <w:t>m od Zmluvy jednej zo Zmluvn</w:t>
      </w:r>
      <w:r w:rsidRPr="00536D8D">
        <w:rPr>
          <w:rFonts w:ascii="Proba Pro" w:hAnsi="Proba Pro" w:cs="Proba Pro"/>
          <w:sz w:val="20"/>
          <w:szCs w:val="20"/>
        </w:rPr>
        <w:t>ý</w:t>
      </w:r>
      <w:r w:rsidRPr="00536D8D">
        <w:rPr>
          <w:rFonts w:ascii="Proba Pro" w:hAnsi="Proba Pro" w:cs="Arial"/>
          <w:sz w:val="20"/>
          <w:szCs w:val="20"/>
        </w:rPr>
        <w:t>ch str</w:t>
      </w:r>
      <w:r w:rsidRPr="00536D8D">
        <w:rPr>
          <w:rFonts w:ascii="Proba Pro" w:hAnsi="Proba Pro" w:cs="Proba Pro"/>
          <w:sz w:val="20"/>
          <w:szCs w:val="20"/>
        </w:rPr>
        <w:t>á</w:t>
      </w:r>
      <w:r w:rsidRPr="00536D8D">
        <w:rPr>
          <w:rFonts w:ascii="Proba Pro" w:hAnsi="Proba Pro" w:cs="Arial"/>
          <w:sz w:val="20"/>
          <w:szCs w:val="20"/>
        </w:rPr>
        <w:t xml:space="preserve">n. </w:t>
      </w:r>
    </w:p>
    <w:p w14:paraId="16DAE9BE" w14:textId="77777777" w:rsidR="00D94AE9" w:rsidRPr="00536D8D" w:rsidRDefault="00D94AE9" w:rsidP="00A8228E">
      <w:pPr>
        <w:numPr>
          <w:ilvl w:val="2"/>
          <w:numId w:val="41"/>
        </w:numPr>
        <w:spacing w:before="0" w:after="120" w:line="240" w:lineRule="auto"/>
        <w:jc w:val="both"/>
        <w:rPr>
          <w:rFonts w:ascii="Proba Pro" w:hAnsi="Proba Pro" w:cs="Arial"/>
          <w:sz w:val="20"/>
          <w:szCs w:val="20"/>
        </w:rPr>
      </w:pPr>
      <w:r w:rsidRPr="00536D8D">
        <w:rPr>
          <w:rFonts w:ascii="Proba Pro" w:hAnsi="Proba Pro" w:cs="Arial"/>
          <w:sz w:val="20"/>
          <w:szCs w:val="20"/>
        </w:rPr>
        <w:t>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z</w:t>
      </w:r>
      <w:r w:rsidRPr="00536D8D">
        <w:rPr>
          <w:rFonts w:ascii="Proba Pro" w:hAnsi="Proba Pro" w:cs="Proba Pro"/>
          <w:sz w:val="20"/>
          <w:szCs w:val="20"/>
        </w:rPr>
        <w:t>á</w:t>
      </w:r>
      <w:r w:rsidRPr="00536D8D">
        <w:rPr>
          <w:rFonts w:ascii="Proba Pro" w:hAnsi="Proba Pro" w:cs="Arial"/>
          <w:sz w:val="20"/>
          <w:szCs w:val="20"/>
        </w:rPr>
        <w:t>niku zmluvy dohodou zmluvn</w:t>
      </w:r>
      <w:r w:rsidRPr="00536D8D">
        <w:rPr>
          <w:rFonts w:ascii="Proba Pro" w:hAnsi="Proba Pro" w:cs="Proba Pro"/>
          <w:sz w:val="20"/>
          <w:szCs w:val="20"/>
        </w:rPr>
        <w:t>ý</w:t>
      </w:r>
      <w:r w:rsidRPr="00536D8D">
        <w:rPr>
          <w:rFonts w:ascii="Proba Pro" w:hAnsi="Proba Pro" w:cs="Arial"/>
          <w:sz w:val="20"/>
          <w:szCs w:val="20"/>
        </w:rPr>
        <w:t>ch str</w:t>
      </w:r>
      <w:r w:rsidRPr="00536D8D">
        <w:rPr>
          <w:rFonts w:ascii="Proba Pro" w:hAnsi="Proba Pro" w:cs="Proba Pro"/>
          <w:sz w:val="20"/>
          <w:szCs w:val="20"/>
        </w:rPr>
        <w:t>á</w:t>
      </w:r>
      <w:r w:rsidRPr="00536D8D">
        <w:rPr>
          <w:rFonts w:ascii="Proba Pro" w:hAnsi="Proba Pro" w:cs="Arial"/>
          <w:sz w:val="20"/>
          <w:szCs w:val="20"/>
        </w:rPr>
        <w:t>n, t</w:t>
      </w:r>
      <w:r w:rsidRPr="00536D8D">
        <w:rPr>
          <w:rFonts w:ascii="Proba Pro" w:hAnsi="Proba Pro" w:cs="Proba Pro"/>
          <w:sz w:val="20"/>
          <w:szCs w:val="20"/>
        </w:rPr>
        <w:t>á</w:t>
      </w:r>
      <w:r w:rsidRPr="00536D8D">
        <w:rPr>
          <w:rFonts w:ascii="Proba Pro" w:hAnsi="Proba Pro" w:cs="Arial"/>
          <w:sz w:val="20"/>
          <w:szCs w:val="20"/>
        </w:rPr>
        <w:t>to zanik</w:t>
      </w:r>
      <w:r w:rsidRPr="00536D8D">
        <w:rPr>
          <w:rFonts w:ascii="Proba Pro" w:hAnsi="Proba Pro" w:cs="Proba Pro"/>
          <w:sz w:val="20"/>
          <w:szCs w:val="20"/>
        </w:rPr>
        <w:t>á</w:t>
      </w:r>
      <w:r w:rsidRPr="00536D8D">
        <w:rPr>
          <w:rFonts w:ascii="Proba Pro" w:hAnsi="Proba Pro" w:cs="Arial"/>
          <w:sz w:val="20"/>
          <w:szCs w:val="20"/>
        </w:rPr>
        <w:t xml:space="preserve"> d</w:t>
      </w:r>
      <w:r w:rsidRPr="00536D8D">
        <w:rPr>
          <w:rFonts w:ascii="Proba Pro" w:hAnsi="Proba Pro" w:cs="Proba Pro"/>
          <w:sz w:val="20"/>
          <w:szCs w:val="20"/>
        </w:rPr>
        <w:t>ň</w:t>
      </w:r>
      <w:r w:rsidRPr="00536D8D">
        <w:rPr>
          <w:rFonts w:ascii="Proba Pro" w:hAnsi="Proba Pro" w:cs="Arial"/>
          <w:sz w:val="20"/>
          <w:szCs w:val="20"/>
        </w:rPr>
        <w:t>om uvedeným v</w:t>
      </w:r>
      <w:r w:rsidRPr="00536D8D">
        <w:rPr>
          <w:rFonts w:ascii="Calibri" w:hAnsi="Calibri" w:cs="Calibri"/>
          <w:sz w:val="20"/>
          <w:szCs w:val="20"/>
        </w:rPr>
        <w:t> </w:t>
      </w:r>
      <w:r w:rsidRPr="00536D8D">
        <w:rPr>
          <w:rFonts w:ascii="Proba Pro" w:hAnsi="Proba Pro" w:cs="Arial"/>
          <w:sz w:val="20"/>
          <w:szCs w:val="20"/>
        </w:rPr>
        <w:t>tejto dohode. Dohoda o</w:t>
      </w:r>
      <w:r w:rsidRPr="00536D8D">
        <w:rPr>
          <w:rFonts w:ascii="Calibri" w:hAnsi="Calibri" w:cs="Calibri"/>
          <w:sz w:val="20"/>
          <w:szCs w:val="20"/>
        </w:rPr>
        <w:t> </w:t>
      </w:r>
      <w:r w:rsidRPr="00536D8D">
        <w:rPr>
          <w:rFonts w:ascii="Proba Pro" w:hAnsi="Proba Pro" w:cs="Arial"/>
          <w:sz w:val="20"/>
          <w:szCs w:val="20"/>
        </w:rPr>
        <w:t>ukon</w:t>
      </w:r>
      <w:r w:rsidRPr="00536D8D">
        <w:rPr>
          <w:rFonts w:ascii="Proba Pro" w:hAnsi="Proba Pro" w:cs="Proba Pro"/>
          <w:sz w:val="20"/>
          <w:szCs w:val="20"/>
        </w:rPr>
        <w:t>č</w:t>
      </w:r>
      <w:r w:rsidRPr="00536D8D">
        <w:rPr>
          <w:rFonts w:ascii="Proba Pro" w:hAnsi="Proba Pro" w:cs="Arial"/>
          <w:sz w:val="20"/>
          <w:szCs w:val="20"/>
        </w:rPr>
        <w:t>en</w:t>
      </w:r>
      <w:r w:rsidRPr="00536D8D">
        <w:rPr>
          <w:rFonts w:ascii="Proba Pro" w:hAnsi="Proba Pro" w:cs="Proba Pro"/>
          <w:sz w:val="20"/>
          <w:szCs w:val="20"/>
        </w:rPr>
        <w:t>í</w:t>
      </w:r>
      <w:r w:rsidRPr="00536D8D">
        <w:rPr>
          <w:rFonts w:ascii="Proba Pro" w:hAnsi="Proba Pro" w:cs="Arial"/>
          <w:sz w:val="20"/>
          <w:szCs w:val="20"/>
        </w:rPr>
        <w:t xml:space="preserve"> Zmluvy mus</w:t>
      </w:r>
      <w:r w:rsidRPr="00536D8D">
        <w:rPr>
          <w:rFonts w:ascii="Proba Pro" w:hAnsi="Proba Pro" w:cs="Proba Pro"/>
          <w:sz w:val="20"/>
          <w:szCs w:val="20"/>
        </w:rPr>
        <w:t>í</w:t>
      </w:r>
      <w:r w:rsidRPr="00536D8D">
        <w:rPr>
          <w:rFonts w:ascii="Proba Pro" w:hAnsi="Proba Pro" w:cs="Arial"/>
          <w:sz w:val="20"/>
          <w:szCs w:val="20"/>
        </w:rPr>
        <w:t xml:space="preserve"> by</w:t>
      </w:r>
      <w:r w:rsidRPr="00536D8D">
        <w:rPr>
          <w:rFonts w:ascii="Proba Pro" w:hAnsi="Proba Pro" w:cs="Proba Pro"/>
          <w:sz w:val="20"/>
          <w:szCs w:val="20"/>
        </w:rPr>
        <w:t>ť</w:t>
      </w:r>
      <w:r w:rsidRPr="00536D8D">
        <w:rPr>
          <w:rFonts w:ascii="Proba Pro" w:hAnsi="Proba Pro" w:cs="Arial"/>
          <w:sz w:val="20"/>
          <w:szCs w:val="20"/>
        </w:rPr>
        <w:t xml:space="preserve"> p</w:t>
      </w:r>
      <w:r w:rsidRPr="00536D8D">
        <w:rPr>
          <w:rFonts w:ascii="Proba Pro" w:hAnsi="Proba Pro" w:cs="Proba Pro"/>
          <w:sz w:val="20"/>
          <w:szCs w:val="20"/>
        </w:rPr>
        <w:t>í</w:t>
      </w:r>
      <w:r w:rsidRPr="00536D8D">
        <w:rPr>
          <w:rFonts w:ascii="Proba Pro" w:hAnsi="Proba Pro" w:cs="Arial"/>
          <w:sz w:val="20"/>
          <w:szCs w:val="20"/>
        </w:rPr>
        <w:t>somn</w:t>
      </w:r>
      <w:r w:rsidRPr="00536D8D">
        <w:rPr>
          <w:rFonts w:ascii="Proba Pro" w:hAnsi="Proba Pro" w:cs="Proba Pro"/>
          <w:sz w:val="20"/>
          <w:szCs w:val="20"/>
        </w:rPr>
        <w:t>á</w:t>
      </w:r>
      <w:r w:rsidRPr="00536D8D">
        <w:rPr>
          <w:rFonts w:ascii="Proba Pro" w:hAnsi="Proba Pro" w:cs="Arial"/>
          <w:sz w:val="20"/>
          <w:szCs w:val="20"/>
        </w:rPr>
        <w:t>. V</w:t>
      </w:r>
      <w:r w:rsidRPr="00536D8D">
        <w:rPr>
          <w:rFonts w:ascii="Calibri" w:hAnsi="Calibri" w:cs="Calibri"/>
          <w:sz w:val="20"/>
          <w:szCs w:val="20"/>
        </w:rPr>
        <w:t> </w:t>
      </w:r>
      <w:r w:rsidRPr="00536D8D">
        <w:rPr>
          <w:rFonts w:ascii="Proba Pro" w:hAnsi="Proba Pro" w:cs="Arial"/>
          <w:sz w:val="20"/>
          <w:szCs w:val="20"/>
        </w:rPr>
        <w:t>tejto dohode sa upravia aj vzájomné nároky Zmluvných strán, ktoré vzniknú z</w:t>
      </w:r>
      <w:r w:rsidRPr="00536D8D">
        <w:rPr>
          <w:rFonts w:ascii="Calibri" w:hAnsi="Calibri" w:cs="Calibri"/>
          <w:sz w:val="20"/>
          <w:szCs w:val="20"/>
        </w:rPr>
        <w:t> </w:t>
      </w:r>
      <w:r w:rsidRPr="00536D8D">
        <w:rPr>
          <w:rFonts w:ascii="Proba Pro" w:hAnsi="Proba Pro" w:cs="Arial"/>
          <w:sz w:val="20"/>
          <w:szCs w:val="20"/>
        </w:rPr>
        <w:t>plnenia zmluvných povinností alebo z</w:t>
      </w:r>
      <w:r w:rsidRPr="00536D8D">
        <w:rPr>
          <w:rFonts w:ascii="Calibri" w:hAnsi="Calibri" w:cs="Calibri"/>
          <w:sz w:val="20"/>
          <w:szCs w:val="20"/>
        </w:rPr>
        <w:t> </w:t>
      </w:r>
      <w:r w:rsidRPr="00536D8D">
        <w:rPr>
          <w:rFonts w:ascii="Proba Pro" w:hAnsi="Proba Pro" w:cs="Arial"/>
          <w:sz w:val="20"/>
          <w:szCs w:val="20"/>
        </w:rPr>
        <w:t>ich poru</w:t>
      </w:r>
      <w:r w:rsidRPr="00536D8D">
        <w:rPr>
          <w:rFonts w:ascii="Proba Pro" w:hAnsi="Proba Pro" w:cs="Proba Pro"/>
          <w:sz w:val="20"/>
          <w:szCs w:val="20"/>
        </w:rPr>
        <w:t>š</w:t>
      </w:r>
      <w:r w:rsidRPr="00536D8D">
        <w:rPr>
          <w:rFonts w:ascii="Proba Pro" w:hAnsi="Proba Pro" w:cs="Arial"/>
          <w:sz w:val="20"/>
          <w:szCs w:val="20"/>
        </w:rPr>
        <w:t>enia druhou Zmluvnou stranou ku d</w:t>
      </w:r>
      <w:r w:rsidRPr="00536D8D">
        <w:rPr>
          <w:rFonts w:ascii="Proba Pro" w:hAnsi="Proba Pro" w:cs="Proba Pro"/>
          <w:sz w:val="20"/>
          <w:szCs w:val="20"/>
        </w:rPr>
        <w:t>ň</w:t>
      </w:r>
      <w:r w:rsidRPr="00536D8D">
        <w:rPr>
          <w:rFonts w:ascii="Proba Pro" w:hAnsi="Proba Pro" w:cs="Arial"/>
          <w:sz w:val="20"/>
          <w:szCs w:val="20"/>
        </w:rPr>
        <w:t>u z</w:t>
      </w:r>
      <w:r w:rsidRPr="00536D8D">
        <w:rPr>
          <w:rFonts w:ascii="Proba Pro" w:hAnsi="Proba Pro" w:cs="Proba Pro"/>
          <w:sz w:val="20"/>
          <w:szCs w:val="20"/>
        </w:rPr>
        <w:t>á</w:t>
      </w:r>
      <w:r w:rsidRPr="00536D8D">
        <w:rPr>
          <w:rFonts w:ascii="Proba Pro" w:hAnsi="Proba Pro" w:cs="Arial"/>
          <w:sz w:val="20"/>
          <w:szCs w:val="20"/>
        </w:rPr>
        <w:t xml:space="preserve">niku Zmluvy dohodou. </w:t>
      </w:r>
    </w:p>
    <w:p w14:paraId="6745D159" w14:textId="77777777" w:rsidR="00D94AE9" w:rsidRPr="00536D8D" w:rsidRDefault="00D94AE9" w:rsidP="00A8228E">
      <w:pPr>
        <w:numPr>
          <w:ilvl w:val="2"/>
          <w:numId w:val="41"/>
        </w:numPr>
        <w:spacing w:before="0" w:after="120" w:line="240" w:lineRule="auto"/>
        <w:jc w:val="both"/>
        <w:rPr>
          <w:rFonts w:ascii="Proba Pro" w:hAnsi="Proba Pro" w:cs="Arial"/>
          <w:sz w:val="20"/>
          <w:szCs w:val="20"/>
        </w:rPr>
      </w:pPr>
      <w:r w:rsidRPr="00536D8D">
        <w:rPr>
          <w:rFonts w:ascii="Proba Pro" w:hAnsi="Proba Pro" w:cs="Arial"/>
          <w:sz w:val="20"/>
          <w:szCs w:val="20"/>
        </w:rPr>
        <w:t>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odstúpenia od Zmluvy sa Zmluvné strany budú riadiť ustanoveniami § 344 a</w:t>
      </w:r>
      <w:r w:rsidRPr="00536D8D">
        <w:rPr>
          <w:rFonts w:ascii="Calibri" w:hAnsi="Calibri" w:cs="Calibri"/>
          <w:sz w:val="20"/>
          <w:szCs w:val="20"/>
        </w:rPr>
        <w:t> </w:t>
      </w:r>
      <w:proofErr w:type="spellStart"/>
      <w:r w:rsidRPr="00536D8D">
        <w:rPr>
          <w:rFonts w:ascii="Proba Pro" w:hAnsi="Proba Pro" w:cs="Arial"/>
          <w:sz w:val="20"/>
          <w:szCs w:val="20"/>
        </w:rPr>
        <w:t>nasl</w:t>
      </w:r>
      <w:proofErr w:type="spellEnd"/>
      <w:r w:rsidRPr="00536D8D">
        <w:rPr>
          <w:rFonts w:ascii="Proba Pro" w:hAnsi="Proba Pro" w:cs="Arial"/>
          <w:sz w:val="20"/>
          <w:szCs w:val="20"/>
        </w:rPr>
        <w:t>. Obchodn</w:t>
      </w:r>
      <w:r w:rsidRPr="00536D8D">
        <w:rPr>
          <w:rFonts w:ascii="Proba Pro" w:hAnsi="Proba Pro" w:cs="Proba Pro"/>
          <w:sz w:val="20"/>
          <w:szCs w:val="20"/>
        </w:rPr>
        <w:t>é</w:t>
      </w:r>
      <w:r w:rsidRPr="00536D8D">
        <w:rPr>
          <w:rFonts w:ascii="Proba Pro" w:hAnsi="Proba Pro" w:cs="Arial"/>
          <w:sz w:val="20"/>
          <w:szCs w:val="20"/>
        </w:rPr>
        <w:t>ho z</w:t>
      </w:r>
      <w:r w:rsidRPr="00536D8D">
        <w:rPr>
          <w:rFonts w:ascii="Proba Pro" w:hAnsi="Proba Pro" w:cs="Proba Pro"/>
          <w:sz w:val="20"/>
          <w:szCs w:val="20"/>
        </w:rPr>
        <w:t>á</w:t>
      </w:r>
      <w:r w:rsidRPr="00536D8D">
        <w:rPr>
          <w:rFonts w:ascii="Proba Pro" w:hAnsi="Proba Pro" w:cs="Arial"/>
          <w:sz w:val="20"/>
          <w:szCs w:val="20"/>
        </w:rPr>
        <w:t>konn</w:t>
      </w:r>
      <w:r w:rsidRPr="00536D8D">
        <w:rPr>
          <w:rFonts w:ascii="Proba Pro" w:hAnsi="Proba Pro" w:cs="Proba Pro"/>
          <w:sz w:val="20"/>
          <w:szCs w:val="20"/>
        </w:rPr>
        <w:t>í</w:t>
      </w:r>
      <w:r w:rsidRPr="00536D8D">
        <w:rPr>
          <w:rFonts w:ascii="Proba Pro" w:hAnsi="Proba Pro" w:cs="Arial"/>
          <w:sz w:val="20"/>
          <w:szCs w:val="20"/>
        </w:rPr>
        <w:t>ka. Odst</w:t>
      </w:r>
      <w:r w:rsidRPr="00536D8D">
        <w:rPr>
          <w:rFonts w:ascii="Proba Pro" w:hAnsi="Proba Pro" w:cs="Proba Pro"/>
          <w:sz w:val="20"/>
          <w:szCs w:val="20"/>
        </w:rPr>
        <w:t>ú</w:t>
      </w:r>
      <w:r w:rsidRPr="00536D8D">
        <w:rPr>
          <w:rFonts w:ascii="Proba Pro" w:hAnsi="Proba Pro" w:cs="Arial"/>
          <w:sz w:val="20"/>
          <w:szCs w:val="20"/>
        </w:rPr>
        <w:t>penie od Zmluvy mus</w:t>
      </w:r>
      <w:r w:rsidRPr="00536D8D">
        <w:rPr>
          <w:rFonts w:ascii="Proba Pro" w:hAnsi="Proba Pro" w:cs="Proba Pro"/>
          <w:sz w:val="20"/>
          <w:szCs w:val="20"/>
        </w:rPr>
        <w:t>í</w:t>
      </w:r>
      <w:r w:rsidRPr="00536D8D">
        <w:rPr>
          <w:rFonts w:ascii="Proba Pro" w:hAnsi="Proba Pro" w:cs="Arial"/>
          <w:sz w:val="20"/>
          <w:szCs w:val="20"/>
        </w:rPr>
        <w:t xml:space="preserve"> ma</w:t>
      </w:r>
      <w:r w:rsidRPr="00536D8D">
        <w:rPr>
          <w:rFonts w:ascii="Proba Pro" w:hAnsi="Proba Pro" w:cs="Proba Pro"/>
          <w:sz w:val="20"/>
          <w:szCs w:val="20"/>
        </w:rPr>
        <w:t>ť</w:t>
      </w:r>
      <w:r w:rsidRPr="00536D8D">
        <w:rPr>
          <w:rFonts w:ascii="Proba Pro" w:hAnsi="Proba Pro" w:cs="Arial"/>
          <w:sz w:val="20"/>
          <w:szCs w:val="20"/>
        </w:rPr>
        <w:t xml:space="preserve"> p</w:t>
      </w:r>
      <w:r w:rsidRPr="00536D8D">
        <w:rPr>
          <w:rFonts w:ascii="Proba Pro" w:hAnsi="Proba Pro" w:cs="Proba Pro"/>
          <w:sz w:val="20"/>
          <w:szCs w:val="20"/>
        </w:rPr>
        <w:t>í</w:t>
      </w:r>
      <w:r w:rsidRPr="00536D8D">
        <w:rPr>
          <w:rFonts w:ascii="Proba Pro" w:hAnsi="Proba Pro" w:cs="Arial"/>
          <w:sz w:val="20"/>
          <w:szCs w:val="20"/>
        </w:rPr>
        <w:t>somn</w:t>
      </w:r>
      <w:r w:rsidRPr="00536D8D">
        <w:rPr>
          <w:rFonts w:ascii="Proba Pro" w:hAnsi="Proba Pro" w:cs="Proba Pro"/>
          <w:sz w:val="20"/>
          <w:szCs w:val="20"/>
        </w:rPr>
        <w:t>ú</w:t>
      </w:r>
      <w:r w:rsidRPr="00536D8D">
        <w:rPr>
          <w:rFonts w:ascii="Proba Pro" w:hAnsi="Proba Pro" w:cs="Arial"/>
          <w:sz w:val="20"/>
          <w:szCs w:val="20"/>
        </w:rPr>
        <w:t xml:space="preserve"> formu, mus</w:t>
      </w:r>
      <w:r w:rsidRPr="00536D8D">
        <w:rPr>
          <w:rFonts w:ascii="Proba Pro" w:hAnsi="Proba Pro" w:cs="Proba Pro"/>
          <w:sz w:val="20"/>
          <w:szCs w:val="20"/>
        </w:rPr>
        <w:t>í</w:t>
      </w:r>
      <w:r w:rsidRPr="00536D8D">
        <w:rPr>
          <w:rFonts w:ascii="Proba Pro" w:hAnsi="Proba Pro" w:cs="Arial"/>
          <w:sz w:val="20"/>
          <w:szCs w:val="20"/>
        </w:rPr>
        <w:t xml:space="preserve"> by</w:t>
      </w:r>
      <w:r w:rsidRPr="00536D8D">
        <w:rPr>
          <w:rFonts w:ascii="Proba Pro" w:hAnsi="Proba Pro" w:cs="Proba Pro"/>
          <w:sz w:val="20"/>
          <w:szCs w:val="20"/>
        </w:rPr>
        <w:t>ť</w:t>
      </w:r>
      <w:r w:rsidRPr="00536D8D">
        <w:rPr>
          <w:rFonts w:ascii="Proba Pro" w:hAnsi="Proba Pro" w:cs="Arial"/>
          <w:sz w:val="20"/>
          <w:szCs w:val="20"/>
        </w:rPr>
        <w:t xml:space="preserve"> doru</w:t>
      </w:r>
      <w:r w:rsidRPr="00536D8D">
        <w:rPr>
          <w:rFonts w:ascii="Proba Pro" w:hAnsi="Proba Pro" w:cs="Proba Pro"/>
          <w:sz w:val="20"/>
          <w:szCs w:val="20"/>
        </w:rPr>
        <w:t>č</w:t>
      </w:r>
      <w:r w:rsidRPr="00536D8D">
        <w:rPr>
          <w:rFonts w:ascii="Proba Pro" w:hAnsi="Proba Pro" w:cs="Arial"/>
          <w:sz w:val="20"/>
          <w:szCs w:val="20"/>
        </w:rPr>
        <w:t>en</w:t>
      </w:r>
      <w:r w:rsidRPr="00536D8D">
        <w:rPr>
          <w:rFonts w:ascii="Proba Pro" w:hAnsi="Proba Pro" w:cs="Proba Pro"/>
          <w:sz w:val="20"/>
          <w:szCs w:val="20"/>
        </w:rPr>
        <w:t>é</w:t>
      </w:r>
      <w:r w:rsidRPr="00536D8D">
        <w:rPr>
          <w:rFonts w:ascii="Proba Pro" w:hAnsi="Proba Pro" w:cs="Arial"/>
          <w:sz w:val="20"/>
          <w:szCs w:val="20"/>
        </w:rPr>
        <w:t xml:space="preserve"> druhej Zmluvnej strane (ktor</w:t>
      </w:r>
      <w:r w:rsidRPr="00536D8D">
        <w:rPr>
          <w:rFonts w:ascii="Proba Pro" w:hAnsi="Proba Pro" w:cs="Proba Pro"/>
          <w:sz w:val="20"/>
          <w:szCs w:val="20"/>
        </w:rPr>
        <w:t>á</w:t>
      </w:r>
      <w:r w:rsidRPr="00536D8D">
        <w:rPr>
          <w:rFonts w:ascii="Proba Pro" w:hAnsi="Proba Pro" w:cs="Arial"/>
          <w:sz w:val="20"/>
          <w:szCs w:val="20"/>
        </w:rPr>
        <w:t xml:space="preserve"> svoju povinnos</w:t>
      </w:r>
      <w:r w:rsidRPr="00536D8D">
        <w:rPr>
          <w:rFonts w:ascii="Proba Pro" w:hAnsi="Proba Pro" w:cs="Proba Pro"/>
          <w:sz w:val="20"/>
          <w:szCs w:val="20"/>
        </w:rPr>
        <w:t>ť</w:t>
      </w:r>
      <w:r w:rsidRPr="00536D8D">
        <w:rPr>
          <w:rFonts w:ascii="Proba Pro" w:hAnsi="Proba Pro" w:cs="Arial"/>
          <w:sz w:val="20"/>
          <w:szCs w:val="20"/>
        </w:rPr>
        <w:t xml:space="preserve"> poru</w:t>
      </w:r>
      <w:r w:rsidRPr="00536D8D">
        <w:rPr>
          <w:rFonts w:ascii="Proba Pro" w:hAnsi="Proba Pro" w:cs="Proba Pro"/>
          <w:sz w:val="20"/>
          <w:szCs w:val="20"/>
        </w:rPr>
        <w:t>š</w:t>
      </w:r>
      <w:r w:rsidRPr="00536D8D">
        <w:rPr>
          <w:rFonts w:ascii="Proba Pro" w:hAnsi="Proba Pro" w:cs="Arial"/>
          <w:sz w:val="20"/>
          <w:szCs w:val="20"/>
        </w:rPr>
        <w:t xml:space="preserve">ila) a je </w:t>
      </w:r>
      <w:r w:rsidRPr="00536D8D">
        <w:rPr>
          <w:rFonts w:ascii="Proba Pro" w:hAnsi="Proba Pro" w:cs="Proba Pro"/>
          <w:sz w:val="20"/>
          <w:szCs w:val="20"/>
        </w:rPr>
        <w:t>úč</w:t>
      </w:r>
      <w:r w:rsidRPr="00536D8D">
        <w:rPr>
          <w:rFonts w:ascii="Proba Pro" w:hAnsi="Proba Pro" w:cs="Arial"/>
          <w:sz w:val="20"/>
          <w:szCs w:val="20"/>
        </w:rPr>
        <w:t>inn</w:t>
      </w:r>
      <w:r w:rsidRPr="00536D8D">
        <w:rPr>
          <w:rFonts w:ascii="Proba Pro" w:hAnsi="Proba Pro" w:cs="Proba Pro"/>
          <w:sz w:val="20"/>
          <w:szCs w:val="20"/>
        </w:rPr>
        <w:t>é</w:t>
      </w:r>
      <w:r w:rsidRPr="00536D8D">
        <w:rPr>
          <w:rFonts w:ascii="Proba Pro" w:hAnsi="Proba Pro" w:cs="Arial"/>
          <w:sz w:val="20"/>
          <w:szCs w:val="20"/>
        </w:rPr>
        <w:t xml:space="preserve"> d</w:t>
      </w:r>
      <w:r w:rsidRPr="00536D8D">
        <w:rPr>
          <w:rFonts w:ascii="Proba Pro" w:hAnsi="Proba Pro" w:cs="Proba Pro"/>
          <w:sz w:val="20"/>
          <w:szCs w:val="20"/>
        </w:rPr>
        <w:t>ň</w:t>
      </w:r>
      <w:r w:rsidRPr="00536D8D">
        <w:rPr>
          <w:rFonts w:ascii="Proba Pro" w:hAnsi="Proba Pro" w:cs="Arial"/>
          <w:sz w:val="20"/>
          <w:szCs w:val="20"/>
        </w:rPr>
        <w:t>om doru</w:t>
      </w:r>
      <w:r w:rsidRPr="00536D8D">
        <w:rPr>
          <w:rFonts w:ascii="Proba Pro" w:hAnsi="Proba Pro" w:cs="Proba Pro"/>
          <w:sz w:val="20"/>
          <w:szCs w:val="20"/>
        </w:rPr>
        <w:t>č</w:t>
      </w:r>
      <w:r w:rsidRPr="00536D8D">
        <w:rPr>
          <w:rFonts w:ascii="Proba Pro" w:hAnsi="Proba Pro" w:cs="Arial"/>
          <w:sz w:val="20"/>
          <w:szCs w:val="20"/>
        </w:rPr>
        <w:t>enia odst</w:t>
      </w:r>
      <w:r w:rsidRPr="00536D8D">
        <w:rPr>
          <w:rFonts w:ascii="Proba Pro" w:hAnsi="Proba Pro" w:cs="Proba Pro"/>
          <w:sz w:val="20"/>
          <w:szCs w:val="20"/>
        </w:rPr>
        <w:t>ú</w:t>
      </w:r>
      <w:r w:rsidRPr="00536D8D">
        <w:rPr>
          <w:rFonts w:ascii="Proba Pro" w:hAnsi="Proba Pro" w:cs="Arial"/>
          <w:sz w:val="20"/>
          <w:szCs w:val="20"/>
        </w:rPr>
        <w:t xml:space="preserve">penia Zmluvnej strane, ktorá svoju povinnosť porušila. </w:t>
      </w:r>
    </w:p>
    <w:p w14:paraId="7C7D2D6D" w14:textId="77777777" w:rsidR="00D94AE9" w:rsidRPr="00536D8D" w:rsidRDefault="00D94AE9" w:rsidP="00A8228E">
      <w:pPr>
        <w:numPr>
          <w:ilvl w:val="2"/>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Objednávateľ je oprávnený okamžite odstúpiť od Zmluvy 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pade podstatn</w:t>
      </w:r>
      <w:r w:rsidRPr="00536D8D">
        <w:rPr>
          <w:rFonts w:ascii="Proba Pro" w:hAnsi="Proba Pro" w:cs="Proba Pro"/>
          <w:bCs/>
          <w:iCs/>
          <w:sz w:val="20"/>
          <w:szCs w:val="20"/>
        </w:rPr>
        <w:t>é</w:t>
      </w:r>
      <w:r w:rsidRPr="00536D8D">
        <w:rPr>
          <w:rFonts w:ascii="Proba Pro" w:hAnsi="Proba Pro"/>
          <w:bCs/>
          <w:iCs/>
          <w:sz w:val="20"/>
          <w:szCs w:val="20"/>
        </w:rPr>
        <w:t>ho poru</w:t>
      </w:r>
      <w:r w:rsidRPr="00536D8D">
        <w:rPr>
          <w:rFonts w:ascii="Proba Pro" w:hAnsi="Proba Pro" w:cs="Proba Pro"/>
          <w:bCs/>
          <w:iCs/>
          <w:sz w:val="20"/>
          <w:szCs w:val="20"/>
        </w:rPr>
        <w:t>š</w:t>
      </w:r>
      <w:r w:rsidRPr="00536D8D">
        <w:rPr>
          <w:rFonts w:ascii="Proba Pro" w:hAnsi="Proba Pro"/>
          <w:bCs/>
          <w:iCs/>
          <w:sz w:val="20"/>
          <w:szCs w:val="20"/>
        </w:rPr>
        <w:t>enia Zmluvy Zhotoviteľom. Na účely tejto zmluvy sa za podstatné porušenie Zmluvy Zhotoviteľom považuje najmä, nie však výlučne:</w:t>
      </w:r>
    </w:p>
    <w:p w14:paraId="6944B697" w14:textId="77777777" w:rsidR="00D94AE9" w:rsidRPr="00536D8D"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sz w:val="20"/>
          <w:szCs w:val="20"/>
        </w:rPr>
        <w:t>ak sa preukáže, že Zhotoviteľ v</w:t>
      </w:r>
      <w:r w:rsidRPr="00536D8D">
        <w:rPr>
          <w:rFonts w:ascii="Calibri" w:hAnsi="Calibri" w:cs="Calibri"/>
          <w:sz w:val="20"/>
          <w:szCs w:val="20"/>
        </w:rPr>
        <w:t> </w:t>
      </w:r>
      <w:r w:rsidRPr="00536D8D">
        <w:rPr>
          <w:rFonts w:ascii="Proba Pro" w:hAnsi="Proba Pro" w:cs="Arial"/>
          <w:sz w:val="20"/>
          <w:szCs w:val="20"/>
        </w:rPr>
        <w:t>Ponuke Zhotovite</w:t>
      </w:r>
      <w:r w:rsidRPr="00536D8D">
        <w:rPr>
          <w:rFonts w:ascii="Proba Pro" w:hAnsi="Proba Pro" w:cs="Proba Pro"/>
          <w:sz w:val="20"/>
          <w:szCs w:val="20"/>
        </w:rPr>
        <w:t>ľ</w:t>
      </w:r>
      <w:r w:rsidRPr="00536D8D">
        <w:rPr>
          <w:rFonts w:ascii="Proba Pro" w:hAnsi="Proba Pro" w:cs="Arial"/>
          <w:sz w:val="20"/>
          <w:szCs w:val="20"/>
        </w:rPr>
        <w:t>a predlo</w:t>
      </w:r>
      <w:r w:rsidRPr="00536D8D">
        <w:rPr>
          <w:rFonts w:ascii="Proba Pro" w:hAnsi="Proba Pro" w:cs="Proba Pro"/>
          <w:sz w:val="20"/>
          <w:szCs w:val="20"/>
        </w:rPr>
        <w:t>ž</w:t>
      </w:r>
      <w:r w:rsidRPr="00536D8D">
        <w:rPr>
          <w:rFonts w:ascii="Proba Pro" w:hAnsi="Proba Pro" w:cs="Arial"/>
          <w:sz w:val="20"/>
          <w:szCs w:val="20"/>
        </w:rPr>
        <w:t>il nepravdiv</w:t>
      </w:r>
      <w:r w:rsidRPr="00536D8D">
        <w:rPr>
          <w:rFonts w:ascii="Proba Pro" w:hAnsi="Proba Pro" w:cs="Proba Pro"/>
          <w:sz w:val="20"/>
          <w:szCs w:val="20"/>
        </w:rPr>
        <w:t>é</w:t>
      </w:r>
      <w:r w:rsidRPr="00536D8D">
        <w:rPr>
          <w:rFonts w:ascii="Proba Pro" w:hAnsi="Proba Pro" w:cs="Arial"/>
          <w:sz w:val="20"/>
          <w:szCs w:val="20"/>
        </w:rPr>
        <w:t xml:space="preserve"> doklady alebo uviedol nepravdiv</w:t>
      </w:r>
      <w:r w:rsidRPr="00536D8D">
        <w:rPr>
          <w:rFonts w:ascii="Proba Pro" w:hAnsi="Proba Pro" w:cs="Proba Pro"/>
          <w:sz w:val="20"/>
          <w:szCs w:val="20"/>
        </w:rPr>
        <w:t>é</w:t>
      </w:r>
      <w:r w:rsidRPr="00536D8D">
        <w:rPr>
          <w:rFonts w:ascii="Proba Pro" w:hAnsi="Proba Pro" w:cs="Arial"/>
          <w:sz w:val="20"/>
          <w:szCs w:val="20"/>
        </w:rPr>
        <w:t>, neúplné alebo skreslené údaje;</w:t>
      </w:r>
    </w:p>
    <w:p w14:paraId="0C1DB2C6" w14:textId="52833725" w:rsidR="00D94AE9" w:rsidRPr="00536D8D"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sz w:val="20"/>
          <w:szCs w:val="20"/>
        </w:rPr>
        <w:t>ak Zhotoviteľ ani opakovane nesplní výzvu k</w:t>
      </w:r>
      <w:r w:rsidRPr="00536D8D">
        <w:rPr>
          <w:rFonts w:ascii="Calibri" w:hAnsi="Calibri" w:cs="Calibri"/>
          <w:sz w:val="20"/>
          <w:szCs w:val="20"/>
        </w:rPr>
        <w:t> </w:t>
      </w:r>
      <w:r w:rsidRPr="00536D8D">
        <w:rPr>
          <w:rFonts w:ascii="Proba Pro" w:hAnsi="Proba Pro" w:cs="Arial"/>
          <w:sz w:val="20"/>
          <w:szCs w:val="20"/>
        </w:rPr>
        <w:t>n</w:t>
      </w:r>
      <w:r w:rsidRPr="00536D8D">
        <w:rPr>
          <w:rFonts w:ascii="Proba Pro" w:hAnsi="Proba Pro" w:cs="Proba Pro"/>
          <w:sz w:val="20"/>
          <w:szCs w:val="20"/>
        </w:rPr>
        <w:t>á</w:t>
      </w:r>
      <w:r w:rsidRPr="00536D8D">
        <w:rPr>
          <w:rFonts w:ascii="Proba Pro" w:hAnsi="Proba Pro" w:cs="Arial"/>
          <w:sz w:val="20"/>
          <w:szCs w:val="20"/>
        </w:rPr>
        <w:t xml:space="preserve">prave podľa bodu </w:t>
      </w:r>
      <w:r w:rsidRPr="00536D8D">
        <w:rPr>
          <w:rFonts w:ascii="Proba Pro" w:hAnsi="Proba Pro" w:cs="Arial"/>
          <w:sz w:val="20"/>
          <w:szCs w:val="20"/>
        </w:rPr>
        <w:fldChar w:fldCharType="begin"/>
      </w:r>
      <w:r w:rsidRPr="00536D8D">
        <w:rPr>
          <w:rFonts w:ascii="Proba Pro" w:hAnsi="Proba Pro" w:cs="Arial"/>
          <w:sz w:val="20"/>
          <w:szCs w:val="20"/>
        </w:rPr>
        <w:instrText xml:space="preserve"> REF _Ref485125642 \r \h  \* MERGEFORMAT </w:instrText>
      </w:r>
      <w:r w:rsidRPr="00536D8D">
        <w:rPr>
          <w:rFonts w:ascii="Proba Pro" w:hAnsi="Proba Pro" w:cs="Arial"/>
          <w:sz w:val="20"/>
          <w:szCs w:val="20"/>
        </w:rPr>
      </w:r>
      <w:r w:rsidRPr="00536D8D">
        <w:rPr>
          <w:rFonts w:ascii="Proba Pro" w:hAnsi="Proba Pro" w:cs="Arial"/>
          <w:sz w:val="20"/>
          <w:szCs w:val="20"/>
        </w:rPr>
        <w:fldChar w:fldCharType="separate"/>
      </w:r>
      <w:r w:rsidR="00591807">
        <w:rPr>
          <w:rFonts w:ascii="Proba Pro" w:hAnsi="Proba Pro" w:cs="Arial"/>
          <w:sz w:val="20"/>
          <w:szCs w:val="20"/>
        </w:rPr>
        <w:t>3.9</w:t>
      </w:r>
      <w:r w:rsidRPr="00536D8D">
        <w:rPr>
          <w:rFonts w:ascii="Proba Pro" w:hAnsi="Proba Pro" w:cs="Arial"/>
          <w:sz w:val="20"/>
          <w:szCs w:val="20"/>
        </w:rPr>
        <w:fldChar w:fldCharType="end"/>
      </w:r>
      <w:r w:rsidRPr="00536D8D">
        <w:rPr>
          <w:rFonts w:ascii="Proba Pro" w:hAnsi="Proba Pro" w:cs="Arial"/>
          <w:sz w:val="20"/>
          <w:szCs w:val="20"/>
        </w:rPr>
        <w:t xml:space="preserve"> tejto Zmluvy;</w:t>
      </w:r>
    </w:p>
    <w:p w14:paraId="6A600954" w14:textId="77777777" w:rsidR="00D94AE9" w:rsidRPr="00536D8D"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sz w:val="20"/>
          <w:szCs w:val="20"/>
        </w:rPr>
        <w:t>ak Zhotoviteľ opustí Dielo alebo inak jasne prejavuje úmysel nepokračovať v</w:t>
      </w:r>
      <w:r w:rsidRPr="00536D8D">
        <w:rPr>
          <w:rFonts w:ascii="Calibri" w:hAnsi="Calibri" w:cs="Calibri"/>
          <w:sz w:val="20"/>
          <w:szCs w:val="20"/>
        </w:rPr>
        <w:t> </w:t>
      </w:r>
      <w:r w:rsidRPr="00536D8D">
        <w:rPr>
          <w:rFonts w:ascii="Proba Pro" w:hAnsi="Proba Pro" w:cs="Arial"/>
          <w:sz w:val="20"/>
          <w:szCs w:val="20"/>
        </w:rPr>
        <w:t>konan</w:t>
      </w:r>
      <w:r w:rsidRPr="00536D8D">
        <w:rPr>
          <w:rFonts w:ascii="Proba Pro" w:hAnsi="Proba Pro" w:cs="Proba Pro"/>
          <w:sz w:val="20"/>
          <w:szCs w:val="20"/>
        </w:rPr>
        <w:t>í</w:t>
      </w:r>
      <w:r w:rsidRPr="00536D8D">
        <w:rPr>
          <w:rFonts w:ascii="Proba Pro" w:hAnsi="Proba Pro" w:cs="Arial"/>
          <w:sz w:val="20"/>
          <w:szCs w:val="20"/>
        </w:rPr>
        <w:t xml:space="preserve"> svojich povinností podľa Zmluvy (platí obdobne aj 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ak Zhotovite</w:t>
      </w:r>
      <w:r w:rsidRPr="00536D8D">
        <w:rPr>
          <w:rFonts w:ascii="Proba Pro" w:hAnsi="Proba Pro" w:cs="Proba Pro"/>
          <w:sz w:val="20"/>
          <w:szCs w:val="20"/>
        </w:rPr>
        <w:t>ľ</w:t>
      </w:r>
      <w:r w:rsidRPr="00536D8D">
        <w:rPr>
          <w:rFonts w:ascii="Proba Pro" w:hAnsi="Proba Pro" w:cs="Arial"/>
          <w:sz w:val="20"/>
          <w:szCs w:val="20"/>
        </w:rPr>
        <w:t xml:space="preserve"> tieto povinnosti pln</w:t>
      </w:r>
      <w:r w:rsidRPr="00536D8D">
        <w:rPr>
          <w:rFonts w:ascii="Proba Pro" w:hAnsi="Proba Pro" w:cs="Proba Pro"/>
          <w:sz w:val="20"/>
          <w:szCs w:val="20"/>
        </w:rPr>
        <w:t>í</w:t>
      </w:r>
      <w:r w:rsidRPr="00536D8D">
        <w:rPr>
          <w:rFonts w:ascii="Proba Pro" w:hAnsi="Proba Pro" w:cs="Arial"/>
          <w:sz w:val="20"/>
          <w:szCs w:val="20"/>
        </w:rPr>
        <w:t xml:space="preserve"> iba vo ve</w:t>
      </w:r>
      <w:r w:rsidRPr="00536D8D">
        <w:rPr>
          <w:rFonts w:ascii="Proba Pro" w:hAnsi="Proba Pro" w:cs="Proba Pro"/>
          <w:sz w:val="20"/>
          <w:szCs w:val="20"/>
        </w:rPr>
        <w:t>ľ</w:t>
      </w:r>
      <w:r w:rsidRPr="00536D8D">
        <w:rPr>
          <w:rFonts w:ascii="Proba Pro" w:hAnsi="Proba Pro" w:cs="Arial"/>
          <w:sz w:val="20"/>
          <w:szCs w:val="20"/>
        </w:rPr>
        <w:t>mi obmedzenom rozsahu);</w:t>
      </w:r>
    </w:p>
    <w:p w14:paraId="0152CC96" w14:textId="77777777" w:rsidR="00D94AE9" w:rsidRPr="00536D8D"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sz w:val="20"/>
          <w:szCs w:val="20"/>
        </w:rPr>
        <w:t>ak nedôjde k</w:t>
      </w:r>
      <w:r w:rsidRPr="00536D8D">
        <w:rPr>
          <w:rFonts w:ascii="Calibri" w:hAnsi="Calibri" w:cs="Calibri"/>
          <w:sz w:val="20"/>
          <w:szCs w:val="20"/>
        </w:rPr>
        <w:t> </w:t>
      </w:r>
      <w:r w:rsidRPr="00536D8D">
        <w:rPr>
          <w:rFonts w:ascii="Proba Pro" w:hAnsi="Proba Pro" w:cs="Proba Pro"/>
          <w:sz w:val="20"/>
          <w:szCs w:val="20"/>
        </w:rPr>
        <w:t>ú</w:t>
      </w:r>
      <w:r w:rsidRPr="00536D8D">
        <w:rPr>
          <w:rFonts w:ascii="Proba Pro" w:hAnsi="Proba Pro" w:cs="Arial"/>
          <w:sz w:val="20"/>
          <w:szCs w:val="20"/>
        </w:rPr>
        <w:t>spe</w:t>
      </w:r>
      <w:r w:rsidRPr="00536D8D">
        <w:rPr>
          <w:rFonts w:ascii="Proba Pro" w:hAnsi="Proba Pro" w:cs="Proba Pro"/>
          <w:sz w:val="20"/>
          <w:szCs w:val="20"/>
        </w:rPr>
        <w:t>š</w:t>
      </w:r>
      <w:r w:rsidRPr="00536D8D">
        <w:rPr>
          <w:rFonts w:ascii="Proba Pro" w:hAnsi="Proba Pro" w:cs="Arial"/>
          <w:sz w:val="20"/>
          <w:szCs w:val="20"/>
        </w:rPr>
        <w:t>n</w:t>
      </w:r>
      <w:r w:rsidRPr="00536D8D">
        <w:rPr>
          <w:rFonts w:ascii="Proba Pro" w:hAnsi="Proba Pro" w:cs="Proba Pro"/>
          <w:sz w:val="20"/>
          <w:szCs w:val="20"/>
        </w:rPr>
        <w:t>é</w:t>
      </w:r>
      <w:r w:rsidRPr="00536D8D">
        <w:rPr>
          <w:rFonts w:ascii="Proba Pro" w:hAnsi="Proba Pro" w:cs="Arial"/>
          <w:sz w:val="20"/>
          <w:szCs w:val="20"/>
        </w:rPr>
        <w:t xml:space="preserve">mu absolvovaniu </w:t>
      </w:r>
      <w:r>
        <w:rPr>
          <w:rFonts w:ascii="Proba Pro" w:hAnsi="Proba Pro" w:cs="Arial"/>
          <w:sz w:val="20"/>
          <w:szCs w:val="20"/>
        </w:rPr>
        <w:t>Preberacieho konania ani v prípade opakovaného Preberacieho konania</w:t>
      </w:r>
      <w:r w:rsidRPr="00536D8D">
        <w:rPr>
          <w:rFonts w:ascii="Proba Pro" w:hAnsi="Proba Pro" w:cs="Arial"/>
          <w:sz w:val="20"/>
          <w:szCs w:val="20"/>
        </w:rPr>
        <w:t>;</w:t>
      </w:r>
    </w:p>
    <w:p w14:paraId="607F4DA3" w14:textId="77777777" w:rsidR="00D94AE9" w:rsidRPr="00536D8D"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sz w:val="20"/>
          <w:szCs w:val="20"/>
        </w:rPr>
        <w:t>ak Zhotoviteľ zadá celé Dielo ako subdodávku alebo postúpi Zmluvu bez súhlasu Objednávateľa;</w:t>
      </w:r>
    </w:p>
    <w:p w14:paraId="0ED25A6F" w14:textId="77777777" w:rsidR="00D94AE9" w:rsidRPr="00536D8D"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sz w:val="20"/>
          <w:szCs w:val="20"/>
        </w:rPr>
        <w:lastRenderedPageBreak/>
        <w:t>ak je Zhotoviteľ v</w:t>
      </w:r>
      <w:r w:rsidRPr="00536D8D">
        <w:rPr>
          <w:rFonts w:ascii="Calibri" w:hAnsi="Calibri" w:cs="Calibri"/>
          <w:sz w:val="20"/>
          <w:szCs w:val="20"/>
        </w:rPr>
        <w:t> </w:t>
      </w:r>
      <w:r w:rsidRPr="00536D8D">
        <w:rPr>
          <w:rFonts w:ascii="Proba Pro" w:hAnsi="Proba Pro" w:cs="Arial"/>
          <w:sz w:val="20"/>
          <w:szCs w:val="20"/>
        </w:rPr>
        <w:t>ome</w:t>
      </w:r>
      <w:r w:rsidRPr="00536D8D">
        <w:rPr>
          <w:rFonts w:ascii="Proba Pro" w:hAnsi="Proba Pro" w:cs="Proba Pro"/>
          <w:sz w:val="20"/>
          <w:szCs w:val="20"/>
        </w:rPr>
        <w:t>š</w:t>
      </w:r>
      <w:r w:rsidRPr="00536D8D">
        <w:rPr>
          <w:rFonts w:ascii="Proba Pro" w:hAnsi="Proba Pro" w:cs="Arial"/>
          <w:sz w:val="20"/>
          <w:szCs w:val="20"/>
        </w:rPr>
        <w:t>kan</w:t>
      </w:r>
      <w:r w:rsidRPr="00536D8D">
        <w:rPr>
          <w:rFonts w:ascii="Proba Pro" w:hAnsi="Proba Pro" w:cs="Proba Pro"/>
          <w:sz w:val="20"/>
          <w:szCs w:val="20"/>
        </w:rPr>
        <w:t>í</w:t>
      </w:r>
      <w:r w:rsidRPr="00536D8D">
        <w:rPr>
          <w:rFonts w:ascii="Proba Pro" w:hAnsi="Proba Pro" w:cs="Arial"/>
          <w:sz w:val="20"/>
          <w:szCs w:val="20"/>
        </w:rPr>
        <w:t xml:space="preserve"> s</w:t>
      </w:r>
      <w:r w:rsidRPr="00536D8D">
        <w:rPr>
          <w:rFonts w:ascii="Calibri" w:hAnsi="Calibri" w:cs="Calibri"/>
          <w:sz w:val="20"/>
          <w:szCs w:val="20"/>
        </w:rPr>
        <w:t> </w:t>
      </w:r>
      <w:r w:rsidRPr="00536D8D">
        <w:rPr>
          <w:rFonts w:ascii="Proba Pro" w:hAnsi="Proba Pro" w:cs="Arial"/>
          <w:sz w:val="20"/>
          <w:szCs w:val="20"/>
        </w:rPr>
        <w:t>vykonan</w:t>
      </w:r>
      <w:r w:rsidRPr="00536D8D">
        <w:rPr>
          <w:rFonts w:ascii="Proba Pro" w:hAnsi="Proba Pro" w:cs="Proba Pro"/>
          <w:sz w:val="20"/>
          <w:szCs w:val="20"/>
        </w:rPr>
        <w:t>í</w:t>
      </w:r>
      <w:r w:rsidRPr="00536D8D">
        <w:rPr>
          <w:rFonts w:ascii="Proba Pro" w:hAnsi="Proba Pro" w:cs="Arial"/>
          <w:sz w:val="20"/>
          <w:szCs w:val="20"/>
        </w:rPr>
        <w:t>m Diela v</w:t>
      </w:r>
      <w:r w:rsidRPr="00536D8D">
        <w:rPr>
          <w:rFonts w:ascii="Calibri" w:hAnsi="Calibri" w:cs="Calibri"/>
          <w:sz w:val="20"/>
          <w:szCs w:val="20"/>
        </w:rPr>
        <w:t> </w:t>
      </w:r>
      <w:r w:rsidRPr="00536D8D">
        <w:rPr>
          <w:rFonts w:ascii="Proba Pro" w:hAnsi="Proba Pro" w:cs="Arial"/>
          <w:sz w:val="20"/>
          <w:szCs w:val="20"/>
        </w:rPr>
        <w:t>Lehote plnenia o</w:t>
      </w:r>
      <w:r w:rsidRPr="00536D8D">
        <w:rPr>
          <w:rFonts w:ascii="Calibri" w:hAnsi="Calibri" w:cs="Calibri"/>
          <w:sz w:val="20"/>
          <w:szCs w:val="20"/>
        </w:rPr>
        <w:t> </w:t>
      </w:r>
      <w:r w:rsidRPr="00536D8D">
        <w:rPr>
          <w:rFonts w:ascii="Proba Pro" w:hAnsi="Proba Pro" w:cs="Arial"/>
          <w:sz w:val="20"/>
          <w:szCs w:val="20"/>
        </w:rPr>
        <w:t xml:space="preserve">viac, ako </w:t>
      </w:r>
      <w:r>
        <w:rPr>
          <w:rFonts w:ascii="Proba Pro" w:hAnsi="Proba Pro" w:cs="Arial"/>
          <w:sz w:val="20"/>
          <w:szCs w:val="20"/>
        </w:rPr>
        <w:t>tridsať (</w:t>
      </w:r>
      <w:r w:rsidRPr="00536D8D">
        <w:rPr>
          <w:rFonts w:ascii="Proba Pro" w:hAnsi="Proba Pro" w:cs="Arial"/>
          <w:sz w:val="20"/>
          <w:szCs w:val="20"/>
        </w:rPr>
        <w:t>30</w:t>
      </w:r>
      <w:r>
        <w:rPr>
          <w:rFonts w:ascii="Proba Pro" w:hAnsi="Proba Pro" w:cs="Arial"/>
          <w:sz w:val="20"/>
          <w:szCs w:val="20"/>
        </w:rPr>
        <w:t>)</w:t>
      </w:r>
      <w:r w:rsidRPr="00536D8D">
        <w:rPr>
          <w:rFonts w:ascii="Proba Pro" w:hAnsi="Proba Pro" w:cs="Arial"/>
          <w:sz w:val="20"/>
          <w:szCs w:val="20"/>
        </w:rPr>
        <w:t xml:space="preserve"> kalendárnych dní;</w:t>
      </w:r>
    </w:p>
    <w:p w14:paraId="36E408B3" w14:textId="77777777" w:rsidR="00D94AE9" w:rsidRPr="00536D8D"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sz w:val="20"/>
          <w:szCs w:val="20"/>
        </w:rPr>
        <w:t>ak nastane iná okolnosť uvedená v</w:t>
      </w:r>
      <w:r w:rsidRPr="00536D8D">
        <w:rPr>
          <w:rFonts w:ascii="Calibri" w:hAnsi="Calibri" w:cs="Calibri"/>
          <w:sz w:val="20"/>
          <w:szCs w:val="20"/>
        </w:rPr>
        <w:t> </w:t>
      </w:r>
      <w:r w:rsidRPr="00536D8D">
        <w:rPr>
          <w:rFonts w:ascii="Proba Pro" w:hAnsi="Proba Pro" w:cs="Arial"/>
          <w:sz w:val="20"/>
          <w:szCs w:val="20"/>
        </w:rPr>
        <w:t>tejto Zmluve opr</w:t>
      </w:r>
      <w:r w:rsidRPr="00536D8D">
        <w:rPr>
          <w:rFonts w:ascii="Proba Pro" w:hAnsi="Proba Pro" w:cs="Proba Pro"/>
          <w:sz w:val="20"/>
          <w:szCs w:val="20"/>
        </w:rPr>
        <w:t>á</w:t>
      </w:r>
      <w:r w:rsidRPr="00536D8D">
        <w:rPr>
          <w:rFonts w:ascii="Proba Pro" w:hAnsi="Proba Pro" w:cs="Arial"/>
          <w:sz w:val="20"/>
          <w:szCs w:val="20"/>
        </w:rPr>
        <w:t>v</w:t>
      </w:r>
      <w:r w:rsidRPr="00536D8D">
        <w:rPr>
          <w:rFonts w:ascii="Proba Pro" w:hAnsi="Proba Pro" w:cs="Proba Pro"/>
          <w:sz w:val="20"/>
          <w:szCs w:val="20"/>
        </w:rPr>
        <w:t>ň</w:t>
      </w:r>
      <w:r w:rsidRPr="00536D8D">
        <w:rPr>
          <w:rFonts w:ascii="Proba Pro" w:hAnsi="Proba Pro" w:cs="Arial"/>
          <w:sz w:val="20"/>
          <w:szCs w:val="20"/>
        </w:rPr>
        <w:t>uj</w:t>
      </w:r>
      <w:r w:rsidRPr="00536D8D">
        <w:rPr>
          <w:rFonts w:ascii="Proba Pro" w:hAnsi="Proba Pro" w:cs="Proba Pro"/>
          <w:sz w:val="20"/>
          <w:szCs w:val="20"/>
        </w:rPr>
        <w:t>ú</w:t>
      </w:r>
      <w:r w:rsidRPr="00536D8D">
        <w:rPr>
          <w:rFonts w:ascii="Proba Pro" w:hAnsi="Proba Pro" w:cs="Arial"/>
          <w:sz w:val="20"/>
          <w:szCs w:val="20"/>
        </w:rPr>
        <w:t>ca Objedn</w:t>
      </w:r>
      <w:r w:rsidRPr="00536D8D">
        <w:rPr>
          <w:rFonts w:ascii="Proba Pro" w:hAnsi="Proba Pro" w:cs="Proba Pro"/>
          <w:sz w:val="20"/>
          <w:szCs w:val="20"/>
        </w:rPr>
        <w:t>á</w:t>
      </w:r>
      <w:r w:rsidRPr="00536D8D">
        <w:rPr>
          <w:rFonts w:ascii="Proba Pro" w:hAnsi="Proba Pro" w:cs="Arial"/>
          <w:sz w:val="20"/>
          <w:szCs w:val="20"/>
        </w:rPr>
        <w:t>vate</w:t>
      </w:r>
      <w:r w:rsidRPr="00536D8D">
        <w:rPr>
          <w:rFonts w:ascii="Proba Pro" w:hAnsi="Proba Pro" w:cs="Proba Pro"/>
          <w:sz w:val="20"/>
          <w:szCs w:val="20"/>
        </w:rPr>
        <w:t>ľ</w:t>
      </w:r>
      <w:r w:rsidRPr="00536D8D">
        <w:rPr>
          <w:rFonts w:ascii="Proba Pro" w:hAnsi="Proba Pro" w:cs="Arial"/>
          <w:sz w:val="20"/>
          <w:szCs w:val="20"/>
        </w:rPr>
        <w:t xml:space="preserve"> odst</w:t>
      </w:r>
      <w:r w:rsidRPr="00536D8D">
        <w:rPr>
          <w:rFonts w:ascii="Proba Pro" w:hAnsi="Proba Pro" w:cs="Proba Pro"/>
          <w:sz w:val="20"/>
          <w:szCs w:val="20"/>
        </w:rPr>
        <w:t>ú</w:t>
      </w:r>
      <w:r w:rsidRPr="00536D8D">
        <w:rPr>
          <w:rFonts w:ascii="Proba Pro" w:hAnsi="Proba Pro" w:cs="Arial"/>
          <w:sz w:val="20"/>
          <w:szCs w:val="20"/>
        </w:rPr>
        <w:t>pi</w:t>
      </w:r>
      <w:r w:rsidRPr="00536D8D">
        <w:rPr>
          <w:rFonts w:ascii="Proba Pro" w:hAnsi="Proba Pro" w:cs="Proba Pro"/>
          <w:sz w:val="20"/>
          <w:szCs w:val="20"/>
        </w:rPr>
        <w:t>ť</w:t>
      </w:r>
      <w:r w:rsidRPr="00536D8D">
        <w:rPr>
          <w:rFonts w:ascii="Proba Pro" w:hAnsi="Proba Pro" w:cs="Arial"/>
          <w:sz w:val="20"/>
          <w:szCs w:val="20"/>
        </w:rPr>
        <w:t xml:space="preserve"> od Zmluvy.</w:t>
      </w:r>
    </w:p>
    <w:p w14:paraId="652E9397" w14:textId="77777777" w:rsidR="00D94AE9" w:rsidRPr="00536D8D" w:rsidRDefault="00D94AE9" w:rsidP="00A8228E">
      <w:pPr>
        <w:numPr>
          <w:ilvl w:val="2"/>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Objednávateľ môže odstúpiť od Zmluvy tiež v súlade s § 19 ods. 1 zákona č. 343/2015 Z. z. o</w:t>
      </w:r>
      <w:r w:rsidRPr="00536D8D">
        <w:rPr>
          <w:rFonts w:ascii="Calibri" w:hAnsi="Calibri" w:cs="Calibri"/>
          <w:bCs/>
          <w:iCs/>
          <w:sz w:val="20"/>
          <w:szCs w:val="20"/>
        </w:rPr>
        <w:t> </w:t>
      </w:r>
      <w:r w:rsidRPr="00536D8D">
        <w:rPr>
          <w:rFonts w:ascii="Proba Pro" w:hAnsi="Proba Pro"/>
          <w:bCs/>
          <w:iCs/>
          <w:sz w:val="20"/>
          <w:szCs w:val="20"/>
        </w:rPr>
        <w:t>verejnom obstarávaní a</w:t>
      </w:r>
      <w:r w:rsidRPr="00536D8D">
        <w:rPr>
          <w:rFonts w:ascii="Calibri" w:hAnsi="Calibri" w:cs="Calibri"/>
          <w:bCs/>
          <w:iCs/>
          <w:sz w:val="20"/>
          <w:szCs w:val="20"/>
        </w:rPr>
        <w:t> </w:t>
      </w:r>
      <w:r w:rsidRPr="00536D8D">
        <w:rPr>
          <w:rFonts w:ascii="Proba Pro" w:hAnsi="Proba Pro"/>
          <w:bCs/>
          <w:iCs/>
          <w:sz w:val="20"/>
          <w:szCs w:val="20"/>
        </w:rPr>
        <w:t>o</w:t>
      </w:r>
      <w:r w:rsidRPr="00536D8D">
        <w:rPr>
          <w:rFonts w:ascii="Calibri" w:hAnsi="Calibri" w:cs="Calibri"/>
          <w:bCs/>
          <w:iCs/>
          <w:sz w:val="20"/>
          <w:szCs w:val="20"/>
        </w:rPr>
        <w:t> </w:t>
      </w:r>
      <w:r w:rsidRPr="00536D8D">
        <w:rPr>
          <w:rFonts w:ascii="Proba Pro" w:hAnsi="Proba Pro"/>
          <w:bCs/>
          <w:iCs/>
          <w:sz w:val="20"/>
          <w:szCs w:val="20"/>
        </w:rPr>
        <w:t>zmene a</w:t>
      </w:r>
      <w:r w:rsidRPr="00536D8D">
        <w:rPr>
          <w:rFonts w:ascii="Calibri" w:hAnsi="Calibri" w:cs="Calibri"/>
          <w:bCs/>
          <w:iCs/>
          <w:sz w:val="20"/>
          <w:szCs w:val="20"/>
        </w:rPr>
        <w:t> </w:t>
      </w:r>
      <w:r w:rsidRPr="00536D8D">
        <w:rPr>
          <w:rFonts w:ascii="Proba Pro" w:hAnsi="Proba Pro"/>
          <w:bCs/>
          <w:iCs/>
          <w:sz w:val="20"/>
          <w:szCs w:val="20"/>
        </w:rPr>
        <w:t>doplnení niektorých zákonov (ďalej aj ako „Zákon o</w:t>
      </w:r>
      <w:r w:rsidRPr="00536D8D">
        <w:rPr>
          <w:rFonts w:ascii="Calibri" w:hAnsi="Calibri" w:cs="Calibri"/>
          <w:bCs/>
          <w:iCs/>
          <w:sz w:val="20"/>
          <w:szCs w:val="20"/>
        </w:rPr>
        <w:t> </w:t>
      </w:r>
      <w:r w:rsidRPr="00536D8D">
        <w:rPr>
          <w:rFonts w:ascii="Proba Pro" w:hAnsi="Proba Pro"/>
          <w:bCs/>
          <w:iCs/>
          <w:sz w:val="20"/>
          <w:szCs w:val="20"/>
        </w:rPr>
        <w:t>verejnom obstar</w:t>
      </w:r>
      <w:r w:rsidRPr="00536D8D">
        <w:rPr>
          <w:rFonts w:ascii="Proba Pro" w:hAnsi="Proba Pro" w:cs="Proba Pro"/>
          <w:bCs/>
          <w:iCs/>
          <w:sz w:val="20"/>
          <w:szCs w:val="20"/>
        </w:rPr>
        <w:t>á</w:t>
      </w:r>
      <w:r w:rsidRPr="00536D8D">
        <w:rPr>
          <w:rFonts w:ascii="Proba Pro" w:hAnsi="Proba Pro"/>
          <w:bCs/>
          <w:iCs/>
          <w:sz w:val="20"/>
          <w:szCs w:val="20"/>
        </w:rPr>
        <w:t>van</w:t>
      </w:r>
      <w:r w:rsidRPr="00536D8D">
        <w:rPr>
          <w:rFonts w:ascii="Proba Pro" w:hAnsi="Proba Pro" w:cs="Proba Pro"/>
          <w:bCs/>
          <w:iCs/>
          <w:sz w:val="20"/>
          <w:szCs w:val="20"/>
        </w:rPr>
        <w:t>í“</w:t>
      </w:r>
      <w:r w:rsidRPr="00536D8D">
        <w:rPr>
          <w:rFonts w:ascii="Proba Pro" w:hAnsi="Proba Pro"/>
          <w:bCs/>
          <w:iCs/>
          <w:sz w:val="20"/>
          <w:szCs w:val="20"/>
        </w:rPr>
        <w:t>) 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pade:</w:t>
      </w:r>
    </w:p>
    <w:p w14:paraId="46E0FC85" w14:textId="77777777" w:rsidR="00D94AE9" w:rsidRPr="00536D8D" w:rsidRDefault="00D94AE9" w:rsidP="00A8228E">
      <w:pPr>
        <w:numPr>
          <w:ilvl w:val="3"/>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ak v čase uzatvorenia Zmluvy existoval dôvod na vylúčenie Zhotoviteľa pre nesplnenie podmienky účasti podľa § 32 ods. 1 písm. a) Zákon o</w:t>
      </w:r>
      <w:r w:rsidRPr="00536D8D">
        <w:rPr>
          <w:rFonts w:ascii="Calibri" w:hAnsi="Calibri" w:cs="Calibri"/>
          <w:bCs/>
          <w:iCs/>
          <w:sz w:val="20"/>
          <w:szCs w:val="20"/>
        </w:rPr>
        <w:t> </w:t>
      </w:r>
      <w:r w:rsidRPr="00536D8D">
        <w:rPr>
          <w:rFonts w:ascii="Proba Pro" w:hAnsi="Proba Pro"/>
          <w:bCs/>
          <w:iCs/>
          <w:sz w:val="20"/>
          <w:szCs w:val="20"/>
        </w:rPr>
        <w:t>verejnom obstar</w:t>
      </w:r>
      <w:r w:rsidRPr="00536D8D">
        <w:rPr>
          <w:rFonts w:ascii="Proba Pro" w:hAnsi="Proba Pro" w:cs="Proba Pro"/>
          <w:bCs/>
          <w:iCs/>
          <w:sz w:val="20"/>
          <w:szCs w:val="20"/>
        </w:rPr>
        <w:t>á</w:t>
      </w:r>
      <w:r w:rsidRPr="00536D8D">
        <w:rPr>
          <w:rFonts w:ascii="Proba Pro" w:hAnsi="Proba Pro"/>
          <w:bCs/>
          <w:iCs/>
          <w:sz w:val="20"/>
          <w:szCs w:val="20"/>
        </w:rPr>
        <w:t>van</w:t>
      </w:r>
      <w:r w:rsidRPr="00536D8D">
        <w:rPr>
          <w:rFonts w:ascii="Proba Pro" w:hAnsi="Proba Pro" w:cs="Proba Pro"/>
          <w:bCs/>
          <w:iCs/>
          <w:sz w:val="20"/>
          <w:szCs w:val="20"/>
        </w:rPr>
        <w:t>í</w:t>
      </w:r>
      <w:r w:rsidRPr="00536D8D">
        <w:rPr>
          <w:rFonts w:ascii="Proba Pro" w:hAnsi="Proba Pro"/>
          <w:bCs/>
          <w:iCs/>
          <w:sz w:val="20"/>
          <w:szCs w:val="20"/>
        </w:rPr>
        <w:t>,</w:t>
      </w:r>
    </w:p>
    <w:p w14:paraId="40444D0A" w14:textId="77777777" w:rsidR="00D94AE9" w:rsidRPr="00536D8D" w:rsidRDefault="00D94AE9" w:rsidP="00A8228E">
      <w:pPr>
        <w:numPr>
          <w:ilvl w:val="3"/>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ak táto Zmluva nemala byť uzavretá so Zhotoviteľom v súvislosti so závažným porušením povinnosti vyplývajúcej z právne záväzného aktu Európskej únie, o ktorom rozhodol Súdny dvor Európskej únie v súlade so Zmluvou o fungovaní Európskej únie.</w:t>
      </w:r>
    </w:p>
    <w:p w14:paraId="174C407E" w14:textId="77777777" w:rsidR="00D94AE9" w:rsidRPr="00536D8D" w:rsidRDefault="00D94AE9" w:rsidP="00A8228E">
      <w:pPr>
        <w:numPr>
          <w:ilvl w:val="2"/>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Objednávateľ môže v súlade s § 19 ods. 2 Zákona o</w:t>
      </w:r>
      <w:r w:rsidRPr="00536D8D">
        <w:rPr>
          <w:rFonts w:ascii="Calibri" w:hAnsi="Calibri" w:cs="Calibri"/>
          <w:bCs/>
          <w:iCs/>
          <w:sz w:val="20"/>
          <w:szCs w:val="20"/>
        </w:rPr>
        <w:t> </w:t>
      </w:r>
      <w:r w:rsidRPr="00536D8D">
        <w:rPr>
          <w:rFonts w:ascii="Proba Pro" w:hAnsi="Proba Pro"/>
          <w:bCs/>
          <w:iCs/>
          <w:sz w:val="20"/>
          <w:szCs w:val="20"/>
        </w:rPr>
        <w:t>verejnom obstar</w:t>
      </w:r>
      <w:r w:rsidRPr="00536D8D">
        <w:rPr>
          <w:rFonts w:ascii="Proba Pro" w:hAnsi="Proba Pro" w:cs="Proba Pro"/>
          <w:bCs/>
          <w:iCs/>
          <w:sz w:val="20"/>
          <w:szCs w:val="20"/>
        </w:rPr>
        <w:t>á</w:t>
      </w:r>
      <w:r w:rsidRPr="00536D8D">
        <w:rPr>
          <w:rFonts w:ascii="Proba Pro" w:hAnsi="Proba Pro"/>
          <w:bCs/>
          <w:iCs/>
          <w:sz w:val="20"/>
          <w:szCs w:val="20"/>
        </w:rPr>
        <w:t>van</w:t>
      </w:r>
      <w:r w:rsidRPr="00536D8D">
        <w:rPr>
          <w:rFonts w:ascii="Proba Pro" w:hAnsi="Proba Pro" w:cs="Proba Pro"/>
          <w:bCs/>
          <w:iCs/>
          <w:sz w:val="20"/>
          <w:szCs w:val="20"/>
        </w:rPr>
        <w:t>í</w:t>
      </w:r>
      <w:r w:rsidRPr="00536D8D">
        <w:rPr>
          <w:rFonts w:ascii="Proba Pro" w:hAnsi="Proba Pro"/>
          <w:bCs/>
          <w:iCs/>
          <w:sz w:val="20"/>
          <w:szCs w:val="20"/>
        </w:rPr>
        <w:t xml:space="preserve"> odstúpiť od časti Zmluvy, ktorou došlo k podstatnej zmene pôvodnej Zmluvy, a ktorá si vyžadovala nove verejné obstarávanie. </w:t>
      </w:r>
    </w:p>
    <w:p w14:paraId="6352DCAA" w14:textId="77777777" w:rsidR="00D94AE9" w:rsidRPr="00536D8D" w:rsidRDefault="00D94AE9" w:rsidP="00A8228E">
      <w:pPr>
        <w:numPr>
          <w:ilvl w:val="2"/>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Objednávateľ môže v súlade s § 19 ods. 3 Zákona o</w:t>
      </w:r>
      <w:r w:rsidRPr="00536D8D">
        <w:rPr>
          <w:rFonts w:ascii="Calibri" w:hAnsi="Calibri" w:cs="Calibri"/>
          <w:bCs/>
          <w:iCs/>
          <w:sz w:val="20"/>
          <w:szCs w:val="20"/>
        </w:rPr>
        <w:t> </w:t>
      </w:r>
      <w:r w:rsidRPr="00536D8D">
        <w:rPr>
          <w:rFonts w:ascii="Proba Pro" w:hAnsi="Proba Pro"/>
          <w:bCs/>
          <w:iCs/>
          <w:sz w:val="20"/>
          <w:szCs w:val="20"/>
        </w:rPr>
        <w:t>verejnom obstar</w:t>
      </w:r>
      <w:r w:rsidRPr="00536D8D">
        <w:rPr>
          <w:rFonts w:ascii="Proba Pro" w:hAnsi="Proba Pro" w:cs="Proba Pro"/>
          <w:bCs/>
          <w:iCs/>
          <w:sz w:val="20"/>
          <w:szCs w:val="20"/>
        </w:rPr>
        <w:t>á</w:t>
      </w:r>
      <w:r w:rsidRPr="00536D8D">
        <w:rPr>
          <w:rFonts w:ascii="Proba Pro" w:hAnsi="Proba Pro"/>
          <w:bCs/>
          <w:iCs/>
          <w:sz w:val="20"/>
          <w:szCs w:val="20"/>
        </w:rPr>
        <w:t>van</w:t>
      </w:r>
      <w:r w:rsidRPr="00536D8D">
        <w:rPr>
          <w:rFonts w:ascii="Proba Pro" w:hAnsi="Proba Pro" w:cs="Proba Pro"/>
          <w:bCs/>
          <w:iCs/>
          <w:sz w:val="20"/>
          <w:szCs w:val="20"/>
        </w:rPr>
        <w:t>í</w:t>
      </w:r>
      <w:r w:rsidRPr="00536D8D">
        <w:rPr>
          <w:rFonts w:ascii="Proba Pro" w:hAnsi="Proba Pro"/>
          <w:bCs/>
          <w:iCs/>
          <w:sz w:val="20"/>
          <w:szCs w:val="20"/>
        </w:rPr>
        <w:t xml:space="preserve"> odstúpiť od Zmluvy, ak Zhotoviteľ nebol v čase uzavretia Zmluvy zapísaný v registri partnerov verejného sektora alebo ak bol vymazaný z registra partnerov verejného sektora.</w:t>
      </w:r>
    </w:p>
    <w:p w14:paraId="7CE85D1D" w14:textId="77777777" w:rsidR="00D94AE9" w:rsidRPr="00536D8D" w:rsidRDefault="00D94AE9" w:rsidP="00A8228E">
      <w:pPr>
        <w:numPr>
          <w:ilvl w:val="1"/>
          <w:numId w:val="41"/>
        </w:numPr>
        <w:spacing w:before="0" w:after="120" w:line="240" w:lineRule="auto"/>
        <w:jc w:val="both"/>
        <w:rPr>
          <w:rFonts w:ascii="Proba Pro" w:hAnsi="Proba Pro" w:cs="Arial"/>
          <w:b/>
          <w:color w:val="000000"/>
          <w:sz w:val="20"/>
          <w:szCs w:val="20"/>
        </w:rPr>
      </w:pPr>
      <w:bookmarkStart w:id="197" w:name="_Ref485125593"/>
      <w:r w:rsidRPr="00536D8D">
        <w:rPr>
          <w:rFonts w:ascii="Proba Pro" w:hAnsi="Proba Pro"/>
          <w:b/>
          <w:bCs/>
          <w:iCs/>
          <w:sz w:val="20"/>
          <w:szCs w:val="20"/>
        </w:rPr>
        <w:t>Subdodávatelia</w:t>
      </w:r>
      <w:bookmarkEnd w:id="197"/>
    </w:p>
    <w:p w14:paraId="79492F4C" w14:textId="77777777" w:rsidR="00D94AE9" w:rsidRPr="00536D8D" w:rsidRDefault="00D94AE9" w:rsidP="00A8228E">
      <w:pPr>
        <w:numPr>
          <w:ilvl w:val="2"/>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 xml:space="preserve">Zhotoviteľ je oprávnený plnením vybraných častí tejto Zmluvy poveriť svojich Subdodávateľov. Zoznam Subdodávateľov tvorí Prílohu č. </w:t>
      </w:r>
      <w:r>
        <w:rPr>
          <w:rFonts w:ascii="Proba Pro" w:hAnsi="Proba Pro"/>
          <w:bCs/>
          <w:iCs/>
          <w:sz w:val="20"/>
          <w:szCs w:val="20"/>
        </w:rPr>
        <w:t>3</w:t>
      </w:r>
      <w:r w:rsidRPr="00536D8D">
        <w:rPr>
          <w:rFonts w:ascii="Proba Pro" w:hAnsi="Proba Pro"/>
          <w:bCs/>
          <w:iCs/>
          <w:sz w:val="20"/>
          <w:szCs w:val="20"/>
        </w:rPr>
        <w:t xml:space="preserve"> tejto Zmluvy</w:t>
      </w:r>
      <w:r>
        <w:rPr>
          <w:rFonts w:ascii="Proba Pro" w:hAnsi="Proba Pro"/>
          <w:bCs/>
          <w:iCs/>
          <w:sz w:val="20"/>
          <w:szCs w:val="20"/>
        </w:rPr>
        <w:t xml:space="preserve"> (v prípade, ak Zhotoviteľ nevyužíva Subdodávateľov Príloha č. 3 zostáva prázdna)</w:t>
      </w:r>
      <w:r w:rsidRPr="00536D8D">
        <w:rPr>
          <w:rFonts w:ascii="Proba Pro" w:hAnsi="Proba Pro"/>
          <w:bCs/>
          <w:iCs/>
          <w:sz w:val="20"/>
          <w:szCs w:val="20"/>
        </w:rPr>
        <w:t>. V</w:t>
      </w:r>
      <w:r w:rsidRPr="00536D8D">
        <w:rPr>
          <w:rFonts w:ascii="Calibri" w:hAnsi="Calibri" w:cs="Calibri"/>
          <w:bCs/>
          <w:iCs/>
          <w:sz w:val="20"/>
          <w:szCs w:val="20"/>
        </w:rPr>
        <w:t> </w:t>
      </w:r>
      <w:r w:rsidRPr="00536D8D">
        <w:rPr>
          <w:rFonts w:ascii="Proba Pro" w:hAnsi="Proba Pro"/>
          <w:bCs/>
          <w:iCs/>
          <w:sz w:val="20"/>
          <w:szCs w:val="20"/>
        </w:rPr>
        <w:t>zozname Subdod</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ov sa uv</w:t>
      </w:r>
      <w:r w:rsidRPr="00536D8D">
        <w:rPr>
          <w:rFonts w:ascii="Proba Pro" w:hAnsi="Proba Pro" w:cs="Proba Pro"/>
          <w:bCs/>
          <w:iCs/>
          <w:sz w:val="20"/>
          <w:szCs w:val="20"/>
        </w:rPr>
        <w:t>á</w:t>
      </w:r>
      <w:r w:rsidRPr="00536D8D">
        <w:rPr>
          <w:rFonts w:ascii="Proba Pro" w:hAnsi="Proba Pro"/>
          <w:bCs/>
          <w:iCs/>
          <w:sz w:val="20"/>
          <w:szCs w:val="20"/>
        </w:rPr>
        <w:t>dza podiel plnenia ka</w:t>
      </w:r>
      <w:r w:rsidRPr="00536D8D">
        <w:rPr>
          <w:rFonts w:ascii="Proba Pro" w:hAnsi="Proba Pro" w:cs="Proba Pro"/>
          <w:bCs/>
          <w:iCs/>
          <w:sz w:val="20"/>
          <w:szCs w:val="20"/>
        </w:rPr>
        <w:t>ž</w:t>
      </w:r>
      <w:r w:rsidRPr="00536D8D">
        <w:rPr>
          <w:rFonts w:ascii="Proba Pro" w:hAnsi="Proba Pro"/>
          <w:bCs/>
          <w:iCs/>
          <w:sz w:val="20"/>
          <w:szCs w:val="20"/>
        </w:rPr>
        <w:t>d</w:t>
      </w:r>
      <w:r w:rsidRPr="00536D8D">
        <w:rPr>
          <w:rFonts w:ascii="Proba Pro" w:hAnsi="Proba Pro" w:cs="Proba Pro"/>
          <w:bCs/>
          <w:iCs/>
          <w:sz w:val="20"/>
          <w:szCs w:val="20"/>
        </w:rPr>
        <w:t>é</w:t>
      </w:r>
      <w:r w:rsidRPr="00536D8D">
        <w:rPr>
          <w:rFonts w:ascii="Proba Pro" w:hAnsi="Proba Pro"/>
          <w:bCs/>
          <w:iCs/>
          <w:sz w:val="20"/>
          <w:szCs w:val="20"/>
        </w:rPr>
        <w:t>ho Subdod</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a z celkovej ceny plnenia a </w:t>
      </w:r>
      <w:r w:rsidRPr="00536D8D">
        <w:rPr>
          <w:rFonts w:ascii="Proba Pro" w:hAnsi="Proba Pro" w:cs="Proba Pro"/>
          <w:bCs/>
          <w:iCs/>
          <w:sz w:val="20"/>
          <w:szCs w:val="20"/>
        </w:rPr>
        <w:t>ú</w:t>
      </w:r>
      <w:r w:rsidRPr="00536D8D">
        <w:rPr>
          <w:rFonts w:ascii="Proba Pro" w:hAnsi="Proba Pro"/>
          <w:bCs/>
          <w:iCs/>
          <w:sz w:val="20"/>
          <w:szCs w:val="20"/>
        </w:rPr>
        <w:t>daje o osobe oprávnenej konať za Subdodávateľa v rozsahu meno a priezvisko, adresa pobytu, dátum narodenia. Každý Subdodávateľ, ktorý má takú povinnosť, musí byť zapísaný v registri partnerov verejného sektora podľa zákona č. 315/2016 Z. z. o registri partnerov verejného sektora a o zmene a doplnení niektorých zákonov.</w:t>
      </w:r>
    </w:p>
    <w:p w14:paraId="07A869EE"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bookmarkStart w:id="198" w:name="_Ref485128550"/>
      <w:r w:rsidRPr="00536D8D">
        <w:rPr>
          <w:rFonts w:ascii="Proba Pro" w:hAnsi="Proba Pro" w:cs="Arial"/>
          <w:bCs/>
          <w:sz w:val="20"/>
          <w:szCs w:val="20"/>
        </w:rPr>
        <w:t>V</w:t>
      </w:r>
      <w:r w:rsidRPr="00536D8D">
        <w:rPr>
          <w:rFonts w:ascii="Calibri" w:hAnsi="Calibri" w:cs="Calibri"/>
          <w:bCs/>
          <w:sz w:val="20"/>
          <w:szCs w:val="20"/>
        </w:rPr>
        <w:t> </w:t>
      </w:r>
      <w:r w:rsidRPr="00536D8D">
        <w:rPr>
          <w:rFonts w:ascii="Proba Pro" w:hAnsi="Proba Pro" w:cs="Arial"/>
          <w:bCs/>
          <w:sz w:val="20"/>
          <w:szCs w:val="20"/>
        </w:rPr>
        <w:t>prípade, ak má počas plnenia Zmluvy Zhotoviteľ záujem zmeniť alebo doplniť svojich Subdodávateľov, je povinný rešpektovať nasledovné pravidlá:</w:t>
      </w:r>
      <w:bookmarkEnd w:id="198"/>
    </w:p>
    <w:p w14:paraId="62F4718D" w14:textId="77777777" w:rsidR="00D94AE9" w:rsidRPr="00536D8D" w:rsidRDefault="00D94AE9" w:rsidP="00A8228E">
      <w:pPr>
        <w:numPr>
          <w:ilvl w:val="3"/>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Subdodávateľ, ktorého sa týka návrh na zmenu, musí byť zapísaný v registri partnerov verejného sektora podľa zákona č. 315/2016 Z. z. o registri partnerov verejného sektora a o zmene a doplnení niektorých zákonov,</w:t>
      </w:r>
    </w:p>
    <w:p w14:paraId="56B520DD" w14:textId="77777777" w:rsidR="00D94AE9" w:rsidRPr="00536D8D" w:rsidRDefault="00D94AE9" w:rsidP="00A8228E">
      <w:pPr>
        <w:numPr>
          <w:ilvl w:val="3"/>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Subdodávateľ, ktorého sa týka návrh na zmenu, musí byť schopný realizovať príslušnú časť predmetu zákazky v</w:t>
      </w:r>
      <w:r w:rsidRPr="00536D8D">
        <w:rPr>
          <w:rFonts w:ascii="Calibri" w:hAnsi="Calibri" w:cs="Calibri"/>
          <w:bCs/>
          <w:iCs/>
          <w:sz w:val="20"/>
          <w:szCs w:val="20"/>
        </w:rPr>
        <w:t> </w:t>
      </w:r>
      <w:r w:rsidRPr="00536D8D">
        <w:rPr>
          <w:rFonts w:ascii="Proba Pro" w:hAnsi="Proba Pro"/>
          <w:bCs/>
          <w:iCs/>
          <w:sz w:val="20"/>
          <w:szCs w:val="20"/>
        </w:rPr>
        <w:t>rovnakej kvalite, ako p</w:t>
      </w:r>
      <w:r w:rsidRPr="00536D8D">
        <w:rPr>
          <w:rFonts w:ascii="Proba Pro" w:hAnsi="Proba Pro" w:cs="Proba Pro"/>
          <w:bCs/>
          <w:iCs/>
          <w:sz w:val="20"/>
          <w:szCs w:val="20"/>
        </w:rPr>
        <w:t>ô</w:t>
      </w:r>
      <w:r w:rsidRPr="00536D8D">
        <w:rPr>
          <w:rFonts w:ascii="Proba Pro" w:hAnsi="Proba Pro"/>
          <w:bCs/>
          <w:iCs/>
          <w:sz w:val="20"/>
          <w:szCs w:val="20"/>
        </w:rPr>
        <w:t>vodn</w:t>
      </w:r>
      <w:r w:rsidRPr="00536D8D">
        <w:rPr>
          <w:rFonts w:ascii="Proba Pro" w:hAnsi="Proba Pro" w:cs="Proba Pro"/>
          <w:bCs/>
          <w:iCs/>
          <w:sz w:val="20"/>
          <w:szCs w:val="20"/>
        </w:rPr>
        <w:t>ý</w:t>
      </w:r>
      <w:r w:rsidRPr="00536D8D">
        <w:rPr>
          <w:rFonts w:ascii="Proba Pro" w:hAnsi="Proba Pro"/>
          <w:bCs/>
          <w:iCs/>
          <w:sz w:val="20"/>
          <w:szCs w:val="20"/>
        </w:rPr>
        <w:t xml:space="preserve"> Subdod</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a</w:t>
      </w:r>
      <w:r w:rsidRPr="00536D8D">
        <w:rPr>
          <w:rFonts w:ascii="Calibri" w:hAnsi="Calibri" w:cs="Calibri"/>
          <w:bCs/>
          <w:iCs/>
          <w:sz w:val="20"/>
          <w:szCs w:val="20"/>
        </w:rPr>
        <w:t> </w:t>
      </w:r>
      <w:r w:rsidRPr="00536D8D">
        <w:rPr>
          <w:rFonts w:ascii="Proba Pro" w:hAnsi="Proba Pro"/>
          <w:bCs/>
          <w:iCs/>
          <w:sz w:val="20"/>
          <w:szCs w:val="20"/>
        </w:rPr>
        <w:t>mus</w:t>
      </w:r>
      <w:r w:rsidRPr="00536D8D">
        <w:rPr>
          <w:rFonts w:ascii="Proba Pro" w:hAnsi="Proba Pro" w:cs="Proba Pro"/>
          <w:bCs/>
          <w:iCs/>
          <w:sz w:val="20"/>
          <w:szCs w:val="20"/>
        </w:rPr>
        <w:t>í</w:t>
      </w:r>
      <w:r w:rsidRPr="00536D8D">
        <w:rPr>
          <w:rFonts w:ascii="Proba Pro" w:hAnsi="Proba Pro"/>
          <w:bCs/>
          <w:iCs/>
          <w:sz w:val="20"/>
          <w:szCs w:val="20"/>
        </w:rPr>
        <w:t xml:space="preserve"> sp</w:t>
      </w:r>
      <w:r w:rsidRPr="00536D8D">
        <w:rPr>
          <w:rFonts w:ascii="Proba Pro" w:hAnsi="Proba Pro" w:cs="Proba Pro"/>
          <w:bCs/>
          <w:iCs/>
          <w:sz w:val="20"/>
          <w:szCs w:val="20"/>
        </w:rPr>
        <w:t>ĺň</w:t>
      </w:r>
      <w:r w:rsidRPr="00536D8D">
        <w:rPr>
          <w:rFonts w:ascii="Proba Pro" w:hAnsi="Proba Pro"/>
          <w:bCs/>
          <w:iCs/>
          <w:sz w:val="20"/>
          <w:szCs w:val="20"/>
        </w:rPr>
        <w:t>a</w:t>
      </w:r>
      <w:r w:rsidRPr="00536D8D">
        <w:rPr>
          <w:rFonts w:ascii="Proba Pro" w:hAnsi="Proba Pro" w:cs="Proba Pro"/>
          <w:bCs/>
          <w:iCs/>
          <w:sz w:val="20"/>
          <w:szCs w:val="20"/>
        </w:rPr>
        <w:t>ť</w:t>
      </w:r>
      <w:r w:rsidRPr="00536D8D">
        <w:rPr>
          <w:rFonts w:ascii="Proba Pro" w:hAnsi="Proba Pro"/>
          <w:bCs/>
          <w:iCs/>
          <w:sz w:val="20"/>
          <w:szCs w:val="20"/>
        </w:rPr>
        <w:t xml:space="preserve"> rovnak</w:t>
      </w:r>
      <w:r w:rsidRPr="00536D8D">
        <w:rPr>
          <w:rFonts w:ascii="Proba Pro" w:hAnsi="Proba Pro" w:cs="Proba Pro"/>
          <w:bCs/>
          <w:iCs/>
          <w:sz w:val="20"/>
          <w:szCs w:val="20"/>
        </w:rPr>
        <w:t>é</w:t>
      </w:r>
      <w:r w:rsidRPr="00536D8D">
        <w:rPr>
          <w:rFonts w:ascii="Proba Pro" w:hAnsi="Proba Pro"/>
          <w:bCs/>
          <w:iCs/>
          <w:sz w:val="20"/>
          <w:szCs w:val="20"/>
        </w:rPr>
        <w:t xml:space="preserve"> podmienky, ako p</w:t>
      </w:r>
      <w:r w:rsidRPr="00536D8D">
        <w:rPr>
          <w:rFonts w:ascii="Proba Pro" w:hAnsi="Proba Pro" w:cs="Proba Pro"/>
          <w:bCs/>
          <w:iCs/>
          <w:sz w:val="20"/>
          <w:szCs w:val="20"/>
        </w:rPr>
        <w:t>ô</w:t>
      </w:r>
      <w:r w:rsidRPr="00536D8D">
        <w:rPr>
          <w:rFonts w:ascii="Proba Pro" w:hAnsi="Proba Pro"/>
          <w:bCs/>
          <w:iCs/>
          <w:sz w:val="20"/>
          <w:szCs w:val="20"/>
        </w:rPr>
        <w:t>vodn</w:t>
      </w:r>
      <w:r w:rsidRPr="00536D8D">
        <w:rPr>
          <w:rFonts w:ascii="Proba Pro" w:hAnsi="Proba Pro" w:cs="Proba Pro"/>
          <w:bCs/>
          <w:iCs/>
          <w:sz w:val="20"/>
          <w:szCs w:val="20"/>
        </w:rPr>
        <w:t>ý</w:t>
      </w:r>
      <w:r w:rsidRPr="00536D8D">
        <w:rPr>
          <w:rFonts w:ascii="Proba Pro" w:hAnsi="Proba Pro"/>
          <w:bCs/>
          <w:iCs/>
          <w:sz w:val="20"/>
          <w:szCs w:val="20"/>
        </w:rPr>
        <w:t xml:space="preserve"> Subdod</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(ak boli stanoven</w:t>
      </w:r>
      <w:r w:rsidRPr="00536D8D">
        <w:rPr>
          <w:rFonts w:ascii="Proba Pro" w:hAnsi="Proba Pro" w:cs="Proba Pro"/>
          <w:bCs/>
          <w:iCs/>
          <w:sz w:val="20"/>
          <w:szCs w:val="20"/>
        </w:rPr>
        <w:t>é</w:t>
      </w:r>
      <w:r w:rsidRPr="00536D8D">
        <w:rPr>
          <w:rFonts w:ascii="Proba Pro" w:hAnsi="Proba Pro"/>
          <w:bCs/>
          <w:iCs/>
          <w:sz w:val="20"/>
          <w:szCs w:val="20"/>
        </w:rPr>
        <w:t>),</w:t>
      </w:r>
    </w:p>
    <w:p w14:paraId="7DBA94AD" w14:textId="77777777" w:rsidR="00D94AE9" w:rsidRPr="00536D8D" w:rsidRDefault="00D94AE9" w:rsidP="00A8228E">
      <w:pPr>
        <w:numPr>
          <w:ilvl w:val="3"/>
          <w:numId w:val="41"/>
        </w:numPr>
        <w:spacing w:before="0" w:after="120" w:line="240" w:lineRule="auto"/>
        <w:jc w:val="both"/>
        <w:rPr>
          <w:rFonts w:ascii="Proba Pro" w:hAnsi="Proba Pro"/>
          <w:bCs/>
          <w:iCs/>
          <w:sz w:val="20"/>
          <w:szCs w:val="20"/>
        </w:rPr>
      </w:pPr>
      <w:bookmarkStart w:id="199" w:name="_Ref485128520"/>
      <w:r w:rsidRPr="00536D8D">
        <w:rPr>
          <w:rFonts w:ascii="Proba Pro" w:hAnsi="Proba Pro"/>
          <w:bCs/>
          <w:iCs/>
          <w:sz w:val="20"/>
          <w:szCs w:val="20"/>
        </w:rPr>
        <w:t>Zhotoviteľ oznámi Objednávateľovi návrh na zmenu Subdodávateľa spolu s</w:t>
      </w:r>
      <w:r w:rsidRPr="00536D8D">
        <w:rPr>
          <w:rFonts w:ascii="Calibri" w:hAnsi="Calibri" w:cs="Calibri"/>
          <w:bCs/>
          <w:iCs/>
          <w:sz w:val="20"/>
          <w:szCs w:val="20"/>
        </w:rPr>
        <w:t> </w:t>
      </w:r>
      <w:r w:rsidRPr="00536D8D">
        <w:rPr>
          <w:rFonts w:ascii="Proba Pro" w:hAnsi="Proba Pro"/>
          <w:bCs/>
          <w:iCs/>
          <w:sz w:val="20"/>
          <w:szCs w:val="20"/>
        </w:rPr>
        <w:t>predlo</w:t>
      </w:r>
      <w:r w:rsidRPr="00536D8D">
        <w:rPr>
          <w:rFonts w:ascii="Proba Pro" w:hAnsi="Proba Pro" w:cs="Proba Pro"/>
          <w:bCs/>
          <w:iCs/>
          <w:sz w:val="20"/>
          <w:szCs w:val="20"/>
        </w:rPr>
        <w:t>ž</w:t>
      </w:r>
      <w:r w:rsidRPr="00536D8D">
        <w:rPr>
          <w:rFonts w:ascii="Proba Pro" w:hAnsi="Proba Pro"/>
          <w:bCs/>
          <w:iCs/>
          <w:sz w:val="20"/>
          <w:szCs w:val="20"/>
        </w:rPr>
        <w:t>ením dokladov preukazujúcich splnenie podmienok uvedených vyššie.</w:t>
      </w:r>
      <w:bookmarkEnd w:id="199"/>
    </w:p>
    <w:p w14:paraId="79E69B3E" w14:textId="75CDF2D9"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Návrh na zmenu subdodávateľa spolu s</w:t>
      </w:r>
      <w:r w:rsidRPr="00536D8D">
        <w:rPr>
          <w:rFonts w:ascii="Calibri" w:hAnsi="Calibri" w:cs="Calibri"/>
          <w:bCs/>
          <w:sz w:val="20"/>
          <w:szCs w:val="20"/>
        </w:rPr>
        <w:t> </w:t>
      </w:r>
      <w:r w:rsidRPr="00536D8D">
        <w:rPr>
          <w:rFonts w:ascii="Proba Pro" w:hAnsi="Proba Pro" w:cs="Arial"/>
          <w:bCs/>
          <w:sz w:val="20"/>
          <w:szCs w:val="20"/>
        </w:rPr>
        <w:t>dokladmi pod</w:t>
      </w:r>
      <w:r w:rsidRPr="00536D8D">
        <w:rPr>
          <w:rFonts w:ascii="Proba Pro" w:hAnsi="Proba Pro" w:cs="Proba Pro"/>
          <w:bCs/>
          <w:sz w:val="20"/>
          <w:szCs w:val="20"/>
        </w:rPr>
        <w:t>ľ</w:t>
      </w:r>
      <w:r w:rsidRPr="00536D8D">
        <w:rPr>
          <w:rFonts w:ascii="Proba Pro" w:hAnsi="Proba Pro" w:cs="Arial"/>
          <w:bCs/>
          <w:sz w:val="20"/>
          <w:szCs w:val="20"/>
        </w:rPr>
        <w:t xml:space="preserve">a bodu </w:t>
      </w:r>
      <w:r w:rsidRPr="00536D8D">
        <w:rPr>
          <w:rFonts w:ascii="Proba Pro" w:hAnsi="Proba Pro" w:cs="Arial"/>
          <w:bCs/>
          <w:sz w:val="20"/>
          <w:szCs w:val="20"/>
        </w:rPr>
        <w:fldChar w:fldCharType="begin"/>
      </w:r>
      <w:r w:rsidRPr="00536D8D">
        <w:rPr>
          <w:rFonts w:ascii="Proba Pro" w:hAnsi="Proba Pro" w:cs="Arial"/>
          <w:bCs/>
          <w:sz w:val="20"/>
          <w:szCs w:val="20"/>
        </w:rPr>
        <w:instrText xml:space="preserve"> REF _Ref485128520 \r \h  \* MERGEFORMAT </w:instrText>
      </w:r>
      <w:r w:rsidRPr="00536D8D">
        <w:rPr>
          <w:rFonts w:ascii="Proba Pro" w:hAnsi="Proba Pro" w:cs="Arial"/>
          <w:bCs/>
          <w:sz w:val="20"/>
          <w:szCs w:val="20"/>
        </w:rPr>
      </w:r>
      <w:r w:rsidRPr="00536D8D">
        <w:rPr>
          <w:rFonts w:ascii="Proba Pro" w:hAnsi="Proba Pro" w:cs="Arial"/>
          <w:bCs/>
          <w:sz w:val="20"/>
          <w:szCs w:val="20"/>
        </w:rPr>
        <w:fldChar w:fldCharType="separate"/>
      </w:r>
      <w:r w:rsidR="00591807">
        <w:rPr>
          <w:rFonts w:ascii="Proba Pro" w:hAnsi="Proba Pro" w:cs="Arial"/>
          <w:bCs/>
          <w:sz w:val="20"/>
          <w:szCs w:val="20"/>
        </w:rPr>
        <w:t>3.7.2c)</w:t>
      </w:r>
      <w:r w:rsidRPr="00536D8D">
        <w:rPr>
          <w:rFonts w:ascii="Proba Pro" w:hAnsi="Proba Pro" w:cs="Arial"/>
          <w:bCs/>
          <w:sz w:val="20"/>
          <w:szCs w:val="20"/>
        </w:rPr>
        <w:fldChar w:fldCharType="end"/>
      </w:r>
      <w:r w:rsidRPr="00536D8D">
        <w:rPr>
          <w:rFonts w:ascii="Proba Pro" w:hAnsi="Proba Pro" w:cs="Arial"/>
          <w:bCs/>
          <w:sz w:val="20"/>
          <w:szCs w:val="20"/>
        </w:rPr>
        <w:t xml:space="preserve"> vyššie a</w:t>
      </w:r>
      <w:r w:rsidRPr="00536D8D">
        <w:rPr>
          <w:rFonts w:ascii="Calibri" w:hAnsi="Calibri" w:cs="Calibri"/>
          <w:bCs/>
          <w:sz w:val="20"/>
          <w:szCs w:val="20"/>
        </w:rPr>
        <w:t> </w:t>
      </w:r>
      <w:r w:rsidRPr="00536D8D">
        <w:rPr>
          <w:rFonts w:ascii="Proba Pro" w:hAnsi="Proba Pro" w:cs="Arial"/>
          <w:bCs/>
          <w:sz w:val="20"/>
          <w:szCs w:val="20"/>
        </w:rPr>
        <w:t>aktualizovan</w:t>
      </w:r>
      <w:r w:rsidRPr="00536D8D">
        <w:rPr>
          <w:rFonts w:ascii="Proba Pro" w:hAnsi="Proba Pro" w:cs="Proba Pro"/>
          <w:bCs/>
          <w:sz w:val="20"/>
          <w:szCs w:val="20"/>
        </w:rPr>
        <w:t>ý</w:t>
      </w:r>
      <w:r>
        <w:rPr>
          <w:rFonts w:ascii="Proba Pro" w:hAnsi="Proba Pro" w:cs="Arial"/>
          <w:bCs/>
          <w:sz w:val="20"/>
          <w:szCs w:val="20"/>
        </w:rPr>
        <w:t>m znením Prílohy č. 3</w:t>
      </w:r>
      <w:r w:rsidRPr="00536D8D">
        <w:rPr>
          <w:rFonts w:ascii="Proba Pro" w:hAnsi="Proba Pro" w:cs="Arial"/>
          <w:bCs/>
          <w:sz w:val="20"/>
          <w:szCs w:val="20"/>
        </w:rPr>
        <w:t xml:space="preserve"> musí Zhotoviteľ predložiť Objednávateľovi najneskôr</w:t>
      </w:r>
      <w:r>
        <w:rPr>
          <w:rFonts w:ascii="Proba Pro" w:hAnsi="Proba Pro" w:cs="Arial"/>
          <w:bCs/>
          <w:sz w:val="20"/>
          <w:szCs w:val="20"/>
        </w:rPr>
        <w:t xml:space="preserve"> tri</w:t>
      </w:r>
      <w:r w:rsidRPr="00536D8D">
        <w:rPr>
          <w:rFonts w:ascii="Proba Pro" w:hAnsi="Proba Pro" w:cs="Arial"/>
          <w:bCs/>
          <w:sz w:val="20"/>
          <w:szCs w:val="20"/>
        </w:rPr>
        <w:t xml:space="preserve"> </w:t>
      </w:r>
      <w:r>
        <w:rPr>
          <w:rFonts w:ascii="Proba Pro" w:hAnsi="Proba Pro" w:cs="Arial"/>
          <w:bCs/>
          <w:sz w:val="20"/>
          <w:szCs w:val="20"/>
        </w:rPr>
        <w:t>(</w:t>
      </w:r>
      <w:r w:rsidRPr="00536D8D">
        <w:rPr>
          <w:rFonts w:ascii="Proba Pro" w:hAnsi="Proba Pro" w:cs="Arial"/>
          <w:bCs/>
          <w:sz w:val="20"/>
          <w:szCs w:val="20"/>
        </w:rPr>
        <w:t>3</w:t>
      </w:r>
      <w:r>
        <w:rPr>
          <w:rFonts w:ascii="Proba Pro" w:hAnsi="Proba Pro" w:cs="Arial"/>
          <w:bCs/>
          <w:sz w:val="20"/>
          <w:szCs w:val="20"/>
        </w:rPr>
        <w:t>)</w:t>
      </w:r>
      <w:r w:rsidRPr="00536D8D">
        <w:rPr>
          <w:rFonts w:ascii="Proba Pro" w:hAnsi="Proba Pro" w:cs="Arial"/>
          <w:bCs/>
          <w:sz w:val="20"/>
          <w:szCs w:val="20"/>
        </w:rPr>
        <w:t xml:space="preserve"> pracovné dni pred začatím plánovanej subdodávky. Objednávateľ má právo zmenu odmietnuť, ak nie sú splnené podmienky uvedené v</w:t>
      </w:r>
      <w:r w:rsidRPr="00536D8D">
        <w:rPr>
          <w:rFonts w:ascii="Calibri" w:hAnsi="Calibri" w:cs="Calibri"/>
          <w:bCs/>
          <w:sz w:val="20"/>
          <w:szCs w:val="20"/>
        </w:rPr>
        <w:t> </w:t>
      </w:r>
      <w:r w:rsidRPr="00536D8D">
        <w:rPr>
          <w:rFonts w:ascii="Proba Pro" w:hAnsi="Proba Pro" w:cs="Arial"/>
          <w:bCs/>
          <w:sz w:val="20"/>
          <w:szCs w:val="20"/>
        </w:rPr>
        <w:t xml:space="preserve">bode </w:t>
      </w:r>
      <w:r w:rsidRPr="00536D8D">
        <w:rPr>
          <w:rFonts w:ascii="Proba Pro" w:hAnsi="Proba Pro" w:cs="Arial"/>
          <w:bCs/>
          <w:sz w:val="20"/>
          <w:szCs w:val="20"/>
        </w:rPr>
        <w:fldChar w:fldCharType="begin"/>
      </w:r>
      <w:r w:rsidRPr="00536D8D">
        <w:rPr>
          <w:rFonts w:ascii="Proba Pro" w:hAnsi="Proba Pro" w:cs="Arial"/>
          <w:bCs/>
          <w:sz w:val="20"/>
          <w:szCs w:val="20"/>
        </w:rPr>
        <w:instrText xml:space="preserve"> REF _Ref485128550 \r \h  \* MERGEFORMAT </w:instrText>
      </w:r>
      <w:r w:rsidRPr="00536D8D">
        <w:rPr>
          <w:rFonts w:ascii="Proba Pro" w:hAnsi="Proba Pro" w:cs="Arial"/>
          <w:bCs/>
          <w:sz w:val="20"/>
          <w:szCs w:val="20"/>
        </w:rPr>
      </w:r>
      <w:r w:rsidRPr="00536D8D">
        <w:rPr>
          <w:rFonts w:ascii="Proba Pro" w:hAnsi="Proba Pro" w:cs="Arial"/>
          <w:bCs/>
          <w:sz w:val="20"/>
          <w:szCs w:val="20"/>
        </w:rPr>
        <w:fldChar w:fldCharType="separate"/>
      </w:r>
      <w:r w:rsidR="00591807">
        <w:rPr>
          <w:rFonts w:ascii="Proba Pro" w:hAnsi="Proba Pro" w:cs="Arial"/>
          <w:bCs/>
          <w:sz w:val="20"/>
          <w:szCs w:val="20"/>
        </w:rPr>
        <w:t>3.7.2</w:t>
      </w:r>
      <w:r w:rsidRPr="00536D8D">
        <w:rPr>
          <w:rFonts w:ascii="Proba Pro" w:hAnsi="Proba Pro" w:cs="Arial"/>
          <w:bCs/>
          <w:sz w:val="20"/>
          <w:szCs w:val="20"/>
        </w:rPr>
        <w:fldChar w:fldCharType="end"/>
      </w:r>
      <w:r w:rsidRPr="00536D8D">
        <w:rPr>
          <w:rFonts w:ascii="Proba Pro" w:hAnsi="Proba Pro" w:cs="Arial"/>
          <w:bCs/>
          <w:sz w:val="20"/>
          <w:szCs w:val="20"/>
        </w:rPr>
        <w:t xml:space="preserve"> vyššie.</w:t>
      </w:r>
    </w:p>
    <w:p w14:paraId="1EDE9708"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Pre vylúčenie pochybností sa Zmluvné strany dohodli, že pre zmenu alebo doplnenie Subdodávateľov nie je potrebné uzatvárať dodatok k</w:t>
      </w:r>
      <w:r w:rsidRPr="00536D8D">
        <w:rPr>
          <w:rFonts w:ascii="Calibri" w:hAnsi="Calibri" w:cs="Calibri"/>
          <w:bCs/>
          <w:sz w:val="20"/>
          <w:szCs w:val="20"/>
        </w:rPr>
        <w:t> </w:t>
      </w:r>
      <w:r w:rsidRPr="00536D8D">
        <w:rPr>
          <w:rFonts w:ascii="Proba Pro" w:hAnsi="Proba Pro" w:cs="Arial"/>
          <w:bCs/>
          <w:sz w:val="20"/>
          <w:szCs w:val="20"/>
        </w:rPr>
        <w:t>tejto Zmluve, pokia</w:t>
      </w:r>
      <w:r w:rsidRPr="00536D8D">
        <w:rPr>
          <w:rFonts w:ascii="Proba Pro" w:hAnsi="Proba Pro" w:cs="Proba Pro"/>
          <w:bCs/>
          <w:sz w:val="20"/>
          <w:szCs w:val="20"/>
        </w:rPr>
        <w:t>ľ</w:t>
      </w:r>
      <w:r w:rsidRPr="00536D8D">
        <w:rPr>
          <w:rFonts w:ascii="Proba Pro" w:hAnsi="Proba Pro" w:cs="Arial"/>
          <w:bCs/>
          <w:sz w:val="20"/>
          <w:szCs w:val="20"/>
        </w:rPr>
        <w:t xml:space="preserve"> bude dodr</w:t>
      </w:r>
      <w:r w:rsidRPr="00536D8D">
        <w:rPr>
          <w:rFonts w:ascii="Proba Pro" w:hAnsi="Proba Pro" w:cs="Proba Pro"/>
          <w:bCs/>
          <w:sz w:val="20"/>
          <w:szCs w:val="20"/>
        </w:rPr>
        <w:t>ž</w:t>
      </w:r>
      <w:r w:rsidRPr="00536D8D">
        <w:rPr>
          <w:rFonts w:ascii="Proba Pro" w:hAnsi="Proba Pro" w:cs="Arial"/>
          <w:bCs/>
          <w:sz w:val="20"/>
          <w:szCs w:val="20"/>
        </w:rPr>
        <w:t>an</w:t>
      </w:r>
      <w:r w:rsidRPr="00536D8D">
        <w:rPr>
          <w:rFonts w:ascii="Proba Pro" w:hAnsi="Proba Pro" w:cs="Proba Pro"/>
          <w:bCs/>
          <w:sz w:val="20"/>
          <w:szCs w:val="20"/>
        </w:rPr>
        <w:t>ý</w:t>
      </w:r>
      <w:r w:rsidRPr="00536D8D">
        <w:rPr>
          <w:rFonts w:ascii="Proba Pro" w:hAnsi="Proba Pro" w:cs="Arial"/>
          <w:bCs/>
          <w:sz w:val="20"/>
          <w:szCs w:val="20"/>
        </w:rPr>
        <w:t xml:space="preserve"> postup pod</w:t>
      </w:r>
      <w:r w:rsidRPr="00536D8D">
        <w:rPr>
          <w:rFonts w:ascii="Proba Pro" w:hAnsi="Proba Pro" w:cs="Proba Pro"/>
          <w:bCs/>
          <w:sz w:val="20"/>
          <w:szCs w:val="20"/>
        </w:rPr>
        <w:t>ľ</w:t>
      </w:r>
      <w:r w:rsidRPr="00536D8D">
        <w:rPr>
          <w:rFonts w:ascii="Proba Pro" w:hAnsi="Proba Pro" w:cs="Arial"/>
          <w:bCs/>
          <w:sz w:val="20"/>
          <w:szCs w:val="20"/>
        </w:rPr>
        <w:t>a tohto bodu.</w:t>
      </w:r>
    </w:p>
    <w:p w14:paraId="5C54CAF9"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Zhotoviteľ využije na plnenie ktorejkoľvek povinnosti podľa tejto Zmluvy Subdodávateľa, Zhotoviteľ za konanie Subdodávateľa voči Objednávateľovi zodpovedá, ako keby plnenie vykonával sám.</w:t>
      </w:r>
    </w:p>
    <w:p w14:paraId="3BFB8DB8" w14:textId="77777777" w:rsidR="00D94AE9" w:rsidRPr="00536D8D" w:rsidRDefault="00D94AE9" w:rsidP="00A8228E">
      <w:pPr>
        <w:pStyle w:val="Odsekzoznamu"/>
        <w:numPr>
          <w:ilvl w:val="1"/>
          <w:numId w:val="41"/>
        </w:numPr>
        <w:spacing w:after="120"/>
        <w:contextualSpacing w:val="0"/>
        <w:jc w:val="both"/>
        <w:rPr>
          <w:rFonts w:ascii="Proba Pro" w:hAnsi="Proba Pro"/>
          <w:b/>
        </w:rPr>
      </w:pPr>
      <w:bookmarkStart w:id="200" w:name="_Ref485125617"/>
      <w:r w:rsidRPr="00536D8D">
        <w:rPr>
          <w:rFonts w:ascii="Proba Pro" w:hAnsi="Proba Pro"/>
          <w:b/>
        </w:rPr>
        <w:t>Odborníci</w:t>
      </w:r>
      <w:bookmarkEnd w:id="200"/>
    </w:p>
    <w:p w14:paraId="3C78AED3"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bookmarkStart w:id="201" w:name="_Ref485108108"/>
      <w:r w:rsidRPr="00536D8D">
        <w:rPr>
          <w:rFonts w:ascii="Proba Pro" w:hAnsi="Proba Pro" w:cs="Arial"/>
          <w:bCs/>
          <w:sz w:val="20"/>
          <w:szCs w:val="20"/>
        </w:rPr>
        <w:t>Zhotoviteľ sa zaväzuje, že výkon vybraných odborných činností v</w:t>
      </w:r>
      <w:r w:rsidRPr="00536D8D">
        <w:rPr>
          <w:rFonts w:ascii="Calibri" w:hAnsi="Calibri" w:cs="Calibri"/>
          <w:bCs/>
          <w:sz w:val="20"/>
          <w:szCs w:val="20"/>
        </w:rPr>
        <w:t> </w:t>
      </w:r>
      <w:r w:rsidRPr="00536D8D">
        <w:rPr>
          <w:rFonts w:ascii="Proba Pro" w:hAnsi="Proba Pro" w:cs="Arial"/>
          <w:bCs/>
          <w:sz w:val="20"/>
          <w:szCs w:val="20"/>
        </w:rPr>
        <w:t>r</w:t>
      </w:r>
      <w:r w:rsidRPr="00536D8D">
        <w:rPr>
          <w:rFonts w:ascii="Proba Pro" w:hAnsi="Proba Pro" w:cs="Proba Pro"/>
          <w:bCs/>
          <w:sz w:val="20"/>
          <w:szCs w:val="20"/>
        </w:rPr>
        <w:t>á</w:t>
      </w:r>
      <w:r w:rsidRPr="00536D8D">
        <w:rPr>
          <w:rFonts w:ascii="Proba Pro" w:hAnsi="Proba Pro" w:cs="Arial"/>
          <w:bCs/>
          <w:sz w:val="20"/>
          <w:szCs w:val="20"/>
        </w:rPr>
        <w:t>mci plnenia tejto Zmluvy bude vykonávať výlučne prostredníctvom odborníkov, prostredníctvom ktorých preukazoval splnenie podmienok účasti technickej spôsobilosti podľa súťažných podkladov Súťaže, a</w:t>
      </w:r>
      <w:r w:rsidRPr="00536D8D">
        <w:rPr>
          <w:rFonts w:ascii="Calibri" w:hAnsi="Calibri" w:cs="Calibri"/>
          <w:bCs/>
          <w:sz w:val="20"/>
          <w:szCs w:val="20"/>
        </w:rPr>
        <w:t> </w:t>
      </w:r>
      <w:r w:rsidRPr="00536D8D">
        <w:rPr>
          <w:rFonts w:ascii="Proba Pro" w:hAnsi="Proba Pro" w:cs="Arial"/>
          <w:bCs/>
          <w:sz w:val="20"/>
          <w:szCs w:val="20"/>
        </w:rPr>
        <w:t>ktor</w:t>
      </w:r>
      <w:r w:rsidRPr="00536D8D">
        <w:rPr>
          <w:rFonts w:ascii="Proba Pro" w:hAnsi="Proba Pro" w:cs="Proba Pro"/>
          <w:bCs/>
          <w:sz w:val="20"/>
          <w:szCs w:val="20"/>
        </w:rPr>
        <w:t>ý</w:t>
      </w:r>
      <w:r w:rsidRPr="00536D8D">
        <w:rPr>
          <w:rFonts w:ascii="Proba Pro" w:hAnsi="Proba Pro" w:cs="Arial"/>
          <w:bCs/>
          <w:sz w:val="20"/>
          <w:szCs w:val="20"/>
        </w:rPr>
        <w:t>ch za t</w:t>
      </w:r>
      <w:r w:rsidRPr="00536D8D">
        <w:rPr>
          <w:rFonts w:ascii="Proba Pro" w:hAnsi="Proba Pro" w:cs="Proba Pro"/>
          <w:bCs/>
          <w:sz w:val="20"/>
          <w:szCs w:val="20"/>
        </w:rPr>
        <w:t>ý</w:t>
      </w:r>
      <w:r w:rsidRPr="00536D8D">
        <w:rPr>
          <w:rFonts w:ascii="Proba Pro" w:hAnsi="Proba Pro" w:cs="Arial"/>
          <w:bCs/>
          <w:sz w:val="20"/>
          <w:szCs w:val="20"/>
        </w:rPr>
        <w:t xml:space="preserve">mto </w:t>
      </w:r>
      <w:r w:rsidRPr="00536D8D">
        <w:rPr>
          <w:rFonts w:ascii="Proba Pro" w:hAnsi="Proba Pro" w:cs="Proba Pro"/>
          <w:bCs/>
          <w:sz w:val="20"/>
          <w:szCs w:val="20"/>
        </w:rPr>
        <w:lastRenderedPageBreak/>
        <w:t>úč</w:t>
      </w:r>
      <w:r w:rsidRPr="00536D8D">
        <w:rPr>
          <w:rFonts w:ascii="Proba Pro" w:hAnsi="Proba Pro" w:cs="Arial"/>
          <w:bCs/>
          <w:sz w:val="20"/>
          <w:szCs w:val="20"/>
        </w:rPr>
        <w:t>elom identifikoval vo svojej Ponuke Zhotoviteľa (ďalej aj ako „</w:t>
      </w:r>
      <w:r w:rsidRPr="00536D8D">
        <w:rPr>
          <w:rFonts w:ascii="Proba Pro" w:hAnsi="Proba Pro" w:cs="Arial"/>
          <w:b/>
          <w:bCs/>
          <w:sz w:val="20"/>
          <w:szCs w:val="20"/>
        </w:rPr>
        <w:t>Odborníci</w:t>
      </w:r>
      <w:r w:rsidRPr="00536D8D">
        <w:rPr>
          <w:rFonts w:ascii="Proba Pro" w:hAnsi="Proba Pro" w:cs="Arial"/>
          <w:bCs/>
          <w:sz w:val="20"/>
          <w:szCs w:val="20"/>
        </w:rPr>
        <w:t>“). Zoznam jednotlivých Odborníkov s uvedením ich kvalifikácie a</w:t>
      </w:r>
      <w:r w:rsidRPr="00536D8D">
        <w:rPr>
          <w:rFonts w:ascii="Calibri" w:hAnsi="Calibri" w:cs="Calibri"/>
          <w:bCs/>
          <w:sz w:val="20"/>
          <w:szCs w:val="20"/>
        </w:rPr>
        <w:t> </w:t>
      </w:r>
      <w:r w:rsidRPr="00536D8D">
        <w:rPr>
          <w:rFonts w:ascii="Proba Pro" w:hAnsi="Proba Pro" w:cs="Arial"/>
          <w:bCs/>
          <w:sz w:val="20"/>
          <w:szCs w:val="20"/>
        </w:rPr>
        <w:t>doklady preukazuj</w:t>
      </w:r>
      <w:r w:rsidRPr="00536D8D">
        <w:rPr>
          <w:rFonts w:ascii="Proba Pro" w:hAnsi="Proba Pro" w:cs="Proba Pro"/>
          <w:bCs/>
          <w:sz w:val="20"/>
          <w:szCs w:val="20"/>
        </w:rPr>
        <w:t>ú</w:t>
      </w:r>
      <w:r w:rsidRPr="00536D8D">
        <w:rPr>
          <w:rFonts w:ascii="Proba Pro" w:hAnsi="Proba Pro" w:cs="Arial"/>
          <w:bCs/>
          <w:sz w:val="20"/>
          <w:szCs w:val="20"/>
        </w:rPr>
        <w:t>ce ich kvalifik</w:t>
      </w:r>
      <w:r w:rsidRPr="00536D8D">
        <w:rPr>
          <w:rFonts w:ascii="Proba Pro" w:hAnsi="Proba Pro" w:cs="Proba Pro"/>
          <w:bCs/>
          <w:sz w:val="20"/>
          <w:szCs w:val="20"/>
        </w:rPr>
        <w:t>á</w:t>
      </w:r>
      <w:r w:rsidRPr="00536D8D">
        <w:rPr>
          <w:rFonts w:ascii="Proba Pro" w:hAnsi="Proba Pro" w:cs="Arial"/>
          <w:bCs/>
          <w:sz w:val="20"/>
          <w:szCs w:val="20"/>
        </w:rPr>
        <w:t>ciu tvoria obsah Pr</w:t>
      </w:r>
      <w:r w:rsidRPr="00536D8D">
        <w:rPr>
          <w:rFonts w:ascii="Proba Pro" w:hAnsi="Proba Pro" w:cs="Proba Pro"/>
          <w:bCs/>
          <w:sz w:val="20"/>
          <w:szCs w:val="20"/>
        </w:rPr>
        <w:t>í</w:t>
      </w:r>
      <w:r w:rsidRPr="00536D8D">
        <w:rPr>
          <w:rFonts w:ascii="Proba Pro" w:hAnsi="Proba Pro" w:cs="Arial"/>
          <w:bCs/>
          <w:sz w:val="20"/>
          <w:szCs w:val="20"/>
        </w:rPr>
        <w:t xml:space="preserve">lohy </w:t>
      </w:r>
      <w:r w:rsidRPr="00536D8D">
        <w:rPr>
          <w:rFonts w:ascii="Proba Pro" w:hAnsi="Proba Pro" w:cs="Proba Pro"/>
          <w:bCs/>
          <w:sz w:val="20"/>
          <w:szCs w:val="20"/>
        </w:rPr>
        <w:t>č</w:t>
      </w:r>
      <w:r>
        <w:rPr>
          <w:rFonts w:ascii="Proba Pro" w:hAnsi="Proba Pro" w:cs="Arial"/>
          <w:bCs/>
          <w:sz w:val="20"/>
          <w:szCs w:val="20"/>
        </w:rPr>
        <w:t>. 4</w:t>
      </w:r>
      <w:r w:rsidRPr="00536D8D">
        <w:rPr>
          <w:rFonts w:ascii="Proba Pro" w:hAnsi="Proba Pro" w:cs="Arial"/>
          <w:bCs/>
          <w:sz w:val="20"/>
          <w:szCs w:val="20"/>
        </w:rPr>
        <w:t xml:space="preserve"> tejto Zmluvy.</w:t>
      </w:r>
      <w:bookmarkEnd w:id="201"/>
      <w:r w:rsidRPr="00536D8D">
        <w:rPr>
          <w:rFonts w:ascii="Proba Pro" w:hAnsi="Proba Pro" w:cs="Arial"/>
          <w:bCs/>
          <w:sz w:val="20"/>
          <w:szCs w:val="20"/>
        </w:rPr>
        <w:t xml:space="preserve"> </w:t>
      </w:r>
    </w:p>
    <w:p w14:paraId="7CD7AC77"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chce Zhotoviteľ nahradiť niektorého z</w:t>
      </w:r>
      <w:r w:rsidRPr="00536D8D">
        <w:rPr>
          <w:rFonts w:ascii="Calibri" w:hAnsi="Calibri" w:cs="Calibri"/>
          <w:bCs/>
          <w:sz w:val="20"/>
          <w:szCs w:val="20"/>
        </w:rPr>
        <w:t> </w:t>
      </w:r>
      <w:r w:rsidRPr="00536D8D">
        <w:rPr>
          <w:rFonts w:ascii="Proba Pro" w:hAnsi="Proba Pro" w:cs="Arial"/>
          <w:bCs/>
          <w:sz w:val="20"/>
          <w:szCs w:val="20"/>
        </w:rPr>
        <w:t>Odborn</w:t>
      </w:r>
      <w:r w:rsidRPr="00536D8D">
        <w:rPr>
          <w:rFonts w:ascii="Proba Pro" w:hAnsi="Proba Pro" w:cs="Proba Pro"/>
          <w:bCs/>
          <w:sz w:val="20"/>
          <w:szCs w:val="20"/>
        </w:rPr>
        <w:t>í</w:t>
      </w:r>
      <w:r w:rsidRPr="00536D8D">
        <w:rPr>
          <w:rFonts w:ascii="Proba Pro" w:hAnsi="Proba Pro" w:cs="Arial"/>
          <w:bCs/>
          <w:sz w:val="20"/>
          <w:szCs w:val="20"/>
        </w:rPr>
        <w:t>kov, tak</w:t>
      </w:r>
      <w:r w:rsidRPr="00536D8D">
        <w:rPr>
          <w:rFonts w:ascii="Proba Pro" w:hAnsi="Proba Pro" w:cs="Proba Pro"/>
          <w:bCs/>
          <w:sz w:val="20"/>
          <w:szCs w:val="20"/>
        </w:rPr>
        <w:t>é</w:t>
      </w:r>
      <w:r w:rsidRPr="00536D8D">
        <w:rPr>
          <w:rFonts w:ascii="Proba Pro" w:hAnsi="Proba Pro" w:cs="Arial"/>
          <w:bCs/>
          <w:sz w:val="20"/>
          <w:szCs w:val="20"/>
        </w:rPr>
        <w:t>to nahradenie je mo</w:t>
      </w:r>
      <w:r w:rsidRPr="00536D8D">
        <w:rPr>
          <w:rFonts w:ascii="Proba Pro" w:hAnsi="Proba Pro" w:cs="Proba Pro"/>
          <w:bCs/>
          <w:sz w:val="20"/>
          <w:szCs w:val="20"/>
        </w:rPr>
        <w:t>ž</w:t>
      </w:r>
      <w:r w:rsidRPr="00536D8D">
        <w:rPr>
          <w:rFonts w:ascii="Proba Pro" w:hAnsi="Proba Pro" w:cs="Arial"/>
          <w:bCs/>
          <w:sz w:val="20"/>
          <w:szCs w:val="20"/>
        </w:rPr>
        <w:t>n</w:t>
      </w:r>
      <w:r w:rsidRPr="00536D8D">
        <w:rPr>
          <w:rFonts w:ascii="Proba Pro" w:hAnsi="Proba Pro" w:cs="Proba Pro"/>
          <w:bCs/>
          <w:sz w:val="20"/>
          <w:szCs w:val="20"/>
        </w:rPr>
        <w:t>é</w:t>
      </w:r>
      <w:r w:rsidRPr="00536D8D">
        <w:rPr>
          <w:rFonts w:ascii="Proba Pro" w:hAnsi="Proba Pro" w:cs="Arial"/>
          <w:bCs/>
          <w:sz w:val="20"/>
          <w:szCs w:val="20"/>
        </w:rPr>
        <w:t xml:space="preserve"> v</w:t>
      </w:r>
      <w:r w:rsidRPr="00536D8D">
        <w:rPr>
          <w:rFonts w:ascii="Proba Pro" w:hAnsi="Proba Pro" w:cs="Proba Pro"/>
          <w:bCs/>
          <w:sz w:val="20"/>
          <w:szCs w:val="20"/>
        </w:rPr>
        <w:t>ý</w:t>
      </w:r>
      <w:r w:rsidRPr="00536D8D">
        <w:rPr>
          <w:rFonts w:ascii="Proba Pro" w:hAnsi="Proba Pro" w:cs="Arial"/>
          <w:bCs/>
          <w:sz w:val="20"/>
          <w:szCs w:val="20"/>
        </w:rPr>
        <w:t>lu</w:t>
      </w:r>
      <w:r w:rsidRPr="00536D8D">
        <w:rPr>
          <w:rFonts w:ascii="Proba Pro" w:hAnsi="Proba Pro" w:cs="Proba Pro"/>
          <w:bCs/>
          <w:sz w:val="20"/>
          <w:szCs w:val="20"/>
        </w:rPr>
        <w:t>č</w:t>
      </w:r>
      <w:r w:rsidRPr="00536D8D">
        <w:rPr>
          <w:rFonts w:ascii="Proba Pro" w:hAnsi="Proba Pro" w:cs="Arial"/>
          <w:bCs/>
          <w:sz w:val="20"/>
          <w:szCs w:val="20"/>
        </w:rPr>
        <w:t>ne so s</w:t>
      </w:r>
      <w:r w:rsidRPr="00536D8D">
        <w:rPr>
          <w:rFonts w:ascii="Proba Pro" w:hAnsi="Proba Pro" w:cs="Proba Pro"/>
          <w:bCs/>
          <w:sz w:val="20"/>
          <w:szCs w:val="20"/>
        </w:rPr>
        <w:t>ú</w:t>
      </w:r>
      <w:r w:rsidRPr="00536D8D">
        <w:rPr>
          <w:rFonts w:ascii="Proba Pro" w:hAnsi="Proba Pro" w:cs="Arial"/>
          <w:bCs/>
          <w:sz w:val="20"/>
          <w:szCs w:val="20"/>
        </w:rPr>
        <w:t>hlasom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a.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 xml:space="preserve"> tak</w:t>
      </w:r>
      <w:r w:rsidRPr="00536D8D">
        <w:rPr>
          <w:rFonts w:ascii="Proba Pro" w:hAnsi="Proba Pro" w:cs="Proba Pro"/>
          <w:bCs/>
          <w:sz w:val="20"/>
          <w:szCs w:val="20"/>
        </w:rPr>
        <w:t>ý</w:t>
      </w:r>
      <w:r w:rsidRPr="00536D8D">
        <w:rPr>
          <w:rFonts w:ascii="Proba Pro" w:hAnsi="Proba Pro" w:cs="Arial"/>
          <w:bCs/>
          <w:sz w:val="20"/>
          <w:szCs w:val="20"/>
        </w:rPr>
        <w:t>to s</w:t>
      </w:r>
      <w:r w:rsidRPr="00536D8D">
        <w:rPr>
          <w:rFonts w:ascii="Proba Pro" w:hAnsi="Proba Pro" w:cs="Proba Pro"/>
          <w:bCs/>
          <w:sz w:val="20"/>
          <w:szCs w:val="20"/>
        </w:rPr>
        <w:t>ú</w:t>
      </w:r>
      <w:r w:rsidRPr="00536D8D">
        <w:rPr>
          <w:rFonts w:ascii="Proba Pro" w:hAnsi="Proba Pro" w:cs="Arial"/>
          <w:bCs/>
          <w:sz w:val="20"/>
          <w:szCs w:val="20"/>
        </w:rPr>
        <w:t xml:space="preserve">hlas bezdôvodne neodoprie, avšak platí, že novo navrhovaný Odborník musí spĺňať rovnakú odbornú spôsobilosť, ako je spôsobilosť, ktorej splnenie preukazoval Odborník, ktorý sa nahrádza. Spôsobilosť nového Odborníka Zhotoviteľ preukazuje profesijným životopisom príslušnej osoby, s minimálnym obsahom: </w:t>
      </w:r>
    </w:p>
    <w:p w14:paraId="79004CEF"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meno a priezvisko, dosiahnuté vzdelanie, súčasná pracovná pozícia, kvalifikácia vzťahujúca sa k príslušnej časti predmetu Zmluvy, prehľad profesijnej praxe vzťahujúcej sa k činnosti, ktorú má príslušná osoba vykonávať, vlastnoručný podpis;</w:t>
      </w:r>
    </w:p>
    <w:p w14:paraId="1B9468D5"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doklad o odbornej spôsobilosti prípadne skúsenostiach nového Odborníka, ktoré budú preukazovať splnenie podmienok, ktoré preukazoval pôvodný Odborník.</w:t>
      </w:r>
    </w:p>
    <w:p w14:paraId="27867E89"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Pre vylúčenie pochybností sa Zmluvné strany dohodli, že pre nahradenie Odborníkov nie je potrebné uzatvárať dodatok k</w:t>
      </w:r>
      <w:r w:rsidRPr="00536D8D">
        <w:rPr>
          <w:rFonts w:ascii="Calibri" w:hAnsi="Calibri" w:cs="Calibri"/>
          <w:bCs/>
          <w:sz w:val="20"/>
          <w:szCs w:val="20"/>
        </w:rPr>
        <w:t> </w:t>
      </w:r>
      <w:r w:rsidRPr="00536D8D">
        <w:rPr>
          <w:rFonts w:ascii="Proba Pro" w:hAnsi="Proba Pro" w:cs="Arial"/>
          <w:bCs/>
          <w:sz w:val="20"/>
          <w:szCs w:val="20"/>
        </w:rPr>
        <w:t>tejto Zmluve, pokia</w:t>
      </w:r>
      <w:r w:rsidRPr="00536D8D">
        <w:rPr>
          <w:rFonts w:ascii="Proba Pro" w:hAnsi="Proba Pro" w:cs="Proba Pro"/>
          <w:bCs/>
          <w:sz w:val="20"/>
          <w:szCs w:val="20"/>
        </w:rPr>
        <w:t>ľ</w:t>
      </w:r>
      <w:r w:rsidRPr="00536D8D">
        <w:rPr>
          <w:rFonts w:ascii="Proba Pro" w:hAnsi="Proba Pro" w:cs="Arial"/>
          <w:bCs/>
          <w:sz w:val="20"/>
          <w:szCs w:val="20"/>
        </w:rPr>
        <w:t xml:space="preserve"> bude dodr</w:t>
      </w:r>
      <w:r w:rsidRPr="00536D8D">
        <w:rPr>
          <w:rFonts w:ascii="Proba Pro" w:hAnsi="Proba Pro" w:cs="Proba Pro"/>
          <w:bCs/>
          <w:sz w:val="20"/>
          <w:szCs w:val="20"/>
        </w:rPr>
        <w:t>ž</w:t>
      </w:r>
      <w:r w:rsidRPr="00536D8D">
        <w:rPr>
          <w:rFonts w:ascii="Proba Pro" w:hAnsi="Proba Pro" w:cs="Arial"/>
          <w:bCs/>
          <w:sz w:val="20"/>
          <w:szCs w:val="20"/>
        </w:rPr>
        <w:t>an</w:t>
      </w:r>
      <w:r w:rsidRPr="00536D8D">
        <w:rPr>
          <w:rFonts w:ascii="Proba Pro" w:hAnsi="Proba Pro" w:cs="Proba Pro"/>
          <w:bCs/>
          <w:sz w:val="20"/>
          <w:szCs w:val="20"/>
        </w:rPr>
        <w:t>ý</w:t>
      </w:r>
      <w:r w:rsidRPr="00536D8D">
        <w:rPr>
          <w:rFonts w:ascii="Proba Pro" w:hAnsi="Proba Pro" w:cs="Arial"/>
          <w:bCs/>
          <w:sz w:val="20"/>
          <w:szCs w:val="20"/>
        </w:rPr>
        <w:t xml:space="preserve"> postup pod</w:t>
      </w:r>
      <w:r w:rsidRPr="00536D8D">
        <w:rPr>
          <w:rFonts w:ascii="Proba Pro" w:hAnsi="Proba Pro" w:cs="Proba Pro"/>
          <w:bCs/>
          <w:sz w:val="20"/>
          <w:szCs w:val="20"/>
        </w:rPr>
        <w:t>ľ</w:t>
      </w:r>
      <w:r w:rsidRPr="00536D8D">
        <w:rPr>
          <w:rFonts w:ascii="Proba Pro" w:hAnsi="Proba Pro" w:cs="Arial"/>
          <w:bCs/>
          <w:sz w:val="20"/>
          <w:szCs w:val="20"/>
        </w:rPr>
        <w:t>a tohto bodu. Po zmene Odborn</w:t>
      </w:r>
      <w:r w:rsidRPr="00536D8D">
        <w:rPr>
          <w:rFonts w:ascii="Proba Pro" w:hAnsi="Proba Pro" w:cs="Proba Pro"/>
          <w:bCs/>
          <w:sz w:val="20"/>
          <w:szCs w:val="20"/>
        </w:rPr>
        <w:t>í</w:t>
      </w:r>
      <w:r w:rsidRPr="00536D8D">
        <w:rPr>
          <w:rFonts w:ascii="Proba Pro" w:hAnsi="Proba Pro" w:cs="Arial"/>
          <w:bCs/>
          <w:sz w:val="20"/>
          <w:szCs w:val="20"/>
        </w:rPr>
        <w:t>ka Zmluvn</w:t>
      </w:r>
      <w:r w:rsidRPr="00536D8D">
        <w:rPr>
          <w:rFonts w:ascii="Proba Pro" w:hAnsi="Proba Pro" w:cs="Proba Pro"/>
          <w:bCs/>
          <w:sz w:val="20"/>
          <w:szCs w:val="20"/>
        </w:rPr>
        <w:t>é</w:t>
      </w:r>
      <w:r w:rsidRPr="00536D8D">
        <w:rPr>
          <w:rFonts w:ascii="Proba Pro" w:hAnsi="Proba Pro" w:cs="Arial"/>
          <w:bCs/>
          <w:sz w:val="20"/>
          <w:szCs w:val="20"/>
        </w:rPr>
        <w:t xml:space="preserve"> strany aktualizuj</w:t>
      </w:r>
      <w:r w:rsidRPr="00536D8D">
        <w:rPr>
          <w:rFonts w:ascii="Proba Pro" w:hAnsi="Proba Pro" w:cs="Proba Pro"/>
          <w:bCs/>
          <w:sz w:val="20"/>
          <w:szCs w:val="20"/>
        </w:rPr>
        <w:t>ú</w:t>
      </w:r>
      <w:r w:rsidRPr="00536D8D">
        <w:rPr>
          <w:rFonts w:ascii="Proba Pro" w:hAnsi="Proba Pro" w:cs="Arial"/>
          <w:bCs/>
          <w:sz w:val="20"/>
          <w:szCs w:val="20"/>
        </w:rPr>
        <w:t xml:space="preserve"> Pr</w:t>
      </w:r>
      <w:r w:rsidRPr="00536D8D">
        <w:rPr>
          <w:rFonts w:ascii="Proba Pro" w:hAnsi="Proba Pro" w:cs="Proba Pro"/>
          <w:bCs/>
          <w:sz w:val="20"/>
          <w:szCs w:val="20"/>
        </w:rPr>
        <w:t>í</w:t>
      </w:r>
      <w:r w:rsidRPr="00536D8D">
        <w:rPr>
          <w:rFonts w:ascii="Proba Pro" w:hAnsi="Proba Pro" w:cs="Arial"/>
          <w:bCs/>
          <w:sz w:val="20"/>
          <w:szCs w:val="20"/>
        </w:rPr>
        <w:t xml:space="preserve">lohu </w:t>
      </w:r>
      <w:r w:rsidRPr="00536D8D">
        <w:rPr>
          <w:rFonts w:ascii="Proba Pro" w:hAnsi="Proba Pro" w:cs="Proba Pro"/>
          <w:bCs/>
          <w:sz w:val="20"/>
          <w:szCs w:val="20"/>
        </w:rPr>
        <w:t>č</w:t>
      </w:r>
      <w:r>
        <w:rPr>
          <w:rFonts w:ascii="Proba Pro" w:hAnsi="Proba Pro" w:cs="Arial"/>
          <w:bCs/>
          <w:sz w:val="20"/>
          <w:szCs w:val="20"/>
        </w:rPr>
        <w:t>. 4</w:t>
      </w:r>
      <w:r w:rsidRPr="00536D8D">
        <w:rPr>
          <w:rFonts w:ascii="Proba Pro" w:hAnsi="Proba Pro" w:cs="Arial"/>
          <w:bCs/>
          <w:sz w:val="20"/>
          <w:szCs w:val="20"/>
        </w:rPr>
        <w:t xml:space="preserve"> o</w:t>
      </w:r>
      <w:r w:rsidRPr="00536D8D">
        <w:rPr>
          <w:rFonts w:ascii="Calibri" w:hAnsi="Calibri" w:cs="Calibri"/>
          <w:bCs/>
          <w:sz w:val="20"/>
          <w:szCs w:val="20"/>
        </w:rPr>
        <w:t> </w:t>
      </w:r>
      <w:r w:rsidRPr="00536D8D">
        <w:rPr>
          <w:rFonts w:ascii="Proba Pro" w:hAnsi="Proba Pro" w:cs="Proba Pro"/>
          <w:bCs/>
          <w:sz w:val="20"/>
          <w:szCs w:val="20"/>
        </w:rPr>
        <w:t>ú</w:t>
      </w:r>
      <w:r w:rsidRPr="00536D8D">
        <w:rPr>
          <w:rFonts w:ascii="Proba Pro" w:hAnsi="Proba Pro" w:cs="Arial"/>
          <w:bCs/>
          <w:sz w:val="20"/>
          <w:szCs w:val="20"/>
        </w:rPr>
        <w:t>daje o</w:t>
      </w:r>
      <w:r w:rsidRPr="00536D8D">
        <w:rPr>
          <w:rFonts w:ascii="Calibri" w:hAnsi="Calibri" w:cs="Calibri"/>
          <w:bCs/>
          <w:sz w:val="20"/>
          <w:szCs w:val="20"/>
        </w:rPr>
        <w:t> </w:t>
      </w:r>
      <w:r w:rsidRPr="00536D8D">
        <w:rPr>
          <w:rFonts w:ascii="Proba Pro" w:hAnsi="Proba Pro" w:cs="Arial"/>
          <w:bCs/>
          <w:sz w:val="20"/>
          <w:szCs w:val="20"/>
        </w:rPr>
        <w:t>novom Odborn</w:t>
      </w:r>
      <w:r w:rsidRPr="00536D8D">
        <w:rPr>
          <w:rFonts w:ascii="Proba Pro" w:hAnsi="Proba Pro" w:cs="Proba Pro"/>
          <w:bCs/>
          <w:sz w:val="20"/>
          <w:szCs w:val="20"/>
        </w:rPr>
        <w:t>í</w:t>
      </w:r>
      <w:r w:rsidRPr="00536D8D">
        <w:rPr>
          <w:rFonts w:ascii="Proba Pro" w:hAnsi="Proba Pro" w:cs="Arial"/>
          <w:bCs/>
          <w:sz w:val="20"/>
          <w:szCs w:val="20"/>
        </w:rPr>
        <w:t>kovi.</w:t>
      </w:r>
    </w:p>
    <w:p w14:paraId="6DB1085C" w14:textId="77777777" w:rsidR="00D94AE9" w:rsidRPr="00536D8D" w:rsidRDefault="00D94AE9" w:rsidP="00A8228E">
      <w:pPr>
        <w:pStyle w:val="Odsekzoznamu"/>
        <w:numPr>
          <w:ilvl w:val="1"/>
          <w:numId w:val="41"/>
        </w:numPr>
        <w:spacing w:after="120"/>
        <w:contextualSpacing w:val="0"/>
        <w:jc w:val="both"/>
        <w:rPr>
          <w:rFonts w:ascii="Proba Pro" w:hAnsi="Proba Pro"/>
          <w:b/>
        </w:rPr>
      </w:pPr>
      <w:bookmarkStart w:id="202" w:name="_Ref485125642"/>
      <w:r w:rsidRPr="00536D8D">
        <w:rPr>
          <w:rFonts w:ascii="Proba Pro" w:hAnsi="Proba Pro"/>
          <w:b/>
        </w:rPr>
        <w:t>Výzva na nápravu</w:t>
      </w:r>
      <w:bookmarkEnd w:id="202"/>
    </w:p>
    <w:p w14:paraId="3B9AB346" w14:textId="77777777" w:rsidR="00D94AE9" w:rsidRPr="00536D8D" w:rsidRDefault="00D94AE9" w:rsidP="00D94AE9">
      <w:pPr>
        <w:spacing w:before="0" w:after="120" w:line="240" w:lineRule="auto"/>
        <w:ind w:left="709"/>
        <w:jc w:val="both"/>
        <w:rPr>
          <w:rFonts w:ascii="Proba Pro" w:hAnsi="Proba Pro" w:cs="Arial"/>
          <w:bCs/>
          <w:sz w:val="20"/>
          <w:szCs w:val="20"/>
        </w:rPr>
      </w:pPr>
      <w:r w:rsidRPr="00536D8D">
        <w:rPr>
          <w:rFonts w:ascii="Proba Pro" w:hAnsi="Proba Pro" w:cs="Arial"/>
          <w:bCs/>
          <w:sz w:val="20"/>
          <w:szCs w:val="20"/>
        </w:rPr>
        <w:t>Objednávateľ je oprávnený kontrolovať vykonávanie Diela a</w:t>
      </w:r>
      <w:r w:rsidRPr="00536D8D">
        <w:rPr>
          <w:rFonts w:ascii="Calibri" w:hAnsi="Calibri" w:cs="Calibri"/>
          <w:bCs/>
          <w:sz w:val="20"/>
          <w:szCs w:val="20"/>
        </w:rPr>
        <w:t> </w:t>
      </w:r>
      <w:r w:rsidRPr="00536D8D">
        <w:rPr>
          <w:rFonts w:ascii="Proba Pro" w:hAnsi="Proba Pro" w:cs="Arial"/>
          <w:bCs/>
          <w:sz w:val="20"/>
          <w:szCs w:val="20"/>
        </w:rPr>
        <w:t>plnenie ak</w:t>
      </w:r>
      <w:r w:rsidRPr="00536D8D">
        <w:rPr>
          <w:rFonts w:ascii="Proba Pro" w:hAnsi="Proba Pro" w:cs="Proba Pro"/>
          <w:bCs/>
          <w:sz w:val="20"/>
          <w:szCs w:val="20"/>
        </w:rPr>
        <w:t>ý</w:t>
      </w:r>
      <w:r w:rsidRPr="00536D8D">
        <w:rPr>
          <w:rFonts w:ascii="Proba Pro" w:hAnsi="Proba Pro" w:cs="Arial"/>
          <w:bCs/>
          <w:sz w:val="20"/>
          <w:szCs w:val="20"/>
        </w:rPr>
        <w:t>chko</w:t>
      </w:r>
      <w:r w:rsidRPr="00536D8D">
        <w:rPr>
          <w:rFonts w:ascii="Proba Pro" w:hAnsi="Proba Pro" w:cs="Proba Pro"/>
          <w:bCs/>
          <w:sz w:val="20"/>
          <w:szCs w:val="20"/>
        </w:rPr>
        <w:t>ľ</w:t>
      </w:r>
      <w:r w:rsidRPr="00536D8D">
        <w:rPr>
          <w:rFonts w:ascii="Proba Pro" w:hAnsi="Proba Pro" w:cs="Arial"/>
          <w:bCs/>
          <w:sz w:val="20"/>
          <w:szCs w:val="20"/>
        </w:rPr>
        <w:t>vek povinnost</w:t>
      </w:r>
      <w:r w:rsidRPr="00536D8D">
        <w:rPr>
          <w:rFonts w:ascii="Proba Pro" w:hAnsi="Proba Pro" w:cs="Proba Pro"/>
          <w:bCs/>
          <w:sz w:val="20"/>
          <w:szCs w:val="20"/>
        </w:rPr>
        <w:t>í</w:t>
      </w:r>
      <w:r w:rsidRPr="00536D8D">
        <w:rPr>
          <w:rFonts w:ascii="Proba Pro" w:hAnsi="Proba Pro" w:cs="Arial"/>
          <w:bCs/>
          <w:sz w:val="20"/>
          <w:szCs w:val="20"/>
        </w:rPr>
        <w:t xml:space="preserve"> Zhotovite</w:t>
      </w:r>
      <w:r w:rsidRPr="00536D8D">
        <w:rPr>
          <w:rFonts w:ascii="Proba Pro" w:hAnsi="Proba Pro" w:cs="Proba Pro"/>
          <w:bCs/>
          <w:sz w:val="20"/>
          <w:szCs w:val="20"/>
        </w:rPr>
        <w:t>ľ</w:t>
      </w:r>
      <w:r w:rsidRPr="00536D8D">
        <w:rPr>
          <w:rFonts w:ascii="Proba Pro" w:hAnsi="Proba Pro" w:cs="Arial"/>
          <w:bCs/>
          <w:sz w:val="20"/>
          <w:szCs w:val="20"/>
        </w:rPr>
        <w:t>a na základe tejto Zmluvy. Ak Zhotoviteľ porušuje alebo neplní akýmkoľvek spôsobom túto Zmluvu je Objednávateľ oprávnený vyzvať Zhotoviteľa, aby toto porušenie alebo neplnenie napravil v</w:t>
      </w:r>
      <w:r w:rsidRPr="00536D8D">
        <w:rPr>
          <w:rFonts w:ascii="Calibri" w:hAnsi="Calibri" w:cs="Calibri"/>
          <w:bCs/>
          <w:sz w:val="20"/>
          <w:szCs w:val="20"/>
        </w:rPr>
        <w:t> </w:t>
      </w:r>
      <w:r w:rsidRPr="00536D8D">
        <w:rPr>
          <w:rFonts w:ascii="Proba Pro" w:hAnsi="Proba Pro" w:cs="Arial"/>
          <w:bCs/>
          <w:sz w:val="20"/>
          <w:szCs w:val="20"/>
        </w:rPr>
        <w:t>primeranej lehote na n</w:t>
      </w:r>
      <w:r w:rsidRPr="00536D8D">
        <w:rPr>
          <w:rFonts w:ascii="Proba Pro" w:hAnsi="Proba Pro" w:cs="Proba Pro"/>
          <w:bCs/>
          <w:sz w:val="20"/>
          <w:szCs w:val="20"/>
        </w:rPr>
        <w:t>á</w:t>
      </w:r>
      <w:r w:rsidRPr="00536D8D">
        <w:rPr>
          <w:rFonts w:ascii="Proba Pro" w:hAnsi="Proba Pro" w:cs="Arial"/>
          <w:bCs/>
          <w:sz w:val="20"/>
          <w:szCs w:val="20"/>
        </w:rPr>
        <w:t>pravu. Ak s</w:t>
      </w:r>
      <w:r w:rsidRPr="00536D8D">
        <w:rPr>
          <w:rFonts w:ascii="Calibri" w:hAnsi="Calibri" w:cs="Calibri"/>
          <w:bCs/>
          <w:sz w:val="20"/>
          <w:szCs w:val="20"/>
        </w:rPr>
        <w:t> </w:t>
      </w:r>
      <w:r w:rsidRPr="00536D8D">
        <w:rPr>
          <w:rFonts w:ascii="Proba Pro" w:hAnsi="Proba Pro" w:cs="Arial"/>
          <w:bCs/>
          <w:sz w:val="20"/>
          <w:szCs w:val="20"/>
        </w:rPr>
        <w:t>prihliadnut</w:t>
      </w:r>
      <w:r w:rsidRPr="00536D8D">
        <w:rPr>
          <w:rFonts w:ascii="Proba Pro" w:hAnsi="Proba Pro" w:cs="Proba Pro"/>
          <w:bCs/>
          <w:sz w:val="20"/>
          <w:szCs w:val="20"/>
        </w:rPr>
        <w:t>í</w:t>
      </w:r>
      <w:r w:rsidRPr="00536D8D">
        <w:rPr>
          <w:rFonts w:ascii="Proba Pro" w:hAnsi="Proba Pro" w:cs="Arial"/>
          <w:bCs/>
          <w:sz w:val="20"/>
          <w:szCs w:val="20"/>
        </w:rPr>
        <w:t>m na dohodu Zmluvn</w:t>
      </w:r>
      <w:r w:rsidRPr="00536D8D">
        <w:rPr>
          <w:rFonts w:ascii="Proba Pro" w:hAnsi="Proba Pro" w:cs="Proba Pro"/>
          <w:bCs/>
          <w:sz w:val="20"/>
          <w:szCs w:val="20"/>
        </w:rPr>
        <w:t>ý</w:t>
      </w:r>
      <w:r w:rsidRPr="00536D8D">
        <w:rPr>
          <w:rFonts w:ascii="Proba Pro" w:hAnsi="Proba Pro" w:cs="Arial"/>
          <w:bCs/>
          <w:sz w:val="20"/>
          <w:szCs w:val="20"/>
        </w:rPr>
        <w:t>ch str</w:t>
      </w:r>
      <w:r w:rsidRPr="00536D8D">
        <w:rPr>
          <w:rFonts w:ascii="Proba Pro" w:hAnsi="Proba Pro" w:cs="Proba Pro"/>
          <w:bCs/>
          <w:sz w:val="20"/>
          <w:szCs w:val="20"/>
        </w:rPr>
        <w:t>á</w:t>
      </w:r>
      <w:r w:rsidRPr="00536D8D">
        <w:rPr>
          <w:rFonts w:ascii="Proba Pro" w:hAnsi="Proba Pro" w:cs="Arial"/>
          <w:bCs/>
          <w:sz w:val="20"/>
          <w:szCs w:val="20"/>
        </w:rPr>
        <w:t>n nie je primeranou lehotou na n</w:t>
      </w:r>
      <w:r w:rsidRPr="00536D8D">
        <w:rPr>
          <w:rFonts w:ascii="Proba Pro" w:hAnsi="Proba Pro" w:cs="Proba Pro"/>
          <w:bCs/>
          <w:sz w:val="20"/>
          <w:szCs w:val="20"/>
        </w:rPr>
        <w:t>á</w:t>
      </w:r>
      <w:r w:rsidRPr="00536D8D">
        <w:rPr>
          <w:rFonts w:ascii="Proba Pro" w:hAnsi="Proba Pro" w:cs="Arial"/>
          <w:bCs/>
          <w:sz w:val="20"/>
          <w:szCs w:val="20"/>
        </w:rPr>
        <w:t>pravu in</w:t>
      </w:r>
      <w:r w:rsidRPr="00536D8D">
        <w:rPr>
          <w:rFonts w:ascii="Proba Pro" w:hAnsi="Proba Pro" w:cs="Proba Pro"/>
          <w:bCs/>
          <w:sz w:val="20"/>
          <w:szCs w:val="20"/>
        </w:rPr>
        <w:t>á</w:t>
      </w:r>
      <w:r w:rsidRPr="00536D8D">
        <w:rPr>
          <w:rFonts w:ascii="Proba Pro" w:hAnsi="Proba Pro" w:cs="Arial"/>
          <w:bCs/>
          <w:sz w:val="20"/>
          <w:szCs w:val="20"/>
        </w:rPr>
        <w:t xml:space="preserve"> lehota, plat</w:t>
      </w:r>
      <w:r w:rsidRPr="00536D8D">
        <w:rPr>
          <w:rFonts w:ascii="Proba Pro" w:hAnsi="Proba Pro" w:cs="Proba Pro"/>
          <w:bCs/>
          <w:sz w:val="20"/>
          <w:szCs w:val="20"/>
        </w:rPr>
        <w:t>í</w:t>
      </w:r>
      <w:r w:rsidRPr="00536D8D">
        <w:rPr>
          <w:rFonts w:ascii="Proba Pro" w:hAnsi="Proba Pro" w:cs="Arial"/>
          <w:bCs/>
          <w:sz w:val="20"/>
          <w:szCs w:val="20"/>
        </w:rPr>
        <w:t xml:space="preserve">, </w:t>
      </w:r>
      <w:r w:rsidRPr="00536D8D">
        <w:rPr>
          <w:rFonts w:ascii="Proba Pro" w:hAnsi="Proba Pro" w:cs="Proba Pro"/>
          <w:bCs/>
          <w:sz w:val="20"/>
          <w:szCs w:val="20"/>
        </w:rPr>
        <w:t>ž</w:t>
      </w:r>
      <w:r w:rsidRPr="00536D8D">
        <w:rPr>
          <w:rFonts w:ascii="Proba Pro" w:hAnsi="Proba Pro" w:cs="Arial"/>
          <w:bCs/>
          <w:sz w:val="20"/>
          <w:szCs w:val="20"/>
        </w:rPr>
        <w:t>e primeranou lehotou na n</w:t>
      </w:r>
      <w:r w:rsidRPr="00536D8D">
        <w:rPr>
          <w:rFonts w:ascii="Proba Pro" w:hAnsi="Proba Pro" w:cs="Proba Pro"/>
          <w:bCs/>
          <w:sz w:val="20"/>
          <w:szCs w:val="20"/>
        </w:rPr>
        <w:t>á</w:t>
      </w:r>
      <w:r w:rsidRPr="00536D8D">
        <w:rPr>
          <w:rFonts w:ascii="Proba Pro" w:hAnsi="Proba Pro" w:cs="Arial"/>
          <w:bCs/>
          <w:sz w:val="20"/>
          <w:szCs w:val="20"/>
        </w:rPr>
        <w:t xml:space="preserve">pravu je </w:t>
      </w:r>
      <w:r>
        <w:rPr>
          <w:rFonts w:ascii="Proba Pro" w:hAnsi="Proba Pro" w:cs="Arial"/>
          <w:bCs/>
          <w:sz w:val="20"/>
          <w:szCs w:val="20"/>
        </w:rPr>
        <w:t>päť</w:t>
      </w:r>
      <w:r w:rsidRPr="00536D8D">
        <w:rPr>
          <w:rFonts w:ascii="Proba Pro" w:hAnsi="Proba Pro" w:cs="Arial"/>
          <w:bCs/>
          <w:sz w:val="20"/>
          <w:szCs w:val="20"/>
        </w:rPr>
        <w:t xml:space="preserve"> (</w:t>
      </w:r>
      <w:r>
        <w:rPr>
          <w:rFonts w:ascii="Proba Pro" w:hAnsi="Proba Pro" w:cs="Arial"/>
          <w:bCs/>
          <w:sz w:val="20"/>
          <w:szCs w:val="20"/>
        </w:rPr>
        <w:t>5</w:t>
      </w:r>
      <w:r w:rsidRPr="00536D8D">
        <w:rPr>
          <w:rFonts w:ascii="Proba Pro" w:hAnsi="Proba Pro" w:cs="Arial"/>
          <w:bCs/>
          <w:sz w:val="20"/>
          <w:szCs w:val="20"/>
        </w:rPr>
        <w:t>) kalendárnych dní. Pokiaľ Zhotoviteľ nenapraví toto porušenie alebo neplnenie Zmluvy v</w:t>
      </w:r>
      <w:r w:rsidRPr="00536D8D">
        <w:rPr>
          <w:rFonts w:ascii="Calibri" w:hAnsi="Calibri" w:cs="Calibri"/>
          <w:bCs/>
          <w:sz w:val="20"/>
          <w:szCs w:val="20"/>
        </w:rPr>
        <w:t> </w:t>
      </w:r>
      <w:r w:rsidRPr="00536D8D">
        <w:rPr>
          <w:rFonts w:ascii="Proba Pro" w:hAnsi="Proba Pro" w:cs="Arial"/>
          <w:bCs/>
          <w:sz w:val="20"/>
          <w:szCs w:val="20"/>
        </w:rPr>
        <w:t>lehote na n</w:t>
      </w:r>
      <w:r w:rsidRPr="00536D8D">
        <w:rPr>
          <w:rFonts w:ascii="Proba Pro" w:hAnsi="Proba Pro" w:cs="Proba Pro"/>
          <w:bCs/>
          <w:sz w:val="20"/>
          <w:szCs w:val="20"/>
        </w:rPr>
        <w:t>á</w:t>
      </w:r>
      <w:r w:rsidRPr="00536D8D">
        <w:rPr>
          <w:rFonts w:ascii="Proba Pro" w:hAnsi="Proba Pro" w:cs="Arial"/>
          <w:bCs/>
          <w:sz w:val="20"/>
          <w:szCs w:val="20"/>
        </w:rPr>
        <w:t>pravu ur</w:t>
      </w:r>
      <w:r w:rsidRPr="00536D8D">
        <w:rPr>
          <w:rFonts w:ascii="Proba Pro" w:hAnsi="Proba Pro" w:cs="Proba Pro"/>
          <w:bCs/>
          <w:sz w:val="20"/>
          <w:szCs w:val="20"/>
        </w:rPr>
        <w:t>č</w:t>
      </w:r>
      <w:r w:rsidRPr="00536D8D">
        <w:rPr>
          <w:rFonts w:ascii="Proba Pro" w:hAnsi="Proba Pro" w:cs="Arial"/>
          <w:bCs/>
          <w:sz w:val="20"/>
          <w:szCs w:val="20"/>
        </w:rPr>
        <w:t>enej pod</w:t>
      </w:r>
      <w:r w:rsidRPr="00536D8D">
        <w:rPr>
          <w:rFonts w:ascii="Proba Pro" w:hAnsi="Proba Pro" w:cs="Proba Pro"/>
          <w:bCs/>
          <w:sz w:val="20"/>
          <w:szCs w:val="20"/>
        </w:rPr>
        <w:t>ľ</w:t>
      </w:r>
      <w:r w:rsidRPr="00536D8D">
        <w:rPr>
          <w:rFonts w:ascii="Proba Pro" w:hAnsi="Proba Pro" w:cs="Arial"/>
          <w:bCs/>
          <w:sz w:val="20"/>
          <w:szCs w:val="20"/>
        </w:rPr>
        <w:t>a tohto bodu, m</w:t>
      </w:r>
      <w:r w:rsidRPr="00536D8D">
        <w:rPr>
          <w:rFonts w:ascii="Proba Pro" w:hAnsi="Proba Pro" w:cs="Proba Pro"/>
          <w:bCs/>
          <w:sz w:val="20"/>
          <w:szCs w:val="20"/>
        </w:rPr>
        <w:t>á</w:t>
      </w:r>
      <w:r w:rsidRPr="00536D8D">
        <w:rPr>
          <w:rFonts w:ascii="Proba Pro" w:hAnsi="Proba Pro" w:cs="Arial"/>
          <w:bCs/>
          <w:sz w:val="20"/>
          <w:szCs w:val="20"/>
        </w:rPr>
        <w:t xml:space="preserve">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 xml:space="preserve"> pr</w:t>
      </w:r>
      <w:r w:rsidRPr="00536D8D">
        <w:rPr>
          <w:rFonts w:ascii="Proba Pro" w:hAnsi="Proba Pro" w:cs="Proba Pro"/>
          <w:bCs/>
          <w:sz w:val="20"/>
          <w:szCs w:val="20"/>
        </w:rPr>
        <w:t>á</w:t>
      </w:r>
      <w:r w:rsidRPr="00536D8D">
        <w:rPr>
          <w:rFonts w:ascii="Proba Pro" w:hAnsi="Proba Pro" w:cs="Arial"/>
          <w:bCs/>
          <w:sz w:val="20"/>
          <w:szCs w:val="20"/>
        </w:rPr>
        <w:t>vo ur</w:t>
      </w:r>
      <w:r w:rsidRPr="00536D8D">
        <w:rPr>
          <w:rFonts w:ascii="Proba Pro" w:hAnsi="Proba Pro" w:cs="Proba Pro"/>
          <w:bCs/>
          <w:sz w:val="20"/>
          <w:szCs w:val="20"/>
        </w:rPr>
        <w:t>č</w:t>
      </w:r>
      <w:r w:rsidRPr="00536D8D">
        <w:rPr>
          <w:rFonts w:ascii="Proba Pro" w:hAnsi="Proba Pro" w:cs="Arial"/>
          <w:bCs/>
          <w:sz w:val="20"/>
          <w:szCs w:val="20"/>
        </w:rPr>
        <w:t>i</w:t>
      </w:r>
      <w:r w:rsidRPr="00536D8D">
        <w:rPr>
          <w:rFonts w:ascii="Proba Pro" w:hAnsi="Proba Pro" w:cs="Proba Pro"/>
          <w:bCs/>
          <w:sz w:val="20"/>
          <w:szCs w:val="20"/>
        </w:rPr>
        <w:t>ť</w:t>
      </w:r>
      <w:r w:rsidRPr="00536D8D">
        <w:rPr>
          <w:rFonts w:ascii="Proba Pro" w:hAnsi="Proba Pro" w:cs="Arial"/>
          <w:bCs/>
          <w:sz w:val="20"/>
          <w:szCs w:val="20"/>
        </w:rPr>
        <w:t xml:space="preserve"> Zhotovite</w:t>
      </w:r>
      <w:r w:rsidRPr="00536D8D">
        <w:rPr>
          <w:rFonts w:ascii="Proba Pro" w:hAnsi="Proba Pro" w:cs="Proba Pro"/>
          <w:bCs/>
          <w:sz w:val="20"/>
          <w:szCs w:val="20"/>
        </w:rPr>
        <w:t>ľ</w:t>
      </w:r>
      <w:r w:rsidRPr="00536D8D">
        <w:rPr>
          <w:rFonts w:ascii="Proba Pro" w:hAnsi="Proba Pro" w:cs="Arial"/>
          <w:bCs/>
          <w:sz w:val="20"/>
          <w:szCs w:val="20"/>
        </w:rPr>
        <w:t>ovi n</w:t>
      </w:r>
      <w:r w:rsidRPr="00536D8D">
        <w:rPr>
          <w:rFonts w:ascii="Proba Pro" w:hAnsi="Proba Pro" w:cs="Proba Pro"/>
          <w:bCs/>
          <w:sz w:val="20"/>
          <w:szCs w:val="20"/>
        </w:rPr>
        <w:t>á</w:t>
      </w:r>
      <w:r w:rsidRPr="00536D8D">
        <w:rPr>
          <w:rFonts w:ascii="Proba Pro" w:hAnsi="Proba Pro" w:cs="Arial"/>
          <w:bCs/>
          <w:sz w:val="20"/>
          <w:szCs w:val="20"/>
        </w:rPr>
        <w:t>hradn</w:t>
      </w:r>
      <w:r w:rsidRPr="00536D8D">
        <w:rPr>
          <w:rFonts w:ascii="Proba Pro" w:hAnsi="Proba Pro" w:cs="Proba Pro"/>
          <w:bCs/>
          <w:sz w:val="20"/>
          <w:szCs w:val="20"/>
        </w:rPr>
        <w:t>ú</w:t>
      </w:r>
      <w:r w:rsidRPr="00536D8D">
        <w:rPr>
          <w:rFonts w:ascii="Proba Pro" w:hAnsi="Proba Pro" w:cs="Arial"/>
          <w:bCs/>
          <w:sz w:val="20"/>
          <w:szCs w:val="20"/>
        </w:rPr>
        <w:t xml:space="preserve"> lehotu na n</w:t>
      </w:r>
      <w:r w:rsidRPr="00536D8D">
        <w:rPr>
          <w:rFonts w:ascii="Proba Pro" w:hAnsi="Proba Pro" w:cs="Proba Pro"/>
          <w:bCs/>
          <w:sz w:val="20"/>
          <w:szCs w:val="20"/>
        </w:rPr>
        <w:t>á</w:t>
      </w:r>
      <w:r w:rsidRPr="00536D8D">
        <w:rPr>
          <w:rFonts w:ascii="Proba Pro" w:hAnsi="Proba Pro" w:cs="Arial"/>
          <w:bCs/>
          <w:sz w:val="20"/>
          <w:szCs w:val="20"/>
        </w:rPr>
        <w:t>pravu. Pokia</w:t>
      </w:r>
      <w:r w:rsidRPr="00536D8D">
        <w:rPr>
          <w:rFonts w:ascii="Proba Pro" w:hAnsi="Proba Pro" w:cs="Proba Pro"/>
          <w:bCs/>
          <w:sz w:val="20"/>
          <w:szCs w:val="20"/>
        </w:rPr>
        <w:t>ľ</w:t>
      </w:r>
      <w:r w:rsidRPr="00536D8D">
        <w:rPr>
          <w:rFonts w:ascii="Proba Pro" w:hAnsi="Proba Pro" w:cs="Arial"/>
          <w:bCs/>
          <w:sz w:val="20"/>
          <w:szCs w:val="20"/>
        </w:rPr>
        <w:t xml:space="preserve"> Zhotovite</w:t>
      </w:r>
      <w:r w:rsidRPr="00536D8D">
        <w:rPr>
          <w:rFonts w:ascii="Proba Pro" w:hAnsi="Proba Pro" w:cs="Proba Pro"/>
          <w:bCs/>
          <w:sz w:val="20"/>
          <w:szCs w:val="20"/>
        </w:rPr>
        <w:t>ľ</w:t>
      </w:r>
      <w:r w:rsidRPr="00536D8D">
        <w:rPr>
          <w:rFonts w:ascii="Proba Pro" w:hAnsi="Proba Pro" w:cs="Arial"/>
          <w:bCs/>
          <w:sz w:val="20"/>
          <w:szCs w:val="20"/>
        </w:rPr>
        <w:t xml:space="preserve"> nenaprav</w:t>
      </w:r>
      <w:r w:rsidRPr="00536D8D">
        <w:rPr>
          <w:rFonts w:ascii="Proba Pro" w:hAnsi="Proba Pro" w:cs="Proba Pro"/>
          <w:bCs/>
          <w:sz w:val="20"/>
          <w:szCs w:val="20"/>
        </w:rPr>
        <w:t>í</w:t>
      </w:r>
      <w:r w:rsidRPr="00536D8D">
        <w:rPr>
          <w:rFonts w:ascii="Proba Pro" w:hAnsi="Proba Pro" w:cs="Arial"/>
          <w:bCs/>
          <w:sz w:val="20"/>
          <w:szCs w:val="20"/>
        </w:rPr>
        <w:t xml:space="preserve"> toto poru</w:t>
      </w:r>
      <w:r w:rsidRPr="00536D8D">
        <w:rPr>
          <w:rFonts w:ascii="Proba Pro" w:hAnsi="Proba Pro" w:cs="Proba Pro"/>
          <w:bCs/>
          <w:sz w:val="20"/>
          <w:szCs w:val="20"/>
        </w:rPr>
        <w:t>š</w:t>
      </w:r>
      <w:r w:rsidRPr="00536D8D">
        <w:rPr>
          <w:rFonts w:ascii="Proba Pro" w:hAnsi="Proba Pro" w:cs="Arial"/>
          <w:bCs/>
          <w:sz w:val="20"/>
          <w:szCs w:val="20"/>
        </w:rPr>
        <w:t>enie alebo neplnenie Zmluvy ani v náhradnej</w:t>
      </w:r>
      <w:r w:rsidRPr="00536D8D">
        <w:rPr>
          <w:rFonts w:ascii="Calibri" w:hAnsi="Calibri" w:cs="Calibri"/>
          <w:bCs/>
          <w:sz w:val="20"/>
          <w:szCs w:val="20"/>
        </w:rPr>
        <w:t> </w:t>
      </w:r>
      <w:r w:rsidRPr="00536D8D">
        <w:rPr>
          <w:rFonts w:ascii="Proba Pro" w:hAnsi="Proba Pro" w:cs="Arial"/>
          <w:bCs/>
          <w:sz w:val="20"/>
          <w:szCs w:val="20"/>
        </w:rPr>
        <w:t>lehote na n</w:t>
      </w:r>
      <w:r w:rsidRPr="00536D8D">
        <w:rPr>
          <w:rFonts w:ascii="Proba Pro" w:hAnsi="Proba Pro" w:cs="Proba Pro"/>
          <w:bCs/>
          <w:sz w:val="20"/>
          <w:szCs w:val="20"/>
        </w:rPr>
        <w:t>á</w:t>
      </w:r>
      <w:r w:rsidRPr="00536D8D">
        <w:rPr>
          <w:rFonts w:ascii="Proba Pro" w:hAnsi="Proba Pro" w:cs="Arial"/>
          <w:bCs/>
          <w:sz w:val="20"/>
          <w:szCs w:val="20"/>
        </w:rPr>
        <w:t>pravu ur</w:t>
      </w:r>
      <w:r w:rsidRPr="00536D8D">
        <w:rPr>
          <w:rFonts w:ascii="Proba Pro" w:hAnsi="Proba Pro" w:cs="Proba Pro"/>
          <w:bCs/>
          <w:sz w:val="20"/>
          <w:szCs w:val="20"/>
        </w:rPr>
        <w:t>č</w:t>
      </w:r>
      <w:r w:rsidRPr="00536D8D">
        <w:rPr>
          <w:rFonts w:ascii="Proba Pro" w:hAnsi="Proba Pro" w:cs="Arial"/>
          <w:bCs/>
          <w:sz w:val="20"/>
          <w:szCs w:val="20"/>
        </w:rPr>
        <w:t>enej pod</w:t>
      </w:r>
      <w:r w:rsidRPr="00536D8D">
        <w:rPr>
          <w:rFonts w:ascii="Proba Pro" w:hAnsi="Proba Pro" w:cs="Proba Pro"/>
          <w:bCs/>
          <w:sz w:val="20"/>
          <w:szCs w:val="20"/>
        </w:rPr>
        <w:t>ľ</w:t>
      </w:r>
      <w:r w:rsidRPr="00536D8D">
        <w:rPr>
          <w:rFonts w:ascii="Proba Pro" w:hAnsi="Proba Pro" w:cs="Arial"/>
          <w:bCs/>
          <w:sz w:val="20"/>
          <w:szCs w:val="20"/>
        </w:rPr>
        <w:t>a tohto bodu, m</w:t>
      </w:r>
      <w:r w:rsidRPr="00536D8D">
        <w:rPr>
          <w:rFonts w:ascii="Proba Pro" w:hAnsi="Proba Pro" w:cs="Proba Pro"/>
          <w:bCs/>
          <w:sz w:val="20"/>
          <w:szCs w:val="20"/>
        </w:rPr>
        <w:t>á</w:t>
      </w:r>
      <w:r w:rsidRPr="00536D8D">
        <w:rPr>
          <w:rFonts w:ascii="Proba Pro" w:hAnsi="Proba Pro" w:cs="Arial"/>
          <w:bCs/>
          <w:sz w:val="20"/>
          <w:szCs w:val="20"/>
        </w:rPr>
        <w:t xml:space="preserve">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 xml:space="preserve"> pr</w:t>
      </w:r>
      <w:r w:rsidRPr="00536D8D">
        <w:rPr>
          <w:rFonts w:ascii="Proba Pro" w:hAnsi="Proba Pro" w:cs="Proba Pro"/>
          <w:bCs/>
          <w:sz w:val="20"/>
          <w:szCs w:val="20"/>
        </w:rPr>
        <w:t>á</w:t>
      </w:r>
      <w:r w:rsidRPr="00536D8D">
        <w:rPr>
          <w:rFonts w:ascii="Proba Pro" w:hAnsi="Proba Pro" w:cs="Arial"/>
          <w:bCs/>
          <w:sz w:val="20"/>
          <w:szCs w:val="20"/>
        </w:rPr>
        <w:t>vo od tejto Zmluvy odstúpiť.</w:t>
      </w:r>
    </w:p>
    <w:p w14:paraId="38DC5607" w14:textId="77777777" w:rsidR="00D94AE9" w:rsidRPr="00536D8D" w:rsidRDefault="00D94AE9" w:rsidP="00A8228E">
      <w:pPr>
        <w:pStyle w:val="Odsekzoznamu"/>
        <w:numPr>
          <w:ilvl w:val="1"/>
          <w:numId w:val="41"/>
        </w:numPr>
        <w:spacing w:after="120"/>
        <w:contextualSpacing w:val="0"/>
        <w:jc w:val="both"/>
        <w:rPr>
          <w:rFonts w:ascii="Proba Pro" w:hAnsi="Proba Pro"/>
          <w:b/>
        </w:rPr>
      </w:pPr>
      <w:r w:rsidRPr="00536D8D">
        <w:rPr>
          <w:rFonts w:ascii="Proba Pro" w:hAnsi="Proba Pro"/>
          <w:b/>
        </w:rPr>
        <w:t>Komunikácia</w:t>
      </w:r>
    </w:p>
    <w:p w14:paraId="77DD1CF6"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bookmarkStart w:id="203" w:name="_Ref485128678"/>
      <w:r w:rsidRPr="00536D8D">
        <w:rPr>
          <w:rFonts w:ascii="Proba Pro" w:hAnsi="Proba Pro" w:cs="Arial"/>
          <w:bCs/>
          <w:sz w:val="20"/>
          <w:szCs w:val="20"/>
        </w:rPr>
        <w:t>Zmluvné strany sa dohodli, že všetky oznámenia, požiadavky, žiadosti a</w:t>
      </w:r>
      <w:r w:rsidRPr="00536D8D">
        <w:rPr>
          <w:rFonts w:ascii="Calibri" w:hAnsi="Calibri" w:cs="Calibri"/>
          <w:bCs/>
          <w:sz w:val="20"/>
          <w:szCs w:val="20"/>
        </w:rPr>
        <w:t> </w:t>
      </w:r>
      <w:r w:rsidRPr="00536D8D">
        <w:rPr>
          <w:rFonts w:ascii="Proba Pro" w:hAnsi="Proba Pro" w:cs="Arial"/>
          <w:bCs/>
          <w:sz w:val="20"/>
          <w:szCs w:val="20"/>
        </w:rPr>
        <w:t>ak</w:t>
      </w:r>
      <w:r w:rsidRPr="00536D8D">
        <w:rPr>
          <w:rFonts w:ascii="Proba Pro" w:hAnsi="Proba Pro" w:cs="Proba Pro"/>
          <w:bCs/>
          <w:sz w:val="20"/>
          <w:szCs w:val="20"/>
        </w:rPr>
        <w:t>á</w:t>
      </w:r>
      <w:r w:rsidRPr="00536D8D">
        <w:rPr>
          <w:rFonts w:ascii="Proba Pro" w:hAnsi="Proba Pro" w:cs="Arial"/>
          <w:bCs/>
          <w:sz w:val="20"/>
          <w:szCs w:val="20"/>
        </w:rPr>
        <w:t>ko</w:t>
      </w:r>
      <w:r w:rsidRPr="00536D8D">
        <w:rPr>
          <w:rFonts w:ascii="Proba Pro" w:hAnsi="Proba Pro" w:cs="Proba Pro"/>
          <w:bCs/>
          <w:sz w:val="20"/>
          <w:szCs w:val="20"/>
        </w:rPr>
        <w:t>ľ</w:t>
      </w:r>
      <w:r w:rsidRPr="00536D8D">
        <w:rPr>
          <w:rFonts w:ascii="Proba Pro" w:hAnsi="Proba Pro" w:cs="Arial"/>
          <w:bCs/>
          <w:sz w:val="20"/>
          <w:szCs w:val="20"/>
        </w:rPr>
        <w:t>vek in</w:t>
      </w:r>
      <w:r w:rsidRPr="00536D8D">
        <w:rPr>
          <w:rFonts w:ascii="Proba Pro" w:hAnsi="Proba Pro" w:cs="Proba Pro"/>
          <w:bCs/>
          <w:sz w:val="20"/>
          <w:szCs w:val="20"/>
        </w:rPr>
        <w:t>á</w:t>
      </w:r>
      <w:r w:rsidRPr="00536D8D">
        <w:rPr>
          <w:rFonts w:ascii="Proba Pro" w:hAnsi="Proba Pro" w:cs="Arial"/>
          <w:bCs/>
          <w:sz w:val="20"/>
          <w:szCs w:val="20"/>
        </w:rPr>
        <w:t xml:space="preserve"> komunik</w:t>
      </w:r>
      <w:r w:rsidRPr="00536D8D">
        <w:rPr>
          <w:rFonts w:ascii="Proba Pro" w:hAnsi="Proba Pro" w:cs="Proba Pro"/>
          <w:bCs/>
          <w:sz w:val="20"/>
          <w:szCs w:val="20"/>
        </w:rPr>
        <w:t>á</w:t>
      </w:r>
      <w:r w:rsidRPr="00536D8D">
        <w:rPr>
          <w:rFonts w:ascii="Proba Pro" w:hAnsi="Proba Pro" w:cs="Arial"/>
          <w:bCs/>
          <w:sz w:val="20"/>
          <w:szCs w:val="20"/>
        </w:rPr>
        <w:t>cia, ktor</w:t>
      </w:r>
      <w:r w:rsidRPr="00536D8D">
        <w:rPr>
          <w:rFonts w:ascii="Proba Pro" w:hAnsi="Proba Pro" w:cs="Proba Pro"/>
          <w:bCs/>
          <w:sz w:val="20"/>
          <w:szCs w:val="20"/>
        </w:rPr>
        <w:t>á</w:t>
      </w:r>
      <w:r w:rsidRPr="00536D8D">
        <w:rPr>
          <w:rFonts w:ascii="Proba Pro" w:hAnsi="Proba Pro" w:cs="Arial"/>
          <w:bCs/>
          <w:sz w:val="20"/>
          <w:szCs w:val="20"/>
        </w:rPr>
        <w:t xml:space="preserve"> m</w:t>
      </w:r>
      <w:r w:rsidRPr="00536D8D">
        <w:rPr>
          <w:rFonts w:ascii="Proba Pro" w:hAnsi="Proba Pro" w:cs="Proba Pro"/>
          <w:bCs/>
          <w:sz w:val="20"/>
          <w:szCs w:val="20"/>
        </w:rPr>
        <w:t>á</w:t>
      </w:r>
      <w:r w:rsidRPr="00536D8D">
        <w:rPr>
          <w:rFonts w:ascii="Proba Pro" w:hAnsi="Proba Pro" w:cs="Arial"/>
          <w:bCs/>
          <w:sz w:val="20"/>
          <w:szCs w:val="20"/>
        </w:rPr>
        <w:t xml:space="preserve"> by</w:t>
      </w:r>
      <w:r w:rsidRPr="00536D8D">
        <w:rPr>
          <w:rFonts w:ascii="Proba Pro" w:hAnsi="Proba Pro" w:cs="Proba Pro"/>
          <w:bCs/>
          <w:sz w:val="20"/>
          <w:szCs w:val="20"/>
        </w:rPr>
        <w:t>ť</w:t>
      </w:r>
      <w:r w:rsidRPr="00536D8D">
        <w:rPr>
          <w:rFonts w:ascii="Proba Pro" w:hAnsi="Proba Pro" w:cs="Arial"/>
          <w:bCs/>
          <w:sz w:val="20"/>
          <w:szCs w:val="20"/>
        </w:rPr>
        <w:t xml:space="preserve"> podľa tejto Zmluvy písomná sa bude doručovať doporučene poštou, kuriérom alebo osobne ak nie je v</w:t>
      </w:r>
      <w:r w:rsidRPr="00536D8D">
        <w:rPr>
          <w:rFonts w:ascii="Calibri" w:hAnsi="Calibri" w:cs="Calibri"/>
          <w:bCs/>
          <w:sz w:val="20"/>
          <w:szCs w:val="20"/>
        </w:rPr>
        <w:t> </w:t>
      </w:r>
      <w:r w:rsidRPr="00536D8D">
        <w:rPr>
          <w:rFonts w:ascii="Proba Pro" w:hAnsi="Proba Pro" w:cs="Arial"/>
          <w:bCs/>
          <w:sz w:val="20"/>
          <w:szCs w:val="20"/>
        </w:rPr>
        <w:t>Zmluve v</w:t>
      </w:r>
      <w:r w:rsidRPr="00536D8D">
        <w:rPr>
          <w:rFonts w:ascii="Proba Pro" w:hAnsi="Proba Pro" w:cs="Proba Pro"/>
          <w:bCs/>
          <w:sz w:val="20"/>
          <w:szCs w:val="20"/>
        </w:rPr>
        <w:t>ý</w:t>
      </w:r>
      <w:r w:rsidRPr="00536D8D">
        <w:rPr>
          <w:rFonts w:ascii="Proba Pro" w:hAnsi="Proba Pro" w:cs="Arial"/>
          <w:bCs/>
          <w:sz w:val="20"/>
          <w:szCs w:val="20"/>
        </w:rPr>
        <w:t>slovne dohodnut</w:t>
      </w:r>
      <w:r w:rsidRPr="00536D8D">
        <w:rPr>
          <w:rFonts w:ascii="Proba Pro" w:hAnsi="Proba Pro" w:cs="Proba Pro"/>
          <w:bCs/>
          <w:sz w:val="20"/>
          <w:szCs w:val="20"/>
        </w:rPr>
        <w:t>á</w:t>
      </w:r>
      <w:r w:rsidRPr="00536D8D">
        <w:rPr>
          <w:rFonts w:ascii="Proba Pro" w:hAnsi="Proba Pro" w:cs="Arial"/>
          <w:bCs/>
          <w:sz w:val="20"/>
          <w:szCs w:val="20"/>
        </w:rPr>
        <w:t xml:space="preserve"> aj in</w:t>
      </w:r>
      <w:r w:rsidRPr="00536D8D">
        <w:rPr>
          <w:rFonts w:ascii="Proba Pro" w:hAnsi="Proba Pro" w:cs="Proba Pro"/>
          <w:bCs/>
          <w:sz w:val="20"/>
          <w:szCs w:val="20"/>
        </w:rPr>
        <w:t>á</w:t>
      </w:r>
      <w:r w:rsidRPr="00536D8D">
        <w:rPr>
          <w:rFonts w:ascii="Proba Pro" w:hAnsi="Proba Pro" w:cs="Arial"/>
          <w:bCs/>
          <w:sz w:val="20"/>
          <w:szCs w:val="20"/>
        </w:rPr>
        <w:t xml:space="preserve"> mo</w:t>
      </w:r>
      <w:r w:rsidRPr="00536D8D">
        <w:rPr>
          <w:rFonts w:ascii="Proba Pro" w:hAnsi="Proba Pro" w:cs="Proba Pro"/>
          <w:bCs/>
          <w:sz w:val="20"/>
          <w:szCs w:val="20"/>
        </w:rPr>
        <w:t>ž</w:t>
      </w:r>
      <w:r w:rsidRPr="00536D8D">
        <w:rPr>
          <w:rFonts w:ascii="Proba Pro" w:hAnsi="Proba Pro" w:cs="Arial"/>
          <w:bCs/>
          <w:sz w:val="20"/>
          <w:szCs w:val="20"/>
        </w:rPr>
        <w:t>nos</w:t>
      </w:r>
      <w:r w:rsidRPr="00536D8D">
        <w:rPr>
          <w:rFonts w:ascii="Proba Pro" w:hAnsi="Proba Pro" w:cs="Proba Pro"/>
          <w:bCs/>
          <w:sz w:val="20"/>
          <w:szCs w:val="20"/>
        </w:rPr>
        <w:t>ť</w:t>
      </w:r>
      <w:r w:rsidRPr="00536D8D">
        <w:rPr>
          <w:rFonts w:ascii="Proba Pro" w:hAnsi="Proba Pro" w:cs="Arial"/>
          <w:bCs/>
          <w:sz w:val="20"/>
          <w:szCs w:val="20"/>
        </w:rPr>
        <w:t xml:space="preserve"> doru</w:t>
      </w:r>
      <w:r w:rsidRPr="00536D8D">
        <w:rPr>
          <w:rFonts w:ascii="Proba Pro" w:hAnsi="Proba Pro" w:cs="Proba Pro"/>
          <w:bCs/>
          <w:sz w:val="20"/>
          <w:szCs w:val="20"/>
        </w:rPr>
        <w:t>č</w:t>
      </w:r>
      <w:r w:rsidRPr="00536D8D">
        <w:rPr>
          <w:rFonts w:ascii="Proba Pro" w:hAnsi="Proba Pro" w:cs="Arial"/>
          <w:bCs/>
          <w:sz w:val="20"/>
          <w:szCs w:val="20"/>
        </w:rPr>
        <w:t>ovania (napr. email). Za de</w:t>
      </w:r>
      <w:r w:rsidRPr="00536D8D">
        <w:rPr>
          <w:rFonts w:ascii="Proba Pro" w:hAnsi="Proba Pro" w:cs="Proba Pro"/>
          <w:bCs/>
          <w:sz w:val="20"/>
          <w:szCs w:val="20"/>
        </w:rPr>
        <w:t>ň</w:t>
      </w:r>
      <w:r w:rsidRPr="00536D8D">
        <w:rPr>
          <w:rFonts w:ascii="Proba Pro" w:hAnsi="Proba Pro" w:cs="Arial"/>
          <w:bCs/>
          <w:sz w:val="20"/>
          <w:szCs w:val="20"/>
        </w:rPr>
        <w:t xml:space="preserve"> doru</w:t>
      </w:r>
      <w:r w:rsidRPr="00536D8D">
        <w:rPr>
          <w:rFonts w:ascii="Proba Pro" w:hAnsi="Proba Pro" w:cs="Proba Pro"/>
          <w:bCs/>
          <w:sz w:val="20"/>
          <w:szCs w:val="20"/>
        </w:rPr>
        <w:t>č</w:t>
      </w:r>
      <w:r w:rsidRPr="00536D8D">
        <w:rPr>
          <w:rFonts w:ascii="Proba Pro" w:hAnsi="Proba Pro" w:cs="Arial"/>
          <w:bCs/>
          <w:sz w:val="20"/>
          <w:szCs w:val="20"/>
        </w:rPr>
        <w:t>enia sa pova</w:t>
      </w:r>
      <w:r w:rsidRPr="00536D8D">
        <w:rPr>
          <w:rFonts w:ascii="Proba Pro" w:hAnsi="Proba Pro" w:cs="Proba Pro"/>
          <w:bCs/>
          <w:sz w:val="20"/>
          <w:szCs w:val="20"/>
        </w:rPr>
        <w:t>ž</w:t>
      </w:r>
      <w:r w:rsidRPr="00536D8D">
        <w:rPr>
          <w:rFonts w:ascii="Proba Pro" w:hAnsi="Proba Pro" w:cs="Arial"/>
          <w:bCs/>
          <w:sz w:val="20"/>
          <w:szCs w:val="20"/>
        </w:rPr>
        <w:t>uje de</w:t>
      </w:r>
      <w:r w:rsidRPr="00536D8D">
        <w:rPr>
          <w:rFonts w:ascii="Proba Pro" w:hAnsi="Proba Pro" w:cs="Proba Pro"/>
          <w:bCs/>
          <w:sz w:val="20"/>
          <w:szCs w:val="20"/>
        </w:rPr>
        <w:t>ň</w:t>
      </w:r>
      <w:r w:rsidRPr="00536D8D">
        <w:rPr>
          <w:rFonts w:ascii="Proba Pro" w:hAnsi="Proba Pro" w:cs="Arial"/>
          <w:bCs/>
          <w:sz w:val="20"/>
          <w:szCs w:val="20"/>
        </w:rPr>
        <w:t xml:space="preserve"> prevzatia p</w:t>
      </w:r>
      <w:r w:rsidRPr="00536D8D">
        <w:rPr>
          <w:rFonts w:ascii="Proba Pro" w:hAnsi="Proba Pro" w:cs="Proba Pro"/>
          <w:bCs/>
          <w:sz w:val="20"/>
          <w:szCs w:val="20"/>
        </w:rPr>
        <w:t>í</w:t>
      </w:r>
      <w:r w:rsidRPr="00536D8D">
        <w:rPr>
          <w:rFonts w:ascii="Proba Pro" w:hAnsi="Proba Pro" w:cs="Arial"/>
          <w:bCs/>
          <w:sz w:val="20"/>
          <w:szCs w:val="20"/>
        </w:rPr>
        <w:t>somnosti, ak nie je v</w:t>
      </w:r>
      <w:r w:rsidRPr="00536D8D">
        <w:rPr>
          <w:rFonts w:ascii="Calibri" w:hAnsi="Calibri" w:cs="Calibri"/>
          <w:bCs/>
          <w:sz w:val="20"/>
          <w:szCs w:val="20"/>
        </w:rPr>
        <w:t> </w:t>
      </w:r>
      <w:r w:rsidRPr="00536D8D">
        <w:rPr>
          <w:rFonts w:ascii="Proba Pro" w:hAnsi="Proba Pro" w:cs="Arial"/>
          <w:bCs/>
          <w:sz w:val="20"/>
          <w:szCs w:val="20"/>
        </w:rPr>
        <w:t>Zmluve dohodnut</w:t>
      </w:r>
      <w:r w:rsidRPr="00536D8D">
        <w:rPr>
          <w:rFonts w:ascii="Proba Pro" w:hAnsi="Proba Pro" w:cs="Proba Pro"/>
          <w:bCs/>
          <w:sz w:val="20"/>
          <w:szCs w:val="20"/>
        </w:rPr>
        <w:t>é</w:t>
      </w:r>
      <w:r w:rsidRPr="00536D8D">
        <w:rPr>
          <w:rFonts w:ascii="Proba Pro" w:hAnsi="Proba Pro" w:cs="Arial"/>
          <w:bCs/>
          <w:sz w:val="20"/>
          <w:szCs w:val="20"/>
        </w:rPr>
        <w:t xml:space="preserve"> inak. V</w:t>
      </w:r>
      <w:r w:rsidRPr="00536D8D">
        <w:rPr>
          <w:rFonts w:ascii="Calibri" w:hAnsi="Calibri" w:cs="Calibri"/>
          <w:bCs/>
          <w:sz w:val="20"/>
          <w:szCs w:val="20"/>
        </w:rPr>
        <w:t> </w:t>
      </w:r>
      <w:r w:rsidRPr="00536D8D">
        <w:rPr>
          <w:rFonts w:ascii="Proba Pro" w:hAnsi="Proba Pro" w:cs="Arial"/>
          <w:bCs/>
          <w:sz w:val="20"/>
          <w:szCs w:val="20"/>
        </w:rPr>
        <w:t>prípade, ak adresát odmietne písomnosť prevziať, za deň doručenia sa považuje deň odmietnutia prevzatia písomnosti.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si adres</w:t>
      </w:r>
      <w:r w:rsidRPr="00536D8D">
        <w:rPr>
          <w:rFonts w:ascii="Proba Pro" w:hAnsi="Proba Pro" w:cs="Proba Pro"/>
          <w:bCs/>
          <w:sz w:val="20"/>
          <w:szCs w:val="20"/>
        </w:rPr>
        <w:t>á</w:t>
      </w:r>
      <w:r w:rsidRPr="00536D8D">
        <w:rPr>
          <w:rFonts w:ascii="Proba Pro" w:hAnsi="Proba Pro" w:cs="Arial"/>
          <w:bCs/>
          <w:sz w:val="20"/>
          <w:szCs w:val="20"/>
        </w:rPr>
        <w:t>t neprevezme p</w:t>
      </w:r>
      <w:r w:rsidRPr="00536D8D">
        <w:rPr>
          <w:rFonts w:ascii="Proba Pro" w:hAnsi="Proba Pro" w:cs="Proba Pro"/>
          <w:bCs/>
          <w:sz w:val="20"/>
          <w:szCs w:val="20"/>
        </w:rPr>
        <w:t>í</w:t>
      </w:r>
      <w:r w:rsidRPr="00536D8D">
        <w:rPr>
          <w:rFonts w:ascii="Proba Pro" w:hAnsi="Proba Pro" w:cs="Arial"/>
          <w:bCs/>
          <w:sz w:val="20"/>
          <w:szCs w:val="20"/>
        </w:rPr>
        <w:t>somnos</w:t>
      </w:r>
      <w:r w:rsidRPr="00536D8D">
        <w:rPr>
          <w:rFonts w:ascii="Proba Pro" w:hAnsi="Proba Pro" w:cs="Proba Pro"/>
          <w:bCs/>
          <w:sz w:val="20"/>
          <w:szCs w:val="20"/>
        </w:rPr>
        <w:t>ť</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Proba Pro"/>
          <w:bCs/>
          <w:sz w:val="20"/>
          <w:szCs w:val="20"/>
        </w:rPr>
        <w:t>ú</w:t>
      </w:r>
      <w:r w:rsidRPr="00536D8D">
        <w:rPr>
          <w:rFonts w:ascii="Proba Pro" w:hAnsi="Proba Pro" w:cs="Arial"/>
          <w:bCs/>
          <w:sz w:val="20"/>
          <w:szCs w:val="20"/>
        </w:rPr>
        <w:t>lo</w:t>
      </w:r>
      <w:r w:rsidRPr="00536D8D">
        <w:rPr>
          <w:rFonts w:ascii="Proba Pro" w:hAnsi="Proba Pro" w:cs="Proba Pro"/>
          <w:bCs/>
          <w:sz w:val="20"/>
          <w:szCs w:val="20"/>
        </w:rPr>
        <w:t>ž</w:t>
      </w:r>
      <w:r w:rsidRPr="00536D8D">
        <w:rPr>
          <w:rFonts w:ascii="Proba Pro" w:hAnsi="Proba Pro" w:cs="Arial"/>
          <w:bCs/>
          <w:sz w:val="20"/>
          <w:szCs w:val="20"/>
        </w:rPr>
        <w:t>nej dobe na po</w:t>
      </w:r>
      <w:r w:rsidRPr="00536D8D">
        <w:rPr>
          <w:rFonts w:ascii="Proba Pro" w:hAnsi="Proba Pro" w:cs="Proba Pro"/>
          <w:bCs/>
          <w:sz w:val="20"/>
          <w:szCs w:val="20"/>
        </w:rPr>
        <w:t>š</w:t>
      </w:r>
      <w:r w:rsidRPr="00536D8D">
        <w:rPr>
          <w:rFonts w:ascii="Proba Pro" w:hAnsi="Proba Pro" w:cs="Arial"/>
          <w:bCs/>
          <w:sz w:val="20"/>
          <w:szCs w:val="20"/>
        </w:rPr>
        <w:t>te, za de</w:t>
      </w:r>
      <w:r w:rsidRPr="00536D8D">
        <w:rPr>
          <w:rFonts w:ascii="Proba Pro" w:hAnsi="Proba Pro" w:cs="Proba Pro"/>
          <w:bCs/>
          <w:sz w:val="20"/>
          <w:szCs w:val="20"/>
        </w:rPr>
        <w:t>ň</w:t>
      </w:r>
      <w:r w:rsidRPr="00536D8D">
        <w:rPr>
          <w:rFonts w:ascii="Proba Pro" w:hAnsi="Proba Pro" w:cs="Arial"/>
          <w:bCs/>
          <w:sz w:val="20"/>
          <w:szCs w:val="20"/>
        </w:rPr>
        <w:t xml:space="preserve"> doru</w:t>
      </w:r>
      <w:r w:rsidRPr="00536D8D">
        <w:rPr>
          <w:rFonts w:ascii="Proba Pro" w:hAnsi="Proba Pro" w:cs="Proba Pro"/>
          <w:bCs/>
          <w:sz w:val="20"/>
          <w:szCs w:val="20"/>
        </w:rPr>
        <w:t>č</w:t>
      </w:r>
      <w:r w:rsidRPr="00536D8D">
        <w:rPr>
          <w:rFonts w:ascii="Proba Pro" w:hAnsi="Proba Pro" w:cs="Arial"/>
          <w:bCs/>
          <w:sz w:val="20"/>
          <w:szCs w:val="20"/>
        </w:rPr>
        <w:t>enia sa pova</w:t>
      </w:r>
      <w:r w:rsidRPr="00536D8D">
        <w:rPr>
          <w:rFonts w:ascii="Proba Pro" w:hAnsi="Proba Pro" w:cs="Proba Pro"/>
          <w:bCs/>
          <w:sz w:val="20"/>
          <w:szCs w:val="20"/>
        </w:rPr>
        <w:t>ž</w:t>
      </w:r>
      <w:r w:rsidRPr="00536D8D">
        <w:rPr>
          <w:rFonts w:ascii="Proba Pro" w:hAnsi="Proba Pro" w:cs="Arial"/>
          <w:bCs/>
          <w:sz w:val="20"/>
          <w:szCs w:val="20"/>
        </w:rPr>
        <w:t>uje posledn</w:t>
      </w:r>
      <w:r w:rsidRPr="00536D8D">
        <w:rPr>
          <w:rFonts w:ascii="Proba Pro" w:hAnsi="Proba Pro" w:cs="Proba Pro"/>
          <w:bCs/>
          <w:sz w:val="20"/>
          <w:szCs w:val="20"/>
        </w:rPr>
        <w:t>ý</w:t>
      </w:r>
      <w:r w:rsidRPr="00536D8D">
        <w:rPr>
          <w:rFonts w:ascii="Proba Pro" w:hAnsi="Proba Pro" w:cs="Arial"/>
          <w:bCs/>
          <w:sz w:val="20"/>
          <w:szCs w:val="20"/>
        </w:rPr>
        <w:t xml:space="preserve"> de</w:t>
      </w:r>
      <w:r w:rsidRPr="00536D8D">
        <w:rPr>
          <w:rFonts w:ascii="Proba Pro" w:hAnsi="Proba Pro" w:cs="Proba Pro"/>
          <w:bCs/>
          <w:sz w:val="20"/>
          <w:szCs w:val="20"/>
        </w:rPr>
        <w:t>ň</w:t>
      </w:r>
      <w:r w:rsidRPr="00536D8D">
        <w:rPr>
          <w:rFonts w:ascii="Proba Pro" w:hAnsi="Proba Pro" w:cs="Arial"/>
          <w:bCs/>
          <w:sz w:val="20"/>
          <w:szCs w:val="20"/>
        </w:rPr>
        <w:t xml:space="preserve"> </w:t>
      </w:r>
      <w:r w:rsidRPr="00536D8D">
        <w:rPr>
          <w:rFonts w:ascii="Proba Pro" w:hAnsi="Proba Pro" w:cs="Proba Pro"/>
          <w:bCs/>
          <w:sz w:val="20"/>
          <w:szCs w:val="20"/>
        </w:rPr>
        <w:t>ú</w:t>
      </w:r>
      <w:r w:rsidRPr="00536D8D">
        <w:rPr>
          <w:rFonts w:ascii="Proba Pro" w:hAnsi="Proba Pro" w:cs="Arial"/>
          <w:bCs/>
          <w:sz w:val="20"/>
          <w:szCs w:val="20"/>
        </w:rPr>
        <w:t>lo</w:t>
      </w:r>
      <w:r w:rsidRPr="00536D8D">
        <w:rPr>
          <w:rFonts w:ascii="Proba Pro" w:hAnsi="Proba Pro" w:cs="Proba Pro"/>
          <w:bCs/>
          <w:sz w:val="20"/>
          <w:szCs w:val="20"/>
        </w:rPr>
        <w:t>ž</w:t>
      </w:r>
      <w:r w:rsidRPr="00536D8D">
        <w:rPr>
          <w:rFonts w:ascii="Proba Pro" w:hAnsi="Proba Pro" w:cs="Arial"/>
          <w:bCs/>
          <w:sz w:val="20"/>
          <w:szCs w:val="20"/>
        </w:rPr>
        <w:t>nej doby na po</w:t>
      </w:r>
      <w:r w:rsidRPr="00536D8D">
        <w:rPr>
          <w:rFonts w:ascii="Proba Pro" w:hAnsi="Proba Pro" w:cs="Proba Pro"/>
          <w:bCs/>
          <w:sz w:val="20"/>
          <w:szCs w:val="20"/>
        </w:rPr>
        <w:t>š</w:t>
      </w:r>
      <w:r w:rsidRPr="00536D8D">
        <w:rPr>
          <w:rFonts w:ascii="Proba Pro" w:hAnsi="Proba Pro" w:cs="Arial"/>
          <w:bCs/>
          <w:sz w:val="20"/>
          <w:szCs w:val="20"/>
        </w:rPr>
        <w:t>te.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sa písomnosť vráti odosielateľovi s</w:t>
      </w:r>
      <w:r w:rsidRPr="00536D8D">
        <w:rPr>
          <w:rFonts w:ascii="Calibri" w:hAnsi="Calibri" w:cs="Calibri"/>
          <w:bCs/>
          <w:sz w:val="20"/>
          <w:szCs w:val="20"/>
        </w:rPr>
        <w:t> </w:t>
      </w:r>
      <w:r w:rsidRPr="00536D8D">
        <w:rPr>
          <w:rFonts w:ascii="Proba Pro" w:hAnsi="Proba Pro" w:cs="Arial"/>
          <w:bCs/>
          <w:sz w:val="20"/>
          <w:szCs w:val="20"/>
        </w:rPr>
        <w:t>ozna</w:t>
      </w:r>
      <w:r w:rsidRPr="00536D8D">
        <w:rPr>
          <w:rFonts w:ascii="Proba Pro" w:hAnsi="Proba Pro" w:cs="Proba Pro"/>
          <w:bCs/>
          <w:sz w:val="20"/>
          <w:szCs w:val="20"/>
        </w:rPr>
        <w:t>č</w:t>
      </w:r>
      <w:r w:rsidRPr="00536D8D">
        <w:rPr>
          <w:rFonts w:ascii="Proba Pro" w:hAnsi="Proba Pro" w:cs="Arial"/>
          <w:bCs/>
          <w:sz w:val="20"/>
          <w:szCs w:val="20"/>
        </w:rPr>
        <w:t>en</w:t>
      </w:r>
      <w:r w:rsidRPr="00536D8D">
        <w:rPr>
          <w:rFonts w:ascii="Proba Pro" w:hAnsi="Proba Pro" w:cs="Proba Pro"/>
          <w:bCs/>
          <w:sz w:val="20"/>
          <w:szCs w:val="20"/>
        </w:rPr>
        <w:t>í</w:t>
      </w:r>
      <w:r w:rsidRPr="00536D8D">
        <w:rPr>
          <w:rFonts w:ascii="Proba Pro" w:hAnsi="Proba Pro" w:cs="Arial"/>
          <w:bCs/>
          <w:sz w:val="20"/>
          <w:szCs w:val="20"/>
        </w:rPr>
        <w:t>m po</w:t>
      </w:r>
      <w:r w:rsidRPr="00536D8D">
        <w:rPr>
          <w:rFonts w:ascii="Proba Pro" w:hAnsi="Proba Pro" w:cs="Proba Pro"/>
          <w:bCs/>
          <w:sz w:val="20"/>
          <w:szCs w:val="20"/>
        </w:rPr>
        <w:t>š</w:t>
      </w:r>
      <w:r w:rsidRPr="00536D8D">
        <w:rPr>
          <w:rFonts w:ascii="Proba Pro" w:hAnsi="Proba Pro" w:cs="Arial"/>
          <w:bCs/>
          <w:sz w:val="20"/>
          <w:szCs w:val="20"/>
        </w:rPr>
        <w:t xml:space="preserve">ty </w:t>
      </w:r>
      <w:r w:rsidRPr="00536D8D">
        <w:rPr>
          <w:rFonts w:ascii="Proba Pro" w:hAnsi="Proba Pro" w:cs="Proba Pro"/>
          <w:bCs/>
          <w:sz w:val="20"/>
          <w:szCs w:val="20"/>
        </w:rPr>
        <w:t>„</w:t>
      </w:r>
      <w:r w:rsidRPr="00536D8D">
        <w:rPr>
          <w:rFonts w:ascii="Proba Pro" w:hAnsi="Proba Pro" w:cs="Arial"/>
          <w:bCs/>
          <w:sz w:val="20"/>
          <w:szCs w:val="20"/>
        </w:rPr>
        <w:t>adres</w:t>
      </w:r>
      <w:r w:rsidRPr="00536D8D">
        <w:rPr>
          <w:rFonts w:ascii="Proba Pro" w:hAnsi="Proba Pro" w:cs="Proba Pro"/>
          <w:bCs/>
          <w:sz w:val="20"/>
          <w:szCs w:val="20"/>
        </w:rPr>
        <w:t>á</w:t>
      </w:r>
      <w:r w:rsidRPr="00536D8D">
        <w:rPr>
          <w:rFonts w:ascii="Proba Pro" w:hAnsi="Proba Pro" w:cs="Arial"/>
          <w:bCs/>
          <w:sz w:val="20"/>
          <w:szCs w:val="20"/>
        </w:rPr>
        <w:t>t nezn</w:t>
      </w:r>
      <w:r w:rsidRPr="00536D8D">
        <w:rPr>
          <w:rFonts w:ascii="Proba Pro" w:hAnsi="Proba Pro" w:cs="Proba Pro"/>
          <w:bCs/>
          <w:sz w:val="20"/>
          <w:szCs w:val="20"/>
        </w:rPr>
        <w:t>á</w:t>
      </w:r>
      <w:r w:rsidRPr="00536D8D">
        <w:rPr>
          <w:rFonts w:ascii="Proba Pro" w:hAnsi="Proba Pro" w:cs="Arial"/>
          <w:bCs/>
          <w:sz w:val="20"/>
          <w:szCs w:val="20"/>
        </w:rPr>
        <w:t>my</w:t>
      </w:r>
      <w:r w:rsidRPr="00536D8D">
        <w:rPr>
          <w:rFonts w:ascii="Proba Pro" w:hAnsi="Proba Pro" w:cs="Proba Pro"/>
          <w:bCs/>
          <w:sz w:val="20"/>
          <w:szCs w:val="20"/>
        </w:rPr>
        <w:t>“</w:t>
      </w:r>
      <w:r w:rsidRPr="00536D8D">
        <w:rPr>
          <w:rFonts w:ascii="Proba Pro" w:hAnsi="Proba Pro" w:cs="Arial"/>
          <w:bCs/>
          <w:sz w:val="20"/>
          <w:szCs w:val="20"/>
        </w:rPr>
        <w:t xml:space="preserve"> alebo </w:t>
      </w:r>
      <w:r w:rsidRPr="00536D8D">
        <w:rPr>
          <w:rFonts w:ascii="Proba Pro" w:hAnsi="Proba Pro" w:cs="Proba Pro"/>
          <w:bCs/>
          <w:sz w:val="20"/>
          <w:szCs w:val="20"/>
        </w:rPr>
        <w:t>„</w:t>
      </w:r>
      <w:r w:rsidRPr="00536D8D">
        <w:rPr>
          <w:rFonts w:ascii="Proba Pro" w:hAnsi="Proba Pro" w:cs="Arial"/>
          <w:bCs/>
          <w:sz w:val="20"/>
          <w:szCs w:val="20"/>
        </w:rPr>
        <w:t>adres</w:t>
      </w:r>
      <w:r w:rsidRPr="00536D8D">
        <w:rPr>
          <w:rFonts w:ascii="Proba Pro" w:hAnsi="Proba Pro" w:cs="Proba Pro"/>
          <w:bCs/>
          <w:sz w:val="20"/>
          <w:szCs w:val="20"/>
        </w:rPr>
        <w:t>á</w:t>
      </w:r>
      <w:r w:rsidRPr="00536D8D">
        <w:rPr>
          <w:rFonts w:ascii="Proba Pro" w:hAnsi="Proba Pro" w:cs="Arial"/>
          <w:bCs/>
          <w:sz w:val="20"/>
          <w:szCs w:val="20"/>
        </w:rPr>
        <w:t>t sa ods</w:t>
      </w:r>
      <w:r w:rsidRPr="00536D8D">
        <w:rPr>
          <w:rFonts w:ascii="Proba Pro" w:hAnsi="Proba Pro" w:cs="Proba Pro"/>
          <w:bCs/>
          <w:sz w:val="20"/>
          <w:szCs w:val="20"/>
        </w:rPr>
        <w:t>ť</w:t>
      </w:r>
      <w:r w:rsidRPr="00536D8D">
        <w:rPr>
          <w:rFonts w:ascii="Proba Pro" w:hAnsi="Proba Pro" w:cs="Arial"/>
          <w:bCs/>
          <w:sz w:val="20"/>
          <w:szCs w:val="20"/>
        </w:rPr>
        <w:t>ahoval</w:t>
      </w:r>
      <w:r w:rsidRPr="00536D8D">
        <w:rPr>
          <w:rFonts w:ascii="Proba Pro" w:hAnsi="Proba Pro" w:cs="Proba Pro"/>
          <w:bCs/>
          <w:sz w:val="20"/>
          <w:szCs w:val="20"/>
        </w:rPr>
        <w:t>“</w:t>
      </w:r>
      <w:r w:rsidRPr="00536D8D">
        <w:rPr>
          <w:rFonts w:ascii="Proba Pro" w:hAnsi="Proba Pro" w:cs="Arial"/>
          <w:bCs/>
          <w:sz w:val="20"/>
          <w:szCs w:val="20"/>
        </w:rPr>
        <w:t xml:space="preserve"> alebo s</w:t>
      </w:r>
      <w:r w:rsidRPr="00536D8D">
        <w:rPr>
          <w:rFonts w:ascii="Calibri" w:hAnsi="Calibri" w:cs="Calibri"/>
          <w:bCs/>
          <w:sz w:val="20"/>
          <w:szCs w:val="20"/>
        </w:rPr>
        <w:t> </w:t>
      </w:r>
      <w:r w:rsidRPr="00536D8D">
        <w:rPr>
          <w:rFonts w:ascii="Proba Pro" w:hAnsi="Proba Pro" w:cs="Arial"/>
          <w:bCs/>
          <w:sz w:val="20"/>
          <w:szCs w:val="20"/>
        </w:rPr>
        <w:t>inou pozn</w:t>
      </w:r>
      <w:r w:rsidRPr="00536D8D">
        <w:rPr>
          <w:rFonts w:ascii="Proba Pro" w:hAnsi="Proba Pro" w:cs="Proba Pro"/>
          <w:bCs/>
          <w:sz w:val="20"/>
          <w:szCs w:val="20"/>
        </w:rPr>
        <w:t>á</w:t>
      </w:r>
      <w:r w:rsidRPr="00536D8D">
        <w:rPr>
          <w:rFonts w:ascii="Proba Pro" w:hAnsi="Proba Pro" w:cs="Arial"/>
          <w:bCs/>
          <w:sz w:val="20"/>
          <w:szCs w:val="20"/>
        </w:rPr>
        <w:t>mkou podobného významu, za deň doručenia sa považuje deň vrátenia zásielky odosielateľovi.</w:t>
      </w:r>
      <w:bookmarkEnd w:id="203"/>
    </w:p>
    <w:p w14:paraId="78AD0213" w14:textId="51AD40E1" w:rsidR="00D94AE9" w:rsidRPr="00536D8D" w:rsidRDefault="00D94AE9" w:rsidP="00A8228E">
      <w:pPr>
        <w:numPr>
          <w:ilvl w:val="2"/>
          <w:numId w:val="41"/>
        </w:numPr>
        <w:spacing w:before="0" w:after="120" w:line="240" w:lineRule="auto"/>
        <w:jc w:val="both"/>
        <w:rPr>
          <w:rFonts w:ascii="Proba Pro" w:hAnsi="Proba Pro"/>
          <w:sz w:val="20"/>
          <w:szCs w:val="20"/>
        </w:rPr>
      </w:pPr>
      <w:r w:rsidRPr="00536D8D">
        <w:rPr>
          <w:rFonts w:ascii="Proba Pro" w:hAnsi="Proba Pro" w:cs="Arial"/>
          <w:bCs/>
          <w:sz w:val="20"/>
          <w:szCs w:val="20"/>
        </w:rPr>
        <w:t xml:space="preserve">Akákoľvek komunikácia podľa bodu </w:t>
      </w:r>
      <w:r w:rsidRPr="00536D8D">
        <w:rPr>
          <w:rFonts w:ascii="Proba Pro" w:hAnsi="Proba Pro" w:cs="Arial"/>
          <w:bCs/>
          <w:sz w:val="20"/>
          <w:szCs w:val="20"/>
        </w:rPr>
        <w:fldChar w:fldCharType="begin"/>
      </w:r>
      <w:r w:rsidRPr="00536D8D">
        <w:rPr>
          <w:rFonts w:ascii="Proba Pro" w:hAnsi="Proba Pro" w:cs="Arial"/>
          <w:bCs/>
          <w:sz w:val="20"/>
          <w:szCs w:val="20"/>
        </w:rPr>
        <w:instrText xml:space="preserve"> REF _Ref485128678 \r \h  \* MERGEFORMAT </w:instrText>
      </w:r>
      <w:r w:rsidRPr="00536D8D">
        <w:rPr>
          <w:rFonts w:ascii="Proba Pro" w:hAnsi="Proba Pro" w:cs="Arial"/>
          <w:bCs/>
          <w:sz w:val="20"/>
          <w:szCs w:val="20"/>
        </w:rPr>
      </w:r>
      <w:r w:rsidRPr="00536D8D">
        <w:rPr>
          <w:rFonts w:ascii="Proba Pro" w:hAnsi="Proba Pro" w:cs="Arial"/>
          <w:bCs/>
          <w:sz w:val="20"/>
          <w:szCs w:val="20"/>
        </w:rPr>
        <w:fldChar w:fldCharType="separate"/>
      </w:r>
      <w:r w:rsidR="00591807">
        <w:rPr>
          <w:rFonts w:ascii="Proba Pro" w:hAnsi="Proba Pro" w:cs="Arial"/>
          <w:bCs/>
          <w:sz w:val="20"/>
          <w:szCs w:val="20"/>
        </w:rPr>
        <w:t>3.10.1</w:t>
      </w:r>
      <w:r w:rsidRPr="00536D8D">
        <w:rPr>
          <w:rFonts w:ascii="Proba Pro" w:hAnsi="Proba Pro" w:cs="Arial"/>
          <w:bCs/>
          <w:sz w:val="20"/>
          <w:szCs w:val="20"/>
        </w:rPr>
        <w:fldChar w:fldCharType="end"/>
      </w:r>
      <w:r w:rsidRPr="00536D8D">
        <w:rPr>
          <w:rFonts w:ascii="Proba Pro" w:hAnsi="Proba Pro" w:cs="Arial"/>
          <w:bCs/>
          <w:sz w:val="20"/>
          <w:szCs w:val="20"/>
        </w:rPr>
        <w:t xml:space="preserve"> vyššie bude adresovaná a</w:t>
      </w:r>
      <w:r w:rsidRPr="00536D8D">
        <w:rPr>
          <w:rFonts w:ascii="Calibri" w:hAnsi="Calibri" w:cs="Calibri"/>
          <w:bCs/>
          <w:sz w:val="20"/>
          <w:szCs w:val="20"/>
        </w:rPr>
        <w:t> </w:t>
      </w:r>
      <w:r w:rsidRPr="00536D8D">
        <w:rPr>
          <w:rFonts w:ascii="Proba Pro" w:hAnsi="Proba Pro" w:cs="Arial"/>
          <w:bCs/>
          <w:sz w:val="20"/>
          <w:szCs w:val="20"/>
        </w:rPr>
        <w:t>doru</w:t>
      </w:r>
      <w:r w:rsidRPr="00536D8D">
        <w:rPr>
          <w:rFonts w:ascii="Proba Pro" w:hAnsi="Proba Pro" w:cs="Proba Pro"/>
          <w:bCs/>
          <w:sz w:val="20"/>
          <w:szCs w:val="20"/>
        </w:rPr>
        <w:t>č</w:t>
      </w:r>
      <w:r w:rsidRPr="00536D8D">
        <w:rPr>
          <w:rFonts w:ascii="Proba Pro" w:hAnsi="Proba Pro" w:cs="Arial"/>
          <w:bCs/>
          <w:sz w:val="20"/>
          <w:szCs w:val="20"/>
        </w:rPr>
        <w:t>ovan</w:t>
      </w:r>
      <w:r w:rsidRPr="00536D8D">
        <w:rPr>
          <w:rFonts w:ascii="Proba Pro" w:hAnsi="Proba Pro" w:cs="Proba Pro"/>
          <w:bCs/>
          <w:sz w:val="20"/>
          <w:szCs w:val="20"/>
        </w:rPr>
        <w:t>á</w:t>
      </w:r>
      <w:r w:rsidRPr="00536D8D">
        <w:rPr>
          <w:rFonts w:ascii="Proba Pro" w:hAnsi="Proba Pro" w:cs="Arial"/>
          <w:bCs/>
          <w:sz w:val="20"/>
          <w:szCs w:val="20"/>
        </w:rPr>
        <w:t xml:space="preserve"> na kontaktn</w:t>
      </w:r>
      <w:r w:rsidRPr="00536D8D">
        <w:rPr>
          <w:rFonts w:ascii="Proba Pro" w:hAnsi="Proba Pro" w:cs="Proba Pro"/>
          <w:bCs/>
          <w:sz w:val="20"/>
          <w:szCs w:val="20"/>
        </w:rPr>
        <w:t>é</w:t>
      </w:r>
      <w:r w:rsidRPr="00536D8D">
        <w:rPr>
          <w:rFonts w:ascii="Proba Pro" w:hAnsi="Proba Pro" w:cs="Arial"/>
          <w:bCs/>
          <w:sz w:val="20"/>
          <w:szCs w:val="20"/>
        </w:rPr>
        <w:t xml:space="preserve"> </w:t>
      </w:r>
      <w:r w:rsidRPr="00536D8D">
        <w:rPr>
          <w:rFonts w:ascii="Proba Pro" w:hAnsi="Proba Pro" w:cs="Proba Pro"/>
          <w:bCs/>
          <w:sz w:val="20"/>
          <w:szCs w:val="20"/>
        </w:rPr>
        <w:t>ú</w:t>
      </w:r>
      <w:r w:rsidRPr="00536D8D">
        <w:rPr>
          <w:rFonts w:ascii="Proba Pro" w:hAnsi="Proba Pro" w:cs="Arial"/>
          <w:bCs/>
          <w:sz w:val="20"/>
          <w:szCs w:val="20"/>
        </w:rPr>
        <w:t>daje str</w:t>
      </w:r>
      <w:r w:rsidRPr="00536D8D">
        <w:rPr>
          <w:rFonts w:ascii="Proba Pro" w:hAnsi="Proba Pro" w:cs="Proba Pro"/>
          <w:bCs/>
          <w:sz w:val="20"/>
          <w:szCs w:val="20"/>
        </w:rPr>
        <w:t>á</w:t>
      </w:r>
      <w:r w:rsidRPr="00536D8D">
        <w:rPr>
          <w:rFonts w:ascii="Proba Pro" w:hAnsi="Proba Pro" w:cs="Arial"/>
          <w:bCs/>
          <w:sz w:val="20"/>
          <w:szCs w:val="20"/>
        </w:rPr>
        <w:t>n uveden</w:t>
      </w:r>
      <w:r w:rsidRPr="00536D8D">
        <w:rPr>
          <w:rFonts w:ascii="Proba Pro" w:hAnsi="Proba Pro" w:cs="Proba Pro"/>
          <w:bCs/>
          <w:sz w:val="20"/>
          <w:szCs w:val="20"/>
        </w:rPr>
        <w:t>é</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Arial"/>
          <w:bCs/>
          <w:sz w:val="20"/>
          <w:szCs w:val="20"/>
        </w:rPr>
        <w:t>z</w:t>
      </w:r>
      <w:r w:rsidRPr="00536D8D">
        <w:rPr>
          <w:rFonts w:ascii="Proba Pro" w:hAnsi="Proba Pro" w:cs="Proba Pro"/>
          <w:bCs/>
          <w:sz w:val="20"/>
          <w:szCs w:val="20"/>
        </w:rPr>
        <w:t>á</w:t>
      </w:r>
      <w:r w:rsidRPr="00536D8D">
        <w:rPr>
          <w:rFonts w:ascii="Proba Pro" w:hAnsi="Proba Pro" w:cs="Arial"/>
          <w:bCs/>
          <w:sz w:val="20"/>
          <w:szCs w:val="20"/>
        </w:rPr>
        <w:t>hlav</w:t>
      </w:r>
      <w:r w:rsidRPr="00536D8D">
        <w:rPr>
          <w:rFonts w:ascii="Proba Pro" w:hAnsi="Proba Pro" w:cs="Proba Pro"/>
          <w:bCs/>
          <w:sz w:val="20"/>
          <w:szCs w:val="20"/>
        </w:rPr>
        <w:t>í</w:t>
      </w:r>
      <w:r w:rsidRPr="00536D8D">
        <w:rPr>
          <w:rFonts w:ascii="Proba Pro" w:hAnsi="Proba Pro" w:cs="Arial"/>
          <w:bCs/>
          <w:sz w:val="20"/>
          <w:szCs w:val="20"/>
        </w:rPr>
        <w:t xml:space="preserve"> tejto Zmluvy, popr</w:t>
      </w:r>
      <w:r w:rsidRPr="00536D8D">
        <w:rPr>
          <w:rFonts w:ascii="Proba Pro" w:hAnsi="Proba Pro" w:cs="Proba Pro"/>
          <w:bCs/>
          <w:sz w:val="20"/>
          <w:szCs w:val="20"/>
        </w:rPr>
        <w:t>í</w:t>
      </w:r>
      <w:r w:rsidRPr="00536D8D">
        <w:rPr>
          <w:rFonts w:ascii="Proba Pro" w:hAnsi="Proba Pro" w:cs="Arial"/>
          <w:bCs/>
          <w:sz w:val="20"/>
          <w:szCs w:val="20"/>
        </w:rPr>
        <w:t>pade na kontaktn</w:t>
      </w:r>
      <w:r w:rsidRPr="00536D8D">
        <w:rPr>
          <w:rFonts w:ascii="Proba Pro" w:hAnsi="Proba Pro" w:cs="Proba Pro"/>
          <w:bCs/>
          <w:sz w:val="20"/>
          <w:szCs w:val="20"/>
        </w:rPr>
        <w:t>é</w:t>
      </w:r>
      <w:r w:rsidRPr="00536D8D">
        <w:rPr>
          <w:rFonts w:ascii="Proba Pro" w:hAnsi="Proba Pro" w:cs="Arial"/>
          <w:bCs/>
          <w:sz w:val="20"/>
          <w:szCs w:val="20"/>
        </w:rPr>
        <w:t xml:space="preserve"> </w:t>
      </w:r>
      <w:r w:rsidRPr="00536D8D">
        <w:rPr>
          <w:rFonts w:ascii="Proba Pro" w:hAnsi="Proba Pro" w:cs="Proba Pro"/>
          <w:bCs/>
          <w:sz w:val="20"/>
          <w:szCs w:val="20"/>
        </w:rPr>
        <w:t>ú</w:t>
      </w:r>
      <w:r w:rsidRPr="00536D8D">
        <w:rPr>
          <w:rFonts w:ascii="Proba Pro" w:hAnsi="Proba Pro" w:cs="Arial"/>
          <w:bCs/>
          <w:sz w:val="20"/>
          <w:szCs w:val="20"/>
        </w:rPr>
        <w:t>daje, ktor</w:t>
      </w:r>
      <w:r w:rsidRPr="00536D8D">
        <w:rPr>
          <w:rFonts w:ascii="Proba Pro" w:hAnsi="Proba Pro" w:cs="Proba Pro"/>
          <w:bCs/>
          <w:sz w:val="20"/>
          <w:szCs w:val="20"/>
        </w:rPr>
        <w:t>é</w:t>
      </w:r>
      <w:r w:rsidRPr="00536D8D">
        <w:rPr>
          <w:rFonts w:ascii="Proba Pro" w:hAnsi="Proba Pro" w:cs="Arial"/>
          <w:bCs/>
          <w:sz w:val="20"/>
          <w:szCs w:val="20"/>
        </w:rPr>
        <w:t xml:space="preserve"> si Zmluvn</w:t>
      </w:r>
      <w:r w:rsidRPr="00536D8D">
        <w:rPr>
          <w:rFonts w:ascii="Proba Pro" w:hAnsi="Proba Pro" w:cs="Proba Pro"/>
          <w:bCs/>
          <w:sz w:val="20"/>
          <w:szCs w:val="20"/>
        </w:rPr>
        <w:t>é</w:t>
      </w:r>
      <w:r w:rsidRPr="00536D8D">
        <w:rPr>
          <w:rFonts w:ascii="Proba Pro" w:hAnsi="Proba Pro" w:cs="Arial"/>
          <w:bCs/>
          <w:sz w:val="20"/>
          <w:szCs w:val="20"/>
        </w:rPr>
        <w:t xml:space="preserve"> strany p</w:t>
      </w:r>
      <w:r w:rsidRPr="00536D8D">
        <w:rPr>
          <w:rFonts w:ascii="Proba Pro" w:hAnsi="Proba Pro" w:cs="Proba Pro"/>
          <w:bCs/>
          <w:sz w:val="20"/>
          <w:szCs w:val="20"/>
        </w:rPr>
        <w:t>í</w:t>
      </w:r>
      <w:r w:rsidRPr="00536D8D">
        <w:rPr>
          <w:rFonts w:ascii="Proba Pro" w:hAnsi="Proba Pro" w:cs="Arial"/>
          <w:bCs/>
          <w:sz w:val="20"/>
          <w:szCs w:val="20"/>
        </w:rPr>
        <w:t>somne ozn</w:t>
      </w:r>
      <w:r w:rsidRPr="00536D8D">
        <w:rPr>
          <w:rFonts w:ascii="Proba Pro" w:hAnsi="Proba Pro" w:cs="Proba Pro"/>
          <w:bCs/>
          <w:sz w:val="20"/>
          <w:szCs w:val="20"/>
        </w:rPr>
        <w:t>á</w:t>
      </w:r>
      <w:r w:rsidRPr="00536D8D">
        <w:rPr>
          <w:rFonts w:ascii="Proba Pro" w:hAnsi="Proba Pro" w:cs="Arial"/>
          <w:bCs/>
          <w:sz w:val="20"/>
          <w:szCs w:val="20"/>
        </w:rPr>
        <w:t>mia.</w:t>
      </w:r>
    </w:p>
    <w:p w14:paraId="40D870F0" w14:textId="77777777" w:rsidR="00D94AE9" w:rsidRPr="00536D8D" w:rsidRDefault="00D94AE9" w:rsidP="00A8228E">
      <w:pPr>
        <w:pStyle w:val="Odsekzoznamu"/>
        <w:numPr>
          <w:ilvl w:val="1"/>
          <w:numId w:val="41"/>
        </w:numPr>
        <w:spacing w:after="120"/>
        <w:contextualSpacing w:val="0"/>
        <w:jc w:val="both"/>
        <w:rPr>
          <w:rFonts w:ascii="Proba Pro" w:hAnsi="Proba Pro" w:cs="Arial"/>
          <w:b/>
          <w:color w:val="000000"/>
        </w:rPr>
      </w:pPr>
      <w:r w:rsidRPr="00536D8D">
        <w:rPr>
          <w:rFonts w:ascii="Proba Pro" w:hAnsi="Proba Pro"/>
          <w:b/>
        </w:rPr>
        <w:t>Spoločné</w:t>
      </w:r>
      <w:r w:rsidRPr="00536D8D">
        <w:rPr>
          <w:rFonts w:ascii="Proba Pro" w:hAnsi="Proba Pro" w:cs="Arial"/>
          <w:b/>
          <w:color w:val="000000"/>
        </w:rPr>
        <w:t xml:space="preserve"> a</w:t>
      </w:r>
      <w:r w:rsidRPr="00536D8D">
        <w:rPr>
          <w:rFonts w:ascii="Calibri" w:hAnsi="Calibri" w:cs="Calibri"/>
          <w:b/>
          <w:color w:val="000000"/>
        </w:rPr>
        <w:t> </w:t>
      </w:r>
      <w:r w:rsidRPr="00536D8D">
        <w:rPr>
          <w:rFonts w:ascii="Proba Pro" w:hAnsi="Proba Pro" w:cs="Arial"/>
          <w:b/>
        </w:rPr>
        <w:t>záverečné</w:t>
      </w:r>
      <w:r w:rsidRPr="00536D8D">
        <w:rPr>
          <w:rFonts w:ascii="Proba Pro" w:hAnsi="Proba Pro" w:cs="Arial"/>
          <w:b/>
          <w:color w:val="000000"/>
        </w:rPr>
        <w:t xml:space="preserve"> ustanovenia</w:t>
      </w:r>
    </w:p>
    <w:p w14:paraId="4A717616"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Práva a</w:t>
      </w:r>
      <w:r w:rsidRPr="00536D8D">
        <w:rPr>
          <w:rFonts w:ascii="Calibri" w:hAnsi="Calibri" w:cs="Calibri"/>
          <w:bCs/>
          <w:sz w:val="20"/>
          <w:szCs w:val="20"/>
        </w:rPr>
        <w:t> </w:t>
      </w:r>
      <w:r w:rsidRPr="00536D8D">
        <w:rPr>
          <w:rFonts w:ascii="Proba Pro" w:hAnsi="Proba Pro" w:cs="Arial"/>
          <w:bCs/>
          <w:sz w:val="20"/>
          <w:szCs w:val="20"/>
        </w:rPr>
        <w:t>povinnosti Zmluvn</w:t>
      </w:r>
      <w:r w:rsidRPr="00536D8D">
        <w:rPr>
          <w:rFonts w:ascii="Proba Pro" w:hAnsi="Proba Pro" w:cs="Proba Pro"/>
          <w:bCs/>
          <w:sz w:val="20"/>
          <w:szCs w:val="20"/>
        </w:rPr>
        <w:t>ý</w:t>
      </w:r>
      <w:r w:rsidRPr="00536D8D">
        <w:rPr>
          <w:rFonts w:ascii="Proba Pro" w:hAnsi="Proba Pro" w:cs="Arial"/>
          <w:bCs/>
          <w:sz w:val="20"/>
          <w:szCs w:val="20"/>
        </w:rPr>
        <w:t>ch str</w:t>
      </w:r>
      <w:r w:rsidRPr="00536D8D">
        <w:rPr>
          <w:rFonts w:ascii="Proba Pro" w:hAnsi="Proba Pro" w:cs="Proba Pro"/>
          <w:bCs/>
          <w:sz w:val="20"/>
          <w:szCs w:val="20"/>
        </w:rPr>
        <w:t>á</w:t>
      </w:r>
      <w:r w:rsidRPr="00536D8D">
        <w:rPr>
          <w:rFonts w:ascii="Proba Pro" w:hAnsi="Proba Pro" w:cs="Arial"/>
          <w:bCs/>
          <w:sz w:val="20"/>
          <w:szCs w:val="20"/>
        </w:rPr>
        <w:t>n neupravené v</w:t>
      </w:r>
      <w:r w:rsidRPr="00536D8D">
        <w:rPr>
          <w:rFonts w:ascii="Calibri" w:hAnsi="Calibri" w:cs="Calibri"/>
          <w:bCs/>
          <w:sz w:val="20"/>
          <w:szCs w:val="20"/>
        </w:rPr>
        <w:t> </w:t>
      </w:r>
      <w:r w:rsidRPr="00536D8D">
        <w:rPr>
          <w:rFonts w:ascii="Proba Pro" w:hAnsi="Proba Pro" w:cs="Arial"/>
          <w:bCs/>
          <w:sz w:val="20"/>
          <w:szCs w:val="20"/>
        </w:rPr>
        <w:t>tejto Zmluve sa riadia 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mi ustanoveniami Obchodn</w:t>
      </w:r>
      <w:r w:rsidRPr="00536D8D">
        <w:rPr>
          <w:rFonts w:ascii="Proba Pro" w:hAnsi="Proba Pro" w:cs="Proba Pro"/>
          <w:bCs/>
          <w:sz w:val="20"/>
          <w:szCs w:val="20"/>
        </w:rPr>
        <w:t>é</w:t>
      </w:r>
      <w:r w:rsidRPr="00536D8D">
        <w:rPr>
          <w:rFonts w:ascii="Proba Pro" w:hAnsi="Proba Pro" w:cs="Arial"/>
          <w:bCs/>
          <w:sz w:val="20"/>
          <w:szCs w:val="20"/>
        </w:rPr>
        <w:t>ho z</w:t>
      </w:r>
      <w:r w:rsidRPr="00536D8D">
        <w:rPr>
          <w:rFonts w:ascii="Proba Pro" w:hAnsi="Proba Pro" w:cs="Proba Pro"/>
          <w:bCs/>
          <w:sz w:val="20"/>
          <w:szCs w:val="20"/>
        </w:rPr>
        <w:t>á</w:t>
      </w:r>
      <w:r w:rsidRPr="00536D8D">
        <w:rPr>
          <w:rFonts w:ascii="Proba Pro" w:hAnsi="Proba Pro" w:cs="Arial"/>
          <w:bCs/>
          <w:sz w:val="20"/>
          <w:szCs w:val="20"/>
        </w:rPr>
        <w:t>konn</w:t>
      </w:r>
      <w:r w:rsidRPr="00536D8D">
        <w:rPr>
          <w:rFonts w:ascii="Proba Pro" w:hAnsi="Proba Pro" w:cs="Proba Pro"/>
          <w:bCs/>
          <w:sz w:val="20"/>
          <w:szCs w:val="20"/>
        </w:rPr>
        <w:t>í</w:t>
      </w:r>
      <w:r w:rsidRPr="00536D8D">
        <w:rPr>
          <w:rFonts w:ascii="Proba Pro" w:hAnsi="Proba Pro" w:cs="Arial"/>
          <w:bCs/>
          <w:sz w:val="20"/>
          <w:szCs w:val="20"/>
        </w:rPr>
        <w:t>ka a</w:t>
      </w:r>
      <w:r w:rsidRPr="00536D8D">
        <w:rPr>
          <w:rFonts w:ascii="Calibri" w:hAnsi="Calibri" w:cs="Calibri"/>
          <w:bCs/>
          <w:sz w:val="20"/>
          <w:szCs w:val="20"/>
        </w:rPr>
        <w:t> </w:t>
      </w:r>
      <w:r w:rsidRPr="00536D8D">
        <w:rPr>
          <w:rFonts w:ascii="Proba Pro" w:hAnsi="Proba Pro" w:cs="Arial"/>
          <w:bCs/>
          <w:sz w:val="20"/>
          <w:szCs w:val="20"/>
        </w:rPr>
        <w:t>ostatn</w:t>
      </w:r>
      <w:r w:rsidRPr="00536D8D">
        <w:rPr>
          <w:rFonts w:ascii="Proba Pro" w:hAnsi="Proba Pro" w:cs="Proba Pro"/>
          <w:bCs/>
          <w:sz w:val="20"/>
          <w:szCs w:val="20"/>
        </w:rPr>
        <w:t>ý</w:t>
      </w:r>
      <w:r w:rsidRPr="00536D8D">
        <w:rPr>
          <w:rFonts w:ascii="Proba Pro" w:hAnsi="Proba Pro" w:cs="Arial"/>
          <w:bCs/>
          <w:sz w:val="20"/>
          <w:szCs w:val="20"/>
        </w:rPr>
        <w:t>ch v</w:t>
      </w:r>
      <w:r w:rsidRPr="00536D8D">
        <w:rPr>
          <w:rFonts w:ascii="Proba Pro" w:hAnsi="Proba Pro" w:cs="Proba Pro"/>
          <w:bCs/>
          <w:sz w:val="20"/>
          <w:szCs w:val="20"/>
        </w:rPr>
        <w:t>š</w:t>
      </w:r>
      <w:r w:rsidRPr="00536D8D">
        <w:rPr>
          <w:rFonts w:ascii="Proba Pro" w:hAnsi="Proba Pro" w:cs="Arial"/>
          <w:bCs/>
          <w:sz w:val="20"/>
          <w:szCs w:val="20"/>
        </w:rPr>
        <w:t>eobecne z</w:t>
      </w:r>
      <w:r w:rsidRPr="00536D8D">
        <w:rPr>
          <w:rFonts w:ascii="Proba Pro" w:hAnsi="Proba Pro" w:cs="Proba Pro"/>
          <w:bCs/>
          <w:sz w:val="20"/>
          <w:szCs w:val="20"/>
        </w:rPr>
        <w:t>á</w:t>
      </w:r>
      <w:r w:rsidRPr="00536D8D">
        <w:rPr>
          <w:rFonts w:ascii="Proba Pro" w:hAnsi="Proba Pro" w:cs="Arial"/>
          <w:bCs/>
          <w:sz w:val="20"/>
          <w:szCs w:val="20"/>
        </w:rPr>
        <w:t>v</w:t>
      </w:r>
      <w:r w:rsidRPr="00536D8D">
        <w:rPr>
          <w:rFonts w:ascii="Proba Pro" w:hAnsi="Proba Pro" w:cs="Proba Pro"/>
          <w:bCs/>
          <w:sz w:val="20"/>
          <w:szCs w:val="20"/>
        </w:rPr>
        <w:t>ä</w:t>
      </w:r>
      <w:r w:rsidRPr="00536D8D">
        <w:rPr>
          <w:rFonts w:ascii="Proba Pro" w:hAnsi="Proba Pro" w:cs="Arial"/>
          <w:bCs/>
          <w:sz w:val="20"/>
          <w:szCs w:val="20"/>
        </w:rPr>
        <w:t>zn</w:t>
      </w:r>
      <w:r w:rsidRPr="00536D8D">
        <w:rPr>
          <w:rFonts w:ascii="Proba Pro" w:hAnsi="Proba Pro" w:cs="Proba Pro"/>
          <w:bCs/>
          <w:sz w:val="20"/>
          <w:szCs w:val="20"/>
        </w:rPr>
        <w:t>ý</w:t>
      </w:r>
      <w:r w:rsidRPr="00536D8D">
        <w:rPr>
          <w:rFonts w:ascii="Proba Pro" w:hAnsi="Proba Pro" w:cs="Arial"/>
          <w:bCs/>
          <w:sz w:val="20"/>
          <w:szCs w:val="20"/>
        </w:rPr>
        <w:t>ch Pr</w:t>
      </w:r>
      <w:r w:rsidRPr="00536D8D">
        <w:rPr>
          <w:rFonts w:ascii="Proba Pro" w:hAnsi="Proba Pro" w:cs="Proba Pro"/>
          <w:bCs/>
          <w:sz w:val="20"/>
          <w:szCs w:val="20"/>
        </w:rPr>
        <w:t>á</w:t>
      </w:r>
      <w:r w:rsidRPr="00536D8D">
        <w:rPr>
          <w:rFonts w:ascii="Proba Pro" w:hAnsi="Proba Pro" w:cs="Arial"/>
          <w:bCs/>
          <w:sz w:val="20"/>
          <w:szCs w:val="20"/>
        </w:rPr>
        <w:t>vnych predpisov platn</w:t>
      </w:r>
      <w:r w:rsidRPr="00536D8D">
        <w:rPr>
          <w:rFonts w:ascii="Proba Pro" w:hAnsi="Proba Pro" w:cs="Proba Pro"/>
          <w:bCs/>
          <w:sz w:val="20"/>
          <w:szCs w:val="20"/>
        </w:rPr>
        <w:t>ý</w:t>
      </w:r>
      <w:r w:rsidRPr="00536D8D">
        <w:rPr>
          <w:rFonts w:ascii="Proba Pro" w:hAnsi="Proba Pro" w:cs="Arial"/>
          <w:bCs/>
          <w:sz w:val="20"/>
          <w:szCs w:val="20"/>
        </w:rPr>
        <w:t xml:space="preserve">ch a </w:t>
      </w:r>
      <w:r w:rsidRPr="00536D8D">
        <w:rPr>
          <w:rFonts w:ascii="Proba Pro" w:hAnsi="Proba Pro" w:cs="Proba Pro"/>
          <w:bCs/>
          <w:sz w:val="20"/>
          <w:szCs w:val="20"/>
        </w:rPr>
        <w:t>úč</w:t>
      </w:r>
      <w:r w:rsidRPr="00536D8D">
        <w:rPr>
          <w:rFonts w:ascii="Proba Pro" w:hAnsi="Proba Pro" w:cs="Arial"/>
          <w:bCs/>
          <w:sz w:val="20"/>
          <w:szCs w:val="20"/>
        </w:rPr>
        <w:t>inn</w:t>
      </w:r>
      <w:r w:rsidRPr="00536D8D">
        <w:rPr>
          <w:rFonts w:ascii="Proba Pro" w:hAnsi="Proba Pro" w:cs="Proba Pro"/>
          <w:bCs/>
          <w:sz w:val="20"/>
          <w:szCs w:val="20"/>
        </w:rPr>
        <w:t>ý</w:t>
      </w:r>
      <w:r w:rsidRPr="00536D8D">
        <w:rPr>
          <w:rFonts w:ascii="Proba Pro" w:hAnsi="Proba Pro" w:cs="Arial"/>
          <w:bCs/>
          <w:sz w:val="20"/>
          <w:szCs w:val="20"/>
        </w:rPr>
        <w:t>ch v</w:t>
      </w:r>
      <w:r w:rsidRPr="00536D8D">
        <w:rPr>
          <w:rFonts w:ascii="Calibri" w:hAnsi="Calibri" w:cs="Calibri"/>
          <w:bCs/>
          <w:sz w:val="20"/>
          <w:szCs w:val="20"/>
        </w:rPr>
        <w:t> </w:t>
      </w:r>
      <w:r w:rsidRPr="00536D8D">
        <w:rPr>
          <w:rFonts w:ascii="Proba Pro" w:hAnsi="Proba Pro" w:cs="Arial"/>
          <w:bCs/>
          <w:sz w:val="20"/>
          <w:szCs w:val="20"/>
        </w:rPr>
        <w:t>Slovenskej republike. Zmluvn</w:t>
      </w:r>
      <w:r w:rsidRPr="00536D8D">
        <w:rPr>
          <w:rFonts w:ascii="Proba Pro" w:hAnsi="Proba Pro" w:cs="Proba Pro"/>
          <w:bCs/>
          <w:sz w:val="20"/>
          <w:szCs w:val="20"/>
        </w:rPr>
        <w:t>é</w:t>
      </w:r>
      <w:r w:rsidRPr="00536D8D">
        <w:rPr>
          <w:rFonts w:ascii="Proba Pro" w:hAnsi="Proba Pro" w:cs="Arial"/>
          <w:bCs/>
          <w:sz w:val="20"/>
          <w:szCs w:val="20"/>
        </w:rPr>
        <w:t xml:space="preserve"> strany sa dohodli, </w:t>
      </w:r>
      <w:r w:rsidRPr="00536D8D">
        <w:rPr>
          <w:rFonts w:ascii="Proba Pro" w:hAnsi="Proba Pro" w:cs="Proba Pro"/>
          <w:bCs/>
          <w:sz w:val="20"/>
          <w:szCs w:val="20"/>
        </w:rPr>
        <w:t>ž</w:t>
      </w:r>
      <w:r w:rsidRPr="00536D8D">
        <w:rPr>
          <w:rFonts w:ascii="Proba Pro" w:hAnsi="Proba Pro" w:cs="Arial"/>
          <w:bCs/>
          <w:sz w:val="20"/>
          <w:szCs w:val="20"/>
        </w:rPr>
        <w:t>e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 xml:space="preserve">pade vzniku sporov Zmluvných strán týkajúcich </w:t>
      </w:r>
      <w:r w:rsidRPr="00536D8D">
        <w:rPr>
          <w:rFonts w:ascii="Calibri" w:hAnsi="Calibri" w:cs="Calibri"/>
          <w:bCs/>
          <w:sz w:val="20"/>
          <w:szCs w:val="20"/>
        </w:rPr>
        <w:t> </w:t>
      </w:r>
      <w:r w:rsidRPr="00536D8D">
        <w:rPr>
          <w:rFonts w:ascii="Proba Pro" w:hAnsi="Proba Pro" w:cs="Arial"/>
          <w:bCs/>
          <w:sz w:val="20"/>
          <w:szCs w:val="20"/>
        </w:rPr>
        <w:t>sa tejto Zmluvy a</w:t>
      </w:r>
      <w:r w:rsidRPr="00536D8D">
        <w:rPr>
          <w:rFonts w:ascii="Calibri" w:hAnsi="Calibri" w:cs="Calibri"/>
          <w:bCs/>
          <w:sz w:val="20"/>
          <w:szCs w:val="20"/>
        </w:rPr>
        <w:t> </w:t>
      </w:r>
      <w:r w:rsidRPr="00536D8D">
        <w:rPr>
          <w:rFonts w:ascii="Proba Pro" w:hAnsi="Proba Pro" w:cs="Arial"/>
          <w:bCs/>
          <w:sz w:val="20"/>
          <w:szCs w:val="20"/>
        </w:rPr>
        <w:t>jej aplik</w:t>
      </w:r>
      <w:r w:rsidRPr="00536D8D">
        <w:rPr>
          <w:rFonts w:ascii="Proba Pro" w:hAnsi="Proba Pro" w:cs="Proba Pro"/>
          <w:bCs/>
          <w:sz w:val="20"/>
          <w:szCs w:val="20"/>
        </w:rPr>
        <w:t>á</w:t>
      </w:r>
      <w:r w:rsidRPr="00536D8D">
        <w:rPr>
          <w:rFonts w:ascii="Proba Pro" w:hAnsi="Proba Pro" w:cs="Arial"/>
          <w:bCs/>
          <w:sz w:val="20"/>
          <w:szCs w:val="20"/>
        </w:rPr>
        <w:t>cie, ak sa ich nepodar</w:t>
      </w:r>
      <w:r w:rsidRPr="00536D8D">
        <w:rPr>
          <w:rFonts w:ascii="Proba Pro" w:hAnsi="Proba Pro" w:cs="Proba Pro"/>
          <w:bCs/>
          <w:sz w:val="20"/>
          <w:szCs w:val="20"/>
        </w:rPr>
        <w:t>í</w:t>
      </w:r>
      <w:r w:rsidRPr="00536D8D">
        <w:rPr>
          <w:rFonts w:ascii="Proba Pro" w:hAnsi="Proba Pro" w:cs="Arial"/>
          <w:bCs/>
          <w:sz w:val="20"/>
          <w:szCs w:val="20"/>
        </w:rPr>
        <w:t xml:space="preserve"> urovna</w:t>
      </w:r>
      <w:r w:rsidRPr="00536D8D">
        <w:rPr>
          <w:rFonts w:ascii="Proba Pro" w:hAnsi="Proba Pro" w:cs="Proba Pro"/>
          <w:bCs/>
          <w:sz w:val="20"/>
          <w:szCs w:val="20"/>
        </w:rPr>
        <w:t>ť</w:t>
      </w:r>
      <w:r w:rsidRPr="00536D8D">
        <w:rPr>
          <w:rFonts w:ascii="Proba Pro" w:hAnsi="Proba Pro" w:cs="Arial"/>
          <w:bCs/>
          <w:sz w:val="20"/>
          <w:szCs w:val="20"/>
        </w:rPr>
        <w:t xml:space="preserve"> in</w:t>
      </w:r>
      <w:r w:rsidRPr="00536D8D">
        <w:rPr>
          <w:rFonts w:ascii="Proba Pro" w:hAnsi="Proba Pro" w:cs="Proba Pro"/>
          <w:bCs/>
          <w:sz w:val="20"/>
          <w:szCs w:val="20"/>
        </w:rPr>
        <w:t>ý</w:t>
      </w:r>
      <w:r w:rsidRPr="00536D8D">
        <w:rPr>
          <w:rFonts w:ascii="Proba Pro" w:hAnsi="Proba Pro" w:cs="Arial"/>
          <w:bCs/>
          <w:sz w:val="20"/>
          <w:szCs w:val="20"/>
        </w:rPr>
        <w:t>m sp</w:t>
      </w:r>
      <w:r w:rsidRPr="00536D8D">
        <w:rPr>
          <w:rFonts w:ascii="Proba Pro" w:hAnsi="Proba Pro" w:cs="Proba Pro"/>
          <w:bCs/>
          <w:sz w:val="20"/>
          <w:szCs w:val="20"/>
        </w:rPr>
        <w:t>ô</w:t>
      </w:r>
      <w:r w:rsidRPr="00536D8D">
        <w:rPr>
          <w:rFonts w:ascii="Proba Pro" w:hAnsi="Proba Pro" w:cs="Arial"/>
          <w:bCs/>
          <w:sz w:val="20"/>
          <w:szCs w:val="20"/>
        </w:rPr>
        <w:t>sobom a</w:t>
      </w:r>
      <w:r w:rsidRPr="00536D8D">
        <w:rPr>
          <w:rFonts w:ascii="Calibri" w:hAnsi="Calibri" w:cs="Calibri"/>
          <w:bCs/>
          <w:sz w:val="20"/>
          <w:szCs w:val="20"/>
        </w:rPr>
        <w:t> </w:t>
      </w:r>
      <w:r w:rsidRPr="00536D8D">
        <w:rPr>
          <w:rFonts w:ascii="Proba Pro" w:hAnsi="Proba Pro" w:cs="Arial"/>
          <w:bCs/>
          <w:sz w:val="20"/>
          <w:szCs w:val="20"/>
        </w:rPr>
        <w:t>jednou zo Zmluvn</w:t>
      </w:r>
      <w:r w:rsidRPr="00536D8D">
        <w:rPr>
          <w:rFonts w:ascii="Proba Pro" w:hAnsi="Proba Pro" w:cs="Proba Pro"/>
          <w:bCs/>
          <w:sz w:val="20"/>
          <w:szCs w:val="20"/>
        </w:rPr>
        <w:t>ý</w:t>
      </w:r>
      <w:r w:rsidRPr="00536D8D">
        <w:rPr>
          <w:rFonts w:ascii="Proba Pro" w:hAnsi="Proba Pro" w:cs="Arial"/>
          <w:bCs/>
          <w:sz w:val="20"/>
          <w:szCs w:val="20"/>
        </w:rPr>
        <w:t>ch str</w:t>
      </w:r>
      <w:r w:rsidRPr="00536D8D">
        <w:rPr>
          <w:rFonts w:ascii="Proba Pro" w:hAnsi="Proba Pro" w:cs="Proba Pro"/>
          <w:bCs/>
          <w:sz w:val="20"/>
          <w:szCs w:val="20"/>
        </w:rPr>
        <w:t>á</w:t>
      </w:r>
      <w:r w:rsidRPr="00536D8D">
        <w:rPr>
          <w:rFonts w:ascii="Proba Pro" w:hAnsi="Proba Pro" w:cs="Arial"/>
          <w:bCs/>
          <w:sz w:val="20"/>
          <w:szCs w:val="20"/>
        </w:rPr>
        <w:t>n je zahrani</w:t>
      </w:r>
      <w:r w:rsidRPr="00536D8D">
        <w:rPr>
          <w:rFonts w:ascii="Proba Pro" w:hAnsi="Proba Pro" w:cs="Proba Pro"/>
          <w:bCs/>
          <w:sz w:val="20"/>
          <w:szCs w:val="20"/>
        </w:rPr>
        <w:t>č</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 xml:space="preserve"> subjekt, je dan</w:t>
      </w:r>
      <w:r w:rsidRPr="00536D8D">
        <w:rPr>
          <w:rFonts w:ascii="Proba Pro" w:hAnsi="Proba Pro" w:cs="Proba Pro"/>
          <w:bCs/>
          <w:sz w:val="20"/>
          <w:szCs w:val="20"/>
        </w:rPr>
        <w:t>á</w:t>
      </w:r>
      <w:r w:rsidRPr="00536D8D">
        <w:rPr>
          <w:rFonts w:ascii="Proba Pro" w:hAnsi="Proba Pro" w:cs="Arial"/>
          <w:bCs/>
          <w:sz w:val="20"/>
          <w:szCs w:val="20"/>
        </w:rPr>
        <w:t xml:space="preserve"> pr</w:t>
      </w:r>
      <w:r w:rsidRPr="00536D8D">
        <w:rPr>
          <w:rFonts w:ascii="Proba Pro" w:hAnsi="Proba Pro" w:cs="Proba Pro"/>
          <w:bCs/>
          <w:sz w:val="20"/>
          <w:szCs w:val="20"/>
        </w:rPr>
        <w:t>á</w:t>
      </w:r>
      <w:r w:rsidRPr="00536D8D">
        <w:rPr>
          <w:rFonts w:ascii="Proba Pro" w:hAnsi="Proba Pro" w:cs="Arial"/>
          <w:bCs/>
          <w:sz w:val="20"/>
          <w:szCs w:val="20"/>
        </w:rPr>
        <w:t>vomoc s</w:t>
      </w:r>
      <w:r w:rsidRPr="00536D8D">
        <w:rPr>
          <w:rFonts w:ascii="Proba Pro" w:hAnsi="Proba Pro" w:cs="Proba Pro"/>
          <w:bCs/>
          <w:sz w:val="20"/>
          <w:szCs w:val="20"/>
        </w:rPr>
        <w:t>ú</w:t>
      </w:r>
      <w:r w:rsidRPr="00536D8D">
        <w:rPr>
          <w:rFonts w:ascii="Proba Pro" w:hAnsi="Proba Pro" w:cs="Arial"/>
          <w:bCs/>
          <w:sz w:val="20"/>
          <w:szCs w:val="20"/>
        </w:rPr>
        <w:t xml:space="preserve">dov Slovenskej republiky. </w:t>
      </w:r>
    </w:p>
    <w:p w14:paraId="7DCC0E18"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Zhotoviteľ nie je oprávnený postúpiť akékoľvek pohľadávky (práva) vyplývajúce z</w:t>
      </w:r>
      <w:r w:rsidRPr="00536D8D">
        <w:rPr>
          <w:rFonts w:ascii="Calibri" w:hAnsi="Calibri" w:cs="Calibri"/>
          <w:bCs/>
          <w:sz w:val="20"/>
          <w:szCs w:val="20"/>
        </w:rPr>
        <w:t> </w:t>
      </w:r>
      <w:r w:rsidRPr="00536D8D">
        <w:rPr>
          <w:rFonts w:ascii="Proba Pro" w:hAnsi="Proba Pro" w:cs="Arial"/>
          <w:bCs/>
          <w:sz w:val="20"/>
          <w:szCs w:val="20"/>
        </w:rPr>
        <w:t>tejto Zmluvy na tretiu osobu alebo sa dohodn</w:t>
      </w:r>
      <w:r w:rsidRPr="00536D8D">
        <w:rPr>
          <w:rFonts w:ascii="Proba Pro" w:hAnsi="Proba Pro" w:cs="Proba Pro"/>
          <w:bCs/>
          <w:sz w:val="20"/>
          <w:szCs w:val="20"/>
        </w:rPr>
        <w:t>úť</w:t>
      </w:r>
      <w:r w:rsidRPr="00536D8D">
        <w:rPr>
          <w:rFonts w:ascii="Proba Pro" w:hAnsi="Proba Pro" w:cs="Arial"/>
          <w:bCs/>
          <w:sz w:val="20"/>
          <w:szCs w:val="20"/>
        </w:rPr>
        <w:t xml:space="preserve"> s tre</w:t>
      </w:r>
      <w:r w:rsidRPr="00536D8D">
        <w:rPr>
          <w:rFonts w:ascii="Proba Pro" w:hAnsi="Proba Pro" w:cs="Proba Pro"/>
          <w:bCs/>
          <w:sz w:val="20"/>
          <w:szCs w:val="20"/>
        </w:rPr>
        <w:t>ť</w:t>
      </w:r>
      <w:r w:rsidRPr="00536D8D">
        <w:rPr>
          <w:rFonts w:ascii="Proba Pro" w:hAnsi="Proba Pro" w:cs="Arial"/>
          <w:bCs/>
          <w:sz w:val="20"/>
          <w:szCs w:val="20"/>
        </w:rPr>
        <w:t>ou osobou na prevzat</w:t>
      </w:r>
      <w:r w:rsidRPr="00536D8D">
        <w:rPr>
          <w:rFonts w:ascii="Proba Pro" w:hAnsi="Proba Pro" w:cs="Proba Pro"/>
          <w:bCs/>
          <w:sz w:val="20"/>
          <w:szCs w:val="20"/>
        </w:rPr>
        <w:t>í</w:t>
      </w:r>
      <w:r w:rsidRPr="00536D8D">
        <w:rPr>
          <w:rFonts w:ascii="Proba Pro" w:hAnsi="Proba Pro" w:cs="Arial"/>
          <w:bCs/>
          <w:sz w:val="20"/>
          <w:szCs w:val="20"/>
        </w:rPr>
        <w:t xml:space="preserve"> jeho z</w:t>
      </w:r>
      <w:r w:rsidRPr="00536D8D">
        <w:rPr>
          <w:rFonts w:ascii="Proba Pro" w:hAnsi="Proba Pro" w:cs="Proba Pro"/>
          <w:bCs/>
          <w:sz w:val="20"/>
          <w:szCs w:val="20"/>
        </w:rPr>
        <w:t>á</w:t>
      </w:r>
      <w:r w:rsidRPr="00536D8D">
        <w:rPr>
          <w:rFonts w:ascii="Proba Pro" w:hAnsi="Proba Pro" w:cs="Arial"/>
          <w:bCs/>
          <w:sz w:val="20"/>
          <w:szCs w:val="20"/>
        </w:rPr>
        <w:t>v</w:t>
      </w:r>
      <w:r w:rsidRPr="00536D8D">
        <w:rPr>
          <w:rFonts w:ascii="Proba Pro" w:hAnsi="Proba Pro" w:cs="Proba Pro"/>
          <w:bCs/>
          <w:sz w:val="20"/>
          <w:szCs w:val="20"/>
        </w:rPr>
        <w:t>ä</w:t>
      </w:r>
      <w:r w:rsidRPr="00536D8D">
        <w:rPr>
          <w:rFonts w:ascii="Proba Pro" w:hAnsi="Proba Pro" w:cs="Arial"/>
          <w:bCs/>
          <w:sz w:val="20"/>
          <w:szCs w:val="20"/>
        </w:rPr>
        <w:t>zkov (povinnost</w:t>
      </w:r>
      <w:r w:rsidRPr="00536D8D">
        <w:rPr>
          <w:rFonts w:ascii="Proba Pro" w:hAnsi="Proba Pro" w:cs="Proba Pro"/>
          <w:bCs/>
          <w:sz w:val="20"/>
          <w:szCs w:val="20"/>
        </w:rPr>
        <w:t>í</w:t>
      </w:r>
      <w:r w:rsidRPr="00536D8D">
        <w:rPr>
          <w:rFonts w:ascii="Proba Pro" w:hAnsi="Proba Pro" w:cs="Arial"/>
          <w:bCs/>
          <w:sz w:val="20"/>
          <w:szCs w:val="20"/>
        </w:rPr>
        <w:t>) vypl</w:t>
      </w:r>
      <w:r w:rsidRPr="00536D8D">
        <w:rPr>
          <w:rFonts w:ascii="Proba Pro" w:hAnsi="Proba Pro" w:cs="Proba Pro"/>
          <w:bCs/>
          <w:sz w:val="20"/>
          <w:szCs w:val="20"/>
        </w:rPr>
        <w:t>ý</w:t>
      </w:r>
      <w:r w:rsidRPr="00536D8D">
        <w:rPr>
          <w:rFonts w:ascii="Proba Pro" w:hAnsi="Proba Pro" w:cs="Arial"/>
          <w:bCs/>
          <w:sz w:val="20"/>
          <w:szCs w:val="20"/>
        </w:rPr>
        <w:t>vaj</w:t>
      </w:r>
      <w:r w:rsidRPr="00536D8D">
        <w:rPr>
          <w:rFonts w:ascii="Proba Pro" w:hAnsi="Proba Pro" w:cs="Proba Pro"/>
          <w:bCs/>
          <w:sz w:val="20"/>
          <w:szCs w:val="20"/>
        </w:rPr>
        <w:t>ú</w:t>
      </w:r>
      <w:r w:rsidRPr="00536D8D">
        <w:rPr>
          <w:rFonts w:ascii="Proba Pro" w:hAnsi="Proba Pro" w:cs="Arial"/>
          <w:bCs/>
          <w:sz w:val="20"/>
          <w:szCs w:val="20"/>
        </w:rPr>
        <w:t>cich z</w:t>
      </w:r>
      <w:r w:rsidRPr="00536D8D">
        <w:rPr>
          <w:rFonts w:ascii="Calibri" w:hAnsi="Calibri" w:cs="Calibri"/>
          <w:bCs/>
          <w:sz w:val="20"/>
          <w:szCs w:val="20"/>
        </w:rPr>
        <w:t> </w:t>
      </w:r>
      <w:r w:rsidRPr="00536D8D">
        <w:rPr>
          <w:rFonts w:ascii="Proba Pro" w:hAnsi="Proba Pro" w:cs="Arial"/>
          <w:bCs/>
          <w:sz w:val="20"/>
          <w:szCs w:val="20"/>
        </w:rPr>
        <w:t>tejto Zmluvy bez predch</w:t>
      </w:r>
      <w:r w:rsidRPr="00536D8D">
        <w:rPr>
          <w:rFonts w:ascii="Proba Pro" w:hAnsi="Proba Pro" w:cs="Proba Pro"/>
          <w:bCs/>
          <w:sz w:val="20"/>
          <w:szCs w:val="20"/>
        </w:rPr>
        <w:t>á</w:t>
      </w:r>
      <w:r w:rsidRPr="00536D8D">
        <w:rPr>
          <w:rFonts w:ascii="Proba Pro" w:hAnsi="Proba Pro" w:cs="Arial"/>
          <w:bCs/>
          <w:sz w:val="20"/>
          <w:szCs w:val="20"/>
        </w:rPr>
        <w:t>dzaj</w:t>
      </w:r>
      <w:r w:rsidRPr="00536D8D">
        <w:rPr>
          <w:rFonts w:ascii="Proba Pro" w:hAnsi="Proba Pro" w:cs="Proba Pro"/>
          <w:bCs/>
          <w:sz w:val="20"/>
          <w:szCs w:val="20"/>
        </w:rPr>
        <w:t>ú</w:t>
      </w:r>
      <w:r w:rsidRPr="00536D8D">
        <w:rPr>
          <w:rFonts w:ascii="Proba Pro" w:hAnsi="Proba Pro" w:cs="Arial"/>
          <w:bCs/>
          <w:sz w:val="20"/>
          <w:szCs w:val="20"/>
        </w:rPr>
        <w:t>ceho p</w:t>
      </w:r>
      <w:r w:rsidRPr="00536D8D">
        <w:rPr>
          <w:rFonts w:ascii="Proba Pro" w:hAnsi="Proba Pro" w:cs="Proba Pro"/>
          <w:bCs/>
          <w:sz w:val="20"/>
          <w:szCs w:val="20"/>
        </w:rPr>
        <w:t>í</w:t>
      </w:r>
      <w:r w:rsidRPr="00536D8D">
        <w:rPr>
          <w:rFonts w:ascii="Proba Pro" w:hAnsi="Proba Pro" w:cs="Arial"/>
          <w:bCs/>
          <w:sz w:val="20"/>
          <w:szCs w:val="20"/>
        </w:rPr>
        <w:t>somn</w:t>
      </w:r>
      <w:r w:rsidRPr="00536D8D">
        <w:rPr>
          <w:rFonts w:ascii="Proba Pro" w:hAnsi="Proba Pro" w:cs="Proba Pro"/>
          <w:bCs/>
          <w:sz w:val="20"/>
          <w:szCs w:val="20"/>
        </w:rPr>
        <w:t>é</w:t>
      </w:r>
      <w:r w:rsidRPr="00536D8D">
        <w:rPr>
          <w:rFonts w:ascii="Proba Pro" w:hAnsi="Proba Pro" w:cs="Arial"/>
          <w:bCs/>
          <w:sz w:val="20"/>
          <w:szCs w:val="20"/>
        </w:rPr>
        <w:t>ho s</w:t>
      </w:r>
      <w:r w:rsidRPr="00536D8D">
        <w:rPr>
          <w:rFonts w:ascii="Proba Pro" w:hAnsi="Proba Pro" w:cs="Proba Pro"/>
          <w:bCs/>
          <w:sz w:val="20"/>
          <w:szCs w:val="20"/>
        </w:rPr>
        <w:t>ú</w:t>
      </w:r>
      <w:r w:rsidRPr="00536D8D">
        <w:rPr>
          <w:rFonts w:ascii="Proba Pro" w:hAnsi="Proba Pro" w:cs="Arial"/>
          <w:bCs/>
          <w:sz w:val="20"/>
          <w:szCs w:val="20"/>
        </w:rPr>
        <w:t>hlasu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a.</w:t>
      </w:r>
    </w:p>
    <w:p w14:paraId="1845A256"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lastRenderedPageBreak/>
        <w:t>Z dôvodu, že predmet plnenia bude čiastočne financovaný z prostriedkov poskytnutých Objednávateľovi na základe Zmluvy o NFP, zaväzuje sa Zhotoviteľ strpieť výkon kontroly/auditu súvisiaceho s</w:t>
      </w:r>
      <w:r w:rsidRPr="00536D8D">
        <w:rPr>
          <w:rFonts w:ascii="Calibri" w:hAnsi="Calibri" w:cs="Calibri"/>
          <w:bCs/>
          <w:sz w:val="20"/>
          <w:szCs w:val="20"/>
        </w:rPr>
        <w:t> </w:t>
      </w:r>
      <w:r w:rsidRPr="00536D8D">
        <w:rPr>
          <w:rFonts w:ascii="Proba Pro" w:hAnsi="Proba Pro" w:cs="Arial"/>
          <w:bCs/>
          <w:sz w:val="20"/>
          <w:szCs w:val="20"/>
        </w:rPr>
        <w:t>dod</w:t>
      </w:r>
      <w:r w:rsidRPr="00536D8D">
        <w:rPr>
          <w:rFonts w:ascii="Proba Pro" w:hAnsi="Proba Pro" w:cs="Proba Pro"/>
          <w:bCs/>
          <w:sz w:val="20"/>
          <w:szCs w:val="20"/>
        </w:rPr>
        <w:t>á</w:t>
      </w:r>
      <w:r w:rsidRPr="00536D8D">
        <w:rPr>
          <w:rFonts w:ascii="Proba Pro" w:hAnsi="Proba Pro" w:cs="Arial"/>
          <w:bCs/>
          <w:sz w:val="20"/>
          <w:szCs w:val="20"/>
        </w:rPr>
        <w:t>van</w:t>
      </w:r>
      <w:r w:rsidRPr="00536D8D">
        <w:rPr>
          <w:rFonts w:ascii="Proba Pro" w:hAnsi="Proba Pro" w:cs="Proba Pro"/>
          <w:bCs/>
          <w:sz w:val="20"/>
          <w:szCs w:val="20"/>
        </w:rPr>
        <w:t>ý</w:t>
      </w:r>
      <w:r w:rsidRPr="00536D8D">
        <w:rPr>
          <w:rFonts w:ascii="Proba Pro" w:hAnsi="Proba Pro" w:cs="Arial"/>
          <w:bCs/>
          <w:sz w:val="20"/>
          <w:szCs w:val="20"/>
        </w:rPr>
        <w:t>m tovarom, slu</w:t>
      </w:r>
      <w:r w:rsidRPr="00536D8D">
        <w:rPr>
          <w:rFonts w:ascii="Proba Pro" w:hAnsi="Proba Pro" w:cs="Proba Pro"/>
          <w:bCs/>
          <w:sz w:val="20"/>
          <w:szCs w:val="20"/>
        </w:rPr>
        <w:t>ž</w:t>
      </w:r>
      <w:r w:rsidRPr="00536D8D">
        <w:rPr>
          <w:rFonts w:ascii="Proba Pro" w:hAnsi="Proba Pro" w:cs="Arial"/>
          <w:bCs/>
          <w:sz w:val="20"/>
          <w:szCs w:val="20"/>
        </w:rPr>
        <w:t>bami, mont</w:t>
      </w:r>
      <w:r w:rsidRPr="00536D8D">
        <w:rPr>
          <w:rFonts w:ascii="Proba Pro" w:hAnsi="Proba Pro" w:cs="Proba Pro"/>
          <w:bCs/>
          <w:sz w:val="20"/>
          <w:szCs w:val="20"/>
        </w:rPr>
        <w:t>áž</w:t>
      </w:r>
      <w:r w:rsidRPr="00536D8D">
        <w:rPr>
          <w:rFonts w:ascii="Proba Pro" w:hAnsi="Proba Pro" w:cs="Arial"/>
          <w:bCs/>
          <w:sz w:val="20"/>
          <w:szCs w:val="20"/>
        </w:rPr>
        <w:t>nymi a</w:t>
      </w:r>
      <w:r w:rsidRPr="00536D8D">
        <w:rPr>
          <w:rFonts w:ascii="Calibri" w:hAnsi="Calibri" w:cs="Calibri"/>
          <w:bCs/>
          <w:sz w:val="20"/>
          <w:szCs w:val="20"/>
        </w:rPr>
        <w:t> </w:t>
      </w:r>
      <w:r w:rsidRPr="00536D8D">
        <w:rPr>
          <w:rFonts w:ascii="Proba Pro" w:hAnsi="Proba Pro" w:cs="Arial"/>
          <w:bCs/>
          <w:sz w:val="20"/>
          <w:szCs w:val="20"/>
        </w:rPr>
        <w:t>stavebn</w:t>
      </w:r>
      <w:r w:rsidRPr="00536D8D">
        <w:rPr>
          <w:rFonts w:ascii="Proba Pro" w:hAnsi="Proba Pro" w:cs="Proba Pro"/>
          <w:bCs/>
          <w:sz w:val="20"/>
          <w:szCs w:val="20"/>
        </w:rPr>
        <w:t>ý</w:t>
      </w:r>
      <w:r w:rsidRPr="00536D8D">
        <w:rPr>
          <w:rFonts w:ascii="Proba Pro" w:hAnsi="Proba Pro" w:cs="Arial"/>
          <w:bCs/>
          <w:sz w:val="20"/>
          <w:szCs w:val="20"/>
        </w:rPr>
        <w:t>mi pr</w:t>
      </w:r>
      <w:r w:rsidRPr="00536D8D">
        <w:rPr>
          <w:rFonts w:ascii="Proba Pro" w:hAnsi="Proba Pro" w:cs="Proba Pro"/>
          <w:bCs/>
          <w:sz w:val="20"/>
          <w:szCs w:val="20"/>
        </w:rPr>
        <w:t>á</w:t>
      </w:r>
      <w:r w:rsidRPr="00536D8D">
        <w:rPr>
          <w:rFonts w:ascii="Proba Pro" w:hAnsi="Proba Pro" w:cs="Arial"/>
          <w:bCs/>
          <w:sz w:val="20"/>
          <w:szCs w:val="20"/>
        </w:rPr>
        <w:t>cami zhotovovan</w:t>
      </w:r>
      <w:r w:rsidRPr="00536D8D">
        <w:rPr>
          <w:rFonts w:ascii="Proba Pro" w:hAnsi="Proba Pro" w:cs="Proba Pro"/>
          <w:bCs/>
          <w:sz w:val="20"/>
          <w:szCs w:val="20"/>
        </w:rPr>
        <w:t>é</w:t>
      </w:r>
      <w:r w:rsidRPr="00536D8D">
        <w:rPr>
          <w:rFonts w:ascii="Proba Pro" w:hAnsi="Proba Pro" w:cs="Arial"/>
          <w:bCs/>
          <w:sz w:val="20"/>
          <w:szCs w:val="20"/>
        </w:rPr>
        <w:t>ho Diela a/alebo v</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vislosti s</w:t>
      </w:r>
      <w:r w:rsidRPr="00536D8D">
        <w:rPr>
          <w:rFonts w:ascii="Calibri" w:hAnsi="Calibri" w:cs="Calibri"/>
          <w:bCs/>
          <w:sz w:val="20"/>
          <w:szCs w:val="20"/>
        </w:rPr>
        <w:t> </w:t>
      </w:r>
      <w:r w:rsidRPr="00536D8D">
        <w:rPr>
          <w:rFonts w:ascii="Proba Pro" w:hAnsi="Proba Pro" w:cs="Arial"/>
          <w:bCs/>
          <w:sz w:val="20"/>
          <w:szCs w:val="20"/>
        </w:rPr>
        <w:t>nim kedykoľvek počas platnosti a</w:t>
      </w:r>
      <w:r w:rsidRPr="00536D8D">
        <w:rPr>
          <w:rFonts w:ascii="Calibri" w:hAnsi="Calibri" w:cs="Calibri"/>
          <w:bCs/>
          <w:sz w:val="20"/>
          <w:szCs w:val="20"/>
        </w:rPr>
        <w:t> </w:t>
      </w:r>
      <w:r w:rsidRPr="00536D8D">
        <w:rPr>
          <w:rFonts w:ascii="Proba Pro" w:hAnsi="Proba Pro" w:cs="Proba Pro"/>
          <w:bCs/>
          <w:sz w:val="20"/>
          <w:szCs w:val="20"/>
        </w:rPr>
        <w:t>úč</w:t>
      </w:r>
      <w:r w:rsidRPr="00536D8D">
        <w:rPr>
          <w:rFonts w:ascii="Proba Pro" w:hAnsi="Proba Pro" w:cs="Arial"/>
          <w:bCs/>
          <w:sz w:val="20"/>
          <w:szCs w:val="20"/>
        </w:rPr>
        <w:t>innosti zmluvy o</w:t>
      </w:r>
      <w:r w:rsidRPr="00536D8D">
        <w:rPr>
          <w:rFonts w:ascii="Calibri" w:hAnsi="Calibri" w:cs="Calibri"/>
          <w:bCs/>
          <w:sz w:val="20"/>
          <w:szCs w:val="20"/>
        </w:rPr>
        <w:t> </w:t>
      </w:r>
      <w:r w:rsidRPr="00536D8D">
        <w:rPr>
          <w:rFonts w:ascii="Proba Pro" w:hAnsi="Proba Pro" w:cs="Arial"/>
          <w:bCs/>
          <w:sz w:val="20"/>
          <w:szCs w:val="20"/>
        </w:rPr>
        <w:t>poskytnut</w:t>
      </w:r>
      <w:r w:rsidRPr="00536D8D">
        <w:rPr>
          <w:rFonts w:ascii="Proba Pro" w:hAnsi="Proba Pro" w:cs="Proba Pro"/>
          <w:bCs/>
          <w:sz w:val="20"/>
          <w:szCs w:val="20"/>
        </w:rPr>
        <w:t>í</w:t>
      </w:r>
      <w:r w:rsidRPr="00536D8D">
        <w:rPr>
          <w:rFonts w:ascii="Proba Pro" w:hAnsi="Proba Pro" w:cs="Arial"/>
          <w:bCs/>
          <w:sz w:val="20"/>
          <w:szCs w:val="20"/>
        </w:rPr>
        <w:t xml:space="preserve"> nen</w:t>
      </w:r>
      <w:r w:rsidRPr="00536D8D">
        <w:rPr>
          <w:rFonts w:ascii="Proba Pro" w:hAnsi="Proba Pro" w:cs="Proba Pro"/>
          <w:bCs/>
          <w:sz w:val="20"/>
          <w:szCs w:val="20"/>
        </w:rPr>
        <w:t>á</w:t>
      </w:r>
      <w:r w:rsidRPr="00536D8D">
        <w:rPr>
          <w:rFonts w:ascii="Proba Pro" w:hAnsi="Proba Pro" w:cs="Arial"/>
          <w:bCs/>
          <w:sz w:val="20"/>
          <w:szCs w:val="20"/>
        </w:rPr>
        <w:t>vratn</w:t>
      </w:r>
      <w:r w:rsidRPr="00536D8D">
        <w:rPr>
          <w:rFonts w:ascii="Proba Pro" w:hAnsi="Proba Pro" w:cs="Proba Pro"/>
          <w:bCs/>
          <w:sz w:val="20"/>
          <w:szCs w:val="20"/>
        </w:rPr>
        <w:t>é</w:t>
      </w:r>
      <w:r w:rsidRPr="00536D8D">
        <w:rPr>
          <w:rFonts w:ascii="Proba Pro" w:hAnsi="Proba Pro" w:cs="Arial"/>
          <w:bCs/>
          <w:sz w:val="20"/>
          <w:szCs w:val="20"/>
        </w:rPr>
        <w:t>ho finan</w:t>
      </w:r>
      <w:r w:rsidRPr="00536D8D">
        <w:rPr>
          <w:rFonts w:ascii="Proba Pro" w:hAnsi="Proba Pro" w:cs="Proba Pro"/>
          <w:bCs/>
          <w:sz w:val="20"/>
          <w:szCs w:val="20"/>
        </w:rPr>
        <w:t>č</w:t>
      </w:r>
      <w:r w:rsidRPr="00536D8D">
        <w:rPr>
          <w:rFonts w:ascii="Proba Pro" w:hAnsi="Proba Pro" w:cs="Arial"/>
          <w:bCs/>
          <w:sz w:val="20"/>
          <w:szCs w:val="20"/>
        </w:rPr>
        <w:t>n</w:t>
      </w:r>
      <w:r w:rsidRPr="00536D8D">
        <w:rPr>
          <w:rFonts w:ascii="Proba Pro" w:hAnsi="Proba Pro" w:cs="Proba Pro"/>
          <w:bCs/>
          <w:sz w:val="20"/>
          <w:szCs w:val="20"/>
        </w:rPr>
        <w:t>é</w:t>
      </w:r>
      <w:r w:rsidRPr="00536D8D">
        <w:rPr>
          <w:rFonts w:ascii="Proba Pro" w:hAnsi="Proba Pro" w:cs="Arial"/>
          <w:bCs/>
          <w:sz w:val="20"/>
          <w:szCs w:val="20"/>
        </w:rPr>
        <w:t>ho pr</w:t>
      </w:r>
      <w:r w:rsidRPr="00536D8D">
        <w:rPr>
          <w:rFonts w:ascii="Proba Pro" w:hAnsi="Proba Pro" w:cs="Proba Pro"/>
          <w:bCs/>
          <w:sz w:val="20"/>
          <w:szCs w:val="20"/>
        </w:rPr>
        <w:t>í</w:t>
      </w:r>
      <w:r w:rsidRPr="00536D8D">
        <w:rPr>
          <w:rFonts w:ascii="Proba Pro" w:hAnsi="Proba Pro" w:cs="Arial"/>
          <w:bCs/>
          <w:sz w:val="20"/>
          <w:szCs w:val="20"/>
        </w:rPr>
        <w:t>spevku, a to opr</w:t>
      </w:r>
      <w:r w:rsidRPr="00536D8D">
        <w:rPr>
          <w:rFonts w:ascii="Proba Pro" w:hAnsi="Proba Pro" w:cs="Proba Pro"/>
          <w:bCs/>
          <w:sz w:val="20"/>
          <w:szCs w:val="20"/>
        </w:rPr>
        <w:t>á</w:t>
      </w:r>
      <w:r w:rsidRPr="00536D8D">
        <w:rPr>
          <w:rFonts w:ascii="Proba Pro" w:hAnsi="Proba Pro" w:cs="Arial"/>
          <w:bCs/>
          <w:sz w:val="20"/>
          <w:szCs w:val="20"/>
        </w:rPr>
        <w:t>vnen</w:t>
      </w:r>
      <w:r w:rsidRPr="00536D8D">
        <w:rPr>
          <w:rFonts w:ascii="Proba Pro" w:hAnsi="Proba Pro" w:cs="Proba Pro"/>
          <w:bCs/>
          <w:sz w:val="20"/>
          <w:szCs w:val="20"/>
        </w:rPr>
        <w:t>ý</w:t>
      </w:r>
      <w:r w:rsidRPr="00536D8D">
        <w:rPr>
          <w:rFonts w:ascii="Proba Pro" w:hAnsi="Proba Pro" w:cs="Arial"/>
          <w:bCs/>
          <w:sz w:val="20"/>
          <w:szCs w:val="20"/>
        </w:rPr>
        <w:t>mi osobami na v</w:t>
      </w:r>
      <w:r w:rsidRPr="00536D8D">
        <w:rPr>
          <w:rFonts w:ascii="Proba Pro" w:hAnsi="Proba Pro" w:cs="Proba Pro"/>
          <w:bCs/>
          <w:sz w:val="20"/>
          <w:szCs w:val="20"/>
        </w:rPr>
        <w:t>ý</w:t>
      </w:r>
      <w:r w:rsidRPr="00536D8D">
        <w:rPr>
          <w:rFonts w:ascii="Proba Pro" w:hAnsi="Proba Pro" w:cs="Arial"/>
          <w:bCs/>
          <w:sz w:val="20"/>
          <w:szCs w:val="20"/>
        </w:rPr>
        <w:t>kon tejto kontroly/auditu a</w:t>
      </w:r>
      <w:r w:rsidRPr="00536D8D">
        <w:rPr>
          <w:rFonts w:ascii="Calibri" w:hAnsi="Calibri" w:cs="Calibri"/>
          <w:bCs/>
          <w:sz w:val="20"/>
          <w:szCs w:val="20"/>
        </w:rPr>
        <w:t> </w:t>
      </w:r>
      <w:r w:rsidRPr="00536D8D">
        <w:rPr>
          <w:rFonts w:ascii="Proba Pro" w:hAnsi="Proba Pro" w:cs="Arial"/>
          <w:bCs/>
          <w:sz w:val="20"/>
          <w:szCs w:val="20"/>
        </w:rPr>
        <w:t>poskytn</w:t>
      </w:r>
      <w:r w:rsidRPr="00536D8D">
        <w:rPr>
          <w:rFonts w:ascii="Proba Pro" w:hAnsi="Proba Pro" w:cs="Proba Pro"/>
          <w:bCs/>
          <w:sz w:val="20"/>
          <w:szCs w:val="20"/>
        </w:rPr>
        <w:t>úť</w:t>
      </w:r>
      <w:r w:rsidRPr="00536D8D">
        <w:rPr>
          <w:rFonts w:ascii="Proba Pro" w:hAnsi="Proba Pro" w:cs="Arial"/>
          <w:bCs/>
          <w:sz w:val="20"/>
          <w:szCs w:val="20"/>
        </w:rPr>
        <w:t xml:space="preserve"> im v</w:t>
      </w:r>
      <w:r w:rsidRPr="00536D8D">
        <w:rPr>
          <w:rFonts w:ascii="Proba Pro" w:hAnsi="Proba Pro" w:cs="Proba Pro"/>
          <w:bCs/>
          <w:sz w:val="20"/>
          <w:szCs w:val="20"/>
        </w:rPr>
        <w:t>š</w:t>
      </w:r>
      <w:r w:rsidRPr="00536D8D">
        <w:rPr>
          <w:rFonts w:ascii="Proba Pro" w:hAnsi="Proba Pro" w:cs="Arial"/>
          <w:bCs/>
          <w:sz w:val="20"/>
          <w:szCs w:val="20"/>
        </w:rPr>
        <w:t>etku s</w:t>
      </w:r>
      <w:r w:rsidRPr="00536D8D">
        <w:rPr>
          <w:rFonts w:ascii="Proba Pro" w:hAnsi="Proba Pro" w:cs="Proba Pro"/>
          <w:bCs/>
          <w:sz w:val="20"/>
          <w:szCs w:val="20"/>
        </w:rPr>
        <w:t>úč</w:t>
      </w:r>
      <w:r w:rsidRPr="00536D8D">
        <w:rPr>
          <w:rFonts w:ascii="Proba Pro" w:hAnsi="Proba Pro" w:cs="Arial"/>
          <w:bCs/>
          <w:sz w:val="20"/>
          <w:szCs w:val="20"/>
        </w:rPr>
        <w:t>innos</w:t>
      </w:r>
      <w:r w:rsidRPr="00536D8D">
        <w:rPr>
          <w:rFonts w:ascii="Proba Pro" w:hAnsi="Proba Pro" w:cs="Proba Pro"/>
          <w:bCs/>
          <w:sz w:val="20"/>
          <w:szCs w:val="20"/>
        </w:rPr>
        <w:t>ť</w:t>
      </w:r>
      <w:r w:rsidRPr="00536D8D">
        <w:rPr>
          <w:rFonts w:ascii="Proba Pro" w:hAnsi="Proba Pro" w:cs="Arial"/>
          <w:bCs/>
          <w:sz w:val="20"/>
          <w:szCs w:val="20"/>
        </w:rPr>
        <w:t>. Opr</w:t>
      </w:r>
      <w:r w:rsidRPr="00536D8D">
        <w:rPr>
          <w:rFonts w:ascii="Proba Pro" w:hAnsi="Proba Pro" w:cs="Proba Pro"/>
          <w:bCs/>
          <w:sz w:val="20"/>
          <w:szCs w:val="20"/>
        </w:rPr>
        <w:t>á</w:t>
      </w:r>
      <w:r w:rsidRPr="00536D8D">
        <w:rPr>
          <w:rFonts w:ascii="Proba Pro" w:hAnsi="Proba Pro" w:cs="Arial"/>
          <w:bCs/>
          <w:sz w:val="20"/>
          <w:szCs w:val="20"/>
        </w:rPr>
        <w:t>vnen</w:t>
      </w:r>
      <w:r w:rsidRPr="00536D8D">
        <w:rPr>
          <w:rFonts w:ascii="Proba Pro" w:hAnsi="Proba Pro" w:cs="Proba Pro"/>
          <w:bCs/>
          <w:sz w:val="20"/>
          <w:szCs w:val="20"/>
        </w:rPr>
        <w:t>é</w:t>
      </w:r>
      <w:r w:rsidRPr="00536D8D">
        <w:rPr>
          <w:rFonts w:ascii="Proba Pro" w:hAnsi="Proba Pro" w:cs="Arial"/>
          <w:bCs/>
          <w:sz w:val="20"/>
          <w:szCs w:val="20"/>
        </w:rPr>
        <w:t xml:space="preserve"> osoby na v</w:t>
      </w:r>
      <w:r w:rsidRPr="00536D8D">
        <w:rPr>
          <w:rFonts w:ascii="Proba Pro" w:hAnsi="Proba Pro" w:cs="Proba Pro"/>
          <w:bCs/>
          <w:sz w:val="20"/>
          <w:szCs w:val="20"/>
        </w:rPr>
        <w:t>ý</w:t>
      </w:r>
      <w:r w:rsidRPr="00536D8D">
        <w:rPr>
          <w:rFonts w:ascii="Proba Pro" w:hAnsi="Proba Pro" w:cs="Arial"/>
          <w:bCs/>
          <w:sz w:val="20"/>
          <w:szCs w:val="20"/>
        </w:rPr>
        <w:t>kon kontroly/auditu s</w:t>
      </w:r>
      <w:r w:rsidRPr="00536D8D">
        <w:rPr>
          <w:rFonts w:ascii="Proba Pro" w:hAnsi="Proba Pro" w:cs="Proba Pro"/>
          <w:bCs/>
          <w:sz w:val="20"/>
          <w:szCs w:val="20"/>
        </w:rPr>
        <w:t>ú</w:t>
      </w:r>
      <w:r w:rsidRPr="00536D8D">
        <w:rPr>
          <w:rFonts w:ascii="Proba Pro" w:hAnsi="Proba Pro" w:cs="Arial"/>
          <w:bCs/>
          <w:sz w:val="20"/>
          <w:szCs w:val="20"/>
        </w:rPr>
        <w:t xml:space="preserve"> najm</w:t>
      </w:r>
      <w:r w:rsidRPr="00536D8D">
        <w:rPr>
          <w:rFonts w:ascii="Proba Pro" w:hAnsi="Proba Pro" w:cs="Proba Pro"/>
          <w:bCs/>
          <w:sz w:val="20"/>
          <w:szCs w:val="20"/>
        </w:rPr>
        <w:t>ä</w:t>
      </w:r>
      <w:r w:rsidRPr="00536D8D">
        <w:rPr>
          <w:rFonts w:ascii="Proba Pro" w:hAnsi="Proba Pro" w:cs="Arial"/>
          <w:bCs/>
          <w:sz w:val="20"/>
          <w:szCs w:val="20"/>
        </w:rPr>
        <w:t>:</w:t>
      </w:r>
    </w:p>
    <w:p w14:paraId="42717B35"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Poskytovateľ NFP a ním poverené osoby,</w:t>
      </w:r>
    </w:p>
    <w:p w14:paraId="1690826A"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Útvar vnútorného auditu Riadiaceho orgánu alebo Sprostredkovateľského orgánu a</w:t>
      </w:r>
      <w:r w:rsidRPr="00536D8D">
        <w:rPr>
          <w:rFonts w:ascii="Calibri" w:hAnsi="Calibri" w:cs="Calibri"/>
          <w:bCs/>
          <w:sz w:val="20"/>
          <w:szCs w:val="20"/>
        </w:rPr>
        <w:t> </w:t>
      </w:r>
      <w:r w:rsidRPr="00536D8D">
        <w:rPr>
          <w:rFonts w:ascii="Proba Pro" w:hAnsi="Proba Pro" w:cs="Arial"/>
          <w:bCs/>
          <w:sz w:val="20"/>
          <w:szCs w:val="20"/>
        </w:rPr>
        <w:t>nimi poveren</w:t>
      </w:r>
      <w:r w:rsidRPr="00536D8D">
        <w:rPr>
          <w:rFonts w:ascii="Proba Pro" w:hAnsi="Proba Pro" w:cs="Proba Pro"/>
          <w:bCs/>
          <w:sz w:val="20"/>
          <w:szCs w:val="20"/>
        </w:rPr>
        <w:t>é</w:t>
      </w:r>
      <w:r w:rsidRPr="00536D8D">
        <w:rPr>
          <w:rFonts w:ascii="Proba Pro" w:hAnsi="Proba Pro" w:cs="Arial"/>
          <w:bCs/>
          <w:sz w:val="20"/>
          <w:szCs w:val="20"/>
        </w:rPr>
        <w:t xml:space="preserve"> osoby,</w:t>
      </w:r>
    </w:p>
    <w:p w14:paraId="40E7CE09"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 xml:space="preserve">Najvyšší kontrolný úrad SR, </w:t>
      </w:r>
      <w:r>
        <w:rPr>
          <w:rFonts w:ascii="Proba Pro" w:hAnsi="Proba Pro" w:cs="Arial"/>
          <w:bCs/>
          <w:sz w:val="20"/>
          <w:szCs w:val="20"/>
        </w:rPr>
        <w:t>Úrad vládneho auditu</w:t>
      </w:r>
      <w:r w:rsidRPr="00536D8D">
        <w:rPr>
          <w:rFonts w:ascii="Proba Pro" w:hAnsi="Proba Pro" w:cs="Arial"/>
          <w:bCs/>
          <w:sz w:val="20"/>
          <w:szCs w:val="20"/>
        </w:rPr>
        <w:t>, Certifikačný orgán a nimi poverené osoby,</w:t>
      </w:r>
    </w:p>
    <w:p w14:paraId="17D80B95"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orgán auditu, jeho spolupracujúce orgány a nimi poverené osoby,</w:t>
      </w:r>
    </w:p>
    <w:p w14:paraId="56412493"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splnomocnení zástupcovia Európskej Komisie a Európskeho dvora audítorov,</w:t>
      </w:r>
    </w:p>
    <w:p w14:paraId="1C250641"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Orgán zabezpečujúci ochranu finančných záujmov EÚ,</w:t>
      </w:r>
    </w:p>
    <w:p w14:paraId="536D9FD6"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osoby prizvané orgánmi podľa písm. a) - f) tohto bodu v súlade s príslušnými Právnymi predpismi. Orgán zabezpečujúci ochranu finančných záujmov EÚ,</w:t>
      </w:r>
    </w:p>
    <w:p w14:paraId="2F99C5BC"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bCs/>
          <w:iCs/>
          <w:sz w:val="20"/>
          <w:szCs w:val="20"/>
        </w:rPr>
        <w:t>Zmluva je vyhotovená v</w:t>
      </w:r>
      <w:r w:rsidRPr="00536D8D">
        <w:rPr>
          <w:rFonts w:ascii="Calibri" w:hAnsi="Calibri" w:cs="Calibri"/>
          <w:bCs/>
          <w:iCs/>
          <w:sz w:val="20"/>
          <w:szCs w:val="20"/>
        </w:rPr>
        <w:t> </w:t>
      </w:r>
      <w:r w:rsidRPr="00536D8D">
        <w:rPr>
          <w:rFonts w:ascii="Proba Pro" w:hAnsi="Proba Pro" w:cs="Proba Pro"/>
          <w:bCs/>
          <w:iCs/>
          <w:sz w:val="20"/>
          <w:szCs w:val="20"/>
        </w:rPr>
        <w:t>š</w:t>
      </w:r>
      <w:r w:rsidRPr="00536D8D">
        <w:rPr>
          <w:rFonts w:ascii="Proba Pro" w:hAnsi="Proba Pro"/>
          <w:bCs/>
          <w:iCs/>
          <w:sz w:val="20"/>
          <w:szCs w:val="20"/>
        </w:rPr>
        <w:t>tyroch (4) rovnopisoch, pri</w:t>
      </w:r>
      <w:r w:rsidRPr="00536D8D">
        <w:rPr>
          <w:rFonts w:ascii="Proba Pro" w:hAnsi="Proba Pro" w:cs="Proba Pro"/>
          <w:bCs/>
          <w:iCs/>
          <w:sz w:val="20"/>
          <w:szCs w:val="20"/>
        </w:rPr>
        <w:t>č</w:t>
      </w:r>
      <w:r w:rsidRPr="00536D8D">
        <w:rPr>
          <w:rFonts w:ascii="Proba Pro" w:hAnsi="Proba Pro"/>
          <w:bCs/>
          <w:iCs/>
          <w:sz w:val="20"/>
          <w:szCs w:val="20"/>
        </w:rPr>
        <w:t>om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obdr</w:t>
      </w:r>
      <w:r w:rsidRPr="00536D8D">
        <w:rPr>
          <w:rFonts w:ascii="Proba Pro" w:hAnsi="Proba Pro" w:cs="Proba Pro"/>
          <w:bCs/>
          <w:iCs/>
          <w:sz w:val="20"/>
          <w:szCs w:val="20"/>
        </w:rPr>
        <w:t>ží</w:t>
      </w:r>
      <w:r w:rsidRPr="00536D8D">
        <w:rPr>
          <w:rFonts w:ascii="Proba Pro" w:hAnsi="Proba Pro"/>
          <w:bCs/>
          <w:iCs/>
          <w:sz w:val="20"/>
          <w:szCs w:val="20"/>
        </w:rPr>
        <w:t xml:space="preserve"> dva (2) rovnopisy a Zhotovite</w:t>
      </w:r>
      <w:r w:rsidRPr="00536D8D">
        <w:rPr>
          <w:rFonts w:ascii="Proba Pro" w:hAnsi="Proba Pro" w:cs="Proba Pro"/>
          <w:bCs/>
          <w:iCs/>
          <w:sz w:val="20"/>
          <w:szCs w:val="20"/>
        </w:rPr>
        <w:t>ľ</w:t>
      </w:r>
      <w:r w:rsidRPr="00536D8D">
        <w:rPr>
          <w:rFonts w:ascii="Proba Pro" w:hAnsi="Proba Pro"/>
          <w:bCs/>
          <w:iCs/>
          <w:sz w:val="20"/>
          <w:szCs w:val="20"/>
        </w:rPr>
        <w:t xml:space="preserve"> </w:t>
      </w:r>
      <w:r w:rsidRPr="00536D8D">
        <w:rPr>
          <w:rFonts w:ascii="Proba Pro" w:hAnsi="Proba Pro" w:cs="Arial"/>
          <w:bCs/>
          <w:sz w:val="20"/>
          <w:szCs w:val="20"/>
        </w:rPr>
        <w:t>obdrží dva (2) rovnopisy.</w:t>
      </w:r>
    </w:p>
    <w:p w14:paraId="394393D7"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Zmluvné strany berú na vedomie, že zmena Zmluvy je možná len v</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 xml:space="preserve">lade s </w:t>
      </w:r>
      <w:r w:rsidRPr="00536D8D">
        <w:rPr>
          <w:rFonts w:ascii="Proba Pro" w:hAnsi="Proba Pro" w:cs="Proba Pro"/>
          <w:bCs/>
          <w:sz w:val="20"/>
          <w:szCs w:val="20"/>
        </w:rPr>
        <w:t>§</w:t>
      </w:r>
      <w:r w:rsidRPr="00536D8D">
        <w:rPr>
          <w:rFonts w:ascii="Proba Pro" w:hAnsi="Proba Pro" w:cs="Arial"/>
          <w:bCs/>
          <w:sz w:val="20"/>
          <w:szCs w:val="20"/>
        </w:rPr>
        <w:t xml:space="preserve"> 18 Zákona o</w:t>
      </w:r>
      <w:r w:rsidRPr="00536D8D">
        <w:rPr>
          <w:rFonts w:ascii="Calibri" w:hAnsi="Calibri" w:cs="Calibri"/>
          <w:bCs/>
          <w:sz w:val="20"/>
          <w:szCs w:val="20"/>
        </w:rPr>
        <w:t> </w:t>
      </w:r>
      <w:r w:rsidRPr="00536D8D">
        <w:rPr>
          <w:rFonts w:ascii="Proba Pro" w:hAnsi="Proba Pro" w:cs="Arial"/>
          <w:bCs/>
          <w:sz w:val="20"/>
          <w:szCs w:val="20"/>
        </w:rPr>
        <w:t>verejnom obstar</w:t>
      </w:r>
      <w:r w:rsidRPr="00536D8D">
        <w:rPr>
          <w:rFonts w:ascii="Proba Pro" w:hAnsi="Proba Pro" w:cs="Proba Pro"/>
          <w:bCs/>
          <w:sz w:val="20"/>
          <w:szCs w:val="20"/>
        </w:rPr>
        <w:t>á</w:t>
      </w:r>
      <w:r w:rsidRPr="00536D8D">
        <w:rPr>
          <w:rFonts w:ascii="Proba Pro" w:hAnsi="Proba Pro" w:cs="Arial"/>
          <w:bCs/>
          <w:sz w:val="20"/>
          <w:szCs w:val="20"/>
        </w:rPr>
        <w:t>van</w:t>
      </w:r>
      <w:r w:rsidRPr="00536D8D">
        <w:rPr>
          <w:rFonts w:ascii="Proba Pro" w:hAnsi="Proba Pro" w:cs="Proba Pro"/>
          <w:bCs/>
          <w:sz w:val="20"/>
          <w:szCs w:val="20"/>
        </w:rPr>
        <w:t>í</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 xml:space="preserve">to za predpokladu, </w:t>
      </w:r>
      <w:r w:rsidRPr="00536D8D">
        <w:rPr>
          <w:rFonts w:ascii="Proba Pro" w:hAnsi="Proba Pro" w:cs="Proba Pro"/>
          <w:bCs/>
          <w:sz w:val="20"/>
          <w:szCs w:val="20"/>
        </w:rPr>
        <w:t>ž</w:t>
      </w:r>
      <w:r w:rsidRPr="00536D8D">
        <w:rPr>
          <w:rFonts w:ascii="Proba Pro" w:hAnsi="Proba Pro" w:cs="Arial"/>
          <w:bCs/>
          <w:sz w:val="20"/>
          <w:szCs w:val="20"/>
        </w:rPr>
        <w:t>e sa nezmenia z</w:t>
      </w:r>
      <w:r w:rsidRPr="00536D8D">
        <w:rPr>
          <w:rFonts w:ascii="Proba Pro" w:hAnsi="Proba Pro" w:cs="Proba Pro"/>
          <w:bCs/>
          <w:sz w:val="20"/>
          <w:szCs w:val="20"/>
        </w:rPr>
        <w:t>á</w:t>
      </w:r>
      <w:r w:rsidRPr="00536D8D">
        <w:rPr>
          <w:rFonts w:ascii="Proba Pro" w:hAnsi="Proba Pro" w:cs="Arial"/>
          <w:bCs/>
          <w:sz w:val="20"/>
          <w:szCs w:val="20"/>
        </w:rPr>
        <w:t>v</w:t>
      </w:r>
      <w:r w:rsidRPr="00536D8D">
        <w:rPr>
          <w:rFonts w:ascii="Proba Pro" w:hAnsi="Proba Pro" w:cs="Proba Pro"/>
          <w:bCs/>
          <w:sz w:val="20"/>
          <w:szCs w:val="20"/>
        </w:rPr>
        <w:t>ä</w:t>
      </w:r>
      <w:r w:rsidRPr="00536D8D">
        <w:rPr>
          <w:rFonts w:ascii="Proba Pro" w:hAnsi="Proba Pro" w:cs="Arial"/>
          <w:bCs/>
          <w:sz w:val="20"/>
          <w:szCs w:val="20"/>
        </w:rPr>
        <w:t>zky Zhotovite</w:t>
      </w:r>
      <w:r w:rsidRPr="00536D8D">
        <w:rPr>
          <w:rFonts w:ascii="Proba Pro" w:hAnsi="Proba Pro" w:cs="Proba Pro"/>
          <w:bCs/>
          <w:sz w:val="20"/>
          <w:szCs w:val="20"/>
        </w:rPr>
        <w:t>ľ</w:t>
      </w:r>
      <w:r w:rsidRPr="00536D8D">
        <w:rPr>
          <w:rFonts w:ascii="Proba Pro" w:hAnsi="Proba Pro" w:cs="Arial"/>
          <w:bCs/>
          <w:sz w:val="20"/>
          <w:szCs w:val="20"/>
        </w:rPr>
        <w:t>a, ku ktor</w:t>
      </w:r>
      <w:r w:rsidRPr="00536D8D">
        <w:rPr>
          <w:rFonts w:ascii="Proba Pro" w:hAnsi="Proba Pro" w:cs="Proba Pro"/>
          <w:bCs/>
          <w:sz w:val="20"/>
          <w:szCs w:val="20"/>
        </w:rPr>
        <w:t>ý</w:t>
      </w:r>
      <w:r w:rsidRPr="00536D8D">
        <w:rPr>
          <w:rFonts w:ascii="Proba Pro" w:hAnsi="Proba Pro" w:cs="Arial"/>
          <w:bCs/>
          <w:sz w:val="20"/>
          <w:szCs w:val="20"/>
        </w:rPr>
        <w:t>m sa zaviazal v</w:t>
      </w:r>
      <w:r w:rsidRPr="00536D8D">
        <w:rPr>
          <w:rFonts w:ascii="Calibri" w:hAnsi="Calibri" w:cs="Calibri"/>
          <w:bCs/>
          <w:sz w:val="20"/>
          <w:szCs w:val="20"/>
        </w:rPr>
        <w:t> </w:t>
      </w:r>
      <w:r w:rsidRPr="00536D8D">
        <w:rPr>
          <w:rFonts w:ascii="Proba Pro" w:hAnsi="Proba Pro" w:cs="Arial"/>
          <w:bCs/>
          <w:sz w:val="20"/>
          <w:szCs w:val="20"/>
        </w:rPr>
        <w:t>Ponuke. Pr</w:t>
      </w:r>
      <w:r w:rsidRPr="00536D8D">
        <w:rPr>
          <w:rFonts w:ascii="Proba Pro" w:hAnsi="Proba Pro" w:cs="Proba Pro"/>
          <w:bCs/>
          <w:sz w:val="20"/>
          <w:szCs w:val="20"/>
        </w:rPr>
        <w:t>í</w:t>
      </w:r>
      <w:r w:rsidRPr="00536D8D">
        <w:rPr>
          <w:rFonts w:ascii="Proba Pro" w:hAnsi="Proba Pro" w:cs="Arial"/>
          <w:bCs/>
          <w:sz w:val="20"/>
          <w:szCs w:val="20"/>
        </w:rPr>
        <w:t>padn</w:t>
      </w:r>
      <w:r w:rsidRPr="00536D8D">
        <w:rPr>
          <w:rFonts w:ascii="Proba Pro" w:hAnsi="Proba Pro" w:cs="Proba Pro"/>
          <w:bCs/>
          <w:sz w:val="20"/>
          <w:szCs w:val="20"/>
        </w:rPr>
        <w:t>á</w:t>
      </w:r>
      <w:r w:rsidRPr="00536D8D">
        <w:rPr>
          <w:rFonts w:ascii="Proba Pro" w:hAnsi="Proba Pro" w:cs="Arial"/>
          <w:bCs/>
          <w:sz w:val="20"/>
          <w:szCs w:val="20"/>
        </w:rPr>
        <w:t xml:space="preserve"> zmena tejto Zmluvy je mo</w:t>
      </w:r>
      <w:r w:rsidRPr="00536D8D">
        <w:rPr>
          <w:rFonts w:ascii="Proba Pro" w:hAnsi="Proba Pro" w:cs="Proba Pro"/>
          <w:bCs/>
          <w:sz w:val="20"/>
          <w:szCs w:val="20"/>
        </w:rPr>
        <w:t>ž</w:t>
      </w:r>
      <w:r w:rsidRPr="00536D8D">
        <w:rPr>
          <w:rFonts w:ascii="Proba Pro" w:hAnsi="Proba Pro" w:cs="Arial"/>
          <w:bCs/>
          <w:sz w:val="20"/>
          <w:szCs w:val="20"/>
        </w:rPr>
        <w:t>n</w:t>
      </w:r>
      <w:r w:rsidRPr="00536D8D">
        <w:rPr>
          <w:rFonts w:ascii="Proba Pro" w:hAnsi="Proba Pro" w:cs="Proba Pro"/>
          <w:bCs/>
          <w:sz w:val="20"/>
          <w:szCs w:val="20"/>
        </w:rPr>
        <w:t>á</w:t>
      </w:r>
      <w:r w:rsidRPr="00536D8D">
        <w:rPr>
          <w:rFonts w:ascii="Proba Pro" w:hAnsi="Proba Pro" w:cs="Arial"/>
          <w:bCs/>
          <w:sz w:val="20"/>
          <w:szCs w:val="20"/>
        </w:rPr>
        <w:t xml:space="preserve"> len p</w:t>
      </w:r>
      <w:r w:rsidRPr="00536D8D">
        <w:rPr>
          <w:rFonts w:ascii="Proba Pro" w:hAnsi="Proba Pro" w:cs="Proba Pro"/>
          <w:bCs/>
          <w:sz w:val="20"/>
          <w:szCs w:val="20"/>
        </w:rPr>
        <w:t>í</w:t>
      </w:r>
      <w:r w:rsidRPr="00536D8D">
        <w:rPr>
          <w:rFonts w:ascii="Proba Pro" w:hAnsi="Proba Pro" w:cs="Arial"/>
          <w:bCs/>
          <w:sz w:val="20"/>
          <w:szCs w:val="20"/>
        </w:rPr>
        <w:t>somnou dohodou Zmluvn</w:t>
      </w:r>
      <w:r w:rsidRPr="00536D8D">
        <w:rPr>
          <w:rFonts w:ascii="Proba Pro" w:hAnsi="Proba Pro" w:cs="Proba Pro"/>
          <w:bCs/>
          <w:sz w:val="20"/>
          <w:szCs w:val="20"/>
        </w:rPr>
        <w:t>ý</w:t>
      </w:r>
      <w:r w:rsidRPr="00536D8D">
        <w:rPr>
          <w:rFonts w:ascii="Proba Pro" w:hAnsi="Proba Pro" w:cs="Arial"/>
          <w:bCs/>
          <w:sz w:val="20"/>
          <w:szCs w:val="20"/>
        </w:rPr>
        <w:t>ch str</w:t>
      </w:r>
      <w:r w:rsidRPr="00536D8D">
        <w:rPr>
          <w:rFonts w:ascii="Proba Pro" w:hAnsi="Proba Pro" w:cs="Proba Pro"/>
          <w:bCs/>
          <w:sz w:val="20"/>
          <w:szCs w:val="20"/>
        </w:rPr>
        <w:t>á</w:t>
      </w:r>
      <w:r w:rsidRPr="00536D8D">
        <w:rPr>
          <w:rFonts w:ascii="Proba Pro" w:hAnsi="Proba Pro" w:cs="Arial"/>
          <w:bCs/>
          <w:sz w:val="20"/>
          <w:szCs w:val="20"/>
        </w:rPr>
        <w:t>n, a</w:t>
      </w:r>
      <w:r w:rsidRPr="00536D8D">
        <w:rPr>
          <w:rFonts w:ascii="Calibri" w:hAnsi="Calibri" w:cs="Calibri"/>
          <w:bCs/>
          <w:sz w:val="20"/>
          <w:szCs w:val="20"/>
        </w:rPr>
        <w:t> </w:t>
      </w:r>
      <w:r w:rsidRPr="00536D8D">
        <w:rPr>
          <w:rFonts w:ascii="Proba Pro" w:hAnsi="Proba Pro" w:cs="Arial"/>
          <w:bCs/>
          <w:sz w:val="20"/>
          <w:szCs w:val="20"/>
        </w:rPr>
        <w:t>to</w:t>
      </w:r>
      <w:r w:rsidRPr="00536D8D">
        <w:rPr>
          <w:rFonts w:ascii="Calibri" w:hAnsi="Calibri" w:cs="Calibri"/>
          <w:bCs/>
          <w:sz w:val="20"/>
          <w:szCs w:val="20"/>
        </w:rPr>
        <w:t> </w:t>
      </w:r>
      <w:r w:rsidRPr="00536D8D">
        <w:rPr>
          <w:rFonts w:ascii="Proba Pro" w:hAnsi="Proba Pro" w:cs="Arial"/>
          <w:bCs/>
          <w:sz w:val="20"/>
          <w:szCs w:val="20"/>
        </w:rPr>
        <w:t xml:space="preserve">vo forme </w:t>
      </w:r>
      <w:r w:rsidRPr="00536D8D">
        <w:rPr>
          <w:rFonts w:ascii="Proba Pro" w:hAnsi="Proba Pro" w:cs="Proba Pro"/>
          <w:bCs/>
          <w:sz w:val="20"/>
          <w:szCs w:val="20"/>
        </w:rPr>
        <w:t>čí</w:t>
      </w:r>
      <w:r w:rsidRPr="00536D8D">
        <w:rPr>
          <w:rFonts w:ascii="Proba Pro" w:hAnsi="Proba Pro" w:cs="Arial"/>
          <w:bCs/>
          <w:sz w:val="20"/>
          <w:szCs w:val="20"/>
        </w:rPr>
        <w:t>slovan</w:t>
      </w:r>
      <w:r w:rsidRPr="00536D8D">
        <w:rPr>
          <w:rFonts w:ascii="Proba Pro" w:hAnsi="Proba Pro" w:cs="Proba Pro"/>
          <w:bCs/>
          <w:sz w:val="20"/>
          <w:szCs w:val="20"/>
        </w:rPr>
        <w:t>ý</w:t>
      </w:r>
      <w:r w:rsidRPr="00536D8D">
        <w:rPr>
          <w:rFonts w:ascii="Proba Pro" w:hAnsi="Proba Pro" w:cs="Arial"/>
          <w:bCs/>
          <w:sz w:val="20"/>
          <w:szCs w:val="20"/>
        </w:rPr>
        <w:t>ch dodatkov podp</w:t>
      </w:r>
      <w:r w:rsidRPr="00536D8D">
        <w:rPr>
          <w:rFonts w:ascii="Proba Pro" w:hAnsi="Proba Pro" w:cs="Proba Pro"/>
          <w:bCs/>
          <w:sz w:val="20"/>
          <w:szCs w:val="20"/>
        </w:rPr>
        <w:t>í</w:t>
      </w:r>
      <w:r w:rsidRPr="00536D8D">
        <w:rPr>
          <w:rFonts w:ascii="Proba Pro" w:hAnsi="Proba Pro" w:cs="Arial"/>
          <w:bCs/>
          <w:sz w:val="20"/>
          <w:szCs w:val="20"/>
        </w:rPr>
        <w:t>san</w:t>
      </w:r>
      <w:r w:rsidRPr="00536D8D">
        <w:rPr>
          <w:rFonts w:ascii="Proba Pro" w:hAnsi="Proba Pro" w:cs="Proba Pro"/>
          <w:bCs/>
          <w:sz w:val="20"/>
          <w:szCs w:val="20"/>
        </w:rPr>
        <w:t>ý</w:t>
      </w:r>
      <w:r w:rsidRPr="00536D8D">
        <w:rPr>
          <w:rFonts w:ascii="Proba Pro" w:hAnsi="Proba Pro" w:cs="Arial"/>
          <w:bCs/>
          <w:sz w:val="20"/>
          <w:szCs w:val="20"/>
        </w:rPr>
        <w:t>ch opr</w:t>
      </w:r>
      <w:r w:rsidRPr="00536D8D">
        <w:rPr>
          <w:rFonts w:ascii="Proba Pro" w:hAnsi="Proba Pro" w:cs="Proba Pro"/>
          <w:bCs/>
          <w:sz w:val="20"/>
          <w:szCs w:val="20"/>
        </w:rPr>
        <w:t>á</w:t>
      </w:r>
      <w:r w:rsidRPr="00536D8D">
        <w:rPr>
          <w:rFonts w:ascii="Proba Pro" w:hAnsi="Proba Pro" w:cs="Arial"/>
          <w:bCs/>
          <w:sz w:val="20"/>
          <w:szCs w:val="20"/>
        </w:rPr>
        <w:t>vnen</w:t>
      </w:r>
      <w:r w:rsidRPr="00536D8D">
        <w:rPr>
          <w:rFonts w:ascii="Proba Pro" w:hAnsi="Proba Pro" w:cs="Proba Pro"/>
          <w:bCs/>
          <w:sz w:val="20"/>
          <w:szCs w:val="20"/>
        </w:rPr>
        <w:t>ý</w:t>
      </w:r>
      <w:r w:rsidRPr="00536D8D">
        <w:rPr>
          <w:rFonts w:ascii="Proba Pro" w:hAnsi="Proba Pro" w:cs="Arial"/>
          <w:bCs/>
          <w:sz w:val="20"/>
          <w:szCs w:val="20"/>
        </w:rPr>
        <w:t xml:space="preserve">mi zástupcami oboch Zmluvných strán. </w:t>
      </w:r>
    </w:p>
    <w:p w14:paraId="708B7113"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Ak niektoré ustanovenia tejto Zmluvy nie sú celkom alebo sčasti účinné alebo platné alebo neskôr stratia účinnosť alebo platnosť, nie je tým dotknutá účinnosť a</w:t>
      </w:r>
      <w:r w:rsidRPr="00536D8D">
        <w:rPr>
          <w:rFonts w:ascii="Calibri" w:hAnsi="Calibri" w:cs="Calibri"/>
          <w:bCs/>
          <w:sz w:val="20"/>
          <w:szCs w:val="20"/>
        </w:rPr>
        <w:t> </w:t>
      </w:r>
      <w:r w:rsidRPr="00536D8D">
        <w:rPr>
          <w:rFonts w:ascii="Proba Pro" w:hAnsi="Proba Pro" w:cs="Arial"/>
          <w:bCs/>
          <w:sz w:val="20"/>
          <w:szCs w:val="20"/>
        </w:rPr>
        <w:t>platnos</w:t>
      </w:r>
      <w:r w:rsidRPr="00536D8D">
        <w:rPr>
          <w:rFonts w:ascii="Proba Pro" w:hAnsi="Proba Pro" w:cs="Proba Pro"/>
          <w:bCs/>
          <w:sz w:val="20"/>
          <w:szCs w:val="20"/>
        </w:rPr>
        <w:t>ť</w:t>
      </w:r>
      <w:r w:rsidRPr="00536D8D">
        <w:rPr>
          <w:rFonts w:ascii="Proba Pro" w:hAnsi="Proba Pro" w:cs="Arial"/>
          <w:bCs/>
          <w:sz w:val="20"/>
          <w:szCs w:val="20"/>
        </w:rPr>
        <w:t xml:space="preserve"> ostatn</w:t>
      </w:r>
      <w:r w:rsidRPr="00536D8D">
        <w:rPr>
          <w:rFonts w:ascii="Proba Pro" w:hAnsi="Proba Pro" w:cs="Proba Pro"/>
          <w:bCs/>
          <w:sz w:val="20"/>
          <w:szCs w:val="20"/>
        </w:rPr>
        <w:t>ý</w:t>
      </w:r>
      <w:r w:rsidRPr="00536D8D">
        <w:rPr>
          <w:rFonts w:ascii="Proba Pro" w:hAnsi="Proba Pro" w:cs="Arial"/>
          <w:bCs/>
          <w:sz w:val="20"/>
          <w:szCs w:val="20"/>
        </w:rPr>
        <w:t>ch ustanoven</w:t>
      </w:r>
      <w:r w:rsidRPr="00536D8D">
        <w:rPr>
          <w:rFonts w:ascii="Proba Pro" w:hAnsi="Proba Pro" w:cs="Proba Pro"/>
          <w:bCs/>
          <w:sz w:val="20"/>
          <w:szCs w:val="20"/>
        </w:rPr>
        <w:t>í</w:t>
      </w:r>
      <w:r w:rsidRPr="00536D8D">
        <w:rPr>
          <w:rFonts w:ascii="Proba Pro" w:hAnsi="Proba Pro" w:cs="Arial"/>
          <w:bCs/>
          <w:sz w:val="20"/>
          <w:szCs w:val="20"/>
        </w:rPr>
        <w:t>. Ak sa niektor</w:t>
      </w:r>
      <w:r w:rsidRPr="00536D8D">
        <w:rPr>
          <w:rFonts w:ascii="Proba Pro" w:hAnsi="Proba Pro" w:cs="Proba Pro"/>
          <w:bCs/>
          <w:sz w:val="20"/>
          <w:szCs w:val="20"/>
        </w:rPr>
        <w:t>é</w:t>
      </w:r>
      <w:r w:rsidRPr="00536D8D">
        <w:rPr>
          <w:rFonts w:ascii="Proba Pro" w:hAnsi="Proba Pro" w:cs="Arial"/>
          <w:bCs/>
          <w:sz w:val="20"/>
          <w:szCs w:val="20"/>
        </w:rPr>
        <w:t xml:space="preserve"> z</w:t>
      </w:r>
      <w:r w:rsidRPr="00536D8D">
        <w:rPr>
          <w:rFonts w:ascii="Calibri" w:hAnsi="Calibri" w:cs="Calibri"/>
          <w:bCs/>
          <w:sz w:val="20"/>
          <w:szCs w:val="20"/>
        </w:rPr>
        <w:t> </w:t>
      </w:r>
      <w:r w:rsidRPr="00536D8D">
        <w:rPr>
          <w:rFonts w:ascii="Proba Pro" w:hAnsi="Proba Pro" w:cs="Arial"/>
          <w:bCs/>
          <w:sz w:val="20"/>
          <w:szCs w:val="20"/>
        </w:rPr>
        <w:t>ustanoven</w:t>
      </w:r>
      <w:r w:rsidRPr="00536D8D">
        <w:rPr>
          <w:rFonts w:ascii="Proba Pro" w:hAnsi="Proba Pro" w:cs="Proba Pro"/>
          <w:bCs/>
          <w:sz w:val="20"/>
          <w:szCs w:val="20"/>
        </w:rPr>
        <w:t>í</w:t>
      </w:r>
      <w:r w:rsidRPr="00536D8D">
        <w:rPr>
          <w:rFonts w:ascii="Proba Pro" w:hAnsi="Proba Pro" w:cs="Arial"/>
          <w:bCs/>
          <w:sz w:val="20"/>
          <w:szCs w:val="20"/>
        </w:rPr>
        <w:t xml:space="preserve"> tejto Zmluvy stane neplatným z</w:t>
      </w:r>
      <w:r w:rsidRPr="00536D8D">
        <w:rPr>
          <w:rFonts w:ascii="Calibri" w:hAnsi="Calibri" w:cs="Calibri"/>
          <w:bCs/>
          <w:sz w:val="20"/>
          <w:szCs w:val="20"/>
        </w:rPr>
        <w:t> </w:t>
      </w:r>
      <w:r w:rsidRPr="00536D8D">
        <w:rPr>
          <w:rFonts w:ascii="Proba Pro" w:hAnsi="Proba Pro" w:cs="Arial"/>
          <w:bCs/>
          <w:sz w:val="20"/>
          <w:szCs w:val="20"/>
        </w:rPr>
        <w:t>d</w:t>
      </w:r>
      <w:r w:rsidRPr="00536D8D">
        <w:rPr>
          <w:rFonts w:ascii="Proba Pro" w:hAnsi="Proba Pro" w:cs="Proba Pro"/>
          <w:bCs/>
          <w:sz w:val="20"/>
          <w:szCs w:val="20"/>
        </w:rPr>
        <w:t>ô</w:t>
      </w:r>
      <w:r w:rsidRPr="00536D8D">
        <w:rPr>
          <w:rFonts w:ascii="Proba Pro" w:hAnsi="Proba Pro" w:cs="Arial"/>
          <w:bCs/>
          <w:sz w:val="20"/>
          <w:szCs w:val="20"/>
        </w:rPr>
        <w:t>vodu rozporu s</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á</w:t>
      </w:r>
      <w:r w:rsidRPr="00536D8D">
        <w:rPr>
          <w:rFonts w:ascii="Proba Pro" w:hAnsi="Proba Pro" w:cs="Arial"/>
          <w:bCs/>
          <w:sz w:val="20"/>
          <w:szCs w:val="20"/>
        </w:rPr>
        <w:t>vnymi predpismi, zav</w:t>
      </w:r>
      <w:r w:rsidRPr="00536D8D">
        <w:rPr>
          <w:rFonts w:ascii="Proba Pro" w:hAnsi="Proba Pro" w:cs="Proba Pro"/>
          <w:bCs/>
          <w:sz w:val="20"/>
          <w:szCs w:val="20"/>
        </w:rPr>
        <w:t>ä</w:t>
      </w:r>
      <w:r w:rsidRPr="00536D8D">
        <w:rPr>
          <w:rFonts w:ascii="Proba Pro" w:hAnsi="Proba Pro" w:cs="Arial"/>
          <w:bCs/>
          <w:sz w:val="20"/>
          <w:szCs w:val="20"/>
        </w:rPr>
        <w:t>zuj</w:t>
      </w:r>
      <w:r w:rsidRPr="00536D8D">
        <w:rPr>
          <w:rFonts w:ascii="Proba Pro" w:hAnsi="Proba Pro" w:cs="Proba Pro"/>
          <w:bCs/>
          <w:sz w:val="20"/>
          <w:szCs w:val="20"/>
        </w:rPr>
        <w:t>ú</w:t>
      </w:r>
      <w:r w:rsidRPr="00536D8D">
        <w:rPr>
          <w:rFonts w:ascii="Proba Pro" w:hAnsi="Proba Pro" w:cs="Arial"/>
          <w:bCs/>
          <w:sz w:val="20"/>
          <w:szCs w:val="20"/>
        </w:rPr>
        <w:t xml:space="preserve"> sa Zmluvn</w:t>
      </w:r>
      <w:r w:rsidRPr="00536D8D">
        <w:rPr>
          <w:rFonts w:ascii="Proba Pro" w:hAnsi="Proba Pro" w:cs="Proba Pro"/>
          <w:bCs/>
          <w:sz w:val="20"/>
          <w:szCs w:val="20"/>
        </w:rPr>
        <w:t>é</w:t>
      </w:r>
      <w:r w:rsidRPr="00536D8D">
        <w:rPr>
          <w:rFonts w:ascii="Proba Pro" w:hAnsi="Proba Pro" w:cs="Arial"/>
          <w:bCs/>
          <w:sz w:val="20"/>
          <w:szCs w:val="20"/>
        </w:rPr>
        <w:t xml:space="preserve"> strany tak</w:t>
      </w:r>
      <w:r w:rsidRPr="00536D8D">
        <w:rPr>
          <w:rFonts w:ascii="Proba Pro" w:hAnsi="Proba Pro" w:cs="Proba Pro"/>
          <w:bCs/>
          <w:sz w:val="20"/>
          <w:szCs w:val="20"/>
        </w:rPr>
        <w:t>é</w:t>
      </w:r>
      <w:r w:rsidRPr="00536D8D">
        <w:rPr>
          <w:rFonts w:ascii="Proba Pro" w:hAnsi="Proba Pro" w:cs="Arial"/>
          <w:bCs/>
          <w:sz w:val="20"/>
          <w:szCs w:val="20"/>
        </w:rPr>
        <w:t>to ustanovenie nahradi</w:t>
      </w:r>
      <w:r w:rsidRPr="00536D8D">
        <w:rPr>
          <w:rFonts w:ascii="Proba Pro" w:hAnsi="Proba Pro" w:cs="Proba Pro"/>
          <w:bCs/>
          <w:sz w:val="20"/>
          <w:szCs w:val="20"/>
        </w:rPr>
        <w:t>ť</w:t>
      </w:r>
      <w:r w:rsidRPr="00536D8D">
        <w:rPr>
          <w:rFonts w:ascii="Proba Pro" w:hAnsi="Proba Pro" w:cs="Arial"/>
          <w:bCs/>
          <w:sz w:val="20"/>
          <w:szCs w:val="20"/>
        </w:rPr>
        <w:t xml:space="preserve"> in</w:t>
      </w:r>
      <w:r w:rsidRPr="00536D8D">
        <w:rPr>
          <w:rFonts w:ascii="Proba Pro" w:hAnsi="Proba Pro" w:cs="Proba Pro"/>
          <w:bCs/>
          <w:sz w:val="20"/>
          <w:szCs w:val="20"/>
        </w:rPr>
        <w:t>ý</w:t>
      </w:r>
      <w:r w:rsidRPr="00536D8D">
        <w:rPr>
          <w:rFonts w:ascii="Proba Pro" w:hAnsi="Proba Pro" w:cs="Arial"/>
          <w:bCs/>
          <w:sz w:val="20"/>
          <w:szCs w:val="20"/>
        </w:rPr>
        <w:t>m, primerane zodpovedaj</w:t>
      </w:r>
      <w:r w:rsidRPr="00536D8D">
        <w:rPr>
          <w:rFonts w:ascii="Proba Pro" w:hAnsi="Proba Pro" w:cs="Proba Pro"/>
          <w:bCs/>
          <w:sz w:val="20"/>
          <w:szCs w:val="20"/>
        </w:rPr>
        <w:t>ú</w:t>
      </w:r>
      <w:r w:rsidRPr="00536D8D">
        <w:rPr>
          <w:rFonts w:ascii="Proba Pro" w:hAnsi="Proba Pro" w:cs="Arial"/>
          <w:bCs/>
          <w:sz w:val="20"/>
          <w:szCs w:val="20"/>
        </w:rPr>
        <w:t>cim Pr</w:t>
      </w:r>
      <w:r w:rsidRPr="00536D8D">
        <w:rPr>
          <w:rFonts w:ascii="Proba Pro" w:hAnsi="Proba Pro" w:cs="Proba Pro"/>
          <w:bCs/>
          <w:sz w:val="20"/>
          <w:szCs w:val="20"/>
        </w:rPr>
        <w:t>á</w:t>
      </w:r>
      <w:r w:rsidRPr="00536D8D">
        <w:rPr>
          <w:rFonts w:ascii="Proba Pro" w:hAnsi="Proba Pro" w:cs="Arial"/>
          <w:bCs/>
          <w:sz w:val="20"/>
          <w:szCs w:val="20"/>
        </w:rPr>
        <w:t>vnemu v</w:t>
      </w:r>
      <w:r w:rsidRPr="00536D8D">
        <w:rPr>
          <w:rFonts w:ascii="Proba Pro" w:hAnsi="Proba Pro" w:cs="Proba Pro"/>
          <w:bCs/>
          <w:sz w:val="20"/>
          <w:szCs w:val="20"/>
        </w:rPr>
        <w:t>ý</w:t>
      </w:r>
      <w:r w:rsidRPr="00536D8D">
        <w:rPr>
          <w:rFonts w:ascii="Proba Pro" w:hAnsi="Proba Pro" w:cs="Arial"/>
          <w:bCs/>
          <w:sz w:val="20"/>
          <w:szCs w:val="20"/>
        </w:rPr>
        <w:t>znamu p</w:t>
      </w:r>
      <w:r w:rsidRPr="00536D8D">
        <w:rPr>
          <w:rFonts w:ascii="Proba Pro" w:hAnsi="Proba Pro" w:cs="Proba Pro"/>
          <w:bCs/>
          <w:sz w:val="20"/>
          <w:szCs w:val="20"/>
        </w:rPr>
        <w:t>ô</w:t>
      </w:r>
      <w:r w:rsidRPr="00536D8D">
        <w:rPr>
          <w:rFonts w:ascii="Proba Pro" w:hAnsi="Proba Pro" w:cs="Arial"/>
          <w:bCs/>
          <w:sz w:val="20"/>
          <w:szCs w:val="20"/>
        </w:rPr>
        <w:t>vodn</w:t>
      </w:r>
      <w:r w:rsidRPr="00536D8D">
        <w:rPr>
          <w:rFonts w:ascii="Proba Pro" w:hAnsi="Proba Pro" w:cs="Proba Pro"/>
          <w:bCs/>
          <w:sz w:val="20"/>
          <w:szCs w:val="20"/>
        </w:rPr>
        <w:t>é</w:t>
      </w:r>
      <w:r w:rsidRPr="00536D8D">
        <w:rPr>
          <w:rFonts w:ascii="Proba Pro" w:hAnsi="Proba Pro" w:cs="Arial"/>
          <w:bCs/>
          <w:sz w:val="20"/>
          <w:szCs w:val="20"/>
        </w:rPr>
        <w:t>ho ustanovenia a</w:t>
      </w:r>
      <w:r w:rsidRPr="00536D8D">
        <w:rPr>
          <w:rFonts w:ascii="Calibri" w:hAnsi="Calibri" w:cs="Calibri"/>
          <w:bCs/>
          <w:sz w:val="20"/>
          <w:szCs w:val="20"/>
        </w:rPr>
        <w:t> </w:t>
      </w:r>
      <w:r w:rsidRPr="00536D8D">
        <w:rPr>
          <w:rFonts w:ascii="Proba Pro" w:hAnsi="Proba Pro" w:cs="Arial"/>
          <w:bCs/>
          <w:sz w:val="20"/>
          <w:szCs w:val="20"/>
        </w:rPr>
        <w:t>zmyslu a</w:t>
      </w:r>
      <w:r w:rsidRPr="00536D8D">
        <w:rPr>
          <w:rFonts w:ascii="Calibri" w:hAnsi="Calibri" w:cs="Calibri"/>
          <w:bCs/>
          <w:sz w:val="20"/>
          <w:szCs w:val="20"/>
        </w:rPr>
        <w:t> </w:t>
      </w:r>
      <w:r w:rsidRPr="00536D8D">
        <w:rPr>
          <w:rFonts w:ascii="Proba Pro" w:hAnsi="Proba Pro" w:cs="Proba Pro"/>
          <w:bCs/>
          <w:sz w:val="20"/>
          <w:szCs w:val="20"/>
        </w:rPr>
        <w:t>úč</w:t>
      </w:r>
      <w:r w:rsidRPr="00536D8D">
        <w:rPr>
          <w:rFonts w:ascii="Proba Pro" w:hAnsi="Proba Pro" w:cs="Arial"/>
          <w:bCs/>
          <w:sz w:val="20"/>
          <w:szCs w:val="20"/>
        </w:rPr>
        <w:t>elu tejto Zmluvy.</w:t>
      </w:r>
    </w:p>
    <w:p w14:paraId="307DDB2B"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Zmluvné strany vyhlasujú, že sa s</w:t>
      </w:r>
      <w:r w:rsidRPr="00536D8D">
        <w:rPr>
          <w:rFonts w:ascii="Calibri" w:hAnsi="Calibri" w:cs="Calibri"/>
          <w:bCs/>
          <w:sz w:val="20"/>
          <w:szCs w:val="20"/>
        </w:rPr>
        <w:t> </w:t>
      </w:r>
      <w:r w:rsidRPr="00536D8D">
        <w:rPr>
          <w:rFonts w:ascii="Proba Pro" w:hAnsi="Proba Pro" w:cs="Arial"/>
          <w:bCs/>
          <w:sz w:val="20"/>
          <w:szCs w:val="20"/>
        </w:rPr>
        <w:t>obsahom Zmluvy obozn</w:t>
      </w:r>
      <w:r w:rsidRPr="00536D8D">
        <w:rPr>
          <w:rFonts w:ascii="Proba Pro" w:hAnsi="Proba Pro" w:cs="Proba Pro"/>
          <w:bCs/>
          <w:sz w:val="20"/>
          <w:szCs w:val="20"/>
        </w:rPr>
        <w:t>á</w:t>
      </w:r>
      <w:r w:rsidRPr="00536D8D">
        <w:rPr>
          <w:rFonts w:ascii="Proba Pro" w:hAnsi="Proba Pro" w:cs="Arial"/>
          <w:bCs/>
          <w:sz w:val="20"/>
          <w:szCs w:val="20"/>
        </w:rPr>
        <w:t>mili, túto uzatvorili slobodne a</w:t>
      </w:r>
      <w:r w:rsidRPr="00536D8D">
        <w:rPr>
          <w:rFonts w:ascii="Calibri" w:hAnsi="Calibri" w:cs="Calibri"/>
          <w:bCs/>
          <w:sz w:val="20"/>
          <w:szCs w:val="20"/>
        </w:rPr>
        <w:t> </w:t>
      </w:r>
      <w:r w:rsidRPr="00536D8D">
        <w:rPr>
          <w:rFonts w:ascii="Proba Pro" w:hAnsi="Proba Pro" w:cs="Arial"/>
          <w:bCs/>
          <w:sz w:val="20"/>
          <w:szCs w:val="20"/>
        </w:rPr>
        <w:t>v</w:t>
      </w:r>
      <w:r w:rsidRPr="00536D8D">
        <w:rPr>
          <w:rFonts w:ascii="Proba Pro" w:hAnsi="Proba Pro" w:cs="Proba Pro"/>
          <w:bCs/>
          <w:sz w:val="20"/>
          <w:szCs w:val="20"/>
        </w:rPr>
        <w:t>áž</w:t>
      </w:r>
      <w:r w:rsidRPr="00536D8D">
        <w:rPr>
          <w:rFonts w:ascii="Proba Pro" w:hAnsi="Proba Pro" w:cs="Arial"/>
          <w:bCs/>
          <w:sz w:val="20"/>
          <w:szCs w:val="20"/>
        </w:rPr>
        <w:t xml:space="preserve">ne, </w:t>
      </w:r>
      <w:r w:rsidRPr="00536D8D">
        <w:rPr>
          <w:rFonts w:ascii="Proba Pro" w:hAnsi="Proba Pro" w:cs="Proba Pro"/>
          <w:bCs/>
          <w:sz w:val="20"/>
          <w:szCs w:val="20"/>
        </w:rPr>
        <w:t>ž</w:t>
      </w:r>
      <w:r w:rsidRPr="00536D8D">
        <w:rPr>
          <w:rFonts w:ascii="Proba Pro" w:hAnsi="Proba Pro" w:cs="Arial"/>
          <w:bCs/>
          <w:sz w:val="20"/>
          <w:szCs w:val="20"/>
        </w:rPr>
        <w:t>e sa zhoduje s</w:t>
      </w:r>
      <w:r w:rsidRPr="00536D8D">
        <w:rPr>
          <w:rFonts w:ascii="Calibri" w:hAnsi="Calibri" w:cs="Calibri"/>
          <w:bCs/>
          <w:sz w:val="20"/>
          <w:szCs w:val="20"/>
        </w:rPr>
        <w:t> </w:t>
      </w:r>
      <w:r w:rsidRPr="00536D8D">
        <w:rPr>
          <w:rFonts w:ascii="Proba Pro" w:hAnsi="Proba Pro" w:cs="Arial"/>
          <w:bCs/>
          <w:sz w:val="20"/>
          <w:szCs w:val="20"/>
        </w:rPr>
        <w:t>ich prejavom v</w:t>
      </w:r>
      <w:r w:rsidRPr="00536D8D">
        <w:rPr>
          <w:rFonts w:ascii="Proba Pro" w:hAnsi="Proba Pro" w:cs="Proba Pro"/>
          <w:bCs/>
          <w:sz w:val="20"/>
          <w:szCs w:val="20"/>
        </w:rPr>
        <w:t>ô</w:t>
      </w:r>
      <w:r w:rsidRPr="00536D8D">
        <w:rPr>
          <w:rFonts w:ascii="Proba Pro" w:hAnsi="Proba Pro" w:cs="Arial"/>
          <w:bCs/>
          <w:sz w:val="20"/>
          <w:szCs w:val="20"/>
        </w:rPr>
        <w:t>le a</w:t>
      </w:r>
      <w:r w:rsidRPr="00536D8D">
        <w:rPr>
          <w:rFonts w:ascii="Calibri" w:hAnsi="Calibri" w:cs="Calibri"/>
          <w:bCs/>
          <w:sz w:val="20"/>
          <w:szCs w:val="20"/>
        </w:rPr>
        <w:t> </w:t>
      </w:r>
      <w:r w:rsidRPr="00536D8D">
        <w:rPr>
          <w:rFonts w:ascii="Proba Pro" w:hAnsi="Proba Pro" w:cs="Arial"/>
          <w:bCs/>
          <w:sz w:val="20"/>
          <w:szCs w:val="20"/>
        </w:rPr>
        <w:t>svoj s</w:t>
      </w:r>
      <w:r w:rsidRPr="00536D8D">
        <w:rPr>
          <w:rFonts w:ascii="Proba Pro" w:hAnsi="Proba Pro" w:cs="Proba Pro"/>
          <w:bCs/>
          <w:sz w:val="20"/>
          <w:szCs w:val="20"/>
        </w:rPr>
        <w:t>ú</w:t>
      </w:r>
      <w:r w:rsidRPr="00536D8D">
        <w:rPr>
          <w:rFonts w:ascii="Proba Pro" w:hAnsi="Proba Pro" w:cs="Arial"/>
          <w:bCs/>
          <w:sz w:val="20"/>
          <w:szCs w:val="20"/>
        </w:rPr>
        <w:t>hlas s</w:t>
      </w:r>
      <w:r w:rsidRPr="00536D8D">
        <w:rPr>
          <w:rFonts w:ascii="Calibri" w:hAnsi="Calibri" w:cs="Calibri"/>
          <w:bCs/>
          <w:sz w:val="20"/>
          <w:szCs w:val="20"/>
        </w:rPr>
        <w:t> </w:t>
      </w:r>
      <w:r w:rsidRPr="00536D8D">
        <w:rPr>
          <w:rFonts w:ascii="Proba Pro" w:hAnsi="Proba Pro" w:cs="Arial"/>
          <w:bCs/>
          <w:sz w:val="20"/>
          <w:szCs w:val="20"/>
        </w:rPr>
        <w:t>jej obsahom potvrdzuj</w:t>
      </w:r>
      <w:r w:rsidRPr="00536D8D">
        <w:rPr>
          <w:rFonts w:ascii="Proba Pro" w:hAnsi="Proba Pro" w:cs="Proba Pro"/>
          <w:bCs/>
          <w:sz w:val="20"/>
          <w:szCs w:val="20"/>
        </w:rPr>
        <w:t>ú</w:t>
      </w:r>
      <w:r w:rsidRPr="00536D8D">
        <w:rPr>
          <w:rFonts w:ascii="Proba Pro" w:hAnsi="Proba Pro" w:cs="Arial"/>
          <w:bCs/>
          <w:sz w:val="20"/>
          <w:szCs w:val="20"/>
        </w:rPr>
        <w:t xml:space="preserve"> vlastnoru</w:t>
      </w:r>
      <w:r w:rsidRPr="00536D8D">
        <w:rPr>
          <w:rFonts w:ascii="Proba Pro" w:hAnsi="Proba Pro" w:cs="Proba Pro"/>
          <w:bCs/>
          <w:sz w:val="20"/>
          <w:szCs w:val="20"/>
        </w:rPr>
        <w:t>č</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m podpisom.</w:t>
      </w:r>
    </w:p>
    <w:p w14:paraId="674DBE6F"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Neoddeliteľnou súčasťou zmluvy sú prílohy:</w:t>
      </w:r>
    </w:p>
    <w:p w14:paraId="2C8FA2E9" w14:textId="61BBE175" w:rsidR="00D94AE9" w:rsidRPr="00536D8D" w:rsidRDefault="00D94AE9" w:rsidP="00D94AE9">
      <w:pPr>
        <w:pStyle w:val="Zkladntext"/>
        <w:ind w:left="1843" w:hanging="1134"/>
        <w:jc w:val="both"/>
        <w:rPr>
          <w:rFonts w:ascii="Proba Pro" w:hAnsi="Proba Pro"/>
          <w:bCs/>
          <w:iCs/>
          <w:sz w:val="20"/>
          <w:szCs w:val="20"/>
        </w:rPr>
      </w:pPr>
      <w:bookmarkStart w:id="204" w:name="_Hlk528074562"/>
      <w:r w:rsidRPr="00536D8D">
        <w:rPr>
          <w:rFonts w:ascii="Proba Pro" w:hAnsi="Proba Pro"/>
          <w:bCs/>
          <w:iCs/>
          <w:sz w:val="20"/>
          <w:szCs w:val="20"/>
        </w:rPr>
        <w:t>Príloha č. 1</w:t>
      </w:r>
      <w:r w:rsidRPr="00536D8D">
        <w:rPr>
          <w:rFonts w:ascii="Proba Pro" w:hAnsi="Proba Pro"/>
          <w:bCs/>
          <w:iCs/>
          <w:sz w:val="20"/>
          <w:szCs w:val="20"/>
        </w:rPr>
        <w:tab/>
        <w:t xml:space="preserve">Špecifikácia predmetu Zákazky </w:t>
      </w:r>
      <w:bookmarkStart w:id="205" w:name="_Hlk528069944"/>
      <w:bookmarkStart w:id="206" w:name="_Hlk528070178"/>
      <w:r w:rsidRPr="00536D8D">
        <w:rPr>
          <w:rFonts w:ascii="Proba Pro" w:hAnsi="Proba Pro"/>
          <w:bCs/>
          <w:i/>
          <w:iCs/>
          <w:sz w:val="20"/>
          <w:szCs w:val="20"/>
          <w:highlight w:val="lightGray"/>
        </w:rPr>
        <w:t xml:space="preserve">[Časť B. Opis predmet zákazky Súťažných podkladov – bude súčasťou Zmluvy, ako </w:t>
      </w:r>
      <w:r w:rsidRPr="00C83E62">
        <w:rPr>
          <w:rFonts w:ascii="Proba Pro" w:hAnsi="Proba Pro"/>
          <w:bCs/>
          <w:i/>
          <w:iCs/>
          <w:sz w:val="20"/>
          <w:szCs w:val="20"/>
          <w:highlight w:val="lightGray"/>
        </w:rPr>
        <w:t xml:space="preserve">Príloha č. 1 </w:t>
      </w:r>
      <w:r w:rsidRPr="00536D8D">
        <w:rPr>
          <w:rFonts w:ascii="Proba Pro" w:hAnsi="Proba Pro"/>
          <w:bCs/>
          <w:i/>
          <w:iCs/>
          <w:sz w:val="20"/>
          <w:szCs w:val="20"/>
          <w:highlight w:val="lightGray"/>
        </w:rPr>
        <w:t>– Špecifikácia predmetu zákazky, súčasťou ktorej bude aj Projektová dokumentácia</w:t>
      </w:r>
      <w:r>
        <w:rPr>
          <w:rFonts w:ascii="Proba Pro" w:hAnsi="Proba Pro"/>
          <w:bCs/>
          <w:i/>
          <w:iCs/>
          <w:sz w:val="20"/>
          <w:szCs w:val="20"/>
          <w:highlight w:val="lightGray"/>
        </w:rPr>
        <w:t xml:space="preserve"> (</w:t>
      </w:r>
      <w:r w:rsidRPr="00C83E62">
        <w:rPr>
          <w:rFonts w:ascii="Proba Pro" w:hAnsi="Proba Pro"/>
          <w:bCs/>
          <w:i/>
          <w:iCs/>
          <w:sz w:val="20"/>
          <w:szCs w:val="20"/>
          <w:highlight w:val="lightGray"/>
        </w:rPr>
        <w:t xml:space="preserve">Príloha č. 4 </w:t>
      </w:r>
      <w:r>
        <w:rPr>
          <w:rFonts w:ascii="Proba Pro" w:hAnsi="Proba Pro"/>
          <w:bCs/>
          <w:i/>
          <w:iCs/>
          <w:sz w:val="20"/>
          <w:szCs w:val="20"/>
          <w:highlight w:val="lightGray"/>
        </w:rPr>
        <w:t xml:space="preserve">súťažných podkladov bez časti </w:t>
      </w:r>
      <w:proofErr w:type="spellStart"/>
      <w:r>
        <w:rPr>
          <w:rFonts w:ascii="Proba Pro" w:hAnsi="Proba Pro"/>
          <w:bCs/>
          <w:i/>
          <w:iCs/>
          <w:sz w:val="20"/>
          <w:szCs w:val="20"/>
          <w:highlight w:val="lightGray"/>
        </w:rPr>
        <w:t>Položkový</w:t>
      </w:r>
      <w:proofErr w:type="spellEnd"/>
      <w:r>
        <w:rPr>
          <w:rFonts w:ascii="Proba Pro" w:hAnsi="Proba Pro"/>
          <w:bCs/>
          <w:i/>
          <w:iCs/>
          <w:sz w:val="20"/>
          <w:szCs w:val="20"/>
          <w:highlight w:val="lightGray"/>
        </w:rPr>
        <w:t xml:space="preserve"> rozpočet – výkaz výmer, </w:t>
      </w:r>
      <w:r w:rsidRPr="00651F9D">
        <w:rPr>
          <w:rFonts w:ascii="Proba Pro" w:hAnsi="Proba Pro"/>
          <w:bCs/>
          <w:i/>
          <w:iCs/>
          <w:sz w:val="20"/>
          <w:szCs w:val="20"/>
          <w:highlight w:val="lightGray"/>
        </w:rPr>
        <w:t>ktorá bude samostatne tvoriť Prílohu č. 2 Zmluvy</w:t>
      </w:r>
      <w:r w:rsidR="00C83E62" w:rsidRPr="00651F9D">
        <w:rPr>
          <w:rFonts w:ascii="Proba Pro" w:hAnsi="Proba Pro"/>
          <w:bCs/>
          <w:i/>
          <w:iCs/>
          <w:sz w:val="20"/>
          <w:szCs w:val="20"/>
          <w:highlight w:val="lightGray"/>
        </w:rPr>
        <w:t xml:space="preserve"> – Rozpočet diela</w:t>
      </w:r>
      <w:r w:rsidRPr="00651F9D">
        <w:rPr>
          <w:rFonts w:ascii="Proba Pro" w:hAnsi="Proba Pro"/>
          <w:bCs/>
          <w:i/>
          <w:iCs/>
          <w:sz w:val="20"/>
          <w:szCs w:val="20"/>
          <w:highlight w:val="lightGray"/>
        </w:rPr>
        <w:t>)</w:t>
      </w:r>
      <w:r w:rsidR="00651F9D" w:rsidRPr="00651F9D">
        <w:rPr>
          <w:rFonts w:ascii="Proba Pro" w:hAnsi="Proba Pro" w:cs="Calibri"/>
          <w:bCs/>
          <w:i/>
          <w:iCs/>
          <w:sz w:val="20"/>
          <w:szCs w:val="20"/>
          <w:highlight w:val="lightGray"/>
        </w:rPr>
        <w:t>,</w:t>
      </w:r>
      <w:r w:rsidR="001C6D09" w:rsidRPr="00651F9D">
        <w:rPr>
          <w:rFonts w:ascii="Proba Pro" w:hAnsi="Proba Pro" w:cs="Calibri"/>
          <w:bCs/>
          <w:i/>
          <w:iCs/>
          <w:sz w:val="20"/>
          <w:szCs w:val="20"/>
          <w:highlight w:val="lightGray"/>
        </w:rPr>
        <w:t xml:space="preserve"> </w:t>
      </w:r>
      <w:r w:rsidRPr="00651F9D">
        <w:rPr>
          <w:rFonts w:ascii="Proba Pro" w:hAnsi="Proba Pro"/>
          <w:bCs/>
          <w:i/>
          <w:iCs/>
          <w:sz w:val="20"/>
          <w:szCs w:val="20"/>
          <w:highlight w:val="lightGray"/>
        </w:rPr>
        <w:t>ostatn</w:t>
      </w:r>
      <w:r w:rsidRPr="00651F9D">
        <w:rPr>
          <w:rFonts w:ascii="Proba Pro" w:hAnsi="Proba Pro" w:cs="Proba Pro"/>
          <w:bCs/>
          <w:i/>
          <w:iCs/>
          <w:sz w:val="20"/>
          <w:szCs w:val="20"/>
          <w:highlight w:val="lightGray"/>
        </w:rPr>
        <w:t>é</w:t>
      </w:r>
      <w:r w:rsidRPr="00651F9D">
        <w:rPr>
          <w:rFonts w:ascii="Proba Pro" w:hAnsi="Proba Pro"/>
          <w:bCs/>
          <w:i/>
          <w:iCs/>
          <w:sz w:val="20"/>
          <w:szCs w:val="20"/>
          <w:highlight w:val="lightGray"/>
        </w:rPr>
        <w:t xml:space="preserve"> pr</w:t>
      </w:r>
      <w:r w:rsidRPr="00651F9D">
        <w:rPr>
          <w:rFonts w:ascii="Proba Pro" w:hAnsi="Proba Pro" w:cs="Proba Pro"/>
          <w:bCs/>
          <w:i/>
          <w:iCs/>
          <w:sz w:val="20"/>
          <w:szCs w:val="20"/>
          <w:highlight w:val="lightGray"/>
        </w:rPr>
        <w:t>í</w:t>
      </w:r>
      <w:r w:rsidRPr="00651F9D">
        <w:rPr>
          <w:rFonts w:ascii="Proba Pro" w:hAnsi="Proba Pro"/>
          <w:bCs/>
          <w:i/>
          <w:iCs/>
          <w:sz w:val="20"/>
          <w:szCs w:val="20"/>
          <w:highlight w:val="lightGray"/>
        </w:rPr>
        <w:t xml:space="preserve">lohy </w:t>
      </w:r>
      <w:r w:rsidRPr="00651F9D">
        <w:rPr>
          <w:rFonts w:ascii="Proba Pro" w:hAnsi="Proba Pro" w:cs="Proba Pro"/>
          <w:bCs/>
          <w:i/>
          <w:iCs/>
          <w:sz w:val="20"/>
          <w:szCs w:val="20"/>
          <w:highlight w:val="lightGray"/>
        </w:rPr>
        <w:t>Š</w:t>
      </w:r>
      <w:r w:rsidRPr="00651F9D">
        <w:rPr>
          <w:rFonts w:ascii="Proba Pro" w:hAnsi="Proba Pro"/>
          <w:bCs/>
          <w:i/>
          <w:iCs/>
          <w:sz w:val="20"/>
          <w:szCs w:val="20"/>
          <w:highlight w:val="lightGray"/>
        </w:rPr>
        <w:t>pecifik</w:t>
      </w:r>
      <w:r w:rsidRPr="00651F9D">
        <w:rPr>
          <w:rFonts w:ascii="Proba Pro" w:hAnsi="Proba Pro" w:cs="Proba Pro"/>
          <w:bCs/>
          <w:i/>
          <w:iCs/>
          <w:sz w:val="20"/>
          <w:szCs w:val="20"/>
          <w:highlight w:val="lightGray"/>
        </w:rPr>
        <w:t>á</w:t>
      </w:r>
      <w:r w:rsidRPr="00651F9D">
        <w:rPr>
          <w:rFonts w:ascii="Proba Pro" w:hAnsi="Proba Pro"/>
          <w:bCs/>
          <w:i/>
          <w:iCs/>
          <w:sz w:val="20"/>
          <w:szCs w:val="20"/>
          <w:highlight w:val="lightGray"/>
        </w:rPr>
        <w:t>cie predmetu z</w:t>
      </w:r>
      <w:r w:rsidRPr="00651F9D">
        <w:rPr>
          <w:rFonts w:ascii="Proba Pro" w:hAnsi="Proba Pro" w:cs="Proba Pro"/>
          <w:bCs/>
          <w:i/>
          <w:iCs/>
          <w:sz w:val="20"/>
          <w:szCs w:val="20"/>
          <w:highlight w:val="lightGray"/>
        </w:rPr>
        <w:t>á</w:t>
      </w:r>
      <w:r w:rsidRPr="00651F9D">
        <w:rPr>
          <w:rFonts w:ascii="Proba Pro" w:hAnsi="Proba Pro"/>
          <w:bCs/>
          <w:i/>
          <w:iCs/>
          <w:sz w:val="20"/>
          <w:szCs w:val="20"/>
          <w:highlight w:val="lightGray"/>
        </w:rPr>
        <w:t xml:space="preserve">kazky (ak sú) - predloží </w:t>
      </w:r>
      <w:r w:rsidR="00CB0BCD">
        <w:rPr>
          <w:rFonts w:ascii="Proba Pro" w:hAnsi="Proba Pro"/>
          <w:bCs/>
          <w:i/>
          <w:iCs/>
          <w:sz w:val="20"/>
          <w:szCs w:val="20"/>
          <w:highlight w:val="lightGray"/>
        </w:rPr>
        <w:t xml:space="preserve">úspešný </w:t>
      </w:r>
      <w:r w:rsidRPr="00651F9D">
        <w:rPr>
          <w:rFonts w:ascii="Proba Pro" w:hAnsi="Proba Pro"/>
          <w:bCs/>
          <w:i/>
          <w:iCs/>
          <w:sz w:val="20"/>
          <w:szCs w:val="20"/>
          <w:highlight w:val="lightGray"/>
        </w:rPr>
        <w:t>uchádzač pri podpise Zmluvy</w:t>
      </w:r>
      <w:r w:rsidRPr="00536D8D">
        <w:rPr>
          <w:rFonts w:ascii="Proba Pro" w:hAnsi="Proba Pro"/>
          <w:bCs/>
          <w:i/>
          <w:iCs/>
          <w:sz w:val="20"/>
          <w:szCs w:val="20"/>
          <w:highlight w:val="lightGray"/>
        </w:rPr>
        <w:t>]</w:t>
      </w:r>
      <w:bookmarkEnd w:id="206"/>
    </w:p>
    <w:bookmarkEnd w:id="205"/>
    <w:p w14:paraId="1D697E6B" w14:textId="57C9ED1C" w:rsidR="00D94AE9" w:rsidRPr="00536D8D" w:rsidRDefault="00D94AE9" w:rsidP="00D94AE9">
      <w:pPr>
        <w:pStyle w:val="Zkladntext"/>
        <w:ind w:left="1843" w:hanging="1134"/>
        <w:jc w:val="both"/>
        <w:rPr>
          <w:rFonts w:ascii="Proba Pro" w:hAnsi="Proba Pro"/>
          <w:bCs/>
          <w:iCs/>
          <w:sz w:val="20"/>
          <w:szCs w:val="20"/>
          <w:highlight w:val="yellow"/>
        </w:rPr>
      </w:pPr>
      <w:r>
        <w:rPr>
          <w:rFonts w:ascii="Proba Pro" w:hAnsi="Proba Pro"/>
          <w:bCs/>
          <w:iCs/>
          <w:sz w:val="20"/>
          <w:szCs w:val="20"/>
        </w:rPr>
        <w:t>Príloha č. 2</w:t>
      </w:r>
      <w:r w:rsidRPr="00536D8D">
        <w:rPr>
          <w:rFonts w:ascii="Proba Pro" w:hAnsi="Proba Pro"/>
          <w:bCs/>
          <w:iCs/>
          <w:sz w:val="20"/>
          <w:szCs w:val="20"/>
        </w:rPr>
        <w:tab/>
        <w:t>Rozpočet Diela</w:t>
      </w:r>
      <w:r w:rsidRPr="00536D8D">
        <w:rPr>
          <w:rFonts w:ascii="Proba Pro" w:hAnsi="Proba Pro"/>
          <w:bCs/>
          <w:i/>
          <w:iCs/>
          <w:sz w:val="20"/>
          <w:szCs w:val="20"/>
        </w:rPr>
        <w:t xml:space="preserve"> </w:t>
      </w:r>
      <w:r w:rsidRPr="00536D8D">
        <w:rPr>
          <w:rFonts w:ascii="Proba Pro" w:hAnsi="Proba Pro"/>
          <w:bCs/>
          <w:i/>
          <w:iCs/>
          <w:sz w:val="20"/>
          <w:szCs w:val="20"/>
          <w:highlight w:val="lightGray"/>
        </w:rPr>
        <w:t xml:space="preserve">[predloží </w:t>
      </w:r>
      <w:r w:rsidR="00B75D04">
        <w:rPr>
          <w:rFonts w:ascii="Proba Pro" w:hAnsi="Proba Pro"/>
          <w:bCs/>
          <w:i/>
          <w:iCs/>
          <w:sz w:val="20"/>
          <w:szCs w:val="20"/>
          <w:highlight w:val="lightGray"/>
        </w:rPr>
        <w:t>uchádzač vo svojej Ponuke</w:t>
      </w:r>
      <w:r w:rsidRPr="00536D8D">
        <w:rPr>
          <w:rFonts w:ascii="Calibri" w:hAnsi="Calibri" w:cs="Calibri"/>
          <w:bCs/>
          <w:i/>
          <w:iCs/>
          <w:sz w:val="20"/>
          <w:szCs w:val="20"/>
          <w:highlight w:val="lightGray"/>
        </w:rPr>
        <w:t> </w:t>
      </w:r>
      <w:r w:rsidRPr="00536D8D">
        <w:rPr>
          <w:rFonts w:ascii="Proba Pro" w:hAnsi="Proba Pro"/>
          <w:bCs/>
          <w:i/>
          <w:iCs/>
          <w:sz w:val="20"/>
          <w:szCs w:val="20"/>
          <w:highlight w:val="lightGray"/>
        </w:rPr>
        <w:t xml:space="preserve">– vypracovaný podľa vzoru v časti F. CENOVÁ TABUĽKA – POLOŽKOVÝ ROZPOČET </w:t>
      </w:r>
      <w:r>
        <w:rPr>
          <w:rFonts w:ascii="Proba Pro" w:hAnsi="Proba Pro"/>
          <w:bCs/>
          <w:i/>
          <w:iCs/>
          <w:sz w:val="20"/>
          <w:szCs w:val="20"/>
          <w:highlight w:val="lightGray"/>
        </w:rPr>
        <w:t xml:space="preserve">– VÝKAZ VÝMER </w:t>
      </w:r>
      <w:r w:rsidRPr="00536D8D">
        <w:rPr>
          <w:rFonts w:ascii="Proba Pro" w:hAnsi="Proba Pro"/>
          <w:bCs/>
          <w:i/>
          <w:iCs/>
          <w:sz w:val="20"/>
          <w:szCs w:val="20"/>
          <w:highlight w:val="lightGray"/>
        </w:rPr>
        <w:t>(VZOR]</w:t>
      </w:r>
    </w:p>
    <w:p w14:paraId="73238411" w14:textId="18F21246" w:rsidR="00D94AE9" w:rsidRPr="00536D8D" w:rsidRDefault="00D94AE9" w:rsidP="00D94AE9">
      <w:pPr>
        <w:pStyle w:val="Zkladntext"/>
        <w:ind w:left="1843" w:hanging="1134"/>
        <w:jc w:val="both"/>
        <w:rPr>
          <w:rFonts w:ascii="Proba Pro" w:hAnsi="Proba Pro"/>
          <w:bCs/>
          <w:i/>
          <w:iCs/>
          <w:sz w:val="20"/>
          <w:szCs w:val="20"/>
        </w:rPr>
      </w:pPr>
      <w:r w:rsidRPr="00536D8D">
        <w:rPr>
          <w:rFonts w:ascii="Proba Pro" w:hAnsi="Proba Pro"/>
          <w:bCs/>
          <w:iCs/>
          <w:sz w:val="20"/>
          <w:szCs w:val="20"/>
        </w:rPr>
        <w:t>Príloha</w:t>
      </w:r>
      <w:r>
        <w:rPr>
          <w:rFonts w:ascii="Proba Pro" w:hAnsi="Proba Pro"/>
          <w:bCs/>
          <w:iCs/>
          <w:sz w:val="20"/>
          <w:szCs w:val="20"/>
        </w:rPr>
        <w:t xml:space="preserve"> č. 3</w:t>
      </w:r>
      <w:r w:rsidRPr="00536D8D">
        <w:rPr>
          <w:rFonts w:ascii="Proba Pro" w:hAnsi="Proba Pro"/>
          <w:bCs/>
          <w:iCs/>
          <w:sz w:val="20"/>
          <w:szCs w:val="20"/>
        </w:rPr>
        <w:tab/>
        <w:t xml:space="preserve">Zoznam Subdodávateľov </w:t>
      </w:r>
      <w:bookmarkStart w:id="207" w:name="_Hlk528074576"/>
      <w:r w:rsidRPr="00536D8D">
        <w:rPr>
          <w:rFonts w:ascii="Proba Pro" w:hAnsi="Proba Pro"/>
          <w:bCs/>
          <w:i/>
          <w:iCs/>
          <w:sz w:val="20"/>
          <w:szCs w:val="20"/>
          <w:highlight w:val="lightGray"/>
        </w:rPr>
        <w:t>[</w:t>
      </w:r>
      <w:bookmarkStart w:id="208" w:name="_Hlk528073922"/>
      <w:r w:rsidRPr="00536D8D">
        <w:rPr>
          <w:rFonts w:ascii="Proba Pro" w:hAnsi="Proba Pro"/>
          <w:bCs/>
          <w:i/>
          <w:iCs/>
          <w:sz w:val="20"/>
          <w:szCs w:val="20"/>
          <w:highlight w:val="lightGray"/>
        </w:rPr>
        <w:t xml:space="preserve">predloží </w:t>
      </w:r>
      <w:r w:rsidR="005677B1">
        <w:rPr>
          <w:rFonts w:ascii="Proba Pro" w:hAnsi="Proba Pro"/>
          <w:bCs/>
          <w:i/>
          <w:iCs/>
          <w:sz w:val="20"/>
          <w:szCs w:val="20"/>
          <w:highlight w:val="lightGray"/>
        </w:rPr>
        <w:t>úspešný uchádzač najneskôr pred podpisom Zmluvy</w:t>
      </w:r>
      <w:r w:rsidRPr="00536D8D">
        <w:rPr>
          <w:rFonts w:ascii="Proba Pro" w:hAnsi="Proba Pro"/>
          <w:bCs/>
          <w:i/>
          <w:iCs/>
          <w:sz w:val="20"/>
          <w:szCs w:val="20"/>
          <w:highlight w:val="lightGray"/>
        </w:rPr>
        <w:t>]</w:t>
      </w:r>
      <w:bookmarkEnd w:id="207"/>
    </w:p>
    <w:bookmarkEnd w:id="208"/>
    <w:p w14:paraId="348E7F08" w14:textId="11A4E785" w:rsidR="00D94AE9" w:rsidRDefault="00D94AE9" w:rsidP="00D94AE9">
      <w:pPr>
        <w:pStyle w:val="Zkladntext"/>
        <w:ind w:left="1843" w:hanging="1134"/>
        <w:jc w:val="both"/>
        <w:rPr>
          <w:rFonts w:ascii="Proba Pro" w:hAnsi="Proba Pro"/>
          <w:bCs/>
          <w:i/>
          <w:iCs/>
          <w:sz w:val="20"/>
          <w:szCs w:val="20"/>
          <w:highlight w:val="lightGray"/>
        </w:rPr>
      </w:pPr>
      <w:r>
        <w:rPr>
          <w:rFonts w:ascii="Proba Pro" w:hAnsi="Proba Pro"/>
          <w:bCs/>
          <w:iCs/>
          <w:sz w:val="20"/>
          <w:szCs w:val="20"/>
        </w:rPr>
        <w:t>Príloha č. 4</w:t>
      </w:r>
      <w:r w:rsidRPr="00536D8D">
        <w:rPr>
          <w:rFonts w:ascii="Proba Pro" w:hAnsi="Proba Pro"/>
          <w:bCs/>
          <w:iCs/>
          <w:sz w:val="20"/>
          <w:szCs w:val="20"/>
        </w:rPr>
        <w:tab/>
        <w:t xml:space="preserve">Zoznam Odborníkov </w:t>
      </w:r>
      <w:r w:rsidRPr="00536D8D">
        <w:rPr>
          <w:rFonts w:ascii="Proba Pro" w:hAnsi="Proba Pro"/>
          <w:bCs/>
          <w:i/>
          <w:iCs/>
          <w:sz w:val="20"/>
          <w:szCs w:val="20"/>
          <w:highlight w:val="lightGray"/>
        </w:rPr>
        <w:t xml:space="preserve">[predloží uchádzač </w:t>
      </w:r>
      <w:r>
        <w:rPr>
          <w:rFonts w:ascii="Proba Pro" w:hAnsi="Proba Pro"/>
          <w:bCs/>
          <w:i/>
          <w:iCs/>
          <w:sz w:val="20"/>
          <w:szCs w:val="20"/>
          <w:highlight w:val="lightGray"/>
        </w:rPr>
        <w:t>vo svojej Ponuke</w:t>
      </w:r>
      <w:r w:rsidRPr="00536D8D">
        <w:rPr>
          <w:rFonts w:ascii="Proba Pro" w:hAnsi="Proba Pro"/>
          <w:bCs/>
          <w:i/>
          <w:iCs/>
          <w:sz w:val="20"/>
          <w:szCs w:val="20"/>
          <w:highlight w:val="lightGray"/>
        </w:rPr>
        <w:t>]</w:t>
      </w:r>
    </w:p>
    <w:p w14:paraId="7E5299FA" w14:textId="603F8F5C" w:rsidR="00E034EF" w:rsidRPr="00E034EF" w:rsidRDefault="00E034EF" w:rsidP="00D94AE9">
      <w:pPr>
        <w:pStyle w:val="Zkladntext"/>
        <w:ind w:left="1843" w:hanging="1134"/>
        <w:jc w:val="both"/>
        <w:rPr>
          <w:rFonts w:ascii="Proba Pro" w:hAnsi="Proba Pro"/>
          <w:bCs/>
          <w:iCs/>
          <w:sz w:val="20"/>
          <w:szCs w:val="20"/>
        </w:rPr>
      </w:pPr>
      <w:r w:rsidRPr="00E034EF">
        <w:rPr>
          <w:rFonts w:ascii="Proba Pro" w:hAnsi="Proba Pro"/>
          <w:bCs/>
          <w:iCs/>
          <w:sz w:val="20"/>
          <w:szCs w:val="20"/>
        </w:rPr>
        <w:t>Príloha č. 5</w:t>
      </w:r>
      <w:r>
        <w:rPr>
          <w:rFonts w:ascii="Proba Pro" w:hAnsi="Proba Pro"/>
          <w:bCs/>
          <w:iCs/>
          <w:sz w:val="20"/>
          <w:szCs w:val="20"/>
        </w:rPr>
        <w:tab/>
        <w:t xml:space="preserve">Harmonogram prác </w:t>
      </w:r>
      <w:r w:rsidRPr="00536D8D">
        <w:rPr>
          <w:rFonts w:ascii="Proba Pro" w:hAnsi="Proba Pro"/>
          <w:bCs/>
          <w:iCs/>
          <w:sz w:val="20"/>
          <w:szCs w:val="20"/>
        </w:rPr>
        <w:t xml:space="preserve"> </w:t>
      </w:r>
      <w:r w:rsidRPr="00536D8D">
        <w:rPr>
          <w:rFonts w:ascii="Proba Pro" w:hAnsi="Proba Pro"/>
          <w:bCs/>
          <w:i/>
          <w:iCs/>
          <w:sz w:val="20"/>
          <w:szCs w:val="20"/>
          <w:highlight w:val="lightGray"/>
        </w:rPr>
        <w:t>[Odovzdá Zhotoviteľ v súlade s</w:t>
      </w:r>
      <w:r w:rsidRPr="00536D8D">
        <w:rPr>
          <w:rFonts w:ascii="Calibri" w:hAnsi="Calibri" w:cs="Calibri"/>
          <w:bCs/>
          <w:i/>
          <w:iCs/>
          <w:sz w:val="20"/>
          <w:szCs w:val="20"/>
          <w:highlight w:val="lightGray"/>
        </w:rPr>
        <w:t> </w:t>
      </w:r>
      <w:r w:rsidRPr="00536D8D">
        <w:rPr>
          <w:rFonts w:ascii="Proba Pro" w:hAnsi="Proba Pro"/>
          <w:bCs/>
          <w:i/>
          <w:iCs/>
          <w:sz w:val="20"/>
          <w:szCs w:val="20"/>
          <w:highlight w:val="lightGray"/>
        </w:rPr>
        <w:t xml:space="preserve">bodom </w:t>
      </w:r>
      <w:r>
        <w:rPr>
          <w:rFonts w:ascii="Proba Pro" w:hAnsi="Proba Pro"/>
          <w:bCs/>
          <w:i/>
          <w:iCs/>
          <w:sz w:val="20"/>
          <w:szCs w:val="20"/>
          <w:highlight w:val="lightGray"/>
        </w:rPr>
        <w:t>2.6</w:t>
      </w:r>
      <w:r w:rsidRPr="00536D8D">
        <w:rPr>
          <w:rFonts w:ascii="Proba Pro" w:hAnsi="Proba Pro"/>
          <w:bCs/>
          <w:i/>
          <w:iCs/>
          <w:sz w:val="20"/>
          <w:szCs w:val="20"/>
          <w:highlight w:val="lightGray"/>
        </w:rPr>
        <w:t xml:space="preserve"> Zmluvy po podpise tejto Zmluvy]</w:t>
      </w:r>
    </w:p>
    <w:bookmarkEnd w:id="204"/>
    <w:p w14:paraId="3AED63E0" w14:textId="77777777" w:rsidR="00D94AE9" w:rsidRPr="00536D8D" w:rsidRDefault="00D94AE9" w:rsidP="00D94AE9">
      <w:pPr>
        <w:spacing w:line="240" w:lineRule="auto"/>
        <w:jc w:val="both"/>
        <w:rPr>
          <w:rFonts w:ascii="Proba Pro" w:hAnsi="Proba Pro"/>
          <w:bCs/>
          <w:iCs/>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D94AE9" w:rsidRPr="00536D8D" w14:paraId="09D152E9" w14:textId="77777777" w:rsidTr="00442346">
        <w:tc>
          <w:tcPr>
            <w:tcW w:w="4528" w:type="dxa"/>
          </w:tcPr>
          <w:p w14:paraId="401D4BBC" w14:textId="77777777" w:rsidR="00D94AE9" w:rsidRPr="00536D8D" w:rsidRDefault="00D94AE9" w:rsidP="00D94AE9">
            <w:pPr>
              <w:pStyle w:val="Zkladntext"/>
              <w:rPr>
                <w:rFonts w:ascii="Proba Pro" w:hAnsi="Proba Pro"/>
                <w:b/>
                <w:bCs/>
                <w:iCs/>
                <w:sz w:val="20"/>
                <w:szCs w:val="20"/>
              </w:rPr>
            </w:pPr>
            <w:r w:rsidRPr="00536D8D">
              <w:rPr>
                <w:rFonts w:ascii="Proba Pro" w:hAnsi="Proba Pro"/>
                <w:b/>
                <w:bCs/>
                <w:iCs/>
                <w:sz w:val="20"/>
                <w:szCs w:val="20"/>
              </w:rPr>
              <w:t>Objednávateľ</w:t>
            </w:r>
          </w:p>
          <w:p w14:paraId="3EEF5073" w14:textId="40D1F731" w:rsidR="00D94AE9" w:rsidRPr="00536D8D" w:rsidRDefault="00D94AE9" w:rsidP="00D94AE9">
            <w:pPr>
              <w:pStyle w:val="Zkladntext"/>
              <w:rPr>
                <w:rFonts w:ascii="Proba Pro" w:hAnsi="Proba Pro"/>
                <w:bCs/>
                <w:iCs/>
                <w:sz w:val="20"/>
                <w:szCs w:val="20"/>
              </w:rPr>
            </w:pPr>
            <w:r w:rsidRPr="00536D8D">
              <w:rPr>
                <w:rFonts w:ascii="Proba Pro" w:hAnsi="Proba Pro"/>
                <w:bCs/>
                <w:iCs/>
                <w:sz w:val="20"/>
                <w:szCs w:val="20"/>
              </w:rPr>
              <w:t xml:space="preserve">V </w:t>
            </w:r>
            <w:r>
              <w:rPr>
                <w:rFonts w:ascii="Proba Pro" w:hAnsi="Proba Pro"/>
                <w:bCs/>
                <w:iCs/>
                <w:sz w:val="20"/>
                <w:szCs w:val="20"/>
              </w:rPr>
              <w:t>Komjaticiach</w:t>
            </w:r>
          </w:p>
          <w:p w14:paraId="7DEE2DDB" w14:textId="77777777" w:rsidR="00D94AE9" w:rsidRPr="00536D8D" w:rsidRDefault="00D94AE9" w:rsidP="00D94AE9">
            <w:pPr>
              <w:pStyle w:val="Zkladntext"/>
              <w:spacing w:after="0"/>
              <w:rPr>
                <w:rFonts w:ascii="Proba Pro" w:hAnsi="Proba Pro"/>
                <w:bCs/>
                <w:iCs/>
                <w:sz w:val="20"/>
                <w:szCs w:val="20"/>
              </w:rPr>
            </w:pPr>
            <w:r w:rsidRPr="00536D8D">
              <w:rPr>
                <w:rFonts w:ascii="Proba Pro" w:hAnsi="Proba Pro"/>
                <w:bCs/>
                <w:iCs/>
                <w:sz w:val="20"/>
                <w:szCs w:val="20"/>
              </w:rPr>
              <w:lastRenderedPageBreak/>
              <w:t xml:space="preserve">Dňa </w:t>
            </w:r>
          </w:p>
          <w:p w14:paraId="356221D8" w14:textId="77777777" w:rsidR="00D94AE9" w:rsidRPr="00536D8D" w:rsidRDefault="00D94AE9" w:rsidP="00D94AE9">
            <w:pPr>
              <w:pStyle w:val="Zkladntext"/>
              <w:rPr>
                <w:rFonts w:ascii="Proba Pro" w:hAnsi="Proba Pro"/>
                <w:bCs/>
                <w:iCs/>
                <w:sz w:val="20"/>
                <w:szCs w:val="20"/>
              </w:rPr>
            </w:pPr>
          </w:p>
          <w:p w14:paraId="10B93BE8" w14:textId="77777777" w:rsidR="00D94AE9" w:rsidRPr="00536D8D" w:rsidRDefault="00D94AE9" w:rsidP="00D94AE9">
            <w:pPr>
              <w:pStyle w:val="Zkladntext"/>
              <w:rPr>
                <w:rFonts w:ascii="Proba Pro" w:hAnsi="Proba Pro"/>
                <w:bCs/>
                <w:iCs/>
                <w:sz w:val="20"/>
                <w:szCs w:val="20"/>
              </w:rPr>
            </w:pPr>
          </w:p>
        </w:tc>
        <w:tc>
          <w:tcPr>
            <w:tcW w:w="4528" w:type="dxa"/>
          </w:tcPr>
          <w:p w14:paraId="2D3BDDFE" w14:textId="77777777" w:rsidR="00D94AE9" w:rsidRPr="00536D8D" w:rsidRDefault="00D94AE9" w:rsidP="00D94AE9">
            <w:pPr>
              <w:pStyle w:val="Zkladntext"/>
              <w:rPr>
                <w:rFonts w:ascii="Proba Pro" w:hAnsi="Proba Pro"/>
                <w:b/>
                <w:bCs/>
                <w:iCs/>
                <w:sz w:val="20"/>
                <w:szCs w:val="20"/>
              </w:rPr>
            </w:pPr>
            <w:r w:rsidRPr="00536D8D">
              <w:rPr>
                <w:rFonts w:ascii="Proba Pro" w:hAnsi="Proba Pro"/>
                <w:b/>
                <w:bCs/>
                <w:iCs/>
                <w:sz w:val="20"/>
                <w:szCs w:val="20"/>
              </w:rPr>
              <w:lastRenderedPageBreak/>
              <w:t>Zhotoviteľ</w:t>
            </w:r>
          </w:p>
          <w:p w14:paraId="6CC02147" w14:textId="77777777" w:rsidR="00D94AE9" w:rsidRPr="00536D8D" w:rsidRDefault="00D94AE9" w:rsidP="00D94AE9">
            <w:pPr>
              <w:pStyle w:val="Zkladntext"/>
              <w:rPr>
                <w:rFonts w:ascii="Proba Pro" w:hAnsi="Proba Pro"/>
                <w:bCs/>
                <w:iCs/>
                <w:sz w:val="20"/>
                <w:szCs w:val="20"/>
              </w:rPr>
            </w:pPr>
            <w:r w:rsidRPr="00536D8D">
              <w:rPr>
                <w:rFonts w:ascii="Proba Pro" w:hAnsi="Proba Pro"/>
                <w:bCs/>
                <w:iCs/>
                <w:sz w:val="20"/>
                <w:szCs w:val="20"/>
              </w:rPr>
              <w:t xml:space="preserve">V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21C98FFD" w14:textId="77777777" w:rsidR="00D94AE9" w:rsidRPr="00536D8D" w:rsidRDefault="00D94AE9" w:rsidP="00D94AE9">
            <w:pPr>
              <w:pStyle w:val="Zkladntext"/>
              <w:rPr>
                <w:rFonts w:ascii="Proba Pro" w:hAnsi="Proba Pro"/>
                <w:bCs/>
                <w:iCs/>
                <w:sz w:val="20"/>
                <w:szCs w:val="20"/>
              </w:rPr>
            </w:pPr>
            <w:r w:rsidRPr="00536D8D">
              <w:rPr>
                <w:rFonts w:ascii="Proba Pro" w:hAnsi="Proba Pro"/>
                <w:bCs/>
                <w:iCs/>
                <w:sz w:val="20"/>
                <w:szCs w:val="20"/>
              </w:rPr>
              <w:lastRenderedPageBreak/>
              <w:t xml:space="preserve">Dňa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4CA5A5AA" w14:textId="77777777" w:rsidR="00D94AE9" w:rsidRPr="00536D8D" w:rsidRDefault="00D94AE9" w:rsidP="00D94AE9">
            <w:pPr>
              <w:pStyle w:val="Zkladntext"/>
              <w:rPr>
                <w:rFonts w:ascii="Proba Pro" w:hAnsi="Proba Pro"/>
                <w:bCs/>
                <w:iCs/>
                <w:sz w:val="20"/>
                <w:szCs w:val="20"/>
              </w:rPr>
            </w:pPr>
          </w:p>
        </w:tc>
      </w:tr>
      <w:tr w:rsidR="00D94AE9" w:rsidRPr="00536D8D" w14:paraId="1909D496" w14:textId="77777777" w:rsidTr="00442346">
        <w:tc>
          <w:tcPr>
            <w:tcW w:w="4528" w:type="dxa"/>
          </w:tcPr>
          <w:p w14:paraId="3E667A8E" w14:textId="77777777" w:rsidR="00D94AE9" w:rsidRPr="00536D8D" w:rsidRDefault="00D94AE9" w:rsidP="00D94AE9">
            <w:pPr>
              <w:pStyle w:val="Zkladntext"/>
              <w:spacing w:after="0"/>
              <w:jc w:val="center"/>
              <w:rPr>
                <w:rFonts w:ascii="Proba Pro" w:hAnsi="Proba Pro"/>
                <w:bCs/>
                <w:iCs/>
                <w:sz w:val="20"/>
                <w:szCs w:val="20"/>
              </w:rPr>
            </w:pPr>
          </w:p>
          <w:p w14:paraId="7C785F1E" w14:textId="77777777" w:rsidR="00D94AE9" w:rsidRPr="00536D8D" w:rsidRDefault="00D94AE9" w:rsidP="00D94AE9">
            <w:pPr>
              <w:pStyle w:val="Zkladntext"/>
              <w:spacing w:after="0"/>
              <w:jc w:val="center"/>
              <w:rPr>
                <w:rFonts w:ascii="Proba Pro" w:hAnsi="Proba Pro"/>
                <w:bCs/>
                <w:iCs/>
                <w:sz w:val="20"/>
                <w:szCs w:val="20"/>
              </w:rPr>
            </w:pPr>
          </w:p>
          <w:p w14:paraId="30E5F151" w14:textId="77777777" w:rsidR="00D94AE9" w:rsidRPr="00442346" w:rsidRDefault="00D94AE9" w:rsidP="00442346">
            <w:pPr>
              <w:pStyle w:val="Zkladntext"/>
              <w:spacing w:after="0"/>
              <w:rPr>
                <w:rFonts w:ascii="Proba Pro" w:hAnsi="Proba Pro"/>
                <w:bCs/>
                <w:iCs/>
                <w:sz w:val="20"/>
                <w:szCs w:val="20"/>
              </w:rPr>
            </w:pPr>
            <w:r w:rsidRPr="00442346">
              <w:rPr>
                <w:rFonts w:ascii="Proba Pro" w:hAnsi="Proba Pro"/>
                <w:bCs/>
                <w:iCs/>
                <w:sz w:val="20"/>
                <w:szCs w:val="20"/>
              </w:rPr>
              <w:t>_________________________________</w:t>
            </w:r>
          </w:p>
          <w:p w14:paraId="00678E2A" w14:textId="7C25273C" w:rsidR="00D94AE9" w:rsidRPr="00442346" w:rsidRDefault="00D94AE9" w:rsidP="00442346">
            <w:pPr>
              <w:pStyle w:val="Zkladntext"/>
              <w:spacing w:after="0"/>
              <w:rPr>
                <w:rFonts w:ascii="Proba Pro" w:hAnsi="Proba Pro" w:cs="Arial"/>
                <w:sz w:val="20"/>
                <w:szCs w:val="20"/>
              </w:rPr>
            </w:pPr>
            <w:r w:rsidRPr="00442346">
              <w:rPr>
                <w:rFonts w:ascii="Proba Pro" w:hAnsi="Proba Pro" w:cs="Arial"/>
                <w:sz w:val="20"/>
                <w:szCs w:val="20"/>
                <w:lang w:val="it-IT"/>
              </w:rPr>
              <w:t xml:space="preserve">Za </w:t>
            </w:r>
            <w:r w:rsidR="00442346" w:rsidRPr="00442346">
              <w:rPr>
                <w:rFonts w:ascii="Proba Pro" w:hAnsi="Proba Pro" w:cs="Arial"/>
                <w:sz w:val="20"/>
                <w:szCs w:val="20"/>
              </w:rPr>
              <w:t>Obec Komjatice</w:t>
            </w:r>
          </w:p>
          <w:p w14:paraId="1FC59DA7" w14:textId="0902C3CB" w:rsidR="00D94AE9" w:rsidRPr="00536D8D" w:rsidRDefault="00442346" w:rsidP="00442346">
            <w:pPr>
              <w:pStyle w:val="Zkladntext"/>
              <w:spacing w:after="0"/>
              <w:rPr>
                <w:rFonts w:ascii="Proba Pro" w:hAnsi="Proba Pro" w:cs="Arial"/>
                <w:sz w:val="20"/>
                <w:szCs w:val="20"/>
              </w:rPr>
            </w:pPr>
            <w:r w:rsidRPr="00442346">
              <w:rPr>
                <w:rFonts w:ascii="Proba Pro" w:hAnsi="Proba Pro"/>
                <w:sz w:val="20"/>
                <w:szCs w:val="20"/>
              </w:rPr>
              <w:t>Peter Hlavatý, starosta</w:t>
            </w:r>
          </w:p>
          <w:p w14:paraId="7B3DD294" w14:textId="77777777" w:rsidR="00D94AE9" w:rsidRPr="00536D8D" w:rsidRDefault="00D94AE9" w:rsidP="00D94AE9">
            <w:pPr>
              <w:pStyle w:val="Zkladntext"/>
              <w:spacing w:after="0"/>
              <w:jc w:val="center"/>
              <w:rPr>
                <w:rFonts w:ascii="Proba Pro" w:hAnsi="Proba Pro"/>
                <w:bCs/>
                <w:iCs/>
                <w:sz w:val="20"/>
                <w:szCs w:val="20"/>
              </w:rPr>
            </w:pPr>
          </w:p>
        </w:tc>
        <w:tc>
          <w:tcPr>
            <w:tcW w:w="4528" w:type="dxa"/>
          </w:tcPr>
          <w:p w14:paraId="0DC467DD" w14:textId="77777777" w:rsidR="00D94AE9" w:rsidRPr="00536D8D" w:rsidRDefault="00D94AE9" w:rsidP="00D94AE9">
            <w:pPr>
              <w:pStyle w:val="Zkladntext"/>
              <w:spacing w:after="0"/>
              <w:ind w:firstLine="34"/>
              <w:jc w:val="center"/>
              <w:rPr>
                <w:rFonts w:ascii="Proba Pro" w:hAnsi="Proba Pro" w:cs="Arial"/>
                <w:sz w:val="20"/>
                <w:szCs w:val="20"/>
                <w:highlight w:val="yellow"/>
              </w:rPr>
            </w:pPr>
          </w:p>
          <w:p w14:paraId="42D13292" w14:textId="77777777" w:rsidR="00D94AE9" w:rsidRPr="00536D8D" w:rsidRDefault="00D94AE9" w:rsidP="00D94AE9">
            <w:pPr>
              <w:pStyle w:val="Zkladntext"/>
              <w:spacing w:after="0"/>
              <w:ind w:firstLine="34"/>
              <w:jc w:val="center"/>
              <w:rPr>
                <w:rFonts w:ascii="Proba Pro" w:hAnsi="Proba Pro" w:cs="Arial"/>
                <w:sz w:val="20"/>
                <w:szCs w:val="20"/>
                <w:highlight w:val="yellow"/>
              </w:rPr>
            </w:pPr>
          </w:p>
          <w:p w14:paraId="4BA48078" w14:textId="77777777" w:rsidR="00442346" w:rsidRDefault="00D94AE9" w:rsidP="00442346">
            <w:pPr>
              <w:pStyle w:val="Zkladntext"/>
              <w:spacing w:after="0"/>
              <w:rPr>
                <w:rFonts w:ascii="Proba Pro" w:hAnsi="Proba Pro" w:cs="Arial"/>
                <w:sz w:val="20"/>
                <w:szCs w:val="20"/>
                <w:lang w:val="it-IT"/>
              </w:rPr>
            </w:pPr>
            <w:r w:rsidRPr="00536D8D">
              <w:rPr>
                <w:rFonts w:ascii="Proba Pro" w:hAnsi="Proba Pro" w:cs="Arial"/>
                <w:sz w:val="20"/>
                <w:szCs w:val="20"/>
                <w:lang w:val="it-IT"/>
              </w:rPr>
              <w:t>_________________________________</w:t>
            </w:r>
            <w:r w:rsidRPr="00536D8D">
              <w:rPr>
                <w:rFonts w:ascii="Proba Pro" w:hAnsi="Proba Pro" w:cs="Arial"/>
                <w:sz w:val="20"/>
                <w:szCs w:val="20"/>
                <w:lang w:val="it-IT"/>
              </w:rPr>
              <w:tab/>
            </w:r>
          </w:p>
          <w:p w14:paraId="550DF7D9" w14:textId="7A9F4845" w:rsidR="00D94AE9" w:rsidRPr="00536D8D" w:rsidRDefault="00D94AE9" w:rsidP="00442346">
            <w:pPr>
              <w:pStyle w:val="Zkladntext"/>
              <w:spacing w:after="0"/>
              <w:rPr>
                <w:rFonts w:ascii="Proba Pro" w:hAnsi="Proba Pro" w:cs="Arial"/>
                <w:sz w:val="20"/>
                <w:szCs w:val="20"/>
              </w:rPr>
            </w:pPr>
            <w:r w:rsidRPr="00536D8D">
              <w:rPr>
                <w:rFonts w:ascii="Proba Pro" w:hAnsi="Proba Pro" w:cs="Arial"/>
                <w:sz w:val="20"/>
                <w:szCs w:val="20"/>
                <w:lang w:val="it-IT"/>
              </w:rPr>
              <w:t xml:space="preserve">Za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r>
              <w:rPr>
                <w:rFonts w:ascii="Proba Pro" w:hAnsi="Proba Pro" w:cs="Arial"/>
                <w:sz w:val="20"/>
                <w:szCs w:val="20"/>
              </w:rPr>
              <w:t>,</w:t>
            </w:r>
          </w:p>
          <w:p w14:paraId="13EA27E9" w14:textId="77777777" w:rsidR="00D94AE9" w:rsidRPr="00536D8D" w:rsidRDefault="00D94AE9" w:rsidP="00442346">
            <w:pPr>
              <w:pStyle w:val="Zkladntext"/>
              <w:spacing w:after="0"/>
              <w:rPr>
                <w:rFonts w:ascii="Proba Pro" w:hAnsi="Proba Pro" w:cs="Arial"/>
                <w:sz w:val="20"/>
                <w:szCs w:val="20"/>
                <w:highlight w:val="yellow"/>
              </w:rPr>
            </w:pP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tc>
      </w:tr>
    </w:tbl>
    <w:p w14:paraId="292D4826" w14:textId="77777777" w:rsidR="00D94AE9" w:rsidRDefault="00D94AE9" w:rsidP="00D94AE9">
      <w:pPr>
        <w:pStyle w:val="Nadpis1"/>
        <w:keepNext w:val="0"/>
        <w:keepLines w:val="0"/>
        <w:numPr>
          <w:ilvl w:val="0"/>
          <w:numId w:val="0"/>
        </w:numPr>
        <w:spacing w:before="0" w:line="240" w:lineRule="auto"/>
        <w:jc w:val="left"/>
        <w:rPr>
          <w:b/>
          <w:sz w:val="28"/>
          <w:szCs w:val="28"/>
        </w:rPr>
      </w:pPr>
    </w:p>
    <w:p w14:paraId="79E5D065" w14:textId="77777777" w:rsidR="00D94AE9" w:rsidRDefault="00D94AE9" w:rsidP="00D94AE9">
      <w:pPr>
        <w:spacing w:after="160" w:line="256" w:lineRule="auto"/>
        <w:jc w:val="both"/>
        <w:rPr>
          <w:rFonts w:ascii="Cambria" w:hAnsi="Cambria" w:cs="Arial"/>
          <w:bCs/>
          <w:sz w:val="20"/>
          <w:szCs w:val="20"/>
        </w:rPr>
      </w:pPr>
    </w:p>
    <w:p w14:paraId="6624B8B1" w14:textId="77777777" w:rsidR="00D94AE9" w:rsidRPr="005B7B0B" w:rsidRDefault="00D94AE9" w:rsidP="00A808F4">
      <w:pPr>
        <w:spacing w:before="0" w:line="240" w:lineRule="auto"/>
        <w:jc w:val="center"/>
        <w:rPr>
          <w:rFonts w:ascii="Proba Pro" w:hAnsi="Proba Pro" w:cs="Arial"/>
          <w:bCs/>
          <w:sz w:val="20"/>
          <w:szCs w:val="20"/>
        </w:rPr>
      </w:pPr>
    </w:p>
    <w:p w14:paraId="604D48A4" w14:textId="77777777" w:rsidR="00407C07" w:rsidRDefault="00407C07" w:rsidP="00A808F4">
      <w:pPr>
        <w:pStyle w:val="Nadpis1"/>
        <w:keepNext w:val="0"/>
        <w:keepLines w:val="0"/>
        <w:numPr>
          <w:ilvl w:val="0"/>
          <w:numId w:val="0"/>
        </w:numPr>
        <w:spacing w:before="0" w:line="240" w:lineRule="auto"/>
        <w:ind w:left="432" w:hanging="432"/>
        <w:jc w:val="left"/>
        <w:rPr>
          <w:b/>
          <w:sz w:val="28"/>
          <w:szCs w:val="28"/>
        </w:rPr>
        <w:sectPr w:rsidR="00407C07" w:rsidSect="001B4EAE">
          <w:pgSz w:w="11900" w:h="16840"/>
          <w:pgMar w:top="1417" w:right="1417" w:bottom="1417" w:left="1417" w:header="708" w:footer="708" w:gutter="0"/>
          <w:cols w:space="708"/>
          <w:docGrid w:linePitch="360"/>
        </w:sectPr>
      </w:pPr>
    </w:p>
    <w:p w14:paraId="2EDE499C" w14:textId="67FC9782" w:rsidR="00737281" w:rsidRPr="00C82735" w:rsidRDefault="00737281" w:rsidP="00A808F4">
      <w:pPr>
        <w:pStyle w:val="Nadpis1"/>
        <w:keepNext w:val="0"/>
        <w:keepLines w:val="0"/>
        <w:numPr>
          <w:ilvl w:val="0"/>
          <w:numId w:val="0"/>
        </w:numPr>
        <w:spacing w:before="0" w:line="240" w:lineRule="auto"/>
        <w:ind w:left="432" w:hanging="432"/>
        <w:jc w:val="left"/>
        <w:rPr>
          <w:b/>
          <w:sz w:val="28"/>
          <w:szCs w:val="28"/>
        </w:rPr>
      </w:pPr>
      <w:bookmarkStart w:id="209" w:name="_Toc528073376"/>
      <w:r w:rsidRPr="00C82735">
        <w:rPr>
          <w:b/>
          <w:sz w:val="28"/>
          <w:szCs w:val="28"/>
        </w:rPr>
        <w:lastRenderedPageBreak/>
        <w:t xml:space="preserve">Časť </w:t>
      </w:r>
      <w:r w:rsidR="0054053D">
        <w:rPr>
          <w:b/>
          <w:sz w:val="28"/>
          <w:szCs w:val="28"/>
        </w:rPr>
        <w:t>F</w:t>
      </w:r>
      <w:r w:rsidRPr="00C82735">
        <w:rPr>
          <w:b/>
          <w:sz w:val="28"/>
          <w:szCs w:val="28"/>
        </w:rPr>
        <w:t>. Kritéria hodnotenia ponúk</w:t>
      </w:r>
      <w:bookmarkEnd w:id="161"/>
      <w:bookmarkEnd w:id="209"/>
    </w:p>
    <w:p w14:paraId="20BAC462" w14:textId="77777777" w:rsidR="00737281" w:rsidRDefault="00737281" w:rsidP="00A808F4">
      <w:pPr>
        <w:spacing w:before="0" w:line="240" w:lineRule="auto"/>
        <w:rPr>
          <w:rFonts w:ascii="Proba Pro" w:hAnsi="Proba Pro" w:cs="Arial"/>
          <w:sz w:val="20"/>
          <w:szCs w:val="20"/>
        </w:rPr>
      </w:pPr>
      <w:bookmarkStart w:id="210" w:name="kriteria_vahy"/>
      <w:bookmarkEnd w:id="210"/>
    </w:p>
    <w:p w14:paraId="380CADDB" w14:textId="77777777" w:rsidR="00D37F39" w:rsidRPr="00737281" w:rsidRDefault="00D37F39" w:rsidP="00A808F4">
      <w:pPr>
        <w:spacing w:before="0" w:line="240" w:lineRule="auto"/>
        <w:rPr>
          <w:rFonts w:ascii="Proba Pro" w:hAnsi="Proba Pro" w:cs="Arial"/>
          <w:sz w:val="20"/>
          <w:szCs w:val="20"/>
        </w:rPr>
      </w:pPr>
    </w:p>
    <w:p w14:paraId="5976849F" w14:textId="77777777" w:rsidR="00737281" w:rsidRPr="00737281" w:rsidRDefault="00737281" w:rsidP="00A808F4">
      <w:pPr>
        <w:pStyle w:val="Nadpis2"/>
        <w:keepNext w:val="0"/>
        <w:keepLines w:val="0"/>
        <w:numPr>
          <w:ilvl w:val="1"/>
          <w:numId w:val="18"/>
        </w:numPr>
        <w:spacing w:before="0"/>
        <w:ind w:left="567"/>
        <w:jc w:val="both"/>
        <w:rPr>
          <w:b/>
          <w:color w:val="008998"/>
          <w:sz w:val="20"/>
          <w:szCs w:val="20"/>
          <w:lang w:val="sk-SK"/>
        </w:rPr>
      </w:pPr>
      <w:bookmarkStart w:id="211" w:name="_Toc444084991"/>
      <w:bookmarkStart w:id="212" w:name="_Toc528073377"/>
      <w:r w:rsidRPr="00737281">
        <w:rPr>
          <w:b/>
          <w:color w:val="008998"/>
          <w:sz w:val="20"/>
          <w:szCs w:val="20"/>
          <w:lang w:val="sk-SK"/>
        </w:rPr>
        <w:t>Kritérium na hodnotenie ponúk</w:t>
      </w:r>
      <w:bookmarkEnd w:id="211"/>
      <w:bookmarkEnd w:id="212"/>
    </w:p>
    <w:p w14:paraId="32CAAE57" w14:textId="77777777" w:rsidR="00737281" w:rsidRDefault="00737281" w:rsidP="00A808F4">
      <w:pPr>
        <w:spacing w:before="0" w:line="240" w:lineRule="auto"/>
        <w:rPr>
          <w:rFonts w:ascii="Proba Pro" w:hAnsi="Proba Pro" w:cs="Arial"/>
          <w:sz w:val="20"/>
          <w:szCs w:val="20"/>
        </w:rPr>
      </w:pPr>
    </w:p>
    <w:p w14:paraId="248F0CA2" w14:textId="1453D6DC" w:rsidR="00737281" w:rsidRPr="00C6377B" w:rsidRDefault="00737281" w:rsidP="00A808F4">
      <w:pPr>
        <w:numPr>
          <w:ilvl w:val="1"/>
          <w:numId w:val="17"/>
        </w:numPr>
        <w:spacing w:before="0" w:line="240" w:lineRule="auto"/>
        <w:jc w:val="both"/>
        <w:rPr>
          <w:rFonts w:ascii="Proba Pro" w:hAnsi="Proba Pro" w:cs="Arial"/>
          <w:sz w:val="20"/>
          <w:szCs w:val="20"/>
        </w:rPr>
      </w:pPr>
      <w:r w:rsidRPr="00B239E1">
        <w:rPr>
          <w:rFonts w:ascii="Proba Pro" w:hAnsi="Proba Pro" w:cs="Arial"/>
          <w:sz w:val="20"/>
          <w:szCs w:val="20"/>
        </w:rPr>
        <w:t>Jediným kritériom na hodnotenie ponúk je: najnižšia cena predmetu zákazky vypočítaná a vyjadrená v</w:t>
      </w:r>
      <w:r w:rsidRPr="00B239E1">
        <w:rPr>
          <w:rFonts w:ascii="Calibri" w:hAnsi="Calibri" w:cs="Calibri"/>
          <w:sz w:val="20"/>
          <w:szCs w:val="20"/>
        </w:rPr>
        <w:t> </w:t>
      </w:r>
      <w:r w:rsidRPr="00B239E1">
        <w:rPr>
          <w:rFonts w:ascii="Proba Pro" w:hAnsi="Proba Pro" w:cs="Arial"/>
          <w:sz w:val="20"/>
          <w:szCs w:val="20"/>
        </w:rPr>
        <w:t xml:space="preserve">EUR </w:t>
      </w:r>
      <w:r w:rsidR="005469A3">
        <w:rPr>
          <w:rFonts w:ascii="Proba Pro" w:hAnsi="Proba Pro" w:cs="Arial"/>
          <w:b/>
          <w:sz w:val="20"/>
          <w:szCs w:val="20"/>
          <w:u w:val="single"/>
        </w:rPr>
        <w:t>vrátane</w:t>
      </w:r>
      <w:r w:rsidRPr="00B239E1">
        <w:rPr>
          <w:rFonts w:ascii="Proba Pro" w:hAnsi="Proba Pro" w:cs="Arial"/>
          <w:b/>
          <w:sz w:val="20"/>
          <w:szCs w:val="20"/>
          <w:u w:val="single"/>
        </w:rPr>
        <w:t xml:space="preserve"> DPH</w:t>
      </w:r>
      <w:r w:rsidRPr="00B239E1">
        <w:rPr>
          <w:rFonts w:ascii="Proba Pro" w:hAnsi="Proba Pro" w:cs="Arial"/>
          <w:sz w:val="20"/>
          <w:szCs w:val="20"/>
        </w:rPr>
        <w:t xml:space="preserve"> podľa Časti </w:t>
      </w:r>
      <w:r w:rsidRPr="00FD2C02">
        <w:rPr>
          <w:rFonts w:ascii="Proba Pro" w:hAnsi="Proba Pro" w:cs="Arial"/>
          <w:sz w:val="20"/>
          <w:szCs w:val="20"/>
        </w:rPr>
        <w:t>C. Spôsob určenia ceny</w:t>
      </w:r>
      <w:r w:rsidRPr="00B239E1">
        <w:rPr>
          <w:rFonts w:ascii="Proba Pro" w:hAnsi="Proba Pro" w:cs="Arial"/>
          <w:sz w:val="20"/>
          <w:szCs w:val="20"/>
        </w:rPr>
        <w:t xml:space="preserve"> týchto súťažných podkladov.</w:t>
      </w:r>
    </w:p>
    <w:p w14:paraId="1EE47234" w14:textId="77777777" w:rsidR="00D37F39" w:rsidRPr="00737281" w:rsidRDefault="00D37F39" w:rsidP="00A808F4">
      <w:pPr>
        <w:spacing w:before="0" w:line="240" w:lineRule="auto"/>
        <w:rPr>
          <w:rFonts w:ascii="Proba Pro" w:hAnsi="Proba Pro" w:cs="Arial"/>
          <w:sz w:val="20"/>
          <w:szCs w:val="20"/>
        </w:rPr>
      </w:pPr>
    </w:p>
    <w:p w14:paraId="3CFDF614" w14:textId="77777777" w:rsidR="00737281" w:rsidRPr="00737281" w:rsidRDefault="00737281" w:rsidP="00A808F4">
      <w:pPr>
        <w:pStyle w:val="Nadpis2"/>
        <w:keepNext w:val="0"/>
        <w:keepLines w:val="0"/>
        <w:numPr>
          <w:ilvl w:val="1"/>
          <w:numId w:val="18"/>
        </w:numPr>
        <w:spacing w:before="0"/>
        <w:ind w:left="567"/>
        <w:jc w:val="both"/>
        <w:rPr>
          <w:b/>
          <w:color w:val="008998"/>
          <w:sz w:val="20"/>
          <w:szCs w:val="20"/>
          <w:lang w:val="sk-SK"/>
        </w:rPr>
      </w:pPr>
      <w:bookmarkStart w:id="213" w:name="_Toc444084992"/>
      <w:bookmarkStart w:id="214" w:name="_Toc528073378"/>
      <w:r w:rsidRPr="00737281">
        <w:rPr>
          <w:b/>
          <w:color w:val="008998"/>
          <w:sz w:val="20"/>
          <w:szCs w:val="20"/>
          <w:lang w:val="sk-SK"/>
        </w:rPr>
        <w:t>Spôsob vyhodnotenia ponúk</w:t>
      </w:r>
      <w:bookmarkEnd w:id="213"/>
      <w:bookmarkEnd w:id="214"/>
    </w:p>
    <w:p w14:paraId="75D63827" w14:textId="77777777" w:rsidR="00737281" w:rsidRDefault="00737281" w:rsidP="00A808F4">
      <w:pPr>
        <w:spacing w:before="0" w:line="240" w:lineRule="auto"/>
        <w:rPr>
          <w:rFonts w:ascii="Proba Pro" w:hAnsi="Proba Pro" w:cs="Arial"/>
          <w:sz w:val="20"/>
          <w:szCs w:val="20"/>
        </w:rPr>
      </w:pPr>
    </w:p>
    <w:p w14:paraId="363516AC" w14:textId="77777777" w:rsidR="00737281" w:rsidRPr="00737281" w:rsidRDefault="00737281" w:rsidP="00A808F4">
      <w:pPr>
        <w:pStyle w:val="Odsekzoznamu"/>
        <w:numPr>
          <w:ilvl w:val="0"/>
          <w:numId w:val="16"/>
        </w:numPr>
        <w:contextualSpacing w:val="0"/>
        <w:jc w:val="both"/>
        <w:rPr>
          <w:rFonts w:ascii="Proba Pro" w:hAnsi="Proba Pro" w:cs="Arial"/>
          <w:vanish/>
        </w:rPr>
      </w:pPr>
    </w:p>
    <w:p w14:paraId="2DB38A8B" w14:textId="77777777" w:rsidR="00737281" w:rsidRPr="00737281" w:rsidRDefault="00737281" w:rsidP="00A808F4">
      <w:pPr>
        <w:pStyle w:val="Odsekzoznamu"/>
        <w:numPr>
          <w:ilvl w:val="0"/>
          <w:numId w:val="16"/>
        </w:numPr>
        <w:contextualSpacing w:val="0"/>
        <w:jc w:val="both"/>
        <w:rPr>
          <w:rFonts w:ascii="Proba Pro" w:hAnsi="Proba Pro" w:cs="Arial"/>
          <w:vanish/>
        </w:rPr>
      </w:pPr>
    </w:p>
    <w:p w14:paraId="5BD6C9F7" w14:textId="77777777" w:rsidR="00737281" w:rsidRPr="00737281" w:rsidRDefault="00737281" w:rsidP="00A808F4">
      <w:pPr>
        <w:numPr>
          <w:ilvl w:val="1"/>
          <w:numId w:val="16"/>
        </w:numPr>
        <w:spacing w:before="0" w:line="240" w:lineRule="auto"/>
        <w:ind w:left="567" w:hanging="567"/>
        <w:jc w:val="both"/>
        <w:rPr>
          <w:rFonts w:ascii="Proba Pro" w:hAnsi="Proba Pro" w:cs="Arial"/>
          <w:sz w:val="20"/>
          <w:szCs w:val="20"/>
        </w:rPr>
      </w:pPr>
      <w:r w:rsidRPr="00737281">
        <w:rPr>
          <w:rFonts w:ascii="Proba Pro" w:hAnsi="Proba Pro" w:cs="Arial"/>
          <w:sz w:val="20"/>
          <w:szCs w:val="20"/>
        </w:rPr>
        <w:t xml:space="preserve">Poradie ponúk bude určené zostupne od najnižšej po najvyššiu ponúkanú cenu. </w:t>
      </w:r>
    </w:p>
    <w:p w14:paraId="5A0EEFE8" w14:textId="77777777" w:rsidR="00737281" w:rsidRPr="00737281" w:rsidRDefault="00737281" w:rsidP="00A808F4">
      <w:pPr>
        <w:spacing w:before="0" w:line="240" w:lineRule="auto"/>
        <w:ind w:left="567" w:hanging="567"/>
        <w:jc w:val="both"/>
        <w:rPr>
          <w:rFonts w:ascii="Proba Pro" w:hAnsi="Proba Pro" w:cs="Arial"/>
          <w:sz w:val="20"/>
          <w:szCs w:val="20"/>
        </w:rPr>
      </w:pPr>
    </w:p>
    <w:p w14:paraId="3C383A80" w14:textId="77777777" w:rsidR="00407C07" w:rsidRDefault="00737281" w:rsidP="00407C07">
      <w:pPr>
        <w:numPr>
          <w:ilvl w:val="1"/>
          <w:numId w:val="16"/>
        </w:numPr>
        <w:spacing w:before="0" w:line="240" w:lineRule="auto"/>
        <w:ind w:left="567" w:hanging="567"/>
        <w:jc w:val="both"/>
        <w:rPr>
          <w:rFonts w:ascii="Proba Pro" w:hAnsi="Proba Pro" w:cs="Arial"/>
          <w:sz w:val="20"/>
          <w:szCs w:val="20"/>
        </w:rPr>
      </w:pPr>
      <w:r w:rsidRPr="00737281">
        <w:rPr>
          <w:rFonts w:ascii="Proba Pro" w:hAnsi="Proba Pro" w:cs="Arial"/>
          <w:sz w:val="20"/>
          <w:szCs w:val="20"/>
        </w:rPr>
        <w:t>Na prvom mieste sa umiestni ponuka uchádzača s</w:t>
      </w:r>
      <w:r w:rsidRPr="00737281">
        <w:rPr>
          <w:rFonts w:ascii="Calibri" w:hAnsi="Calibri" w:cs="Calibri"/>
          <w:sz w:val="20"/>
          <w:szCs w:val="20"/>
        </w:rPr>
        <w:t> </w:t>
      </w:r>
      <w:r w:rsidRPr="00737281">
        <w:rPr>
          <w:rFonts w:ascii="Proba Pro" w:hAnsi="Proba Pro" w:cs="Arial"/>
          <w:sz w:val="20"/>
          <w:szCs w:val="20"/>
        </w:rPr>
        <w:t>najni</w:t>
      </w:r>
      <w:r w:rsidRPr="00737281">
        <w:rPr>
          <w:rFonts w:ascii="Proba Pro" w:hAnsi="Proba Pro" w:cs="Proba Pro"/>
          <w:sz w:val="20"/>
          <w:szCs w:val="20"/>
        </w:rPr>
        <w:t>žš</w:t>
      </w:r>
      <w:r w:rsidRPr="00737281">
        <w:rPr>
          <w:rFonts w:ascii="Proba Pro" w:hAnsi="Proba Pro" w:cs="Arial"/>
          <w:sz w:val="20"/>
          <w:szCs w:val="20"/>
        </w:rPr>
        <w:t>ou pon</w:t>
      </w:r>
      <w:r w:rsidRPr="00737281">
        <w:rPr>
          <w:rFonts w:ascii="Proba Pro" w:hAnsi="Proba Pro" w:cs="Proba Pro"/>
          <w:sz w:val="20"/>
          <w:szCs w:val="20"/>
        </w:rPr>
        <w:t>ú</w:t>
      </w:r>
      <w:r w:rsidRPr="00737281">
        <w:rPr>
          <w:rFonts w:ascii="Proba Pro" w:hAnsi="Proba Pro" w:cs="Arial"/>
          <w:sz w:val="20"/>
          <w:szCs w:val="20"/>
        </w:rPr>
        <w:t xml:space="preserve">kanou cenou. </w:t>
      </w:r>
    </w:p>
    <w:p w14:paraId="542921AE" w14:textId="77777777" w:rsidR="00407C07" w:rsidRDefault="00407C07" w:rsidP="00407C07">
      <w:pPr>
        <w:pStyle w:val="Odsekzoznamu"/>
        <w:rPr>
          <w:rFonts w:ascii="Proba Pro" w:hAnsi="Proba Pro" w:cs="Arial"/>
        </w:rPr>
      </w:pPr>
    </w:p>
    <w:p w14:paraId="74A2433F" w14:textId="5F6837F9" w:rsidR="00407C07" w:rsidRPr="00407C07" w:rsidRDefault="00407C07" w:rsidP="00407C07">
      <w:pPr>
        <w:numPr>
          <w:ilvl w:val="1"/>
          <w:numId w:val="16"/>
        </w:numPr>
        <w:spacing w:before="0" w:line="240" w:lineRule="auto"/>
        <w:ind w:left="567" w:hanging="567"/>
        <w:jc w:val="both"/>
        <w:rPr>
          <w:rFonts w:ascii="Proba Pro" w:hAnsi="Proba Pro" w:cs="Arial"/>
          <w:sz w:val="20"/>
          <w:szCs w:val="20"/>
        </w:rPr>
      </w:pPr>
      <w:r w:rsidRPr="00407C07">
        <w:rPr>
          <w:rFonts w:ascii="Proba Pro" w:hAnsi="Proba Pro" w:cs="Arial"/>
          <w:sz w:val="20"/>
          <w:szCs w:val="20"/>
        </w:rPr>
        <w:t xml:space="preserve">Ponúkanú cenu uchádzač predloží v cenovej tabuľke podľa vzoru, ktorý je priložený k časti G. Cenová tabuľka – </w:t>
      </w:r>
      <w:proofErr w:type="spellStart"/>
      <w:r w:rsidRPr="00407C07">
        <w:rPr>
          <w:rFonts w:ascii="Proba Pro" w:hAnsi="Proba Pro" w:cs="Arial"/>
          <w:sz w:val="20"/>
          <w:szCs w:val="20"/>
        </w:rPr>
        <w:t>položkový</w:t>
      </w:r>
      <w:proofErr w:type="spellEnd"/>
      <w:r w:rsidRPr="00407C07">
        <w:rPr>
          <w:rFonts w:ascii="Proba Pro" w:hAnsi="Proba Pro" w:cs="Arial"/>
          <w:sz w:val="20"/>
          <w:szCs w:val="20"/>
        </w:rPr>
        <w:t xml:space="preserve"> rozpočet – výkaz výmer (vzor) týchto súťažných podkladov.</w:t>
      </w:r>
    </w:p>
    <w:p w14:paraId="0FFAB536" w14:textId="77777777" w:rsidR="00407C07" w:rsidRPr="00407C07" w:rsidRDefault="00407C07" w:rsidP="00407C07">
      <w:pPr>
        <w:spacing w:before="0" w:line="240" w:lineRule="auto"/>
        <w:jc w:val="both"/>
        <w:rPr>
          <w:rFonts w:ascii="Proba Pro" w:hAnsi="Proba Pro" w:cs="Arial"/>
          <w:sz w:val="20"/>
          <w:szCs w:val="20"/>
        </w:rPr>
      </w:pPr>
    </w:p>
    <w:p w14:paraId="1ADF7C8C" w14:textId="43D8F0FF" w:rsidR="004B67F7" w:rsidRPr="00B239E1" w:rsidRDefault="004B67F7" w:rsidP="00A808F4">
      <w:pPr>
        <w:numPr>
          <w:ilvl w:val="1"/>
          <w:numId w:val="16"/>
        </w:numPr>
        <w:spacing w:before="0" w:line="240" w:lineRule="auto"/>
        <w:ind w:left="567" w:hanging="567"/>
        <w:jc w:val="both"/>
        <w:rPr>
          <w:rFonts w:ascii="Proba Pro" w:hAnsi="Proba Pro" w:cs="Arial"/>
          <w:sz w:val="20"/>
          <w:szCs w:val="20"/>
        </w:rPr>
      </w:pPr>
      <w:r w:rsidRPr="00B239E1">
        <w:rPr>
          <w:rFonts w:ascii="Proba Pro" w:hAnsi="Proba Pro" w:cs="Arial"/>
          <w:sz w:val="20"/>
          <w:szCs w:val="20"/>
        </w:rPr>
        <w:br w:type="page"/>
      </w:r>
    </w:p>
    <w:p w14:paraId="0AB9C594" w14:textId="77777777" w:rsidR="003A6E27" w:rsidRDefault="003A6E27" w:rsidP="00A808F4">
      <w:pPr>
        <w:pStyle w:val="Nadpis1"/>
        <w:keepNext w:val="0"/>
        <w:keepLines w:val="0"/>
        <w:numPr>
          <w:ilvl w:val="0"/>
          <w:numId w:val="0"/>
        </w:numPr>
        <w:spacing w:before="0" w:line="240" w:lineRule="auto"/>
        <w:ind w:left="432" w:hanging="432"/>
        <w:jc w:val="left"/>
        <w:rPr>
          <w:b/>
          <w:sz w:val="28"/>
          <w:szCs w:val="28"/>
        </w:rPr>
        <w:sectPr w:rsidR="003A6E27" w:rsidSect="001B4EAE">
          <w:pgSz w:w="11900" w:h="16840"/>
          <w:pgMar w:top="1417" w:right="1417" w:bottom="1417" w:left="1417" w:header="708" w:footer="708" w:gutter="0"/>
          <w:cols w:space="708"/>
          <w:docGrid w:linePitch="360"/>
        </w:sectPr>
      </w:pPr>
      <w:bookmarkStart w:id="215" w:name="_Toc444084993"/>
    </w:p>
    <w:p w14:paraId="13DD7385" w14:textId="77777777" w:rsidR="00524EFE" w:rsidRPr="0090083C" w:rsidRDefault="00524EFE" w:rsidP="00A808F4">
      <w:pPr>
        <w:pStyle w:val="Nadpis1"/>
        <w:keepNext w:val="0"/>
        <w:keepLines w:val="0"/>
        <w:numPr>
          <w:ilvl w:val="0"/>
          <w:numId w:val="0"/>
        </w:numPr>
        <w:spacing w:before="0" w:line="240" w:lineRule="auto"/>
        <w:ind w:left="432" w:hanging="432"/>
        <w:jc w:val="left"/>
        <w:rPr>
          <w:b/>
          <w:sz w:val="28"/>
          <w:szCs w:val="28"/>
        </w:rPr>
      </w:pPr>
      <w:bookmarkStart w:id="216" w:name="_Toc494096892"/>
      <w:bookmarkStart w:id="217" w:name="_Toc502754666"/>
      <w:bookmarkStart w:id="218" w:name="_Toc528073379"/>
      <w:bookmarkEnd w:id="215"/>
      <w:r w:rsidRPr="0090083C">
        <w:rPr>
          <w:b/>
          <w:sz w:val="28"/>
          <w:szCs w:val="28"/>
        </w:rPr>
        <w:lastRenderedPageBreak/>
        <w:t xml:space="preserve">Časť G. Cenová tabuľka – </w:t>
      </w:r>
      <w:proofErr w:type="spellStart"/>
      <w:r w:rsidRPr="0090083C">
        <w:rPr>
          <w:b/>
          <w:sz w:val="28"/>
          <w:szCs w:val="28"/>
        </w:rPr>
        <w:t>položkový</w:t>
      </w:r>
      <w:proofErr w:type="spellEnd"/>
      <w:r w:rsidRPr="0090083C">
        <w:rPr>
          <w:b/>
          <w:sz w:val="28"/>
          <w:szCs w:val="28"/>
        </w:rPr>
        <w:t xml:space="preserve"> rozpočet – výkaz výmer (vzor)</w:t>
      </w:r>
      <w:bookmarkEnd w:id="216"/>
      <w:bookmarkEnd w:id="217"/>
      <w:bookmarkEnd w:id="218"/>
    </w:p>
    <w:p w14:paraId="31A563FF" w14:textId="77777777" w:rsidR="00524EFE" w:rsidRPr="0090083C" w:rsidRDefault="00524EFE" w:rsidP="00A808F4">
      <w:pPr>
        <w:spacing w:line="240" w:lineRule="auto"/>
        <w:rPr>
          <w:rFonts w:ascii="Proba Pro" w:eastAsia="Times New Roman" w:hAnsi="Proba Pro" w:cs="Arial"/>
          <w:b/>
          <w:bCs/>
          <w:smallCaps/>
          <w:color w:val="auto"/>
          <w:sz w:val="20"/>
          <w:szCs w:val="20"/>
          <w:lang w:eastAsia="sk-SK"/>
        </w:rPr>
      </w:pPr>
    </w:p>
    <w:p w14:paraId="30FA0DB2" w14:textId="053DB413" w:rsidR="00524EFE" w:rsidRPr="0090083C" w:rsidRDefault="00524EFE" w:rsidP="00A808F4">
      <w:pPr>
        <w:spacing w:line="240" w:lineRule="auto"/>
        <w:jc w:val="both"/>
        <w:rPr>
          <w:rFonts w:ascii="Proba Pro" w:hAnsi="Proba Pro" w:cs="Arial"/>
          <w:b/>
          <w:color w:val="auto"/>
          <w:sz w:val="20"/>
          <w:szCs w:val="20"/>
        </w:rPr>
      </w:pPr>
      <w:proofErr w:type="spellStart"/>
      <w:r w:rsidRPr="0090083C">
        <w:rPr>
          <w:rFonts w:ascii="Proba Pro" w:hAnsi="Proba Pro" w:cs="Arial"/>
          <w:b/>
          <w:sz w:val="20"/>
          <w:szCs w:val="20"/>
        </w:rPr>
        <w:t>Položkový</w:t>
      </w:r>
      <w:proofErr w:type="spellEnd"/>
      <w:r w:rsidRPr="0090083C">
        <w:rPr>
          <w:rFonts w:ascii="Proba Pro" w:hAnsi="Proba Pro" w:cs="Arial"/>
          <w:b/>
          <w:sz w:val="20"/>
          <w:szCs w:val="20"/>
        </w:rPr>
        <w:t xml:space="preserve"> rozpočet – výkaz výmer je súčasťou Prílohy č. 4 Projektová dokumentácia a</w:t>
      </w:r>
      <w:r w:rsidRPr="0090083C">
        <w:rPr>
          <w:rFonts w:ascii="Calibri" w:hAnsi="Calibri" w:cs="Calibri"/>
          <w:b/>
          <w:sz w:val="20"/>
          <w:szCs w:val="20"/>
        </w:rPr>
        <w:t> </w:t>
      </w:r>
      <w:proofErr w:type="spellStart"/>
      <w:r w:rsidRPr="0090083C">
        <w:rPr>
          <w:rFonts w:ascii="Proba Pro" w:hAnsi="Proba Pro" w:cs="Arial"/>
          <w:b/>
          <w:sz w:val="20"/>
          <w:szCs w:val="20"/>
        </w:rPr>
        <w:t>Položkový</w:t>
      </w:r>
      <w:proofErr w:type="spellEnd"/>
      <w:r w:rsidRPr="0090083C">
        <w:rPr>
          <w:rFonts w:ascii="Proba Pro" w:hAnsi="Proba Pro" w:cs="Arial"/>
          <w:b/>
          <w:sz w:val="20"/>
          <w:szCs w:val="20"/>
        </w:rPr>
        <w:t xml:space="preserve"> rozpočet - výkaz výmer </w:t>
      </w:r>
    </w:p>
    <w:p w14:paraId="03EC3A43" w14:textId="77777777" w:rsidR="00486422" w:rsidRPr="006F0D88" w:rsidRDefault="00524EFE" w:rsidP="00A808F4">
      <w:pPr>
        <w:spacing w:line="240" w:lineRule="auto"/>
        <w:jc w:val="both"/>
        <w:rPr>
          <w:rFonts w:ascii="Proba Pro" w:hAnsi="Proba Pro" w:cs="Arial"/>
          <w:sz w:val="20"/>
          <w:szCs w:val="20"/>
        </w:rPr>
      </w:pPr>
      <w:r w:rsidRPr="0090083C">
        <w:rPr>
          <w:rFonts w:ascii="Proba Pro" w:hAnsi="Proba Pro" w:cs="Arial"/>
          <w:sz w:val="20"/>
          <w:szCs w:val="20"/>
        </w:rPr>
        <w:t>Uchádzač je povinný vyplniť/oceniť všetky položky v</w:t>
      </w:r>
      <w:r w:rsidRPr="0090083C">
        <w:rPr>
          <w:rFonts w:ascii="Calibri" w:hAnsi="Calibri" w:cs="Calibri"/>
          <w:sz w:val="20"/>
          <w:szCs w:val="20"/>
        </w:rPr>
        <w:t> </w:t>
      </w:r>
      <w:r w:rsidRPr="0090083C">
        <w:rPr>
          <w:rFonts w:ascii="Proba Pro" w:hAnsi="Proba Pro" w:cs="Arial"/>
          <w:sz w:val="20"/>
          <w:szCs w:val="20"/>
        </w:rPr>
        <w:t>nezmenenom porad</w:t>
      </w:r>
      <w:r w:rsidRPr="0090083C">
        <w:rPr>
          <w:rFonts w:ascii="Proba Pro" w:hAnsi="Proba Pro" w:cs="Proba Pro"/>
          <w:sz w:val="20"/>
          <w:szCs w:val="20"/>
        </w:rPr>
        <w:t>í</w:t>
      </w:r>
      <w:r w:rsidRPr="0090083C">
        <w:rPr>
          <w:rFonts w:ascii="Proba Pro" w:hAnsi="Proba Pro" w:cs="Arial"/>
          <w:sz w:val="20"/>
          <w:szCs w:val="20"/>
        </w:rPr>
        <w:t>. Pokia</w:t>
      </w:r>
      <w:r w:rsidRPr="0090083C">
        <w:rPr>
          <w:rFonts w:ascii="Proba Pro" w:hAnsi="Proba Pro" w:cs="Proba Pro"/>
          <w:sz w:val="20"/>
          <w:szCs w:val="20"/>
        </w:rPr>
        <w:t>ľ</w:t>
      </w:r>
      <w:r w:rsidRPr="0090083C">
        <w:rPr>
          <w:rFonts w:ascii="Proba Pro" w:hAnsi="Proba Pro" w:cs="Arial"/>
          <w:sz w:val="20"/>
          <w:szCs w:val="20"/>
        </w:rPr>
        <w:t xml:space="preserve"> uch</w:t>
      </w:r>
      <w:r w:rsidRPr="0090083C">
        <w:rPr>
          <w:rFonts w:ascii="Proba Pro" w:hAnsi="Proba Pro" w:cs="Proba Pro"/>
          <w:sz w:val="20"/>
          <w:szCs w:val="20"/>
        </w:rPr>
        <w:t>á</w:t>
      </w:r>
      <w:r w:rsidRPr="0090083C">
        <w:rPr>
          <w:rFonts w:ascii="Proba Pro" w:hAnsi="Proba Pro" w:cs="Arial"/>
          <w:sz w:val="20"/>
          <w:szCs w:val="20"/>
        </w:rPr>
        <w:t>dza</w:t>
      </w:r>
      <w:r w:rsidRPr="0090083C">
        <w:rPr>
          <w:rFonts w:ascii="Proba Pro" w:hAnsi="Proba Pro" w:cs="Proba Pro"/>
          <w:sz w:val="20"/>
          <w:szCs w:val="20"/>
        </w:rPr>
        <w:t>č</w:t>
      </w:r>
      <w:r w:rsidRPr="0090083C">
        <w:rPr>
          <w:rFonts w:ascii="Proba Pro" w:hAnsi="Proba Pro" w:cs="Arial"/>
          <w:sz w:val="20"/>
          <w:szCs w:val="20"/>
        </w:rPr>
        <w:t xml:space="preserve"> neocen</w:t>
      </w:r>
      <w:r w:rsidRPr="0090083C">
        <w:rPr>
          <w:rFonts w:ascii="Proba Pro" w:hAnsi="Proba Pro" w:cs="Proba Pro"/>
          <w:sz w:val="20"/>
          <w:szCs w:val="20"/>
        </w:rPr>
        <w:t>í</w:t>
      </w:r>
      <w:r w:rsidRPr="0090083C">
        <w:rPr>
          <w:rFonts w:ascii="Proba Pro" w:hAnsi="Proba Pro" w:cs="Arial"/>
          <w:sz w:val="20"/>
          <w:szCs w:val="20"/>
        </w:rPr>
        <w:t xml:space="preserve"> niektor</w:t>
      </w:r>
      <w:r w:rsidRPr="0090083C">
        <w:rPr>
          <w:rFonts w:ascii="Proba Pro" w:hAnsi="Proba Pro" w:cs="Proba Pro"/>
          <w:sz w:val="20"/>
          <w:szCs w:val="20"/>
        </w:rPr>
        <w:t>ú</w:t>
      </w:r>
      <w:r w:rsidRPr="0090083C">
        <w:rPr>
          <w:rFonts w:ascii="Proba Pro" w:hAnsi="Proba Pro" w:cs="Arial"/>
          <w:sz w:val="20"/>
          <w:szCs w:val="20"/>
        </w:rPr>
        <w:t xml:space="preserve"> z</w:t>
      </w:r>
      <w:r w:rsidRPr="0090083C">
        <w:rPr>
          <w:rFonts w:ascii="Calibri" w:hAnsi="Calibri" w:cs="Calibri"/>
          <w:sz w:val="20"/>
          <w:szCs w:val="20"/>
        </w:rPr>
        <w:t> </w:t>
      </w:r>
      <w:r w:rsidRPr="0090083C">
        <w:rPr>
          <w:rFonts w:ascii="Proba Pro" w:hAnsi="Proba Pro" w:cs="Arial"/>
          <w:sz w:val="20"/>
          <w:szCs w:val="20"/>
        </w:rPr>
        <w:t>polo</w:t>
      </w:r>
      <w:r w:rsidRPr="0090083C">
        <w:rPr>
          <w:rFonts w:ascii="Proba Pro" w:hAnsi="Proba Pro" w:cs="Proba Pro"/>
          <w:sz w:val="20"/>
          <w:szCs w:val="20"/>
        </w:rPr>
        <w:t>ž</w:t>
      </w:r>
      <w:r w:rsidRPr="0090083C">
        <w:rPr>
          <w:rFonts w:ascii="Proba Pro" w:hAnsi="Proba Pro" w:cs="Arial"/>
          <w:sz w:val="20"/>
          <w:szCs w:val="20"/>
        </w:rPr>
        <w:t>iek, bude zaviazaný uskutočniť predmet zákazky so všetkými požiadavkami verejného obstarávateľa uvedenými pod položkami v rozpočte za cenu, ktorú uvedie ako celkovú cenu predmetu zákazky, bez ohľadu na to, že nedošlo k</w:t>
      </w:r>
      <w:r w:rsidRPr="0090083C">
        <w:rPr>
          <w:rFonts w:ascii="Calibri" w:hAnsi="Calibri" w:cs="Calibri"/>
          <w:sz w:val="20"/>
          <w:szCs w:val="20"/>
        </w:rPr>
        <w:t> </w:t>
      </w:r>
      <w:r w:rsidRPr="0090083C">
        <w:rPr>
          <w:rFonts w:ascii="Proba Pro" w:hAnsi="Proba Pro" w:cs="Arial"/>
          <w:sz w:val="20"/>
          <w:szCs w:val="20"/>
        </w:rPr>
        <w:t>oceneniu niektor</w:t>
      </w:r>
      <w:r w:rsidRPr="0090083C">
        <w:rPr>
          <w:rFonts w:ascii="Proba Pro" w:hAnsi="Proba Pro" w:cs="Proba Pro"/>
          <w:sz w:val="20"/>
          <w:szCs w:val="20"/>
        </w:rPr>
        <w:t>ý</w:t>
      </w:r>
      <w:r w:rsidRPr="0090083C">
        <w:rPr>
          <w:rFonts w:ascii="Proba Pro" w:hAnsi="Proba Pro" w:cs="Arial"/>
          <w:sz w:val="20"/>
          <w:szCs w:val="20"/>
        </w:rPr>
        <w:t>ch polo</w:t>
      </w:r>
      <w:r w:rsidRPr="0090083C">
        <w:rPr>
          <w:rFonts w:ascii="Proba Pro" w:hAnsi="Proba Pro" w:cs="Proba Pro"/>
          <w:sz w:val="20"/>
          <w:szCs w:val="20"/>
        </w:rPr>
        <w:t>ž</w:t>
      </w:r>
      <w:r w:rsidRPr="0090083C">
        <w:rPr>
          <w:rFonts w:ascii="Proba Pro" w:hAnsi="Proba Pro" w:cs="Arial"/>
          <w:sz w:val="20"/>
          <w:szCs w:val="20"/>
        </w:rPr>
        <w:t>iek v</w:t>
      </w:r>
      <w:r w:rsidRPr="0090083C">
        <w:rPr>
          <w:rFonts w:ascii="Calibri" w:hAnsi="Calibri" w:cs="Calibri"/>
          <w:sz w:val="20"/>
          <w:szCs w:val="20"/>
        </w:rPr>
        <w:t> </w:t>
      </w:r>
      <w:r w:rsidRPr="0090083C">
        <w:rPr>
          <w:rFonts w:ascii="Proba Pro" w:hAnsi="Proba Pro" w:cs="Arial"/>
          <w:sz w:val="20"/>
          <w:szCs w:val="20"/>
        </w:rPr>
        <w:t>rozpo</w:t>
      </w:r>
      <w:r w:rsidRPr="0090083C">
        <w:rPr>
          <w:rFonts w:ascii="Proba Pro" w:hAnsi="Proba Pro" w:cs="Proba Pro"/>
          <w:sz w:val="20"/>
          <w:szCs w:val="20"/>
        </w:rPr>
        <w:t>č</w:t>
      </w:r>
      <w:r w:rsidRPr="0090083C">
        <w:rPr>
          <w:rFonts w:ascii="Proba Pro" w:hAnsi="Proba Pro" w:cs="Arial"/>
          <w:sz w:val="20"/>
          <w:szCs w:val="20"/>
        </w:rPr>
        <w:t>te.</w:t>
      </w:r>
    </w:p>
    <w:p w14:paraId="1432B1D1" w14:textId="77777777" w:rsidR="0055354B" w:rsidRPr="0055354B" w:rsidRDefault="0055354B" w:rsidP="00A808F4">
      <w:pPr>
        <w:spacing w:line="240" w:lineRule="auto"/>
        <w:jc w:val="both"/>
        <w:rPr>
          <w:rFonts w:ascii="Proba Pro" w:hAnsi="Proba Pro" w:cs="Arial"/>
          <w:sz w:val="20"/>
          <w:szCs w:val="20"/>
        </w:rPr>
      </w:pPr>
      <w:bookmarkStart w:id="219" w:name="_Toc444084998"/>
    </w:p>
    <w:p w14:paraId="77DC52EC" w14:textId="77777777" w:rsidR="0055354B" w:rsidRPr="0055354B" w:rsidRDefault="0055354B" w:rsidP="00A808F4">
      <w:pPr>
        <w:spacing w:line="240" w:lineRule="auto"/>
        <w:jc w:val="both"/>
        <w:rPr>
          <w:rFonts w:ascii="Proba Pro" w:hAnsi="Proba Pro" w:cs="Arial"/>
          <w:sz w:val="20"/>
          <w:szCs w:val="20"/>
        </w:rPr>
      </w:pPr>
      <w:r w:rsidRPr="0055354B">
        <w:rPr>
          <w:rFonts w:ascii="Proba Pro" w:hAnsi="Proba Pro" w:cs="Arial"/>
          <w:sz w:val="20"/>
          <w:szCs w:val="20"/>
        </w:rPr>
        <w:cr/>
      </w:r>
    </w:p>
    <w:p w14:paraId="5A662A2F" w14:textId="77777777"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1C6D300F" w14:textId="77777777"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23D960E7" w14:textId="77777777"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65675342" w14:textId="77777777"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47F206E8" w14:textId="77777777"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2AFFDCC2" w14:textId="77777777"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34C4B639" w14:textId="77777777"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798F87F0" w14:textId="77777777"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125EFD39" w14:textId="77777777"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61253112" w14:textId="77777777"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6AD876AC" w14:textId="77777777"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0D4D9D59" w14:textId="77777777"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759A125B" w14:textId="77777777"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32BF21A6" w14:textId="77777777"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697AA90E" w14:textId="77777777"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21B4706E" w14:textId="77777777"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2249E67B" w14:textId="17C8F6EF"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13B5DB7C" w14:textId="42B1E16A" w:rsidR="00061B70" w:rsidRDefault="00061B70" w:rsidP="00A808F4">
      <w:pPr>
        <w:spacing w:line="240" w:lineRule="auto"/>
      </w:pPr>
    </w:p>
    <w:p w14:paraId="3D217048" w14:textId="77777777" w:rsidR="00061B70" w:rsidRPr="00061B70" w:rsidRDefault="00061B70" w:rsidP="00A808F4">
      <w:pPr>
        <w:spacing w:line="240" w:lineRule="auto"/>
      </w:pPr>
    </w:p>
    <w:p w14:paraId="2F916D44" w14:textId="77777777" w:rsidR="00034E73" w:rsidRDefault="00034E73" w:rsidP="00A808F4">
      <w:pPr>
        <w:spacing w:before="0" w:line="240" w:lineRule="auto"/>
        <w:rPr>
          <w:rFonts w:ascii="Proba Pro" w:eastAsiaTheme="majorEastAsia" w:hAnsi="Proba Pro" w:cstheme="majorBidi"/>
          <w:b/>
          <w:spacing w:val="30"/>
          <w:sz w:val="28"/>
          <w:szCs w:val="28"/>
        </w:rPr>
      </w:pPr>
      <w:r>
        <w:rPr>
          <w:b/>
          <w:sz w:val="28"/>
          <w:szCs w:val="28"/>
        </w:rPr>
        <w:br w:type="page"/>
      </w:r>
    </w:p>
    <w:p w14:paraId="2B61EE5B" w14:textId="16BB6EAC" w:rsidR="00B128C4" w:rsidRPr="00C82735" w:rsidRDefault="00B128C4" w:rsidP="00A808F4">
      <w:pPr>
        <w:pStyle w:val="Nadpis1"/>
        <w:keepNext w:val="0"/>
        <w:keepLines w:val="0"/>
        <w:numPr>
          <w:ilvl w:val="0"/>
          <w:numId w:val="0"/>
        </w:numPr>
        <w:spacing w:before="0" w:line="240" w:lineRule="auto"/>
        <w:ind w:left="432" w:hanging="432"/>
        <w:jc w:val="left"/>
        <w:rPr>
          <w:b/>
          <w:sz w:val="28"/>
          <w:szCs w:val="28"/>
        </w:rPr>
      </w:pPr>
      <w:bookmarkStart w:id="220" w:name="_Toc528073380"/>
      <w:r w:rsidRPr="00C82735">
        <w:rPr>
          <w:b/>
          <w:sz w:val="28"/>
          <w:szCs w:val="28"/>
        </w:rPr>
        <w:lastRenderedPageBreak/>
        <w:t>Príloha č.1:</w:t>
      </w:r>
      <w:r w:rsidRPr="00C82735">
        <w:rPr>
          <w:b/>
          <w:sz w:val="28"/>
          <w:szCs w:val="28"/>
        </w:rPr>
        <w:tab/>
        <w:t>Návrh uchádzača na plnenie kritéria (vzor)</w:t>
      </w:r>
      <w:bookmarkEnd w:id="219"/>
      <w:bookmarkEnd w:id="220"/>
    </w:p>
    <w:p w14:paraId="6701E15D" w14:textId="77777777" w:rsidR="00B128C4" w:rsidRPr="00B128C4" w:rsidRDefault="00B128C4" w:rsidP="00A808F4">
      <w:pPr>
        <w:spacing w:before="0" w:line="240" w:lineRule="auto"/>
        <w:rPr>
          <w:rFonts w:ascii="Proba Pro" w:hAnsi="Proba Pro"/>
          <w:sz w:val="20"/>
          <w:szCs w:val="20"/>
        </w:rPr>
      </w:pPr>
    </w:p>
    <w:p w14:paraId="4E2F917D" w14:textId="77777777" w:rsidR="00B128C4" w:rsidRPr="00B128C4" w:rsidRDefault="00B128C4" w:rsidP="00A808F4">
      <w:pPr>
        <w:spacing w:before="0" w:line="240" w:lineRule="auto"/>
        <w:rPr>
          <w:rFonts w:ascii="Proba Pro" w:hAnsi="Proba Pro"/>
          <w:sz w:val="20"/>
          <w:szCs w:val="20"/>
        </w:rPr>
      </w:pPr>
    </w:p>
    <w:p w14:paraId="11ED470C" w14:textId="77777777" w:rsidR="00B128C4" w:rsidRPr="00DF73B3" w:rsidRDefault="00B128C4" w:rsidP="00A808F4">
      <w:pPr>
        <w:spacing w:before="0" w:line="240" w:lineRule="auto"/>
        <w:jc w:val="center"/>
        <w:rPr>
          <w:rFonts w:ascii="Proba Pro" w:hAnsi="Proba Pro"/>
          <w:b/>
          <w:sz w:val="28"/>
          <w:szCs w:val="28"/>
        </w:rPr>
      </w:pPr>
      <w:r w:rsidRPr="00DF73B3">
        <w:rPr>
          <w:rFonts w:ascii="Proba Pro" w:hAnsi="Proba Pro"/>
          <w:b/>
          <w:sz w:val="28"/>
          <w:szCs w:val="28"/>
        </w:rPr>
        <w:t>NÁVRH NA PLNENIE KRITÉRIA</w:t>
      </w:r>
    </w:p>
    <w:p w14:paraId="56CB5AA5" w14:textId="77777777" w:rsidR="00B128C4" w:rsidRDefault="00B128C4" w:rsidP="00A808F4">
      <w:pPr>
        <w:spacing w:before="0" w:line="240" w:lineRule="auto"/>
        <w:rPr>
          <w:rFonts w:ascii="Proba Pro" w:hAnsi="Proba Pro"/>
          <w:b/>
          <w:sz w:val="20"/>
          <w:szCs w:val="20"/>
        </w:rPr>
      </w:pPr>
    </w:p>
    <w:p w14:paraId="52614A20" w14:textId="77777777" w:rsidR="005448B8" w:rsidRPr="00B128C4" w:rsidRDefault="005448B8" w:rsidP="00A808F4">
      <w:pPr>
        <w:spacing w:before="0" w:line="240" w:lineRule="auto"/>
        <w:rPr>
          <w:rFonts w:ascii="Proba Pro" w:hAnsi="Proba Pro"/>
          <w:b/>
          <w:sz w:val="20"/>
          <w:szCs w:val="20"/>
        </w:rPr>
      </w:pPr>
    </w:p>
    <w:p w14:paraId="796593D3" w14:textId="77777777" w:rsidR="00B128C4" w:rsidRPr="00E500F4" w:rsidRDefault="00B128C4" w:rsidP="00A808F4">
      <w:pPr>
        <w:spacing w:before="0" w:line="240" w:lineRule="auto"/>
        <w:rPr>
          <w:rFonts w:ascii="Proba Pro" w:hAnsi="Proba Pro"/>
          <w:b/>
          <w:color w:val="auto"/>
          <w:sz w:val="20"/>
          <w:szCs w:val="20"/>
          <w:u w:val="single"/>
        </w:rPr>
      </w:pPr>
    </w:p>
    <w:p w14:paraId="48E4FC90" w14:textId="1E364CCA" w:rsidR="00AF1DB7" w:rsidRDefault="00524EFE" w:rsidP="00A808F4">
      <w:pPr>
        <w:spacing w:line="240" w:lineRule="auto"/>
        <w:rPr>
          <w:rFonts w:ascii="Proba Pro" w:hAnsi="Proba Pro"/>
          <w:bCs/>
          <w:color w:val="auto"/>
          <w:sz w:val="20"/>
          <w:szCs w:val="20"/>
        </w:rPr>
      </w:pPr>
      <w:r w:rsidRPr="008174F2">
        <w:rPr>
          <w:rFonts w:ascii="Proba Pro" w:hAnsi="Proba Pro"/>
          <w:bCs/>
          <w:color w:val="auto"/>
          <w:sz w:val="20"/>
          <w:szCs w:val="20"/>
        </w:rPr>
        <w:t xml:space="preserve">Predmet zákazky: </w:t>
      </w:r>
      <w:proofErr w:type="spellStart"/>
      <w:r w:rsidR="00617F75">
        <w:rPr>
          <w:rFonts w:ascii="Proba Pro" w:hAnsi="Proba Pro"/>
          <w:bCs/>
          <w:color w:val="auto"/>
          <w:sz w:val="20"/>
          <w:szCs w:val="20"/>
        </w:rPr>
        <w:t>Vodozádržné</w:t>
      </w:r>
      <w:proofErr w:type="spellEnd"/>
      <w:r w:rsidR="00617F75">
        <w:rPr>
          <w:rFonts w:ascii="Proba Pro" w:hAnsi="Proba Pro"/>
          <w:bCs/>
          <w:color w:val="auto"/>
          <w:sz w:val="20"/>
          <w:szCs w:val="20"/>
        </w:rPr>
        <w:t xml:space="preserve"> opatrenia</w:t>
      </w:r>
    </w:p>
    <w:p w14:paraId="5464C3F6" w14:textId="77777777" w:rsidR="00617F75" w:rsidRPr="004F313C" w:rsidRDefault="00617F75" w:rsidP="00A808F4">
      <w:pPr>
        <w:spacing w:line="240" w:lineRule="auto"/>
        <w:rPr>
          <w:rFonts w:ascii="Proba Pro" w:hAnsi="Proba Pro"/>
          <w:bCs/>
          <w:color w:val="auto"/>
          <w:sz w:val="20"/>
          <w:szCs w:val="20"/>
        </w:rPr>
      </w:pPr>
    </w:p>
    <w:tbl>
      <w:tblPr>
        <w:tblStyle w:val="Mriekatabuky"/>
        <w:tblW w:w="5000" w:type="pct"/>
        <w:tblBorders>
          <w:top w:val="single" w:sz="4" w:space="0" w:color="008998"/>
          <w:left w:val="single" w:sz="4" w:space="0" w:color="008998"/>
          <w:bottom w:val="single" w:sz="4" w:space="0" w:color="008998"/>
          <w:right w:val="single" w:sz="4" w:space="0" w:color="008998"/>
          <w:insideH w:val="single" w:sz="4" w:space="0" w:color="008998"/>
          <w:insideV w:val="single" w:sz="4" w:space="0" w:color="008998"/>
        </w:tblBorders>
        <w:tblLook w:val="04A0" w:firstRow="1" w:lastRow="0" w:firstColumn="1" w:lastColumn="0" w:noHBand="0" w:noVBand="1"/>
      </w:tblPr>
      <w:tblGrid>
        <w:gridCol w:w="4479"/>
        <w:gridCol w:w="2288"/>
        <w:gridCol w:w="2289"/>
      </w:tblGrid>
      <w:tr w:rsidR="00524EFE" w:rsidRPr="00B128C4" w14:paraId="1812BA64" w14:textId="77777777" w:rsidTr="00524EFE">
        <w:trPr>
          <w:trHeight w:val="304"/>
        </w:trPr>
        <w:tc>
          <w:tcPr>
            <w:tcW w:w="2473" w:type="pct"/>
            <w:shd w:val="clear" w:color="auto" w:fill="BFBFBF" w:themeFill="background1" w:themeFillShade="BF"/>
            <w:hideMark/>
          </w:tcPr>
          <w:p w14:paraId="46ED31F0" w14:textId="77777777" w:rsidR="00524EFE" w:rsidRPr="00B128C4" w:rsidRDefault="00524EFE" w:rsidP="00A808F4">
            <w:pPr>
              <w:spacing w:before="0" w:line="240" w:lineRule="auto"/>
              <w:rPr>
                <w:rFonts w:ascii="Proba Pro" w:hAnsi="Proba Pro"/>
                <w:b/>
                <w:bCs/>
                <w:color w:val="008998"/>
                <w:sz w:val="20"/>
                <w:szCs w:val="20"/>
              </w:rPr>
            </w:pPr>
            <w:r w:rsidRPr="00B128C4">
              <w:rPr>
                <w:rFonts w:ascii="Proba Pro" w:hAnsi="Proba Pro"/>
                <w:b/>
                <w:bCs/>
                <w:color w:val="008998"/>
                <w:sz w:val="20"/>
                <w:szCs w:val="20"/>
              </w:rPr>
              <w:t>Obchodné meno a</w:t>
            </w:r>
            <w:r w:rsidRPr="00B128C4">
              <w:rPr>
                <w:rFonts w:ascii="Calibri" w:hAnsi="Calibri" w:cs="Calibri"/>
                <w:b/>
                <w:bCs/>
                <w:color w:val="008998"/>
                <w:sz w:val="20"/>
                <w:szCs w:val="20"/>
              </w:rPr>
              <w:t> </w:t>
            </w:r>
            <w:r w:rsidRPr="00B128C4">
              <w:rPr>
                <w:rFonts w:ascii="Proba Pro" w:hAnsi="Proba Pro"/>
                <w:b/>
                <w:bCs/>
                <w:color w:val="008998"/>
                <w:sz w:val="20"/>
                <w:szCs w:val="20"/>
              </w:rPr>
              <w:t>s</w:t>
            </w:r>
            <w:r w:rsidRPr="00B128C4">
              <w:rPr>
                <w:rFonts w:ascii="Proba Pro" w:hAnsi="Proba Pro" w:cs="Proba Pro"/>
                <w:b/>
                <w:bCs/>
                <w:color w:val="008998"/>
                <w:sz w:val="20"/>
                <w:szCs w:val="20"/>
              </w:rPr>
              <w:t>í</w:t>
            </w:r>
            <w:r w:rsidRPr="00B128C4">
              <w:rPr>
                <w:rFonts w:ascii="Proba Pro" w:hAnsi="Proba Pro"/>
                <w:b/>
                <w:bCs/>
                <w:color w:val="008998"/>
                <w:sz w:val="20"/>
                <w:szCs w:val="20"/>
              </w:rPr>
              <w:t>dlo uch</w:t>
            </w:r>
            <w:r w:rsidRPr="00B128C4">
              <w:rPr>
                <w:rFonts w:ascii="Proba Pro" w:hAnsi="Proba Pro" w:cs="Proba Pro"/>
                <w:b/>
                <w:bCs/>
                <w:color w:val="008998"/>
                <w:sz w:val="20"/>
                <w:szCs w:val="20"/>
              </w:rPr>
              <w:t>á</w:t>
            </w:r>
            <w:r w:rsidRPr="00B128C4">
              <w:rPr>
                <w:rFonts w:ascii="Proba Pro" w:hAnsi="Proba Pro"/>
                <w:b/>
                <w:bCs/>
                <w:color w:val="008998"/>
                <w:sz w:val="20"/>
                <w:szCs w:val="20"/>
              </w:rPr>
              <w:t>dza</w:t>
            </w:r>
            <w:r w:rsidRPr="00B128C4">
              <w:rPr>
                <w:rFonts w:ascii="Proba Pro" w:hAnsi="Proba Pro" w:cs="Proba Pro"/>
                <w:b/>
                <w:bCs/>
                <w:color w:val="008998"/>
                <w:sz w:val="20"/>
                <w:szCs w:val="20"/>
              </w:rPr>
              <w:t>č</w:t>
            </w:r>
            <w:r w:rsidRPr="00B128C4">
              <w:rPr>
                <w:rFonts w:ascii="Proba Pro" w:hAnsi="Proba Pro"/>
                <w:b/>
                <w:bCs/>
                <w:color w:val="008998"/>
                <w:sz w:val="20"/>
                <w:szCs w:val="20"/>
              </w:rPr>
              <w:t>a:</w:t>
            </w:r>
          </w:p>
        </w:tc>
        <w:tc>
          <w:tcPr>
            <w:tcW w:w="2527" w:type="pct"/>
            <w:gridSpan w:val="2"/>
            <w:hideMark/>
          </w:tcPr>
          <w:p w14:paraId="14A1A3B9" w14:textId="77777777" w:rsidR="00524EFE" w:rsidRPr="00B128C4" w:rsidRDefault="00C76014" w:rsidP="00A808F4">
            <w:pPr>
              <w:spacing w:before="0" w:line="240" w:lineRule="auto"/>
              <w:rPr>
                <w:rFonts w:ascii="Proba Pro" w:hAnsi="Proba Pro"/>
                <w:i/>
                <w:sz w:val="20"/>
                <w:szCs w:val="20"/>
              </w:rPr>
            </w:pPr>
            <w:r w:rsidRPr="00B128C4">
              <w:rPr>
                <w:rFonts w:ascii="Proba Pro" w:hAnsi="Proba Pro"/>
                <w:i/>
                <w:sz w:val="20"/>
                <w:szCs w:val="20"/>
                <w:highlight w:val="lightGray"/>
              </w:rPr>
              <w:t>D</w:t>
            </w:r>
            <w:r w:rsidR="00524EFE" w:rsidRPr="00B128C4">
              <w:rPr>
                <w:rFonts w:ascii="Proba Pro" w:hAnsi="Proba Pro"/>
                <w:i/>
                <w:sz w:val="20"/>
                <w:szCs w:val="20"/>
                <w:highlight w:val="lightGray"/>
              </w:rPr>
              <w:t>oplniť</w:t>
            </w:r>
          </w:p>
        </w:tc>
      </w:tr>
      <w:tr w:rsidR="00524EFE" w:rsidRPr="00B128C4" w14:paraId="55264260" w14:textId="77777777" w:rsidTr="00524EFE">
        <w:trPr>
          <w:trHeight w:val="304"/>
        </w:trPr>
        <w:tc>
          <w:tcPr>
            <w:tcW w:w="2473" w:type="pct"/>
            <w:shd w:val="clear" w:color="auto" w:fill="BFBFBF" w:themeFill="background1" w:themeFillShade="BF"/>
            <w:hideMark/>
          </w:tcPr>
          <w:p w14:paraId="21853B10" w14:textId="77777777" w:rsidR="00524EFE" w:rsidRPr="00B128C4" w:rsidRDefault="00524EFE" w:rsidP="00A808F4">
            <w:pPr>
              <w:spacing w:before="0" w:line="240" w:lineRule="auto"/>
              <w:rPr>
                <w:rFonts w:ascii="Proba Pro" w:hAnsi="Proba Pro"/>
                <w:b/>
                <w:color w:val="008998"/>
                <w:sz w:val="20"/>
                <w:szCs w:val="20"/>
              </w:rPr>
            </w:pPr>
            <w:r w:rsidRPr="00B128C4">
              <w:rPr>
                <w:rFonts w:ascii="Proba Pro" w:hAnsi="Proba Pro"/>
                <w:b/>
                <w:color w:val="008998"/>
                <w:sz w:val="20"/>
                <w:szCs w:val="20"/>
              </w:rPr>
              <w:t>Uchádzač je registrovaným platiteľom DPH v SR:</w:t>
            </w:r>
          </w:p>
        </w:tc>
        <w:tc>
          <w:tcPr>
            <w:tcW w:w="1263" w:type="pct"/>
            <w:hideMark/>
          </w:tcPr>
          <w:p w14:paraId="0F379927" w14:textId="77777777" w:rsidR="00524EFE" w:rsidRPr="00B128C4" w:rsidRDefault="00524EFE" w:rsidP="00A808F4">
            <w:pPr>
              <w:spacing w:before="0" w:line="240" w:lineRule="auto"/>
              <w:rPr>
                <w:rFonts w:ascii="Proba Pro" w:hAnsi="Proba Pro"/>
                <w:sz w:val="20"/>
                <w:szCs w:val="20"/>
              </w:rPr>
            </w:pPr>
            <w:r w:rsidRPr="00B128C4">
              <w:rPr>
                <w:rFonts w:ascii="Proba Pro" w:hAnsi="Proba Pro"/>
                <w:sz w:val="20"/>
                <w:szCs w:val="20"/>
              </w:rPr>
              <w:t>áno</w:t>
            </w:r>
          </w:p>
        </w:tc>
        <w:tc>
          <w:tcPr>
            <w:tcW w:w="1264" w:type="pct"/>
            <w:hideMark/>
          </w:tcPr>
          <w:p w14:paraId="62FB1374" w14:textId="77777777" w:rsidR="00524EFE" w:rsidRPr="00B128C4" w:rsidRDefault="00C76014" w:rsidP="00A808F4">
            <w:pPr>
              <w:spacing w:before="0" w:line="240" w:lineRule="auto"/>
              <w:rPr>
                <w:rFonts w:ascii="Proba Pro" w:hAnsi="Proba Pro"/>
                <w:sz w:val="20"/>
                <w:szCs w:val="20"/>
              </w:rPr>
            </w:pPr>
            <w:r w:rsidRPr="00B128C4">
              <w:rPr>
                <w:rFonts w:ascii="Proba Pro" w:hAnsi="Proba Pro"/>
                <w:sz w:val="20"/>
                <w:szCs w:val="20"/>
              </w:rPr>
              <w:t>N</w:t>
            </w:r>
            <w:r w:rsidR="00524EFE" w:rsidRPr="00B128C4">
              <w:rPr>
                <w:rFonts w:ascii="Proba Pro" w:hAnsi="Proba Pro"/>
                <w:sz w:val="20"/>
                <w:szCs w:val="20"/>
              </w:rPr>
              <w:t>ie</w:t>
            </w:r>
          </w:p>
        </w:tc>
      </w:tr>
      <w:tr w:rsidR="00524EFE" w:rsidRPr="00B128C4" w14:paraId="4A084776" w14:textId="77777777" w:rsidTr="00524EFE">
        <w:trPr>
          <w:trHeight w:val="322"/>
        </w:trPr>
        <w:tc>
          <w:tcPr>
            <w:tcW w:w="2473" w:type="pct"/>
            <w:shd w:val="clear" w:color="auto" w:fill="BFBFBF" w:themeFill="background1" w:themeFillShade="BF"/>
            <w:hideMark/>
          </w:tcPr>
          <w:p w14:paraId="37CD32AB" w14:textId="77777777" w:rsidR="00524EFE" w:rsidRPr="00B128C4" w:rsidRDefault="00524EFE" w:rsidP="00A808F4">
            <w:pPr>
              <w:spacing w:before="0" w:line="240" w:lineRule="auto"/>
              <w:rPr>
                <w:rFonts w:ascii="Proba Pro" w:hAnsi="Proba Pro"/>
                <w:b/>
                <w:color w:val="008998"/>
                <w:sz w:val="20"/>
                <w:szCs w:val="20"/>
              </w:rPr>
            </w:pPr>
            <w:r w:rsidRPr="00B128C4">
              <w:rPr>
                <w:rFonts w:ascii="Proba Pro" w:hAnsi="Proba Pro"/>
                <w:b/>
                <w:color w:val="008998"/>
                <w:sz w:val="20"/>
                <w:szCs w:val="20"/>
              </w:rPr>
              <w:t>Kritérium na vyhodnotenie ponúk:</w:t>
            </w:r>
          </w:p>
        </w:tc>
        <w:tc>
          <w:tcPr>
            <w:tcW w:w="2527" w:type="pct"/>
            <w:gridSpan w:val="2"/>
            <w:hideMark/>
          </w:tcPr>
          <w:p w14:paraId="561DA323" w14:textId="77777777" w:rsidR="00524EFE" w:rsidRPr="00B128C4" w:rsidRDefault="00524EFE" w:rsidP="00A808F4">
            <w:pPr>
              <w:spacing w:before="0" w:line="240" w:lineRule="auto"/>
              <w:rPr>
                <w:rFonts w:ascii="Proba Pro" w:hAnsi="Proba Pro"/>
                <w:sz w:val="20"/>
                <w:szCs w:val="20"/>
              </w:rPr>
            </w:pPr>
            <w:r>
              <w:rPr>
                <w:rFonts w:ascii="Proba Pro" w:hAnsi="Proba Pro"/>
                <w:sz w:val="20"/>
                <w:szCs w:val="20"/>
              </w:rPr>
              <w:t>Cena predmetu zákazky</w:t>
            </w:r>
          </w:p>
        </w:tc>
      </w:tr>
    </w:tbl>
    <w:p w14:paraId="3AAA5A3A" w14:textId="77777777" w:rsidR="00524EFE" w:rsidRPr="00B128C4" w:rsidRDefault="00524EFE" w:rsidP="00A808F4">
      <w:pPr>
        <w:spacing w:before="0" w:line="240" w:lineRule="auto"/>
        <w:rPr>
          <w:rFonts w:ascii="Proba Pro" w:hAnsi="Proba Pro"/>
          <w:b/>
          <w:sz w:val="20"/>
          <w:szCs w:val="20"/>
        </w:rPr>
      </w:pPr>
    </w:p>
    <w:tbl>
      <w:tblPr>
        <w:tblW w:w="5000" w:type="pct"/>
        <w:tblBorders>
          <w:top w:val="single" w:sz="4" w:space="0" w:color="008998"/>
          <w:left w:val="single" w:sz="4" w:space="0" w:color="008998"/>
          <w:bottom w:val="single" w:sz="4" w:space="0" w:color="008998"/>
          <w:right w:val="single" w:sz="4" w:space="0" w:color="008998"/>
          <w:insideH w:val="single" w:sz="4" w:space="0" w:color="008998"/>
          <w:insideV w:val="single" w:sz="4" w:space="0" w:color="008998"/>
        </w:tblBorders>
        <w:shd w:val="clear" w:color="auto" w:fill="FFFFFF"/>
        <w:tblLook w:val="04A0" w:firstRow="1" w:lastRow="0" w:firstColumn="1" w:lastColumn="0" w:noHBand="0" w:noVBand="1"/>
      </w:tblPr>
      <w:tblGrid>
        <w:gridCol w:w="3137"/>
        <w:gridCol w:w="2931"/>
        <w:gridCol w:w="2988"/>
      </w:tblGrid>
      <w:tr w:rsidR="00524EFE" w:rsidRPr="00B128C4" w14:paraId="16D9A993" w14:textId="77777777" w:rsidTr="00524EFE">
        <w:tc>
          <w:tcPr>
            <w:tcW w:w="1732" w:type="pct"/>
            <w:shd w:val="clear" w:color="auto" w:fill="BFBFBF" w:themeFill="background1" w:themeFillShade="BF"/>
            <w:hideMark/>
          </w:tcPr>
          <w:p w14:paraId="34542D2D" w14:textId="77777777" w:rsidR="00524EFE" w:rsidRPr="00B128C4" w:rsidRDefault="00524EFE" w:rsidP="00A808F4">
            <w:pPr>
              <w:spacing w:before="0" w:line="240" w:lineRule="auto"/>
              <w:rPr>
                <w:rFonts w:ascii="Proba Pro" w:hAnsi="Proba Pro"/>
                <w:b/>
                <w:color w:val="008998"/>
                <w:sz w:val="20"/>
                <w:szCs w:val="20"/>
              </w:rPr>
            </w:pPr>
            <w:r w:rsidRPr="00B128C4">
              <w:rPr>
                <w:rFonts w:ascii="Proba Pro" w:hAnsi="Proba Pro"/>
                <w:b/>
                <w:color w:val="008998"/>
                <w:sz w:val="20"/>
                <w:szCs w:val="20"/>
              </w:rPr>
              <w:t>Názov kritéria</w:t>
            </w:r>
          </w:p>
        </w:tc>
        <w:tc>
          <w:tcPr>
            <w:tcW w:w="1618" w:type="pct"/>
            <w:shd w:val="clear" w:color="auto" w:fill="BFBFBF" w:themeFill="background1" w:themeFillShade="BF"/>
            <w:hideMark/>
          </w:tcPr>
          <w:p w14:paraId="1C55E37A" w14:textId="77777777" w:rsidR="00524EFE" w:rsidRPr="00B128C4" w:rsidRDefault="00524EFE" w:rsidP="00A808F4">
            <w:pPr>
              <w:spacing w:before="0" w:line="240" w:lineRule="auto"/>
              <w:rPr>
                <w:rFonts w:ascii="Proba Pro" w:hAnsi="Proba Pro"/>
                <w:b/>
                <w:color w:val="008998"/>
                <w:sz w:val="20"/>
                <w:szCs w:val="20"/>
              </w:rPr>
            </w:pPr>
            <w:r w:rsidRPr="00B128C4">
              <w:rPr>
                <w:rFonts w:ascii="Proba Pro" w:hAnsi="Proba Pro"/>
                <w:b/>
                <w:color w:val="008998"/>
                <w:sz w:val="20"/>
                <w:szCs w:val="20"/>
              </w:rPr>
              <w:t xml:space="preserve">Merná jednotka </w:t>
            </w:r>
          </w:p>
        </w:tc>
        <w:tc>
          <w:tcPr>
            <w:tcW w:w="1650" w:type="pct"/>
            <w:shd w:val="clear" w:color="auto" w:fill="BFBFBF" w:themeFill="background1" w:themeFillShade="BF"/>
            <w:hideMark/>
          </w:tcPr>
          <w:p w14:paraId="260487C7" w14:textId="77777777" w:rsidR="00524EFE" w:rsidRPr="00B128C4" w:rsidRDefault="00524EFE" w:rsidP="00A808F4">
            <w:pPr>
              <w:spacing w:before="0" w:line="240" w:lineRule="auto"/>
              <w:rPr>
                <w:rFonts w:ascii="Proba Pro" w:hAnsi="Proba Pro"/>
                <w:b/>
                <w:color w:val="008998"/>
                <w:sz w:val="20"/>
                <w:szCs w:val="20"/>
              </w:rPr>
            </w:pPr>
            <w:r w:rsidRPr="00B128C4">
              <w:rPr>
                <w:rFonts w:ascii="Proba Pro" w:hAnsi="Proba Pro"/>
                <w:b/>
                <w:color w:val="008998"/>
                <w:sz w:val="20"/>
                <w:szCs w:val="20"/>
              </w:rPr>
              <w:t>Návrh uchádzača</w:t>
            </w:r>
          </w:p>
        </w:tc>
      </w:tr>
      <w:tr w:rsidR="00524EFE" w:rsidRPr="00B128C4" w14:paraId="564939AB" w14:textId="77777777" w:rsidTr="00524EFE">
        <w:tc>
          <w:tcPr>
            <w:tcW w:w="1732" w:type="pct"/>
            <w:shd w:val="clear" w:color="auto" w:fill="auto"/>
            <w:vAlign w:val="center"/>
            <w:hideMark/>
          </w:tcPr>
          <w:p w14:paraId="374B1C6F" w14:textId="77777777" w:rsidR="00524EFE" w:rsidRPr="00B128C4" w:rsidRDefault="00524EFE" w:rsidP="00A808F4">
            <w:pPr>
              <w:spacing w:before="0" w:line="240" w:lineRule="auto"/>
              <w:rPr>
                <w:rFonts w:ascii="Proba Pro" w:hAnsi="Proba Pro"/>
                <w:sz w:val="20"/>
                <w:szCs w:val="20"/>
              </w:rPr>
            </w:pPr>
            <w:r w:rsidRPr="00CA0AED">
              <w:rPr>
                <w:rFonts w:ascii="Proba Pro" w:hAnsi="Proba Pro"/>
                <w:sz w:val="20"/>
                <w:szCs w:val="20"/>
              </w:rPr>
              <w:t>Najnižšia cena</w:t>
            </w:r>
          </w:p>
        </w:tc>
        <w:tc>
          <w:tcPr>
            <w:tcW w:w="1618" w:type="pct"/>
            <w:shd w:val="clear" w:color="auto" w:fill="FFFFFF"/>
            <w:vAlign w:val="center"/>
            <w:hideMark/>
          </w:tcPr>
          <w:p w14:paraId="578E925C" w14:textId="4185E743" w:rsidR="00524EFE" w:rsidRPr="00B128C4" w:rsidRDefault="00524EFE" w:rsidP="00A808F4">
            <w:pPr>
              <w:spacing w:before="0" w:line="240" w:lineRule="auto"/>
              <w:rPr>
                <w:rFonts w:ascii="Proba Pro" w:hAnsi="Proba Pro"/>
                <w:sz w:val="20"/>
                <w:szCs w:val="20"/>
              </w:rPr>
            </w:pPr>
            <w:r w:rsidRPr="00E500F4">
              <w:rPr>
                <w:rFonts w:ascii="Proba Pro" w:hAnsi="Proba Pro"/>
                <w:sz w:val="20"/>
                <w:szCs w:val="20"/>
              </w:rPr>
              <w:t>Celková cena v</w:t>
            </w:r>
            <w:r w:rsidRPr="00B128C4">
              <w:rPr>
                <w:rFonts w:ascii="Calibri" w:hAnsi="Calibri" w:cs="Calibri"/>
                <w:sz w:val="20"/>
                <w:szCs w:val="20"/>
              </w:rPr>
              <w:t> </w:t>
            </w:r>
            <w:r w:rsidRPr="00DE7D69">
              <w:rPr>
                <w:rFonts w:ascii="Proba Pro" w:hAnsi="Proba Pro"/>
                <w:sz w:val="20"/>
                <w:szCs w:val="20"/>
              </w:rPr>
              <w:t xml:space="preserve">EUR </w:t>
            </w:r>
            <w:r w:rsidR="00407C07">
              <w:rPr>
                <w:rFonts w:ascii="Proba Pro" w:hAnsi="Proba Pro"/>
                <w:sz w:val="20"/>
                <w:szCs w:val="20"/>
              </w:rPr>
              <w:t>vrátane</w:t>
            </w:r>
            <w:r w:rsidRPr="00DE7D69">
              <w:rPr>
                <w:rFonts w:ascii="Proba Pro" w:hAnsi="Proba Pro"/>
                <w:sz w:val="20"/>
                <w:szCs w:val="20"/>
              </w:rPr>
              <w:t xml:space="preserve"> DPH</w:t>
            </w:r>
          </w:p>
        </w:tc>
        <w:tc>
          <w:tcPr>
            <w:tcW w:w="1650" w:type="pct"/>
            <w:shd w:val="clear" w:color="auto" w:fill="FFFFFF"/>
            <w:vAlign w:val="center"/>
            <w:hideMark/>
          </w:tcPr>
          <w:p w14:paraId="1391AA91" w14:textId="77777777" w:rsidR="00524EFE" w:rsidRPr="00B128C4" w:rsidRDefault="00524EFE" w:rsidP="00A808F4">
            <w:pPr>
              <w:spacing w:before="0" w:line="240" w:lineRule="auto"/>
              <w:rPr>
                <w:rFonts w:ascii="Proba Pro" w:hAnsi="Proba Pro"/>
                <w:i/>
                <w:sz w:val="20"/>
                <w:szCs w:val="20"/>
              </w:rPr>
            </w:pPr>
            <w:r w:rsidRPr="00B128C4">
              <w:rPr>
                <w:rFonts w:ascii="Proba Pro" w:hAnsi="Proba Pro"/>
                <w:i/>
                <w:sz w:val="20"/>
                <w:szCs w:val="20"/>
              </w:rPr>
              <w:t>Doplniť kladné číslo zaokrúhlené na maximálne dve desatinné miesta</w:t>
            </w:r>
          </w:p>
        </w:tc>
      </w:tr>
    </w:tbl>
    <w:p w14:paraId="5A3A6E1D" w14:textId="77777777" w:rsidR="00524EFE" w:rsidRDefault="00524EFE" w:rsidP="00A808F4">
      <w:pPr>
        <w:spacing w:line="240" w:lineRule="auto"/>
        <w:rPr>
          <w:rFonts w:ascii="Proba Pro" w:hAnsi="Proba Pro"/>
          <w:sz w:val="20"/>
          <w:szCs w:val="20"/>
        </w:rPr>
      </w:pPr>
    </w:p>
    <w:p w14:paraId="5FA26EBB" w14:textId="77777777" w:rsidR="00407C07" w:rsidRDefault="00524EFE" w:rsidP="00407C07">
      <w:pPr>
        <w:spacing w:before="0" w:line="240" w:lineRule="auto"/>
        <w:rPr>
          <w:rFonts w:ascii="Proba Pro" w:hAnsi="Proba Pro"/>
          <w:sz w:val="20"/>
          <w:szCs w:val="20"/>
        </w:rPr>
      </w:pPr>
      <w:r w:rsidRPr="00B128C4">
        <w:rPr>
          <w:rFonts w:ascii="Proba Pro" w:hAnsi="Proba Pro"/>
          <w:sz w:val="20"/>
          <w:szCs w:val="20"/>
        </w:rPr>
        <w:t>Dátum:</w:t>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Pr>
          <w:rFonts w:ascii="Proba Pro" w:hAnsi="Proba Pro"/>
          <w:sz w:val="20"/>
          <w:szCs w:val="20"/>
        </w:rPr>
        <w:tab/>
      </w:r>
      <w:r>
        <w:rPr>
          <w:rFonts w:ascii="Proba Pro" w:hAnsi="Proba Pro"/>
          <w:sz w:val="20"/>
          <w:szCs w:val="20"/>
        </w:rPr>
        <w:tab/>
      </w:r>
      <w:r>
        <w:rPr>
          <w:rFonts w:ascii="Proba Pro" w:hAnsi="Proba Pro"/>
          <w:sz w:val="20"/>
          <w:szCs w:val="20"/>
        </w:rPr>
        <w:tab/>
      </w:r>
      <w:r w:rsidR="00407C07">
        <w:rPr>
          <w:rFonts w:ascii="Proba Pro" w:hAnsi="Proba Pro"/>
          <w:sz w:val="20"/>
          <w:szCs w:val="20"/>
        </w:rPr>
        <w:tab/>
      </w:r>
      <w:r w:rsidR="00407C07">
        <w:rPr>
          <w:rFonts w:ascii="Proba Pro" w:hAnsi="Proba Pro"/>
          <w:sz w:val="20"/>
          <w:szCs w:val="20"/>
        </w:rPr>
        <w:tab/>
      </w:r>
      <w:r w:rsidR="00407C07">
        <w:rPr>
          <w:rFonts w:ascii="Proba Pro" w:hAnsi="Proba Pro"/>
          <w:sz w:val="20"/>
          <w:szCs w:val="20"/>
        </w:rPr>
        <w:tab/>
      </w:r>
      <w:r w:rsidR="00407C07">
        <w:rPr>
          <w:rFonts w:ascii="Proba Pro" w:hAnsi="Proba Pro"/>
          <w:sz w:val="20"/>
          <w:szCs w:val="20"/>
        </w:rPr>
        <w:tab/>
      </w:r>
      <w:r w:rsidR="00407C07">
        <w:rPr>
          <w:rFonts w:ascii="Proba Pro" w:hAnsi="Proba Pro"/>
          <w:sz w:val="20"/>
          <w:szCs w:val="20"/>
        </w:rPr>
        <w:tab/>
      </w:r>
      <w:r w:rsidR="00407C07">
        <w:rPr>
          <w:rFonts w:ascii="Proba Pro" w:hAnsi="Proba Pro"/>
          <w:sz w:val="20"/>
          <w:szCs w:val="20"/>
        </w:rPr>
        <w:tab/>
      </w:r>
      <w:r w:rsidR="00407C07">
        <w:rPr>
          <w:rFonts w:ascii="Proba Pro" w:hAnsi="Proba Pro"/>
          <w:sz w:val="20"/>
          <w:szCs w:val="20"/>
        </w:rPr>
        <w:tab/>
      </w:r>
      <w:r w:rsidR="00407C07">
        <w:rPr>
          <w:rFonts w:ascii="Proba Pro" w:hAnsi="Proba Pro"/>
          <w:sz w:val="20"/>
          <w:szCs w:val="20"/>
        </w:rPr>
        <w:tab/>
      </w:r>
      <w:r>
        <w:rPr>
          <w:rFonts w:ascii="Proba Pro" w:hAnsi="Proba Pro"/>
          <w:sz w:val="20"/>
          <w:szCs w:val="20"/>
        </w:rPr>
        <w:t>___</w:t>
      </w:r>
      <w:r w:rsidRPr="00B128C4">
        <w:rPr>
          <w:rFonts w:ascii="Proba Pro" w:hAnsi="Proba Pro"/>
          <w:sz w:val="20"/>
          <w:szCs w:val="20"/>
        </w:rPr>
        <w:t>______________________________</w:t>
      </w:r>
    </w:p>
    <w:p w14:paraId="3B1937F8" w14:textId="4099997F" w:rsidR="00524EFE" w:rsidRPr="00B128C4" w:rsidRDefault="00524EFE" w:rsidP="00407C07">
      <w:pPr>
        <w:spacing w:before="0" w:line="240" w:lineRule="auto"/>
        <w:ind w:left="5040" w:firstLine="720"/>
        <w:rPr>
          <w:rFonts w:ascii="Proba Pro" w:hAnsi="Proba Pro"/>
          <w:sz w:val="20"/>
          <w:szCs w:val="20"/>
        </w:rPr>
      </w:pPr>
      <w:r w:rsidRPr="00B128C4">
        <w:rPr>
          <w:rFonts w:ascii="Proba Pro" w:hAnsi="Proba Pro"/>
          <w:sz w:val="20"/>
          <w:szCs w:val="20"/>
        </w:rPr>
        <w:t>pečiatka, meno a podpis uchádzača</w:t>
      </w:r>
    </w:p>
    <w:p w14:paraId="5184EF46" w14:textId="77777777" w:rsidR="00524EFE" w:rsidRPr="00414230" w:rsidRDefault="00524EFE" w:rsidP="00A808F4">
      <w:pPr>
        <w:spacing w:line="240" w:lineRule="auto"/>
        <w:rPr>
          <w:rFonts w:ascii="Proba Pro" w:hAnsi="Proba Pro"/>
          <w:sz w:val="20"/>
          <w:szCs w:val="20"/>
        </w:rPr>
      </w:pPr>
    </w:p>
    <w:p w14:paraId="73DC2386" w14:textId="77777777" w:rsidR="00524EFE" w:rsidRPr="00414230" w:rsidRDefault="00524EFE" w:rsidP="00A808F4">
      <w:pPr>
        <w:spacing w:line="240" w:lineRule="auto"/>
        <w:rPr>
          <w:rFonts w:ascii="Proba Pro" w:hAnsi="Proba Pro"/>
          <w:sz w:val="20"/>
          <w:szCs w:val="20"/>
        </w:rPr>
      </w:pPr>
    </w:p>
    <w:p w14:paraId="5F4BB660" w14:textId="77777777" w:rsidR="00524EFE" w:rsidRPr="00414230" w:rsidRDefault="00524EFE" w:rsidP="00A808F4">
      <w:pPr>
        <w:spacing w:line="240" w:lineRule="auto"/>
        <w:rPr>
          <w:rFonts w:ascii="Proba Pro" w:hAnsi="Proba Pro"/>
          <w:sz w:val="20"/>
          <w:szCs w:val="20"/>
        </w:rPr>
      </w:pPr>
    </w:p>
    <w:p w14:paraId="76A073E3" w14:textId="77777777" w:rsidR="00B128C4" w:rsidRPr="00B128C4" w:rsidRDefault="00B128C4" w:rsidP="00A808F4">
      <w:pPr>
        <w:spacing w:before="0" w:line="240" w:lineRule="auto"/>
        <w:rPr>
          <w:rFonts w:ascii="Proba Pro" w:hAnsi="Proba Pro"/>
          <w:sz w:val="20"/>
          <w:szCs w:val="20"/>
        </w:rPr>
      </w:pPr>
    </w:p>
    <w:p w14:paraId="048AC4B4" w14:textId="77777777" w:rsidR="00B128C4" w:rsidRPr="00B128C4" w:rsidRDefault="00B128C4" w:rsidP="00A808F4">
      <w:pPr>
        <w:spacing w:before="0" w:line="240" w:lineRule="auto"/>
        <w:rPr>
          <w:rFonts w:ascii="Proba Pro" w:hAnsi="Proba Pro"/>
          <w:sz w:val="20"/>
          <w:szCs w:val="20"/>
        </w:rPr>
      </w:pPr>
    </w:p>
    <w:p w14:paraId="5AA8DCF8" w14:textId="77777777" w:rsidR="002A6A37" w:rsidRDefault="002A6A37" w:rsidP="00A808F4">
      <w:pPr>
        <w:spacing w:before="0" w:line="240" w:lineRule="auto"/>
        <w:rPr>
          <w:rFonts w:ascii="Proba Pro" w:hAnsi="Proba Pro"/>
          <w:sz w:val="20"/>
          <w:szCs w:val="20"/>
        </w:rPr>
      </w:pPr>
    </w:p>
    <w:p w14:paraId="1B31FD0C" w14:textId="77777777" w:rsidR="00B128C4" w:rsidRDefault="00B128C4" w:rsidP="00A808F4">
      <w:pPr>
        <w:spacing w:before="0" w:line="240" w:lineRule="auto"/>
        <w:rPr>
          <w:rFonts w:ascii="Proba Pro" w:hAnsi="Proba Pro"/>
          <w:sz w:val="20"/>
          <w:szCs w:val="20"/>
        </w:rPr>
      </w:pPr>
    </w:p>
    <w:p w14:paraId="67C57EDD" w14:textId="77777777" w:rsidR="00B128C4" w:rsidRDefault="00B128C4" w:rsidP="00A808F4">
      <w:pPr>
        <w:spacing w:before="0" w:line="240" w:lineRule="auto"/>
        <w:rPr>
          <w:rFonts w:ascii="Proba Pro" w:hAnsi="Proba Pro"/>
          <w:sz w:val="20"/>
          <w:szCs w:val="20"/>
        </w:rPr>
      </w:pPr>
    </w:p>
    <w:p w14:paraId="1EA0C565" w14:textId="4FEB39CE" w:rsidR="00B128C4" w:rsidRDefault="00B128C4" w:rsidP="00A808F4">
      <w:pPr>
        <w:spacing w:before="0" w:line="240" w:lineRule="auto"/>
        <w:rPr>
          <w:rFonts w:ascii="Proba Pro" w:hAnsi="Proba Pro"/>
          <w:sz w:val="20"/>
          <w:szCs w:val="20"/>
        </w:rPr>
      </w:pPr>
    </w:p>
    <w:p w14:paraId="0E1563B6" w14:textId="2538DD03" w:rsidR="00061B70" w:rsidRDefault="00061B70" w:rsidP="00A808F4">
      <w:pPr>
        <w:spacing w:before="0" w:line="240" w:lineRule="auto"/>
        <w:rPr>
          <w:rFonts w:ascii="Proba Pro" w:hAnsi="Proba Pro"/>
          <w:sz w:val="20"/>
          <w:szCs w:val="20"/>
        </w:rPr>
      </w:pPr>
    </w:p>
    <w:p w14:paraId="11838FDD" w14:textId="77777777" w:rsidR="00061B70" w:rsidRDefault="00061B70" w:rsidP="00A808F4">
      <w:pPr>
        <w:spacing w:before="0" w:line="240" w:lineRule="auto"/>
        <w:rPr>
          <w:rFonts w:ascii="Proba Pro" w:hAnsi="Proba Pro"/>
          <w:sz w:val="20"/>
          <w:szCs w:val="20"/>
        </w:rPr>
      </w:pPr>
    </w:p>
    <w:p w14:paraId="18C176C1" w14:textId="77777777" w:rsidR="00B128C4" w:rsidRDefault="00B128C4" w:rsidP="00A808F4">
      <w:pPr>
        <w:spacing w:before="0" w:line="240" w:lineRule="auto"/>
        <w:rPr>
          <w:rFonts w:ascii="Proba Pro" w:hAnsi="Proba Pro"/>
          <w:sz w:val="20"/>
          <w:szCs w:val="20"/>
        </w:rPr>
      </w:pPr>
    </w:p>
    <w:p w14:paraId="4CEFD1DB" w14:textId="77777777" w:rsidR="00F74E1A" w:rsidRDefault="00F74E1A" w:rsidP="00A808F4">
      <w:pPr>
        <w:pStyle w:val="Nadpis1"/>
        <w:keepNext w:val="0"/>
        <w:keepLines w:val="0"/>
        <w:numPr>
          <w:ilvl w:val="0"/>
          <w:numId w:val="0"/>
        </w:numPr>
        <w:spacing w:before="0" w:line="240" w:lineRule="auto"/>
        <w:ind w:left="2160" w:hanging="2160"/>
        <w:jc w:val="left"/>
        <w:rPr>
          <w:b/>
          <w:sz w:val="28"/>
          <w:szCs w:val="28"/>
        </w:rPr>
      </w:pPr>
    </w:p>
    <w:p w14:paraId="25F55B01" w14:textId="77777777" w:rsidR="00F74E1A" w:rsidRDefault="00F74E1A" w:rsidP="00A808F4">
      <w:pPr>
        <w:pStyle w:val="Nadpis1"/>
        <w:keepNext w:val="0"/>
        <w:keepLines w:val="0"/>
        <w:numPr>
          <w:ilvl w:val="0"/>
          <w:numId w:val="0"/>
        </w:numPr>
        <w:spacing w:before="0" w:line="240" w:lineRule="auto"/>
        <w:ind w:left="2160" w:hanging="2160"/>
        <w:jc w:val="left"/>
        <w:rPr>
          <w:b/>
          <w:sz w:val="28"/>
          <w:szCs w:val="28"/>
        </w:rPr>
      </w:pPr>
    </w:p>
    <w:p w14:paraId="32D7D89E" w14:textId="77777777" w:rsidR="00F74E1A" w:rsidRDefault="00F74E1A" w:rsidP="00A808F4">
      <w:pPr>
        <w:pStyle w:val="Nadpis1"/>
        <w:keepNext w:val="0"/>
        <w:keepLines w:val="0"/>
        <w:numPr>
          <w:ilvl w:val="0"/>
          <w:numId w:val="0"/>
        </w:numPr>
        <w:spacing w:before="0" w:line="240" w:lineRule="auto"/>
        <w:ind w:left="2160" w:hanging="2160"/>
        <w:jc w:val="left"/>
        <w:rPr>
          <w:b/>
          <w:sz w:val="28"/>
          <w:szCs w:val="28"/>
        </w:rPr>
      </w:pPr>
    </w:p>
    <w:p w14:paraId="63512EF5" w14:textId="77777777" w:rsidR="00034E73" w:rsidRDefault="00034E73" w:rsidP="00A808F4">
      <w:pPr>
        <w:spacing w:before="0" w:line="240" w:lineRule="auto"/>
        <w:rPr>
          <w:rFonts w:ascii="Proba Pro" w:eastAsiaTheme="majorEastAsia" w:hAnsi="Proba Pro" w:cstheme="majorBidi"/>
          <w:b/>
          <w:spacing w:val="30"/>
          <w:sz w:val="28"/>
          <w:szCs w:val="28"/>
        </w:rPr>
      </w:pPr>
      <w:r>
        <w:rPr>
          <w:b/>
          <w:sz w:val="28"/>
          <w:szCs w:val="28"/>
        </w:rPr>
        <w:br w:type="page"/>
      </w:r>
    </w:p>
    <w:p w14:paraId="2048EE81" w14:textId="791986B1" w:rsidR="009F510C" w:rsidRPr="00C82735" w:rsidRDefault="009F510C" w:rsidP="00A808F4">
      <w:pPr>
        <w:pStyle w:val="Nadpis1"/>
        <w:keepNext w:val="0"/>
        <w:keepLines w:val="0"/>
        <w:numPr>
          <w:ilvl w:val="0"/>
          <w:numId w:val="0"/>
        </w:numPr>
        <w:spacing w:before="0" w:line="240" w:lineRule="auto"/>
        <w:ind w:left="2160" w:hanging="2160"/>
        <w:jc w:val="left"/>
        <w:rPr>
          <w:b/>
          <w:sz w:val="28"/>
          <w:szCs w:val="28"/>
        </w:rPr>
      </w:pPr>
      <w:bookmarkStart w:id="221" w:name="_Toc528073381"/>
      <w:r w:rsidRPr="00D4130B">
        <w:rPr>
          <w:b/>
          <w:sz w:val="28"/>
          <w:szCs w:val="28"/>
        </w:rPr>
        <w:lastRenderedPageBreak/>
        <w:t>Príloha č.2:</w:t>
      </w:r>
      <w:r w:rsidRPr="00D4130B">
        <w:rPr>
          <w:b/>
          <w:sz w:val="28"/>
          <w:szCs w:val="28"/>
        </w:rPr>
        <w:tab/>
      </w:r>
      <w:r w:rsidR="00D4130B" w:rsidRPr="00D4130B">
        <w:rPr>
          <w:b/>
          <w:sz w:val="28"/>
          <w:szCs w:val="28"/>
        </w:rPr>
        <w:t>Jednotný európsky dokument (JED)</w:t>
      </w:r>
      <w:r w:rsidR="005448B8">
        <w:rPr>
          <w:b/>
          <w:sz w:val="28"/>
          <w:szCs w:val="28"/>
        </w:rPr>
        <w:t xml:space="preserve"> v</w:t>
      </w:r>
      <w:r w:rsidR="005448B8">
        <w:rPr>
          <w:rFonts w:ascii="Calibri" w:hAnsi="Calibri" w:cs="Calibri"/>
          <w:b/>
          <w:sz w:val="28"/>
          <w:szCs w:val="28"/>
        </w:rPr>
        <w:t> </w:t>
      </w:r>
      <w:r w:rsidR="005448B8">
        <w:rPr>
          <w:b/>
          <w:sz w:val="28"/>
          <w:szCs w:val="28"/>
        </w:rPr>
        <w:t xml:space="preserve">zmysle </w:t>
      </w:r>
      <w:r w:rsidR="0064703C">
        <w:rPr>
          <w:b/>
          <w:sz w:val="28"/>
          <w:szCs w:val="28"/>
        </w:rPr>
        <w:t xml:space="preserve">      </w:t>
      </w:r>
      <w:r w:rsidR="005448B8">
        <w:rPr>
          <w:b/>
          <w:sz w:val="28"/>
          <w:szCs w:val="28"/>
        </w:rPr>
        <w:t>§ 39 ZVO</w:t>
      </w:r>
      <w:bookmarkEnd w:id="221"/>
    </w:p>
    <w:p w14:paraId="28F27E44" w14:textId="77777777" w:rsidR="00B128C4" w:rsidRDefault="00B128C4" w:rsidP="00A808F4">
      <w:pPr>
        <w:spacing w:before="0" w:line="240" w:lineRule="auto"/>
        <w:rPr>
          <w:rFonts w:ascii="Proba Pro" w:hAnsi="Proba Pro"/>
          <w:sz w:val="20"/>
          <w:szCs w:val="20"/>
        </w:rPr>
      </w:pPr>
    </w:p>
    <w:p w14:paraId="79E2C167" w14:textId="77777777" w:rsidR="009F510C" w:rsidRDefault="009F510C" w:rsidP="00311A0E">
      <w:pPr>
        <w:spacing w:before="0" w:line="240" w:lineRule="auto"/>
        <w:jc w:val="both"/>
        <w:rPr>
          <w:rFonts w:ascii="Proba Pro" w:hAnsi="Proba Pro"/>
          <w:sz w:val="20"/>
          <w:szCs w:val="20"/>
        </w:rPr>
      </w:pPr>
    </w:p>
    <w:p w14:paraId="501A9EC5" w14:textId="6C55592C" w:rsidR="00407C07" w:rsidRPr="00311A0E" w:rsidRDefault="00407C07" w:rsidP="00311A0E">
      <w:pPr>
        <w:pStyle w:val="Odsekzoznamu"/>
        <w:numPr>
          <w:ilvl w:val="0"/>
          <w:numId w:val="36"/>
        </w:numPr>
        <w:ind w:left="567" w:hanging="567"/>
        <w:jc w:val="both"/>
        <w:rPr>
          <w:rFonts w:ascii="Proba Pro" w:hAnsi="Proba Pro"/>
        </w:rPr>
      </w:pPr>
      <w:r w:rsidRPr="00407C07">
        <w:rPr>
          <w:rFonts w:ascii="Proba Pro" w:hAnsi="Proba Pro"/>
        </w:rPr>
        <w:t>Verejný obstarávateľ v profile uverejní ako súčasť dokumentov k zákazke dokument vo formáte .</w:t>
      </w:r>
      <w:proofErr w:type="spellStart"/>
      <w:r w:rsidRPr="00407C07">
        <w:rPr>
          <w:rFonts w:ascii="Proba Pro" w:hAnsi="Proba Pro"/>
        </w:rPr>
        <w:t>pdf</w:t>
      </w:r>
      <w:proofErr w:type="spellEnd"/>
      <w:r w:rsidRPr="00407C07">
        <w:rPr>
          <w:rFonts w:ascii="Proba Pro" w:hAnsi="Proba Pro"/>
        </w:rPr>
        <w:t xml:space="preserve"> – vyplnenú Časť I.: Informácie týkajúce sa postupu verejného obstarávania a verejného obstarávateľa, Jednotného európskeho dokumentu (ďalej len „JED“).</w:t>
      </w:r>
    </w:p>
    <w:p w14:paraId="24E5CEFD" w14:textId="77777777" w:rsidR="00407C07" w:rsidRPr="00407C07" w:rsidRDefault="00407C07" w:rsidP="00311A0E">
      <w:pPr>
        <w:pStyle w:val="Odsekzoznamu"/>
        <w:jc w:val="both"/>
        <w:rPr>
          <w:rFonts w:ascii="Proba Pro" w:hAnsi="Proba Pro"/>
        </w:rPr>
      </w:pPr>
    </w:p>
    <w:p w14:paraId="5579613E" w14:textId="0C022B39" w:rsidR="00311A0E" w:rsidRPr="00311A0E" w:rsidRDefault="00311A0E" w:rsidP="00311A0E">
      <w:pPr>
        <w:pStyle w:val="Odsekzoznamu"/>
        <w:numPr>
          <w:ilvl w:val="0"/>
          <w:numId w:val="36"/>
        </w:numPr>
        <w:ind w:left="567" w:hanging="567"/>
        <w:jc w:val="both"/>
        <w:rPr>
          <w:rFonts w:ascii="Proba Pro" w:hAnsi="Proba Pro"/>
        </w:rPr>
      </w:pPr>
      <w:r w:rsidRPr="00407C07">
        <w:rPr>
          <w:rFonts w:ascii="Proba Pro" w:hAnsi="Proba Pro"/>
        </w:rPr>
        <w:t xml:space="preserve">JED je </w:t>
      </w:r>
      <w:r>
        <w:rPr>
          <w:rFonts w:ascii="Proba Pro" w:hAnsi="Proba Pro"/>
        </w:rPr>
        <w:t>potrebné</w:t>
      </w:r>
      <w:r w:rsidRPr="00407C07">
        <w:rPr>
          <w:rFonts w:ascii="Proba Pro" w:hAnsi="Proba Pro"/>
        </w:rPr>
        <w:t xml:space="preserve"> vyplniť prostredníctvom bezplatnej služby Európskej komisie (služba ESPD) poskytujúcej elektronickú verziu tohto formulára na webovej stránke: </w:t>
      </w:r>
      <w:hyperlink r:id="rId23" w:history="1">
        <w:r w:rsidRPr="00311A0E">
          <w:rPr>
            <w:rStyle w:val="Hypertextovprepojenie"/>
            <w:rFonts w:ascii="Proba Pro" w:hAnsi="Proba Pro"/>
            <w:b/>
          </w:rPr>
          <w:t>https://ec.europa.eu/tools/espd/filter?lang=sk</w:t>
        </w:r>
      </w:hyperlink>
      <w:r>
        <w:rPr>
          <w:rFonts w:ascii="Proba Pro" w:hAnsi="Proba Pro"/>
        </w:rPr>
        <w:t xml:space="preserve"> </w:t>
      </w:r>
      <w:r w:rsidRPr="00311A0E">
        <w:rPr>
          <w:rFonts w:ascii="Proba Pro" w:hAnsi="Proba Pro"/>
        </w:rPr>
        <w:t>a informácie týkajúce sa postupu a identifikácie verejného obstarávateľa uvedené v dokumente vo formáte .</w:t>
      </w:r>
      <w:proofErr w:type="spellStart"/>
      <w:r w:rsidRPr="00311A0E">
        <w:rPr>
          <w:rFonts w:ascii="Proba Pro" w:hAnsi="Proba Pro"/>
        </w:rPr>
        <w:t>pdf</w:t>
      </w:r>
      <w:proofErr w:type="spellEnd"/>
      <w:r w:rsidRPr="00311A0E">
        <w:rPr>
          <w:rFonts w:ascii="Proba Pro" w:hAnsi="Proba Pro"/>
        </w:rPr>
        <w:t>, ktor</w:t>
      </w:r>
      <w:r>
        <w:rPr>
          <w:rFonts w:ascii="Proba Pro" w:hAnsi="Proba Pro"/>
        </w:rPr>
        <w:t xml:space="preserve">ý </w:t>
      </w:r>
      <w:r w:rsidR="00F23DD2">
        <w:rPr>
          <w:rFonts w:ascii="Proba Pro" w:hAnsi="Proba Pro"/>
        </w:rPr>
        <w:t>v</w:t>
      </w:r>
      <w:bookmarkStart w:id="222" w:name="_GoBack"/>
      <w:bookmarkEnd w:id="222"/>
      <w:r>
        <w:rPr>
          <w:rFonts w:ascii="Proba Pro" w:hAnsi="Proba Pro"/>
        </w:rPr>
        <w:t>erejný obstarávateľ uverejnil v</w:t>
      </w:r>
      <w:r>
        <w:rPr>
          <w:rFonts w:ascii="Calibri" w:hAnsi="Calibri" w:cs="Calibri"/>
        </w:rPr>
        <w:t> </w:t>
      </w:r>
      <w:r>
        <w:rPr>
          <w:rFonts w:ascii="Proba Pro" w:hAnsi="Proba Pro"/>
        </w:rPr>
        <w:t>profile verejného obstarávateľa</w:t>
      </w:r>
      <w:r w:rsidR="00E70E2C">
        <w:rPr>
          <w:rFonts w:ascii="Proba Pro" w:hAnsi="Proba Pro"/>
        </w:rPr>
        <w:t xml:space="preserve"> podľa bodu 1. vyššie</w:t>
      </w:r>
      <w:r w:rsidRPr="00311A0E">
        <w:rPr>
          <w:rFonts w:ascii="Proba Pro" w:hAnsi="Proba Pro"/>
        </w:rPr>
        <w:t>, do neho sami preniesli/prepísali.</w:t>
      </w:r>
    </w:p>
    <w:p w14:paraId="14AD96E9" w14:textId="77777777" w:rsidR="00311A0E" w:rsidRDefault="00311A0E" w:rsidP="00311A0E">
      <w:pPr>
        <w:pStyle w:val="Odsekzoznamu"/>
        <w:ind w:left="567"/>
        <w:jc w:val="both"/>
        <w:rPr>
          <w:rFonts w:ascii="Proba Pro" w:hAnsi="Proba Pro"/>
        </w:rPr>
      </w:pPr>
    </w:p>
    <w:p w14:paraId="2176F09D" w14:textId="2815C885" w:rsidR="00407C07" w:rsidRPr="00311A0E" w:rsidRDefault="00407C07" w:rsidP="00311A0E">
      <w:pPr>
        <w:pStyle w:val="Odsekzoznamu"/>
        <w:numPr>
          <w:ilvl w:val="0"/>
          <w:numId w:val="36"/>
        </w:numPr>
        <w:ind w:left="567" w:hanging="567"/>
        <w:jc w:val="both"/>
        <w:rPr>
          <w:rFonts w:ascii="Proba Pro" w:hAnsi="Proba Pro"/>
        </w:rPr>
      </w:pPr>
      <w:r w:rsidRPr="00407C07">
        <w:rPr>
          <w:rFonts w:ascii="Proba Pro" w:hAnsi="Proba Pro"/>
        </w:rPr>
        <w:t>Podrobnejšie inštrukcie sú uvedené na web stránke</w:t>
      </w:r>
      <w:r w:rsidR="00311A0E">
        <w:rPr>
          <w:rFonts w:ascii="Proba Pro" w:hAnsi="Proba Pro"/>
        </w:rPr>
        <w:t xml:space="preserve"> </w:t>
      </w:r>
      <w:r w:rsidRPr="00311A0E">
        <w:rPr>
          <w:rFonts w:ascii="Proba Pro" w:hAnsi="Proba Pro"/>
        </w:rPr>
        <w:t xml:space="preserve">Úradu pre verejné obstarávanie na adrese: </w:t>
      </w:r>
    </w:p>
    <w:p w14:paraId="265CB7A8" w14:textId="180D5BA9" w:rsidR="00311A0E" w:rsidRPr="00311A0E" w:rsidRDefault="00653726" w:rsidP="00311A0E">
      <w:pPr>
        <w:pStyle w:val="Odsekzoznamu"/>
        <w:ind w:left="567"/>
        <w:jc w:val="both"/>
        <w:rPr>
          <w:rFonts w:ascii="Proba Pro" w:hAnsi="Proba Pro"/>
          <w:b/>
        </w:rPr>
      </w:pPr>
      <w:hyperlink r:id="rId24" w:history="1">
        <w:r w:rsidR="00311A0E" w:rsidRPr="00311A0E">
          <w:rPr>
            <w:rStyle w:val="Hypertextovprepojenie"/>
            <w:rFonts w:ascii="Proba Pro" w:hAnsi="Proba Pro"/>
            <w:b/>
          </w:rPr>
          <w:t>https://www.uvo.gov.sk/jednotny-europsky-dokument-pre-verejne-obstaravanie-602.html</w:t>
        </w:r>
      </w:hyperlink>
      <w:r w:rsidR="00311A0E">
        <w:rPr>
          <w:rFonts w:ascii="Proba Pro" w:hAnsi="Proba Pro"/>
          <w:b/>
        </w:rPr>
        <w:t>.</w:t>
      </w:r>
    </w:p>
    <w:p w14:paraId="049CEAEA" w14:textId="77777777" w:rsidR="00311A0E" w:rsidRPr="00311A0E" w:rsidRDefault="00311A0E" w:rsidP="00311A0E">
      <w:pPr>
        <w:pStyle w:val="Odsekzoznamu"/>
        <w:ind w:left="567"/>
        <w:jc w:val="both"/>
        <w:rPr>
          <w:rFonts w:ascii="Proba Pro" w:hAnsi="Proba Pro"/>
        </w:rPr>
      </w:pPr>
    </w:p>
    <w:p w14:paraId="5A41B69E" w14:textId="7DB6AEF5" w:rsidR="009F510C" w:rsidRPr="00407C07" w:rsidRDefault="009F510C" w:rsidP="00311A0E">
      <w:pPr>
        <w:pStyle w:val="Odsekzoznamu"/>
        <w:numPr>
          <w:ilvl w:val="0"/>
          <w:numId w:val="36"/>
        </w:numPr>
        <w:ind w:left="567" w:hanging="567"/>
        <w:jc w:val="both"/>
        <w:rPr>
          <w:rFonts w:ascii="Proba Pro" w:hAnsi="Proba Pro"/>
        </w:rPr>
      </w:pPr>
      <w:r w:rsidRPr="00407C07">
        <w:rPr>
          <w:b/>
        </w:rPr>
        <w:br w:type="page"/>
      </w:r>
    </w:p>
    <w:p w14:paraId="2607BB58" w14:textId="77777777" w:rsidR="009F510C" w:rsidRPr="00C82735" w:rsidRDefault="009F510C" w:rsidP="00A808F4">
      <w:pPr>
        <w:pStyle w:val="Nadpis1"/>
        <w:keepNext w:val="0"/>
        <w:keepLines w:val="0"/>
        <w:numPr>
          <w:ilvl w:val="0"/>
          <w:numId w:val="0"/>
        </w:numPr>
        <w:spacing w:before="0" w:line="240" w:lineRule="auto"/>
        <w:ind w:left="2154" w:hanging="2160"/>
        <w:jc w:val="left"/>
        <w:rPr>
          <w:b/>
          <w:sz w:val="28"/>
          <w:szCs w:val="28"/>
        </w:rPr>
      </w:pPr>
      <w:bookmarkStart w:id="223" w:name="_Toc528073382"/>
      <w:r w:rsidRPr="00D4130B">
        <w:rPr>
          <w:b/>
          <w:sz w:val="28"/>
          <w:szCs w:val="28"/>
        </w:rPr>
        <w:lastRenderedPageBreak/>
        <w:t>Príloha č.3:</w:t>
      </w:r>
      <w:r w:rsidRPr="00D4130B">
        <w:rPr>
          <w:b/>
          <w:sz w:val="28"/>
          <w:szCs w:val="28"/>
        </w:rPr>
        <w:tab/>
      </w:r>
      <w:r w:rsidR="00D4130B" w:rsidRPr="00D4130B">
        <w:rPr>
          <w:b/>
          <w:sz w:val="28"/>
          <w:szCs w:val="28"/>
        </w:rPr>
        <w:t>Čestné vyhlásenie o</w:t>
      </w:r>
      <w:r w:rsidR="00D4130B" w:rsidRPr="00D4130B">
        <w:rPr>
          <w:rFonts w:ascii="Calibri" w:hAnsi="Calibri" w:cs="Calibri"/>
          <w:b/>
          <w:sz w:val="28"/>
          <w:szCs w:val="28"/>
        </w:rPr>
        <w:t> </w:t>
      </w:r>
      <w:r w:rsidR="00D4130B" w:rsidRPr="00D4130B">
        <w:rPr>
          <w:b/>
          <w:sz w:val="28"/>
          <w:szCs w:val="28"/>
        </w:rPr>
        <w:t>neprítomnosti konfliktu</w:t>
      </w:r>
      <w:r w:rsidR="00D4130B">
        <w:rPr>
          <w:b/>
          <w:sz w:val="28"/>
          <w:szCs w:val="28"/>
        </w:rPr>
        <w:t xml:space="preserve"> záujmov</w:t>
      </w:r>
      <w:bookmarkEnd w:id="223"/>
    </w:p>
    <w:p w14:paraId="11AAE0AF" w14:textId="77777777" w:rsidR="009F510C" w:rsidRPr="00C82735" w:rsidRDefault="009F510C" w:rsidP="00A808F4">
      <w:pPr>
        <w:pStyle w:val="Nadpis1"/>
        <w:keepNext w:val="0"/>
        <w:keepLines w:val="0"/>
        <w:numPr>
          <w:ilvl w:val="0"/>
          <w:numId w:val="0"/>
        </w:numPr>
        <w:spacing w:before="0" w:line="240" w:lineRule="auto"/>
        <w:ind w:left="432" w:hanging="432"/>
        <w:jc w:val="left"/>
        <w:rPr>
          <w:b/>
          <w:sz w:val="28"/>
          <w:szCs w:val="28"/>
        </w:rPr>
      </w:pPr>
    </w:p>
    <w:p w14:paraId="637A5883" w14:textId="77777777" w:rsidR="009F510C" w:rsidRDefault="009F510C" w:rsidP="00A808F4">
      <w:pPr>
        <w:spacing w:before="0" w:line="240" w:lineRule="auto"/>
        <w:jc w:val="both"/>
        <w:rPr>
          <w:rFonts w:ascii="Proba Pro" w:hAnsi="Proba Pro"/>
          <w:sz w:val="20"/>
          <w:szCs w:val="20"/>
        </w:rPr>
      </w:pPr>
    </w:p>
    <w:p w14:paraId="67A2899B" w14:textId="1175C6A8" w:rsidR="006C5187" w:rsidRPr="006C5187" w:rsidRDefault="006C5187" w:rsidP="00A808F4">
      <w:pPr>
        <w:spacing w:before="0" w:line="240" w:lineRule="auto"/>
        <w:jc w:val="both"/>
        <w:rPr>
          <w:rFonts w:ascii="Proba Pro" w:hAnsi="Proba Pro"/>
          <w:bCs/>
          <w:sz w:val="20"/>
          <w:szCs w:val="20"/>
        </w:rPr>
      </w:pPr>
      <w:r>
        <w:rPr>
          <w:rFonts w:ascii="Proba Pro" w:hAnsi="Proba Pro"/>
          <w:bCs/>
          <w:i/>
          <w:sz w:val="20"/>
          <w:szCs w:val="20"/>
        </w:rPr>
        <w:t>[</w:t>
      </w:r>
      <w:r w:rsidRPr="006C5187">
        <w:rPr>
          <w:rFonts w:ascii="Proba Pro" w:hAnsi="Proba Pro"/>
          <w:bCs/>
          <w:i/>
          <w:sz w:val="20"/>
          <w:szCs w:val="20"/>
          <w:highlight w:val="lightGray"/>
        </w:rPr>
        <w:t>doplniť názov uchádzača</w:t>
      </w:r>
      <w:r w:rsidRPr="006C5187">
        <w:rPr>
          <w:rFonts w:ascii="Proba Pro" w:hAnsi="Proba Pro"/>
          <w:bCs/>
          <w:i/>
          <w:sz w:val="20"/>
          <w:szCs w:val="20"/>
        </w:rPr>
        <w:t>],</w:t>
      </w:r>
      <w:r w:rsidRPr="006C5187">
        <w:rPr>
          <w:rFonts w:ascii="Proba Pro" w:hAnsi="Proba Pro"/>
          <w:bCs/>
          <w:sz w:val="20"/>
          <w:szCs w:val="20"/>
        </w:rPr>
        <w:t xml:space="preserve"> zastúpený </w:t>
      </w:r>
      <w:r w:rsidRPr="006C5187">
        <w:rPr>
          <w:rFonts w:ascii="Proba Pro" w:hAnsi="Proba Pro"/>
          <w:bCs/>
          <w:i/>
          <w:sz w:val="20"/>
          <w:szCs w:val="20"/>
        </w:rPr>
        <w:t>[</w:t>
      </w:r>
      <w:r w:rsidRPr="006C5187">
        <w:rPr>
          <w:rFonts w:ascii="Proba Pro" w:hAnsi="Proba Pro"/>
          <w:bCs/>
          <w:i/>
          <w:sz w:val="20"/>
          <w:szCs w:val="20"/>
          <w:highlight w:val="lightGray"/>
        </w:rPr>
        <w:t>doplniť meno a</w:t>
      </w:r>
      <w:r w:rsidRPr="006C5187">
        <w:rPr>
          <w:rFonts w:ascii="Calibri" w:hAnsi="Calibri" w:cs="Calibri"/>
          <w:bCs/>
          <w:i/>
          <w:sz w:val="20"/>
          <w:szCs w:val="20"/>
          <w:highlight w:val="lightGray"/>
        </w:rPr>
        <w:t> </w:t>
      </w:r>
      <w:r w:rsidRPr="006C5187">
        <w:rPr>
          <w:rFonts w:ascii="Proba Pro" w:hAnsi="Proba Pro"/>
          <w:bCs/>
          <w:i/>
          <w:sz w:val="20"/>
          <w:szCs w:val="20"/>
          <w:highlight w:val="lightGray"/>
        </w:rPr>
        <w:t>priezvisko štatutárneho zástupcu</w:t>
      </w:r>
      <w:r w:rsidRPr="006C5187">
        <w:rPr>
          <w:rFonts w:ascii="Proba Pro" w:hAnsi="Proba Pro"/>
          <w:bCs/>
          <w:i/>
          <w:sz w:val="20"/>
          <w:szCs w:val="20"/>
        </w:rPr>
        <w:t>]</w:t>
      </w:r>
      <w:r w:rsidRPr="006C5187">
        <w:rPr>
          <w:rFonts w:ascii="Proba Pro" w:hAnsi="Proba Pro"/>
          <w:bCs/>
          <w:sz w:val="20"/>
          <w:szCs w:val="20"/>
        </w:rPr>
        <w:t xml:space="preserve"> ako uchádzač, ktorý predložil ponuku v</w:t>
      </w:r>
      <w:r w:rsidRPr="006C5187">
        <w:rPr>
          <w:rFonts w:ascii="Calibri" w:hAnsi="Calibri" w:cs="Calibri"/>
          <w:bCs/>
          <w:sz w:val="20"/>
          <w:szCs w:val="20"/>
        </w:rPr>
        <w:t> </w:t>
      </w:r>
      <w:r w:rsidRPr="006C5187">
        <w:rPr>
          <w:rFonts w:ascii="Proba Pro" w:hAnsi="Proba Pro"/>
          <w:bCs/>
          <w:sz w:val="20"/>
          <w:szCs w:val="20"/>
        </w:rPr>
        <w:t>r</w:t>
      </w:r>
      <w:r w:rsidRPr="006C5187">
        <w:rPr>
          <w:rFonts w:ascii="Proba Pro" w:hAnsi="Proba Pro" w:cs="Proba Pro"/>
          <w:bCs/>
          <w:sz w:val="20"/>
          <w:szCs w:val="20"/>
        </w:rPr>
        <w:t>á</w:t>
      </w:r>
      <w:r w:rsidRPr="006C5187">
        <w:rPr>
          <w:rFonts w:ascii="Proba Pro" w:hAnsi="Proba Pro"/>
          <w:bCs/>
          <w:sz w:val="20"/>
          <w:szCs w:val="20"/>
        </w:rPr>
        <w:t>mci postupu zad</w:t>
      </w:r>
      <w:r w:rsidRPr="006C5187">
        <w:rPr>
          <w:rFonts w:ascii="Proba Pro" w:hAnsi="Proba Pro" w:cs="Proba Pro"/>
          <w:bCs/>
          <w:sz w:val="20"/>
          <w:szCs w:val="20"/>
        </w:rPr>
        <w:t>á</w:t>
      </w:r>
      <w:r w:rsidRPr="006C5187">
        <w:rPr>
          <w:rFonts w:ascii="Proba Pro" w:hAnsi="Proba Pro"/>
          <w:bCs/>
          <w:sz w:val="20"/>
          <w:szCs w:val="20"/>
        </w:rPr>
        <w:t xml:space="preserve">vania </w:t>
      </w:r>
      <w:r w:rsidR="00DB371C">
        <w:rPr>
          <w:rFonts w:ascii="Proba Pro" w:hAnsi="Proba Pro"/>
          <w:bCs/>
          <w:sz w:val="20"/>
          <w:szCs w:val="20"/>
        </w:rPr>
        <w:t xml:space="preserve">podlimitnej zákazky postupom </w:t>
      </w:r>
      <w:r w:rsidR="00C7675B" w:rsidRPr="00C7675B">
        <w:rPr>
          <w:rFonts w:ascii="Proba Pro" w:hAnsi="Proba Pro"/>
          <w:bCs/>
          <w:sz w:val="20"/>
          <w:szCs w:val="20"/>
        </w:rPr>
        <w:t>podľa § 113 až 115 zákona č. 343/2015 Z. z. o verejnom obstarávaní  a o zmene a doplnení niektorých zákonov v platnom znení („ZVO“)</w:t>
      </w:r>
      <w:r w:rsidRPr="006C5187">
        <w:rPr>
          <w:rFonts w:ascii="Proba Pro" w:hAnsi="Proba Pro"/>
          <w:bCs/>
          <w:sz w:val="20"/>
          <w:szCs w:val="20"/>
        </w:rPr>
        <w:t xml:space="preserve"> (</w:t>
      </w:r>
      <w:r w:rsidRPr="006C5187">
        <w:rPr>
          <w:rFonts w:ascii="Proba Pro" w:hAnsi="Proba Pro" w:cs="Proba Pro"/>
          <w:bCs/>
          <w:sz w:val="20"/>
          <w:szCs w:val="20"/>
        </w:rPr>
        <w:t>ď</w:t>
      </w:r>
      <w:r w:rsidRPr="006C5187">
        <w:rPr>
          <w:rFonts w:ascii="Proba Pro" w:hAnsi="Proba Pro"/>
          <w:bCs/>
          <w:sz w:val="20"/>
          <w:szCs w:val="20"/>
        </w:rPr>
        <w:t xml:space="preserve">alej len </w:t>
      </w:r>
      <w:r w:rsidRPr="006C5187">
        <w:rPr>
          <w:rFonts w:ascii="Proba Pro" w:hAnsi="Proba Pro" w:cs="Proba Pro"/>
          <w:bCs/>
          <w:sz w:val="20"/>
          <w:szCs w:val="20"/>
        </w:rPr>
        <w:t>„</w:t>
      </w:r>
      <w:r w:rsidRPr="006C5187">
        <w:rPr>
          <w:rFonts w:ascii="Proba Pro" w:hAnsi="Proba Pro"/>
          <w:b/>
          <w:bCs/>
          <w:sz w:val="20"/>
          <w:szCs w:val="20"/>
        </w:rPr>
        <w:t>súťaž</w:t>
      </w:r>
      <w:r w:rsidRPr="006C5187">
        <w:rPr>
          <w:rFonts w:ascii="Proba Pro" w:hAnsi="Proba Pro"/>
          <w:bCs/>
          <w:sz w:val="20"/>
          <w:szCs w:val="20"/>
        </w:rPr>
        <w:t xml:space="preserve">“) vyhláseného verejným obstarávateľom </w:t>
      </w:r>
      <w:r w:rsidR="00D05247" w:rsidRPr="00D05247">
        <w:rPr>
          <w:rFonts w:ascii="Proba Pro" w:hAnsi="Proba Pro"/>
          <w:b/>
          <w:bCs/>
          <w:sz w:val="20"/>
          <w:szCs w:val="20"/>
        </w:rPr>
        <w:t xml:space="preserve">Obec Komjatice, Nádražná 97/344, 941 06 Komjatice </w:t>
      </w:r>
      <w:r w:rsidRPr="006C5187">
        <w:rPr>
          <w:rFonts w:ascii="Proba Pro" w:hAnsi="Proba Pro"/>
          <w:b/>
          <w:bCs/>
          <w:sz w:val="20"/>
          <w:szCs w:val="20"/>
        </w:rPr>
        <w:t>(</w:t>
      </w:r>
      <w:r w:rsidRPr="006C5187">
        <w:rPr>
          <w:rFonts w:ascii="Proba Pro" w:hAnsi="Proba Pro"/>
          <w:bCs/>
          <w:sz w:val="20"/>
          <w:szCs w:val="20"/>
        </w:rPr>
        <w:t>ďalej len „</w:t>
      </w:r>
      <w:r w:rsidRPr="006C5187">
        <w:rPr>
          <w:rFonts w:ascii="Proba Pro" w:hAnsi="Proba Pro"/>
          <w:b/>
          <w:bCs/>
          <w:sz w:val="20"/>
          <w:szCs w:val="20"/>
        </w:rPr>
        <w:t>verejný obstarávateľ</w:t>
      </w:r>
      <w:r w:rsidRPr="006C5187">
        <w:rPr>
          <w:rFonts w:ascii="Proba Pro" w:hAnsi="Proba Pro"/>
          <w:bCs/>
          <w:sz w:val="20"/>
          <w:szCs w:val="20"/>
        </w:rPr>
        <w:t>“) na obstaranie predmetu</w:t>
      </w:r>
      <w:r w:rsidR="00F031A3">
        <w:rPr>
          <w:rFonts w:ascii="Proba Pro" w:hAnsi="Proba Pro"/>
          <w:bCs/>
          <w:sz w:val="20"/>
          <w:szCs w:val="20"/>
        </w:rPr>
        <w:t xml:space="preserve"> </w:t>
      </w:r>
      <w:proofErr w:type="spellStart"/>
      <w:r w:rsidR="00650DC6" w:rsidRPr="00650DC6">
        <w:rPr>
          <w:rFonts w:ascii="Proba Pro" w:hAnsi="Proba Pro"/>
          <w:b/>
          <w:bCs/>
          <w:sz w:val="20"/>
          <w:szCs w:val="20"/>
        </w:rPr>
        <w:t>Vodozádržné</w:t>
      </w:r>
      <w:proofErr w:type="spellEnd"/>
      <w:r w:rsidR="00650DC6" w:rsidRPr="00650DC6">
        <w:rPr>
          <w:rFonts w:ascii="Proba Pro" w:hAnsi="Proba Pro"/>
          <w:b/>
          <w:bCs/>
          <w:sz w:val="20"/>
          <w:szCs w:val="20"/>
        </w:rPr>
        <w:t xml:space="preserve"> opatrenia</w:t>
      </w:r>
      <w:r w:rsidR="00F74E1A">
        <w:rPr>
          <w:rFonts w:ascii="Proba Pro" w:hAnsi="Proba Pro"/>
          <w:b/>
          <w:bCs/>
          <w:sz w:val="20"/>
          <w:szCs w:val="20"/>
        </w:rPr>
        <w:t xml:space="preserve"> </w:t>
      </w:r>
      <w:r w:rsidRPr="006C5187">
        <w:rPr>
          <w:rFonts w:ascii="Proba Pro" w:hAnsi="Proba Pro"/>
          <w:bCs/>
          <w:sz w:val="20"/>
          <w:szCs w:val="20"/>
        </w:rPr>
        <w:t>(ďalej len „</w:t>
      </w:r>
      <w:r w:rsidRPr="006C5187">
        <w:rPr>
          <w:rFonts w:ascii="Proba Pro" w:hAnsi="Proba Pro"/>
          <w:b/>
          <w:bCs/>
          <w:sz w:val="20"/>
          <w:szCs w:val="20"/>
        </w:rPr>
        <w:t>zákazka</w:t>
      </w:r>
      <w:r w:rsidRPr="006C5187">
        <w:rPr>
          <w:rFonts w:ascii="Proba Pro" w:hAnsi="Proba Pro"/>
          <w:bCs/>
          <w:sz w:val="20"/>
          <w:szCs w:val="20"/>
        </w:rPr>
        <w:t xml:space="preserve">“) výzvou na predkladanie ponúk uverejnenou vo Vestníku verejného obstarávania </w:t>
      </w:r>
      <w:r w:rsidRPr="006C5187">
        <w:rPr>
          <w:rFonts w:ascii="Proba Pro" w:hAnsi="Proba Pro"/>
          <w:bCs/>
          <w:i/>
          <w:sz w:val="20"/>
          <w:szCs w:val="20"/>
        </w:rPr>
        <w:t>[</w:t>
      </w:r>
      <w:r w:rsidRPr="006C5187">
        <w:rPr>
          <w:rFonts w:ascii="Proba Pro" w:hAnsi="Proba Pro"/>
          <w:bCs/>
          <w:i/>
          <w:sz w:val="20"/>
          <w:szCs w:val="20"/>
          <w:highlight w:val="lightGray"/>
        </w:rPr>
        <w:t>doplniť číslo Vestníka</w:t>
      </w:r>
      <w:r w:rsidRPr="006C5187">
        <w:rPr>
          <w:rFonts w:ascii="Proba Pro" w:hAnsi="Proba Pro"/>
          <w:bCs/>
          <w:i/>
          <w:sz w:val="20"/>
          <w:szCs w:val="20"/>
        </w:rPr>
        <w:t>]</w:t>
      </w:r>
      <w:r w:rsidRPr="006C5187">
        <w:rPr>
          <w:rFonts w:ascii="Proba Pro" w:hAnsi="Proba Pro"/>
          <w:bCs/>
          <w:sz w:val="20"/>
          <w:szCs w:val="20"/>
        </w:rPr>
        <w:t xml:space="preserve"> zo dňa </w:t>
      </w:r>
      <w:r w:rsidRPr="006C5187">
        <w:rPr>
          <w:rFonts w:ascii="Proba Pro" w:hAnsi="Proba Pro"/>
          <w:bCs/>
          <w:i/>
          <w:sz w:val="20"/>
          <w:szCs w:val="20"/>
        </w:rPr>
        <w:t>[</w:t>
      </w:r>
      <w:r w:rsidRPr="006C5187">
        <w:rPr>
          <w:rFonts w:ascii="Proba Pro" w:hAnsi="Proba Pro"/>
          <w:bCs/>
          <w:i/>
          <w:sz w:val="20"/>
          <w:szCs w:val="20"/>
          <w:highlight w:val="lightGray"/>
        </w:rPr>
        <w:t>doplniť dátum zverejnenia vo Vestníku</w:t>
      </w:r>
      <w:r w:rsidRPr="006C5187">
        <w:rPr>
          <w:rFonts w:ascii="Proba Pro" w:hAnsi="Proba Pro"/>
          <w:bCs/>
          <w:i/>
          <w:sz w:val="20"/>
          <w:szCs w:val="20"/>
        </w:rPr>
        <w:t>]</w:t>
      </w:r>
      <w:r w:rsidRPr="006C5187">
        <w:rPr>
          <w:rFonts w:ascii="Proba Pro" w:hAnsi="Proba Pro"/>
          <w:bCs/>
          <w:sz w:val="20"/>
          <w:szCs w:val="20"/>
        </w:rPr>
        <w:t xml:space="preserve"> pod číslom </w:t>
      </w:r>
      <w:r w:rsidRPr="006C5187">
        <w:rPr>
          <w:rFonts w:ascii="Proba Pro" w:hAnsi="Proba Pro"/>
          <w:bCs/>
          <w:i/>
          <w:sz w:val="20"/>
          <w:szCs w:val="20"/>
        </w:rPr>
        <w:t>[</w:t>
      </w:r>
      <w:r w:rsidRPr="006C5187">
        <w:rPr>
          <w:rFonts w:ascii="Proba Pro" w:hAnsi="Proba Pro"/>
          <w:bCs/>
          <w:i/>
          <w:sz w:val="20"/>
          <w:szCs w:val="20"/>
          <w:highlight w:val="lightGray"/>
        </w:rPr>
        <w:t>doplniť číslo značky vo Vestníku</w:t>
      </w:r>
      <w:r w:rsidRPr="006C5187">
        <w:rPr>
          <w:rFonts w:ascii="Proba Pro" w:hAnsi="Proba Pro"/>
          <w:bCs/>
          <w:i/>
          <w:sz w:val="20"/>
          <w:szCs w:val="20"/>
        </w:rPr>
        <w:t>],</w:t>
      </w:r>
      <w:r w:rsidRPr="006C5187">
        <w:rPr>
          <w:rFonts w:ascii="Proba Pro" w:hAnsi="Proba Pro"/>
          <w:bCs/>
          <w:sz w:val="20"/>
          <w:szCs w:val="20"/>
        </w:rPr>
        <w:t xml:space="preserve"> týmto</w:t>
      </w:r>
    </w:p>
    <w:p w14:paraId="6185EE5A" w14:textId="77777777" w:rsidR="006C5187" w:rsidRPr="006C5187" w:rsidRDefault="006C5187" w:rsidP="00A808F4">
      <w:pPr>
        <w:spacing w:before="0" w:line="240" w:lineRule="auto"/>
        <w:jc w:val="both"/>
        <w:rPr>
          <w:rFonts w:ascii="Proba Pro" w:hAnsi="Proba Pro"/>
          <w:bCs/>
          <w:sz w:val="20"/>
          <w:szCs w:val="20"/>
        </w:rPr>
      </w:pPr>
    </w:p>
    <w:p w14:paraId="6A15D3E0" w14:textId="77777777" w:rsidR="006C5187" w:rsidRPr="006C5187" w:rsidRDefault="006C5187" w:rsidP="00A808F4">
      <w:pPr>
        <w:spacing w:before="0" w:line="240" w:lineRule="auto"/>
        <w:jc w:val="both"/>
        <w:rPr>
          <w:rFonts w:ascii="Proba Pro" w:hAnsi="Proba Pro"/>
          <w:bCs/>
          <w:sz w:val="20"/>
          <w:szCs w:val="20"/>
        </w:rPr>
      </w:pPr>
    </w:p>
    <w:p w14:paraId="626E28C4" w14:textId="77777777" w:rsidR="006C5187" w:rsidRPr="006C5187" w:rsidRDefault="006C5187" w:rsidP="00A808F4">
      <w:pPr>
        <w:spacing w:before="0" w:line="240" w:lineRule="auto"/>
        <w:jc w:val="both"/>
        <w:rPr>
          <w:rFonts w:ascii="Proba Pro" w:hAnsi="Proba Pro"/>
          <w:b/>
          <w:bCs/>
          <w:sz w:val="20"/>
          <w:szCs w:val="20"/>
        </w:rPr>
      </w:pPr>
      <w:r w:rsidRPr="006C5187">
        <w:rPr>
          <w:rFonts w:ascii="Proba Pro" w:hAnsi="Proba Pro"/>
          <w:b/>
          <w:bCs/>
          <w:sz w:val="20"/>
          <w:szCs w:val="20"/>
        </w:rPr>
        <w:t>čestne vyhlasujem, že</w:t>
      </w:r>
    </w:p>
    <w:p w14:paraId="371ED2BA" w14:textId="77777777" w:rsidR="006C5187" w:rsidRPr="006C5187" w:rsidRDefault="006C5187" w:rsidP="00A808F4">
      <w:pPr>
        <w:spacing w:before="0" w:line="240" w:lineRule="auto"/>
        <w:jc w:val="both"/>
        <w:rPr>
          <w:rFonts w:ascii="Proba Pro" w:hAnsi="Proba Pro"/>
          <w:bCs/>
          <w:sz w:val="20"/>
          <w:szCs w:val="20"/>
        </w:rPr>
      </w:pPr>
    </w:p>
    <w:p w14:paraId="3486F626" w14:textId="77777777" w:rsidR="006C5187" w:rsidRPr="006C5187" w:rsidRDefault="006C5187" w:rsidP="00A808F4">
      <w:pPr>
        <w:spacing w:before="0" w:line="240" w:lineRule="auto"/>
        <w:jc w:val="both"/>
        <w:rPr>
          <w:rFonts w:ascii="Proba Pro" w:hAnsi="Proba Pro"/>
          <w:bCs/>
          <w:sz w:val="20"/>
          <w:szCs w:val="20"/>
        </w:rPr>
      </w:pPr>
      <w:r w:rsidRPr="006C5187">
        <w:rPr>
          <w:rFonts w:ascii="Proba Pro" w:hAnsi="Proba Pro"/>
          <w:bCs/>
          <w:sz w:val="20"/>
          <w:szCs w:val="20"/>
        </w:rPr>
        <w:t>v súvislosti s</w:t>
      </w:r>
      <w:r w:rsidRPr="006C5187">
        <w:rPr>
          <w:rFonts w:ascii="Calibri" w:hAnsi="Calibri" w:cs="Calibri"/>
          <w:bCs/>
          <w:sz w:val="20"/>
          <w:szCs w:val="20"/>
        </w:rPr>
        <w:t> </w:t>
      </w:r>
      <w:r w:rsidRPr="006C5187">
        <w:rPr>
          <w:rFonts w:ascii="Proba Pro" w:hAnsi="Proba Pro"/>
          <w:bCs/>
          <w:sz w:val="20"/>
          <w:szCs w:val="20"/>
        </w:rPr>
        <w:t>uveden</w:t>
      </w:r>
      <w:r w:rsidRPr="006C5187">
        <w:rPr>
          <w:rFonts w:ascii="Proba Pro" w:hAnsi="Proba Pro" w:cs="Proba Pro"/>
          <w:bCs/>
          <w:sz w:val="20"/>
          <w:szCs w:val="20"/>
        </w:rPr>
        <w:t>ý</w:t>
      </w:r>
      <w:r w:rsidRPr="006C5187">
        <w:rPr>
          <w:rFonts w:ascii="Proba Pro" w:hAnsi="Proba Pro"/>
          <w:bCs/>
          <w:sz w:val="20"/>
          <w:szCs w:val="20"/>
        </w:rPr>
        <w:t>m postupom zad</w:t>
      </w:r>
      <w:r w:rsidRPr="006C5187">
        <w:rPr>
          <w:rFonts w:ascii="Proba Pro" w:hAnsi="Proba Pro" w:cs="Proba Pro"/>
          <w:bCs/>
          <w:sz w:val="20"/>
          <w:szCs w:val="20"/>
        </w:rPr>
        <w:t>á</w:t>
      </w:r>
      <w:r w:rsidRPr="006C5187">
        <w:rPr>
          <w:rFonts w:ascii="Proba Pro" w:hAnsi="Proba Pro"/>
          <w:bCs/>
          <w:sz w:val="20"/>
          <w:szCs w:val="20"/>
        </w:rPr>
        <w:t>vania z</w:t>
      </w:r>
      <w:r w:rsidRPr="006C5187">
        <w:rPr>
          <w:rFonts w:ascii="Proba Pro" w:hAnsi="Proba Pro" w:cs="Proba Pro"/>
          <w:bCs/>
          <w:sz w:val="20"/>
          <w:szCs w:val="20"/>
        </w:rPr>
        <w:t>á</w:t>
      </w:r>
      <w:r w:rsidRPr="006C5187">
        <w:rPr>
          <w:rFonts w:ascii="Proba Pro" w:hAnsi="Proba Pro"/>
          <w:bCs/>
          <w:sz w:val="20"/>
          <w:szCs w:val="20"/>
        </w:rPr>
        <w:t>kazky:</w:t>
      </w:r>
    </w:p>
    <w:p w14:paraId="389DDBB5" w14:textId="77777777" w:rsidR="006C5187" w:rsidRPr="006C5187" w:rsidRDefault="006C5187" w:rsidP="00A808F4">
      <w:pPr>
        <w:numPr>
          <w:ilvl w:val="0"/>
          <w:numId w:val="20"/>
        </w:numPr>
        <w:spacing w:before="0" w:line="240" w:lineRule="auto"/>
        <w:jc w:val="both"/>
        <w:rPr>
          <w:rFonts w:ascii="Proba Pro" w:hAnsi="Proba Pro"/>
          <w:bCs/>
          <w:sz w:val="20"/>
          <w:szCs w:val="20"/>
        </w:rPr>
      </w:pPr>
      <w:r w:rsidRPr="006C5187">
        <w:rPr>
          <w:rFonts w:ascii="Proba Pro" w:hAnsi="Proba Pro"/>
          <w:bCs/>
          <w:sz w:val="20"/>
          <w:szCs w:val="20"/>
        </w:rPr>
        <w:t>nevyvíjal som a</w:t>
      </w:r>
      <w:r w:rsidRPr="006C5187">
        <w:rPr>
          <w:rFonts w:ascii="Calibri" w:hAnsi="Calibri" w:cs="Calibri"/>
          <w:bCs/>
          <w:sz w:val="20"/>
          <w:szCs w:val="20"/>
        </w:rPr>
        <w:t> </w:t>
      </w:r>
      <w:r w:rsidRPr="006C5187">
        <w:rPr>
          <w:rFonts w:ascii="Proba Pro" w:hAnsi="Proba Pro"/>
          <w:bCs/>
          <w:sz w:val="20"/>
          <w:szCs w:val="20"/>
        </w:rPr>
        <w:t>nebudem vyv</w:t>
      </w:r>
      <w:r w:rsidRPr="006C5187">
        <w:rPr>
          <w:rFonts w:ascii="Proba Pro" w:hAnsi="Proba Pro" w:cs="Proba Pro"/>
          <w:bCs/>
          <w:sz w:val="20"/>
          <w:szCs w:val="20"/>
        </w:rPr>
        <w:t>í</w:t>
      </w:r>
      <w:r w:rsidRPr="006C5187">
        <w:rPr>
          <w:rFonts w:ascii="Proba Pro" w:hAnsi="Proba Pro"/>
          <w:bCs/>
          <w:sz w:val="20"/>
          <w:szCs w:val="20"/>
        </w:rPr>
        <w:t>ja</w:t>
      </w:r>
      <w:r w:rsidRPr="006C5187">
        <w:rPr>
          <w:rFonts w:ascii="Proba Pro" w:hAnsi="Proba Pro" w:cs="Proba Pro"/>
          <w:bCs/>
          <w:sz w:val="20"/>
          <w:szCs w:val="20"/>
        </w:rPr>
        <w:t>ť</w:t>
      </w:r>
      <w:r w:rsidRPr="006C5187">
        <w:rPr>
          <w:rFonts w:ascii="Proba Pro" w:hAnsi="Proba Pro"/>
          <w:bCs/>
          <w:sz w:val="20"/>
          <w:szCs w:val="20"/>
        </w:rPr>
        <w:t xml:space="preserve"> vo</w:t>
      </w:r>
      <w:r w:rsidRPr="006C5187">
        <w:rPr>
          <w:rFonts w:ascii="Proba Pro" w:hAnsi="Proba Pro" w:cs="Proba Pro"/>
          <w:bCs/>
          <w:sz w:val="20"/>
          <w:szCs w:val="20"/>
        </w:rPr>
        <w:t>č</w:t>
      </w:r>
      <w:r w:rsidRPr="006C5187">
        <w:rPr>
          <w:rFonts w:ascii="Proba Pro" w:hAnsi="Proba Pro"/>
          <w:bCs/>
          <w:sz w:val="20"/>
          <w:szCs w:val="20"/>
        </w:rPr>
        <w:t xml:space="preserve">i </w:t>
      </w:r>
      <w:r w:rsidRPr="006C5187">
        <w:rPr>
          <w:rFonts w:ascii="Proba Pro" w:hAnsi="Proba Pro" w:cs="Proba Pro"/>
          <w:bCs/>
          <w:sz w:val="20"/>
          <w:szCs w:val="20"/>
        </w:rPr>
        <w:t>ž</w:t>
      </w:r>
      <w:r w:rsidRPr="006C5187">
        <w:rPr>
          <w:rFonts w:ascii="Proba Pro" w:hAnsi="Proba Pro"/>
          <w:bCs/>
          <w:sz w:val="20"/>
          <w:szCs w:val="20"/>
        </w:rPr>
        <w:t>iadnej osobe na strane verejn</w:t>
      </w:r>
      <w:r w:rsidRPr="006C5187">
        <w:rPr>
          <w:rFonts w:ascii="Proba Pro" w:hAnsi="Proba Pro" w:cs="Proba Pro"/>
          <w:bCs/>
          <w:sz w:val="20"/>
          <w:szCs w:val="20"/>
        </w:rPr>
        <w:t>é</w:t>
      </w:r>
      <w:r w:rsidRPr="006C5187">
        <w:rPr>
          <w:rFonts w:ascii="Proba Pro" w:hAnsi="Proba Pro"/>
          <w:bCs/>
          <w:sz w:val="20"/>
          <w:szCs w:val="20"/>
        </w:rPr>
        <w:t>ho obstar</w:t>
      </w:r>
      <w:r w:rsidRPr="006C5187">
        <w:rPr>
          <w:rFonts w:ascii="Proba Pro" w:hAnsi="Proba Pro" w:cs="Proba Pro"/>
          <w:bCs/>
          <w:sz w:val="20"/>
          <w:szCs w:val="20"/>
        </w:rPr>
        <w:t>á</w:t>
      </w:r>
      <w:r w:rsidRPr="006C5187">
        <w:rPr>
          <w:rFonts w:ascii="Proba Pro" w:hAnsi="Proba Pro"/>
          <w:bCs/>
          <w:sz w:val="20"/>
          <w:szCs w:val="20"/>
        </w:rPr>
        <w:t>vate</w:t>
      </w:r>
      <w:r w:rsidRPr="006C5187">
        <w:rPr>
          <w:rFonts w:ascii="Proba Pro" w:hAnsi="Proba Pro" w:cs="Proba Pro"/>
          <w:bCs/>
          <w:sz w:val="20"/>
          <w:szCs w:val="20"/>
        </w:rPr>
        <w:t>ľ</w:t>
      </w:r>
      <w:r w:rsidRPr="006C5187">
        <w:rPr>
          <w:rFonts w:ascii="Proba Pro" w:hAnsi="Proba Pro"/>
          <w:bCs/>
          <w:sz w:val="20"/>
          <w:szCs w:val="20"/>
        </w:rPr>
        <w:t>a, ktor</w:t>
      </w:r>
      <w:r w:rsidRPr="006C5187">
        <w:rPr>
          <w:rFonts w:ascii="Proba Pro" w:hAnsi="Proba Pro" w:cs="Proba Pro"/>
          <w:bCs/>
          <w:sz w:val="20"/>
          <w:szCs w:val="20"/>
        </w:rPr>
        <w:t>á</w:t>
      </w:r>
      <w:r w:rsidRPr="006C5187">
        <w:rPr>
          <w:rFonts w:ascii="Proba Pro" w:hAnsi="Proba Pro"/>
          <w:bCs/>
          <w:sz w:val="20"/>
          <w:szCs w:val="20"/>
        </w:rPr>
        <w:t xml:space="preserve"> je alebo by mohla by</w:t>
      </w:r>
      <w:r w:rsidRPr="006C5187">
        <w:rPr>
          <w:rFonts w:ascii="Proba Pro" w:hAnsi="Proba Pro" w:cs="Proba Pro"/>
          <w:bCs/>
          <w:sz w:val="20"/>
          <w:szCs w:val="20"/>
        </w:rPr>
        <w:t>ť</w:t>
      </w:r>
      <w:r w:rsidRPr="006C5187">
        <w:rPr>
          <w:rFonts w:ascii="Proba Pro" w:hAnsi="Proba Pro"/>
          <w:bCs/>
          <w:sz w:val="20"/>
          <w:szCs w:val="20"/>
        </w:rPr>
        <w:t xml:space="preserve"> zainteresovan</w:t>
      </w:r>
      <w:r w:rsidRPr="006C5187">
        <w:rPr>
          <w:rFonts w:ascii="Proba Pro" w:hAnsi="Proba Pro" w:cs="Proba Pro"/>
          <w:bCs/>
          <w:sz w:val="20"/>
          <w:szCs w:val="20"/>
        </w:rPr>
        <w:t>á</w:t>
      </w:r>
      <w:r w:rsidRPr="006C5187">
        <w:rPr>
          <w:rFonts w:ascii="Proba Pro" w:hAnsi="Proba Pro"/>
          <w:bCs/>
          <w:sz w:val="20"/>
          <w:szCs w:val="20"/>
        </w:rPr>
        <w:t xml:space="preserve"> v</w:t>
      </w:r>
      <w:r w:rsidRPr="006C5187">
        <w:rPr>
          <w:rFonts w:ascii="Calibri" w:hAnsi="Calibri" w:cs="Calibri"/>
          <w:bCs/>
          <w:sz w:val="20"/>
          <w:szCs w:val="20"/>
        </w:rPr>
        <w:t> </w:t>
      </w:r>
      <w:r w:rsidRPr="006C5187">
        <w:rPr>
          <w:rFonts w:ascii="Proba Pro" w:hAnsi="Proba Pro"/>
          <w:bCs/>
          <w:sz w:val="20"/>
          <w:szCs w:val="20"/>
        </w:rPr>
        <w:t xml:space="preserve">zmysle ustanovení § 23 ods. 3 zákona č. 343/2015 </w:t>
      </w:r>
      <w:proofErr w:type="spellStart"/>
      <w:r w:rsidRPr="006C5187">
        <w:rPr>
          <w:rFonts w:ascii="Proba Pro" w:hAnsi="Proba Pro"/>
          <w:bCs/>
          <w:sz w:val="20"/>
          <w:szCs w:val="20"/>
        </w:rPr>
        <w:t>Z.z</w:t>
      </w:r>
      <w:proofErr w:type="spellEnd"/>
      <w:r w:rsidRPr="006C5187">
        <w:rPr>
          <w:rFonts w:ascii="Proba Pro" w:hAnsi="Proba Pro"/>
          <w:bCs/>
          <w:sz w:val="20"/>
          <w:szCs w:val="20"/>
        </w:rPr>
        <w:t>. o</w:t>
      </w:r>
      <w:r w:rsidRPr="006C5187">
        <w:rPr>
          <w:rFonts w:ascii="Calibri" w:hAnsi="Calibri" w:cs="Calibri"/>
          <w:bCs/>
          <w:sz w:val="20"/>
          <w:szCs w:val="20"/>
        </w:rPr>
        <w:t> </w:t>
      </w:r>
      <w:r w:rsidRPr="006C5187">
        <w:rPr>
          <w:rFonts w:ascii="Proba Pro" w:hAnsi="Proba Pro"/>
          <w:bCs/>
          <w:sz w:val="20"/>
          <w:szCs w:val="20"/>
        </w:rPr>
        <w:t>verejnom obstar</w:t>
      </w:r>
      <w:r w:rsidRPr="006C5187">
        <w:rPr>
          <w:rFonts w:ascii="Proba Pro" w:hAnsi="Proba Pro" w:cs="Proba Pro"/>
          <w:bCs/>
          <w:sz w:val="20"/>
          <w:szCs w:val="20"/>
        </w:rPr>
        <w:t>á</w:t>
      </w:r>
      <w:r w:rsidRPr="006C5187">
        <w:rPr>
          <w:rFonts w:ascii="Proba Pro" w:hAnsi="Proba Pro"/>
          <w:bCs/>
          <w:sz w:val="20"/>
          <w:szCs w:val="20"/>
        </w:rPr>
        <w:t>van</w:t>
      </w:r>
      <w:r w:rsidRPr="006C5187">
        <w:rPr>
          <w:rFonts w:ascii="Proba Pro" w:hAnsi="Proba Pro" w:cs="Proba Pro"/>
          <w:bCs/>
          <w:sz w:val="20"/>
          <w:szCs w:val="20"/>
        </w:rPr>
        <w:t>í</w:t>
      </w:r>
      <w:r w:rsidRPr="006C5187">
        <w:rPr>
          <w:rFonts w:ascii="Proba Pro" w:hAnsi="Proba Pro"/>
          <w:bCs/>
          <w:sz w:val="20"/>
          <w:szCs w:val="20"/>
        </w:rPr>
        <w:t xml:space="preserve"> a</w:t>
      </w:r>
      <w:r w:rsidRPr="006C5187">
        <w:rPr>
          <w:rFonts w:ascii="Calibri" w:hAnsi="Calibri" w:cs="Calibri"/>
          <w:bCs/>
          <w:sz w:val="20"/>
          <w:szCs w:val="20"/>
        </w:rPr>
        <w:t> </w:t>
      </w:r>
      <w:r w:rsidRPr="006C5187">
        <w:rPr>
          <w:rFonts w:ascii="Proba Pro" w:hAnsi="Proba Pro"/>
          <w:bCs/>
          <w:sz w:val="20"/>
          <w:szCs w:val="20"/>
        </w:rPr>
        <w:t>o</w:t>
      </w:r>
      <w:r w:rsidRPr="006C5187">
        <w:rPr>
          <w:rFonts w:ascii="Calibri" w:hAnsi="Calibri" w:cs="Calibri"/>
          <w:bCs/>
          <w:sz w:val="20"/>
          <w:szCs w:val="20"/>
        </w:rPr>
        <w:t> </w:t>
      </w:r>
      <w:r w:rsidRPr="006C5187">
        <w:rPr>
          <w:rFonts w:ascii="Proba Pro" w:hAnsi="Proba Pro"/>
          <w:bCs/>
          <w:sz w:val="20"/>
          <w:szCs w:val="20"/>
        </w:rPr>
        <w:t>zmene a</w:t>
      </w:r>
      <w:r w:rsidRPr="006C5187">
        <w:rPr>
          <w:rFonts w:ascii="Calibri" w:hAnsi="Calibri" w:cs="Calibri"/>
          <w:bCs/>
          <w:sz w:val="20"/>
          <w:szCs w:val="20"/>
        </w:rPr>
        <w:t> </w:t>
      </w:r>
      <w:r w:rsidRPr="006C5187">
        <w:rPr>
          <w:rFonts w:ascii="Proba Pro" w:hAnsi="Proba Pro"/>
          <w:bCs/>
          <w:sz w:val="20"/>
          <w:szCs w:val="20"/>
        </w:rPr>
        <w:t>doplnen</w:t>
      </w:r>
      <w:r w:rsidRPr="006C5187">
        <w:rPr>
          <w:rFonts w:ascii="Proba Pro" w:hAnsi="Proba Pro" w:cs="Proba Pro"/>
          <w:bCs/>
          <w:sz w:val="20"/>
          <w:szCs w:val="20"/>
        </w:rPr>
        <w:t>í</w:t>
      </w:r>
      <w:r w:rsidRPr="006C5187">
        <w:rPr>
          <w:rFonts w:ascii="Proba Pro" w:hAnsi="Proba Pro"/>
          <w:bCs/>
          <w:sz w:val="20"/>
          <w:szCs w:val="20"/>
        </w:rPr>
        <w:t xml:space="preserve"> niektor</w:t>
      </w:r>
      <w:r w:rsidRPr="006C5187">
        <w:rPr>
          <w:rFonts w:ascii="Proba Pro" w:hAnsi="Proba Pro" w:cs="Proba Pro"/>
          <w:bCs/>
          <w:sz w:val="20"/>
          <w:szCs w:val="20"/>
        </w:rPr>
        <w:t>ý</w:t>
      </w:r>
      <w:r w:rsidRPr="006C5187">
        <w:rPr>
          <w:rFonts w:ascii="Proba Pro" w:hAnsi="Proba Pro"/>
          <w:bCs/>
          <w:sz w:val="20"/>
          <w:szCs w:val="20"/>
        </w:rPr>
        <w:t>ch z</w:t>
      </w:r>
      <w:r w:rsidRPr="006C5187">
        <w:rPr>
          <w:rFonts w:ascii="Proba Pro" w:hAnsi="Proba Pro" w:cs="Proba Pro"/>
          <w:bCs/>
          <w:sz w:val="20"/>
          <w:szCs w:val="20"/>
        </w:rPr>
        <w:t>á</w:t>
      </w:r>
      <w:r w:rsidRPr="006C5187">
        <w:rPr>
          <w:rFonts w:ascii="Proba Pro" w:hAnsi="Proba Pro"/>
          <w:bCs/>
          <w:sz w:val="20"/>
          <w:szCs w:val="20"/>
        </w:rPr>
        <w:t>konov v</w:t>
      </w:r>
      <w:r w:rsidRPr="006C5187">
        <w:rPr>
          <w:rFonts w:ascii="Calibri" w:hAnsi="Calibri" w:cs="Calibri"/>
          <w:bCs/>
          <w:sz w:val="20"/>
          <w:szCs w:val="20"/>
        </w:rPr>
        <w:t> </w:t>
      </w:r>
      <w:r w:rsidRPr="006C5187">
        <w:rPr>
          <w:rFonts w:ascii="Proba Pro" w:hAnsi="Proba Pro"/>
          <w:bCs/>
          <w:sz w:val="20"/>
          <w:szCs w:val="20"/>
        </w:rPr>
        <w:t>platnom znen</w:t>
      </w:r>
      <w:r w:rsidRPr="006C5187">
        <w:rPr>
          <w:rFonts w:ascii="Proba Pro" w:hAnsi="Proba Pro" w:cs="Proba Pro"/>
          <w:bCs/>
          <w:sz w:val="20"/>
          <w:szCs w:val="20"/>
        </w:rPr>
        <w:t>í</w:t>
      </w:r>
      <w:r w:rsidRPr="006C5187">
        <w:rPr>
          <w:rFonts w:ascii="Proba Pro" w:hAnsi="Proba Pro"/>
          <w:bCs/>
          <w:sz w:val="20"/>
          <w:szCs w:val="20"/>
        </w:rPr>
        <w:t xml:space="preserve"> (</w:t>
      </w:r>
      <w:r w:rsidRPr="006C5187">
        <w:rPr>
          <w:rFonts w:ascii="Proba Pro" w:hAnsi="Proba Pro"/>
          <w:b/>
          <w:bCs/>
          <w:sz w:val="20"/>
          <w:szCs w:val="20"/>
        </w:rPr>
        <w:t>„zainteresovaná osoba</w:t>
      </w:r>
      <w:r w:rsidRPr="006C5187">
        <w:rPr>
          <w:rFonts w:ascii="Proba Pro" w:hAnsi="Proba Pro"/>
          <w:bCs/>
          <w:sz w:val="20"/>
          <w:szCs w:val="20"/>
        </w:rPr>
        <w:t>“) akékoľvek aktivity, ktoré vy mohli viesť k</w:t>
      </w:r>
      <w:r w:rsidRPr="006C5187">
        <w:rPr>
          <w:rFonts w:ascii="Calibri" w:hAnsi="Calibri" w:cs="Calibri"/>
          <w:bCs/>
          <w:sz w:val="20"/>
          <w:szCs w:val="20"/>
        </w:rPr>
        <w:t> </w:t>
      </w:r>
      <w:r w:rsidRPr="006C5187">
        <w:rPr>
          <w:rFonts w:ascii="Proba Pro" w:hAnsi="Proba Pro"/>
          <w:bCs/>
          <w:sz w:val="20"/>
          <w:szCs w:val="20"/>
        </w:rPr>
        <w:t>zv</w:t>
      </w:r>
      <w:r w:rsidRPr="006C5187">
        <w:rPr>
          <w:rFonts w:ascii="Proba Pro" w:hAnsi="Proba Pro" w:cs="Proba Pro"/>
          <w:bCs/>
          <w:sz w:val="20"/>
          <w:szCs w:val="20"/>
        </w:rPr>
        <w:t>ý</w:t>
      </w:r>
      <w:r w:rsidRPr="006C5187">
        <w:rPr>
          <w:rFonts w:ascii="Proba Pro" w:hAnsi="Proba Pro"/>
          <w:bCs/>
          <w:sz w:val="20"/>
          <w:szCs w:val="20"/>
        </w:rPr>
        <w:t>hodneniu n</w:t>
      </w:r>
      <w:r w:rsidRPr="006C5187">
        <w:rPr>
          <w:rFonts w:ascii="Proba Pro" w:hAnsi="Proba Pro" w:cs="Proba Pro"/>
          <w:bCs/>
          <w:sz w:val="20"/>
          <w:szCs w:val="20"/>
        </w:rPr>
        <w:t>áš</w:t>
      </w:r>
      <w:r w:rsidRPr="006C5187">
        <w:rPr>
          <w:rFonts w:ascii="Proba Pro" w:hAnsi="Proba Pro"/>
          <w:bCs/>
          <w:sz w:val="20"/>
          <w:szCs w:val="20"/>
        </w:rPr>
        <w:t>ho postavenia v</w:t>
      </w:r>
      <w:r w:rsidRPr="006C5187">
        <w:rPr>
          <w:rFonts w:ascii="Calibri" w:hAnsi="Calibri" w:cs="Calibri"/>
          <w:bCs/>
          <w:sz w:val="20"/>
          <w:szCs w:val="20"/>
        </w:rPr>
        <w:t> </w:t>
      </w:r>
      <w:r w:rsidRPr="006C5187">
        <w:rPr>
          <w:rFonts w:ascii="Proba Pro" w:hAnsi="Proba Pro"/>
          <w:bCs/>
          <w:sz w:val="20"/>
          <w:szCs w:val="20"/>
        </w:rPr>
        <w:t>s</w:t>
      </w:r>
      <w:r w:rsidRPr="006C5187">
        <w:rPr>
          <w:rFonts w:ascii="Proba Pro" w:hAnsi="Proba Pro" w:cs="Proba Pro"/>
          <w:bCs/>
          <w:sz w:val="20"/>
          <w:szCs w:val="20"/>
        </w:rPr>
        <w:t>úť</w:t>
      </w:r>
      <w:r w:rsidRPr="006C5187">
        <w:rPr>
          <w:rFonts w:ascii="Proba Pro" w:hAnsi="Proba Pro"/>
          <w:bCs/>
          <w:sz w:val="20"/>
          <w:szCs w:val="20"/>
        </w:rPr>
        <w:t>a</w:t>
      </w:r>
      <w:r w:rsidRPr="006C5187">
        <w:rPr>
          <w:rFonts w:ascii="Proba Pro" w:hAnsi="Proba Pro" w:cs="Proba Pro"/>
          <w:bCs/>
          <w:sz w:val="20"/>
          <w:szCs w:val="20"/>
        </w:rPr>
        <w:t>ž</w:t>
      </w:r>
      <w:r w:rsidRPr="006C5187">
        <w:rPr>
          <w:rFonts w:ascii="Proba Pro" w:hAnsi="Proba Pro"/>
          <w:bCs/>
          <w:sz w:val="20"/>
          <w:szCs w:val="20"/>
        </w:rPr>
        <w:t>i,</w:t>
      </w:r>
    </w:p>
    <w:p w14:paraId="1B0288AC" w14:textId="77777777" w:rsidR="006C5187" w:rsidRPr="006C5187" w:rsidRDefault="006C5187" w:rsidP="00A808F4">
      <w:pPr>
        <w:numPr>
          <w:ilvl w:val="0"/>
          <w:numId w:val="20"/>
        </w:numPr>
        <w:spacing w:before="0" w:line="240" w:lineRule="auto"/>
        <w:jc w:val="both"/>
        <w:rPr>
          <w:rFonts w:ascii="Proba Pro" w:hAnsi="Proba Pro"/>
          <w:bCs/>
          <w:sz w:val="20"/>
          <w:szCs w:val="20"/>
        </w:rPr>
      </w:pPr>
      <w:r w:rsidRPr="006C5187">
        <w:rPr>
          <w:rFonts w:ascii="Proba Pro" w:hAnsi="Proba Pro"/>
          <w:bCs/>
          <w:sz w:val="20"/>
          <w:szCs w:val="20"/>
        </w:rPr>
        <w:t>neposkytol som a neposkytnem akejkoľvek čo i</w:t>
      </w:r>
      <w:r w:rsidRPr="006C5187">
        <w:rPr>
          <w:rFonts w:ascii="Calibri" w:hAnsi="Calibri" w:cs="Calibri"/>
          <w:bCs/>
          <w:sz w:val="20"/>
          <w:szCs w:val="20"/>
        </w:rPr>
        <w:t> </w:t>
      </w:r>
      <w:r w:rsidRPr="006C5187">
        <w:rPr>
          <w:rFonts w:ascii="Proba Pro" w:hAnsi="Proba Pro"/>
          <w:bCs/>
          <w:sz w:val="20"/>
          <w:szCs w:val="20"/>
        </w:rPr>
        <w:t>len potencion</w:t>
      </w:r>
      <w:r w:rsidRPr="006C5187">
        <w:rPr>
          <w:rFonts w:ascii="Proba Pro" w:hAnsi="Proba Pro" w:cs="Proba Pro"/>
          <w:bCs/>
          <w:sz w:val="20"/>
          <w:szCs w:val="20"/>
        </w:rPr>
        <w:t>á</w:t>
      </w:r>
      <w:r w:rsidRPr="006C5187">
        <w:rPr>
          <w:rFonts w:ascii="Proba Pro" w:hAnsi="Proba Pro"/>
          <w:bCs/>
          <w:sz w:val="20"/>
          <w:szCs w:val="20"/>
        </w:rPr>
        <w:t xml:space="preserve">lne zainteresovanej osobe priamo alebo nepriamo akúkoľvek finančnú alebo vecnú výhodu ako motiváciu alebo odmenu súvisiacu so zadaním tejto zákazky, </w:t>
      </w:r>
    </w:p>
    <w:p w14:paraId="4B41E0C3" w14:textId="77777777" w:rsidR="006C5187" w:rsidRPr="006C5187" w:rsidRDefault="006C5187" w:rsidP="00A808F4">
      <w:pPr>
        <w:numPr>
          <w:ilvl w:val="0"/>
          <w:numId w:val="20"/>
        </w:numPr>
        <w:spacing w:before="0" w:line="240" w:lineRule="auto"/>
        <w:jc w:val="both"/>
        <w:rPr>
          <w:rFonts w:ascii="Proba Pro" w:hAnsi="Proba Pro"/>
          <w:bCs/>
          <w:sz w:val="20"/>
          <w:szCs w:val="20"/>
        </w:rPr>
      </w:pPr>
      <w:r w:rsidRPr="006C5187">
        <w:rPr>
          <w:rFonts w:ascii="Proba Pro" w:hAnsi="Proba Pro"/>
          <w:bCs/>
          <w:sz w:val="20"/>
          <w:szCs w:val="20"/>
        </w:rPr>
        <w:t>budem bezodkladne informovať verejného obstarávateľa o akejkoľvek situácii, ktorá je považovaná za konflikt záujmov alebo ktorá by mohla viesť ku konfliktu záujmov kedykoľvek v</w:t>
      </w:r>
      <w:r w:rsidRPr="006C5187">
        <w:rPr>
          <w:rFonts w:ascii="Calibri" w:hAnsi="Calibri" w:cs="Calibri"/>
          <w:bCs/>
          <w:sz w:val="20"/>
          <w:szCs w:val="20"/>
        </w:rPr>
        <w:t> </w:t>
      </w:r>
      <w:r w:rsidRPr="006C5187">
        <w:rPr>
          <w:rFonts w:ascii="Proba Pro" w:hAnsi="Proba Pro"/>
          <w:bCs/>
          <w:sz w:val="20"/>
          <w:szCs w:val="20"/>
        </w:rPr>
        <w:t>priebehu procesu verejn</w:t>
      </w:r>
      <w:r w:rsidRPr="006C5187">
        <w:rPr>
          <w:rFonts w:ascii="Proba Pro" w:hAnsi="Proba Pro" w:cs="Proba Pro"/>
          <w:bCs/>
          <w:sz w:val="20"/>
          <w:szCs w:val="20"/>
        </w:rPr>
        <w:t>é</w:t>
      </w:r>
      <w:r w:rsidRPr="006C5187">
        <w:rPr>
          <w:rFonts w:ascii="Proba Pro" w:hAnsi="Proba Pro"/>
          <w:bCs/>
          <w:sz w:val="20"/>
          <w:szCs w:val="20"/>
        </w:rPr>
        <w:t>ho obstar</w:t>
      </w:r>
      <w:r w:rsidRPr="006C5187">
        <w:rPr>
          <w:rFonts w:ascii="Proba Pro" w:hAnsi="Proba Pro" w:cs="Proba Pro"/>
          <w:bCs/>
          <w:sz w:val="20"/>
          <w:szCs w:val="20"/>
        </w:rPr>
        <w:t>á</w:t>
      </w:r>
      <w:r w:rsidRPr="006C5187">
        <w:rPr>
          <w:rFonts w:ascii="Proba Pro" w:hAnsi="Proba Pro"/>
          <w:bCs/>
          <w:sz w:val="20"/>
          <w:szCs w:val="20"/>
        </w:rPr>
        <w:t>vania,</w:t>
      </w:r>
    </w:p>
    <w:p w14:paraId="39586E1C" w14:textId="77777777" w:rsidR="006C5187" w:rsidRPr="006C5187" w:rsidRDefault="006C5187" w:rsidP="00A808F4">
      <w:pPr>
        <w:numPr>
          <w:ilvl w:val="0"/>
          <w:numId w:val="20"/>
        </w:numPr>
        <w:spacing w:before="0" w:line="240" w:lineRule="auto"/>
        <w:jc w:val="both"/>
        <w:rPr>
          <w:rFonts w:ascii="Proba Pro" w:hAnsi="Proba Pro"/>
          <w:bCs/>
          <w:sz w:val="20"/>
          <w:szCs w:val="20"/>
        </w:rPr>
      </w:pPr>
      <w:r w:rsidRPr="006C5187">
        <w:rPr>
          <w:rFonts w:ascii="Proba Pro" w:hAnsi="Proba Pro"/>
          <w:bCs/>
          <w:sz w:val="20"/>
          <w:szCs w:val="20"/>
        </w:rPr>
        <w:t>poskytnem verejnému obstarávateľovi v postupe tohto verejného obstarávania presné, pravdivé a úplné informácie.</w:t>
      </w:r>
    </w:p>
    <w:p w14:paraId="1084F6C6" w14:textId="77777777" w:rsidR="006C5187" w:rsidRPr="006C5187" w:rsidRDefault="006C5187" w:rsidP="00A808F4">
      <w:pPr>
        <w:spacing w:before="0" w:line="240" w:lineRule="auto"/>
        <w:jc w:val="both"/>
        <w:rPr>
          <w:rFonts w:ascii="Proba Pro" w:hAnsi="Proba Pro"/>
          <w:bCs/>
          <w:sz w:val="20"/>
          <w:szCs w:val="20"/>
        </w:rPr>
      </w:pPr>
    </w:p>
    <w:p w14:paraId="57FBD229" w14:textId="77777777" w:rsidR="006C5187" w:rsidRPr="006C5187" w:rsidRDefault="006C5187" w:rsidP="00A808F4">
      <w:pPr>
        <w:spacing w:before="0" w:line="240" w:lineRule="auto"/>
        <w:jc w:val="both"/>
        <w:rPr>
          <w:rFonts w:ascii="Proba Pro" w:hAnsi="Proba Pro"/>
          <w:bCs/>
          <w:sz w:val="20"/>
          <w:szCs w:val="20"/>
        </w:rPr>
      </w:pPr>
      <w:r w:rsidRPr="006C5187">
        <w:rPr>
          <w:rFonts w:ascii="Proba Pro" w:hAnsi="Proba Pro"/>
          <w:bCs/>
          <w:sz w:val="20"/>
          <w:szCs w:val="20"/>
        </w:rPr>
        <w:t xml:space="preserve">V </w:t>
      </w:r>
      <w:r w:rsidRPr="006C5187">
        <w:rPr>
          <w:rFonts w:ascii="Proba Pro" w:hAnsi="Proba Pro"/>
          <w:bCs/>
          <w:i/>
          <w:sz w:val="20"/>
          <w:szCs w:val="20"/>
        </w:rPr>
        <w:t>[</w:t>
      </w:r>
      <w:r w:rsidRPr="006C5187">
        <w:rPr>
          <w:rFonts w:ascii="Proba Pro" w:hAnsi="Proba Pro"/>
          <w:bCs/>
          <w:i/>
          <w:sz w:val="20"/>
          <w:szCs w:val="20"/>
          <w:highlight w:val="lightGray"/>
        </w:rPr>
        <w:t>doplniť miesto</w:t>
      </w:r>
      <w:r w:rsidRPr="006C5187">
        <w:rPr>
          <w:rFonts w:ascii="Proba Pro" w:hAnsi="Proba Pro"/>
          <w:bCs/>
          <w:i/>
          <w:sz w:val="20"/>
          <w:szCs w:val="20"/>
        </w:rPr>
        <w:t>]</w:t>
      </w:r>
      <w:r w:rsidRPr="006C5187">
        <w:rPr>
          <w:rFonts w:ascii="Proba Pro" w:hAnsi="Proba Pro"/>
          <w:bCs/>
          <w:sz w:val="20"/>
          <w:szCs w:val="20"/>
        </w:rPr>
        <w:t xml:space="preserve"> dňa </w:t>
      </w:r>
      <w:r w:rsidRPr="006C5187">
        <w:rPr>
          <w:rFonts w:ascii="Proba Pro" w:hAnsi="Proba Pro"/>
          <w:bCs/>
          <w:i/>
          <w:sz w:val="20"/>
          <w:szCs w:val="20"/>
        </w:rPr>
        <w:t>[</w:t>
      </w:r>
      <w:r w:rsidRPr="006C5187">
        <w:rPr>
          <w:rFonts w:ascii="Proba Pro" w:hAnsi="Proba Pro"/>
          <w:bCs/>
          <w:i/>
          <w:sz w:val="20"/>
          <w:szCs w:val="20"/>
          <w:highlight w:val="lightGray"/>
        </w:rPr>
        <w:t>doplniť dátum</w:t>
      </w:r>
      <w:r w:rsidRPr="006C5187">
        <w:rPr>
          <w:rFonts w:ascii="Proba Pro" w:hAnsi="Proba Pro"/>
          <w:bCs/>
          <w:i/>
          <w:sz w:val="20"/>
          <w:szCs w:val="20"/>
        </w:rPr>
        <w:t>]</w:t>
      </w:r>
    </w:p>
    <w:p w14:paraId="72BA4CA1" w14:textId="77777777" w:rsidR="006C5187" w:rsidRPr="006C5187" w:rsidRDefault="006C5187" w:rsidP="00A808F4">
      <w:pPr>
        <w:spacing w:before="0" w:line="240" w:lineRule="auto"/>
        <w:jc w:val="both"/>
        <w:rPr>
          <w:rFonts w:ascii="Proba Pro" w:hAnsi="Proba Pro"/>
          <w:bCs/>
          <w:sz w:val="20"/>
          <w:szCs w:val="20"/>
        </w:rPr>
      </w:pPr>
    </w:p>
    <w:p w14:paraId="701A9F3E" w14:textId="77777777" w:rsidR="006C5187" w:rsidRPr="006C5187" w:rsidRDefault="006C5187" w:rsidP="00A808F4">
      <w:pPr>
        <w:spacing w:before="0" w:line="240" w:lineRule="auto"/>
        <w:jc w:val="both"/>
        <w:rPr>
          <w:rFonts w:ascii="Proba Pro" w:hAnsi="Proba Pro"/>
          <w:bCs/>
          <w:sz w:val="20"/>
          <w:szCs w:val="20"/>
        </w:rPr>
      </w:pPr>
    </w:p>
    <w:p w14:paraId="485BF6F3" w14:textId="77777777" w:rsidR="006C5187" w:rsidRPr="006C5187" w:rsidRDefault="006C5187" w:rsidP="00A808F4">
      <w:pPr>
        <w:spacing w:before="0" w:line="240" w:lineRule="auto"/>
        <w:jc w:val="both"/>
        <w:rPr>
          <w:rFonts w:ascii="Proba Pro" w:hAnsi="Proba Pro"/>
          <w:bCs/>
          <w:sz w:val="20"/>
          <w:szCs w:val="20"/>
        </w:rPr>
      </w:pPr>
    </w:p>
    <w:p w14:paraId="0B1D91A3" w14:textId="77777777" w:rsidR="006C5187" w:rsidRPr="006C5187" w:rsidRDefault="006C5187" w:rsidP="00A808F4">
      <w:pPr>
        <w:spacing w:before="0" w:line="240" w:lineRule="auto"/>
        <w:jc w:val="both"/>
        <w:rPr>
          <w:rFonts w:ascii="Proba Pro" w:hAnsi="Proba Pro"/>
          <w:bCs/>
          <w:sz w:val="20"/>
          <w:szCs w:val="20"/>
        </w:rPr>
      </w:pPr>
      <w:r w:rsidRPr="006C5187">
        <w:rPr>
          <w:rFonts w:ascii="Proba Pro" w:hAnsi="Proba Pro"/>
          <w:bCs/>
          <w:sz w:val="20"/>
          <w:szCs w:val="20"/>
        </w:rPr>
        <w:t xml:space="preserve">                                                                                                            –––––––––––––––––––––––––-</w:t>
      </w:r>
    </w:p>
    <w:p w14:paraId="0868C707" w14:textId="77777777" w:rsidR="006C5187" w:rsidRPr="006C5187" w:rsidRDefault="006C5187" w:rsidP="00A808F4">
      <w:pPr>
        <w:spacing w:before="0" w:line="240" w:lineRule="auto"/>
        <w:jc w:val="both"/>
        <w:rPr>
          <w:rFonts w:ascii="Proba Pro" w:hAnsi="Proba Pro"/>
          <w:bCs/>
          <w:i/>
          <w:sz w:val="20"/>
          <w:szCs w:val="20"/>
        </w:rPr>
      </w:pPr>
      <w:r w:rsidRPr="006C5187">
        <w:rPr>
          <w:rFonts w:ascii="Proba Pro" w:hAnsi="Proba Pro"/>
          <w:bCs/>
          <w:i/>
          <w:sz w:val="20"/>
          <w:szCs w:val="20"/>
        </w:rPr>
        <w:t>[</w:t>
      </w:r>
      <w:r w:rsidRPr="006C5187">
        <w:rPr>
          <w:rFonts w:ascii="Proba Pro" w:hAnsi="Proba Pro"/>
          <w:bCs/>
          <w:i/>
          <w:sz w:val="20"/>
          <w:szCs w:val="20"/>
          <w:highlight w:val="lightGray"/>
        </w:rPr>
        <w:t>doplniť podpis</w:t>
      </w:r>
      <w:r w:rsidRPr="006C5187">
        <w:rPr>
          <w:rFonts w:ascii="Proba Pro" w:hAnsi="Proba Pro"/>
          <w:bCs/>
          <w:i/>
          <w:sz w:val="20"/>
          <w:szCs w:val="20"/>
        </w:rPr>
        <w:t>]</w:t>
      </w:r>
    </w:p>
    <w:p w14:paraId="36A7FC7C" w14:textId="77777777" w:rsidR="006C5187" w:rsidRPr="006C5187" w:rsidRDefault="006C5187" w:rsidP="00A808F4">
      <w:pPr>
        <w:spacing w:before="0" w:line="240" w:lineRule="auto"/>
        <w:rPr>
          <w:rFonts w:ascii="Proba Pro" w:hAnsi="Proba Pro"/>
          <w:bCs/>
          <w:sz w:val="20"/>
          <w:szCs w:val="20"/>
        </w:rPr>
      </w:pPr>
    </w:p>
    <w:p w14:paraId="658DE993" w14:textId="77777777" w:rsidR="00FD335C" w:rsidRDefault="00FD335C" w:rsidP="00A808F4">
      <w:pPr>
        <w:spacing w:before="0" w:line="240" w:lineRule="auto"/>
        <w:rPr>
          <w:rFonts w:ascii="Proba Pro" w:eastAsiaTheme="majorEastAsia" w:hAnsi="Proba Pro" w:cstheme="majorBidi"/>
          <w:b/>
          <w:spacing w:val="30"/>
          <w:sz w:val="28"/>
          <w:szCs w:val="28"/>
          <w:highlight w:val="cyan"/>
        </w:rPr>
      </w:pPr>
    </w:p>
    <w:p w14:paraId="1046A604" w14:textId="77777777" w:rsidR="00524EFE" w:rsidRDefault="00524EFE" w:rsidP="00A808F4">
      <w:pPr>
        <w:spacing w:before="0" w:line="240" w:lineRule="auto"/>
        <w:rPr>
          <w:rFonts w:ascii="Proba Pro" w:eastAsiaTheme="majorEastAsia" w:hAnsi="Proba Pro" w:cstheme="majorBidi"/>
          <w:b/>
          <w:spacing w:val="30"/>
          <w:sz w:val="28"/>
          <w:szCs w:val="28"/>
          <w:highlight w:val="cyan"/>
        </w:rPr>
      </w:pPr>
    </w:p>
    <w:p w14:paraId="015B935E" w14:textId="77777777" w:rsidR="00524EFE" w:rsidRDefault="00524EFE" w:rsidP="00A808F4">
      <w:pPr>
        <w:spacing w:before="0" w:line="240" w:lineRule="auto"/>
        <w:rPr>
          <w:rFonts w:ascii="Proba Pro" w:eastAsiaTheme="majorEastAsia" w:hAnsi="Proba Pro" w:cstheme="majorBidi"/>
          <w:b/>
          <w:spacing w:val="30"/>
          <w:sz w:val="28"/>
          <w:szCs w:val="28"/>
          <w:highlight w:val="cyan"/>
        </w:rPr>
      </w:pPr>
    </w:p>
    <w:p w14:paraId="31311B32" w14:textId="77777777" w:rsidR="00524EFE" w:rsidRDefault="00524EFE" w:rsidP="00A808F4">
      <w:pPr>
        <w:spacing w:before="0" w:line="240" w:lineRule="auto"/>
        <w:rPr>
          <w:rFonts w:ascii="Proba Pro" w:eastAsiaTheme="majorEastAsia" w:hAnsi="Proba Pro" w:cstheme="majorBidi"/>
          <w:b/>
          <w:spacing w:val="30"/>
          <w:sz w:val="28"/>
          <w:szCs w:val="28"/>
          <w:highlight w:val="cyan"/>
        </w:rPr>
      </w:pPr>
    </w:p>
    <w:p w14:paraId="43ED20C9" w14:textId="77777777" w:rsidR="00524EFE" w:rsidRDefault="00524EFE" w:rsidP="00A808F4">
      <w:pPr>
        <w:spacing w:before="0" w:line="240" w:lineRule="auto"/>
        <w:rPr>
          <w:rFonts w:ascii="Proba Pro" w:eastAsiaTheme="majorEastAsia" w:hAnsi="Proba Pro" w:cstheme="majorBidi"/>
          <w:b/>
          <w:spacing w:val="30"/>
          <w:sz w:val="28"/>
          <w:szCs w:val="28"/>
          <w:highlight w:val="cyan"/>
        </w:rPr>
      </w:pPr>
    </w:p>
    <w:p w14:paraId="7B0F9944" w14:textId="77777777" w:rsidR="00524EFE" w:rsidRDefault="00524EFE" w:rsidP="00A808F4">
      <w:pPr>
        <w:spacing w:before="0" w:line="240" w:lineRule="auto"/>
        <w:rPr>
          <w:rFonts w:ascii="Proba Pro" w:eastAsiaTheme="majorEastAsia" w:hAnsi="Proba Pro" w:cstheme="majorBidi"/>
          <w:b/>
          <w:spacing w:val="30"/>
          <w:sz w:val="28"/>
          <w:szCs w:val="28"/>
          <w:highlight w:val="cyan"/>
        </w:rPr>
      </w:pPr>
    </w:p>
    <w:p w14:paraId="2077D0EC" w14:textId="77777777" w:rsidR="00524EFE" w:rsidRDefault="00524EFE" w:rsidP="00A808F4">
      <w:pPr>
        <w:spacing w:before="0" w:line="240" w:lineRule="auto"/>
        <w:rPr>
          <w:rFonts w:ascii="Proba Pro" w:eastAsiaTheme="majorEastAsia" w:hAnsi="Proba Pro" w:cstheme="majorBidi"/>
          <w:b/>
          <w:spacing w:val="30"/>
          <w:sz w:val="28"/>
          <w:szCs w:val="28"/>
          <w:highlight w:val="cyan"/>
        </w:rPr>
      </w:pPr>
    </w:p>
    <w:p w14:paraId="2F96B418" w14:textId="77777777" w:rsidR="00524EFE" w:rsidRDefault="00524EFE" w:rsidP="00A808F4">
      <w:pPr>
        <w:spacing w:before="0" w:line="240" w:lineRule="auto"/>
        <w:rPr>
          <w:rFonts w:ascii="Proba Pro" w:eastAsiaTheme="majorEastAsia" w:hAnsi="Proba Pro" w:cstheme="majorBidi"/>
          <w:b/>
          <w:spacing w:val="30"/>
          <w:sz w:val="28"/>
          <w:szCs w:val="28"/>
          <w:highlight w:val="cyan"/>
        </w:rPr>
      </w:pPr>
    </w:p>
    <w:p w14:paraId="4387C5B3" w14:textId="77777777" w:rsidR="00524EFE" w:rsidRDefault="00524EFE" w:rsidP="00A808F4">
      <w:pPr>
        <w:spacing w:before="0" w:line="240" w:lineRule="auto"/>
        <w:rPr>
          <w:rFonts w:ascii="Proba Pro" w:eastAsiaTheme="majorEastAsia" w:hAnsi="Proba Pro" w:cstheme="majorBidi"/>
          <w:b/>
          <w:spacing w:val="30"/>
          <w:sz w:val="28"/>
          <w:szCs w:val="28"/>
          <w:highlight w:val="cyan"/>
        </w:rPr>
      </w:pPr>
    </w:p>
    <w:p w14:paraId="4AB83AB8" w14:textId="77777777" w:rsidR="00524EFE" w:rsidRDefault="00524EFE" w:rsidP="00A808F4">
      <w:pPr>
        <w:spacing w:before="0" w:line="240" w:lineRule="auto"/>
        <w:rPr>
          <w:rFonts w:ascii="Proba Pro" w:eastAsiaTheme="majorEastAsia" w:hAnsi="Proba Pro" w:cstheme="majorBidi"/>
          <w:b/>
          <w:spacing w:val="30"/>
          <w:sz w:val="28"/>
          <w:szCs w:val="28"/>
          <w:highlight w:val="cyan"/>
        </w:rPr>
      </w:pPr>
    </w:p>
    <w:p w14:paraId="18B184C1" w14:textId="77777777" w:rsidR="00524EFE" w:rsidRDefault="00524EFE" w:rsidP="00A808F4">
      <w:pPr>
        <w:spacing w:before="0" w:line="240" w:lineRule="auto"/>
        <w:rPr>
          <w:rFonts w:ascii="Proba Pro" w:eastAsiaTheme="majorEastAsia" w:hAnsi="Proba Pro" w:cstheme="majorBidi"/>
          <w:b/>
          <w:spacing w:val="30"/>
          <w:sz w:val="28"/>
          <w:szCs w:val="28"/>
          <w:highlight w:val="cyan"/>
        </w:rPr>
      </w:pPr>
    </w:p>
    <w:p w14:paraId="6D3EA6C5" w14:textId="77777777" w:rsidR="00524EFE" w:rsidRDefault="00524EFE" w:rsidP="00A808F4">
      <w:pPr>
        <w:spacing w:before="0" w:line="240" w:lineRule="auto"/>
        <w:rPr>
          <w:rFonts w:ascii="Proba Pro" w:eastAsiaTheme="majorEastAsia" w:hAnsi="Proba Pro" w:cstheme="majorBidi"/>
          <w:b/>
          <w:spacing w:val="30"/>
          <w:sz w:val="28"/>
          <w:szCs w:val="28"/>
          <w:highlight w:val="cyan"/>
        </w:rPr>
      </w:pPr>
    </w:p>
    <w:p w14:paraId="1790B86C" w14:textId="77777777" w:rsidR="00524EFE" w:rsidRDefault="00524EFE" w:rsidP="00A808F4">
      <w:pPr>
        <w:spacing w:before="0" w:line="240" w:lineRule="auto"/>
        <w:rPr>
          <w:rFonts w:ascii="Proba Pro" w:eastAsiaTheme="majorEastAsia" w:hAnsi="Proba Pro" w:cstheme="majorBidi"/>
          <w:b/>
          <w:spacing w:val="30"/>
          <w:sz w:val="28"/>
          <w:szCs w:val="28"/>
          <w:highlight w:val="cyan"/>
        </w:rPr>
      </w:pPr>
    </w:p>
    <w:p w14:paraId="25FFCD98" w14:textId="503C7AE2" w:rsidR="00524EFE" w:rsidRDefault="00524EFE" w:rsidP="00A808F4">
      <w:pPr>
        <w:pStyle w:val="Nadpis1"/>
        <w:keepNext w:val="0"/>
        <w:keepLines w:val="0"/>
        <w:numPr>
          <w:ilvl w:val="0"/>
          <w:numId w:val="0"/>
        </w:numPr>
        <w:spacing w:before="0" w:line="240" w:lineRule="auto"/>
        <w:ind w:left="2154" w:hanging="2160"/>
        <w:jc w:val="left"/>
        <w:rPr>
          <w:b/>
          <w:sz w:val="28"/>
          <w:szCs w:val="28"/>
        </w:rPr>
      </w:pPr>
      <w:bookmarkStart w:id="224" w:name="_Toc502754670"/>
      <w:bookmarkStart w:id="225" w:name="_Toc528073383"/>
      <w:r w:rsidRPr="00900D6D">
        <w:rPr>
          <w:b/>
          <w:sz w:val="28"/>
          <w:szCs w:val="28"/>
        </w:rPr>
        <w:lastRenderedPageBreak/>
        <w:t xml:space="preserve">Prílohy č. 4 </w:t>
      </w:r>
      <w:r>
        <w:rPr>
          <w:b/>
          <w:sz w:val="28"/>
          <w:szCs w:val="28"/>
        </w:rPr>
        <w:tab/>
      </w:r>
      <w:r w:rsidRPr="00900D6D">
        <w:rPr>
          <w:b/>
          <w:sz w:val="28"/>
          <w:szCs w:val="28"/>
        </w:rPr>
        <w:t>Projektová dokumentácia a</w:t>
      </w:r>
      <w:r w:rsidRPr="00900D6D">
        <w:rPr>
          <w:rFonts w:ascii="Calibri" w:hAnsi="Calibri" w:cs="Calibri"/>
          <w:b/>
          <w:sz w:val="28"/>
          <w:szCs w:val="28"/>
        </w:rPr>
        <w:t> </w:t>
      </w:r>
      <w:proofErr w:type="spellStart"/>
      <w:r w:rsidRPr="00900D6D">
        <w:rPr>
          <w:b/>
          <w:sz w:val="28"/>
          <w:szCs w:val="28"/>
        </w:rPr>
        <w:t>Polo</w:t>
      </w:r>
      <w:r w:rsidRPr="00900D6D">
        <w:rPr>
          <w:rFonts w:cs="Proba Pro"/>
          <w:b/>
          <w:sz w:val="28"/>
          <w:szCs w:val="28"/>
        </w:rPr>
        <w:t>ž</w:t>
      </w:r>
      <w:r w:rsidRPr="00900D6D">
        <w:rPr>
          <w:b/>
          <w:sz w:val="28"/>
          <w:szCs w:val="28"/>
        </w:rPr>
        <w:t>kov</w:t>
      </w:r>
      <w:r w:rsidRPr="00900D6D">
        <w:rPr>
          <w:rFonts w:cs="Proba Pro"/>
          <w:b/>
          <w:sz w:val="28"/>
          <w:szCs w:val="28"/>
        </w:rPr>
        <w:t>ý</w:t>
      </w:r>
      <w:proofErr w:type="spellEnd"/>
      <w:r w:rsidRPr="00900D6D">
        <w:rPr>
          <w:b/>
          <w:sz w:val="28"/>
          <w:szCs w:val="28"/>
        </w:rPr>
        <w:t xml:space="preserve"> rozpo</w:t>
      </w:r>
      <w:r w:rsidRPr="00900D6D">
        <w:rPr>
          <w:rFonts w:cs="Proba Pro"/>
          <w:b/>
          <w:sz w:val="28"/>
          <w:szCs w:val="28"/>
        </w:rPr>
        <w:t>č</w:t>
      </w:r>
      <w:r w:rsidRPr="00900D6D">
        <w:rPr>
          <w:b/>
          <w:sz w:val="28"/>
          <w:szCs w:val="28"/>
        </w:rPr>
        <w:t>et výkaz výme</w:t>
      </w:r>
      <w:bookmarkEnd w:id="224"/>
      <w:r w:rsidR="00515402">
        <w:rPr>
          <w:b/>
          <w:sz w:val="28"/>
          <w:szCs w:val="28"/>
        </w:rPr>
        <w:t>r</w:t>
      </w:r>
      <w:bookmarkEnd w:id="225"/>
      <w:r w:rsidR="00515402">
        <w:rPr>
          <w:b/>
          <w:sz w:val="28"/>
          <w:szCs w:val="28"/>
        </w:rPr>
        <w:t xml:space="preserve"> </w:t>
      </w:r>
    </w:p>
    <w:p w14:paraId="6846455B" w14:textId="77777777" w:rsidR="00CB0BCD" w:rsidRDefault="00CB0BCD" w:rsidP="00CB0BCD">
      <w:pPr>
        <w:spacing w:line="240" w:lineRule="auto"/>
        <w:jc w:val="center"/>
      </w:pPr>
      <w:bookmarkStart w:id="226" w:name="_Hlk528074140"/>
      <w:r w:rsidRPr="00CB0BCD">
        <w:rPr>
          <w:rFonts w:ascii="Proba Pro" w:hAnsi="Proba Pro"/>
          <w:sz w:val="20"/>
          <w:szCs w:val="20"/>
        </w:rPr>
        <w:t>(súbory .</w:t>
      </w:r>
      <w:proofErr w:type="spellStart"/>
      <w:r w:rsidRPr="00CB0BCD">
        <w:rPr>
          <w:rFonts w:ascii="Proba Pro" w:hAnsi="Proba Pro"/>
          <w:sz w:val="20"/>
          <w:szCs w:val="20"/>
        </w:rPr>
        <w:t>pdf</w:t>
      </w:r>
      <w:proofErr w:type="spellEnd"/>
      <w:r w:rsidRPr="00CB0BCD">
        <w:rPr>
          <w:rFonts w:ascii="Proba Pro" w:hAnsi="Proba Pro"/>
          <w:sz w:val="20"/>
          <w:szCs w:val="20"/>
        </w:rPr>
        <w:t xml:space="preserve"> a .</w:t>
      </w:r>
      <w:proofErr w:type="spellStart"/>
      <w:r w:rsidRPr="00CB0BCD">
        <w:rPr>
          <w:rFonts w:ascii="Proba Pro" w:hAnsi="Proba Pro"/>
          <w:sz w:val="20"/>
          <w:szCs w:val="20"/>
        </w:rPr>
        <w:t>xls</w:t>
      </w:r>
      <w:proofErr w:type="spellEnd"/>
      <w:r w:rsidRPr="00CB0BCD">
        <w:rPr>
          <w:rFonts w:ascii="Proba Pro" w:hAnsi="Proba Pro"/>
          <w:sz w:val="20"/>
          <w:szCs w:val="20"/>
        </w:rPr>
        <w:t>).</w:t>
      </w:r>
    </w:p>
    <w:bookmarkEnd w:id="226"/>
    <w:p w14:paraId="04626AA3" w14:textId="4EA19F51" w:rsidR="004F313C" w:rsidRDefault="004F313C" w:rsidP="00A808F4">
      <w:pPr>
        <w:spacing w:line="240" w:lineRule="auto"/>
      </w:pPr>
    </w:p>
    <w:p w14:paraId="2969D7CB" w14:textId="5C8859C4" w:rsidR="004F313C" w:rsidRDefault="004F313C" w:rsidP="00A808F4">
      <w:pPr>
        <w:spacing w:line="240" w:lineRule="auto"/>
      </w:pPr>
    </w:p>
    <w:p w14:paraId="75E897EE" w14:textId="77197C98" w:rsidR="004F313C" w:rsidRDefault="004F313C" w:rsidP="00A808F4">
      <w:pPr>
        <w:spacing w:line="240" w:lineRule="auto"/>
      </w:pPr>
    </w:p>
    <w:p w14:paraId="27CDCC3B" w14:textId="1D20B466" w:rsidR="004F313C" w:rsidRDefault="004F313C" w:rsidP="00A808F4">
      <w:pPr>
        <w:spacing w:line="240" w:lineRule="auto"/>
      </w:pPr>
    </w:p>
    <w:p w14:paraId="0AB5730B" w14:textId="6E0B1322" w:rsidR="004F313C" w:rsidRDefault="004F313C" w:rsidP="00A808F4">
      <w:pPr>
        <w:spacing w:line="240" w:lineRule="auto"/>
      </w:pPr>
    </w:p>
    <w:p w14:paraId="39E9EAA6" w14:textId="5DDBC057" w:rsidR="004F313C" w:rsidRDefault="004F313C" w:rsidP="00A808F4">
      <w:pPr>
        <w:spacing w:line="240" w:lineRule="auto"/>
      </w:pPr>
    </w:p>
    <w:p w14:paraId="526EA1DF" w14:textId="7944C0CC" w:rsidR="004F313C" w:rsidRDefault="004F313C" w:rsidP="00A808F4">
      <w:pPr>
        <w:spacing w:line="240" w:lineRule="auto"/>
      </w:pPr>
    </w:p>
    <w:p w14:paraId="5DA55BAD" w14:textId="2BBAE892" w:rsidR="004F313C" w:rsidRDefault="004F313C" w:rsidP="00A808F4">
      <w:pPr>
        <w:spacing w:line="240" w:lineRule="auto"/>
      </w:pPr>
    </w:p>
    <w:p w14:paraId="3C78F205" w14:textId="06E98083" w:rsidR="004F313C" w:rsidRDefault="004F313C" w:rsidP="00A808F4">
      <w:pPr>
        <w:spacing w:line="240" w:lineRule="auto"/>
      </w:pPr>
    </w:p>
    <w:p w14:paraId="46F3DB22" w14:textId="142A9460" w:rsidR="004F313C" w:rsidRDefault="004F313C" w:rsidP="00A808F4">
      <w:pPr>
        <w:spacing w:line="240" w:lineRule="auto"/>
      </w:pPr>
    </w:p>
    <w:p w14:paraId="408AE55E" w14:textId="2B8E0D5C" w:rsidR="004F313C" w:rsidRDefault="004F313C" w:rsidP="00A808F4">
      <w:pPr>
        <w:spacing w:line="240" w:lineRule="auto"/>
      </w:pPr>
    </w:p>
    <w:p w14:paraId="03A33D78" w14:textId="2879DD2B" w:rsidR="004F313C" w:rsidRDefault="004F313C" w:rsidP="00A808F4">
      <w:pPr>
        <w:spacing w:line="240" w:lineRule="auto"/>
      </w:pPr>
    </w:p>
    <w:p w14:paraId="6626736A" w14:textId="6C269D92" w:rsidR="004F313C" w:rsidRDefault="004F313C" w:rsidP="00A808F4">
      <w:pPr>
        <w:spacing w:line="240" w:lineRule="auto"/>
      </w:pPr>
    </w:p>
    <w:p w14:paraId="2077D1BE" w14:textId="2FB6287C" w:rsidR="004F313C" w:rsidRDefault="004F313C" w:rsidP="00A808F4">
      <w:pPr>
        <w:spacing w:line="240" w:lineRule="auto"/>
      </w:pPr>
    </w:p>
    <w:p w14:paraId="7A3BFB4E" w14:textId="6A24CC81" w:rsidR="004F313C" w:rsidRDefault="004F313C" w:rsidP="00A808F4">
      <w:pPr>
        <w:spacing w:line="240" w:lineRule="auto"/>
      </w:pPr>
    </w:p>
    <w:p w14:paraId="20C663BB" w14:textId="75ECC1DD" w:rsidR="004F313C" w:rsidRDefault="004F313C" w:rsidP="00A808F4">
      <w:pPr>
        <w:spacing w:line="240" w:lineRule="auto"/>
      </w:pPr>
    </w:p>
    <w:p w14:paraId="16D63FB0" w14:textId="3455F4EA" w:rsidR="004F313C" w:rsidRDefault="004F313C" w:rsidP="00A808F4">
      <w:pPr>
        <w:spacing w:line="240" w:lineRule="auto"/>
      </w:pPr>
    </w:p>
    <w:p w14:paraId="60A194C4" w14:textId="31D5024A" w:rsidR="004F313C" w:rsidRDefault="004F313C" w:rsidP="00A808F4">
      <w:pPr>
        <w:spacing w:line="240" w:lineRule="auto"/>
      </w:pPr>
    </w:p>
    <w:p w14:paraId="53C5979D" w14:textId="5E564DDB" w:rsidR="004F313C" w:rsidRDefault="004F313C" w:rsidP="00A808F4">
      <w:pPr>
        <w:spacing w:line="240" w:lineRule="auto"/>
      </w:pPr>
    </w:p>
    <w:p w14:paraId="2FF5B303" w14:textId="7FE13581" w:rsidR="004F313C" w:rsidRDefault="004F313C" w:rsidP="00A808F4">
      <w:pPr>
        <w:spacing w:line="240" w:lineRule="auto"/>
      </w:pPr>
    </w:p>
    <w:p w14:paraId="7DCE97A3" w14:textId="799C3921" w:rsidR="004F313C" w:rsidRDefault="004F313C" w:rsidP="00A808F4">
      <w:pPr>
        <w:spacing w:line="240" w:lineRule="auto"/>
      </w:pPr>
    </w:p>
    <w:p w14:paraId="79489CFF" w14:textId="71BBE622" w:rsidR="004F313C" w:rsidRDefault="004F313C" w:rsidP="00A808F4">
      <w:pPr>
        <w:spacing w:line="240" w:lineRule="auto"/>
      </w:pPr>
    </w:p>
    <w:p w14:paraId="50789E29" w14:textId="3E5875D1" w:rsidR="004F313C" w:rsidRDefault="004F313C" w:rsidP="00A808F4">
      <w:pPr>
        <w:spacing w:line="240" w:lineRule="auto"/>
      </w:pPr>
    </w:p>
    <w:p w14:paraId="15414720" w14:textId="4F293FA7" w:rsidR="00034E73" w:rsidRDefault="00034E73" w:rsidP="00A808F4">
      <w:pPr>
        <w:spacing w:before="0" w:line="240" w:lineRule="auto"/>
        <w:rPr>
          <w:rFonts w:ascii="Proba Pro" w:eastAsiaTheme="majorEastAsia" w:hAnsi="Proba Pro" w:cstheme="majorBidi"/>
          <w:b/>
          <w:spacing w:val="30"/>
          <w:sz w:val="28"/>
          <w:szCs w:val="28"/>
        </w:rPr>
      </w:pPr>
    </w:p>
    <w:sectPr w:rsidR="00034E73" w:rsidSect="003A6E2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9ABB4" w14:textId="77777777" w:rsidR="00653726" w:rsidRDefault="00653726" w:rsidP="005A4804">
      <w:pPr>
        <w:spacing w:before="0" w:line="240" w:lineRule="auto"/>
      </w:pPr>
      <w:r>
        <w:separator/>
      </w:r>
    </w:p>
  </w:endnote>
  <w:endnote w:type="continuationSeparator" w:id="0">
    <w:p w14:paraId="6FE51093" w14:textId="77777777" w:rsidR="00653726" w:rsidRDefault="00653726" w:rsidP="005A48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ba Pro">
    <w:altName w:val="Calibri"/>
    <w:panose1 w:val="020D0003030200000000"/>
    <w:charset w:val="00"/>
    <w:family w:val="swiss"/>
    <w:notTrueType/>
    <w:pitch w:val="variable"/>
    <w:sig w:usb0="A000022F" w:usb1="0000002A"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PT Serif">
    <w:altName w:val="Times New Roman"/>
    <w:charset w:val="00"/>
    <w:family w:val="roman"/>
    <w:pitch w:val="variable"/>
    <w:sig w:usb0="A00002EF" w:usb1="5000204B" w:usb2="00000000" w:usb3="00000000" w:csb0="00000097"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ill corporate narrow medium">
    <w:altName w:val="Trebuchet MS"/>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Times New Roman (Nadpisy C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C047" w14:textId="77777777" w:rsidR="00653726" w:rsidRDefault="00653726" w:rsidP="00EF2D37">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09D2A27" w14:textId="77777777" w:rsidR="00653726" w:rsidRDefault="00653726" w:rsidP="006F0BE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4FF80" w14:textId="5D51AA2F" w:rsidR="00653726" w:rsidRDefault="00653726" w:rsidP="006F0BEE">
    <w:pPr>
      <w:pStyle w:val="Pta"/>
      <w:ind w:right="360"/>
    </w:pPr>
    <w:r>
      <w:rPr>
        <w:noProof/>
        <w:lang w:eastAsia="sk-SK"/>
      </w:rPr>
      <mc:AlternateContent>
        <mc:Choice Requires="wps">
          <w:drawing>
            <wp:anchor distT="0" distB="0" distL="114300" distR="114300" simplePos="0" relativeHeight="251670528" behindDoc="0" locked="0" layoutInCell="1" allowOverlap="1" wp14:anchorId="147F52CE" wp14:editId="36CC792E">
              <wp:simplePos x="0" y="0"/>
              <wp:positionH relativeFrom="column">
                <wp:posOffset>980440</wp:posOffset>
              </wp:positionH>
              <wp:positionV relativeFrom="paragraph">
                <wp:posOffset>-240665</wp:posOffset>
              </wp:positionV>
              <wp:extent cx="3881120" cy="685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112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AE1DC6" w14:textId="77777777" w:rsidR="00653726" w:rsidRDefault="00653726" w:rsidP="00845E67">
                          <w:pPr>
                            <w:spacing w:before="0" w:line="240" w:lineRule="auto"/>
                            <w:jc w:val="center"/>
                            <w:rPr>
                              <w:rFonts w:ascii="Proba Pro" w:hAnsi="Proba Pro"/>
                              <w:b/>
                            </w:rPr>
                          </w:pPr>
                          <w:r>
                            <w:rPr>
                              <w:rFonts w:ascii="Proba Pro" w:hAnsi="Proba Pro"/>
                              <w:b/>
                            </w:rPr>
                            <w:t>O</w:t>
                          </w:r>
                          <w:r w:rsidRPr="00196D70">
                            <w:rPr>
                              <w:rFonts w:ascii="Proba Pro" w:hAnsi="Proba Pro"/>
                              <w:b/>
                            </w:rPr>
                            <w:t xml:space="preserve">bec </w:t>
                          </w:r>
                          <w:r>
                            <w:rPr>
                              <w:rFonts w:ascii="Proba Pro" w:hAnsi="Proba Pro"/>
                              <w:b/>
                            </w:rPr>
                            <w:t xml:space="preserve">Komjatice, </w:t>
                          </w:r>
                          <w:r w:rsidRPr="00845E67">
                            <w:rPr>
                              <w:rFonts w:ascii="Proba Pro" w:hAnsi="Proba Pro"/>
                              <w:b/>
                            </w:rPr>
                            <w:t>Nádražná 97/344, 941 06 Komjatice</w:t>
                          </w:r>
                        </w:p>
                        <w:p w14:paraId="43B8FC09" w14:textId="77777777" w:rsidR="00653726" w:rsidRPr="00196D70" w:rsidRDefault="00653726" w:rsidP="00845E67">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w:t>
                          </w:r>
                        </w:p>
                        <w:p w14:paraId="2AA9CD92" w14:textId="77777777" w:rsidR="00653726" w:rsidRPr="00932BD9" w:rsidRDefault="00653726" w:rsidP="00845E67">
                          <w:pPr>
                            <w:spacing w:before="0" w:line="240" w:lineRule="auto"/>
                            <w:jc w:val="center"/>
                            <w:rPr>
                              <w:rFonts w:ascii="Proba Pro" w:hAnsi="Proba Pro"/>
                            </w:rPr>
                          </w:pPr>
                        </w:p>
                        <w:p w14:paraId="754D5A9C" w14:textId="77777777" w:rsidR="00653726" w:rsidRPr="00932BD9" w:rsidRDefault="00653726" w:rsidP="000F23BD">
                          <w:pPr>
                            <w:spacing w:before="0" w:line="240" w:lineRule="auto"/>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F52CE" id="_x0000_t202" coordsize="21600,21600" o:spt="202" path="m,l,21600r21600,l21600,xe">
              <v:stroke joinstyle="miter"/>
              <v:path gradientshapeok="t" o:connecttype="rect"/>
            </v:shapetype>
            <v:shape id="Text Box 8" o:spid="_x0000_s1026" type="#_x0000_t202" style="position:absolute;margin-left:77.2pt;margin-top:-18.95pt;width:305.6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" filled="f" stroked="f">
              <v:textbox>
                <w:txbxContent>
                  <w:p w14:paraId="45AE1DC6" w14:textId="77777777" w:rsidR="00653726" w:rsidRDefault="00653726" w:rsidP="00845E67">
                    <w:pPr>
                      <w:spacing w:before="0" w:line="240" w:lineRule="auto"/>
                      <w:jc w:val="center"/>
                      <w:rPr>
                        <w:rFonts w:ascii="Proba Pro" w:hAnsi="Proba Pro"/>
                        <w:b/>
                      </w:rPr>
                    </w:pPr>
                    <w:r>
                      <w:rPr>
                        <w:rFonts w:ascii="Proba Pro" w:hAnsi="Proba Pro"/>
                        <w:b/>
                      </w:rPr>
                      <w:t>O</w:t>
                    </w:r>
                    <w:r w:rsidRPr="00196D70">
                      <w:rPr>
                        <w:rFonts w:ascii="Proba Pro" w:hAnsi="Proba Pro"/>
                        <w:b/>
                      </w:rPr>
                      <w:t xml:space="preserve">bec </w:t>
                    </w:r>
                    <w:r>
                      <w:rPr>
                        <w:rFonts w:ascii="Proba Pro" w:hAnsi="Proba Pro"/>
                        <w:b/>
                      </w:rPr>
                      <w:t xml:space="preserve">Komjatice, </w:t>
                    </w:r>
                    <w:r w:rsidRPr="00845E67">
                      <w:rPr>
                        <w:rFonts w:ascii="Proba Pro" w:hAnsi="Proba Pro"/>
                        <w:b/>
                      </w:rPr>
                      <w:t>Nádražná 97/344, 941 06 Komjatice</w:t>
                    </w:r>
                  </w:p>
                  <w:p w14:paraId="43B8FC09" w14:textId="77777777" w:rsidR="00653726" w:rsidRPr="00196D70" w:rsidRDefault="00653726" w:rsidP="00845E67">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w:t>
                    </w:r>
                  </w:p>
                  <w:p w14:paraId="2AA9CD92" w14:textId="77777777" w:rsidR="00653726" w:rsidRPr="00932BD9" w:rsidRDefault="00653726" w:rsidP="00845E67">
                    <w:pPr>
                      <w:spacing w:before="0" w:line="240" w:lineRule="auto"/>
                      <w:jc w:val="center"/>
                      <w:rPr>
                        <w:rFonts w:ascii="Proba Pro" w:hAnsi="Proba Pro"/>
                      </w:rPr>
                    </w:pPr>
                  </w:p>
                  <w:p w14:paraId="754D5A9C" w14:textId="77777777" w:rsidR="00653726" w:rsidRPr="00932BD9" w:rsidRDefault="00653726" w:rsidP="000F23BD">
                    <w:pPr>
                      <w:spacing w:before="0" w:line="240" w:lineRule="auto"/>
                      <w:jc w:val="center"/>
                      <w:rPr>
                        <w:rFonts w:ascii="Proba Pro" w:hAnsi="Proba Pro"/>
                      </w:rPr>
                    </w:pPr>
                  </w:p>
                </w:txbxContent>
              </v:textbox>
            </v:shape>
          </w:pict>
        </mc:Fallback>
      </mc:AlternateContent>
    </w:r>
    <w:r>
      <w:rPr>
        <w:noProof/>
        <w:lang w:eastAsia="sk-SK"/>
      </w:rPr>
      <w:drawing>
        <wp:anchor distT="0" distB="0" distL="114300" distR="114300" simplePos="0" relativeHeight="251671552" behindDoc="0" locked="0" layoutInCell="1" allowOverlap="1" wp14:anchorId="73986B4B" wp14:editId="395920DF">
          <wp:simplePos x="0" y="0"/>
          <wp:positionH relativeFrom="column">
            <wp:posOffset>-385445</wp:posOffset>
          </wp:positionH>
          <wp:positionV relativeFrom="paragraph">
            <wp:posOffset>-220980</wp:posOffset>
          </wp:positionV>
          <wp:extent cx="802413" cy="567690"/>
          <wp:effectExtent l="0" t="0" r="0" b="3810"/>
          <wp:wrapSquare wrapText="bothSides"/>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21D19" w14:textId="77777777" w:rsidR="00653726" w:rsidRDefault="00653726" w:rsidP="00845E67">
    <w:pPr>
      <w:pStyle w:val="Pta"/>
      <w:ind w:right="360"/>
    </w:pPr>
    <w:r>
      <w:rPr>
        <w:noProof/>
        <w:lang w:eastAsia="sk-SK"/>
      </w:rPr>
      <mc:AlternateContent>
        <mc:Choice Requires="wps">
          <w:drawing>
            <wp:anchor distT="0" distB="0" distL="114300" distR="114300" simplePos="0" relativeHeight="251677696" behindDoc="0" locked="0" layoutInCell="1" allowOverlap="1" wp14:anchorId="64D33BEB" wp14:editId="16AE9FAF">
              <wp:simplePos x="0" y="0"/>
              <wp:positionH relativeFrom="column">
                <wp:posOffset>980440</wp:posOffset>
              </wp:positionH>
              <wp:positionV relativeFrom="paragraph">
                <wp:posOffset>-240665</wp:posOffset>
              </wp:positionV>
              <wp:extent cx="3881120" cy="685800"/>
              <wp:effectExtent l="0" t="0" r="0" b="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112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541901" w14:textId="496219DA" w:rsidR="00653726" w:rsidRDefault="00653726" w:rsidP="00845E67">
                          <w:pPr>
                            <w:spacing w:before="0" w:line="240" w:lineRule="auto"/>
                            <w:jc w:val="center"/>
                            <w:rPr>
                              <w:rFonts w:ascii="Proba Pro" w:hAnsi="Proba Pro"/>
                              <w:b/>
                            </w:rPr>
                          </w:pPr>
                          <w:r>
                            <w:rPr>
                              <w:rFonts w:ascii="Proba Pro" w:hAnsi="Proba Pro"/>
                              <w:b/>
                            </w:rPr>
                            <w:t>O</w:t>
                          </w:r>
                          <w:r w:rsidRPr="00196D70">
                            <w:rPr>
                              <w:rFonts w:ascii="Proba Pro" w:hAnsi="Proba Pro"/>
                              <w:b/>
                            </w:rPr>
                            <w:t xml:space="preserve">bec </w:t>
                          </w:r>
                          <w:r>
                            <w:rPr>
                              <w:rFonts w:ascii="Proba Pro" w:hAnsi="Proba Pro"/>
                              <w:b/>
                            </w:rPr>
                            <w:t xml:space="preserve">Komjatice, </w:t>
                          </w:r>
                          <w:r w:rsidRPr="00845E67">
                            <w:rPr>
                              <w:rFonts w:ascii="Proba Pro" w:hAnsi="Proba Pro"/>
                              <w:b/>
                            </w:rPr>
                            <w:t>Nádražná 97/344, 941 06 Komjatice</w:t>
                          </w:r>
                        </w:p>
                        <w:p w14:paraId="3F4FFA61" w14:textId="77777777" w:rsidR="00653726" w:rsidRPr="00196D70" w:rsidRDefault="00653726" w:rsidP="00845E67">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w:t>
                          </w:r>
                        </w:p>
                        <w:p w14:paraId="7A452BDC" w14:textId="77777777" w:rsidR="00653726" w:rsidRPr="00932BD9" w:rsidRDefault="00653726" w:rsidP="00845E67">
                          <w:pPr>
                            <w:spacing w:before="0" w:line="240" w:lineRule="auto"/>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33BEB" id="_x0000_t202" coordsize="21600,21600" o:spt="202" path="m,l,21600r21600,l21600,xe">
              <v:stroke joinstyle="miter"/>
              <v:path gradientshapeok="t" o:connecttype="rect"/>
            </v:shapetype>
            <v:shape id="_x0000_s1027" type="#_x0000_t202" style="position:absolute;margin-left:77.2pt;margin-top:-18.95pt;width:305.6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" filled="f" stroked="f">
              <v:textbox>
                <w:txbxContent>
                  <w:p w14:paraId="12541901" w14:textId="496219DA" w:rsidR="00653726" w:rsidRDefault="00653726" w:rsidP="00845E67">
                    <w:pPr>
                      <w:spacing w:before="0" w:line="240" w:lineRule="auto"/>
                      <w:jc w:val="center"/>
                      <w:rPr>
                        <w:rFonts w:ascii="Proba Pro" w:hAnsi="Proba Pro"/>
                        <w:b/>
                      </w:rPr>
                    </w:pPr>
                    <w:r>
                      <w:rPr>
                        <w:rFonts w:ascii="Proba Pro" w:hAnsi="Proba Pro"/>
                        <w:b/>
                      </w:rPr>
                      <w:t>O</w:t>
                    </w:r>
                    <w:r w:rsidRPr="00196D70">
                      <w:rPr>
                        <w:rFonts w:ascii="Proba Pro" w:hAnsi="Proba Pro"/>
                        <w:b/>
                      </w:rPr>
                      <w:t xml:space="preserve">bec </w:t>
                    </w:r>
                    <w:r>
                      <w:rPr>
                        <w:rFonts w:ascii="Proba Pro" w:hAnsi="Proba Pro"/>
                        <w:b/>
                      </w:rPr>
                      <w:t xml:space="preserve">Komjatice, </w:t>
                    </w:r>
                    <w:r w:rsidRPr="00845E67">
                      <w:rPr>
                        <w:rFonts w:ascii="Proba Pro" w:hAnsi="Proba Pro"/>
                        <w:b/>
                      </w:rPr>
                      <w:t>Nádražná 97/344, 941 06 Komjatice</w:t>
                    </w:r>
                  </w:p>
                  <w:p w14:paraId="3F4FFA61" w14:textId="77777777" w:rsidR="00653726" w:rsidRPr="00196D70" w:rsidRDefault="00653726" w:rsidP="00845E67">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w:t>
                    </w:r>
                  </w:p>
                  <w:p w14:paraId="7A452BDC" w14:textId="77777777" w:rsidR="00653726" w:rsidRPr="00932BD9" w:rsidRDefault="00653726" w:rsidP="00845E67">
                    <w:pPr>
                      <w:spacing w:before="0" w:line="240" w:lineRule="auto"/>
                      <w:jc w:val="center"/>
                      <w:rPr>
                        <w:rFonts w:ascii="Proba Pro" w:hAnsi="Proba Pro"/>
                      </w:rPr>
                    </w:pPr>
                  </w:p>
                </w:txbxContent>
              </v:textbox>
            </v:shape>
          </w:pict>
        </mc:Fallback>
      </mc:AlternateContent>
    </w:r>
    <w:r>
      <w:rPr>
        <w:noProof/>
        <w:lang w:eastAsia="sk-SK"/>
      </w:rPr>
      <w:drawing>
        <wp:anchor distT="0" distB="0" distL="114300" distR="114300" simplePos="0" relativeHeight="251678720" behindDoc="0" locked="0" layoutInCell="1" allowOverlap="1" wp14:anchorId="4430B2F9" wp14:editId="1B4ECF5A">
          <wp:simplePos x="0" y="0"/>
          <wp:positionH relativeFrom="column">
            <wp:posOffset>-385445</wp:posOffset>
          </wp:positionH>
          <wp:positionV relativeFrom="paragraph">
            <wp:posOffset>-220980</wp:posOffset>
          </wp:positionV>
          <wp:extent cx="802413" cy="567690"/>
          <wp:effectExtent l="0" t="0" r="0" b="3810"/>
          <wp:wrapSquare wrapText="bothSides"/>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p w14:paraId="6B8AF35D" w14:textId="77777777" w:rsidR="00653726" w:rsidRDefault="00653726">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0188" w14:textId="376B46D8" w:rsidR="00653726" w:rsidRPr="00311A0E" w:rsidRDefault="00653726" w:rsidP="005677B1">
    <w:pPr>
      <w:pStyle w:val="Pta"/>
      <w:framePr w:wrap="none" w:vAnchor="text" w:hAnchor="page" w:x="10334" w:y="54"/>
      <w:rPr>
        <w:rStyle w:val="slostrany"/>
        <w:rFonts w:ascii="Proba Pro" w:hAnsi="Proba Pro"/>
        <w:sz w:val="20"/>
        <w:szCs w:val="20"/>
      </w:rPr>
    </w:pPr>
    <w:r w:rsidRPr="00311A0E">
      <w:rPr>
        <w:rStyle w:val="slostrany"/>
        <w:rFonts w:ascii="Proba Pro" w:hAnsi="Proba Pro"/>
        <w:sz w:val="20"/>
        <w:szCs w:val="20"/>
      </w:rPr>
      <w:fldChar w:fldCharType="begin"/>
    </w:r>
    <w:r w:rsidRPr="00311A0E">
      <w:rPr>
        <w:rStyle w:val="slostrany"/>
        <w:rFonts w:ascii="Proba Pro" w:hAnsi="Proba Pro"/>
        <w:sz w:val="20"/>
        <w:szCs w:val="20"/>
      </w:rPr>
      <w:instrText xml:space="preserve">PAGE  </w:instrText>
    </w:r>
    <w:r w:rsidRPr="00311A0E">
      <w:rPr>
        <w:rStyle w:val="slostrany"/>
        <w:rFonts w:ascii="Proba Pro" w:hAnsi="Proba Pro"/>
        <w:sz w:val="20"/>
        <w:szCs w:val="20"/>
      </w:rPr>
      <w:fldChar w:fldCharType="separate"/>
    </w:r>
    <w:r w:rsidRPr="00311A0E">
      <w:rPr>
        <w:rStyle w:val="slostrany"/>
        <w:rFonts w:ascii="Proba Pro" w:hAnsi="Proba Pro"/>
        <w:noProof/>
        <w:sz w:val="20"/>
        <w:szCs w:val="20"/>
      </w:rPr>
      <w:t>40</w:t>
    </w:r>
    <w:r w:rsidRPr="00311A0E">
      <w:rPr>
        <w:rStyle w:val="slostrany"/>
        <w:rFonts w:ascii="Proba Pro" w:hAnsi="Proba Pro"/>
        <w:sz w:val="20"/>
        <w:szCs w:val="20"/>
      </w:rPr>
      <w:fldChar w:fldCharType="end"/>
    </w:r>
  </w:p>
  <w:p w14:paraId="565C76FA" w14:textId="437D7C9D" w:rsidR="00653726" w:rsidRDefault="00653726" w:rsidP="006F0BEE">
    <w:pPr>
      <w:pStyle w:val="Pta"/>
      <w:ind w:right="360"/>
    </w:pPr>
    <w:r>
      <w:rPr>
        <w:noProof/>
        <w:lang w:eastAsia="sk-SK"/>
      </w:rPr>
      <mc:AlternateContent>
        <mc:Choice Requires="wps">
          <w:drawing>
            <wp:anchor distT="0" distB="0" distL="114300" distR="114300" simplePos="0" relativeHeight="251673600" behindDoc="0" locked="0" layoutInCell="1" allowOverlap="1" wp14:anchorId="09D9F176" wp14:editId="1F2BA250">
              <wp:simplePos x="0" y="0"/>
              <wp:positionH relativeFrom="margin">
                <wp:align>center</wp:align>
              </wp:positionH>
              <wp:positionV relativeFrom="paragraph">
                <wp:posOffset>-151308</wp:posOffset>
              </wp:positionV>
              <wp:extent cx="3496666" cy="497434"/>
              <wp:effectExtent l="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6666" cy="4974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2D1AC1" w14:textId="77777777" w:rsidR="00653726" w:rsidRDefault="00653726" w:rsidP="00845E67">
                          <w:pPr>
                            <w:spacing w:before="0" w:line="240" w:lineRule="auto"/>
                            <w:jc w:val="center"/>
                            <w:rPr>
                              <w:rFonts w:ascii="Proba Pro" w:hAnsi="Proba Pro"/>
                              <w:b/>
                            </w:rPr>
                          </w:pPr>
                          <w:r>
                            <w:rPr>
                              <w:rFonts w:ascii="Proba Pro" w:hAnsi="Proba Pro"/>
                              <w:b/>
                            </w:rPr>
                            <w:t>O</w:t>
                          </w:r>
                          <w:r w:rsidRPr="00196D70">
                            <w:rPr>
                              <w:rFonts w:ascii="Proba Pro" w:hAnsi="Proba Pro"/>
                              <w:b/>
                            </w:rPr>
                            <w:t xml:space="preserve">bec </w:t>
                          </w:r>
                          <w:r>
                            <w:rPr>
                              <w:rFonts w:ascii="Proba Pro" w:hAnsi="Proba Pro"/>
                              <w:b/>
                            </w:rPr>
                            <w:t xml:space="preserve">Komjatice, </w:t>
                          </w:r>
                          <w:r w:rsidRPr="00845E67">
                            <w:rPr>
                              <w:rFonts w:ascii="Proba Pro" w:hAnsi="Proba Pro"/>
                              <w:b/>
                            </w:rPr>
                            <w:t>Nádražná 97/344, 941 06 Komjatice</w:t>
                          </w:r>
                        </w:p>
                        <w:p w14:paraId="19684E49" w14:textId="77777777" w:rsidR="00653726" w:rsidRPr="00196D70" w:rsidRDefault="00653726" w:rsidP="00845E67">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w:t>
                          </w:r>
                        </w:p>
                        <w:p w14:paraId="518FF6D9" w14:textId="77777777" w:rsidR="00653726" w:rsidRPr="00932BD9" w:rsidRDefault="00653726" w:rsidP="00845E67">
                          <w:pPr>
                            <w:spacing w:before="0" w:line="240" w:lineRule="auto"/>
                            <w:jc w:val="center"/>
                            <w:rPr>
                              <w:rFonts w:ascii="Proba Pro" w:hAnsi="Proba Pro"/>
                            </w:rPr>
                          </w:pPr>
                        </w:p>
                        <w:p w14:paraId="241E78B4" w14:textId="4F402DE2" w:rsidR="00653726" w:rsidRPr="00196D70" w:rsidRDefault="00653726" w:rsidP="00196D70">
                          <w:pPr>
                            <w:spacing w:before="0" w:line="240" w:lineRule="auto"/>
                            <w:jc w:val="center"/>
                            <w:rPr>
                              <w:rFonts w:ascii="Proba Pro" w:hAnsi="Proba Pr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9F176" id="_x0000_t202" coordsize="21600,21600" o:spt="202" path="m,l,21600r21600,l21600,xe">
              <v:stroke joinstyle="miter"/>
              <v:path gradientshapeok="t" o:connecttype="rect"/>
            </v:shapetype>
            <v:shape id="_x0000_s1028" type="#_x0000_t202" style="position:absolute;margin-left:0;margin-top:-11.9pt;width:275.35pt;height:39.1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" filled="f" stroked="f">
              <v:textbox>
                <w:txbxContent>
                  <w:p w14:paraId="6C2D1AC1" w14:textId="77777777" w:rsidR="00653726" w:rsidRDefault="00653726" w:rsidP="00845E67">
                    <w:pPr>
                      <w:spacing w:before="0" w:line="240" w:lineRule="auto"/>
                      <w:jc w:val="center"/>
                      <w:rPr>
                        <w:rFonts w:ascii="Proba Pro" w:hAnsi="Proba Pro"/>
                        <w:b/>
                      </w:rPr>
                    </w:pPr>
                    <w:r>
                      <w:rPr>
                        <w:rFonts w:ascii="Proba Pro" w:hAnsi="Proba Pro"/>
                        <w:b/>
                      </w:rPr>
                      <w:t>O</w:t>
                    </w:r>
                    <w:r w:rsidRPr="00196D70">
                      <w:rPr>
                        <w:rFonts w:ascii="Proba Pro" w:hAnsi="Proba Pro"/>
                        <w:b/>
                      </w:rPr>
                      <w:t xml:space="preserve">bec </w:t>
                    </w:r>
                    <w:r>
                      <w:rPr>
                        <w:rFonts w:ascii="Proba Pro" w:hAnsi="Proba Pro"/>
                        <w:b/>
                      </w:rPr>
                      <w:t xml:space="preserve">Komjatice, </w:t>
                    </w:r>
                    <w:r w:rsidRPr="00845E67">
                      <w:rPr>
                        <w:rFonts w:ascii="Proba Pro" w:hAnsi="Proba Pro"/>
                        <w:b/>
                      </w:rPr>
                      <w:t>Nádražná 97/344, 941 06 Komjatice</w:t>
                    </w:r>
                  </w:p>
                  <w:p w14:paraId="19684E49" w14:textId="77777777" w:rsidR="00653726" w:rsidRPr="00196D70" w:rsidRDefault="00653726" w:rsidP="00845E67">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w:t>
                    </w:r>
                  </w:p>
                  <w:p w14:paraId="518FF6D9" w14:textId="77777777" w:rsidR="00653726" w:rsidRPr="00932BD9" w:rsidRDefault="00653726" w:rsidP="00845E67">
                    <w:pPr>
                      <w:spacing w:before="0" w:line="240" w:lineRule="auto"/>
                      <w:jc w:val="center"/>
                      <w:rPr>
                        <w:rFonts w:ascii="Proba Pro" w:hAnsi="Proba Pro"/>
                      </w:rPr>
                    </w:pPr>
                  </w:p>
                  <w:p w14:paraId="241E78B4" w14:textId="4F402DE2" w:rsidR="00653726" w:rsidRPr="00196D70" w:rsidRDefault="00653726" w:rsidP="00196D70">
                    <w:pPr>
                      <w:spacing w:before="0" w:line="240" w:lineRule="auto"/>
                      <w:jc w:val="center"/>
                      <w:rPr>
                        <w:rFonts w:ascii="Proba Pro" w:hAnsi="Proba Pro"/>
                        <w:b/>
                      </w:rPr>
                    </w:pPr>
                  </w:p>
                </w:txbxContent>
              </v:textbox>
              <w10:wrap anchorx="margin"/>
            </v:shape>
          </w:pict>
        </mc:Fallback>
      </mc:AlternateContent>
    </w:r>
    <w:r>
      <w:rPr>
        <w:noProof/>
        <w:lang w:eastAsia="sk-SK"/>
      </w:rPr>
      <w:drawing>
        <wp:anchor distT="0" distB="0" distL="114300" distR="114300" simplePos="0" relativeHeight="251674624" behindDoc="0" locked="0" layoutInCell="1" allowOverlap="1" wp14:anchorId="0910F198" wp14:editId="6A1110C2">
          <wp:simplePos x="0" y="0"/>
          <wp:positionH relativeFrom="column">
            <wp:posOffset>-385445</wp:posOffset>
          </wp:positionH>
          <wp:positionV relativeFrom="paragraph">
            <wp:posOffset>-220980</wp:posOffset>
          </wp:positionV>
          <wp:extent cx="802413" cy="567690"/>
          <wp:effectExtent l="0" t="0" r="0" b="381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A5D86" w14:textId="77777777" w:rsidR="00653726" w:rsidRDefault="00653726" w:rsidP="005A4804">
      <w:pPr>
        <w:spacing w:before="0" w:line="240" w:lineRule="auto"/>
      </w:pPr>
      <w:r>
        <w:separator/>
      </w:r>
    </w:p>
  </w:footnote>
  <w:footnote w:type="continuationSeparator" w:id="0">
    <w:p w14:paraId="7E30422C" w14:textId="77777777" w:rsidR="00653726" w:rsidRDefault="00653726" w:rsidP="005A480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5E29D" w14:textId="6AB4BAA4" w:rsidR="00653726" w:rsidRPr="00AD4B08" w:rsidRDefault="00653726" w:rsidP="00AD4B08">
    <w:pPr>
      <w:pStyle w:val="Hlavika"/>
      <w:spacing w:before="0" w:line="240" w:lineRule="auto"/>
      <w:jc w:val="left"/>
      <w:rPr>
        <w:rFonts w:ascii="Proba Pro" w:hAnsi="Proba Pro"/>
        <w:b/>
        <w:sz w:val="28"/>
        <w:szCs w:val="28"/>
      </w:rPr>
    </w:pPr>
    <w:r w:rsidRPr="00AD4B08">
      <w:rPr>
        <w:rFonts w:ascii="Proba Pro" w:hAnsi="Proba Pro"/>
        <w:b/>
        <w:sz w:val="28"/>
        <w:szCs w:val="28"/>
      </w:rPr>
      <w:t>O</w:t>
    </w:r>
    <w:bookmarkStart w:id="0" w:name="_Hlk526165854"/>
    <w:r w:rsidRPr="00AD4B08">
      <w:rPr>
        <w:rFonts w:ascii="Proba Pro" w:hAnsi="Proba Pro"/>
        <w:b/>
        <w:sz w:val="28"/>
        <w:szCs w:val="28"/>
      </w:rPr>
      <w:t>bec Smolenice</w:t>
    </w:r>
  </w:p>
  <w:p w14:paraId="410ADBAD" w14:textId="77777777" w:rsidR="00653726" w:rsidRDefault="00653726" w:rsidP="00AD4B08">
    <w:pPr>
      <w:pStyle w:val="Hlavika"/>
      <w:spacing w:before="0" w:line="240" w:lineRule="auto"/>
      <w:jc w:val="left"/>
      <w:rPr>
        <w:rFonts w:ascii="Proba Pro" w:hAnsi="Proba Pro"/>
        <w:b/>
        <w:sz w:val="28"/>
        <w:szCs w:val="28"/>
      </w:rPr>
    </w:pPr>
    <w:r w:rsidRPr="00AD4B08">
      <w:rPr>
        <w:rFonts w:ascii="Proba Pro" w:hAnsi="Proba Pro"/>
        <w:b/>
        <w:sz w:val="28"/>
        <w:szCs w:val="28"/>
      </w:rPr>
      <w:t>SNP 52</w:t>
    </w:r>
  </w:p>
  <w:p w14:paraId="57E11F43" w14:textId="75EDDB81" w:rsidR="00653726" w:rsidRDefault="00653726" w:rsidP="00AD4B08">
    <w:pPr>
      <w:pStyle w:val="Hlavika"/>
      <w:spacing w:before="0" w:line="240" w:lineRule="auto"/>
      <w:jc w:val="left"/>
      <w:rPr>
        <w:rFonts w:ascii="Proba Pro" w:hAnsi="Proba Pro"/>
        <w:b/>
        <w:sz w:val="28"/>
        <w:szCs w:val="28"/>
      </w:rPr>
    </w:pPr>
    <w:r w:rsidRPr="00AD4B08">
      <w:rPr>
        <w:rFonts w:ascii="Proba Pro" w:hAnsi="Proba Pro"/>
        <w:b/>
        <w:sz w:val="28"/>
        <w:szCs w:val="28"/>
      </w:rPr>
      <w:t>919 04 Smolenice</w:t>
    </w:r>
  </w:p>
  <w:bookmarkEnd w:id="0"/>
  <w:p w14:paraId="3D75C2C3" w14:textId="69BD87F5" w:rsidR="00653726" w:rsidRDefault="00653726" w:rsidP="00AD4B08">
    <w:pPr>
      <w:pStyle w:val="Hlavika"/>
      <w:spacing w:before="0" w:line="240" w:lineRule="auto"/>
      <w:jc w:val="left"/>
    </w:pPr>
  </w:p>
  <w:p w14:paraId="2715A908" w14:textId="05026862" w:rsidR="00653726" w:rsidRDefault="00653726" w:rsidP="00AD4B08">
    <w:pPr>
      <w:pStyle w:val="Hlavika"/>
      <w:spacing w:before="0" w:line="240" w:lineRule="auto"/>
      <w:jc w:val="left"/>
    </w:pPr>
  </w:p>
  <w:p w14:paraId="486B2E39" w14:textId="77777777" w:rsidR="00653726" w:rsidRPr="00AD4B08" w:rsidRDefault="00653726" w:rsidP="00AD4B08">
    <w:pPr>
      <w:pStyle w:val="Hlavika"/>
      <w:spacing w:before="0" w:line="240"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190C" w14:textId="70D3DD16" w:rsidR="00653726" w:rsidRDefault="00653726" w:rsidP="00C77A03">
    <w:pPr>
      <w:pStyle w:val="Hlavika"/>
      <w:spacing w:before="0" w:line="240" w:lineRule="auto"/>
      <w:jc w:val="left"/>
      <w:rPr>
        <w:rFonts w:ascii="Proba Pro" w:hAnsi="Proba Pro"/>
        <w:b/>
        <w:sz w:val="28"/>
        <w:szCs w:val="28"/>
      </w:rPr>
    </w:pPr>
    <w:r>
      <w:rPr>
        <w:rFonts w:ascii="Proba Pro" w:hAnsi="Proba Pro"/>
        <w:b/>
        <w:noProof/>
        <w:sz w:val="28"/>
        <w:szCs w:val="28"/>
      </w:rPr>
      <w:drawing>
        <wp:anchor distT="0" distB="0" distL="114300" distR="114300" simplePos="0" relativeHeight="251675648" behindDoc="0" locked="0" layoutInCell="1" allowOverlap="1" wp14:anchorId="5C3EEE5C" wp14:editId="4CF1E3CD">
          <wp:simplePos x="0" y="0"/>
          <wp:positionH relativeFrom="margin">
            <wp:align>left</wp:align>
          </wp:positionH>
          <wp:positionV relativeFrom="paragraph">
            <wp:posOffset>-121285</wp:posOffset>
          </wp:positionV>
          <wp:extent cx="1266825" cy="1508125"/>
          <wp:effectExtent l="0" t="0" r="0" b="0"/>
          <wp:wrapSquare wrapText="bothSides"/>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rb-obce.png"/>
                  <pic:cNvPicPr/>
                </pic:nvPicPr>
                <pic:blipFill>
                  <a:blip r:embed="rId1">
                    <a:extLst>
                      <a:ext uri="{28A0092B-C50C-407E-A947-70E740481C1C}">
                        <a14:useLocalDpi xmlns:a14="http://schemas.microsoft.com/office/drawing/2010/main" val="0"/>
                      </a:ext>
                    </a:extLst>
                  </a:blip>
                  <a:stretch>
                    <a:fillRect/>
                  </a:stretch>
                </pic:blipFill>
                <pic:spPr>
                  <a:xfrm>
                    <a:off x="0" y="0"/>
                    <a:ext cx="1266825" cy="1508125"/>
                  </a:xfrm>
                  <a:prstGeom prst="rect">
                    <a:avLst/>
                  </a:prstGeom>
                </pic:spPr>
              </pic:pic>
            </a:graphicData>
          </a:graphic>
          <wp14:sizeRelH relativeFrom="page">
            <wp14:pctWidth>0</wp14:pctWidth>
          </wp14:sizeRelH>
          <wp14:sizeRelV relativeFrom="page">
            <wp14:pctHeight>0</wp14:pctHeight>
          </wp14:sizeRelV>
        </wp:anchor>
      </w:drawing>
    </w:r>
  </w:p>
  <w:p w14:paraId="4DFF5FEB" w14:textId="77777777" w:rsidR="00653726" w:rsidRDefault="00653726" w:rsidP="00845E67">
    <w:pPr>
      <w:pStyle w:val="Hlavika"/>
      <w:spacing w:before="0" w:line="240" w:lineRule="auto"/>
      <w:jc w:val="left"/>
      <w:rPr>
        <w:rFonts w:ascii="Proba Pro" w:hAnsi="Proba Pro"/>
        <w:b/>
        <w:sz w:val="28"/>
        <w:szCs w:val="28"/>
      </w:rPr>
    </w:pPr>
    <w:r w:rsidRPr="00AD4B08">
      <w:rPr>
        <w:rFonts w:ascii="Proba Pro" w:hAnsi="Proba Pro"/>
        <w:b/>
        <w:sz w:val="28"/>
        <w:szCs w:val="28"/>
      </w:rPr>
      <w:t xml:space="preserve">Obec </w:t>
    </w:r>
    <w:r>
      <w:rPr>
        <w:rFonts w:ascii="Proba Pro" w:hAnsi="Proba Pro"/>
        <w:b/>
        <w:sz w:val="28"/>
        <w:szCs w:val="28"/>
      </w:rPr>
      <w:t>Komjatice</w:t>
    </w:r>
  </w:p>
  <w:p w14:paraId="6A9A58BA" w14:textId="77777777" w:rsidR="00653726" w:rsidRDefault="00653726" w:rsidP="00845E67">
    <w:pPr>
      <w:pStyle w:val="Hlavika"/>
      <w:spacing w:before="0" w:line="240" w:lineRule="auto"/>
      <w:jc w:val="left"/>
      <w:rPr>
        <w:rFonts w:ascii="Proba Pro" w:hAnsi="Proba Pro"/>
        <w:b/>
        <w:sz w:val="28"/>
        <w:szCs w:val="28"/>
      </w:rPr>
    </w:pPr>
    <w:r w:rsidRPr="00845E67">
      <w:rPr>
        <w:rFonts w:ascii="Proba Pro" w:hAnsi="Proba Pro"/>
        <w:b/>
        <w:sz w:val="28"/>
        <w:szCs w:val="28"/>
      </w:rPr>
      <w:t>Nádražná 97/344</w:t>
    </w:r>
  </w:p>
  <w:p w14:paraId="6E640F4F" w14:textId="1150FA2D" w:rsidR="00653726" w:rsidRPr="00845E67" w:rsidRDefault="00653726" w:rsidP="00845E67">
    <w:pPr>
      <w:pStyle w:val="Hlavika"/>
      <w:spacing w:before="0" w:line="240" w:lineRule="auto"/>
      <w:jc w:val="left"/>
      <w:rPr>
        <w:rFonts w:ascii="Proba Pro" w:hAnsi="Proba Pro"/>
        <w:b/>
        <w:sz w:val="28"/>
        <w:szCs w:val="28"/>
      </w:rPr>
    </w:pPr>
    <w:r w:rsidRPr="00845E67">
      <w:rPr>
        <w:rFonts w:ascii="Proba Pro" w:hAnsi="Proba Pro"/>
        <w:b/>
        <w:sz w:val="28"/>
        <w:szCs w:val="28"/>
      </w:rPr>
      <w:t>941 06 Komjatice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7F1E3" w14:textId="77777777" w:rsidR="00653726" w:rsidRDefault="00653726" w:rsidP="005A4804">
    <w:pPr>
      <w:pStyle w:val="Hlavika"/>
      <w:spacing w:before="0"/>
      <w:jc w:val="center"/>
      <w:rPr>
        <w:rFonts w:ascii="Proba Pro" w:hAnsi="Proba Pro"/>
        <w:sz w:val="28"/>
      </w:rPr>
    </w:pPr>
    <w:r>
      <w:rPr>
        <w:rFonts w:ascii="Proba Pro" w:hAnsi="Proba Pro"/>
        <w:sz w:val="28"/>
      </w:rPr>
      <w:t>Obsah</w:t>
    </w:r>
  </w:p>
  <w:p w14:paraId="24B77233" w14:textId="3B00700F" w:rsidR="00653726" w:rsidRPr="005A4804" w:rsidRDefault="00653726" w:rsidP="00884DD9">
    <w:pPr>
      <w:pStyle w:val="Hlavika"/>
      <w:jc w:val="left"/>
      <w:rPr>
        <w:rFonts w:ascii="Proba Pro" w:hAnsi="Proba Pro"/>
        <w:sz w:val="28"/>
      </w:rPr>
    </w:pPr>
    <w:r>
      <w:rPr>
        <w:rFonts w:ascii="Proba Pro" w:hAnsi="Proba Pro"/>
        <w:noProof/>
        <w:sz w:val="32"/>
        <w:szCs w:val="32"/>
        <w:lang w:eastAsia="sk-SK"/>
      </w:rPr>
      <mc:AlternateContent>
        <mc:Choice Requires="wps">
          <w:drawing>
            <wp:anchor distT="0" distB="0" distL="114300" distR="114300" simplePos="0" relativeHeight="251661312" behindDoc="0" locked="0" layoutInCell="1" allowOverlap="1" wp14:anchorId="2B4ED1F8" wp14:editId="6A64E05E">
              <wp:simplePos x="0" y="0"/>
              <wp:positionH relativeFrom="column">
                <wp:posOffset>0</wp:posOffset>
              </wp:positionH>
              <wp:positionV relativeFrom="paragraph">
                <wp:posOffset>-635</wp:posOffset>
              </wp:positionV>
              <wp:extent cx="5711190" cy="3810"/>
              <wp:effectExtent l="0" t="0" r="3810"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1190" cy="38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327D76F"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05pt" to="44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" strokecolor="black [3213]">
              <v:stroke joinstyle="miter"/>
              <o:lock v:ext="edit" shapetype="f"/>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350ED" w14:textId="446A77AA" w:rsidR="00653726" w:rsidRPr="00E05065" w:rsidRDefault="00653726" w:rsidP="00E0506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86E"/>
    <w:multiLevelType w:val="hybridMultilevel"/>
    <w:tmpl w:val="6106B664"/>
    <w:numStyleLink w:val="Importovantl5"/>
  </w:abstractNum>
  <w:abstractNum w:abstractNumId="1"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 w15:restartNumberingAfterBreak="0">
    <w:nsid w:val="10222862"/>
    <w:multiLevelType w:val="hybridMultilevel"/>
    <w:tmpl w:val="DEECA89C"/>
    <w:lvl w:ilvl="0" w:tplc="EF400048">
      <w:start w:val="1"/>
      <w:numFmt w:val="bullet"/>
      <w:lvlText w:val="-"/>
      <w:lvlJc w:val="left"/>
      <w:pPr>
        <w:ind w:left="1146" w:hanging="360"/>
      </w:pPr>
      <w:rPr>
        <w:rFonts w:ascii="Arial" w:hAnsi="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0B34FD"/>
    <w:multiLevelType w:val="multilevel"/>
    <w:tmpl w:val="58EA5D22"/>
    <w:styleLink w:val="Importovantl3"/>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A07AA"/>
    <w:multiLevelType w:val="hybridMultilevel"/>
    <w:tmpl w:val="6106B664"/>
    <w:styleLink w:val="Importovantl5"/>
    <w:lvl w:ilvl="0" w:tplc="B32E801C">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48EB786">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10CCD12">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BE48863A">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264B1E0">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5186EE0">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12C8DCF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B14F99E">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6C82596">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F9C4BC5"/>
    <w:multiLevelType w:val="multilevel"/>
    <w:tmpl w:val="789C6AB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b w:val="0"/>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26001954"/>
    <w:multiLevelType w:val="multilevel"/>
    <w:tmpl w:val="62B07044"/>
    <w:numStyleLink w:val="tl1"/>
  </w:abstractNum>
  <w:abstractNum w:abstractNumId="10"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2F9D67FC"/>
    <w:multiLevelType w:val="multilevel"/>
    <w:tmpl w:val="33940C2C"/>
    <w:numStyleLink w:val="TOMAS"/>
  </w:abstractNum>
  <w:abstractNum w:abstractNumId="12" w15:restartNumberingAfterBreak="0">
    <w:nsid w:val="312753EE"/>
    <w:multiLevelType w:val="multilevel"/>
    <w:tmpl w:val="2CB0DFB6"/>
    <w:lvl w:ilvl="0">
      <w:start w:val="1"/>
      <w:numFmt w:val="lowerLetter"/>
      <w:lvlText w:val="%1)"/>
      <w:lvlJc w:val="left"/>
      <w:pPr>
        <w:ind w:left="540" w:hanging="540"/>
      </w:pPr>
      <w:rPr>
        <w:b w:val="0"/>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32D42D7C"/>
    <w:multiLevelType w:val="multilevel"/>
    <w:tmpl w:val="F2320A5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34501ACA"/>
    <w:multiLevelType w:val="hybridMultilevel"/>
    <w:tmpl w:val="3D323582"/>
    <w:lvl w:ilvl="0" w:tplc="35B26B8C">
      <w:start w:val="1"/>
      <w:numFmt w:val="upperLetter"/>
      <w:lvlText w:val="%1)"/>
      <w:lvlJc w:val="left"/>
      <w:pPr>
        <w:ind w:left="720" w:hanging="360"/>
      </w:pPr>
      <w:rPr>
        <w:rFonts w:ascii="Proba Pro" w:hAnsi="Proba Pro"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35ED02DC"/>
    <w:multiLevelType w:val="hybridMultilevel"/>
    <w:tmpl w:val="CE04E874"/>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F142EF6"/>
    <w:multiLevelType w:val="multilevel"/>
    <w:tmpl w:val="79565518"/>
    <w:lvl w:ilvl="0">
      <w:start w:val="1"/>
      <w:numFmt w:val="upperRoman"/>
      <w:pStyle w:val="Nadpis1"/>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adpis2"/>
      <w:lvlText w:val="%2"/>
      <w:lvlJc w:val="left"/>
      <w:pPr>
        <w:ind w:left="6247" w:hanging="576"/>
      </w:pPr>
      <w:rPr>
        <w:rFonts w:hint="default"/>
      </w:rPr>
    </w:lvl>
    <w:lvl w:ilvl="2">
      <w:start w:val="1"/>
      <w:numFmt w:val="decimal"/>
      <w:pStyle w:val="Nadpis3"/>
      <w:lvlText w:val="%2.%3"/>
      <w:lvlJc w:val="left"/>
      <w:pPr>
        <w:ind w:left="1163" w:hanging="737"/>
      </w:pPr>
      <w:rPr>
        <w:rFonts w:ascii="Proba Pro" w:hAnsi="Proba Pro" w:hint="default"/>
        <w:b w:val="0"/>
        <w:strike w:val="0"/>
        <w:color w:val="auto"/>
      </w:rPr>
    </w:lvl>
    <w:lvl w:ilvl="3">
      <w:start w:val="1"/>
      <w:numFmt w:val="decimal"/>
      <w:pStyle w:val="Nadpis4"/>
      <w:lvlText w:val="%2.%3.%4"/>
      <w:lvlJc w:val="left"/>
      <w:pPr>
        <w:ind w:left="864" w:hanging="864"/>
      </w:pPr>
      <w:rPr>
        <w:rFonts w:hint="default"/>
        <w:b w:val="0"/>
        <w:color w:val="auto"/>
      </w:rPr>
    </w:lvl>
    <w:lvl w:ilvl="4">
      <w:start w:val="1"/>
      <w:numFmt w:val="decimal"/>
      <w:pStyle w:val="Nadpis5"/>
      <w:lvlText w:val="%2.%3.%4.%5"/>
      <w:lvlJc w:val="left"/>
      <w:pPr>
        <w:ind w:left="1008" w:hanging="1008"/>
      </w:pPr>
      <w:rPr>
        <w:rFonts w:hint="default"/>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9"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20"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3151BEC"/>
    <w:multiLevelType w:val="multilevel"/>
    <w:tmpl w:val="424023C8"/>
    <w:lvl w:ilvl="0">
      <w:start w:val="1"/>
      <w:numFmt w:val="decimal"/>
      <w:pStyle w:val="lnok"/>
      <w:suff w:val="nothing"/>
      <w:lvlText w:val="Článok %1."/>
      <w:lvlJc w:val="left"/>
      <w:pPr>
        <w:ind w:left="0" w:firstLine="0"/>
      </w:pPr>
      <w:rPr>
        <w:b/>
        <w:i w:val="0"/>
      </w:rPr>
    </w:lvl>
    <w:lvl w:ilvl="1">
      <w:start w:val="1"/>
      <w:numFmt w:val="decimal"/>
      <w:pStyle w:val="odsek"/>
      <w:lvlText w:val="%1.%2."/>
      <w:lvlJc w:val="left"/>
      <w:pPr>
        <w:tabs>
          <w:tab w:val="num" w:pos="680"/>
        </w:tabs>
        <w:ind w:left="680" w:hanging="680"/>
      </w:pPr>
    </w:lvl>
    <w:lvl w:ilvl="2">
      <w:start w:val="1"/>
      <w:numFmt w:val="decimal"/>
      <w:pStyle w:val="bod"/>
      <w:lvlText w:val="%1.%2.%3."/>
      <w:lvlJc w:val="left"/>
      <w:pPr>
        <w:tabs>
          <w:tab w:val="num" w:pos="1021"/>
        </w:tabs>
        <w:ind w:left="1021" w:hanging="1021"/>
      </w:pPr>
    </w:lvl>
    <w:lvl w:ilvl="3">
      <w:start w:val="1"/>
      <w:numFmt w:val="decimal"/>
      <w:lvlText w:val="%1.%2.%3.%4."/>
      <w:lvlJc w:val="left"/>
      <w:pPr>
        <w:tabs>
          <w:tab w:val="num" w:pos="1361"/>
        </w:tabs>
        <w:ind w:left="1361" w:hanging="136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25"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67A55FBD"/>
    <w:multiLevelType w:val="hybridMultilevel"/>
    <w:tmpl w:val="333E364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8" w15:restartNumberingAfterBreak="0">
    <w:nsid w:val="691807BA"/>
    <w:multiLevelType w:val="multilevel"/>
    <w:tmpl w:val="041B001F"/>
    <w:lvl w:ilvl="0">
      <w:start w:val="1"/>
      <w:numFmt w:val="decimal"/>
      <w:lvlText w:val="%1."/>
      <w:lvlJc w:val="left"/>
      <w:pPr>
        <w:ind w:left="360" w:hanging="360"/>
      </w:pPr>
      <w:rPr>
        <w:b/>
        <w:bCs/>
        <w:sz w:val="22"/>
        <w:szCs w:val="22"/>
      </w:rPr>
    </w:lvl>
    <w:lvl w:ilvl="1">
      <w:start w:val="1"/>
      <w:numFmt w:val="decimal"/>
      <w:lvlText w:val="%1.%2."/>
      <w:lvlJc w:val="left"/>
      <w:pPr>
        <w:ind w:left="792" w:hanging="432"/>
      </w:pPr>
      <w:rPr>
        <w:i w:val="0"/>
        <w:iCs w:val="0"/>
        <w:sz w:val="20"/>
        <w:szCs w:val="20"/>
      </w:r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D350A5"/>
    <w:multiLevelType w:val="multilevel"/>
    <w:tmpl w:val="102E293C"/>
    <w:lvl w:ilvl="0">
      <w:start w:val="1"/>
      <w:numFmt w:val="upperRoman"/>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color w:val="000000"/>
        <w:sz w:val="20"/>
        <w:szCs w:val="20"/>
      </w:rPr>
    </w:lvl>
    <w:lvl w:ilvl="3">
      <w:start w:val="1"/>
      <w:numFmt w:val="decimal"/>
      <w:lvlText w:val="%2.%3.%4"/>
      <w:lvlJc w:val="left"/>
      <w:pPr>
        <w:ind w:left="1432" w:hanging="864"/>
      </w:pPr>
      <w:rPr>
        <w:rFonts w:ascii="Proba Pro" w:eastAsia="Proba Pro" w:hAnsi="Proba Pro"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041394C"/>
    <w:multiLevelType w:val="multilevel"/>
    <w:tmpl w:val="58EA5D22"/>
    <w:numStyleLink w:val="Importovantl3"/>
  </w:abstractNum>
  <w:abstractNum w:abstractNumId="31" w15:restartNumberingAfterBreak="0">
    <w:nsid w:val="70D15E90"/>
    <w:multiLevelType w:val="hybridMultilevel"/>
    <w:tmpl w:val="073ABB3E"/>
    <w:lvl w:ilvl="0" w:tplc="041B0017">
      <w:start w:val="1"/>
      <w:numFmt w:val="lowerLetter"/>
      <w:lvlText w:val="%1)"/>
      <w:lvlJc w:val="left"/>
      <w:pPr>
        <w:ind w:left="2138"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8507AB"/>
    <w:multiLevelType w:val="multilevel"/>
    <w:tmpl w:val="B4D00FE0"/>
    <w:lvl w:ilvl="0">
      <w:start w:val="1"/>
      <w:numFmt w:val="none"/>
      <w:lvlText w:val=""/>
      <w:lvlJc w:val="left"/>
      <w:pPr>
        <w:ind w:left="432" w:hanging="432"/>
      </w:pPr>
      <w:rPr>
        <w:rFonts w:cs="Times New Roman" w:hint="default"/>
        <w:b w:val="0"/>
        <w:bCs w:val="0"/>
        <w:i w:val="0"/>
        <w:iCs w:val="0"/>
        <w:caps w:val="0"/>
        <w:smallCaps w:val="0"/>
        <w:strike w:val="0"/>
        <w:dstrike w:val="0"/>
        <w:vanish w:val="0"/>
        <w:color w:val="000000"/>
        <w:kern w:val="0"/>
        <w:position w:val="0"/>
        <w:u w:val="none"/>
        <w:effect w:val="none"/>
        <w:vertAlign w:val="baseline"/>
      </w:rPr>
    </w:lvl>
    <w:lvl w:ilvl="1">
      <w:start w:val="1"/>
      <w:numFmt w:val="decimal"/>
      <w:lvlText w:val="%2"/>
      <w:lvlJc w:val="left"/>
      <w:pPr>
        <w:ind w:left="576" w:hanging="576"/>
      </w:pPr>
      <w:rPr>
        <w:rFonts w:cs="Times New Roman" w:hint="default"/>
      </w:rPr>
    </w:lvl>
    <w:lvl w:ilvl="2">
      <w:start w:val="1"/>
      <w:numFmt w:val="decimal"/>
      <w:lvlText w:val="%2.%3"/>
      <w:lvlJc w:val="left"/>
      <w:pPr>
        <w:ind w:left="720" w:hanging="720"/>
      </w:pPr>
      <w:rPr>
        <w:rFonts w:cs="Times New Roman" w:hint="default"/>
      </w:rPr>
    </w:lvl>
    <w:lvl w:ilvl="3">
      <w:start w:val="1"/>
      <w:numFmt w:val="lowerLetter"/>
      <w:lvlText w:val="%4)"/>
      <w:lvlJc w:val="left"/>
      <w:pPr>
        <w:ind w:left="864" w:hanging="864"/>
      </w:pPr>
      <w:rPr>
        <w:rFonts w:ascii="Proba Pro" w:eastAsia="Times New Roman" w:hAnsi="Proba Pro" w:cs="Times New Roman"/>
        <w:b w:val="0"/>
      </w:rPr>
    </w:lvl>
    <w:lvl w:ilvl="4">
      <w:start w:val="1"/>
      <w:numFmt w:val="decimal"/>
      <w:lvlText w:val="%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4"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EF007F5"/>
    <w:multiLevelType w:val="hybridMultilevel"/>
    <w:tmpl w:val="E84AF9E6"/>
    <w:styleLink w:val="Importovantl4"/>
    <w:lvl w:ilvl="0" w:tplc="F1726168">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2CA42BA">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6766758">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FDA651C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D388A46">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22EB24E">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EF84472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9A022E4">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44CBD88">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2"/>
  </w:num>
  <w:num w:numId="2">
    <w:abstractNumId w:val="25"/>
  </w:num>
  <w:num w:numId="3">
    <w:abstractNumId w:val="26"/>
  </w:num>
  <w:num w:numId="4">
    <w:abstractNumId w:val="1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31"/>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34"/>
  </w:num>
  <w:num w:numId="24">
    <w:abstractNumId w:val="21"/>
  </w:num>
  <w:num w:numId="25">
    <w:abstractNumId w:val="1"/>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4"/>
  </w:num>
  <w:num w:numId="30">
    <w:abstractNumId w:val="30"/>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35"/>
  </w:num>
  <w:num w:numId="32">
    <w:abstractNumId w:val="7"/>
  </w:num>
  <w:num w:numId="33">
    <w:abstractNumId w:val="0"/>
    <w:lvlOverride w:ilvl="0">
      <w:lvl w:ilvl="0" w:tplc="936ACE7C">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12"/>
  </w:num>
  <w:num w:numId="35">
    <w:abstractNumId w:val="29"/>
  </w:num>
  <w:num w:numId="36">
    <w:abstractNumId w:val="16"/>
  </w:num>
  <w:num w:numId="37">
    <w:abstractNumId w:val="27"/>
  </w:num>
  <w:num w:numId="38">
    <w:abstractNumId w:val="22"/>
  </w:num>
  <w:num w:numId="39">
    <w:abstractNumId w:val="33"/>
  </w:num>
  <w:num w:numId="40">
    <w:abstractNumId w:val="14"/>
  </w:num>
  <w:num w:numId="41">
    <w:abstractNumId w:val="11"/>
    <w:lvlOverride w:ilvl="2">
      <w:lvl w:ilvl="2">
        <w:start w:val="1"/>
        <w:numFmt w:val="decimal"/>
        <w:lvlText w:val="%1.%2.%3"/>
        <w:lvlJc w:val="left"/>
        <w:pPr>
          <w:ind w:left="709" w:hanging="709"/>
        </w:pPr>
        <w:rPr>
          <w:rFonts w:cs="Times New Roman" w:hint="default"/>
          <w:b w:val="0"/>
        </w:rPr>
      </w:lvl>
    </w:lvlOverride>
  </w:num>
  <w:num w:numId="42">
    <w:abstractNumId w:val="18"/>
  </w:num>
  <w:num w:numId="43">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0AF"/>
    <w:rsid w:val="00001F9B"/>
    <w:rsid w:val="00003625"/>
    <w:rsid w:val="000104C8"/>
    <w:rsid w:val="0001209E"/>
    <w:rsid w:val="0001214A"/>
    <w:rsid w:val="00012BE8"/>
    <w:rsid w:val="00015492"/>
    <w:rsid w:val="00017652"/>
    <w:rsid w:val="00017777"/>
    <w:rsid w:val="0002008C"/>
    <w:rsid w:val="00021D04"/>
    <w:rsid w:val="00021E40"/>
    <w:rsid w:val="00023E6E"/>
    <w:rsid w:val="00023F61"/>
    <w:rsid w:val="00032389"/>
    <w:rsid w:val="00034E73"/>
    <w:rsid w:val="000354B9"/>
    <w:rsid w:val="00035752"/>
    <w:rsid w:val="00036CDB"/>
    <w:rsid w:val="00036F9C"/>
    <w:rsid w:val="00043364"/>
    <w:rsid w:val="00044DA2"/>
    <w:rsid w:val="000451AD"/>
    <w:rsid w:val="0004631C"/>
    <w:rsid w:val="00050054"/>
    <w:rsid w:val="00050A5F"/>
    <w:rsid w:val="0005156E"/>
    <w:rsid w:val="00053A9A"/>
    <w:rsid w:val="00054A7A"/>
    <w:rsid w:val="00054AE8"/>
    <w:rsid w:val="000552F1"/>
    <w:rsid w:val="00056288"/>
    <w:rsid w:val="00056906"/>
    <w:rsid w:val="00061B70"/>
    <w:rsid w:val="00061D5F"/>
    <w:rsid w:val="00070AB2"/>
    <w:rsid w:val="00071C4E"/>
    <w:rsid w:val="000721F5"/>
    <w:rsid w:val="00074E5A"/>
    <w:rsid w:val="00075E37"/>
    <w:rsid w:val="000779FD"/>
    <w:rsid w:val="00077A8F"/>
    <w:rsid w:val="00082AEE"/>
    <w:rsid w:val="00083568"/>
    <w:rsid w:val="000871A6"/>
    <w:rsid w:val="000872B5"/>
    <w:rsid w:val="00091060"/>
    <w:rsid w:val="0009405B"/>
    <w:rsid w:val="00095513"/>
    <w:rsid w:val="00095FA3"/>
    <w:rsid w:val="00096B48"/>
    <w:rsid w:val="0009710E"/>
    <w:rsid w:val="000A5FB0"/>
    <w:rsid w:val="000A619F"/>
    <w:rsid w:val="000B344C"/>
    <w:rsid w:val="000B35D0"/>
    <w:rsid w:val="000B4913"/>
    <w:rsid w:val="000C0621"/>
    <w:rsid w:val="000C1356"/>
    <w:rsid w:val="000C206A"/>
    <w:rsid w:val="000C4744"/>
    <w:rsid w:val="000C61FC"/>
    <w:rsid w:val="000D237C"/>
    <w:rsid w:val="000D27E6"/>
    <w:rsid w:val="000D29FB"/>
    <w:rsid w:val="000D2F07"/>
    <w:rsid w:val="000D3400"/>
    <w:rsid w:val="000D69BD"/>
    <w:rsid w:val="000E10D6"/>
    <w:rsid w:val="000E43E7"/>
    <w:rsid w:val="000E49BF"/>
    <w:rsid w:val="000E6B30"/>
    <w:rsid w:val="000F23BD"/>
    <w:rsid w:val="000F2510"/>
    <w:rsid w:val="000F2822"/>
    <w:rsid w:val="000F2B5D"/>
    <w:rsid w:val="000F3B31"/>
    <w:rsid w:val="000F4D4F"/>
    <w:rsid w:val="000F56A6"/>
    <w:rsid w:val="000F78D8"/>
    <w:rsid w:val="001033AD"/>
    <w:rsid w:val="00103468"/>
    <w:rsid w:val="001034D9"/>
    <w:rsid w:val="001051FE"/>
    <w:rsid w:val="001062B3"/>
    <w:rsid w:val="00113B6B"/>
    <w:rsid w:val="00115006"/>
    <w:rsid w:val="00121FCF"/>
    <w:rsid w:val="00122FEF"/>
    <w:rsid w:val="00124C60"/>
    <w:rsid w:val="00125159"/>
    <w:rsid w:val="00126EA8"/>
    <w:rsid w:val="00131577"/>
    <w:rsid w:val="00131E73"/>
    <w:rsid w:val="0013265B"/>
    <w:rsid w:val="00135742"/>
    <w:rsid w:val="0013634E"/>
    <w:rsid w:val="00144BB3"/>
    <w:rsid w:val="00152D8E"/>
    <w:rsid w:val="00156F05"/>
    <w:rsid w:val="00161070"/>
    <w:rsid w:val="001617B6"/>
    <w:rsid w:val="00161831"/>
    <w:rsid w:val="00164427"/>
    <w:rsid w:val="00166CA4"/>
    <w:rsid w:val="00170C31"/>
    <w:rsid w:val="001721B7"/>
    <w:rsid w:val="001746B6"/>
    <w:rsid w:val="001748EF"/>
    <w:rsid w:val="00174C1B"/>
    <w:rsid w:val="00175FBF"/>
    <w:rsid w:val="00176FA6"/>
    <w:rsid w:val="00181C02"/>
    <w:rsid w:val="00181C87"/>
    <w:rsid w:val="001823FE"/>
    <w:rsid w:val="00183AE0"/>
    <w:rsid w:val="0018445E"/>
    <w:rsid w:val="001851AC"/>
    <w:rsid w:val="001874ED"/>
    <w:rsid w:val="00190187"/>
    <w:rsid w:val="001915A9"/>
    <w:rsid w:val="00193BF0"/>
    <w:rsid w:val="001948A2"/>
    <w:rsid w:val="0019512B"/>
    <w:rsid w:val="00196D70"/>
    <w:rsid w:val="00197108"/>
    <w:rsid w:val="00197161"/>
    <w:rsid w:val="001A23B2"/>
    <w:rsid w:val="001A7E72"/>
    <w:rsid w:val="001B15EE"/>
    <w:rsid w:val="001B1D68"/>
    <w:rsid w:val="001B28B3"/>
    <w:rsid w:val="001B4EAE"/>
    <w:rsid w:val="001B5C6C"/>
    <w:rsid w:val="001B7673"/>
    <w:rsid w:val="001C02AB"/>
    <w:rsid w:val="001C63BE"/>
    <w:rsid w:val="001C68C1"/>
    <w:rsid w:val="001C6D09"/>
    <w:rsid w:val="001C76AF"/>
    <w:rsid w:val="001D2CDD"/>
    <w:rsid w:val="001D6DDC"/>
    <w:rsid w:val="001E2E42"/>
    <w:rsid w:val="001E3906"/>
    <w:rsid w:val="001E3EDF"/>
    <w:rsid w:val="001E4A9D"/>
    <w:rsid w:val="001E5231"/>
    <w:rsid w:val="001F018C"/>
    <w:rsid w:val="001F073E"/>
    <w:rsid w:val="001F10BD"/>
    <w:rsid w:val="001F3D21"/>
    <w:rsid w:val="001F3D6D"/>
    <w:rsid w:val="001F7271"/>
    <w:rsid w:val="001F733D"/>
    <w:rsid w:val="002015CA"/>
    <w:rsid w:val="00203763"/>
    <w:rsid w:val="00207CC3"/>
    <w:rsid w:val="002103A8"/>
    <w:rsid w:val="00210635"/>
    <w:rsid w:val="00212021"/>
    <w:rsid w:val="00220F46"/>
    <w:rsid w:val="00221B76"/>
    <w:rsid w:val="00221F73"/>
    <w:rsid w:val="00224FD4"/>
    <w:rsid w:val="00231F2B"/>
    <w:rsid w:val="002343ED"/>
    <w:rsid w:val="002364F0"/>
    <w:rsid w:val="00237D20"/>
    <w:rsid w:val="00242203"/>
    <w:rsid w:val="00243DFF"/>
    <w:rsid w:val="002527C9"/>
    <w:rsid w:val="00252FF6"/>
    <w:rsid w:val="0025450D"/>
    <w:rsid w:val="0026229D"/>
    <w:rsid w:val="0026241C"/>
    <w:rsid w:val="0026274E"/>
    <w:rsid w:val="00262D04"/>
    <w:rsid w:val="00263BEC"/>
    <w:rsid w:val="00264B7B"/>
    <w:rsid w:val="00264F3A"/>
    <w:rsid w:val="00265723"/>
    <w:rsid w:val="00265835"/>
    <w:rsid w:val="00266A9B"/>
    <w:rsid w:val="00270526"/>
    <w:rsid w:val="00271974"/>
    <w:rsid w:val="00271B90"/>
    <w:rsid w:val="00272060"/>
    <w:rsid w:val="00274A0A"/>
    <w:rsid w:val="00275E33"/>
    <w:rsid w:val="00276479"/>
    <w:rsid w:val="00276C7F"/>
    <w:rsid w:val="002807CA"/>
    <w:rsid w:val="00280C4E"/>
    <w:rsid w:val="00281BA7"/>
    <w:rsid w:val="00281BCD"/>
    <w:rsid w:val="00283864"/>
    <w:rsid w:val="00284E6F"/>
    <w:rsid w:val="002851AC"/>
    <w:rsid w:val="0028688F"/>
    <w:rsid w:val="00287EFC"/>
    <w:rsid w:val="00293908"/>
    <w:rsid w:val="002951EF"/>
    <w:rsid w:val="002957EB"/>
    <w:rsid w:val="00297473"/>
    <w:rsid w:val="002A020C"/>
    <w:rsid w:val="002A1807"/>
    <w:rsid w:val="002A2258"/>
    <w:rsid w:val="002A2706"/>
    <w:rsid w:val="002A6A37"/>
    <w:rsid w:val="002A71E6"/>
    <w:rsid w:val="002B111B"/>
    <w:rsid w:val="002B2DE5"/>
    <w:rsid w:val="002B37EC"/>
    <w:rsid w:val="002B3F87"/>
    <w:rsid w:val="002B43C0"/>
    <w:rsid w:val="002B5A5E"/>
    <w:rsid w:val="002C03DB"/>
    <w:rsid w:val="002C0BA9"/>
    <w:rsid w:val="002C0E6F"/>
    <w:rsid w:val="002C17AF"/>
    <w:rsid w:val="002C1E62"/>
    <w:rsid w:val="002C5B3C"/>
    <w:rsid w:val="002C7DB5"/>
    <w:rsid w:val="002D42BB"/>
    <w:rsid w:val="002D4388"/>
    <w:rsid w:val="002D7E1A"/>
    <w:rsid w:val="002E0A52"/>
    <w:rsid w:val="002E29DE"/>
    <w:rsid w:val="002E4ECB"/>
    <w:rsid w:val="002F176B"/>
    <w:rsid w:val="002F1DE4"/>
    <w:rsid w:val="002F2019"/>
    <w:rsid w:val="002F2814"/>
    <w:rsid w:val="002F3160"/>
    <w:rsid w:val="002F556B"/>
    <w:rsid w:val="00300D63"/>
    <w:rsid w:val="00302C69"/>
    <w:rsid w:val="003042F1"/>
    <w:rsid w:val="00307959"/>
    <w:rsid w:val="00311A0E"/>
    <w:rsid w:val="00316413"/>
    <w:rsid w:val="00316A6B"/>
    <w:rsid w:val="00320B10"/>
    <w:rsid w:val="0032159E"/>
    <w:rsid w:val="0032299C"/>
    <w:rsid w:val="00323AFF"/>
    <w:rsid w:val="00323FF6"/>
    <w:rsid w:val="00325F1D"/>
    <w:rsid w:val="00326374"/>
    <w:rsid w:val="00326609"/>
    <w:rsid w:val="003275A1"/>
    <w:rsid w:val="00330247"/>
    <w:rsid w:val="00335655"/>
    <w:rsid w:val="00335894"/>
    <w:rsid w:val="00335E1E"/>
    <w:rsid w:val="00336DAC"/>
    <w:rsid w:val="003407D5"/>
    <w:rsid w:val="00341289"/>
    <w:rsid w:val="003412F3"/>
    <w:rsid w:val="003421C0"/>
    <w:rsid w:val="003433E9"/>
    <w:rsid w:val="00343599"/>
    <w:rsid w:val="00344020"/>
    <w:rsid w:val="00345D60"/>
    <w:rsid w:val="0034634D"/>
    <w:rsid w:val="00347063"/>
    <w:rsid w:val="00351582"/>
    <w:rsid w:val="0035207B"/>
    <w:rsid w:val="00352617"/>
    <w:rsid w:val="00352787"/>
    <w:rsid w:val="00354D1D"/>
    <w:rsid w:val="003551F2"/>
    <w:rsid w:val="00357CAE"/>
    <w:rsid w:val="00360E1B"/>
    <w:rsid w:val="0036410F"/>
    <w:rsid w:val="00364CDE"/>
    <w:rsid w:val="00370A2F"/>
    <w:rsid w:val="00375444"/>
    <w:rsid w:val="0037643D"/>
    <w:rsid w:val="003771E4"/>
    <w:rsid w:val="00381C3A"/>
    <w:rsid w:val="00387917"/>
    <w:rsid w:val="00390DE9"/>
    <w:rsid w:val="0039241B"/>
    <w:rsid w:val="0039250B"/>
    <w:rsid w:val="0039260A"/>
    <w:rsid w:val="003927CD"/>
    <w:rsid w:val="003949D1"/>
    <w:rsid w:val="00394F74"/>
    <w:rsid w:val="00394F7B"/>
    <w:rsid w:val="003971D1"/>
    <w:rsid w:val="003A2DB5"/>
    <w:rsid w:val="003A48C7"/>
    <w:rsid w:val="003A6316"/>
    <w:rsid w:val="003A65FD"/>
    <w:rsid w:val="003A6E27"/>
    <w:rsid w:val="003B21F5"/>
    <w:rsid w:val="003B2F8E"/>
    <w:rsid w:val="003B35BC"/>
    <w:rsid w:val="003B6E9F"/>
    <w:rsid w:val="003C17E3"/>
    <w:rsid w:val="003C3E4A"/>
    <w:rsid w:val="003C45F4"/>
    <w:rsid w:val="003C5157"/>
    <w:rsid w:val="003C65C0"/>
    <w:rsid w:val="003D317F"/>
    <w:rsid w:val="003D3C8B"/>
    <w:rsid w:val="003D4DB4"/>
    <w:rsid w:val="003D77B2"/>
    <w:rsid w:val="003E0ABB"/>
    <w:rsid w:val="003E32FC"/>
    <w:rsid w:val="003E395A"/>
    <w:rsid w:val="003E611D"/>
    <w:rsid w:val="003F0251"/>
    <w:rsid w:val="003F04CC"/>
    <w:rsid w:val="003F3FBB"/>
    <w:rsid w:val="003F5435"/>
    <w:rsid w:val="003F67DA"/>
    <w:rsid w:val="003F6DF0"/>
    <w:rsid w:val="0040119D"/>
    <w:rsid w:val="004027ED"/>
    <w:rsid w:val="00406B7F"/>
    <w:rsid w:val="00406EEC"/>
    <w:rsid w:val="00406F20"/>
    <w:rsid w:val="00407C07"/>
    <w:rsid w:val="004103B7"/>
    <w:rsid w:val="00410D47"/>
    <w:rsid w:val="00412313"/>
    <w:rsid w:val="004154D1"/>
    <w:rsid w:val="00417502"/>
    <w:rsid w:val="00421882"/>
    <w:rsid w:val="00421B2B"/>
    <w:rsid w:val="00425474"/>
    <w:rsid w:val="004261FA"/>
    <w:rsid w:val="00427E4E"/>
    <w:rsid w:val="00430834"/>
    <w:rsid w:val="00433DFE"/>
    <w:rsid w:val="00436E6C"/>
    <w:rsid w:val="004404BB"/>
    <w:rsid w:val="004406B9"/>
    <w:rsid w:val="00441F52"/>
    <w:rsid w:val="00442192"/>
    <w:rsid w:val="00442346"/>
    <w:rsid w:val="004424D4"/>
    <w:rsid w:val="0044554E"/>
    <w:rsid w:val="00445942"/>
    <w:rsid w:val="004560CA"/>
    <w:rsid w:val="00464325"/>
    <w:rsid w:val="00466BB9"/>
    <w:rsid w:val="004809AB"/>
    <w:rsid w:val="00480B52"/>
    <w:rsid w:val="00480DEB"/>
    <w:rsid w:val="004810AF"/>
    <w:rsid w:val="004823DE"/>
    <w:rsid w:val="00482599"/>
    <w:rsid w:val="0048283B"/>
    <w:rsid w:val="00484966"/>
    <w:rsid w:val="0048518B"/>
    <w:rsid w:val="00486422"/>
    <w:rsid w:val="00486E20"/>
    <w:rsid w:val="00491448"/>
    <w:rsid w:val="00492653"/>
    <w:rsid w:val="00492A9A"/>
    <w:rsid w:val="00496CDB"/>
    <w:rsid w:val="0049789E"/>
    <w:rsid w:val="004A090A"/>
    <w:rsid w:val="004A0E5C"/>
    <w:rsid w:val="004A5102"/>
    <w:rsid w:val="004A7699"/>
    <w:rsid w:val="004A773A"/>
    <w:rsid w:val="004A7DFF"/>
    <w:rsid w:val="004B1DD1"/>
    <w:rsid w:val="004B22F5"/>
    <w:rsid w:val="004B25D7"/>
    <w:rsid w:val="004B2970"/>
    <w:rsid w:val="004B3AE5"/>
    <w:rsid w:val="004B67F7"/>
    <w:rsid w:val="004B71A9"/>
    <w:rsid w:val="004B754B"/>
    <w:rsid w:val="004B7E1F"/>
    <w:rsid w:val="004C156E"/>
    <w:rsid w:val="004C38A7"/>
    <w:rsid w:val="004C3DA8"/>
    <w:rsid w:val="004C41E6"/>
    <w:rsid w:val="004C508C"/>
    <w:rsid w:val="004D0993"/>
    <w:rsid w:val="004D283F"/>
    <w:rsid w:val="004D28C7"/>
    <w:rsid w:val="004D37D4"/>
    <w:rsid w:val="004D4091"/>
    <w:rsid w:val="004D5FD1"/>
    <w:rsid w:val="004D616F"/>
    <w:rsid w:val="004E1340"/>
    <w:rsid w:val="004E235A"/>
    <w:rsid w:val="004E6EC6"/>
    <w:rsid w:val="004F27F4"/>
    <w:rsid w:val="004F313C"/>
    <w:rsid w:val="004F31E8"/>
    <w:rsid w:val="004F383B"/>
    <w:rsid w:val="004F57CB"/>
    <w:rsid w:val="004F5CA5"/>
    <w:rsid w:val="004F6398"/>
    <w:rsid w:val="004F759B"/>
    <w:rsid w:val="005007A8"/>
    <w:rsid w:val="005024B7"/>
    <w:rsid w:val="005041DB"/>
    <w:rsid w:val="0050465B"/>
    <w:rsid w:val="00506226"/>
    <w:rsid w:val="005066C2"/>
    <w:rsid w:val="005078EC"/>
    <w:rsid w:val="0051178C"/>
    <w:rsid w:val="005146E0"/>
    <w:rsid w:val="00514BA7"/>
    <w:rsid w:val="00515402"/>
    <w:rsid w:val="00520159"/>
    <w:rsid w:val="005203AA"/>
    <w:rsid w:val="00520849"/>
    <w:rsid w:val="00521738"/>
    <w:rsid w:val="00521F93"/>
    <w:rsid w:val="0052348F"/>
    <w:rsid w:val="005238D1"/>
    <w:rsid w:val="00524CB7"/>
    <w:rsid w:val="00524EFE"/>
    <w:rsid w:val="005253CD"/>
    <w:rsid w:val="00525F54"/>
    <w:rsid w:val="00525FE7"/>
    <w:rsid w:val="0053054B"/>
    <w:rsid w:val="0053108F"/>
    <w:rsid w:val="00537BF0"/>
    <w:rsid w:val="0054053D"/>
    <w:rsid w:val="0054093A"/>
    <w:rsid w:val="0054103C"/>
    <w:rsid w:val="00541FC3"/>
    <w:rsid w:val="00542E38"/>
    <w:rsid w:val="00542F2E"/>
    <w:rsid w:val="00543057"/>
    <w:rsid w:val="0054447E"/>
    <w:rsid w:val="005448B8"/>
    <w:rsid w:val="005469A3"/>
    <w:rsid w:val="00547FD4"/>
    <w:rsid w:val="00550752"/>
    <w:rsid w:val="0055354B"/>
    <w:rsid w:val="00554D4F"/>
    <w:rsid w:val="00555F41"/>
    <w:rsid w:val="00556BEE"/>
    <w:rsid w:val="00562759"/>
    <w:rsid w:val="005664A8"/>
    <w:rsid w:val="00567065"/>
    <w:rsid w:val="005677B1"/>
    <w:rsid w:val="0057072E"/>
    <w:rsid w:val="00575096"/>
    <w:rsid w:val="00581D01"/>
    <w:rsid w:val="00584BBC"/>
    <w:rsid w:val="00587B1D"/>
    <w:rsid w:val="00587CBB"/>
    <w:rsid w:val="0059016A"/>
    <w:rsid w:val="00591807"/>
    <w:rsid w:val="00592682"/>
    <w:rsid w:val="00592A94"/>
    <w:rsid w:val="00596E99"/>
    <w:rsid w:val="005A0F96"/>
    <w:rsid w:val="005A1AE2"/>
    <w:rsid w:val="005A1F57"/>
    <w:rsid w:val="005A4804"/>
    <w:rsid w:val="005A5AC7"/>
    <w:rsid w:val="005A7DDA"/>
    <w:rsid w:val="005B0600"/>
    <w:rsid w:val="005B096A"/>
    <w:rsid w:val="005B0AAB"/>
    <w:rsid w:val="005B20AC"/>
    <w:rsid w:val="005B2479"/>
    <w:rsid w:val="005B6427"/>
    <w:rsid w:val="005B7E17"/>
    <w:rsid w:val="005B7F11"/>
    <w:rsid w:val="005C4048"/>
    <w:rsid w:val="005C421B"/>
    <w:rsid w:val="005C4394"/>
    <w:rsid w:val="005C4F61"/>
    <w:rsid w:val="005C5724"/>
    <w:rsid w:val="005C6292"/>
    <w:rsid w:val="005C66C6"/>
    <w:rsid w:val="005C7359"/>
    <w:rsid w:val="005D1331"/>
    <w:rsid w:val="005D364C"/>
    <w:rsid w:val="005E0E36"/>
    <w:rsid w:val="005E47D7"/>
    <w:rsid w:val="005E74EE"/>
    <w:rsid w:val="005F0027"/>
    <w:rsid w:val="005F0097"/>
    <w:rsid w:val="005F02F8"/>
    <w:rsid w:val="005F158C"/>
    <w:rsid w:val="005F3BCD"/>
    <w:rsid w:val="005F4274"/>
    <w:rsid w:val="005F4CE4"/>
    <w:rsid w:val="005F6678"/>
    <w:rsid w:val="005F7624"/>
    <w:rsid w:val="00600DE5"/>
    <w:rsid w:val="006066CE"/>
    <w:rsid w:val="00610B90"/>
    <w:rsid w:val="00610F76"/>
    <w:rsid w:val="006123DF"/>
    <w:rsid w:val="0061326B"/>
    <w:rsid w:val="00613398"/>
    <w:rsid w:val="006156D7"/>
    <w:rsid w:val="00615D62"/>
    <w:rsid w:val="006161F8"/>
    <w:rsid w:val="00617E63"/>
    <w:rsid w:val="00617F75"/>
    <w:rsid w:val="00622230"/>
    <w:rsid w:val="00623139"/>
    <w:rsid w:val="00623D51"/>
    <w:rsid w:val="0063029A"/>
    <w:rsid w:val="0063036E"/>
    <w:rsid w:val="00630D30"/>
    <w:rsid w:val="00632275"/>
    <w:rsid w:val="00640E84"/>
    <w:rsid w:val="006424EB"/>
    <w:rsid w:val="0064358A"/>
    <w:rsid w:val="006448AF"/>
    <w:rsid w:val="00645639"/>
    <w:rsid w:val="00645D79"/>
    <w:rsid w:val="006469E3"/>
    <w:rsid w:val="0064703C"/>
    <w:rsid w:val="00647480"/>
    <w:rsid w:val="00650DC6"/>
    <w:rsid w:val="00651F9D"/>
    <w:rsid w:val="00653697"/>
    <w:rsid w:val="00653726"/>
    <w:rsid w:val="006557FA"/>
    <w:rsid w:val="00661C67"/>
    <w:rsid w:val="00664BC7"/>
    <w:rsid w:val="00665BE1"/>
    <w:rsid w:val="006727F3"/>
    <w:rsid w:val="00672C7C"/>
    <w:rsid w:val="00682C1F"/>
    <w:rsid w:val="00683EE5"/>
    <w:rsid w:val="00684C44"/>
    <w:rsid w:val="006856FF"/>
    <w:rsid w:val="00686035"/>
    <w:rsid w:val="00687881"/>
    <w:rsid w:val="00691389"/>
    <w:rsid w:val="006926DA"/>
    <w:rsid w:val="00693D41"/>
    <w:rsid w:val="0069692C"/>
    <w:rsid w:val="00696CAC"/>
    <w:rsid w:val="006974D9"/>
    <w:rsid w:val="006A474B"/>
    <w:rsid w:val="006B25B7"/>
    <w:rsid w:val="006B2F11"/>
    <w:rsid w:val="006B46D2"/>
    <w:rsid w:val="006B4CF9"/>
    <w:rsid w:val="006B6367"/>
    <w:rsid w:val="006B7334"/>
    <w:rsid w:val="006C0CE1"/>
    <w:rsid w:val="006C1A96"/>
    <w:rsid w:val="006C21C9"/>
    <w:rsid w:val="006C2DE7"/>
    <w:rsid w:val="006C2F6E"/>
    <w:rsid w:val="006C4108"/>
    <w:rsid w:val="006C46C6"/>
    <w:rsid w:val="006C4D56"/>
    <w:rsid w:val="006C5187"/>
    <w:rsid w:val="006C6CAC"/>
    <w:rsid w:val="006D0C34"/>
    <w:rsid w:val="006D1526"/>
    <w:rsid w:val="006E09C2"/>
    <w:rsid w:val="006E18A3"/>
    <w:rsid w:val="006E657E"/>
    <w:rsid w:val="006E729A"/>
    <w:rsid w:val="006F0BEE"/>
    <w:rsid w:val="006F0D88"/>
    <w:rsid w:val="006F4917"/>
    <w:rsid w:val="00701D9A"/>
    <w:rsid w:val="00703E49"/>
    <w:rsid w:val="00703F2C"/>
    <w:rsid w:val="00704060"/>
    <w:rsid w:val="00704894"/>
    <w:rsid w:val="00707771"/>
    <w:rsid w:val="0071264D"/>
    <w:rsid w:val="00715F9F"/>
    <w:rsid w:val="00717806"/>
    <w:rsid w:val="00720FF7"/>
    <w:rsid w:val="007225C3"/>
    <w:rsid w:val="00723059"/>
    <w:rsid w:val="00723FCA"/>
    <w:rsid w:val="00724821"/>
    <w:rsid w:val="00725997"/>
    <w:rsid w:val="0073434E"/>
    <w:rsid w:val="007345FC"/>
    <w:rsid w:val="00737281"/>
    <w:rsid w:val="00740BF2"/>
    <w:rsid w:val="00741A8D"/>
    <w:rsid w:val="007469AC"/>
    <w:rsid w:val="007506A3"/>
    <w:rsid w:val="00750A2B"/>
    <w:rsid w:val="00750E50"/>
    <w:rsid w:val="0075409E"/>
    <w:rsid w:val="00754E22"/>
    <w:rsid w:val="00756628"/>
    <w:rsid w:val="007600E6"/>
    <w:rsid w:val="007607E6"/>
    <w:rsid w:val="00761479"/>
    <w:rsid w:val="00761FDE"/>
    <w:rsid w:val="00762C53"/>
    <w:rsid w:val="00764033"/>
    <w:rsid w:val="00764487"/>
    <w:rsid w:val="00764619"/>
    <w:rsid w:val="007705FD"/>
    <w:rsid w:val="00770945"/>
    <w:rsid w:val="00775256"/>
    <w:rsid w:val="00781FE9"/>
    <w:rsid w:val="007841A6"/>
    <w:rsid w:val="007846C5"/>
    <w:rsid w:val="007907AC"/>
    <w:rsid w:val="00790DD7"/>
    <w:rsid w:val="00791498"/>
    <w:rsid w:val="0079154B"/>
    <w:rsid w:val="00794523"/>
    <w:rsid w:val="00795F0F"/>
    <w:rsid w:val="007967CE"/>
    <w:rsid w:val="007A29A2"/>
    <w:rsid w:val="007A2F6F"/>
    <w:rsid w:val="007A6B10"/>
    <w:rsid w:val="007A6FE7"/>
    <w:rsid w:val="007B0748"/>
    <w:rsid w:val="007B0FC1"/>
    <w:rsid w:val="007B466B"/>
    <w:rsid w:val="007B4750"/>
    <w:rsid w:val="007B5D85"/>
    <w:rsid w:val="007C15FC"/>
    <w:rsid w:val="007C5A54"/>
    <w:rsid w:val="007C5B17"/>
    <w:rsid w:val="007C6F6E"/>
    <w:rsid w:val="007D0312"/>
    <w:rsid w:val="007D078B"/>
    <w:rsid w:val="007D1063"/>
    <w:rsid w:val="007D1496"/>
    <w:rsid w:val="007D20DE"/>
    <w:rsid w:val="007D22CF"/>
    <w:rsid w:val="007D3689"/>
    <w:rsid w:val="007D58A4"/>
    <w:rsid w:val="007D6056"/>
    <w:rsid w:val="007D6AB0"/>
    <w:rsid w:val="007D7C54"/>
    <w:rsid w:val="007E3939"/>
    <w:rsid w:val="007E3D28"/>
    <w:rsid w:val="007E484D"/>
    <w:rsid w:val="007F21A7"/>
    <w:rsid w:val="007F4109"/>
    <w:rsid w:val="007F4439"/>
    <w:rsid w:val="007F4939"/>
    <w:rsid w:val="007F71A8"/>
    <w:rsid w:val="00801810"/>
    <w:rsid w:val="00801C8D"/>
    <w:rsid w:val="00805847"/>
    <w:rsid w:val="008074E0"/>
    <w:rsid w:val="0081407F"/>
    <w:rsid w:val="008142BC"/>
    <w:rsid w:val="008174AB"/>
    <w:rsid w:val="008249BF"/>
    <w:rsid w:val="0082502B"/>
    <w:rsid w:val="0082638A"/>
    <w:rsid w:val="0083087B"/>
    <w:rsid w:val="00832F4E"/>
    <w:rsid w:val="00833248"/>
    <w:rsid w:val="008332A2"/>
    <w:rsid w:val="00834FA0"/>
    <w:rsid w:val="00837A8F"/>
    <w:rsid w:val="008412F4"/>
    <w:rsid w:val="00841F91"/>
    <w:rsid w:val="00845E67"/>
    <w:rsid w:val="00850921"/>
    <w:rsid w:val="008510F1"/>
    <w:rsid w:val="00856ACC"/>
    <w:rsid w:val="00857838"/>
    <w:rsid w:val="00862AB9"/>
    <w:rsid w:val="00865C2A"/>
    <w:rsid w:val="00865F5A"/>
    <w:rsid w:val="00866572"/>
    <w:rsid w:val="0087053F"/>
    <w:rsid w:val="008749AE"/>
    <w:rsid w:val="00874A1A"/>
    <w:rsid w:val="0087589E"/>
    <w:rsid w:val="00877B8A"/>
    <w:rsid w:val="00880F90"/>
    <w:rsid w:val="00882FA6"/>
    <w:rsid w:val="0088313B"/>
    <w:rsid w:val="00883238"/>
    <w:rsid w:val="00884DD9"/>
    <w:rsid w:val="008865F9"/>
    <w:rsid w:val="00887FC2"/>
    <w:rsid w:val="00890A06"/>
    <w:rsid w:val="0089182E"/>
    <w:rsid w:val="00893C11"/>
    <w:rsid w:val="0089556E"/>
    <w:rsid w:val="00896D8A"/>
    <w:rsid w:val="008A224E"/>
    <w:rsid w:val="008A45E4"/>
    <w:rsid w:val="008B090D"/>
    <w:rsid w:val="008B3F9F"/>
    <w:rsid w:val="008B5029"/>
    <w:rsid w:val="008C02D8"/>
    <w:rsid w:val="008C099D"/>
    <w:rsid w:val="008C35C5"/>
    <w:rsid w:val="008C4028"/>
    <w:rsid w:val="008C5615"/>
    <w:rsid w:val="008C784F"/>
    <w:rsid w:val="008D07E0"/>
    <w:rsid w:val="008D0AFC"/>
    <w:rsid w:val="008D4A33"/>
    <w:rsid w:val="008D5037"/>
    <w:rsid w:val="008D5496"/>
    <w:rsid w:val="008D57B3"/>
    <w:rsid w:val="008D6726"/>
    <w:rsid w:val="008D73BE"/>
    <w:rsid w:val="008E195E"/>
    <w:rsid w:val="008E2C25"/>
    <w:rsid w:val="008E395E"/>
    <w:rsid w:val="008E6D06"/>
    <w:rsid w:val="008F13E5"/>
    <w:rsid w:val="008F1977"/>
    <w:rsid w:val="008F1B1F"/>
    <w:rsid w:val="008F2ED3"/>
    <w:rsid w:val="008F5593"/>
    <w:rsid w:val="008F5DAF"/>
    <w:rsid w:val="0090026A"/>
    <w:rsid w:val="009005CA"/>
    <w:rsid w:val="00902E7B"/>
    <w:rsid w:val="009059C1"/>
    <w:rsid w:val="009077B7"/>
    <w:rsid w:val="00912A4C"/>
    <w:rsid w:val="00913BFD"/>
    <w:rsid w:val="009150DF"/>
    <w:rsid w:val="00916283"/>
    <w:rsid w:val="00917E81"/>
    <w:rsid w:val="00922A11"/>
    <w:rsid w:val="00922F49"/>
    <w:rsid w:val="009255D8"/>
    <w:rsid w:val="00932BCE"/>
    <w:rsid w:val="00932BD9"/>
    <w:rsid w:val="00932E7D"/>
    <w:rsid w:val="0093355C"/>
    <w:rsid w:val="009351FC"/>
    <w:rsid w:val="00936BE9"/>
    <w:rsid w:val="00941395"/>
    <w:rsid w:val="00943E52"/>
    <w:rsid w:val="00952106"/>
    <w:rsid w:val="0095771F"/>
    <w:rsid w:val="009608DE"/>
    <w:rsid w:val="00960CDB"/>
    <w:rsid w:val="00960D33"/>
    <w:rsid w:val="009613AD"/>
    <w:rsid w:val="00964887"/>
    <w:rsid w:val="0096498F"/>
    <w:rsid w:val="00964FDB"/>
    <w:rsid w:val="00967D8F"/>
    <w:rsid w:val="00971A90"/>
    <w:rsid w:val="009733BA"/>
    <w:rsid w:val="009808FD"/>
    <w:rsid w:val="00981639"/>
    <w:rsid w:val="009816F7"/>
    <w:rsid w:val="00982410"/>
    <w:rsid w:val="00983559"/>
    <w:rsid w:val="00986F74"/>
    <w:rsid w:val="00987D86"/>
    <w:rsid w:val="0099084C"/>
    <w:rsid w:val="009923B6"/>
    <w:rsid w:val="00992734"/>
    <w:rsid w:val="00993EEC"/>
    <w:rsid w:val="009943EF"/>
    <w:rsid w:val="00995391"/>
    <w:rsid w:val="00995BDC"/>
    <w:rsid w:val="0099712E"/>
    <w:rsid w:val="009974B7"/>
    <w:rsid w:val="00997A24"/>
    <w:rsid w:val="009A16E2"/>
    <w:rsid w:val="009A3507"/>
    <w:rsid w:val="009A40D3"/>
    <w:rsid w:val="009A593F"/>
    <w:rsid w:val="009A59F1"/>
    <w:rsid w:val="009A6CE9"/>
    <w:rsid w:val="009B1D51"/>
    <w:rsid w:val="009B2DEA"/>
    <w:rsid w:val="009B7E8C"/>
    <w:rsid w:val="009C1BC5"/>
    <w:rsid w:val="009C20E8"/>
    <w:rsid w:val="009C3C56"/>
    <w:rsid w:val="009C64E2"/>
    <w:rsid w:val="009C6AFE"/>
    <w:rsid w:val="009D16FF"/>
    <w:rsid w:val="009D4263"/>
    <w:rsid w:val="009D756F"/>
    <w:rsid w:val="009D7CF6"/>
    <w:rsid w:val="009E0C31"/>
    <w:rsid w:val="009E105D"/>
    <w:rsid w:val="009E1688"/>
    <w:rsid w:val="009E2D84"/>
    <w:rsid w:val="009E4CE6"/>
    <w:rsid w:val="009E51C8"/>
    <w:rsid w:val="009F166A"/>
    <w:rsid w:val="009F1990"/>
    <w:rsid w:val="009F1D55"/>
    <w:rsid w:val="009F23BB"/>
    <w:rsid w:val="009F2714"/>
    <w:rsid w:val="009F510C"/>
    <w:rsid w:val="009F5A14"/>
    <w:rsid w:val="009F61C8"/>
    <w:rsid w:val="00A011B4"/>
    <w:rsid w:val="00A02899"/>
    <w:rsid w:val="00A0625C"/>
    <w:rsid w:val="00A10A2C"/>
    <w:rsid w:val="00A10C27"/>
    <w:rsid w:val="00A11265"/>
    <w:rsid w:val="00A11468"/>
    <w:rsid w:val="00A12874"/>
    <w:rsid w:val="00A16A6C"/>
    <w:rsid w:val="00A17601"/>
    <w:rsid w:val="00A21295"/>
    <w:rsid w:val="00A22B4C"/>
    <w:rsid w:val="00A2302E"/>
    <w:rsid w:val="00A23D50"/>
    <w:rsid w:val="00A23D96"/>
    <w:rsid w:val="00A24E43"/>
    <w:rsid w:val="00A24EFD"/>
    <w:rsid w:val="00A2692C"/>
    <w:rsid w:val="00A31995"/>
    <w:rsid w:val="00A32592"/>
    <w:rsid w:val="00A37E5F"/>
    <w:rsid w:val="00A447E8"/>
    <w:rsid w:val="00A44DC4"/>
    <w:rsid w:val="00A506BF"/>
    <w:rsid w:val="00A51914"/>
    <w:rsid w:val="00A530BE"/>
    <w:rsid w:val="00A54D87"/>
    <w:rsid w:val="00A615AF"/>
    <w:rsid w:val="00A6477E"/>
    <w:rsid w:val="00A66FD1"/>
    <w:rsid w:val="00A700A5"/>
    <w:rsid w:val="00A71AA9"/>
    <w:rsid w:val="00A72F1D"/>
    <w:rsid w:val="00A767F9"/>
    <w:rsid w:val="00A808F4"/>
    <w:rsid w:val="00A80C3F"/>
    <w:rsid w:val="00A8228E"/>
    <w:rsid w:val="00A82300"/>
    <w:rsid w:val="00A82EC4"/>
    <w:rsid w:val="00A857BD"/>
    <w:rsid w:val="00A86E41"/>
    <w:rsid w:val="00A87557"/>
    <w:rsid w:val="00A8792C"/>
    <w:rsid w:val="00A909AD"/>
    <w:rsid w:val="00A9266E"/>
    <w:rsid w:val="00A92A3F"/>
    <w:rsid w:val="00A92A74"/>
    <w:rsid w:val="00A92AF2"/>
    <w:rsid w:val="00A9550B"/>
    <w:rsid w:val="00AA0F18"/>
    <w:rsid w:val="00AA33D1"/>
    <w:rsid w:val="00AA5F98"/>
    <w:rsid w:val="00AA65C8"/>
    <w:rsid w:val="00AA6879"/>
    <w:rsid w:val="00AA6D9D"/>
    <w:rsid w:val="00AB1B64"/>
    <w:rsid w:val="00AB2F21"/>
    <w:rsid w:val="00AB5D43"/>
    <w:rsid w:val="00AB6F95"/>
    <w:rsid w:val="00AB7E74"/>
    <w:rsid w:val="00AC2D4A"/>
    <w:rsid w:val="00AC64A5"/>
    <w:rsid w:val="00AC6AEE"/>
    <w:rsid w:val="00AC7579"/>
    <w:rsid w:val="00AD204B"/>
    <w:rsid w:val="00AD28FF"/>
    <w:rsid w:val="00AD4B08"/>
    <w:rsid w:val="00AD4DCA"/>
    <w:rsid w:val="00AD4ED3"/>
    <w:rsid w:val="00AD5369"/>
    <w:rsid w:val="00AD7329"/>
    <w:rsid w:val="00AE3791"/>
    <w:rsid w:val="00AE45EF"/>
    <w:rsid w:val="00AF191F"/>
    <w:rsid w:val="00AF1A06"/>
    <w:rsid w:val="00AF1DB7"/>
    <w:rsid w:val="00AF23F1"/>
    <w:rsid w:val="00AF2F54"/>
    <w:rsid w:val="00AF404D"/>
    <w:rsid w:val="00AF4A2C"/>
    <w:rsid w:val="00AF63BF"/>
    <w:rsid w:val="00AF7EAC"/>
    <w:rsid w:val="00B05747"/>
    <w:rsid w:val="00B057A9"/>
    <w:rsid w:val="00B06D43"/>
    <w:rsid w:val="00B07A80"/>
    <w:rsid w:val="00B11622"/>
    <w:rsid w:val="00B128C4"/>
    <w:rsid w:val="00B154A7"/>
    <w:rsid w:val="00B239E1"/>
    <w:rsid w:val="00B249A6"/>
    <w:rsid w:val="00B25BEF"/>
    <w:rsid w:val="00B25C31"/>
    <w:rsid w:val="00B25D70"/>
    <w:rsid w:val="00B273E9"/>
    <w:rsid w:val="00B3087B"/>
    <w:rsid w:val="00B3116E"/>
    <w:rsid w:val="00B31370"/>
    <w:rsid w:val="00B31428"/>
    <w:rsid w:val="00B336F3"/>
    <w:rsid w:val="00B337A1"/>
    <w:rsid w:val="00B33962"/>
    <w:rsid w:val="00B36C9E"/>
    <w:rsid w:val="00B40670"/>
    <w:rsid w:val="00B40812"/>
    <w:rsid w:val="00B44FC5"/>
    <w:rsid w:val="00B466AC"/>
    <w:rsid w:val="00B47059"/>
    <w:rsid w:val="00B504AD"/>
    <w:rsid w:val="00B50A96"/>
    <w:rsid w:val="00B540F8"/>
    <w:rsid w:val="00B55E7F"/>
    <w:rsid w:val="00B62AFE"/>
    <w:rsid w:val="00B65705"/>
    <w:rsid w:val="00B71E2C"/>
    <w:rsid w:val="00B72FC2"/>
    <w:rsid w:val="00B739F1"/>
    <w:rsid w:val="00B75D04"/>
    <w:rsid w:val="00B80401"/>
    <w:rsid w:val="00B811C8"/>
    <w:rsid w:val="00B8160E"/>
    <w:rsid w:val="00B82757"/>
    <w:rsid w:val="00B831D2"/>
    <w:rsid w:val="00B8340C"/>
    <w:rsid w:val="00B8605D"/>
    <w:rsid w:val="00B8688C"/>
    <w:rsid w:val="00B87AE4"/>
    <w:rsid w:val="00B96934"/>
    <w:rsid w:val="00B96CF4"/>
    <w:rsid w:val="00BA005E"/>
    <w:rsid w:val="00BA17BB"/>
    <w:rsid w:val="00BA2AE8"/>
    <w:rsid w:val="00BA2CD4"/>
    <w:rsid w:val="00BA30F2"/>
    <w:rsid w:val="00BA32B2"/>
    <w:rsid w:val="00BA5EF8"/>
    <w:rsid w:val="00BA668F"/>
    <w:rsid w:val="00BB2B48"/>
    <w:rsid w:val="00BB36AB"/>
    <w:rsid w:val="00BB40D3"/>
    <w:rsid w:val="00BB6CF3"/>
    <w:rsid w:val="00BB6FA3"/>
    <w:rsid w:val="00BC36A0"/>
    <w:rsid w:val="00BD01A9"/>
    <w:rsid w:val="00BD0530"/>
    <w:rsid w:val="00BD25F1"/>
    <w:rsid w:val="00BD2D4F"/>
    <w:rsid w:val="00BD3E59"/>
    <w:rsid w:val="00BD4086"/>
    <w:rsid w:val="00BE23BB"/>
    <w:rsid w:val="00BE39F2"/>
    <w:rsid w:val="00BE47B4"/>
    <w:rsid w:val="00BE50C1"/>
    <w:rsid w:val="00BE7F0A"/>
    <w:rsid w:val="00BF18A2"/>
    <w:rsid w:val="00BF3E50"/>
    <w:rsid w:val="00BF7710"/>
    <w:rsid w:val="00C005A8"/>
    <w:rsid w:val="00C00F87"/>
    <w:rsid w:val="00C01B5C"/>
    <w:rsid w:val="00C01F35"/>
    <w:rsid w:val="00C0301E"/>
    <w:rsid w:val="00C05776"/>
    <w:rsid w:val="00C07359"/>
    <w:rsid w:val="00C07B6C"/>
    <w:rsid w:val="00C10362"/>
    <w:rsid w:val="00C116F3"/>
    <w:rsid w:val="00C1548B"/>
    <w:rsid w:val="00C1584D"/>
    <w:rsid w:val="00C172EA"/>
    <w:rsid w:val="00C21115"/>
    <w:rsid w:val="00C24698"/>
    <w:rsid w:val="00C2485B"/>
    <w:rsid w:val="00C255E2"/>
    <w:rsid w:val="00C300E4"/>
    <w:rsid w:val="00C308B4"/>
    <w:rsid w:val="00C343DF"/>
    <w:rsid w:val="00C34791"/>
    <w:rsid w:val="00C35438"/>
    <w:rsid w:val="00C35FB9"/>
    <w:rsid w:val="00C40A06"/>
    <w:rsid w:val="00C412C7"/>
    <w:rsid w:val="00C426AB"/>
    <w:rsid w:val="00C44098"/>
    <w:rsid w:val="00C44B9E"/>
    <w:rsid w:val="00C45838"/>
    <w:rsid w:val="00C45AC9"/>
    <w:rsid w:val="00C50F6B"/>
    <w:rsid w:val="00C538C4"/>
    <w:rsid w:val="00C55673"/>
    <w:rsid w:val="00C56A2D"/>
    <w:rsid w:val="00C57AB2"/>
    <w:rsid w:val="00C604BE"/>
    <w:rsid w:val="00C61AD2"/>
    <w:rsid w:val="00C62370"/>
    <w:rsid w:val="00C62A19"/>
    <w:rsid w:val="00C6377B"/>
    <w:rsid w:val="00C664F0"/>
    <w:rsid w:val="00C66911"/>
    <w:rsid w:val="00C672B5"/>
    <w:rsid w:val="00C72C5D"/>
    <w:rsid w:val="00C76014"/>
    <w:rsid w:val="00C76548"/>
    <w:rsid w:val="00C7675B"/>
    <w:rsid w:val="00C767A5"/>
    <w:rsid w:val="00C77A03"/>
    <w:rsid w:val="00C8065E"/>
    <w:rsid w:val="00C82573"/>
    <w:rsid w:val="00C82735"/>
    <w:rsid w:val="00C8326E"/>
    <w:rsid w:val="00C83E62"/>
    <w:rsid w:val="00C83FBE"/>
    <w:rsid w:val="00C84FE8"/>
    <w:rsid w:val="00C851A3"/>
    <w:rsid w:val="00C8770B"/>
    <w:rsid w:val="00C921B5"/>
    <w:rsid w:val="00C93855"/>
    <w:rsid w:val="00C94AB3"/>
    <w:rsid w:val="00C94AD1"/>
    <w:rsid w:val="00C96814"/>
    <w:rsid w:val="00CA0AED"/>
    <w:rsid w:val="00CA1645"/>
    <w:rsid w:val="00CA262B"/>
    <w:rsid w:val="00CA5E69"/>
    <w:rsid w:val="00CB074B"/>
    <w:rsid w:val="00CB0BCD"/>
    <w:rsid w:val="00CB12B3"/>
    <w:rsid w:val="00CB4651"/>
    <w:rsid w:val="00CB46F7"/>
    <w:rsid w:val="00CB50B9"/>
    <w:rsid w:val="00CB55A8"/>
    <w:rsid w:val="00CC0200"/>
    <w:rsid w:val="00CC4BB7"/>
    <w:rsid w:val="00CC72D7"/>
    <w:rsid w:val="00CD1CE0"/>
    <w:rsid w:val="00CD218A"/>
    <w:rsid w:val="00CD4FFF"/>
    <w:rsid w:val="00CD573F"/>
    <w:rsid w:val="00CE0B7B"/>
    <w:rsid w:val="00CE0E29"/>
    <w:rsid w:val="00CE41D9"/>
    <w:rsid w:val="00CE47E3"/>
    <w:rsid w:val="00CE517C"/>
    <w:rsid w:val="00CE7817"/>
    <w:rsid w:val="00CF0A54"/>
    <w:rsid w:val="00CF197A"/>
    <w:rsid w:val="00CF1B4A"/>
    <w:rsid w:val="00CF1D40"/>
    <w:rsid w:val="00CF2723"/>
    <w:rsid w:val="00CF5DFD"/>
    <w:rsid w:val="00D016B9"/>
    <w:rsid w:val="00D02EB8"/>
    <w:rsid w:val="00D05247"/>
    <w:rsid w:val="00D05A17"/>
    <w:rsid w:val="00D0664D"/>
    <w:rsid w:val="00D07355"/>
    <w:rsid w:val="00D1063E"/>
    <w:rsid w:val="00D11AAD"/>
    <w:rsid w:val="00D13084"/>
    <w:rsid w:val="00D13440"/>
    <w:rsid w:val="00D1355A"/>
    <w:rsid w:val="00D15929"/>
    <w:rsid w:val="00D16585"/>
    <w:rsid w:val="00D213A3"/>
    <w:rsid w:val="00D21F94"/>
    <w:rsid w:val="00D23D2A"/>
    <w:rsid w:val="00D23DAA"/>
    <w:rsid w:val="00D23FE0"/>
    <w:rsid w:val="00D254EB"/>
    <w:rsid w:val="00D27A06"/>
    <w:rsid w:val="00D33080"/>
    <w:rsid w:val="00D34EA2"/>
    <w:rsid w:val="00D37F39"/>
    <w:rsid w:val="00D4130B"/>
    <w:rsid w:val="00D4191C"/>
    <w:rsid w:val="00D42BD0"/>
    <w:rsid w:val="00D43494"/>
    <w:rsid w:val="00D44971"/>
    <w:rsid w:val="00D46955"/>
    <w:rsid w:val="00D51831"/>
    <w:rsid w:val="00D5466C"/>
    <w:rsid w:val="00D5475C"/>
    <w:rsid w:val="00D5564B"/>
    <w:rsid w:val="00D6094D"/>
    <w:rsid w:val="00D65E20"/>
    <w:rsid w:val="00D66243"/>
    <w:rsid w:val="00D67AB0"/>
    <w:rsid w:val="00D7052E"/>
    <w:rsid w:val="00D74F88"/>
    <w:rsid w:val="00D7545C"/>
    <w:rsid w:val="00D758A0"/>
    <w:rsid w:val="00D76DE5"/>
    <w:rsid w:val="00D77124"/>
    <w:rsid w:val="00D87C99"/>
    <w:rsid w:val="00D923A6"/>
    <w:rsid w:val="00D9263E"/>
    <w:rsid w:val="00D94AE9"/>
    <w:rsid w:val="00D959FF"/>
    <w:rsid w:val="00DA0631"/>
    <w:rsid w:val="00DA0779"/>
    <w:rsid w:val="00DA082C"/>
    <w:rsid w:val="00DA1E4B"/>
    <w:rsid w:val="00DA2044"/>
    <w:rsid w:val="00DA299F"/>
    <w:rsid w:val="00DA2A7F"/>
    <w:rsid w:val="00DA3323"/>
    <w:rsid w:val="00DB08D6"/>
    <w:rsid w:val="00DB2F22"/>
    <w:rsid w:val="00DB371C"/>
    <w:rsid w:val="00DB4605"/>
    <w:rsid w:val="00DB47B9"/>
    <w:rsid w:val="00DB6354"/>
    <w:rsid w:val="00DC042E"/>
    <w:rsid w:val="00DC059F"/>
    <w:rsid w:val="00DC34B2"/>
    <w:rsid w:val="00DC388D"/>
    <w:rsid w:val="00DC394A"/>
    <w:rsid w:val="00DC410F"/>
    <w:rsid w:val="00DC4D6D"/>
    <w:rsid w:val="00DC60DF"/>
    <w:rsid w:val="00DD0CC3"/>
    <w:rsid w:val="00DD0F3A"/>
    <w:rsid w:val="00DD50C2"/>
    <w:rsid w:val="00DD65FF"/>
    <w:rsid w:val="00DD6773"/>
    <w:rsid w:val="00DD7B40"/>
    <w:rsid w:val="00DE0509"/>
    <w:rsid w:val="00DE16AE"/>
    <w:rsid w:val="00DE1C19"/>
    <w:rsid w:val="00DE31C1"/>
    <w:rsid w:val="00DE7513"/>
    <w:rsid w:val="00DE7787"/>
    <w:rsid w:val="00DF0A3E"/>
    <w:rsid w:val="00DF3F4D"/>
    <w:rsid w:val="00DF5411"/>
    <w:rsid w:val="00DF73B3"/>
    <w:rsid w:val="00DF7785"/>
    <w:rsid w:val="00E01332"/>
    <w:rsid w:val="00E034EF"/>
    <w:rsid w:val="00E04EF0"/>
    <w:rsid w:val="00E05065"/>
    <w:rsid w:val="00E10522"/>
    <w:rsid w:val="00E126AB"/>
    <w:rsid w:val="00E1668B"/>
    <w:rsid w:val="00E22926"/>
    <w:rsid w:val="00E24443"/>
    <w:rsid w:val="00E26333"/>
    <w:rsid w:val="00E307A1"/>
    <w:rsid w:val="00E31923"/>
    <w:rsid w:val="00E42406"/>
    <w:rsid w:val="00E43684"/>
    <w:rsid w:val="00E43A24"/>
    <w:rsid w:val="00E500F4"/>
    <w:rsid w:val="00E50D77"/>
    <w:rsid w:val="00E55A3F"/>
    <w:rsid w:val="00E57FE0"/>
    <w:rsid w:val="00E60F02"/>
    <w:rsid w:val="00E6108A"/>
    <w:rsid w:val="00E61B02"/>
    <w:rsid w:val="00E61F88"/>
    <w:rsid w:val="00E635E5"/>
    <w:rsid w:val="00E67568"/>
    <w:rsid w:val="00E70E2C"/>
    <w:rsid w:val="00E71977"/>
    <w:rsid w:val="00E76CA0"/>
    <w:rsid w:val="00E82FA2"/>
    <w:rsid w:val="00E83B77"/>
    <w:rsid w:val="00E854C6"/>
    <w:rsid w:val="00E856CF"/>
    <w:rsid w:val="00E863EC"/>
    <w:rsid w:val="00E86E69"/>
    <w:rsid w:val="00E90581"/>
    <w:rsid w:val="00E913B1"/>
    <w:rsid w:val="00E924D2"/>
    <w:rsid w:val="00E96A14"/>
    <w:rsid w:val="00E96A76"/>
    <w:rsid w:val="00EB19A6"/>
    <w:rsid w:val="00EB214C"/>
    <w:rsid w:val="00EB4AA8"/>
    <w:rsid w:val="00EC0098"/>
    <w:rsid w:val="00EC03D0"/>
    <w:rsid w:val="00EC2B76"/>
    <w:rsid w:val="00EC2FEB"/>
    <w:rsid w:val="00EC5CF6"/>
    <w:rsid w:val="00ED0C10"/>
    <w:rsid w:val="00ED0C70"/>
    <w:rsid w:val="00ED28DE"/>
    <w:rsid w:val="00ED3289"/>
    <w:rsid w:val="00ED5561"/>
    <w:rsid w:val="00ED5B5E"/>
    <w:rsid w:val="00ED6CE3"/>
    <w:rsid w:val="00ED6D14"/>
    <w:rsid w:val="00ED6D23"/>
    <w:rsid w:val="00ED6DB2"/>
    <w:rsid w:val="00EE1271"/>
    <w:rsid w:val="00EE292D"/>
    <w:rsid w:val="00EE366E"/>
    <w:rsid w:val="00EE38DF"/>
    <w:rsid w:val="00EE5CB6"/>
    <w:rsid w:val="00EF2211"/>
    <w:rsid w:val="00EF2BE9"/>
    <w:rsid w:val="00EF2D37"/>
    <w:rsid w:val="00EF3E42"/>
    <w:rsid w:val="00EF47ED"/>
    <w:rsid w:val="00F031A3"/>
    <w:rsid w:val="00F03699"/>
    <w:rsid w:val="00F047A5"/>
    <w:rsid w:val="00F047CF"/>
    <w:rsid w:val="00F05F50"/>
    <w:rsid w:val="00F0716F"/>
    <w:rsid w:val="00F1000C"/>
    <w:rsid w:val="00F103EC"/>
    <w:rsid w:val="00F160EF"/>
    <w:rsid w:val="00F1778D"/>
    <w:rsid w:val="00F20EBE"/>
    <w:rsid w:val="00F23079"/>
    <w:rsid w:val="00F23DD2"/>
    <w:rsid w:val="00F25113"/>
    <w:rsid w:val="00F30FF5"/>
    <w:rsid w:val="00F3251D"/>
    <w:rsid w:val="00F32CAC"/>
    <w:rsid w:val="00F36045"/>
    <w:rsid w:val="00F411F7"/>
    <w:rsid w:val="00F43408"/>
    <w:rsid w:val="00F43A09"/>
    <w:rsid w:val="00F46482"/>
    <w:rsid w:val="00F51253"/>
    <w:rsid w:val="00F53563"/>
    <w:rsid w:val="00F55BD4"/>
    <w:rsid w:val="00F55D84"/>
    <w:rsid w:val="00F56733"/>
    <w:rsid w:val="00F5682F"/>
    <w:rsid w:val="00F62541"/>
    <w:rsid w:val="00F67FC4"/>
    <w:rsid w:val="00F70ACC"/>
    <w:rsid w:val="00F72B79"/>
    <w:rsid w:val="00F73540"/>
    <w:rsid w:val="00F7398A"/>
    <w:rsid w:val="00F74E1A"/>
    <w:rsid w:val="00F76BAA"/>
    <w:rsid w:val="00F76D07"/>
    <w:rsid w:val="00F7749D"/>
    <w:rsid w:val="00F77B0B"/>
    <w:rsid w:val="00F80F11"/>
    <w:rsid w:val="00F83A90"/>
    <w:rsid w:val="00F85286"/>
    <w:rsid w:val="00F86097"/>
    <w:rsid w:val="00F90967"/>
    <w:rsid w:val="00F90CF7"/>
    <w:rsid w:val="00F914B9"/>
    <w:rsid w:val="00F91BF5"/>
    <w:rsid w:val="00F936E7"/>
    <w:rsid w:val="00F9525F"/>
    <w:rsid w:val="00F95768"/>
    <w:rsid w:val="00F968CB"/>
    <w:rsid w:val="00FA10C6"/>
    <w:rsid w:val="00FA1395"/>
    <w:rsid w:val="00FA162F"/>
    <w:rsid w:val="00FA1D18"/>
    <w:rsid w:val="00FA315A"/>
    <w:rsid w:val="00FA3B6C"/>
    <w:rsid w:val="00FA64AD"/>
    <w:rsid w:val="00FB1095"/>
    <w:rsid w:val="00FB3195"/>
    <w:rsid w:val="00FB45FC"/>
    <w:rsid w:val="00FB536F"/>
    <w:rsid w:val="00FB7EA0"/>
    <w:rsid w:val="00FC0F00"/>
    <w:rsid w:val="00FC0F41"/>
    <w:rsid w:val="00FD2C02"/>
    <w:rsid w:val="00FD335C"/>
    <w:rsid w:val="00FD5B21"/>
    <w:rsid w:val="00FE2CBF"/>
    <w:rsid w:val="00FE4E2F"/>
    <w:rsid w:val="00FE5940"/>
    <w:rsid w:val="00FE59B9"/>
    <w:rsid w:val="00FE6BE0"/>
    <w:rsid w:val="00FE79A3"/>
    <w:rsid w:val="00FE7D79"/>
    <w:rsid w:val="00FF3B21"/>
    <w:rsid w:val="00FF6794"/>
    <w:rsid w:val="00FF7AA9"/>
    <w:rsid w:val="00FF7D9B"/>
    <w:rsid w:val="00FF7F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E99FEE"/>
  <w15:docId w15:val="{2B0C89D0-A2FD-4669-ADEE-5C6D295B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aliases w:val="Body - ADBEE"/>
    <w:qFormat/>
    <w:rsid w:val="007C5B17"/>
    <w:pPr>
      <w:spacing w:before="240" w:line="360" w:lineRule="auto"/>
    </w:pPr>
    <w:rPr>
      <w:rFonts w:ascii="PT Serif" w:hAnsi="PT Serif"/>
      <w:color w:val="000000" w:themeColor="text1"/>
      <w:sz w:val="16"/>
      <w:szCs w:val="22"/>
      <w:lang w:val="sk-SK"/>
    </w:rPr>
  </w:style>
  <w:style w:type="paragraph" w:styleId="Nadpis1">
    <w:name w:val="heading 1"/>
    <w:basedOn w:val="Normlny"/>
    <w:next w:val="Normlny"/>
    <w:link w:val="Nadpis1Char"/>
    <w:uiPriority w:val="9"/>
    <w:qFormat/>
    <w:rsid w:val="00302C69"/>
    <w:pPr>
      <w:keepNext/>
      <w:keepLines/>
      <w:numPr>
        <w:numId w:val="4"/>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587B1D"/>
    <w:pPr>
      <w:keepNext/>
      <w:keepLines/>
      <w:numPr>
        <w:ilvl w:val="1"/>
        <w:numId w:val="4"/>
      </w:numPr>
      <w:spacing w:before="360" w:line="240" w:lineRule="auto"/>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BA17BB"/>
    <w:pPr>
      <w:keepNext/>
      <w:keepLines/>
      <w:numPr>
        <w:ilvl w:val="2"/>
        <w:numId w:val="4"/>
      </w:numPr>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BA17BB"/>
    <w:pPr>
      <w:keepNext/>
      <w:keepLines/>
      <w:numPr>
        <w:ilvl w:val="3"/>
        <w:numId w:val="4"/>
      </w:numPr>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581D01"/>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unhideWhenUsed/>
    <w:qFormat/>
    <w:rsid w:val="00581D01"/>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unhideWhenUsed/>
    <w:qFormat/>
    <w:rsid w:val="00581D01"/>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unhideWhenUsed/>
    <w:qFormat/>
    <w:rsid w:val="00581D01"/>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581D01"/>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02C69"/>
    <w:rPr>
      <w:rFonts w:ascii="Proba Pro" w:eastAsiaTheme="majorEastAsia" w:hAnsi="Proba Pro" w:cstheme="majorBidi"/>
      <w:color w:val="000000" w:themeColor="text1"/>
      <w:spacing w:val="30"/>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587B1D"/>
    <w:rPr>
      <w:rFonts w:ascii="Proba Pro" w:eastAsiaTheme="majorEastAsia" w:hAnsi="Proba Pro" w:cstheme="majorBidi"/>
      <w:caps/>
      <w:color w:val="000000" w:themeColor="text1"/>
      <w:spacing w:val="30"/>
    </w:rPr>
  </w:style>
  <w:style w:type="paragraph" w:customStyle="1" w:styleId="ADBEENumberedlist">
    <w:name w:val="ADBEE Numbered list"/>
    <w:basedOn w:val="Normlny"/>
    <w:qFormat/>
    <w:rsid w:val="00F32CAC"/>
    <w:pPr>
      <w:numPr>
        <w:numId w:val="1"/>
      </w:numPr>
      <w:spacing w:before="0" w:line="288" w:lineRule="auto"/>
      <w:ind w:right="380"/>
    </w:pPr>
    <w:rPr>
      <w:color w:val="auto"/>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BA17BB"/>
    <w:rPr>
      <w:rFonts w:ascii="Proba Pro" w:eastAsiaTheme="majorEastAsia" w:hAnsi="Proba Pro" w:cstheme="majorBidi"/>
      <w:color w:val="000000" w:themeColor="text1"/>
      <w:sz w:val="20"/>
      <w:lang w:val="sk-SK"/>
    </w:rPr>
  </w:style>
  <w:style w:type="paragraph" w:styleId="Pta">
    <w:name w:val="footer"/>
    <w:basedOn w:val="Normlny"/>
    <w:link w:val="PtaChar"/>
    <w:uiPriority w:val="99"/>
    <w:unhideWhenUsed/>
    <w:rsid w:val="005A4804"/>
    <w:pPr>
      <w:tabs>
        <w:tab w:val="center" w:pos="4536"/>
        <w:tab w:val="right" w:pos="9072"/>
      </w:tabs>
      <w:spacing w:before="0" w:line="240" w:lineRule="auto"/>
    </w:pPr>
  </w:style>
  <w:style w:type="character" w:customStyle="1" w:styleId="Nadpis4Char">
    <w:name w:val="Nadpis 4 Char"/>
    <w:basedOn w:val="Predvolenpsmoodseku"/>
    <w:link w:val="Nadpis4"/>
    <w:uiPriority w:val="9"/>
    <w:rsid w:val="00BA17BB"/>
    <w:rPr>
      <w:rFonts w:ascii="Proba Pro" w:eastAsiaTheme="majorEastAsia" w:hAnsi="Proba Pro" w:cstheme="majorBidi"/>
      <w:iCs/>
      <w:color w:val="000000" w:themeColor="text1"/>
      <w:sz w:val="20"/>
      <w:szCs w:val="22"/>
      <w:lang w:val="sk-SK"/>
    </w:rPr>
  </w:style>
  <w:style w:type="character" w:customStyle="1" w:styleId="Nadpis5Char">
    <w:name w:val="Nadpis 5 Char"/>
    <w:basedOn w:val="Predvolenpsmoodseku"/>
    <w:link w:val="Nadpis5"/>
    <w:uiPriority w:val="9"/>
    <w:rsid w:val="00581D01"/>
    <w:rPr>
      <w:rFonts w:asciiTheme="majorHAnsi" w:eastAsiaTheme="majorEastAsia" w:hAnsiTheme="majorHAnsi" w:cstheme="majorBidi"/>
      <w:color w:val="2E74B5" w:themeColor="accent1" w:themeShade="BF"/>
      <w:sz w:val="16"/>
      <w:szCs w:val="22"/>
      <w:lang w:val="sk-SK"/>
    </w:rPr>
  </w:style>
  <w:style w:type="character" w:customStyle="1" w:styleId="Nadpis6Char">
    <w:name w:val="Nadpis 6 Char"/>
    <w:basedOn w:val="Predvolenpsmoodseku"/>
    <w:link w:val="Nadpis6"/>
    <w:uiPriority w:val="9"/>
    <w:rsid w:val="00581D01"/>
    <w:rPr>
      <w:rFonts w:asciiTheme="majorHAnsi" w:eastAsiaTheme="majorEastAsia" w:hAnsiTheme="majorHAnsi" w:cstheme="majorBidi"/>
      <w:color w:val="1F4D78" w:themeColor="accent1" w:themeShade="7F"/>
      <w:sz w:val="16"/>
      <w:szCs w:val="22"/>
      <w:lang w:val="sk-SK"/>
    </w:rPr>
  </w:style>
  <w:style w:type="character" w:customStyle="1" w:styleId="Nadpis7Char">
    <w:name w:val="Nadpis 7 Char"/>
    <w:basedOn w:val="Predvolenpsmoodseku"/>
    <w:link w:val="Nadpis7"/>
    <w:uiPriority w:val="9"/>
    <w:rsid w:val="00581D01"/>
    <w:rPr>
      <w:rFonts w:asciiTheme="majorHAnsi" w:eastAsiaTheme="majorEastAsia" w:hAnsiTheme="majorHAnsi" w:cstheme="majorBidi"/>
      <w:i/>
      <w:iCs/>
      <w:color w:val="1F4D78" w:themeColor="accent1" w:themeShade="7F"/>
      <w:sz w:val="16"/>
      <w:szCs w:val="22"/>
      <w:lang w:val="sk-SK"/>
    </w:rPr>
  </w:style>
  <w:style w:type="character" w:customStyle="1" w:styleId="Nadpis8Char">
    <w:name w:val="Nadpis 8 Char"/>
    <w:basedOn w:val="Predvolenpsmoodseku"/>
    <w:link w:val="Nadpis8"/>
    <w:uiPriority w:val="9"/>
    <w:rsid w:val="00581D01"/>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8F1B1F"/>
    <w:pPr>
      <w:tabs>
        <w:tab w:val="left" w:pos="480"/>
        <w:tab w:val="right" w:leader="dot" w:pos="9056"/>
      </w:tabs>
      <w:spacing w:before="0"/>
    </w:pPr>
    <w:rPr>
      <w:rFonts w:asciiTheme="minorHAnsi" w:hAnsiTheme="minorHAnsi"/>
      <w:sz w:val="22"/>
    </w:rPr>
  </w:style>
  <w:style w:type="paragraph" w:styleId="Obsah1">
    <w:name w:val="toc 1"/>
    <w:aliases w:val="Tatra Tender"/>
    <w:next w:val="Normlny"/>
    <w:autoRedefine/>
    <w:uiPriority w:val="39"/>
    <w:unhideWhenUsed/>
    <w:qFormat/>
    <w:rsid w:val="008F1B1F"/>
    <w:pPr>
      <w:tabs>
        <w:tab w:val="left" w:pos="1120"/>
        <w:tab w:val="right" w:leader="dot" w:pos="9056"/>
      </w:tabs>
    </w:pPr>
    <w:rPr>
      <w:rFonts w:asciiTheme="majorHAnsi" w:hAnsiTheme="majorHAnsi"/>
      <w:b/>
      <w:noProof/>
      <w:lang w:val="sk-SK"/>
    </w:rPr>
  </w:style>
  <w:style w:type="paragraph" w:styleId="Obsah3">
    <w:name w:val="toc 3"/>
    <w:basedOn w:val="Normlny"/>
    <w:next w:val="Normlny"/>
    <w:autoRedefine/>
    <w:uiPriority w:val="39"/>
    <w:unhideWhenUsed/>
    <w:rsid w:val="00C538C4"/>
    <w:pPr>
      <w:spacing w:before="0"/>
      <w:ind w:left="160"/>
    </w:pPr>
    <w:rPr>
      <w:rFonts w:asciiTheme="minorHAnsi" w:hAnsiTheme="minorHAnsi"/>
      <w:i/>
      <w:sz w:val="22"/>
    </w:rPr>
  </w:style>
  <w:style w:type="paragraph" w:styleId="Obsah4">
    <w:name w:val="toc 4"/>
    <w:basedOn w:val="Normlny"/>
    <w:next w:val="Normlny"/>
    <w:autoRedefine/>
    <w:uiPriority w:val="39"/>
    <w:unhideWhenUsed/>
    <w:rsid w:val="00C538C4"/>
    <w:pPr>
      <w:pBdr>
        <w:between w:val="double" w:sz="6" w:space="0" w:color="auto"/>
      </w:pBdr>
      <w:spacing w:before="0"/>
      <w:ind w:left="320"/>
    </w:pPr>
    <w:rPr>
      <w:rFonts w:asciiTheme="minorHAnsi" w:hAnsiTheme="minorHAnsi"/>
      <w:sz w:val="20"/>
      <w:szCs w:val="20"/>
    </w:rPr>
  </w:style>
  <w:style w:type="paragraph" w:styleId="Obsah5">
    <w:name w:val="toc 5"/>
    <w:basedOn w:val="Normlny"/>
    <w:next w:val="Normlny"/>
    <w:autoRedefine/>
    <w:uiPriority w:val="39"/>
    <w:unhideWhenUsed/>
    <w:rsid w:val="00C538C4"/>
    <w:pPr>
      <w:pBdr>
        <w:between w:val="double" w:sz="6" w:space="0" w:color="auto"/>
      </w:pBdr>
      <w:spacing w:before="0"/>
      <w:ind w:left="480"/>
    </w:pPr>
    <w:rPr>
      <w:rFonts w:asciiTheme="minorHAnsi" w:hAnsiTheme="minorHAnsi"/>
      <w:sz w:val="20"/>
      <w:szCs w:val="20"/>
    </w:rPr>
  </w:style>
  <w:style w:type="paragraph" w:styleId="Obsah6">
    <w:name w:val="toc 6"/>
    <w:basedOn w:val="Normlny"/>
    <w:next w:val="Normlny"/>
    <w:autoRedefine/>
    <w:uiPriority w:val="39"/>
    <w:unhideWhenUsed/>
    <w:rsid w:val="00C538C4"/>
    <w:pPr>
      <w:pBdr>
        <w:between w:val="double" w:sz="6" w:space="0" w:color="auto"/>
      </w:pBdr>
      <w:spacing w:before="0"/>
      <w:ind w:left="640"/>
    </w:pPr>
    <w:rPr>
      <w:rFonts w:asciiTheme="minorHAnsi" w:hAnsiTheme="minorHAnsi"/>
      <w:sz w:val="20"/>
      <w:szCs w:val="20"/>
    </w:rPr>
  </w:style>
  <w:style w:type="paragraph" w:styleId="Obsah7">
    <w:name w:val="toc 7"/>
    <w:basedOn w:val="Normlny"/>
    <w:next w:val="Normlny"/>
    <w:autoRedefine/>
    <w:uiPriority w:val="39"/>
    <w:unhideWhenUsed/>
    <w:rsid w:val="00C538C4"/>
    <w:pPr>
      <w:pBdr>
        <w:between w:val="double" w:sz="6" w:space="0" w:color="auto"/>
      </w:pBdr>
      <w:spacing w:before="0"/>
      <w:ind w:left="800"/>
    </w:pPr>
    <w:rPr>
      <w:rFonts w:asciiTheme="minorHAnsi" w:hAnsiTheme="minorHAnsi"/>
      <w:sz w:val="20"/>
      <w:szCs w:val="20"/>
    </w:rPr>
  </w:style>
  <w:style w:type="paragraph" w:styleId="Obsah8">
    <w:name w:val="toc 8"/>
    <w:basedOn w:val="Normlny"/>
    <w:next w:val="Normlny"/>
    <w:autoRedefine/>
    <w:uiPriority w:val="39"/>
    <w:unhideWhenUsed/>
    <w:rsid w:val="00C538C4"/>
    <w:pPr>
      <w:pBdr>
        <w:between w:val="double" w:sz="6" w:space="0" w:color="auto"/>
      </w:pBdr>
      <w:spacing w:before="0"/>
      <w:ind w:left="960"/>
    </w:pPr>
    <w:rPr>
      <w:rFonts w:asciiTheme="minorHAnsi" w:hAnsiTheme="minorHAnsi"/>
      <w:sz w:val="20"/>
      <w:szCs w:val="20"/>
    </w:rPr>
  </w:style>
  <w:style w:type="paragraph" w:styleId="Obsah9">
    <w:name w:val="toc 9"/>
    <w:basedOn w:val="Normlny"/>
    <w:next w:val="Normlny"/>
    <w:autoRedefine/>
    <w:uiPriority w:val="39"/>
    <w:unhideWhenUsed/>
    <w:rsid w:val="00C538C4"/>
    <w:pPr>
      <w:pBdr>
        <w:between w:val="double" w:sz="6" w:space="0" w:color="auto"/>
      </w:pBdr>
      <w:spacing w:before="0"/>
      <w:ind w:left="1120"/>
    </w:pPr>
    <w:rPr>
      <w:rFonts w:asciiTheme="minorHAnsi" w:hAnsiTheme="minorHAnsi"/>
      <w:sz w:val="20"/>
      <w:szCs w:val="20"/>
    </w:rPr>
  </w:style>
  <w:style w:type="paragraph" w:styleId="Hlavikaobsahu">
    <w:name w:val="TOC Heading"/>
    <w:basedOn w:val="Nadpis1"/>
    <w:next w:val="Normlny"/>
    <w:uiPriority w:val="39"/>
    <w:unhideWhenUsed/>
    <w:qFormat/>
    <w:rsid w:val="00725997"/>
    <w:pPr>
      <w:numPr>
        <w:numId w:val="0"/>
      </w:numPr>
      <w:spacing w:before="480" w:line="276" w:lineRule="auto"/>
      <w:jc w:val="left"/>
      <w:outlineLvl w:val="9"/>
    </w:pPr>
    <w:rPr>
      <w:rFonts w:asciiTheme="majorHAnsi" w:hAnsiTheme="majorHAnsi"/>
      <w:b/>
      <w:bCs/>
      <w:color w:val="2E74B5" w:themeColor="accent1" w:themeShade="BF"/>
      <w:spacing w:val="0"/>
      <w:sz w:val="28"/>
      <w:szCs w:val="28"/>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pPr>
      <w:spacing w:before="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qFormat/>
    <w:locked/>
    <w:rsid w:val="00D74F88"/>
    <w:pPr>
      <w:numPr>
        <w:numId w:val="5"/>
      </w:numPr>
      <w:spacing w:before="0" w:line="240" w:lineRule="auto"/>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6"/>
      </w:numPr>
    </w:pPr>
  </w:style>
  <w:style w:type="paragraph" w:styleId="Textkomentra">
    <w:name w:val="annotation text"/>
    <w:basedOn w:val="Normlny"/>
    <w:link w:val="TextkomentraChar"/>
    <w:unhideWhenUsed/>
    <w:rsid w:val="003E395A"/>
    <w:pPr>
      <w:spacing w:before="0" w:line="240" w:lineRule="auto"/>
    </w:pPr>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C2485B"/>
    <w:pPr>
      <w:spacing w:before="0" w:line="240" w:lineRule="auto"/>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Odsek zoznamu1,Bullet Number,lp1,lp11,List Paragraph11,Bullet 1,Use Case List Paragraph"/>
    <w:basedOn w:val="Normlny"/>
    <w:link w:val="OdsekzoznamuChar"/>
    <w:uiPriority w:val="34"/>
    <w:qFormat/>
    <w:rsid w:val="00EF2D37"/>
    <w:pPr>
      <w:spacing w:before="0" w:line="240" w:lineRule="auto"/>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EF2D37"/>
    <w:pPr>
      <w:spacing w:before="0" w:line="240" w:lineRule="auto"/>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link w:val="NadpisoznaenedouasBChar"/>
    <w:autoRedefine/>
    <w:qFormat/>
    <w:locked/>
    <w:rsid w:val="00F0716F"/>
    <w:pPr>
      <w:numPr>
        <w:numId w:val="9"/>
      </w:numPr>
      <w:spacing w:before="0" w:line="240" w:lineRule="auto"/>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qFormat/>
    <w:locked/>
    <w:rsid w:val="00AB7E74"/>
    <w:pPr>
      <w:numPr>
        <w:numId w:val="11"/>
      </w:numPr>
      <w:spacing w:before="0" w:line="240" w:lineRule="auto"/>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 w:val="0"/>
      <w:iCs w:val="0"/>
      <w:smallCaps/>
      <w:color w:val="2F5496" w:themeColor="accent5" w:themeShade="BF"/>
      <w:spacing w:val="10"/>
      <w:sz w:val="22"/>
      <w:szCs w:val="22"/>
      <w:lang w:val="sk-SK" w:eastAsia="sk-SK"/>
    </w:rPr>
  </w:style>
  <w:style w:type="paragraph" w:customStyle="1" w:styleId="NADPISas">
    <w:name w:val="NADPIS Časť"/>
    <w:basedOn w:val="Normlny"/>
    <w:link w:val="NADPISasChar"/>
    <w:qFormat/>
    <w:rsid w:val="00AB7E74"/>
    <w:pPr>
      <w:spacing w:before="0" w:line="240" w:lineRule="auto"/>
    </w:pPr>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qFormat/>
    <w:locked/>
    <w:rsid w:val="00AB7E74"/>
    <w:pPr>
      <w:numPr>
        <w:numId w:val="13"/>
      </w:numPr>
      <w:spacing w:before="0" w:line="240" w:lineRule="auto"/>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 w:val="0"/>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qFormat/>
    <w:locked/>
    <w:rsid w:val="00737281"/>
    <w:pPr>
      <w:numPr>
        <w:numId w:val="15"/>
      </w:numPr>
      <w:spacing w:before="0" w:line="240" w:lineRule="auto"/>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 w:val="0"/>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qFormat/>
    <w:locked/>
    <w:rsid w:val="002A6A37"/>
    <w:pPr>
      <w:numPr>
        <w:numId w:val="19"/>
      </w:numPr>
      <w:spacing w:before="0" w:line="240" w:lineRule="auto"/>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2A6A37"/>
    <w:rPr>
      <w:rFonts w:ascii="Arial" w:eastAsia="Times New Roman" w:hAnsi="Arial" w:cs="Arial"/>
      <w:b/>
      <w:bCs/>
      <w:i w:val="0"/>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pPr>
      <w:spacing w:before="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pPr>
      <w:spacing w:before="0" w:line="240" w:lineRule="auto"/>
    </w:pPr>
    <w:rPr>
      <w:sz w:val="20"/>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character" w:customStyle="1" w:styleId="OdsekzoznamuChar">
    <w:name w:val="Odsek zoznamu Char"/>
    <w:aliases w:val="body Char,Odsek zoznamu2 Char,Odsek zoznamu1 Char,Bullet Number Char,lp1 Char,lp11 Char,List Paragraph11 Char,Bullet 1 Char,Use Case List Paragraph Char"/>
    <w:link w:val="Odsekzoznamu"/>
    <w:uiPriority w:val="34"/>
    <w:qFormat/>
    <w:locked/>
    <w:rsid w:val="00441F52"/>
    <w:rPr>
      <w:rFonts w:ascii="Times New Roman" w:eastAsia="Times New Roman" w:hAnsi="Times New Roman" w:cs="Times New Roman"/>
      <w:sz w:val="20"/>
      <w:szCs w:val="20"/>
      <w:lang w:val="sk-SK" w:eastAsia="sk-SK"/>
    </w:rPr>
  </w:style>
  <w:style w:type="character" w:styleId="Zstupntext">
    <w:name w:val="Placeholder Text"/>
    <w:basedOn w:val="Predvolenpsmoodseku"/>
    <w:uiPriority w:val="99"/>
    <w:semiHidden/>
    <w:rsid w:val="00357CAE"/>
    <w:rPr>
      <w:color w:val="808080"/>
    </w:rPr>
  </w:style>
  <w:style w:type="paragraph" w:styleId="Predmetkomentra">
    <w:name w:val="annotation subject"/>
    <w:basedOn w:val="Textkomentra"/>
    <w:next w:val="Textkomentra"/>
    <w:link w:val="PredmetkomentraChar"/>
    <w:uiPriority w:val="99"/>
    <w:semiHidden/>
    <w:unhideWhenUsed/>
    <w:rsid w:val="00082AEE"/>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082AEE"/>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CE47E3"/>
    <w:pPr>
      <w:spacing w:before="0" w:after="120" w:line="240" w:lineRule="auto"/>
    </w:pPr>
  </w:style>
  <w:style w:type="character" w:customStyle="1" w:styleId="ZkladntextChar">
    <w:name w:val="Základný text Char"/>
    <w:basedOn w:val="Predvolenpsmoodseku"/>
    <w:link w:val="Zkladntext"/>
    <w:uiPriority w:val="99"/>
    <w:rsid w:val="00CE47E3"/>
    <w:rPr>
      <w:rFonts w:ascii="PT Serif" w:hAnsi="PT Serif"/>
      <w:color w:val="000000" w:themeColor="text1"/>
      <w:sz w:val="16"/>
      <w:szCs w:val="22"/>
      <w:lang w:val="sk-SK"/>
    </w:rPr>
  </w:style>
  <w:style w:type="character" w:styleId="Vrazn">
    <w:name w:val="Strong"/>
    <w:basedOn w:val="Predvolenpsmoodseku"/>
    <w:uiPriority w:val="99"/>
    <w:qFormat/>
    <w:rsid w:val="00CE47E3"/>
    <w:rPr>
      <w:rFonts w:cs="Times New Roman"/>
      <w:b/>
      <w:bCs/>
    </w:rPr>
  </w:style>
  <w:style w:type="character" w:customStyle="1" w:styleId="Zkladntext0">
    <w:name w:val="Základný text_"/>
    <w:link w:val="Zkladntext2"/>
    <w:locked/>
    <w:rsid w:val="00CE47E3"/>
    <w:rPr>
      <w:rFonts w:ascii="Times New Roman" w:hAnsi="Times New Roman"/>
      <w:sz w:val="21"/>
      <w:shd w:val="clear" w:color="auto" w:fill="FFFFFF"/>
    </w:rPr>
  </w:style>
  <w:style w:type="paragraph" w:customStyle="1" w:styleId="Zkladntext2">
    <w:name w:val="Základný text2"/>
    <w:basedOn w:val="Normlny"/>
    <w:link w:val="Zkladntext0"/>
    <w:rsid w:val="00CE47E3"/>
    <w:pPr>
      <w:widowControl w:val="0"/>
      <w:shd w:val="clear" w:color="auto" w:fill="FFFFFF"/>
      <w:spacing w:before="0" w:after="300" w:line="302" w:lineRule="exact"/>
      <w:ind w:hanging="460"/>
      <w:jc w:val="center"/>
    </w:pPr>
    <w:rPr>
      <w:rFonts w:ascii="Times New Roman" w:hAnsi="Times New Roman"/>
      <w:color w:val="auto"/>
      <w:sz w:val="21"/>
      <w:szCs w:val="24"/>
      <w:lang w:val="en-US"/>
    </w:rPr>
  </w:style>
  <w:style w:type="paragraph" w:styleId="Zarkazkladnhotextu">
    <w:name w:val="Body Text Indent"/>
    <w:basedOn w:val="Normlny"/>
    <w:link w:val="ZarkazkladnhotextuChar"/>
    <w:uiPriority w:val="99"/>
    <w:semiHidden/>
    <w:unhideWhenUsed/>
    <w:rsid w:val="00FD335C"/>
    <w:pPr>
      <w:spacing w:after="120"/>
      <w:ind w:left="283"/>
    </w:pPr>
  </w:style>
  <w:style w:type="character" w:customStyle="1" w:styleId="ZarkazkladnhotextuChar">
    <w:name w:val="Zarážka základného textu Char"/>
    <w:basedOn w:val="Predvolenpsmoodseku"/>
    <w:link w:val="Zarkazkladnhotextu"/>
    <w:uiPriority w:val="99"/>
    <w:semiHidden/>
    <w:rsid w:val="00FD335C"/>
    <w:rPr>
      <w:rFonts w:ascii="PT Serif" w:hAnsi="PT Serif"/>
      <w:color w:val="000000" w:themeColor="text1"/>
      <w:sz w:val="16"/>
      <w:szCs w:val="22"/>
      <w:lang w:val="sk-SK"/>
    </w:rPr>
  </w:style>
  <w:style w:type="paragraph" w:customStyle="1" w:styleId="NoSpacing2">
    <w:name w:val="No Spacing2"/>
    <w:qFormat/>
    <w:rsid w:val="00F73540"/>
    <w:pPr>
      <w:suppressAutoHyphens/>
      <w:autoSpaceDN w:val="0"/>
      <w:textAlignment w:val="baseline"/>
    </w:pPr>
    <w:rPr>
      <w:rFonts w:ascii="Calibri" w:eastAsia="Times New Roman" w:hAnsi="Calibri" w:cs="Calibri"/>
      <w:sz w:val="22"/>
      <w:szCs w:val="22"/>
      <w:lang w:val="sk-SK"/>
    </w:rPr>
  </w:style>
  <w:style w:type="character" w:customStyle="1" w:styleId="Nevyrieenzmienka1">
    <w:name w:val="Nevyriešená zmienka1"/>
    <w:basedOn w:val="Predvolenpsmoodseku"/>
    <w:uiPriority w:val="99"/>
    <w:semiHidden/>
    <w:unhideWhenUsed/>
    <w:rsid w:val="000F23BD"/>
    <w:rPr>
      <w:color w:val="808080"/>
      <w:shd w:val="clear" w:color="auto" w:fill="E6E6E6"/>
    </w:rPr>
  </w:style>
  <w:style w:type="paragraph" w:styleId="Revzia">
    <w:name w:val="Revision"/>
    <w:hidden/>
    <w:uiPriority w:val="99"/>
    <w:semiHidden/>
    <w:rsid w:val="007B466B"/>
    <w:rPr>
      <w:rFonts w:ascii="PT Serif" w:hAnsi="PT Serif"/>
      <w:color w:val="000000" w:themeColor="text1"/>
      <w:sz w:val="16"/>
      <w:szCs w:val="22"/>
      <w:lang w:val="sk-SK"/>
    </w:rPr>
  </w:style>
  <w:style w:type="character" w:customStyle="1" w:styleId="apple-converted-space">
    <w:name w:val="apple-converted-space"/>
    <w:basedOn w:val="Predvolenpsmoodseku"/>
    <w:rsid w:val="00761FDE"/>
  </w:style>
  <w:style w:type="character" w:customStyle="1" w:styleId="code">
    <w:name w:val="code"/>
    <w:rsid w:val="00761FDE"/>
  </w:style>
  <w:style w:type="paragraph" w:customStyle="1" w:styleId="Default">
    <w:name w:val="Default"/>
    <w:rsid w:val="0025450D"/>
    <w:pPr>
      <w:autoSpaceDE w:val="0"/>
      <w:autoSpaceDN w:val="0"/>
      <w:adjustRightInd w:val="0"/>
    </w:pPr>
    <w:rPr>
      <w:rFonts w:ascii="Times New Roman" w:hAnsi="Times New Roman" w:cs="Times New Roman"/>
      <w:color w:val="000000"/>
      <w:lang w:val="sk-SK"/>
    </w:rPr>
  </w:style>
  <w:style w:type="paragraph" w:customStyle="1" w:styleId="05Bullets">
    <w:name w:val="05_Bullets"/>
    <w:basedOn w:val="Normlny"/>
    <w:link w:val="05BulletsChar"/>
    <w:qFormat/>
    <w:rsid w:val="00AF7EAC"/>
    <w:pPr>
      <w:numPr>
        <w:numId w:val="22"/>
      </w:numPr>
      <w:spacing w:before="0" w:line="240" w:lineRule="auto"/>
      <w:jc w:val="both"/>
    </w:pPr>
    <w:rPr>
      <w:rFonts w:ascii="Arial" w:eastAsia="Times New Roman" w:hAnsi="Arial" w:cs="Arial"/>
      <w:color w:val="auto"/>
      <w:sz w:val="22"/>
      <w:lang w:eastAsia="hu-HU"/>
    </w:rPr>
  </w:style>
  <w:style w:type="character" w:customStyle="1" w:styleId="05BulletsChar">
    <w:name w:val="05_Bullets Char"/>
    <w:basedOn w:val="Predvolenpsmoodseku"/>
    <w:link w:val="05Bullets"/>
    <w:rsid w:val="00AF7EAC"/>
    <w:rPr>
      <w:rFonts w:ascii="Arial" w:eastAsia="Times New Roman" w:hAnsi="Arial" w:cs="Arial"/>
      <w:sz w:val="22"/>
      <w:szCs w:val="22"/>
      <w:lang w:val="sk-SK" w:eastAsia="hu-HU"/>
    </w:rPr>
  </w:style>
  <w:style w:type="numbering" w:customStyle="1" w:styleId="Styl1">
    <w:name w:val="Styl1"/>
    <w:rsid w:val="00AF7EAC"/>
    <w:pPr>
      <w:numPr>
        <w:numId w:val="23"/>
      </w:numPr>
    </w:pPr>
  </w:style>
  <w:style w:type="numbering" w:customStyle="1" w:styleId="Styl6">
    <w:name w:val="Styl6"/>
    <w:uiPriority w:val="99"/>
    <w:rsid w:val="00AF7EAC"/>
    <w:pPr>
      <w:numPr>
        <w:numId w:val="24"/>
      </w:numPr>
    </w:pPr>
  </w:style>
  <w:style w:type="character" w:customStyle="1" w:styleId="ra">
    <w:name w:val="ra"/>
    <w:basedOn w:val="Predvolenpsmoodseku"/>
    <w:rsid w:val="00AF7EAC"/>
  </w:style>
  <w:style w:type="character" w:customStyle="1" w:styleId="NadpisoznaenedouasBChar">
    <w:name w:val="Nadpis (označený šedou) časť B Char"/>
    <w:basedOn w:val="Nadpis7Char"/>
    <w:link w:val="NadpisoznaenedouasB"/>
    <w:rsid w:val="00AF7EAC"/>
    <w:rPr>
      <w:rFonts w:ascii="Arial" w:eastAsia="Times New Roman" w:hAnsi="Arial" w:cs="Arial"/>
      <w:b/>
      <w:bCs/>
      <w:i w:val="0"/>
      <w:iCs w:val="0"/>
      <w:smallCaps/>
      <w:color w:val="2F5496" w:themeColor="accent5" w:themeShade="BF"/>
      <w:sz w:val="22"/>
      <w:szCs w:val="22"/>
      <w:lang w:val="sk-SK" w:eastAsia="sk-SK"/>
    </w:rPr>
  </w:style>
  <w:style w:type="character" w:styleId="PouitHypertextovPrepojenie">
    <w:name w:val="FollowedHyperlink"/>
    <w:basedOn w:val="Predvolenpsmoodseku"/>
    <w:uiPriority w:val="99"/>
    <w:semiHidden/>
    <w:unhideWhenUsed/>
    <w:rsid w:val="00AF7EAC"/>
    <w:rPr>
      <w:rFonts w:cs="Times New Roman"/>
      <w:color w:val="954F72"/>
      <w:u w:val="single"/>
    </w:rPr>
  </w:style>
  <w:style w:type="paragraph" w:customStyle="1" w:styleId="msonormal0">
    <w:name w:val="msonormal"/>
    <w:basedOn w:val="Normlny"/>
    <w:rsid w:val="00AF7EAC"/>
    <w:pPr>
      <w:spacing w:before="100" w:beforeAutospacing="1" w:after="100" w:afterAutospacing="1" w:line="240" w:lineRule="auto"/>
    </w:pPr>
    <w:rPr>
      <w:rFonts w:ascii="Times New Roman" w:eastAsiaTheme="minorEastAsia" w:hAnsi="Times New Roman" w:cs="Times New Roman"/>
      <w:color w:val="auto"/>
      <w:sz w:val="24"/>
      <w:szCs w:val="24"/>
      <w:lang w:eastAsia="sk-SK"/>
    </w:rPr>
  </w:style>
  <w:style w:type="character" w:customStyle="1" w:styleId="HeaderChar1">
    <w:name w:val="Header Char1"/>
    <w:aliases w:val="Header - Table Char1"/>
    <w:uiPriority w:val="99"/>
    <w:semiHidden/>
    <w:rsid w:val="00AF7EAC"/>
    <w:rPr>
      <w:sz w:val="22"/>
    </w:rPr>
  </w:style>
  <w:style w:type="character" w:customStyle="1" w:styleId="HeaderChar19">
    <w:name w:val="Header Char19"/>
    <w:aliases w:val="Header - Table Char19"/>
    <w:uiPriority w:val="99"/>
    <w:semiHidden/>
    <w:rsid w:val="00AF7EAC"/>
    <w:rPr>
      <w:sz w:val="22"/>
    </w:rPr>
  </w:style>
  <w:style w:type="character" w:customStyle="1" w:styleId="HeaderChar18">
    <w:name w:val="Header Char18"/>
    <w:aliases w:val="Header - Table Char18"/>
    <w:uiPriority w:val="99"/>
    <w:semiHidden/>
    <w:rsid w:val="00AF7EAC"/>
    <w:rPr>
      <w:sz w:val="22"/>
    </w:rPr>
  </w:style>
  <w:style w:type="character" w:customStyle="1" w:styleId="HeaderChar17">
    <w:name w:val="Header Char17"/>
    <w:aliases w:val="Header - Table Char17"/>
    <w:uiPriority w:val="99"/>
    <w:semiHidden/>
    <w:rsid w:val="00AF7EAC"/>
    <w:rPr>
      <w:sz w:val="22"/>
    </w:rPr>
  </w:style>
  <w:style w:type="character" w:customStyle="1" w:styleId="HeaderChar16">
    <w:name w:val="Header Char16"/>
    <w:aliases w:val="Header - Table Char16"/>
    <w:uiPriority w:val="99"/>
    <w:semiHidden/>
    <w:rsid w:val="00AF7EAC"/>
    <w:rPr>
      <w:sz w:val="22"/>
    </w:rPr>
  </w:style>
  <w:style w:type="character" w:customStyle="1" w:styleId="HeaderChar15">
    <w:name w:val="Header Char15"/>
    <w:aliases w:val="Header - Table Char15"/>
    <w:uiPriority w:val="99"/>
    <w:semiHidden/>
    <w:rsid w:val="00AF7EAC"/>
  </w:style>
  <w:style w:type="character" w:customStyle="1" w:styleId="HeaderChar14">
    <w:name w:val="Header Char14"/>
    <w:aliases w:val="Header - Table Char14"/>
    <w:uiPriority w:val="99"/>
    <w:semiHidden/>
    <w:rsid w:val="00AF7EAC"/>
  </w:style>
  <w:style w:type="character" w:customStyle="1" w:styleId="HeaderChar13">
    <w:name w:val="Header Char13"/>
    <w:aliases w:val="Header - Table Char13"/>
    <w:uiPriority w:val="99"/>
    <w:semiHidden/>
    <w:rsid w:val="00AF7EAC"/>
  </w:style>
  <w:style w:type="character" w:customStyle="1" w:styleId="HeaderChar12">
    <w:name w:val="Header Char12"/>
    <w:aliases w:val="Header - Table Char12"/>
    <w:uiPriority w:val="99"/>
    <w:semiHidden/>
    <w:rsid w:val="00AF7EAC"/>
  </w:style>
  <w:style w:type="character" w:customStyle="1" w:styleId="HeaderChar11">
    <w:name w:val="Header Char11"/>
    <w:aliases w:val="Header - Table Char11"/>
    <w:uiPriority w:val="99"/>
    <w:semiHidden/>
    <w:rsid w:val="00AF7EAC"/>
  </w:style>
  <w:style w:type="character" w:customStyle="1" w:styleId="Nzov1">
    <w:name w:val="Názov1"/>
    <w:rsid w:val="00AF7EAC"/>
  </w:style>
  <w:style w:type="numbering" w:customStyle="1" w:styleId="TOMAS">
    <w:name w:val="TOMAS"/>
    <w:rsid w:val="00AF7EAC"/>
    <w:pPr>
      <w:numPr>
        <w:numId w:val="25"/>
      </w:numPr>
    </w:pPr>
  </w:style>
  <w:style w:type="paragraph" w:styleId="Normlnywebov">
    <w:name w:val="Normal (Web)"/>
    <w:basedOn w:val="Normlny"/>
    <w:rsid w:val="00AF7EAC"/>
    <w:pPr>
      <w:spacing w:before="100" w:beforeAutospacing="1" w:after="100" w:afterAutospacing="1" w:line="240" w:lineRule="auto"/>
    </w:pPr>
    <w:rPr>
      <w:rFonts w:ascii="Verdana" w:eastAsia="Times New Roman" w:hAnsi="Verdana" w:cs="Times New Roman"/>
      <w:color w:val="auto"/>
      <w:sz w:val="15"/>
      <w:szCs w:val="15"/>
      <w:lang w:eastAsia="sk-SK"/>
    </w:rPr>
  </w:style>
  <w:style w:type="character" w:customStyle="1" w:styleId="UnresolvedMention1">
    <w:name w:val="Unresolved Mention1"/>
    <w:basedOn w:val="Predvolenpsmoodseku"/>
    <w:uiPriority w:val="99"/>
    <w:semiHidden/>
    <w:unhideWhenUsed/>
    <w:rsid w:val="00AF7EAC"/>
    <w:rPr>
      <w:color w:val="808080"/>
      <w:shd w:val="clear" w:color="auto" w:fill="E6E6E6"/>
    </w:rPr>
  </w:style>
  <w:style w:type="paragraph" w:customStyle="1" w:styleId="CMSHeadL3">
    <w:name w:val="CMS Head L3"/>
    <w:basedOn w:val="Normlny"/>
    <w:rsid w:val="00AF7EAC"/>
    <w:pPr>
      <w:numPr>
        <w:ilvl w:val="2"/>
        <w:numId w:val="26"/>
      </w:numPr>
      <w:spacing w:before="0" w:after="240" w:line="240" w:lineRule="auto"/>
      <w:outlineLvl w:val="2"/>
    </w:pPr>
    <w:rPr>
      <w:rFonts w:ascii="Times New Roman" w:eastAsia="Times New Roman" w:hAnsi="Times New Roman" w:cs="Times New Roman"/>
      <w:color w:val="auto"/>
      <w:sz w:val="22"/>
      <w:szCs w:val="24"/>
    </w:rPr>
  </w:style>
  <w:style w:type="paragraph" w:customStyle="1" w:styleId="CMSHeadL2">
    <w:name w:val="CMS Head L2"/>
    <w:basedOn w:val="Normlny"/>
    <w:next w:val="CMSHeadL3"/>
    <w:rsid w:val="00AF7EAC"/>
    <w:pPr>
      <w:keepNext/>
      <w:keepLines/>
      <w:numPr>
        <w:ilvl w:val="1"/>
        <w:numId w:val="26"/>
      </w:numPr>
      <w:spacing w:after="240" w:line="240" w:lineRule="auto"/>
      <w:outlineLvl w:val="1"/>
    </w:pPr>
    <w:rPr>
      <w:rFonts w:ascii="Times New Roman" w:eastAsia="Times New Roman" w:hAnsi="Times New Roman" w:cs="Times New Roman"/>
      <w:b/>
      <w:color w:val="auto"/>
      <w:sz w:val="22"/>
      <w:szCs w:val="24"/>
    </w:rPr>
  </w:style>
  <w:style w:type="paragraph" w:customStyle="1" w:styleId="CMSHeadL4">
    <w:name w:val="CMS Head L4"/>
    <w:basedOn w:val="Normlny"/>
    <w:rsid w:val="00AF7EAC"/>
    <w:pPr>
      <w:numPr>
        <w:ilvl w:val="3"/>
        <w:numId w:val="26"/>
      </w:numPr>
      <w:spacing w:before="0" w:after="240" w:line="240" w:lineRule="auto"/>
      <w:outlineLvl w:val="3"/>
    </w:pPr>
    <w:rPr>
      <w:rFonts w:ascii="Times New Roman" w:eastAsia="Times New Roman" w:hAnsi="Times New Roman" w:cs="Times New Roman"/>
      <w:color w:val="auto"/>
      <w:sz w:val="22"/>
      <w:szCs w:val="24"/>
    </w:rPr>
  </w:style>
  <w:style w:type="paragraph" w:customStyle="1" w:styleId="CMSHeadL5">
    <w:name w:val="CMS Head L5"/>
    <w:basedOn w:val="Normlny"/>
    <w:rsid w:val="00AF7EAC"/>
    <w:pPr>
      <w:numPr>
        <w:ilvl w:val="4"/>
        <w:numId w:val="26"/>
      </w:numPr>
      <w:spacing w:before="0" w:after="240" w:line="240" w:lineRule="auto"/>
      <w:outlineLvl w:val="4"/>
    </w:pPr>
    <w:rPr>
      <w:rFonts w:ascii="Times New Roman" w:eastAsia="Times New Roman" w:hAnsi="Times New Roman" w:cs="Times New Roman"/>
      <w:color w:val="auto"/>
      <w:sz w:val="22"/>
      <w:szCs w:val="24"/>
    </w:rPr>
  </w:style>
  <w:style w:type="paragraph" w:customStyle="1" w:styleId="CMSHeadL6">
    <w:name w:val="CMS Head L6"/>
    <w:basedOn w:val="Normlny"/>
    <w:rsid w:val="00AF7EAC"/>
    <w:pPr>
      <w:numPr>
        <w:ilvl w:val="5"/>
        <w:numId w:val="26"/>
      </w:numPr>
      <w:spacing w:before="0" w:after="240" w:line="240" w:lineRule="auto"/>
      <w:outlineLvl w:val="5"/>
    </w:pPr>
    <w:rPr>
      <w:rFonts w:ascii="Times New Roman" w:eastAsia="Times New Roman" w:hAnsi="Times New Roman" w:cs="Times New Roman"/>
      <w:color w:val="auto"/>
      <w:sz w:val="22"/>
      <w:szCs w:val="24"/>
    </w:rPr>
  </w:style>
  <w:style w:type="paragraph" w:customStyle="1" w:styleId="CMSHeadL7">
    <w:name w:val="CMS Head L7"/>
    <w:basedOn w:val="Normlny"/>
    <w:rsid w:val="00AF7EAC"/>
    <w:pPr>
      <w:numPr>
        <w:ilvl w:val="6"/>
        <w:numId w:val="26"/>
      </w:numPr>
      <w:spacing w:before="0" w:after="240" w:line="240" w:lineRule="auto"/>
      <w:outlineLvl w:val="6"/>
    </w:pPr>
    <w:rPr>
      <w:rFonts w:ascii="Times New Roman" w:eastAsia="Times New Roman" w:hAnsi="Times New Roman" w:cs="Times New Roman"/>
      <w:color w:val="auto"/>
      <w:sz w:val="22"/>
      <w:szCs w:val="24"/>
    </w:rPr>
  </w:style>
  <w:style w:type="paragraph" w:customStyle="1" w:styleId="CMSHeadL8">
    <w:name w:val="CMS Head L8"/>
    <w:basedOn w:val="Normlny"/>
    <w:rsid w:val="00AF7EAC"/>
    <w:pPr>
      <w:numPr>
        <w:ilvl w:val="7"/>
        <w:numId w:val="26"/>
      </w:numPr>
      <w:spacing w:before="0" w:after="240" w:line="240" w:lineRule="auto"/>
      <w:outlineLvl w:val="7"/>
    </w:pPr>
    <w:rPr>
      <w:rFonts w:ascii="Times New Roman" w:eastAsia="Times New Roman" w:hAnsi="Times New Roman" w:cs="Times New Roman"/>
      <w:color w:val="auto"/>
      <w:sz w:val="22"/>
      <w:szCs w:val="24"/>
    </w:rPr>
  </w:style>
  <w:style w:type="paragraph" w:customStyle="1" w:styleId="CMSHeadL9">
    <w:name w:val="CMS Head L9"/>
    <w:basedOn w:val="Normlny"/>
    <w:rsid w:val="00AF7EAC"/>
    <w:pPr>
      <w:numPr>
        <w:ilvl w:val="8"/>
        <w:numId w:val="26"/>
      </w:numPr>
      <w:spacing w:before="0" w:after="240" w:line="240" w:lineRule="auto"/>
      <w:outlineLvl w:val="8"/>
    </w:pPr>
    <w:rPr>
      <w:rFonts w:ascii="Times New Roman" w:eastAsia="Times New Roman" w:hAnsi="Times New Roman" w:cs="Times New Roman"/>
      <w:color w:val="auto"/>
      <w:sz w:val="22"/>
      <w:szCs w:val="24"/>
    </w:rPr>
  </w:style>
  <w:style w:type="paragraph" w:customStyle="1" w:styleId="TableFigure2">
    <w:name w:val="Table Figure 2"/>
    <w:basedOn w:val="Normlny"/>
    <w:next w:val="Normlny"/>
    <w:rsid w:val="00AF7EAC"/>
    <w:pPr>
      <w:numPr>
        <w:numId w:val="26"/>
      </w:numPr>
      <w:tabs>
        <w:tab w:val="decimal" w:pos="595"/>
      </w:tabs>
      <w:spacing w:before="120" w:after="170" w:line="260" w:lineRule="atLeast"/>
      <w:ind w:left="0" w:firstLine="0"/>
    </w:pPr>
    <w:rPr>
      <w:rFonts w:ascii="Times New Roman" w:eastAsia="Times New Roman" w:hAnsi="Times New Roman" w:cs="Times New Roman"/>
      <w:b/>
      <w:color w:val="auto"/>
      <w:sz w:val="20"/>
      <w:szCs w:val="20"/>
    </w:rPr>
  </w:style>
  <w:style w:type="paragraph" w:styleId="Bezriadkovania">
    <w:name w:val="No Spacing"/>
    <w:uiPriority w:val="1"/>
    <w:qFormat/>
    <w:rsid w:val="00AF7EAC"/>
    <w:pPr>
      <w:overflowPunct w:val="0"/>
      <w:autoSpaceDE w:val="0"/>
      <w:autoSpaceDN w:val="0"/>
      <w:adjustRightInd w:val="0"/>
      <w:textAlignment w:val="baseline"/>
    </w:pPr>
    <w:rPr>
      <w:rFonts w:ascii="Times New Roman" w:eastAsia="Times New Roman" w:hAnsi="Times New Roman" w:cs="Times New Roman"/>
      <w:color w:val="000000"/>
      <w:szCs w:val="20"/>
      <w:lang w:val="sk-SK" w:eastAsia="sk-SK"/>
    </w:rPr>
  </w:style>
  <w:style w:type="paragraph" w:styleId="Obyajntext">
    <w:name w:val="Plain Text"/>
    <w:basedOn w:val="Normlny"/>
    <w:link w:val="ObyajntextChar"/>
    <w:uiPriority w:val="99"/>
    <w:unhideWhenUsed/>
    <w:rsid w:val="003E611D"/>
    <w:pPr>
      <w:spacing w:before="0" w:line="240" w:lineRule="auto"/>
    </w:pPr>
    <w:rPr>
      <w:rFonts w:ascii="Consolas" w:hAnsi="Consolas"/>
      <w:color w:val="auto"/>
      <w:sz w:val="21"/>
      <w:szCs w:val="21"/>
    </w:rPr>
  </w:style>
  <w:style w:type="character" w:customStyle="1" w:styleId="ObyajntextChar">
    <w:name w:val="Obyčajný text Char"/>
    <w:basedOn w:val="Predvolenpsmoodseku"/>
    <w:link w:val="Obyajntext"/>
    <w:uiPriority w:val="99"/>
    <w:rsid w:val="003E611D"/>
    <w:rPr>
      <w:rFonts w:ascii="Consolas" w:hAnsi="Consolas"/>
      <w:sz w:val="21"/>
      <w:szCs w:val="21"/>
      <w:lang w:val="sk-SK"/>
    </w:rPr>
  </w:style>
  <w:style w:type="character" w:styleId="Nevyrieenzmienka">
    <w:name w:val="Unresolved Mention"/>
    <w:basedOn w:val="Predvolenpsmoodseku"/>
    <w:uiPriority w:val="99"/>
    <w:semiHidden/>
    <w:unhideWhenUsed/>
    <w:rsid w:val="00B87AE4"/>
    <w:rPr>
      <w:color w:val="808080"/>
      <w:shd w:val="clear" w:color="auto" w:fill="E6E6E6"/>
    </w:rPr>
  </w:style>
  <w:style w:type="paragraph" w:customStyle="1" w:styleId="bod">
    <w:name w:val="bod"/>
    <w:basedOn w:val="Normlny"/>
    <w:rsid w:val="00761479"/>
    <w:pPr>
      <w:numPr>
        <w:ilvl w:val="2"/>
        <w:numId w:val="27"/>
      </w:numPr>
      <w:spacing w:before="0" w:line="276" w:lineRule="auto"/>
      <w:jc w:val="both"/>
    </w:pPr>
    <w:rPr>
      <w:rFonts w:ascii="Calibri" w:eastAsia="Times New Roman" w:hAnsi="Calibri" w:cs="Times New Roman"/>
      <w:noProof/>
      <w:color w:val="auto"/>
      <w:sz w:val="22"/>
      <w:szCs w:val="24"/>
      <w:lang w:eastAsia="cs-CZ"/>
    </w:rPr>
  </w:style>
  <w:style w:type="paragraph" w:customStyle="1" w:styleId="odsek">
    <w:name w:val="odsek"/>
    <w:basedOn w:val="Normlny"/>
    <w:rsid w:val="00761479"/>
    <w:pPr>
      <w:numPr>
        <w:ilvl w:val="1"/>
        <w:numId w:val="27"/>
      </w:numPr>
      <w:spacing w:before="120" w:line="276" w:lineRule="auto"/>
      <w:jc w:val="both"/>
    </w:pPr>
    <w:rPr>
      <w:rFonts w:ascii="Calibri" w:eastAsia="Times New Roman" w:hAnsi="Calibri" w:cs="Times New Roman"/>
      <w:noProof/>
      <w:color w:val="auto"/>
      <w:sz w:val="22"/>
      <w:szCs w:val="24"/>
      <w:lang w:eastAsia="cs-CZ"/>
    </w:rPr>
  </w:style>
  <w:style w:type="paragraph" w:customStyle="1" w:styleId="lnok">
    <w:name w:val="článok"/>
    <w:basedOn w:val="Normlny"/>
    <w:next w:val="odsek"/>
    <w:rsid w:val="00761479"/>
    <w:pPr>
      <w:numPr>
        <w:numId w:val="27"/>
      </w:numPr>
      <w:spacing w:line="276" w:lineRule="auto"/>
      <w:jc w:val="center"/>
    </w:pPr>
    <w:rPr>
      <w:rFonts w:ascii="Calibri" w:eastAsia="Times New Roman" w:hAnsi="Calibri" w:cs="Times New Roman"/>
      <w:b/>
      <w:noProof/>
      <w:color w:val="auto"/>
      <w:sz w:val="22"/>
      <w:szCs w:val="24"/>
      <w:lang w:eastAsia="cs-CZ"/>
    </w:rPr>
  </w:style>
  <w:style w:type="character" w:customStyle="1" w:styleId="spelle">
    <w:name w:val="spelle"/>
    <w:rsid w:val="0054447E"/>
  </w:style>
  <w:style w:type="numbering" w:customStyle="1" w:styleId="Importovantl3">
    <w:name w:val="Importovaný štýl 3"/>
    <w:rsid w:val="0054447E"/>
    <w:pPr>
      <w:numPr>
        <w:numId w:val="29"/>
      </w:numPr>
    </w:pPr>
  </w:style>
  <w:style w:type="paragraph" w:customStyle="1" w:styleId="SP3">
    <w:name w:val="SP 3"/>
    <w:basedOn w:val="Normlny"/>
    <w:qFormat/>
    <w:rsid w:val="0054447E"/>
    <w:pPr>
      <w:widowControl w:val="0"/>
      <w:numPr>
        <w:ilvl w:val="1"/>
        <w:numId w:val="30"/>
      </w:numPr>
      <w:pBdr>
        <w:top w:val="nil"/>
        <w:left w:val="nil"/>
        <w:bottom w:val="nil"/>
        <w:right w:val="nil"/>
        <w:between w:val="nil"/>
        <w:bar w:val="nil"/>
      </w:pBdr>
      <w:spacing w:after="240" w:line="240" w:lineRule="auto"/>
      <w:jc w:val="both"/>
      <w:outlineLvl w:val="2"/>
    </w:pPr>
    <w:rPr>
      <w:rFonts w:ascii="Proba Pro" w:eastAsia="Proba Pro" w:hAnsi="Proba Pro" w:cs="Proba Pro"/>
      <w:b/>
      <w:bCs/>
      <w:caps/>
      <w:color w:val="008998"/>
      <w:spacing w:val="30"/>
      <w:sz w:val="20"/>
      <w:szCs w:val="20"/>
      <w:u w:color="008998"/>
      <w:bdr w:val="nil"/>
      <w:lang w:val="en-US" w:eastAsia="sk-SK"/>
    </w:rPr>
  </w:style>
  <w:style w:type="numbering" w:customStyle="1" w:styleId="Importovantl4">
    <w:name w:val="Importovaný štýl 4"/>
    <w:rsid w:val="000F2B5D"/>
    <w:pPr>
      <w:numPr>
        <w:numId w:val="31"/>
      </w:numPr>
    </w:pPr>
  </w:style>
  <w:style w:type="numbering" w:customStyle="1" w:styleId="Importovantl5">
    <w:name w:val="Importovaný štýl 5"/>
    <w:rsid w:val="00A808F4"/>
    <w:pPr>
      <w:numPr>
        <w:numId w:val="32"/>
      </w:numPr>
    </w:pPr>
  </w:style>
  <w:style w:type="paragraph" w:customStyle="1" w:styleId="SAP1">
    <w:name w:val="SAŽP 1"/>
    <w:basedOn w:val="Nadpis2"/>
    <w:qFormat/>
    <w:rsid w:val="00D07355"/>
    <w:pPr>
      <w:keepNext w:val="0"/>
      <w:keepLines w:val="0"/>
      <w:widowControl w:val="0"/>
      <w:numPr>
        <w:numId w:val="35"/>
      </w:numPr>
      <w:spacing w:before="240" w:after="240"/>
      <w:jc w:val="both"/>
    </w:pPr>
    <w:rPr>
      <w:b/>
      <w:color w:val="008998"/>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094">
      <w:bodyDiv w:val="1"/>
      <w:marLeft w:val="0"/>
      <w:marRight w:val="0"/>
      <w:marTop w:val="0"/>
      <w:marBottom w:val="0"/>
      <w:divBdr>
        <w:top w:val="none" w:sz="0" w:space="0" w:color="auto"/>
        <w:left w:val="none" w:sz="0" w:space="0" w:color="auto"/>
        <w:bottom w:val="none" w:sz="0" w:space="0" w:color="auto"/>
        <w:right w:val="none" w:sz="0" w:space="0" w:color="auto"/>
      </w:divBdr>
    </w:div>
    <w:div w:id="60295109">
      <w:bodyDiv w:val="1"/>
      <w:marLeft w:val="0"/>
      <w:marRight w:val="0"/>
      <w:marTop w:val="0"/>
      <w:marBottom w:val="0"/>
      <w:divBdr>
        <w:top w:val="none" w:sz="0" w:space="0" w:color="auto"/>
        <w:left w:val="none" w:sz="0" w:space="0" w:color="auto"/>
        <w:bottom w:val="none" w:sz="0" w:space="0" w:color="auto"/>
        <w:right w:val="none" w:sz="0" w:space="0" w:color="auto"/>
      </w:divBdr>
    </w:div>
    <w:div w:id="255405439">
      <w:bodyDiv w:val="1"/>
      <w:marLeft w:val="0"/>
      <w:marRight w:val="0"/>
      <w:marTop w:val="0"/>
      <w:marBottom w:val="0"/>
      <w:divBdr>
        <w:top w:val="none" w:sz="0" w:space="0" w:color="auto"/>
        <w:left w:val="none" w:sz="0" w:space="0" w:color="auto"/>
        <w:bottom w:val="none" w:sz="0" w:space="0" w:color="auto"/>
        <w:right w:val="none" w:sz="0" w:space="0" w:color="auto"/>
      </w:divBdr>
    </w:div>
    <w:div w:id="309287741">
      <w:bodyDiv w:val="1"/>
      <w:marLeft w:val="0"/>
      <w:marRight w:val="0"/>
      <w:marTop w:val="0"/>
      <w:marBottom w:val="0"/>
      <w:divBdr>
        <w:top w:val="none" w:sz="0" w:space="0" w:color="auto"/>
        <w:left w:val="none" w:sz="0" w:space="0" w:color="auto"/>
        <w:bottom w:val="none" w:sz="0" w:space="0" w:color="auto"/>
        <w:right w:val="none" w:sz="0" w:space="0" w:color="auto"/>
      </w:divBdr>
    </w:div>
    <w:div w:id="313414091">
      <w:bodyDiv w:val="1"/>
      <w:marLeft w:val="0"/>
      <w:marRight w:val="0"/>
      <w:marTop w:val="0"/>
      <w:marBottom w:val="0"/>
      <w:divBdr>
        <w:top w:val="none" w:sz="0" w:space="0" w:color="auto"/>
        <w:left w:val="none" w:sz="0" w:space="0" w:color="auto"/>
        <w:bottom w:val="none" w:sz="0" w:space="0" w:color="auto"/>
        <w:right w:val="none" w:sz="0" w:space="0" w:color="auto"/>
      </w:divBdr>
    </w:div>
    <w:div w:id="352220588">
      <w:bodyDiv w:val="1"/>
      <w:marLeft w:val="0"/>
      <w:marRight w:val="0"/>
      <w:marTop w:val="0"/>
      <w:marBottom w:val="0"/>
      <w:divBdr>
        <w:top w:val="none" w:sz="0" w:space="0" w:color="auto"/>
        <w:left w:val="none" w:sz="0" w:space="0" w:color="auto"/>
        <w:bottom w:val="none" w:sz="0" w:space="0" w:color="auto"/>
        <w:right w:val="none" w:sz="0" w:space="0" w:color="auto"/>
      </w:divBdr>
    </w:div>
    <w:div w:id="438258076">
      <w:bodyDiv w:val="1"/>
      <w:marLeft w:val="0"/>
      <w:marRight w:val="0"/>
      <w:marTop w:val="0"/>
      <w:marBottom w:val="0"/>
      <w:divBdr>
        <w:top w:val="none" w:sz="0" w:space="0" w:color="auto"/>
        <w:left w:val="none" w:sz="0" w:space="0" w:color="auto"/>
        <w:bottom w:val="none" w:sz="0" w:space="0" w:color="auto"/>
        <w:right w:val="none" w:sz="0" w:space="0" w:color="auto"/>
      </w:divBdr>
    </w:div>
    <w:div w:id="455562930">
      <w:bodyDiv w:val="1"/>
      <w:marLeft w:val="0"/>
      <w:marRight w:val="0"/>
      <w:marTop w:val="0"/>
      <w:marBottom w:val="0"/>
      <w:divBdr>
        <w:top w:val="none" w:sz="0" w:space="0" w:color="auto"/>
        <w:left w:val="none" w:sz="0" w:space="0" w:color="auto"/>
        <w:bottom w:val="none" w:sz="0" w:space="0" w:color="auto"/>
        <w:right w:val="none" w:sz="0" w:space="0" w:color="auto"/>
      </w:divBdr>
    </w:div>
    <w:div w:id="567694640">
      <w:bodyDiv w:val="1"/>
      <w:marLeft w:val="0"/>
      <w:marRight w:val="0"/>
      <w:marTop w:val="0"/>
      <w:marBottom w:val="0"/>
      <w:divBdr>
        <w:top w:val="none" w:sz="0" w:space="0" w:color="auto"/>
        <w:left w:val="none" w:sz="0" w:space="0" w:color="auto"/>
        <w:bottom w:val="none" w:sz="0" w:space="0" w:color="auto"/>
        <w:right w:val="none" w:sz="0" w:space="0" w:color="auto"/>
      </w:divBdr>
    </w:div>
    <w:div w:id="649211781">
      <w:bodyDiv w:val="1"/>
      <w:marLeft w:val="0"/>
      <w:marRight w:val="0"/>
      <w:marTop w:val="0"/>
      <w:marBottom w:val="0"/>
      <w:divBdr>
        <w:top w:val="none" w:sz="0" w:space="0" w:color="auto"/>
        <w:left w:val="none" w:sz="0" w:space="0" w:color="auto"/>
        <w:bottom w:val="none" w:sz="0" w:space="0" w:color="auto"/>
        <w:right w:val="none" w:sz="0" w:space="0" w:color="auto"/>
      </w:divBdr>
    </w:div>
    <w:div w:id="687020887">
      <w:bodyDiv w:val="1"/>
      <w:marLeft w:val="0"/>
      <w:marRight w:val="0"/>
      <w:marTop w:val="0"/>
      <w:marBottom w:val="0"/>
      <w:divBdr>
        <w:top w:val="none" w:sz="0" w:space="0" w:color="auto"/>
        <w:left w:val="none" w:sz="0" w:space="0" w:color="auto"/>
        <w:bottom w:val="none" w:sz="0" w:space="0" w:color="auto"/>
        <w:right w:val="none" w:sz="0" w:space="0" w:color="auto"/>
      </w:divBdr>
    </w:div>
    <w:div w:id="698554818">
      <w:bodyDiv w:val="1"/>
      <w:marLeft w:val="0"/>
      <w:marRight w:val="0"/>
      <w:marTop w:val="0"/>
      <w:marBottom w:val="0"/>
      <w:divBdr>
        <w:top w:val="none" w:sz="0" w:space="0" w:color="auto"/>
        <w:left w:val="none" w:sz="0" w:space="0" w:color="auto"/>
        <w:bottom w:val="none" w:sz="0" w:space="0" w:color="auto"/>
        <w:right w:val="none" w:sz="0" w:space="0" w:color="auto"/>
      </w:divBdr>
      <w:divsChild>
        <w:div w:id="209808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71157">
              <w:marLeft w:val="0"/>
              <w:marRight w:val="0"/>
              <w:marTop w:val="0"/>
              <w:marBottom w:val="0"/>
              <w:divBdr>
                <w:top w:val="none" w:sz="0" w:space="0" w:color="auto"/>
                <w:left w:val="none" w:sz="0" w:space="0" w:color="auto"/>
                <w:bottom w:val="none" w:sz="0" w:space="0" w:color="auto"/>
                <w:right w:val="none" w:sz="0" w:space="0" w:color="auto"/>
              </w:divBdr>
              <w:divsChild>
                <w:div w:id="17463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35809">
      <w:bodyDiv w:val="1"/>
      <w:marLeft w:val="0"/>
      <w:marRight w:val="0"/>
      <w:marTop w:val="0"/>
      <w:marBottom w:val="0"/>
      <w:divBdr>
        <w:top w:val="none" w:sz="0" w:space="0" w:color="auto"/>
        <w:left w:val="none" w:sz="0" w:space="0" w:color="auto"/>
        <w:bottom w:val="none" w:sz="0" w:space="0" w:color="auto"/>
        <w:right w:val="none" w:sz="0" w:space="0" w:color="auto"/>
      </w:divBdr>
    </w:div>
    <w:div w:id="963190773">
      <w:bodyDiv w:val="1"/>
      <w:marLeft w:val="0"/>
      <w:marRight w:val="0"/>
      <w:marTop w:val="0"/>
      <w:marBottom w:val="0"/>
      <w:divBdr>
        <w:top w:val="none" w:sz="0" w:space="0" w:color="auto"/>
        <w:left w:val="none" w:sz="0" w:space="0" w:color="auto"/>
        <w:bottom w:val="none" w:sz="0" w:space="0" w:color="auto"/>
        <w:right w:val="none" w:sz="0" w:space="0" w:color="auto"/>
      </w:divBdr>
      <w:divsChild>
        <w:div w:id="1866018527">
          <w:marLeft w:val="255"/>
          <w:marRight w:val="0"/>
          <w:marTop w:val="0"/>
          <w:marBottom w:val="0"/>
          <w:divBdr>
            <w:top w:val="none" w:sz="0" w:space="0" w:color="auto"/>
            <w:left w:val="none" w:sz="0" w:space="0" w:color="auto"/>
            <w:bottom w:val="none" w:sz="0" w:space="0" w:color="auto"/>
            <w:right w:val="none" w:sz="0" w:space="0" w:color="auto"/>
          </w:divBdr>
        </w:div>
      </w:divsChild>
    </w:div>
    <w:div w:id="1029529101">
      <w:bodyDiv w:val="1"/>
      <w:marLeft w:val="0"/>
      <w:marRight w:val="0"/>
      <w:marTop w:val="0"/>
      <w:marBottom w:val="0"/>
      <w:divBdr>
        <w:top w:val="none" w:sz="0" w:space="0" w:color="auto"/>
        <w:left w:val="none" w:sz="0" w:space="0" w:color="auto"/>
        <w:bottom w:val="none" w:sz="0" w:space="0" w:color="auto"/>
        <w:right w:val="none" w:sz="0" w:space="0" w:color="auto"/>
      </w:divBdr>
    </w:div>
    <w:div w:id="1067340620">
      <w:bodyDiv w:val="1"/>
      <w:marLeft w:val="0"/>
      <w:marRight w:val="0"/>
      <w:marTop w:val="0"/>
      <w:marBottom w:val="0"/>
      <w:divBdr>
        <w:top w:val="none" w:sz="0" w:space="0" w:color="auto"/>
        <w:left w:val="none" w:sz="0" w:space="0" w:color="auto"/>
        <w:bottom w:val="none" w:sz="0" w:space="0" w:color="auto"/>
        <w:right w:val="none" w:sz="0" w:space="0" w:color="auto"/>
      </w:divBdr>
      <w:divsChild>
        <w:div w:id="1590189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369443">
              <w:marLeft w:val="0"/>
              <w:marRight w:val="0"/>
              <w:marTop w:val="0"/>
              <w:marBottom w:val="0"/>
              <w:divBdr>
                <w:top w:val="none" w:sz="0" w:space="0" w:color="auto"/>
                <w:left w:val="none" w:sz="0" w:space="0" w:color="auto"/>
                <w:bottom w:val="none" w:sz="0" w:space="0" w:color="auto"/>
                <w:right w:val="none" w:sz="0" w:space="0" w:color="auto"/>
              </w:divBdr>
              <w:divsChild>
                <w:div w:id="20962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89548">
      <w:bodyDiv w:val="1"/>
      <w:marLeft w:val="0"/>
      <w:marRight w:val="0"/>
      <w:marTop w:val="0"/>
      <w:marBottom w:val="0"/>
      <w:divBdr>
        <w:top w:val="none" w:sz="0" w:space="0" w:color="auto"/>
        <w:left w:val="none" w:sz="0" w:space="0" w:color="auto"/>
        <w:bottom w:val="none" w:sz="0" w:space="0" w:color="auto"/>
        <w:right w:val="none" w:sz="0" w:space="0" w:color="auto"/>
      </w:divBdr>
    </w:div>
    <w:div w:id="1099329130">
      <w:bodyDiv w:val="1"/>
      <w:marLeft w:val="0"/>
      <w:marRight w:val="0"/>
      <w:marTop w:val="0"/>
      <w:marBottom w:val="0"/>
      <w:divBdr>
        <w:top w:val="none" w:sz="0" w:space="0" w:color="auto"/>
        <w:left w:val="none" w:sz="0" w:space="0" w:color="auto"/>
        <w:bottom w:val="none" w:sz="0" w:space="0" w:color="auto"/>
        <w:right w:val="none" w:sz="0" w:space="0" w:color="auto"/>
      </w:divBdr>
    </w:div>
    <w:div w:id="1180773888">
      <w:bodyDiv w:val="1"/>
      <w:marLeft w:val="0"/>
      <w:marRight w:val="0"/>
      <w:marTop w:val="0"/>
      <w:marBottom w:val="0"/>
      <w:divBdr>
        <w:top w:val="none" w:sz="0" w:space="0" w:color="auto"/>
        <w:left w:val="none" w:sz="0" w:space="0" w:color="auto"/>
        <w:bottom w:val="none" w:sz="0" w:space="0" w:color="auto"/>
        <w:right w:val="none" w:sz="0" w:space="0" w:color="auto"/>
      </w:divBdr>
    </w:div>
    <w:div w:id="1273779191">
      <w:bodyDiv w:val="1"/>
      <w:marLeft w:val="0"/>
      <w:marRight w:val="0"/>
      <w:marTop w:val="0"/>
      <w:marBottom w:val="0"/>
      <w:divBdr>
        <w:top w:val="none" w:sz="0" w:space="0" w:color="auto"/>
        <w:left w:val="none" w:sz="0" w:space="0" w:color="auto"/>
        <w:bottom w:val="none" w:sz="0" w:space="0" w:color="auto"/>
        <w:right w:val="none" w:sz="0" w:space="0" w:color="auto"/>
      </w:divBdr>
    </w:div>
    <w:div w:id="1284078396">
      <w:bodyDiv w:val="1"/>
      <w:marLeft w:val="0"/>
      <w:marRight w:val="0"/>
      <w:marTop w:val="0"/>
      <w:marBottom w:val="0"/>
      <w:divBdr>
        <w:top w:val="none" w:sz="0" w:space="0" w:color="auto"/>
        <w:left w:val="none" w:sz="0" w:space="0" w:color="auto"/>
        <w:bottom w:val="none" w:sz="0" w:space="0" w:color="auto"/>
        <w:right w:val="none" w:sz="0" w:space="0" w:color="auto"/>
      </w:divBdr>
    </w:div>
    <w:div w:id="1349024081">
      <w:bodyDiv w:val="1"/>
      <w:marLeft w:val="0"/>
      <w:marRight w:val="0"/>
      <w:marTop w:val="0"/>
      <w:marBottom w:val="0"/>
      <w:divBdr>
        <w:top w:val="none" w:sz="0" w:space="0" w:color="auto"/>
        <w:left w:val="none" w:sz="0" w:space="0" w:color="auto"/>
        <w:bottom w:val="none" w:sz="0" w:space="0" w:color="auto"/>
        <w:right w:val="none" w:sz="0" w:space="0" w:color="auto"/>
      </w:divBdr>
    </w:div>
    <w:div w:id="1387098849">
      <w:bodyDiv w:val="1"/>
      <w:marLeft w:val="0"/>
      <w:marRight w:val="0"/>
      <w:marTop w:val="0"/>
      <w:marBottom w:val="0"/>
      <w:divBdr>
        <w:top w:val="none" w:sz="0" w:space="0" w:color="auto"/>
        <w:left w:val="none" w:sz="0" w:space="0" w:color="auto"/>
        <w:bottom w:val="none" w:sz="0" w:space="0" w:color="auto"/>
        <w:right w:val="none" w:sz="0" w:space="0" w:color="auto"/>
      </w:divBdr>
    </w:div>
    <w:div w:id="1450514515">
      <w:bodyDiv w:val="1"/>
      <w:marLeft w:val="0"/>
      <w:marRight w:val="0"/>
      <w:marTop w:val="0"/>
      <w:marBottom w:val="0"/>
      <w:divBdr>
        <w:top w:val="none" w:sz="0" w:space="0" w:color="auto"/>
        <w:left w:val="none" w:sz="0" w:space="0" w:color="auto"/>
        <w:bottom w:val="none" w:sz="0" w:space="0" w:color="auto"/>
        <w:right w:val="none" w:sz="0" w:space="0" w:color="auto"/>
      </w:divBdr>
    </w:div>
    <w:div w:id="1572278119">
      <w:bodyDiv w:val="1"/>
      <w:marLeft w:val="0"/>
      <w:marRight w:val="0"/>
      <w:marTop w:val="0"/>
      <w:marBottom w:val="0"/>
      <w:divBdr>
        <w:top w:val="none" w:sz="0" w:space="0" w:color="auto"/>
        <w:left w:val="none" w:sz="0" w:space="0" w:color="auto"/>
        <w:bottom w:val="none" w:sz="0" w:space="0" w:color="auto"/>
        <w:right w:val="none" w:sz="0" w:space="0" w:color="auto"/>
      </w:divBdr>
      <w:divsChild>
        <w:div w:id="88627593">
          <w:marLeft w:val="255"/>
          <w:marRight w:val="0"/>
          <w:marTop w:val="0"/>
          <w:marBottom w:val="0"/>
          <w:divBdr>
            <w:top w:val="none" w:sz="0" w:space="0" w:color="auto"/>
            <w:left w:val="none" w:sz="0" w:space="0" w:color="auto"/>
            <w:bottom w:val="none" w:sz="0" w:space="0" w:color="auto"/>
            <w:right w:val="none" w:sz="0" w:space="0" w:color="auto"/>
          </w:divBdr>
        </w:div>
        <w:div w:id="1984771099">
          <w:marLeft w:val="255"/>
          <w:marRight w:val="0"/>
          <w:marTop w:val="0"/>
          <w:marBottom w:val="0"/>
          <w:divBdr>
            <w:top w:val="none" w:sz="0" w:space="0" w:color="auto"/>
            <w:left w:val="none" w:sz="0" w:space="0" w:color="auto"/>
            <w:bottom w:val="none" w:sz="0" w:space="0" w:color="auto"/>
            <w:right w:val="none" w:sz="0" w:space="0" w:color="auto"/>
          </w:divBdr>
        </w:div>
        <w:div w:id="144710940">
          <w:marLeft w:val="255"/>
          <w:marRight w:val="0"/>
          <w:marTop w:val="0"/>
          <w:marBottom w:val="0"/>
          <w:divBdr>
            <w:top w:val="none" w:sz="0" w:space="0" w:color="auto"/>
            <w:left w:val="none" w:sz="0" w:space="0" w:color="auto"/>
            <w:bottom w:val="none" w:sz="0" w:space="0" w:color="auto"/>
            <w:right w:val="none" w:sz="0" w:space="0" w:color="auto"/>
          </w:divBdr>
        </w:div>
      </w:divsChild>
    </w:div>
    <w:div w:id="1702902768">
      <w:bodyDiv w:val="1"/>
      <w:marLeft w:val="0"/>
      <w:marRight w:val="0"/>
      <w:marTop w:val="0"/>
      <w:marBottom w:val="0"/>
      <w:divBdr>
        <w:top w:val="none" w:sz="0" w:space="0" w:color="auto"/>
        <w:left w:val="none" w:sz="0" w:space="0" w:color="auto"/>
        <w:bottom w:val="none" w:sz="0" w:space="0" w:color="auto"/>
        <w:right w:val="none" w:sz="0" w:space="0" w:color="auto"/>
      </w:divBdr>
    </w:div>
    <w:div w:id="1740050942">
      <w:bodyDiv w:val="1"/>
      <w:marLeft w:val="0"/>
      <w:marRight w:val="0"/>
      <w:marTop w:val="0"/>
      <w:marBottom w:val="0"/>
      <w:divBdr>
        <w:top w:val="none" w:sz="0" w:space="0" w:color="auto"/>
        <w:left w:val="none" w:sz="0" w:space="0" w:color="auto"/>
        <w:bottom w:val="none" w:sz="0" w:space="0" w:color="auto"/>
        <w:right w:val="none" w:sz="0" w:space="0" w:color="auto"/>
      </w:divBdr>
    </w:div>
    <w:div w:id="1779325750">
      <w:bodyDiv w:val="1"/>
      <w:marLeft w:val="0"/>
      <w:marRight w:val="0"/>
      <w:marTop w:val="0"/>
      <w:marBottom w:val="0"/>
      <w:divBdr>
        <w:top w:val="none" w:sz="0" w:space="0" w:color="auto"/>
        <w:left w:val="none" w:sz="0" w:space="0" w:color="auto"/>
        <w:bottom w:val="none" w:sz="0" w:space="0" w:color="auto"/>
        <w:right w:val="none" w:sz="0" w:space="0" w:color="auto"/>
      </w:divBdr>
    </w:div>
    <w:div w:id="1917589682">
      <w:bodyDiv w:val="1"/>
      <w:marLeft w:val="0"/>
      <w:marRight w:val="0"/>
      <w:marTop w:val="0"/>
      <w:marBottom w:val="0"/>
      <w:divBdr>
        <w:top w:val="none" w:sz="0" w:space="0" w:color="auto"/>
        <w:left w:val="none" w:sz="0" w:space="0" w:color="auto"/>
        <w:bottom w:val="none" w:sz="0" w:space="0" w:color="auto"/>
        <w:right w:val="none" w:sz="0" w:space="0" w:color="auto"/>
      </w:divBdr>
    </w:div>
    <w:div w:id="1939559519">
      <w:bodyDiv w:val="1"/>
      <w:marLeft w:val="0"/>
      <w:marRight w:val="0"/>
      <w:marTop w:val="0"/>
      <w:marBottom w:val="0"/>
      <w:divBdr>
        <w:top w:val="none" w:sz="0" w:space="0" w:color="auto"/>
        <w:left w:val="none" w:sz="0" w:space="0" w:color="auto"/>
        <w:bottom w:val="none" w:sz="0" w:space="0" w:color="auto"/>
        <w:right w:val="none" w:sz="0" w:space="0" w:color="auto"/>
      </w:divBdr>
    </w:div>
    <w:div w:id="1969702183">
      <w:bodyDiv w:val="1"/>
      <w:marLeft w:val="0"/>
      <w:marRight w:val="0"/>
      <w:marTop w:val="0"/>
      <w:marBottom w:val="0"/>
      <w:divBdr>
        <w:top w:val="none" w:sz="0" w:space="0" w:color="auto"/>
        <w:left w:val="none" w:sz="0" w:space="0" w:color="auto"/>
        <w:bottom w:val="none" w:sz="0" w:space="0" w:color="auto"/>
        <w:right w:val="none" w:sz="0" w:space="0" w:color="auto"/>
      </w:divBdr>
    </w:div>
    <w:div w:id="1991207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josephine.proebiz.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iles.nar.cz/docs/josephine/sk/Technicke_poziadavky_sw_JOSEPHINE.pdf" TargetMode="External"/><Relationship Id="rId20" Type="http://schemas.openxmlformats.org/officeDocument/2006/relationships/hyperlink" Target="https://www.uvo.gov.sk/jednotny-europsky-dokument-pre-verejne-obstaravanie-60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uvo.gov.sk/jednotny-europsky-dokument-pre-verejne-obstaravanie-602.html" TargetMode="External"/><Relationship Id="rId5" Type="http://schemas.openxmlformats.org/officeDocument/2006/relationships/webSettings" Target="webSettings.xml"/><Relationship Id="rId15" Type="http://schemas.openxmlformats.org/officeDocument/2006/relationships/hyperlink" Target="http://files.nar.cz/docs/josephine/sk/Skrateny_navod_ucastnik.pdf" TargetMode="External"/><Relationship Id="rId23" Type="http://schemas.openxmlformats.org/officeDocument/2006/relationships/hyperlink" Target="https://ec.europa.eu/tools/espd/filter?lang=sk" TargetMode="External"/><Relationship Id="rId10" Type="http://schemas.openxmlformats.org/officeDocument/2006/relationships/footer" Target="footer2.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kl&#225;dka\NOVE%20VZORY%20DOKUMENTOV%20TT\FINAL_sablony%20dokumentov\S&#250;&#357;a&#382;n&#233;%20podklady_PLZ_sablona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649380-8392-49D6-9EC7-9718D0A4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podklady_PLZ_sablona_.dotx</Template>
  <TotalTime>28</TotalTime>
  <Pages>45</Pages>
  <Words>19022</Words>
  <Characters>108432</Characters>
  <Application>Microsoft Office Word</Application>
  <DocSecurity>0</DocSecurity>
  <Lines>903</Lines>
  <Paragraphs>254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Štrbová</dc:creator>
  <cp:keywords/>
  <dc:description/>
  <cp:lastModifiedBy>Lucia Štrbová</cp:lastModifiedBy>
  <cp:revision>4</cp:revision>
  <cp:lastPrinted>2018-10-23T10:24:00Z</cp:lastPrinted>
  <dcterms:created xsi:type="dcterms:W3CDTF">2018-10-23T12:26:00Z</dcterms:created>
  <dcterms:modified xsi:type="dcterms:W3CDTF">2018-10-23T14:16:00Z</dcterms:modified>
</cp:coreProperties>
</file>