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AFBB7" w14:textId="6B9C411F" w:rsidR="00F75F29" w:rsidRDefault="00F75F29" w:rsidP="00F75F29">
      <w:pPr>
        <w:tabs>
          <w:tab w:val="right" w:pos="9072"/>
        </w:tabs>
        <w:rPr>
          <w:rFonts w:cs="Times New Roman"/>
          <w:bCs/>
          <w:szCs w:val="24"/>
        </w:rPr>
      </w:pPr>
      <w:r>
        <w:tab/>
      </w:r>
      <w:r w:rsidR="00395F40" w:rsidRPr="003D02BF">
        <w:rPr>
          <w:rFonts w:cs="Times New Roman"/>
          <w:bCs/>
          <w:szCs w:val="24"/>
        </w:rPr>
        <w:t xml:space="preserve">MAGS OVO </w:t>
      </w:r>
      <w:r w:rsidR="003D02BF" w:rsidRPr="003D02BF">
        <w:rPr>
          <w:rFonts w:cs="Times New Roman"/>
          <w:bCs/>
          <w:szCs w:val="24"/>
        </w:rPr>
        <w:t>60735</w:t>
      </w:r>
      <w:r w:rsidR="00395F40" w:rsidRPr="003D02BF">
        <w:rPr>
          <w:rFonts w:cs="Times New Roman"/>
          <w:bCs/>
          <w:szCs w:val="24"/>
        </w:rPr>
        <w:t>/2021</w:t>
      </w:r>
    </w:p>
    <w:p w14:paraId="7452769C" w14:textId="3B62F94D" w:rsidR="00F75F29" w:rsidRDefault="00D306DD" w:rsidP="00190CBF">
      <w:pPr>
        <w:jc w:val="center"/>
      </w:pPr>
      <w:r w:rsidRPr="00190CBF">
        <w:rPr>
          <w:noProof/>
        </w:rPr>
        <w:drawing>
          <wp:inline distT="0" distB="0" distL="0" distR="0" wp14:anchorId="5F02BFEF" wp14:editId="5568B104">
            <wp:extent cx="4664338" cy="2228850"/>
            <wp:effectExtent l="0" t="0" r="317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7601" t="30065" r="36465" b="30911"/>
                    <a:stretch/>
                  </pic:blipFill>
                  <pic:spPr bwMode="auto">
                    <a:xfrm>
                      <a:off x="0" y="0"/>
                      <a:ext cx="4689348" cy="2240801"/>
                    </a:xfrm>
                    <a:prstGeom prst="rect">
                      <a:avLst/>
                    </a:prstGeom>
                    <a:ln>
                      <a:noFill/>
                    </a:ln>
                    <a:extLst>
                      <a:ext uri="{53640926-AAD7-44D8-BBD7-CCE9431645EC}">
                        <a14:shadowObscured xmlns:a14="http://schemas.microsoft.com/office/drawing/2010/main"/>
                      </a:ext>
                    </a:extLst>
                  </pic:spPr>
                </pic:pic>
              </a:graphicData>
            </a:graphic>
          </wp:inline>
        </w:drawing>
      </w:r>
    </w:p>
    <w:p w14:paraId="10B4B54B" w14:textId="355155AA" w:rsidR="00F75F29" w:rsidRPr="00190CBF" w:rsidRDefault="00F75F29" w:rsidP="00190CBF">
      <w:pPr>
        <w:jc w:val="center"/>
        <w:rPr>
          <w:rFonts w:asciiTheme="majorHAnsi" w:hAnsiTheme="majorHAnsi" w:cstheme="majorHAnsi"/>
          <w:color w:val="2F5496" w:themeColor="accent1" w:themeShade="BF"/>
          <w:sz w:val="48"/>
          <w:szCs w:val="48"/>
        </w:rPr>
      </w:pPr>
      <w:bookmarkStart w:id="0" w:name="_Toc21965225"/>
      <w:bookmarkStart w:id="1" w:name="_Toc21966287"/>
      <w:bookmarkStart w:id="2" w:name="_Toc21966688"/>
      <w:bookmarkStart w:id="3" w:name="_Toc22124937"/>
      <w:bookmarkStart w:id="4" w:name="_Toc22129906"/>
      <w:bookmarkStart w:id="5" w:name="_Toc22303023"/>
      <w:r w:rsidRPr="00190CBF">
        <w:rPr>
          <w:rFonts w:asciiTheme="majorHAnsi" w:hAnsiTheme="majorHAnsi" w:cstheme="majorHAnsi"/>
          <w:color w:val="2F5496" w:themeColor="accent1" w:themeShade="BF"/>
          <w:sz w:val="48"/>
          <w:szCs w:val="48"/>
        </w:rPr>
        <w:t>SÚŤAŽNÉ PODKLADY</w:t>
      </w:r>
      <w:bookmarkEnd w:id="0"/>
      <w:bookmarkEnd w:id="1"/>
      <w:bookmarkEnd w:id="2"/>
      <w:bookmarkEnd w:id="3"/>
      <w:bookmarkEnd w:id="4"/>
      <w:bookmarkEnd w:id="5"/>
    </w:p>
    <w:p w14:paraId="6FB936D7" w14:textId="2C5DF30A" w:rsidR="00F75F29" w:rsidRPr="00190CBF" w:rsidRDefault="00F75F29" w:rsidP="00190CBF">
      <w:pPr>
        <w:jc w:val="center"/>
        <w:rPr>
          <w:rFonts w:asciiTheme="majorHAnsi" w:hAnsiTheme="majorHAnsi" w:cstheme="majorHAnsi"/>
          <w:color w:val="2F5496" w:themeColor="accent1" w:themeShade="BF"/>
          <w:sz w:val="40"/>
          <w:szCs w:val="40"/>
        </w:rPr>
      </w:pPr>
      <w:bookmarkStart w:id="6" w:name="_Toc21965226"/>
      <w:bookmarkStart w:id="7" w:name="_Toc21966288"/>
      <w:bookmarkStart w:id="8" w:name="_Toc21966689"/>
      <w:bookmarkStart w:id="9" w:name="_Toc22124938"/>
      <w:bookmarkStart w:id="10" w:name="_Toc22129907"/>
      <w:bookmarkStart w:id="11" w:name="_Toc22303024"/>
      <w:r w:rsidRPr="00190CBF">
        <w:rPr>
          <w:rFonts w:asciiTheme="majorHAnsi" w:hAnsiTheme="majorHAnsi" w:cstheme="majorHAnsi"/>
          <w:color w:val="2F5496" w:themeColor="accent1" w:themeShade="BF"/>
          <w:sz w:val="40"/>
          <w:szCs w:val="40"/>
        </w:rPr>
        <w:t>„</w:t>
      </w:r>
      <w:r w:rsidR="0024561B">
        <w:rPr>
          <w:rFonts w:asciiTheme="majorHAnsi" w:hAnsiTheme="majorHAnsi" w:cstheme="majorHAnsi"/>
          <w:color w:val="2F5496" w:themeColor="accent1" w:themeShade="BF"/>
          <w:sz w:val="40"/>
          <w:szCs w:val="40"/>
        </w:rPr>
        <w:t>Nákup motorových vozidiel</w:t>
      </w:r>
      <w:r w:rsidRPr="00190CBF">
        <w:rPr>
          <w:rFonts w:asciiTheme="majorHAnsi" w:hAnsiTheme="majorHAnsi" w:cstheme="majorHAnsi"/>
          <w:color w:val="2F5496" w:themeColor="accent1" w:themeShade="BF"/>
          <w:sz w:val="40"/>
          <w:szCs w:val="40"/>
        </w:rPr>
        <w:t>“</w:t>
      </w:r>
      <w:bookmarkEnd w:id="6"/>
      <w:bookmarkEnd w:id="7"/>
      <w:bookmarkEnd w:id="8"/>
      <w:bookmarkEnd w:id="9"/>
      <w:bookmarkEnd w:id="10"/>
      <w:bookmarkEnd w:id="11"/>
    </w:p>
    <w:p w14:paraId="45FCBCAE" w14:textId="09DFC49C" w:rsidR="00F75F29" w:rsidRPr="00F75F29" w:rsidRDefault="00F75F29" w:rsidP="00F75F29">
      <w:pPr>
        <w:jc w:val="center"/>
        <w:rPr>
          <w:rFonts w:cs="Times New Roman"/>
          <w:sz w:val="20"/>
          <w:szCs w:val="20"/>
        </w:rPr>
      </w:pPr>
      <w:r w:rsidRPr="00F75F29">
        <w:rPr>
          <w:rFonts w:cs="Times New Roman"/>
          <w:sz w:val="20"/>
          <w:szCs w:val="20"/>
        </w:rPr>
        <w:t xml:space="preserve">Nadlimitná zákazka na dodanie </w:t>
      </w:r>
      <w:r w:rsidR="003B4711">
        <w:rPr>
          <w:rFonts w:cs="Times New Roman"/>
          <w:sz w:val="20"/>
          <w:szCs w:val="20"/>
        </w:rPr>
        <w:t>tovaru</w:t>
      </w:r>
      <w:r w:rsidRPr="00F75F29">
        <w:rPr>
          <w:rFonts w:cs="Times New Roman"/>
          <w:sz w:val="20"/>
          <w:szCs w:val="20"/>
        </w:rPr>
        <w:t xml:space="preserve"> podľa § 66  ods. 7 zákona č. 343/2015 Z. z.</w:t>
      </w:r>
      <w:r>
        <w:rPr>
          <w:rFonts w:cs="Times New Roman"/>
          <w:sz w:val="20"/>
          <w:szCs w:val="20"/>
        </w:rPr>
        <w:t xml:space="preserve"> </w:t>
      </w:r>
      <w:r w:rsidRPr="00F75F29">
        <w:rPr>
          <w:rFonts w:cs="Times New Roman"/>
          <w:sz w:val="20"/>
          <w:szCs w:val="20"/>
        </w:rPr>
        <w:t xml:space="preserve">o verejnom obstarávaní </w:t>
      </w:r>
      <w:r>
        <w:rPr>
          <w:rFonts w:cs="Times New Roman"/>
          <w:sz w:val="20"/>
          <w:szCs w:val="20"/>
        </w:rPr>
        <w:br/>
      </w:r>
      <w:r w:rsidRPr="00F75F29">
        <w:rPr>
          <w:rFonts w:cs="Times New Roman"/>
          <w:sz w:val="20"/>
          <w:szCs w:val="20"/>
        </w:rPr>
        <w:t>a o zmene a doplnení niektorých zákonov v znení neskorších predpisov (ďalej len</w:t>
      </w:r>
      <w:r>
        <w:rPr>
          <w:rFonts w:cs="Times New Roman"/>
          <w:sz w:val="20"/>
          <w:szCs w:val="20"/>
        </w:rPr>
        <w:t xml:space="preserve"> </w:t>
      </w:r>
      <w:r w:rsidRPr="00F75F29">
        <w:rPr>
          <w:rFonts w:cs="Times New Roman"/>
          <w:sz w:val="20"/>
          <w:szCs w:val="20"/>
        </w:rPr>
        <w:t>„zákon o verejnom obstarávaní“ alebo „ZVO“)</w:t>
      </w:r>
    </w:p>
    <w:p w14:paraId="6F1CFC02" w14:textId="283E0898" w:rsidR="00F75F29" w:rsidRDefault="00F75F29" w:rsidP="00F75F29">
      <w:pPr>
        <w:jc w:val="center"/>
      </w:pPr>
    </w:p>
    <w:p w14:paraId="269627DD" w14:textId="77777777" w:rsidR="00395F40" w:rsidRDefault="00395F40" w:rsidP="005F7AA9">
      <w:pPr>
        <w:rPr>
          <w:rFonts w:cs="Times New Roman"/>
          <w:sz w:val="20"/>
          <w:szCs w:val="20"/>
        </w:rPr>
      </w:pPr>
    </w:p>
    <w:p w14:paraId="095C014E" w14:textId="77777777" w:rsidR="00395F40" w:rsidRDefault="00395F40" w:rsidP="005F7AA9">
      <w:pPr>
        <w:rPr>
          <w:rFonts w:cs="Times New Roman"/>
          <w:sz w:val="20"/>
          <w:szCs w:val="20"/>
        </w:rPr>
      </w:pPr>
    </w:p>
    <w:p w14:paraId="18D5E4AA" w14:textId="77777777" w:rsidR="00395F40" w:rsidRDefault="00395F40" w:rsidP="005F7AA9">
      <w:pPr>
        <w:rPr>
          <w:rFonts w:cs="Times New Roman"/>
          <w:sz w:val="20"/>
          <w:szCs w:val="20"/>
        </w:rPr>
      </w:pPr>
    </w:p>
    <w:p w14:paraId="2B390631" w14:textId="77777777" w:rsidR="00395F40" w:rsidRDefault="00395F40" w:rsidP="005F7AA9">
      <w:pPr>
        <w:rPr>
          <w:rFonts w:cs="Times New Roman"/>
          <w:sz w:val="20"/>
          <w:szCs w:val="20"/>
        </w:rPr>
      </w:pPr>
    </w:p>
    <w:p w14:paraId="6F4EDDCA" w14:textId="77777777" w:rsidR="00395F40" w:rsidRDefault="00395F40" w:rsidP="005F7AA9">
      <w:pPr>
        <w:rPr>
          <w:rFonts w:cs="Times New Roman"/>
          <w:sz w:val="20"/>
          <w:szCs w:val="20"/>
        </w:rPr>
      </w:pPr>
    </w:p>
    <w:p w14:paraId="641485EE" w14:textId="77777777" w:rsidR="00395F40" w:rsidRDefault="00395F40" w:rsidP="005F7AA9">
      <w:pPr>
        <w:rPr>
          <w:rFonts w:cs="Times New Roman"/>
          <w:sz w:val="20"/>
          <w:szCs w:val="20"/>
        </w:rPr>
      </w:pPr>
    </w:p>
    <w:p w14:paraId="29522675" w14:textId="77777777" w:rsidR="00395F40" w:rsidRDefault="00395F40" w:rsidP="005F7AA9">
      <w:pPr>
        <w:rPr>
          <w:rFonts w:cs="Times New Roman"/>
          <w:sz w:val="20"/>
          <w:szCs w:val="20"/>
        </w:rPr>
      </w:pPr>
    </w:p>
    <w:p w14:paraId="691DEA10" w14:textId="77777777" w:rsidR="00395F40" w:rsidRDefault="00395F40" w:rsidP="005F7AA9">
      <w:pPr>
        <w:rPr>
          <w:rFonts w:cs="Times New Roman"/>
          <w:sz w:val="20"/>
          <w:szCs w:val="20"/>
        </w:rPr>
      </w:pPr>
    </w:p>
    <w:p w14:paraId="6CA67785" w14:textId="77777777" w:rsidR="00395F40" w:rsidRDefault="00395F40" w:rsidP="005F7AA9">
      <w:pPr>
        <w:rPr>
          <w:rFonts w:cs="Times New Roman"/>
          <w:sz w:val="20"/>
          <w:szCs w:val="20"/>
        </w:rPr>
      </w:pPr>
    </w:p>
    <w:p w14:paraId="54E8BCDC" w14:textId="77777777" w:rsidR="00395F40" w:rsidRDefault="00395F40" w:rsidP="005F7AA9">
      <w:pPr>
        <w:rPr>
          <w:rFonts w:cs="Times New Roman"/>
          <w:sz w:val="20"/>
          <w:szCs w:val="20"/>
        </w:rPr>
      </w:pPr>
    </w:p>
    <w:p w14:paraId="08FDB7C8" w14:textId="77777777" w:rsidR="00395F40" w:rsidRDefault="00395F40" w:rsidP="005F7AA9">
      <w:pPr>
        <w:rPr>
          <w:rFonts w:cs="Times New Roman"/>
          <w:sz w:val="20"/>
          <w:szCs w:val="20"/>
        </w:rPr>
      </w:pPr>
    </w:p>
    <w:p w14:paraId="3A7DB197" w14:textId="77777777" w:rsidR="00395F40" w:rsidRDefault="00395F40" w:rsidP="005F7AA9">
      <w:pPr>
        <w:rPr>
          <w:rFonts w:cs="Times New Roman"/>
          <w:sz w:val="20"/>
          <w:szCs w:val="20"/>
        </w:rPr>
      </w:pPr>
    </w:p>
    <w:p w14:paraId="7FF466D2" w14:textId="77777777" w:rsidR="00395F40" w:rsidRDefault="00395F40" w:rsidP="005F7AA9">
      <w:pPr>
        <w:rPr>
          <w:rFonts w:cs="Times New Roman"/>
          <w:sz w:val="20"/>
          <w:szCs w:val="20"/>
        </w:rPr>
      </w:pPr>
    </w:p>
    <w:p w14:paraId="3C7A7F66" w14:textId="0312B69D" w:rsidR="005F7AA9" w:rsidRPr="005F7AA9" w:rsidRDefault="005F7AA9" w:rsidP="005F7AA9">
      <w:pPr>
        <w:rPr>
          <w:rFonts w:cs="Times New Roman"/>
          <w:sz w:val="20"/>
          <w:szCs w:val="20"/>
        </w:rPr>
      </w:pPr>
      <w:r w:rsidRPr="005F7AA9">
        <w:rPr>
          <w:rFonts w:cs="Times New Roman"/>
          <w:sz w:val="20"/>
          <w:szCs w:val="20"/>
        </w:rPr>
        <w:t>Za verejného obstarávateľa Hlavné mesto Slovenskej republiky Bratislavy:</w:t>
      </w:r>
    </w:p>
    <w:p w14:paraId="348344D0" w14:textId="2AF3BE0C" w:rsidR="009F682F" w:rsidRDefault="009F682F" w:rsidP="005F7AA9">
      <w:pPr>
        <w:rPr>
          <w:rFonts w:cs="Times New Roman"/>
          <w:sz w:val="20"/>
          <w:szCs w:val="20"/>
        </w:rPr>
      </w:pPr>
    </w:p>
    <w:p w14:paraId="309E3DD9" w14:textId="7777777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w:t>
      </w:r>
    </w:p>
    <w:p w14:paraId="41B781E7" w14:textId="7777777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Mgr. Michal Garaj</w:t>
      </w:r>
    </w:p>
    <w:p w14:paraId="37FF4D1D" w14:textId="77777777" w:rsidR="005F7AA9" w:rsidRPr="005F7AA9" w:rsidRDefault="005F7AA9" w:rsidP="005F7AA9">
      <w:pPr>
        <w:tabs>
          <w:tab w:val="center" w:pos="6804"/>
        </w:tabs>
        <w:rPr>
          <w:rFonts w:cs="Times New Roman"/>
          <w:sz w:val="20"/>
          <w:szCs w:val="20"/>
        </w:rPr>
      </w:pPr>
      <w:r w:rsidRPr="005F7AA9">
        <w:rPr>
          <w:rFonts w:cs="Times New Roman"/>
          <w:sz w:val="20"/>
          <w:szCs w:val="20"/>
        </w:rPr>
        <w:tab/>
        <w:t>vedúci oddelenia verejného obstarávania</w:t>
      </w:r>
    </w:p>
    <w:p w14:paraId="583E3557" w14:textId="0AF8CEF8" w:rsidR="005F7AA9" w:rsidRDefault="005F7AA9" w:rsidP="005F7AA9">
      <w:pPr>
        <w:rPr>
          <w:rFonts w:cs="Times New Roman"/>
          <w:sz w:val="20"/>
          <w:szCs w:val="20"/>
        </w:rPr>
      </w:pPr>
    </w:p>
    <w:p w14:paraId="32544EA8" w14:textId="0F4935C9" w:rsidR="00274956" w:rsidRDefault="00274956">
      <w:pPr>
        <w:spacing w:line="259" w:lineRule="auto"/>
        <w:jc w:val="left"/>
        <w:rPr>
          <w:rFonts w:cs="Times New Roman"/>
          <w:bCs/>
          <w:sz w:val="20"/>
          <w:szCs w:val="20"/>
        </w:rPr>
      </w:pPr>
      <w:r>
        <w:rPr>
          <w:rFonts w:cs="Times New Roman"/>
          <w:bCs/>
          <w:sz w:val="20"/>
          <w:szCs w:val="20"/>
        </w:rPr>
        <w:br w:type="page"/>
      </w:r>
    </w:p>
    <w:p w14:paraId="4B5CFE8E" w14:textId="4C24AA1A" w:rsidR="005F7AA9" w:rsidRPr="00190CBF" w:rsidRDefault="005F7AA9" w:rsidP="00190CBF">
      <w:pPr>
        <w:jc w:val="center"/>
        <w:rPr>
          <w:rFonts w:asciiTheme="majorHAnsi" w:hAnsiTheme="majorHAnsi" w:cstheme="majorHAnsi"/>
          <w:sz w:val="40"/>
          <w:szCs w:val="40"/>
        </w:rPr>
      </w:pPr>
      <w:bookmarkStart w:id="12" w:name="_Toc21966289"/>
      <w:bookmarkStart w:id="13" w:name="_Toc22124939"/>
      <w:bookmarkStart w:id="14" w:name="_Toc22129908"/>
      <w:bookmarkStart w:id="15" w:name="_Toc22303025"/>
      <w:r w:rsidRPr="00190CBF">
        <w:rPr>
          <w:rFonts w:asciiTheme="majorHAnsi" w:hAnsiTheme="majorHAnsi" w:cstheme="majorHAnsi"/>
          <w:color w:val="2F5496" w:themeColor="accent1" w:themeShade="BF"/>
          <w:sz w:val="40"/>
          <w:szCs w:val="40"/>
        </w:rPr>
        <w:lastRenderedPageBreak/>
        <w:t>Obsah súťažných podkladov</w:t>
      </w:r>
      <w:bookmarkEnd w:id="12"/>
      <w:bookmarkEnd w:id="13"/>
      <w:bookmarkEnd w:id="14"/>
      <w:bookmarkEnd w:id="15"/>
    </w:p>
    <w:sdt>
      <w:sdtPr>
        <w:rPr>
          <w:rFonts w:asciiTheme="majorHAnsi" w:eastAsiaTheme="majorEastAsia" w:hAnsiTheme="majorHAnsi" w:cstheme="majorBidi"/>
          <w:color w:val="2F5496" w:themeColor="accent1" w:themeShade="BF"/>
          <w:sz w:val="32"/>
          <w:szCs w:val="32"/>
          <w:lang w:eastAsia="sk-SK"/>
        </w:rPr>
        <w:id w:val="1422753647"/>
        <w:docPartObj>
          <w:docPartGallery w:val="Table of Contents"/>
          <w:docPartUnique/>
        </w:docPartObj>
      </w:sdtPr>
      <w:sdtEndPr>
        <w:rPr>
          <w:rFonts w:ascii="Times New Roman" w:eastAsiaTheme="minorHAnsi" w:hAnsi="Times New Roman" w:cstheme="minorBidi"/>
          <w:color w:val="auto"/>
          <w:sz w:val="24"/>
          <w:szCs w:val="22"/>
          <w:lang w:eastAsia="en-US"/>
        </w:rPr>
      </w:sdtEndPr>
      <w:sdtContent>
        <w:p w14:paraId="51422562" w14:textId="22841C5F" w:rsidR="003D02BF" w:rsidRDefault="00461283">
          <w:pPr>
            <w:pStyle w:val="Obsah1"/>
            <w:rPr>
              <w:rFonts w:asciiTheme="minorHAnsi" w:eastAsiaTheme="minorEastAsia" w:hAnsiTheme="minorHAnsi"/>
              <w:noProof/>
              <w:sz w:val="22"/>
              <w:lang w:eastAsia="sk-SK"/>
            </w:rPr>
          </w:pPr>
          <w:r>
            <w:rPr>
              <w:rFonts w:cs="Times New Roman"/>
              <w:szCs w:val="24"/>
            </w:rPr>
            <w:fldChar w:fldCharType="begin"/>
          </w:r>
          <w:r>
            <w:rPr>
              <w:rFonts w:cs="Times New Roman"/>
              <w:szCs w:val="24"/>
            </w:rPr>
            <w:instrText xml:space="preserve"> TOC \o "1-2" \h \z \u </w:instrText>
          </w:r>
          <w:r>
            <w:rPr>
              <w:rFonts w:cs="Times New Roman"/>
              <w:szCs w:val="24"/>
            </w:rPr>
            <w:fldChar w:fldCharType="separate"/>
          </w:r>
          <w:hyperlink w:anchor="_Toc81474574" w:history="1">
            <w:r w:rsidR="003D02BF" w:rsidRPr="001B1D90">
              <w:rPr>
                <w:rStyle w:val="Hypertextovprepojenie"/>
                <w:noProof/>
              </w:rPr>
              <w:t>Časť A. Pokyny pre záujemcov</w:t>
            </w:r>
            <w:r w:rsidR="003D02BF">
              <w:rPr>
                <w:noProof/>
                <w:webHidden/>
              </w:rPr>
              <w:tab/>
            </w:r>
            <w:r w:rsidR="003D02BF">
              <w:rPr>
                <w:noProof/>
                <w:webHidden/>
              </w:rPr>
              <w:fldChar w:fldCharType="begin"/>
            </w:r>
            <w:r w:rsidR="003D02BF">
              <w:rPr>
                <w:noProof/>
                <w:webHidden/>
              </w:rPr>
              <w:instrText xml:space="preserve"> PAGEREF _Toc81474574 \h </w:instrText>
            </w:r>
            <w:r w:rsidR="003D02BF">
              <w:rPr>
                <w:noProof/>
                <w:webHidden/>
              </w:rPr>
            </w:r>
            <w:r w:rsidR="003D02BF">
              <w:rPr>
                <w:noProof/>
                <w:webHidden/>
              </w:rPr>
              <w:fldChar w:fldCharType="separate"/>
            </w:r>
            <w:r w:rsidR="003D02BF">
              <w:rPr>
                <w:noProof/>
                <w:webHidden/>
              </w:rPr>
              <w:t>4</w:t>
            </w:r>
            <w:r w:rsidR="003D02BF">
              <w:rPr>
                <w:noProof/>
                <w:webHidden/>
              </w:rPr>
              <w:fldChar w:fldCharType="end"/>
            </w:r>
          </w:hyperlink>
        </w:p>
        <w:p w14:paraId="71A10321" w14:textId="7E9CF8D9" w:rsidR="003D02BF" w:rsidRDefault="00823C99">
          <w:pPr>
            <w:pStyle w:val="Obsah2"/>
            <w:tabs>
              <w:tab w:val="left" w:pos="660"/>
              <w:tab w:val="right" w:leader="dot" w:pos="9062"/>
            </w:tabs>
            <w:rPr>
              <w:rFonts w:asciiTheme="minorHAnsi" w:eastAsiaTheme="minorEastAsia" w:hAnsiTheme="minorHAnsi"/>
              <w:noProof/>
              <w:sz w:val="22"/>
              <w:lang w:eastAsia="sk-SK"/>
            </w:rPr>
          </w:pPr>
          <w:hyperlink w:anchor="_Toc81474575" w:history="1">
            <w:r w:rsidR="003D02BF" w:rsidRPr="001B1D90">
              <w:rPr>
                <w:rStyle w:val="Hypertextovprepojenie"/>
                <w:noProof/>
              </w:rPr>
              <w:t>1.</w:t>
            </w:r>
            <w:r w:rsidR="003D02BF">
              <w:rPr>
                <w:rFonts w:asciiTheme="minorHAnsi" w:eastAsiaTheme="minorEastAsia" w:hAnsiTheme="minorHAnsi"/>
                <w:noProof/>
                <w:sz w:val="22"/>
                <w:lang w:eastAsia="sk-SK"/>
              </w:rPr>
              <w:tab/>
            </w:r>
            <w:r w:rsidR="003D02BF" w:rsidRPr="001B1D90">
              <w:rPr>
                <w:rStyle w:val="Hypertextovprepojenie"/>
                <w:noProof/>
              </w:rPr>
              <w:t>Identifikácia verejného obstarávateľa</w:t>
            </w:r>
            <w:r w:rsidR="003D02BF">
              <w:rPr>
                <w:noProof/>
                <w:webHidden/>
              </w:rPr>
              <w:tab/>
            </w:r>
            <w:r w:rsidR="003D02BF">
              <w:rPr>
                <w:noProof/>
                <w:webHidden/>
              </w:rPr>
              <w:fldChar w:fldCharType="begin"/>
            </w:r>
            <w:r w:rsidR="003D02BF">
              <w:rPr>
                <w:noProof/>
                <w:webHidden/>
              </w:rPr>
              <w:instrText xml:space="preserve"> PAGEREF _Toc81474575 \h </w:instrText>
            </w:r>
            <w:r w:rsidR="003D02BF">
              <w:rPr>
                <w:noProof/>
                <w:webHidden/>
              </w:rPr>
            </w:r>
            <w:r w:rsidR="003D02BF">
              <w:rPr>
                <w:noProof/>
                <w:webHidden/>
              </w:rPr>
              <w:fldChar w:fldCharType="separate"/>
            </w:r>
            <w:r w:rsidR="003D02BF">
              <w:rPr>
                <w:noProof/>
                <w:webHidden/>
              </w:rPr>
              <w:t>4</w:t>
            </w:r>
            <w:r w:rsidR="003D02BF">
              <w:rPr>
                <w:noProof/>
                <w:webHidden/>
              </w:rPr>
              <w:fldChar w:fldCharType="end"/>
            </w:r>
          </w:hyperlink>
        </w:p>
        <w:p w14:paraId="490203B8" w14:textId="59B62CF4" w:rsidR="003D02BF" w:rsidRDefault="00823C99">
          <w:pPr>
            <w:pStyle w:val="Obsah2"/>
            <w:tabs>
              <w:tab w:val="left" w:pos="880"/>
              <w:tab w:val="right" w:leader="dot" w:pos="9062"/>
            </w:tabs>
            <w:rPr>
              <w:rFonts w:asciiTheme="minorHAnsi" w:eastAsiaTheme="minorEastAsia" w:hAnsiTheme="minorHAnsi"/>
              <w:noProof/>
              <w:sz w:val="22"/>
              <w:lang w:eastAsia="sk-SK"/>
            </w:rPr>
          </w:pPr>
          <w:hyperlink w:anchor="_Toc81474576" w:history="1">
            <w:r w:rsidR="003D02BF" w:rsidRPr="001B1D90">
              <w:rPr>
                <w:rStyle w:val="Hypertextovprepojenie"/>
                <w:rFonts w:cs="Times New Roman"/>
                <w:noProof/>
              </w:rPr>
              <w:t>1.1.</w:t>
            </w:r>
            <w:r w:rsidR="003D02BF">
              <w:rPr>
                <w:rFonts w:asciiTheme="minorHAnsi" w:eastAsiaTheme="minorEastAsia" w:hAnsiTheme="minorHAnsi"/>
                <w:noProof/>
                <w:sz w:val="22"/>
                <w:lang w:eastAsia="sk-SK"/>
              </w:rPr>
              <w:tab/>
            </w:r>
            <w:r w:rsidR="003D02BF" w:rsidRPr="001B1D90">
              <w:rPr>
                <w:rStyle w:val="Hypertextovprepojenie"/>
                <w:noProof/>
              </w:rPr>
              <w:t>Základné informácie</w:t>
            </w:r>
            <w:r w:rsidR="003D02BF">
              <w:rPr>
                <w:noProof/>
                <w:webHidden/>
              </w:rPr>
              <w:tab/>
            </w:r>
            <w:r w:rsidR="003D02BF">
              <w:rPr>
                <w:noProof/>
                <w:webHidden/>
              </w:rPr>
              <w:fldChar w:fldCharType="begin"/>
            </w:r>
            <w:r w:rsidR="003D02BF">
              <w:rPr>
                <w:noProof/>
                <w:webHidden/>
              </w:rPr>
              <w:instrText xml:space="preserve"> PAGEREF _Toc81474576 \h </w:instrText>
            </w:r>
            <w:r w:rsidR="003D02BF">
              <w:rPr>
                <w:noProof/>
                <w:webHidden/>
              </w:rPr>
            </w:r>
            <w:r w:rsidR="003D02BF">
              <w:rPr>
                <w:noProof/>
                <w:webHidden/>
              </w:rPr>
              <w:fldChar w:fldCharType="separate"/>
            </w:r>
            <w:r w:rsidR="003D02BF">
              <w:rPr>
                <w:noProof/>
                <w:webHidden/>
              </w:rPr>
              <w:t>4</w:t>
            </w:r>
            <w:r w:rsidR="003D02BF">
              <w:rPr>
                <w:noProof/>
                <w:webHidden/>
              </w:rPr>
              <w:fldChar w:fldCharType="end"/>
            </w:r>
          </w:hyperlink>
        </w:p>
        <w:p w14:paraId="6D559810" w14:textId="06DF328D" w:rsidR="003D02BF" w:rsidRDefault="00823C99">
          <w:pPr>
            <w:pStyle w:val="Obsah2"/>
            <w:tabs>
              <w:tab w:val="left" w:pos="660"/>
              <w:tab w:val="right" w:leader="dot" w:pos="9062"/>
            </w:tabs>
            <w:rPr>
              <w:rFonts w:asciiTheme="minorHAnsi" w:eastAsiaTheme="minorEastAsia" w:hAnsiTheme="minorHAnsi"/>
              <w:noProof/>
              <w:sz w:val="22"/>
              <w:lang w:eastAsia="sk-SK"/>
            </w:rPr>
          </w:pPr>
          <w:hyperlink w:anchor="_Toc81474577" w:history="1">
            <w:r w:rsidR="003D02BF" w:rsidRPr="001B1D90">
              <w:rPr>
                <w:rStyle w:val="Hypertextovprepojenie"/>
                <w:noProof/>
              </w:rPr>
              <w:t>2.</w:t>
            </w:r>
            <w:r w:rsidR="003D02BF">
              <w:rPr>
                <w:rFonts w:asciiTheme="minorHAnsi" w:eastAsiaTheme="minorEastAsia" w:hAnsiTheme="minorHAnsi"/>
                <w:noProof/>
                <w:sz w:val="22"/>
                <w:lang w:eastAsia="sk-SK"/>
              </w:rPr>
              <w:tab/>
            </w:r>
            <w:r w:rsidR="003D02BF" w:rsidRPr="001B1D90">
              <w:rPr>
                <w:rStyle w:val="Hypertextovprepojenie"/>
                <w:noProof/>
              </w:rPr>
              <w:t>Identifikácia verejného obstarávania</w:t>
            </w:r>
            <w:r w:rsidR="003D02BF">
              <w:rPr>
                <w:noProof/>
                <w:webHidden/>
              </w:rPr>
              <w:tab/>
            </w:r>
            <w:r w:rsidR="003D02BF">
              <w:rPr>
                <w:noProof/>
                <w:webHidden/>
              </w:rPr>
              <w:fldChar w:fldCharType="begin"/>
            </w:r>
            <w:r w:rsidR="003D02BF">
              <w:rPr>
                <w:noProof/>
                <w:webHidden/>
              </w:rPr>
              <w:instrText xml:space="preserve"> PAGEREF _Toc81474577 \h </w:instrText>
            </w:r>
            <w:r w:rsidR="003D02BF">
              <w:rPr>
                <w:noProof/>
                <w:webHidden/>
              </w:rPr>
            </w:r>
            <w:r w:rsidR="003D02BF">
              <w:rPr>
                <w:noProof/>
                <w:webHidden/>
              </w:rPr>
              <w:fldChar w:fldCharType="separate"/>
            </w:r>
            <w:r w:rsidR="003D02BF">
              <w:rPr>
                <w:noProof/>
                <w:webHidden/>
              </w:rPr>
              <w:t>4</w:t>
            </w:r>
            <w:r w:rsidR="003D02BF">
              <w:rPr>
                <w:noProof/>
                <w:webHidden/>
              </w:rPr>
              <w:fldChar w:fldCharType="end"/>
            </w:r>
          </w:hyperlink>
        </w:p>
        <w:p w14:paraId="07B77F13" w14:textId="02AAD2A2" w:rsidR="003D02BF" w:rsidRDefault="00823C99">
          <w:pPr>
            <w:pStyle w:val="Obsah2"/>
            <w:tabs>
              <w:tab w:val="left" w:pos="660"/>
              <w:tab w:val="right" w:leader="dot" w:pos="9062"/>
            </w:tabs>
            <w:rPr>
              <w:rFonts w:asciiTheme="minorHAnsi" w:eastAsiaTheme="minorEastAsia" w:hAnsiTheme="minorHAnsi"/>
              <w:noProof/>
              <w:sz w:val="22"/>
              <w:lang w:eastAsia="sk-SK"/>
            </w:rPr>
          </w:pPr>
          <w:hyperlink w:anchor="_Toc81474578" w:history="1">
            <w:r w:rsidR="003D02BF" w:rsidRPr="001B1D90">
              <w:rPr>
                <w:rStyle w:val="Hypertextovprepojenie"/>
                <w:noProof/>
              </w:rPr>
              <w:t>3.</w:t>
            </w:r>
            <w:r w:rsidR="003D02BF">
              <w:rPr>
                <w:rFonts w:asciiTheme="minorHAnsi" w:eastAsiaTheme="minorEastAsia" w:hAnsiTheme="minorHAnsi"/>
                <w:noProof/>
                <w:sz w:val="22"/>
                <w:lang w:eastAsia="sk-SK"/>
              </w:rPr>
              <w:tab/>
            </w:r>
            <w:r w:rsidR="003D02BF" w:rsidRPr="001B1D90">
              <w:rPr>
                <w:rStyle w:val="Hypertextovprepojenie"/>
                <w:noProof/>
              </w:rPr>
              <w:t>Rozdelenie predmetu zákazky a PHZ jednotlivých častí zákazky</w:t>
            </w:r>
            <w:r w:rsidR="003D02BF">
              <w:rPr>
                <w:noProof/>
                <w:webHidden/>
              </w:rPr>
              <w:tab/>
            </w:r>
            <w:r w:rsidR="003D02BF">
              <w:rPr>
                <w:noProof/>
                <w:webHidden/>
              </w:rPr>
              <w:fldChar w:fldCharType="begin"/>
            </w:r>
            <w:r w:rsidR="003D02BF">
              <w:rPr>
                <w:noProof/>
                <w:webHidden/>
              </w:rPr>
              <w:instrText xml:space="preserve"> PAGEREF _Toc81474578 \h </w:instrText>
            </w:r>
            <w:r w:rsidR="003D02BF">
              <w:rPr>
                <w:noProof/>
                <w:webHidden/>
              </w:rPr>
            </w:r>
            <w:r w:rsidR="003D02BF">
              <w:rPr>
                <w:noProof/>
                <w:webHidden/>
              </w:rPr>
              <w:fldChar w:fldCharType="separate"/>
            </w:r>
            <w:r w:rsidR="003D02BF">
              <w:rPr>
                <w:noProof/>
                <w:webHidden/>
              </w:rPr>
              <w:t>4</w:t>
            </w:r>
            <w:r w:rsidR="003D02BF">
              <w:rPr>
                <w:noProof/>
                <w:webHidden/>
              </w:rPr>
              <w:fldChar w:fldCharType="end"/>
            </w:r>
          </w:hyperlink>
        </w:p>
        <w:p w14:paraId="2592A6B0" w14:textId="441DCF76" w:rsidR="003D02BF" w:rsidRDefault="00823C99">
          <w:pPr>
            <w:pStyle w:val="Obsah2"/>
            <w:tabs>
              <w:tab w:val="left" w:pos="660"/>
              <w:tab w:val="right" w:leader="dot" w:pos="9062"/>
            </w:tabs>
            <w:rPr>
              <w:rFonts w:asciiTheme="minorHAnsi" w:eastAsiaTheme="minorEastAsia" w:hAnsiTheme="minorHAnsi"/>
              <w:noProof/>
              <w:sz w:val="22"/>
              <w:lang w:eastAsia="sk-SK"/>
            </w:rPr>
          </w:pPr>
          <w:hyperlink w:anchor="_Toc81474579" w:history="1">
            <w:r w:rsidR="003D02BF" w:rsidRPr="001B1D90">
              <w:rPr>
                <w:rStyle w:val="Hypertextovprepojenie"/>
                <w:noProof/>
              </w:rPr>
              <w:t>4.</w:t>
            </w:r>
            <w:r w:rsidR="003D02BF">
              <w:rPr>
                <w:rFonts w:asciiTheme="minorHAnsi" w:eastAsiaTheme="minorEastAsia" w:hAnsiTheme="minorHAnsi"/>
                <w:noProof/>
                <w:sz w:val="22"/>
                <w:lang w:eastAsia="sk-SK"/>
              </w:rPr>
              <w:tab/>
            </w:r>
            <w:r w:rsidR="003D02BF" w:rsidRPr="001B1D90">
              <w:rPr>
                <w:rStyle w:val="Hypertextovprepojenie"/>
                <w:noProof/>
              </w:rPr>
              <w:t>Variantné riešenie</w:t>
            </w:r>
            <w:r w:rsidR="003D02BF">
              <w:rPr>
                <w:noProof/>
                <w:webHidden/>
              </w:rPr>
              <w:tab/>
            </w:r>
            <w:r w:rsidR="003D02BF">
              <w:rPr>
                <w:noProof/>
                <w:webHidden/>
              </w:rPr>
              <w:fldChar w:fldCharType="begin"/>
            </w:r>
            <w:r w:rsidR="003D02BF">
              <w:rPr>
                <w:noProof/>
                <w:webHidden/>
              </w:rPr>
              <w:instrText xml:space="preserve"> PAGEREF _Toc81474579 \h </w:instrText>
            </w:r>
            <w:r w:rsidR="003D02BF">
              <w:rPr>
                <w:noProof/>
                <w:webHidden/>
              </w:rPr>
            </w:r>
            <w:r w:rsidR="003D02BF">
              <w:rPr>
                <w:noProof/>
                <w:webHidden/>
              </w:rPr>
              <w:fldChar w:fldCharType="separate"/>
            </w:r>
            <w:r w:rsidR="003D02BF">
              <w:rPr>
                <w:noProof/>
                <w:webHidden/>
              </w:rPr>
              <w:t>4</w:t>
            </w:r>
            <w:r w:rsidR="003D02BF">
              <w:rPr>
                <w:noProof/>
                <w:webHidden/>
              </w:rPr>
              <w:fldChar w:fldCharType="end"/>
            </w:r>
          </w:hyperlink>
        </w:p>
        <w:p w14:paraId="06117CEA" w14:textId="6D28B18E" w:rsidR="003D02BF" w:rsidRDefault="00823C99">
          <w:pPr>
            <w:pStyle w:val="Obsah2"/>
            <w:tabs>
              <w:tab w:val="left" w:pos="660"/>
              <w:tab w:val="right" w:leader="dot" w:pos="9062"/>
            </w:tabs>
            <w:rPr>
              <w:rFonts w:asciiTheme="minorHAnsi" w:eastAsiaTheme="minorEastAsia" w:hAnsiTheme="minorHAnsi"/>
              <w:noProof/>
              <w:sz w:val="22"/>
              <w:lang w:eastAsia="sk-SK"/>
            </w:rPr>
          </w:pPr>
          <w:hyperlink w:anchor="_Toc81474580" w:history="1">
            <w:r w:rsidR="003D02BF" w:rsidRPr="001B1D90">
              <w:rPr>
                <w:rStyle w:val="Hypertextovprepojenie"/>
                <w:noProof/>
              </w:rPr>
              <w:t>5.</w:t>
            </w:r>
            <w:r w:rsidR="003D02BF">
              <w:rPr>
                <w:rFonts w:asciiTheme="minorHAnsi" w:eastAsiaTheme="minorEastAsia" w:hAnsiTheme="minorHAnsi"/>
                <w:noProof/>
                <w:sz w:val="22"/>
                <w:lang w:eastAsia="sk-SK"/>
              </w:rPr>
              <w:tab/>
            </w:r>
            <w:r w:rsidR="003D02BF" w:rsidRPr="001B1D90">
              <w:rPr>
                <w:rStyle w:val="Hypertextovprepojenie"/>
                <w:noProof/>
              </w:rPr>
              <w:t>Miesto dodania predmetu zákazky</w:t>
            </w:r>
            <w:r w:rsidR="003D02BF">
              <w:rPr>
                <w:noProof/>
                <w:webHidden/>
              </w:rPr>
              <w:tab/>
            </w:r>
            <w:r w:rsidR="003D02BF">
              <w:rPr>
                <w:noProof/>
                <w:webHidden/>
              </w:rPr>
              <w:fldChar w:fldCharType="begin"/>
            </w:r>
            <w:r w:rsidR="003D02BF">
              <w:rPr>
                <w:noProof/>
                <w:webHidden/>
              </w:rPr>
              <w:instrText xml:space="preserve"> PAGEREF _Toc81474580 \h </w:instrText>
            </w:r>
            <w:r w:rsidR="003D02BF">
              <w:rPr>
                <w:noProof/>
                <w:webHidden/>
              </w:rPr>
            </w:r>
            <w:r w:rsidR="003D02BF">
              <w:rPr>
                <w:noProof/>
                <w:webHidden/>
              </w:rPr>
              <w:fldChar w:fldCharType="separate"/>
            </w:r>
            <w:r w:rsidR="003D02BF">
              <w:rPr>
                <w:noProof/>
                <w:webHidden/>
              </w:rPr>
              <w:t>5</w:t>
            </w:r>
            <w:r w:rsidR="003D02BF">
              <w:rPr>
                <w:noProof/>
                <w:webHidden/>
              </w:rPr>
              <w:fldChar w:fldCharType="end"/>
            </w:r>
          </w:hyperlink>
        </w:p>
        <w:p w14:paraId="67F1E1B7" w14:textId="19A06C78" w:rsidR="003D02BF" w:rsidRDefault="00823C99">
          <w:pPr>
            <w:pStyle w:val="Obsah2"/>
            <w:tabs>
              <w:tab w:val="left" w:pos="660"/>
              <w:tab w:val="right" w:leader="dot" w:pos="9062"/>
            </w:tabs>
            <w:rPr>
              <w:rFonts w:asciiTheme="minorHAnsi" w:eastAsiaTheme="minorEastAsia" w:hAnsiTheme="minorHAnsi"/>
              <w:noProof/>
              <w:sz w:val="22"/>
              <w:lang w:eastAsia="sk-SK"/>
            </w:rPr>
          </w:pPr>
          <w:hyperlink w:anchor="_Toc81474581" w:history="1">
            <w:r w:rsidR="003D02BF" w:rsidRPr="001B1D90">
              <w:rPr>
                <w:rStyle w:val="Hypertextovprepojenie"/>
                <w:noProof/>
              </w:rPr>
              <w:t>6.</w:t>
            </w:r>
            <w:r w:rsidR="003D02BF">
              <w:rPr>
                <w:rFonts w:asciiTheme="minorHAnsi" w:eastAsiaTheme="minorEastAsia" w:hAnsiTheme="minorHAnsi"/>
                <w:noProof/>
                <w:sz w:val="22"/>
                <w:lang w:eastAsia="sk-SK"/>
              </w:rPr>
              <w:tab/>
            </w:r>
            <w:r w:rsidR="003D02BF" w:rsidRPr="001B1D90">
              <w:rPr>
                <w:rStyle w:val="Hypertextovprepojenie"/>
                <w:noProof/>
              </w:rPr>
              <w:t>Zmluvný vzťah a jeho trvanie</w:t>
            </w:r>
            <w:r w:rsidR="003D02BF">
              <w:rPr>
                <w:noProof/>
                <w:webHidden/>
              </w:rPr>
              <w:tab/>
            </w:r>
            <w:r w:rsidR="003D02BF">
              <w:rPr>
                <w:noProof/>
                <w:webHidden/>
              </w:rPr>
              <w:fldChar w:fldCharType="begin"/>
            </w:r>
            <w:r w:rsidR="003D02BF">
              <w:rPr>
                <w:noProof/>
                <w:webHidden/>
              </w:rPr>
              <w:instrText xml:space="preserve"> PAGEREF _Toc81474581 \h </w:instrText>
            </w:r>
            <w:r w:rsidR="003D02BF">
              <w:rPr>
                <w:noProof/>
                <w:webHidden/>
              </w:rPr>
            </w:r>
            <w:r w:rsidR="003D02BF">
              <w:rPr>
                <w:noProof/>
                <w:webHidden/>
              </w:rPr>
              <w:fldChar w:fldCharType="separate"/>
            </w:r>
            <w:r w:rsidR="003D02BF">
              <w:rPr>
                <w:noProof/>
                <w:webHidden/>
              </w:rPr>
              <w:t>5</w:t>
            </w:r>
            <w:r w:rsidR="003D02BF">
              <w:rPr>
                <w:noProof/>
                <w:webHidden/>
              </w:rPr>
              <w:fldChar w:fldCharType="end"/>
            </w:r>
          </w:hyperlink>
        </w:p>
        <w:p w14:paraId="456D18F9" w14:textId="2D7649C6" w:rsidR="003D02BF" w:rsidRDefault="00823C99">
          <w:pPr>
            <w:pStyle w:val="Obsah2"/>
            <w:tabs>
              <w:tab w:val="left" w:pos="660"/>
              <w:tab w:val="right" w:leader="dot" w:pos="9062"/>
            </w:tabs>
            <w:rPr>
              <w:rFonts w:asciiTheme="minorHAnsi" w:eastAsiaTheme="minorEastAsia" w:hAnsiTheme="minorHAnsi"/>
              <w:noProof/>
              <w:sz w:val="22"/>
              <w:lang w:eastAsia="sk-SK"/>
            </w:rPr>
          </w:pPr>
          <w:hyperlink w:anchor="_Toc81474582" w:history="1">
            <w:r w:rsidR="003D02BF" w:rsidRPr="001B1D90">
              <w:rPr>
                <w:rStyle w:val="Hypertextovprepojenie"/>
                <w:noProof/>
              </w:rPr>
              <w:t>7.</w:t>
            </w:r>
            <w:r w:rsidR="003D02BF">
              <w:rPr>
                <w:rFonts w:asciiTheme="minorHAnsi" w:eastAsiaTheme="minorEastAsia" w:hAnsiTheme="minorHAnsi"/>
                <w:noProof/>
                <w:sz w:val="22"/>
                <w:lang w:eastAsia="sk-SK"/>
              </w:rPr>
              <w:tab/>
            </w:r>
            <w:r w:rsidR="003D02BF" w:rsidRPr="001B1D90">
              <w:rPr>
                <w:rStyle w:val="Hypertextovprepojenie"/>
                <w:noProof/>
              </w:rPr>
              <w:t>Financovanie predmetu zákazky</w:t>
            </w:r>
            <w:r w:rsidR="003D02BF">
              <w:rPr>
                <w:noProof/>
                <w:webHidden/>
              </w:rPr>
              <w:tab/>
            </w:r>
            <w:r w:rsidR="003D02BF">
              <w:rPr>
                <w:noProof/>
                <w:webHidden/>
              </w:rPr>
              <w:fldChar w:fldCharType="begin"/>
            </w:r>
            <w:r w:rsidR="003D02BF">
              <w:rPr>
                <w:noProof/>
                <w:webHidden/>
              </w:rPr>
              <w:instrText xml:space="preserve"> PAGEREF _Toc81474582 \h </w:instrText>
            </w:r>
            <w:r w:rsidR="003D02BF">
              <w:rPr>
                <w:noProof/>
                <w:webHidden/>
              </w:rPr>
            </w:r>
            <w:r w:rsidR="003D02BF">
              <w:rPr>
                <w:noProof/>
                <w:webHidden/>
              </w:rPr>
              <w:fldChar w:fldCharType="separate"/>
            </w:r>
            <w:r w:rsidR="003D02BF">
              <w:rPr>
                <w:noProof/>
                <w:webHidden/>
              </w:rPr>
              <w:t>5</w:t>
            </w:r>
            <w:r w:rsidR="003D02BF">
              <w:rPr>
                <w:noProof/>
                <w:webHidden/>
              </w:rPr>
              <w:fldChar w:fldCharType="end"/>
            </w:r>
          </w:hyperlink>
        </w:p>
        <w:p w14:paraId="0563ED17" w14:textId="2FCEC5F9" w:rsidR="003D02BF" w:rsidRDefault="00823C99">
          <w:pPr>
            <w:pStyle w:val="Obsah2"/>
            <w:tabs>
              <w:tab w:val="left" w:pos="660"/>
              <w:tab w:val="right" w:leader="dot" w:pos="9062"/>
            </w:tabs>
            <w:rPr>
              <w:rFonts w:asciiTheme="minorHAnsi" w:eastAsiaTheme="minorEastAsia" w:hAnsiTheme="minorHAnsi"/>
              <w:noProof/>
              <w:sz w:val="22"/>
              <w:lang w:eastAsia="sk-SK"/>
            </w:rPr>
          </w:pPr>
          <w:hyperlink w:anchor="_Toc81474583" w:history="1">
            <w:r w:rsidR="003D02BF" w:rsidRPr="001B1D90">
              <w:rPr>
                <w:rStyle w:val="Hypertextovprepojenie"/>
                <w:noProof/>
              </w:rPr>
              <w:t>8.</w:t>
            </w:r>
            <w:r w:rsidR="003D02BF">
              <w:rPr>
                <w:rFonts w:asciiTheme="minorHAnsi" w:eastAsiaTheme="minorEastAsia" w:hAnsiTheme="minorHAnsi"/>
                <w:noProof/>
                <w:sz w:val="22"/>
                <w:lang w:eastAsia="sk-SK"/>
              </w:rPr>
              <w:tab/>
            </w:r>
            <w:r w:rsidR="003D02BF" w:rsidRPr="001B1D90">
              <w:rPr>
                <w:rStyle w:val="Hypertextovprepojenie"/>
                <w:noProof/>
              </w:rPr>
              <w:t>Lehota viazanosti ponúk</w:t>
            </w:r>
            <w:r w:rsidR="003D02BF">
              <w:rPr>
                <w:noProof/>
                <w:webHidden/>
              </w:rPr>
              <w:tab/>
            </w:r>
            <w:r w:rsidR="003D02BF">
              <w:rPr>
                <w:noProof/>
                <w:webHidden/>
              </w:rPr>
              <w:fldChar w:fldCharType="begin"/>
            </w:r>
            <w:r w:rsidR="003D02BF">
              <w:rPr>
                <w:noProof/>
                <w:webHidden/>
              </w:rPr>
              <w:instrText xml:space="preserve"> PAGEREF _Toc81474583 \h </w:instrText>
            </w:r>
            <w:r w:rsidR="003D02BF">
              <w:rPr>
                <w:noProof/>
                <w:webHidden/>
              </w:rPr>
            </w:r>
            <w:r w:rsidR="003D02BF">
              <w:rPr>
                <w:noProof/>
                <w:webHidden/>
              </w:rPr>
              <w:fldChar w:fldCharType="separate"/>
            </w:r>
            <w:r w:rsidR="003D02BF">
              <w:rPr>
                <w:noProof/>
                <w:webHidden/>
              </w:rPr>
              <w:t>5</w:t>
            </w:r>
            <w:r w:rsidR="003D02BF">
              <w:rPr>
                <w:noProof/>
                <w:webHidden/>
              </w:rPr>
              <w:fldChar w:fldCharType="end"/>
            </w:r>
          </w:hyperlink>
        </w:p>
        <w:p w14:paraId="658B3CA8" w14:textId="79D339AB" w:rsidR="003D02BF" w:rsidRDefault="00823C99">
          <w:pPr>
            <w:pStyle w:val="Obsah2"/>
            <w:tabs>
              <w:tab w:val="left" w:pos="660"/>
              <w:tab w:val="right" w:leader="dot" w:pos="9062"/>
            </w:tabs>
            <w:rPr>
              <w:rFonts w:asciiTheme="minorHAnsi" w:eastAsiaTheme="minorEastAsia" w:hAnsiTheme="minorHAnsi"/>
              <w:noProof/>
              <w:sz w:val="22"/>
              <w:lang w:eastAsia="sk-SK"/>
            </w:rPr>
          </w:pPr>
          <w:hyperlink w:anchor="_Toc81474584" w:history="1">
            <w:r w:rsidR="003D02BF" w:rsidRPr="001B1D90">
              <w:rPr>
                <w:rStyle w:val="Hypertextovprepojenie"/>
                <w:noProof/>
              </w:rPr>
              <w:t>9.</w:t>
            </w:r>
            <w:r w:rsidR="003D02BF">
              <w:rPr>
                <w:rFonts w:asciiTheme="minorHAnsi" w:eastAsiaTheme="minorEastAsia" w:hAnsiTheme="minorHAnsi"/>
                <w:noProof/>
                <w:sz w:val="22"/>
                <w:lang w:eastAsia="sk-SK"/>
              </w:rPr>
              <w:tab/>
            </w:r>
            <w:r w:rsidR="003D02BF" w:rsidRPr="001B1D90">
              <w:rPr>
                <w:rStyle w:val="Hypertextovprepojenie"/>
                <w:noProof/>
              </w:rPr>
              <w:t>Komunikácia medzi verejným obstarávateľom a uchádzačmi alebo záujemcami</w:t>
            </w:r>
            <w:r w:rsidR="003D02BF">
              <w:rPr>
                <w:noProof/>
                <w:webHidden/>
              </w:rPr>
              <w:tab/>
            </w:r>
            <w:r w:rsidR="003D02BF">
              <w:rPr>
                <w:noProof/>
                <w:webHidden/>
              </w:rPr>
              <w:fldChar w:fldCharType="begin"/>
            </w:r>
            <w:r w:rsidR="003D02BF">
              <w:rPr>
                <w:noProof/>
                <w:webHidden/>
              </w:rPr>
              <w:instrText xml:space="preserve"> PAGEREF _Toc81474584 \h </w:instrText>
            </w:r>
            <w:r w:rsidR="003D02BF">
              <w:rPr>
                <w:noProof/>
                <w:webHidden/>
              </w:rPr>
            </w:r>
            <w:r w:rsidR="003D02BF">
              <w:rPr>
                <w:noProof/>
                <w:webHidden/>
              </w:rPr>
              <w:fldChar w:fldCharType="separate"/>
            </w:r>
            <w:r w:rsidR="003D02BF">
              <w:rPr>
                <w:noProof/>
                <w:webHidden/>
              </w:rPr>
              <w:t>5</w:t>
            </w:r>
            <w:r w:rsidR="003D02BF">
              <w:rPr>
                <w:noProof/>
                <w:webHidden/>
              </w:rPr>
              <w:fldChar w:fldCharType="end"/>
            </w:r>
          </w:hyperlink>
        </w:p>
        <w:p w14:paraId="29A2E6CE" w14:textId="1E290A76" w:rsidR="003D02BF" w:rsidRDefault="00823C99">
          <w:pPr>
            <w:pStyle w:val="Obsah2"/>
            <w:tabs>
              <w:tab w:val="left" w:pos="880"/>
              <w:tab w:val="right" w:leader="dot" w:pos="9062"/>
            </w:tabs>
            <w:rPr>
              <w:rFonts w:asciiTheme="minorHAnsi" w:eastAsiaTheme="minorEastAsia" w:hAnsiTheme="minorHAnsi"/>
              <w:noProof/>
              <w:sz w:val="22"/>
              <w:lang w:eastAsia="sk-SK"/>
            </w:rPr>
          </w:pPr>
          <w:hyperlink w:anchor="_Toc81474585" w:history="1">
            <w:r w:rsidR="003D02BF" w:rsidRPr="001B1D90">
              <w:rPr>
                <w:rStyle w:val="Hypertextovprepojenie"/>
                <w:noProof/>
              </w:rPr>
              <w:t>10.</w:t>
            </w:r>
            <w:r w:rsidR="003D02BF">
              <w:rPr>
                <w:rFonts w:asciiTheme="minorHAnsi" w:eastAsiaTheme="minorEastAsia" w:hAnsiTheme="minorHAnsi"/>
                <w:noProof/>
                <w:sz w:val="22"/>
                <w:lang w:eastAsia="sk-SK"/>
              </w:rPr>
              <w:tab/>
            </w:r>
            <w:r w:rsidR="003D02BF" w:rsidRPr="001B1D90">
              <w:rPr>
                <w:rStyle w:val="Hypertextovprepojenie"/>
                <w:noProof/>
              </w:rPr>
              <w:t>Vysvetlenie zadávacej dokumentácie</w:t>
            </w:r>
            <w:r w:rsidR="003D02BF">
              <w:rPr>
                <w:noProof/>
                <w:webHidden/>
              </w:rPr>
              <w:tab/>
            </w:r>
            <w:r w:rsidR="003D02BF">
              <w:rPr>
                <w:noProof/>
                <w:webHidden/>
              </w:rPr>
              <w:fldChar w:fldCharType="begin"/>
            </w:r>
            <w:r w:rsidR="003D02BF">
              <w:rPr>
                <w:noProof/>
                <w:webHidden/>
              </w:rPr>
              <w:instrText xml:space="preserve"> PAGEREF _Toc81474585 \h </w:instrText>
            </w:r>
            <w:r w:rsidR="003D02BF">
              <w:rPr>
                <w:noProof/>
                <w:webHidden/>
              </w:rPr>
            </w:r>
            <w:r w:rsidR="003D02BF">
              <w:rPr>
                <w:noProof/>
                <w:webHidden/>
              </w:rPr>
              <w:fldChar w:fldCharType="separate"/>
            </w:r>
            <w:r w:rsidR="003D02BF">
              <w:rPr>
                <w:noProof/>
                <w:webHidden/>
              </w:rPr>
              <w:t>6</w:t>
            </w:r>
            <w:r w:rsidR="003D02BF">
              <w:rPr>
                <w:noProof/>
                <w:webHidden/>
              </w:rPr>
              <w:fldChar w:fldCharType="end"/>
            </w:r>
          </w:hyperlink>
        </w:p>
        <w:p w14:paraId="697D2448" w14:textId="192BE94E" w:rsidR="003D02BF" w:rsidRDefault="00823C99">
          <w:pPr>
            <w:pStyle w:val="Obsah2"/>
            <w:tabs>
              <w:tab w:val="left" w:pos="880"/>
              <w:tab w:val="right" w:leader="dot" w:pos="9062"/>
            </w:tabs>
            <w:rPr>
              <w:rFonts w:asciiTheme="minorHAnsi" w:eastAsiaTheme="minorEastAsia" w:hAnsiTheme="minorHAnsi"/>
              <w:noProof/>
              <w:sz w:val="22"/>
              <w:lang w:eastAsia="sk-SK"/>
            </w:rPr>
          </w:pPr>
          <w:hyperlink w:anchor="_Toc81474586" w:history="1">
            <w:r w:rsidR="003D02BF" w:rsidRPr="001B1D90">
              <w:rPr>
                <w:rStyle w:val="Hypertextovprepojenie"/>
                <w:noProof/>
              </w:rPr>
              <w:t>11.</w:t>
            </w:r>
            <w:r w:rsidR="003D02BF">
              <w:rPr>
                <w:rFonts w:asciiTheme="minorHAnsi" w:eastAsiaTheme="minorEastAsia" w:hAnsiTheme="minorHAnsi"/>
                <w:noProof/>
                <w:sz w:val="22"/>
                <w:lang w:eastAsia="sk-SK"/>
              </w:rPr>
              <w:tab/>
            </w:r>
            <w:r w:rsidR="003D02BF" w:rsidRPr="001B1D90">
              <w:rPr>
                <w:rStyle w:val="Hypertextovprepojenie"/>
                <w:noProof/>
              </w:rPr>
              <w:t>Obhliadka miesta dodania predmetu zákazky</w:t>
            </w:r>
            <w:r w:rsidR="003D02BF">
              <w:rPr>
                <w:noProof/>
                <w:webHidden/>
              </w:rPr>
              <w:tab/>
            </w:r>
            <w:r w:rsidR="003D02BF">
              <w:rPr>
                <w:noProof/>
                <w:webHidden/>
              </w:rPr>
              <w:fldChar w:fldCharType="begin"/>
            </w:r>
            <w:r w:rsidR="003D02BF">
              <w:rPr>
                <w:noProof/>
                <w:webHidden/>
              </w:rPr>
              <w:instrText xml:space="preserve"> PAGEREF _Toc81474586 \h </w:instrText>
            </w:r>
            <w:r w:rsidR="003D02BF">
              <w:rPr>
                <w:noProof/>
                <w:webHidden/>
              </w:rPr>
            </w:r>
            <w:r w:rsidR="003D02BF">
              <w:rPr>
                <w:noProof/>
                <w:webHidden/>
              </w:rPr>
              <w:fldChar w:fldCharType="separate"/>
            </w:r>
            <w:r w:rsidR="003D02BF">
              <w:rPr>
                <w:noProof/>
                <w:webHidden/>
              </w:rPr>
              <w:t>7</w:t>
            </w:r>
            <w:r w:rsidR="003D02BF">
              <w:rPr>
                <w:noProof/>
                <w:webHidden/>
              </w:rPr>
              <w:fldChar w:fldCharType="end"/>
            </w:r>
          </w:hyperlink>
        </w:p>
        <w:p w14:paraId="00E5C7E2" w14:textId="67CBA6A9" w:rsidR="003D02BF" w:rsidRDefault="00823C99">
          <w:pPr>
            <w:pStyle w:val="Obsah2"/>
            <w:tabs>
              <w:tab w:val="left" w:pos="880"/>
              <w:tab w:val="right" w:leader="dot" w:pos="9062"/>
            </w:tabs>
            <w:rPr>
              <w:rFonts w:asciiTheme="minorHAnsi" w:eastAsiaTheme="minorEastAsia" w:hAnsiTheme="minorHAnsi"/>
              <w:noProof/>
              <w:sz w:val="22"/>
              <w:lang w:eastAsia="sk-SK"/>
            </w:rPr>
          </w:pPr>
          <w:hyperlink w:anchor="_Toc81474587" w:history="1">
            <w:r w:rsidR="003D02BF" w:rsidRPr="001B1D90">
              <w:rPr>
                <w:rStyle w:val="Hypertextovprepojenie"/>
                <w:noProof/>
              </w:rPr>
              <w:t>12.</w:t>
            </w:r>
            <w:r w:rsidR="003D02BF">
              <w:rPr>
                <w:rFonts w:asciiTheme="minorHAnsi" w:eastAsiaTheme="minorEastAsia" w:hAnsiTheme="minorHAnsi"/>
                <w:noProof/>
                <w:sz w:val="22"/>
                <w:lang w:eastAsia="sk-SK"/>
              </w:rPr>
              <w:tab/>
            </w:r>
            <w:r w:rsidR="003D02BF" w:rsidRPr="001B1D90">
              <w:rPr>
                <w:rStyle w:val="Hypertextovprepojenie"/>
                <w:noProof/>
              </w:rPr>
              <w:t>Jazyk ponuky</w:t>
            </w:r>
            <w:r w:rsidR="003D02BF">
              <w:rPr>
                <w:noProof/>
                <w:webHidden/>
              </w:rPr>
              <w:tab/>
            </w:r>
            <w:r w:rsidR="003D02BF">
              <w:rPr>
                <w:noProof/>
                <w:webHidden/>
              </w:rPr>
              <w:fldChar w:fldCharType="begin"/>
            </w:r>
            <w:r w:rsidR="003D02BF">
              <w:rPr>
                <w:noProof/>
                <w:webHidden/>
              </w:rPr>
              <w:instrText xml:space="preserve"> PAGEREF _Toc81474587 \h </w:instrText>
            </w:r>
            <w:r w:rsidR="003D02BF">
              <w:rPr>
                <w:noProof/>
                <w:webHidden/>
              </w:rPr>
            </w:r>
            <w:r w:rsidR="003D02BF">
              <w:rPr>
                <w:noProof/>
                <w:webHidden/>
              </w:rPr>
              <w:fldChar w:fldCharType="separate"/>
            </w:r>
            <w:r w:rsidR="003D02BF">
              <w:rPr>
                <w:noProof/>
                <w:webHidden/>
              </w:rPr>
              <w:t>7</w:t>
            </w:r>
            <w:r w:rsidR="003D02BF">
              <w:rPr>
                <w:noProof/>
                <w:webHidden/>
              </w:rPr>
              <w:fldChar w:fldCharType="end"/>
            </w:r>
          </w:hyperlink>
        </w:p>
        <w:p w14:paraId="0A31E7E5" w14:textId="443C3BCC" w:rsidR="003D02BF" w:rsidRDefault="00823C99">
          <w:pPr>
            <w:pStyle w:val="Obsah2"/>
            <w:tabs>
              <w:tab w:val="left" w:pos="880"/>
              <w:tab w:val="right" w:leader="dot" w:pos="9062"/>
            </w:tabs>
            <w:rPr>
              <w:rFonts w:asciiTheme="minorHAnsi" w:eastAsiaTheme="minorEastAsia" w:hAnsiTheme="minorHAnsi"/>
              <w:noProof/>
              <w:sz w:val="22"/>
              <w:lang w:eastAsia="sk-SK"/>
            </w:rPr>
          </w:pPr>
          <w:hyperlink w:anchor="_Toc81474588" w:history="1">
            <w:r w:rsidR="003D02BF" w:rsidRPr="001B1D90">
              <w:rPr>
                <w:rStyle w:val="Hypertextovprepojenie"/>
                <w:noProof/>
              </w:rPr>
              <w:t>13.</w:t>
            </w:r>
            <w:r w:rsidR="003D02BF">
              <w:rPr>
                <w:rFonts w:asciiTheme="minorHAnsi" w:eastAsiaTheme="minorEastAsia" w:hAnsiTheme="minorHAnsi"/>
                <w:noProof/>
                <w:sz w:val="22"/>
                <w:lang w:eastAsia="sk-SK"/>
              </w:rPr>
              <w:tab/>
            </w:r>
            <w:r w:rsidR="003D02BF" w:rsidRPr="001B1D90">
              <w:rPr>
                <w:rStyle w:val="Hypertextovprepojenie"/>
                <w:noProof/>
              </w:rPr>
              <w:t>Mena a ceny uvádzané v ponuke</w:t>
            </w:r>
            <w:r w:rsidR="003D02BF">
              <w:rPr>
                <w:noProof/>
                <w:webHidden/>
              </w:rPr>
              <w:tab/>
            </w:r>
            <w:r w:rsidR="003D02BF">
              <w:rPr>
                <w:noProof/>
                <w:webHidden/>
              </w:rPr>
              <w:fldChar w:fldCharType="begin"/>
            </w:r>
            <w:r w:rsidR="003D02BF">
              <w:rPr>
                <w:noProof/>
                <w:webHidden/>
              </w:rPr>
              <w:instrText xml:space="preserve"> PAGEREF _Toc81474588 \h </w:instrText>
            </w:r>
            <w:r w:rsidR="003D02BF">
              <w:rPr>
                <w:noProof/>
                <w:webHidden/>
              </w:rPr>
            </w:r>
            <w:r w:rsidR="003D02BF">
              <w:rPr>
                <w:noProof/>
                <w:webHidden/>
              </w:rPr>
              <w:fldChar w:fldCharType="separate"/>
            </w:r>
            <w:r w:rsidR="003D02BF">
              <w:rPr>
                <w:noProof/>
                <w:webHidden/>
              </w:rPr>
              <w:t>7</w:t>
            </w:r>
            <w:r w:rsidR="003D02BF">
              <w:rPr>
                <w:noProof/>
                <w:webHidden/>
              </w:rPr>
              <w:fldChar w:fldCharType="end"/>
            </w:r>
          </w:hyperlink>
        </w:p>
        <w:p w14:paraId="3799F7E9" w14:textId="1F538B2F" w:rsidR="003D02BF" w:rsidRDefault="00823C99">
          <w:pPr>
            <w:pStyle w:val="Obsah2"/>
            <w:tabs>
              <w:tab w:val="left" w:pos="880"/>
              <w:tab w:val="right" w:leader="dot" w:pos="9062"/>
            </w:tabs>
            <w:rPr>
              <w:rFonts w:asciiTheme="minorHAnsi" w:eastAsiaTheme="minorEastAsia" w:hAnsiTheme="minorHAnsi"/>
              <w:noProof/>
              <w:sz w:val="22"/>
              <w:lang w:eastAsia="sk-SK"/>
            </w:rPr>
          </w:pPr>
          <w:hyperlink w:anchor="_Toc81474589" w:history="1">
            <w:r w:rsidR="003D02BF" w:rsidRPr="001B1D90">
              <w:rPr>
                <w:rStyle w:val="Hypertextovprepojenie"/>
                <w:noProof/>
              </w:rPr>
              <w:t>14.</w:t>
            </w:r>
            <w:r w:rsidR="003D02BF">
              <w:rPr>
                <w:rFonts w:asciiTheme="minorHAnsi" w:eastAsiaTheme="minorEastAsia" w:hAnsiTheme="minorHAnsi"/>
                <w:noProof/>
                <w:sz w:val="22"/>
                <w:lang w:eastAsia="sk-SK"/>
              </w:rPr>
              <w:tab/>
            </w:r>
            <w:r w:rsidR="003D02BF" w:rsidRPr="001B1D90">
              <w:rPr>
                <w:rStyle w:val="Hypertextovprepojenie"/>
                <w:noProof/>
              </w:rPr>
              <w:t>Zábezpeka</w:t>
            </w:r>
            <w:r w:rsidR="003D02BF">
              <w:rPr>
                <w:noProof/>
                <w:webHidden/>
              </w:rPr>
              <w:tab/>
            </w:r>
            <w:r w:rsidR="003D02BF">
              <w:rPr>
                <w:noProof/>
                <w:webHidden/>
              </w:rPr>
              <w:fldChar w:fldCharType="begin"/>
            </w:r>
            <w:r w:rsidR="003D02BF">
              <w:rPr>
                <w:noProof/>
                <w:webHidden/>
              </w:rPr>
              <w:instrText xml:space="preserve"> PAGEREF _Toc81474589 \h </w:instrText>
            </w:r>
            <w:r w:rsidR="003D02BF">
              <w:rPr>
                <w:noProof/>
                <w:webHidden/>
              </w:rPr>
            </w:r>
            <w:r w:rsidR="003D02BF">
              <w:rPr>
                <w:noProof/>
                <w:webHidden/>
              </w:rPr>
              <w:fldChar w:fldCharType="separate"/>
            </w:r>
            <w:r w:rsidR="003D02BF">
              <w:rPr>
                <w:noProof/>
                <w:webHidden/>
              </w:rPr>
              <w:t>7</w:t>
            </w:r>
            <w:r w:rsidR="003D02BF">
              <w:rPr>
                <w:noProof/>
                <w:webHidden/>
              </w:rPr>
              <w:fldChar w:fldCharType="end"/>
            </w:r>
          </w:hyperlink>
        </w:p>
        <w:p w14:paraId="28C88212" w14:textId="37BAACC2" w:rsidR="003D02BF" w:rsidRDefault="00823C99">
          <w:pPr>
            <w:pStyle w:val="Obsah2"/>
            <w:tabs>
              <w:tab w:val="left" w:pos="880"/>
              <w:tab w:val="right" w:leader="dot" w:pos="9062"/>
            </w:tabs>
            <w:rPr>
              <w:rFonts w:asciiTheme="minorHAnsi" w:eastAsiaTheme="minorEastAsia" w:hAnsiTheme="minorHAnsi"/>
              <w:noProof/>
              <w:sz w:val="22"/>
              <w:lang w:eastAsia="sk-SK"/>
            </w:rPr>
          </w:pPr>
          <w:hyperlink w:anchor="_Toc81474590" w:history="1">
            <w:r w:rsidR="003D02BF" w:rsidRPr="001B1D90">
              <w:rPr>
                <w:rStyle w:val="Hypertextovprepojenie"/>
                <w:noProof/>
              </w:rPr>
              <w:t>15.</w:t>
            </w:r>
            <w:r w:rsidR="003D02BF">
              <w:rPr>
                <w:rFonts w:asciiTheme="minorHAnsi" w:eastAsiaTheme="minorEastAsia" w:hAnsiTheme="minorHAnsi"/>
                <w:noProof/>
                <w:sz w:val="22"/>
                <w:lang w:eastAsia="sk-SK"/>
              </w:rPr>
              <w:tab/>
            </w:r>
            <w:r w:rsidR="003D02BF" w:rsidRPr="001B1D90">
              <w:rPr>
                <w:rStyle w:val="Hypertextovprepojenie"/>
                <w:noProof/>
              </w:rPr>
              <w:t>Obsah ponuky</w:t>
            </w:r>
            <w:r w:rsidR="003D02BF">
              <w:rPr>
                <w:noProof/>
                <w:webHidden/>
              </w:rPr>
              <w:tab/>
            </w:r>
            <w:r w:rsidR="003D02BF">
              <w:rPr>
                <w:noProof/>
                <w:webHidden/>
              </w:rPr>
              <w:fldChar w:fldCharType="begin"/>
            </w:r>
            <w:r w:rsidR="003D02BF">
              <w:rPr>
                <w:noProof/>
                <w:webHidden/>
              </w:rPr>
              <w:instrText xml:space="preserve"> PAGEREF _Toc81474590 \h </w:instrText>
            </w:r>
            <w:r w:rsidR="003D02BF">
              <w:rPr>
                <w:noProof/>
                <w:webHidden/>
              </w:rPr>
            </w:r>
            <w:r w:rsidR="003D02BF">
              <w:rPr>
                <w:noProof/>
                <w:webHidden/>
              </w:rPr>
              <w:fldChar w:fldCharType="separate"/>
            </w:r>
            <w:r w:rsidR="003D02BF">
              <w:rPr>
                <w:noProof/>
                <w:webHidden/>
              </w:rPr>
              <w:t>7</w:t>
            </w:r>
            <w:r w:rsidR="003D02BF">
              <w:rPr>
                <w:noProof/>
                <w:webHidden/>
              </w:rPr>
              <w:fldChar w:fldCharType="end"/>
            </w:r>
          </w:hyperlink>
        </w:p>
        <w:p w14:paraId="2F32B539" w14:textId="25950B40" w:rsidR="003D02BF" w:rsidRDefault="00823C99">
          <w:pPr>
            <w:pStyle w:val="Obsah2"/>
            <w:tabs>
              <w:tab w:val="left" w:pos="880"/>
              <w:tab w:val="right" w:leader="dot" w:pos="9062"/>
            </w:tabs>
            <w:rPr>
              <w:rFonts w:asciiTheme="minorHAnsi" w:eastAsiaTheme="minorEastAsia" w:hAnsiTheme="minorHAnsi"/>
              <w:noProof/>
              <w:sz w:val="22"/>
              <w:lang w:eastAsia="sk-SK"/>
            </w:rPr>
          </w:pPr>
          <w:hyperlink w:anchor="_Toc81474591" w:history="1">
            <w:r w:rsidR="003D02BF" w:rsidRPr="001B1D90">
              <w:rPr>
                <w:rStyle w:val="Hypertextovprepojenie"/>
                <w:noProof/>
              </w:rPr>
              <w:t>16.</w:t>
            </w:r>
            <w:r w:rsidR="003D02BF">
              <w:rPr>
                <w:rFonts w:asciiTheme="minorHAnsi" w:eastAsiaTheme="minorEastAsia" w:hAnsiTheme="minorHAnsi"/>
                <w:noProof/>
                <w:sz w:val="22"/>
                <w:lang w:eastAsia="sk-SK"/>
              </w:rPr>
              <w:tab/>
            </w:r>
            <w:r w:rsidR="003D02BF" w:rsidRPr="001B1D90">
              <w:rPr>
                <w:rStyle w:val="Hypertextovprepojenie"/>
                <w:noProof/>
              </w:rPr>
              <w:t>Vyhotovenie a predloženie ponuky</w:t>
            </w:r>
            <w:r w:rsidR="003D02BF">
              <w:rPr>
                <w:noProof/>
                <w:webHidden/>
              </w:rPr>
              <w:tab/>
            </w:r>
            <w:r w:rsidR="003D02BF">
              <w:rPr>
                <w:noProof/>
                <w:webHidden/>
              </w:rPr>
              <w:fldChar w:fldCharType="begin"/>
            </w:r>
            <w:r w:rsidR="003D02BF">
              <w:rPr>
                <w:noProof/>
                <w:webHidden/>
              </w:rPr>
              <w:instrText xml:space="preserve"> PAGEREF _Toc81474591 \h </w:instrText>
            </w:r>
            <w:r w:rsidR="003D02BF">
              <w:rPr>
                <w:noProof/>
                <w:webHidden/>
              </w:rPr>
            </w:r>
            <w:r w:rsidR="003D02BF">
              <w:rPr>
                <w:noProof/>
                <w:webHidden/>
              </w:rPr>
              <w:fldChar w:fldCharType="separate"/>
            </w:r>
            <w:r w:rsidR="003D02BF">
              <w:rPr>
                <w:noProof/>
                <w:webHidden/>
              </w:rPr>
              <w:t>8</w:t>
            </w:r>
            <w:r w:rsidR="003D02BF">
              <w:rPr>
                <w:noProof/>
                <w:webHidden/>
              </w:rPr>
              <w:fldChar w:fldCharType="end"/>
            </w:r>
          </w:hyperlink>
        </w:p>
        <w:p w14:paraId="475F0687" w14:textId="30CD3039" w:rsidR="003D02BF" w:rsidRDefault="00823C99">
          <w:pPr>
            <w:pStyle w:val="Obsah2"/>
            <w:tabs>
              <w:tab w:val="left" w:pos="880"/>
              <w:tab w:val="right" w:leader="dot" w:pos="9062"/>
            </w:tabs>
            <w:rPr>
              <w:rFonts w:asciiTheme="minorHAnsi" w:eastAsiaTheme="minorEastAsia" w:hAnsiTheme="minorHAnsi"/>
              <w:noProof/>
              <w:sz w:val="22"/>
              <w:lang w:eastAsia="sk-SK"/>
            </w:rPr>
          </w:pPr>
          <w:hyperlink w:anchor="_Toc81474592" w:history="1">
            <w:r w:rsidR="003D02BF" w:rsidRPr="001B1D90">
              <w:rPr>
                <w:rStyle w:val="Hypertextovprepojenie"/>
                <w:noProof/>
              </w:rPr>
              <w:t>17.</w:t>
            </w:r>
            <w:r w:rsidR="003D02BF">
              <w:rPr>
                <w:rFonts w:asciiTheme="minorHAnsi" w:eastAsiaTheme="minorEastAsia" w:hAnsiTheme="minorHAnsi"/>
                <w:noProof/>
                <w:sz w:val="22"/>
                <w:lang w:eastAsia="sk-SK"/>
              </w:rPr>
              <w:tab/>
            </w:r>
            <w:r w:rsidR="003D02BF" w:rsidRPr="001B1D90">
              <w:rPr>
                <w:rStyle w:val="Hypertextovprepojenie"/>
                <w:noProof/>
              </w:rPr>
              <w:t>Lehota na predkladanie ponúk</w:t>
            </w:r>
            <w:r w:rsidR="003D02BF">
              <w:rPr>
                <w:noProof/>
                <w:webHidden/>
              </w:rPr>
              <w:tab/>
            </w:r>
            <w:r w:rsidR="003D02BF">
              <w:rPr>
                <w:noProof/>
                <w:webHidden/>
              </w:rPr>
              <w:fldChar w:fldCharType="begin"/>
            </w:r>
            <w:r w:rsidR="003D02BF">
              <w:rPr>
                <w:noProof/>
                <w:webHidden/>
              </w:rPr>
              <w:instrText xml:space="preserve"> PAGEREF _Toc81474592 \h </w:instrText>
            </w:r>
            <w:r w:rsidR="003D02BF">
              <w:rPr>
                <w:noProof/>
                <w:webHidden/>
              </w:rPr>
            </w:r>
            <w:r w:rsidR="003D02BF">
              <w:rPr>
                <w:noProof/>
                <w:webHidden/>
              </w:rPr>
              <w:fldChar w:fldCharType="separate"/>
            </w:r>
            <w:r w:rsidR="003D02BF">
              <w:rPr>
                <w:noProof/>
                <w:webHidden/>
              </w:rPr>
              <w:t>9</w:t>
            </w:r>
            <w:r w:rsidR="003D02BF">
              <w:rPr>
                <w:noProof/>
                <w:webHidden/>
              </w:rPr>
              <w:fldChar w:fldCharType="end"/>
            </w:r>
          </w:hyperlink>
        </w:p>
        <w:p w14:paraId="238A3313" w14:textId="5396005D" w:rsidR="003D02BF" w:rsidRDefault="00823C99">
          <w:pPr>
            <w:pStyle w:val="Obsah2"/>
            <w:tabs>
              <w:tab w:val="left" w:pos="880"/>
              <w:tab w:val="right" w:leader="dot" w:pos="9062"/>
            </w:tabs>
            <w:rPr>
              <w:rFonts w:asciiTheme="minorHAnsi" w:eastAsiaTheme="minorEastAsia" w:hAnsiTheme="minorHAnsi"/>
              <w:noProof/>
              <w:sz w:val="22"/>
              <w:lang w:eastAsia="sk-SK"/>
            </w:rPr>
          </w:pPr>
          <w:hyperlink w:anchor="_Toc81474593" w:history="1">
            <w:r w:rsidR="003D02BF" w:rsidRPr="001B1D90">
              <w:rPr>
                <w:rStyle w:val="Hypertextovprepojenie"/>
                <w:noProof/>
              </w:rPr>
              <w:t>18.</w:t>
            </w:r>
            <w:r w:rsidR="003D02BF">
              <w:rPr>
                <w:rFonts w:asciiTheme="minorHAnsi" w:eastAsiaTheme="minorEastAsia" w:hAnsiTheme="minorHAnsi"/>
                <w:noProof/>
                <w:sz w:val="22"/>
                <w:lang w:eastAsia="sk-SK"/>
              </w:rPr>
              <w:tab/>
            </w:r>
            <w:r w:rsidR="003D02BF" w:rsidRPr="001B1D90">
              <w:rPr>
                <w:rStyle w:val="Hypertextovprepojenie"/>
                <w:noProof/>
              </w:rPr>
              <w:t>Otváranie ponúk</w:t>
            </w:r>
            <w:r w:rsidR="003D02BF">
              <w:rPr>
                <w:noProof/>
                <w:webHidden/>
              </w:rPr>
              <w:tab/>
            </w:r>
            <w:r w:rsidR="003D02BF">
              <w:rPr>
                <w:noProof/>
                <w:webHidden/>
              </w:rPr>
              <w:fldChar w:fldCharType="begin"/>
            </w:r>
            <w:r w:rsidR="003D02BF">
              <w:rPr>
                <w:noProof/>
                <w:webHidden/>
              </w:rPr>
              <w:instrText xml:space="preserve"> PAGEREF _Toc81474593 \h </w:instrText>
            </w:r>
            <w:r w:rsidR="003D02BF">
              <w:rPr>
                <w:noProof/>
                <w:webHidden/>
              </w:rPr>
            </w:r>
            <w:r w:rsidR="003D02BF">
              <w:rPr>
                <w:noProof/>
                <w:webHidden/>
              </w:rPr>
              <w:fldChar w:fldCharType="separate"/>
            </w:r>
            <w:r w:rsidR="003D02BF">
              <w:rPr>
                <w:noProof/>
                <w:webHidden/>
              </w:rPr>
              <w:t>9</w:t>
            </w:r>
            <w:r w:rsidR="003D02BF">
              <w:rPr>
                <w:noProof/>
                <w:webHidden/>
              </w:rPr>
              <w:fldChar w:fldCharType="end"/>
            </w:r>
          </w:hyperlink>
        </w:p>
        <w:p w14:paraId="07D62511" w14:textId="6EDC0982" w:rsidR="003D02BF" w:rsidRDefault="00823C99">
          <w:pPr>
            <w:pStyle w:val="Obsah2"/>
            <w:tabs>
              <w:tab w:val="left" w:pos="880"/>
              <w:tab w:val="right" w:leader="dot" w:pos="9062"/>
            </w:tabs>
            <w:rPr>
              <w:rFonts w:asciiTheme="minorHAnsi" w:eastAsiaTheme="minorEastAsia" w:hAnsiTheme="minorHAnsi"/>
              <w:noProof/>
              <w:sz w:val="22"/>
              <w:lang w:eastAsia="sk-SK"/>
            </w:rPr>
          </w:pPr>
          <w:hyperlink w:anchor="_Toc81474594" w:history="1">
            <w:r w:rsidR="003D02BF" w:rsidRPr="001B1D90">
              <w:rPr>
                <w:rStyle w:val="Hypertextovprepojenie"/>
                <w:noProof/>
              </w:rPr>
              <w:t>19.</w:t>
            </w:r>
            <w:r w:rsidR="003D02BF">
              <w:rPr>
                <w:rFonts w:asciiTheme="minorHAnsi" w:eastAsiaTheme="minorEastAsia" w:hAnsiTheme="minorHAnsi"/>
                <w:noProof/>
                <w:sz w:val="22"/>
                <w:lang w:eastAsia="sk-SK"/>
              </w:rPr>
              <w:tab/>
            </w:r>
            <w:r w:rsidR="003D02BF" w:rsidRPr="001B1D90">
              <w:rPr>
                <w:rStyle w:val="Hypertextovprepojenie"/>
                <w:noProof/>
              </w:rPr>
              <w:t>Dôvernosť verejného obstarávania</w:t>
            </w:r>
            <w:r w:rsidR="003D02BF">
              <w:rPr>
                <w:noProof/>
                <w:webHidden/>
              </w:rPr>
              <w:tab/>
            </w:r>
            <w:r w:rsidR="003D02BF">
              <w:rPr>
                <w:noProof/>
                <w:webHidden/>
              </w:rPr>
              <w:fldChar w:fldCharType="begin"/>
            </w:r>
            <w:r w:rsidR="003D02BF">
              <w:rPr>
                <w:noProof/>
                <w:webHidden/>
              </w:rPr>
              <w:instrText xml:space="preserve"> PAGEREF _Toc81474594 \h </w:instrText>
            </w:r>
            <w:r w:rsidR="003D02BF">
              <w:rPr>
                <w:noProof/>
                <w:webHidden/>
              </w:rPr>
            </w:r>
            <w:r w:rsidR="003D02BF">
              <w:rPr>
                <w:noProof/>
                <w:webHidden/>
              </w:rPr>
              <w:fldChar w:fldCharType="separate"/>
            </w:r>
            <w:r w:rsidR="003D02BF">
              <w:rPr>
                <w:noProof/>
                <w:webHidden/>
              </w:rPr>
              <w:t>10</w:t>
            </w:r>
            <w:r w:rsidR="003D02BF">
              <w:rPr>
                <w:noProof/>
                <w:webHidden/>
              </w:rPr>
              <w:fldChar w:fldCharType="end"/>
            </w:r>
          </w:hyperlink>
        </w:p>
        <w:p w14:paraId="3D58A364" w14:textId="4D93B0AB" w:rsidR="003D02BF" w:rsidRDefault="00823C99">
          <w:pPr>
            <w:pStyle w:val="Obsah2"/>
            <w:tabs>
              <w:tab w:val="left" w:pos="880"/>
              <w:tab w:val="right" w:leader="dot" w:pos="9062"/>
            </w:tabs>
            <w:rPr>
              <w:rFonts w:asciiTheme="minorHAnsi" w:eastAsiaTheme="minorEastAsia" w:hAnsiTheme="minorHAnsi"/>
              <w:noProof/>
              <w:sz w:val="22"/>
              <w:lang w:eastAsia="sk-SK"/>
            </w:rPr>
          </w:pPr>
          <w:hyperlink w:anchor="_Toc81474595" w:history="1">
            <w:r w:rsidR="003D02BF" w:rsidRPr="001B1D90">
              <w:rPr>
                <w:rStyle w:val="Hypertextovprepojenie"/>
                <w:noProof/>
              </w:rPr>
              <w:t>20.</w:t>
            </w:r>
            <w:r w:rsidR="003D02BF">
              <w:rPr>
                <w:rFonts w:asciiTheme="minorHAnsi" w:eastAsiaTheme="minorEastAsia" w:hAnsiTheme="minorHAnsi"/>
                <w:noProof/>
                <w:sz w:val="22"/>
                <w:lang w:eastAsia="sk-SK"/>
              </w:rPr>
              <w:tab/>
            </w:r>
            <w:r w:rsidR="003D02BF" w:rsidRPr="001B1D90">
              <w:rPr>
                <w:rStyle w:val="Hypertextovprepojenie"/>
                <w:noProof/>
              </w:rPr>
              <w:t>Vyhodnotenie splnenia podmienok účasti a ponúk</w:t>
            </w:r>
            <w:r w:rsidR="003D02BF">
              <w:rPr>
                <w:noProof/>
                <w:webHidden/>
              </w:rPr>
              <w:tab/>
            </w:r>
            <w:r w:rsidR="003D02BF">
              <w:rPr>
                <w:noProof/>
                <w:webHidden/>
              </w:rPr>
              <w:fldChar w:fldCharType="begin"/>
            </w:r>
            <w:r w:rsidR="003D02BF">
              <w:rPr>
                <w:noProof/>
                <w:webHidden/>
              </w:rPr>
              <w:instrText xml:space="preserve"> PAGEREF _Toc81474595 \h </w:instrText>
            </w:r>
            <w:r w:rsidR="003D02BF">
              <w:rPr>
                <w:noProof/>
                <w:webHidden/>
              </w:rPr>
            </w:r>
            <w:r w:rsidR="003D02BF">
              <w:rPr>
                <w:noProof/>
                <w:webHidden/>
              </w:rPr>
              <w:fldChar w:fldCharType="separate"/>
            </w:r>
            <w:r w:rsidR="003D02BF">
              <w:rPr>
                <w:noProof/>
                <w:webHidden/>
              </w:rPr>
              <w:t>10</w:t>
            </w:r>
            <w:r w:rsidR="003D02BF">
              <w:rPr>
                <w:noProof/>
                <w:webHidden/>
              </w:rPr>
              <w:fldChar w:fldCharType="end"/>
            </w:r>
          </w:hyperlink>
        </w:p>
        <w:p w14:paraId="0C80FF3C" w14:textId="0940C354" w:rsidR="003D02BF" w:rsidRDefault="00823C99">
          <w:pPr>
            <w:pStyle w:val="Obsah2"/>
            <w:tabs>
              <w:tab w:val="left" w:pos="880"/>
              <w:tab w:val="right" w:leader="dot" w:pos="9062"/>
            </w:tabs>
            <w:rPr>
              <w:rFonts w:asciiTheme="minorHAnsi" w:eastAsiaTheme="minorEastAsia" w:hAnsiTheme="minorHAnsi"/>
              <w:noProof/>
              <w:sz w:val="22"/>
              <w:lang w:eastAsia="sk-SK"/>
            </w:rPr>
          </w:pPr>
          <w:hyperlink w:anchor="_Toc81474596" w:history="1">
            <w:r w:rsidR="003D02BF" w:rsidRPr="001B1D90">
              <w:rPr>
                <w:rStyle w:val="Hypertextovprepojenie"/>
                <w:noProof/>
              </w:rPr>
              <w:t>21.</w:t>
            </w:r>
            <w:r w:rsidR="003D02BF">
              <w:rPr>
                <w:rFonts w:asciiTheme="minorHAnsi" w:eastAsiaTheme="minorEastAsia" w:hAnsiTheme="minorHAnsi"/>
                <w:noProof/>
                <w:sz w:val="22"/>
                <w:lang w:eastAsia="sk-SK"/>
              </w:rPr>
              <w:tab/>
            </w:r>
            <w:r w:rsidR="003D02BF" w:rsidRPr="001B1D90">
              <w:rPr>
                <w:rStyle w:val="Hypertextovprepojenie"/>
                <w:noProof/>
              </w:rPr>
              <w:t>Informácia o výsledku vyhodnotenia ponúk</w:t>
            </w:r>
            <w:r w:rsidR="003D02BF">
              <w:rPr>
                <w:noProof/>
                <w:webHidden/>
              </w:rPr>
              <w:tab/>
            </w:r>
            <w:r w:rsidR="003D02BF">
              <w:rPr>
                <w:noProof/>
                <w:webHidden/>
              </w:rPr>
              <w:fldChar w:fldCharType="begin"/>
            </w:r>
            <w:r w:rsidR="003D02BF">
              <w:rPr>
                <w:noProof/>
                <w:webHidden/>
              </w:rPr>
              <w:instrText xml:space="preserve"> PAGEREF _Toc81474596 \h </w:instrText>
            </w:r>
            <w:r w:rsidR="003D02BF">
              <w:rPr>
                <w:noProof/>
                <w:webHidden/>
              </w:rPr>
            </w:r>
            <w:r w:rsidR="003D02BF">
              <w:rPr>
                <w:noProof/>
                <w:webHidden/>
              </w:rPr>
              <w:fldChar w:fldCharType="separate"/>
            </w:r>
            <w:r w:rsidR="003D02BF">
              <w:rPr>
                <w:noProof/>
                <w:webHidden/>
              </w:rPr>
              <w:t>10</w:t>
            </w:r>
            <w:r w:rsidR="003D02BF">
              <w:rPr>
                <w:noProof/>
                <w:webHidden/>
              </w:rPr>
              <w:fldChar w:fldCharType="end"/>
            </w:r>
          </w:hyperlink>
        </w:p>
        <w:p w14:paraId="4BCC5459" w14:textId="15981B8F" w:rsidR="003D02BF" w:rsidRDefault="00823C99">
          <w:pPr>
            <w:pStyle w:val="Obsah2"/>
            <w:tabs>
              <w:tab w:val="left" w:pos="880"/>
              <w:tab w:val="right" w:leader="dot" w:pos="9062"/>
            </w:tabs>
            <w:rPr>
              <w:rFonts w:asciiTheme="minorHAnsi" w:eastAsiaTheme="minorEastAsia" w:hAnsiTheme="minorHAnsi"/>
              <w:noProof/>
              <w:sz w:val="22"/>
              <w:lang w:eastAsia="sk-SK"/>
            </w:rPr>
          </w:pPr>
          <w:hyperlink w:anchor="_Toc81474597" w:history="1">
            <w:r w:rsidR="003D02BF" w:rsidRPr="001B1D90">
              <w:rPr>
                <w:rStyle w:val="Hypertextovprepojenie"/>
                <w:noProof/>
              </w:rPr>
              <w:t>22.</w:t>
            </w:r>
            <w:r w:rsidR="003D02BF">
              <w:rPr>
                <w:rFonts w:asciiTheme="minorHAnsi" w:eastAsiaTheme="minorEastAsia" w:hAnsiTheme="minorHAnsi"/>
                <w:noProof/>
                <w:sz w:val="22"/>
                <w:lang w:eastAsia="sk-SK"/>
              </w:rPr>
              <w:tab/>
            </w:r>
            <w:r w:rsidR="003D02BF" w:rsidRPr="001B1D90">
              <w:rPr>
                <w:rStyle w:val="Hypertextovprepojenie"/>
                <w:noProof/>
              </w:rPr>
              <w:t>Uzavretie rámcovej dohody</w:t>
            </w:r>
            <w:r w:rsidR="003D02BF">
              <w:rPr>
                <w:noProof/>
                <w:webHidden/>
              </w:rPr>
              <w:tab/>
            </w:r>
            <w:r w:rsidR="003D02BF">
              <w:rPr>
                <w:noProof/>
                <w:webHidden/>
              </w:rPr>
              <w:fldChar w:fldCharType="begin"/>
            </w:r>
            <w:r w:rsidR="003D02BF">
              <w:rPr>
                <w:noProof/>
                <w:webHidden/>
              </w:rPr>
              <w:instrText xml:space="preserve"> PAGEREF _Toc81474597 \h </w:instrText>
            </w:r>
            <w:r w:rsidR="003D02BF">
              <w:rPr>
                <w:noProof/>
                <w:webHidden/>
              </w:rPr>
            </w:r>
            <w:r w:rsidR="003D02BF">
              <w:rPr>
                <w:noProof/>
                <w:webHidden/>
              </w:rPr>
              <w:fldChar w:fldCharType="separate"/>
            </w:r>
            <w:r w:rsidR="003D02BF">
              <w:rPr>
                <w:noProof/>
                <w:webHidden/>
              </w:rPr>
              <w:t>10</w:t>
            </w:r>
            <w:r w:rsidR="003D02BF">
              <w:rPr>
                <w:noProof/>
                <w:webHidden/>
              </w:rPr>
              <w:fldChar w:fldCharType="end"/>
            </w:r>
          </w:hyperlink>
        </w:p>
        <w:p w14:paraId="78CCB2F8" w14:textId="1ECCBC47" w:rsidR="003D02BF" w:rsidRDefault="00823C99">
          <w:pPr>
            <w:pStyle w:val="Obsah1"/>
            <w:rPr>
              <w:rFonts w:asciiTheme="minorHAnsi" w:eastAsiaTheme="minorEastAsia" w:hAnsiTheme="minorHAnsi"/>
              <w:noProof/>
              <w:sz w:val="22"/>
              <w:lang w:eastAsia="sk-SK"/>
            </w:rPr>
          </w:pPr>
          <w:hyperlink w:anchor="_Toc81474598" w:history="1">
            <w:r w:rsidR="003D02BF" w:rsidRPr="001B1D90">
              <w:rPr>
                <w:rStyle w:val="Hypertextovprepojenie"/>
                <w:noProof/>
              </w:rPr>
              <w:t>Časť B. Podmienky účasti</w:t>
            </w:r>
            <w:r w:rsidR="003D02BF">
              <w:rPr>
                <w:noProof/>
                <w:webHidden/>
              </w:rPr>
              <w:tab/>
            </w:r>
            <w:r w:rsidR="003D02BF">
              <w:rPr>
                <w:noProof/>
                <w:webHidden/>
              </w:rPr>
              <w:fldChar w:fldCharType="begin"/>
            </w:r>
            <w:r w:rsidR="003D02BF">
              <w:rPr>
                <w:noProof/>
                <w:webHidden/>
              </w:rPr>
              <w:instrText xml:space="preserve"> PAGEREF _Toc81474598 \h </w:instrText>
            </w:r>
            <w:r w:rsidR="003D02BF">
              <w:rPr>
                <w:noProof/>
                <w:webHidden/>
              </w:rPr>
            </w:r>
            <w:r w:rsidR="003D02BF">
              <w:rPr>
                <w:noProof/>
                <w:webHidden/>
              </w:rPr>
              <w:fldChar w:fldCharType="separate"/>
            </w:r>
            <w:r w:rsidR="003D02BF">
              <w:rPr>
                <w:noProof/>
                <w:webHidden/>
              </w:rPr>
              <w:t>11</w:t>
            </w:r>
            <w:r w:rsidR="003D02BF">
              <w:rPr>
                <w:noProof/>
                <w:webHidden/>
              </w:rPr>
              <w:fldChar w:fldCharType="end"/>
            </w:r>
          </w:hyperlink>
        </w:p>
        <w:p w14:paraId="5FFACFB9" w14:textId="2269D8CD" w:rsidR="003D02BF" w:rsidRDefault="00823C99">
          <w:pPr>
            <w:pStyle w:val="Obsah2"/>
            <w:tabs>
              <w:tab w:val="left" w:pos="660"/>
              <w:tab w:val="right" w:leader="dot" w:pos="9062"/>
            </w:tabs>
            <w:rPr>
              <w:rFonts w:asciiTheme="minorHAnsi" w:eastAsiaTheme="minorEastAsia" w:hAnsiTheme="minorHAnsi"/>
              <w:noProof/>
              <w:sz w:val="22"/>
              <w:lang w:eastAsia="sk-SK"/>
            </w:rPr>
          </w:pPr>
          <w:hyperlink w:anchor="_Toc81474599" w:history="1">
            <w:r w:rsidR="003D02BF" w:rsidRPr="001B1D90">
              <w:rPr>
                <w:rStyle w:val="Hypertextovprepojenie"/>
                <w:noProof/>
              </w:rPr>
              <w:t>1.</w:t>
            </w:r>
            <w:r w:rsidR="003D02BF">
              <w:rPr>
                <w:rFonts w:asciiTheme="minorHAnsi" w:eastAsiaTheme="minorEastAsia" w:hAnsiTheme="minorHAnsi"/>
                <w:noProof/>
                <w:sz w:val="22"/>
                <w:lang w:eastAsia="sk-SK"/>
              </w:rPr>
              <w:tab/>
            </w:r>
            <w:r w:rsidR="003D02BF" w:rsidRPr="001B1D90">
              <w:rPr>
                <w:rStyle w:val="Hypertextovprepojenie"/>
                <w:noProof/>
              </w:rPr>
              <w:t>Osobné postavenie</w:t>
            </w:r>
            <w:r w:rsidR="003D02BF">
              <w:rPr>
                <w:noProof/>
                <w:webHidden/>
              </w:rPr>
              <w:tab/>
            </w:r>
            <w:r w:rsidR="003D02BF">
              <w:rPr>
                <w:noProof/>
                <w:webHidden/>
              </w:rPr>
              <w:fldChar w:fldCharType="begin"/>
            </w:r>
            <w:r w:rsidR="003D02BF">
              <w:rPr>
                <w:noProof/>
                <w:webHidden/>
              </w:rPr>
              <w:instrText xml:space="preserve"> PAGEREF _Toc81474599 \h </w:instrText>
            </w:r>
            <w:r w:rsidR="003D02BF">
              <w:rPr>
                <w:noProof/>
                <w:webHidden/>
              </w:rPr>
            </w:r>
            <w:r w:rsidR="003D02BF">
              <w:rPr>
                <w:noProof/>
                <w:webHidden/>
              </w:rPr>
              <w:fldChar w:fldCharType="separate"/>
            </w:r>
            <w:r w:rsidR="003D02BF">
              <w:rPr>
                <w:noProof/>
                <w:webHidden/>
              </w:rPr>
              <w:t>11</w:t>
            </w:r>
            <w:r w:rsidR="003D02BF">
              <w:rPr>
                <w:noProof/>
                <w:webHidden/>
              </w:rPr>
              <w:fldChar w:fldCharType="end"/>
            </w:r>
          </w:hyperlink>
        </w:p>
        <w:p w14:paraId="33FFE152" w14:textId="5EF63AC7" w:rsidR="003D02BF" w:rsidRDefault="00823C99">
          <w:pPr>
            <w:pStyle w:val="Obsah2"/>
            <w:tabs>
              <w:tab w:val="left" w:pos="660"/>
              <w:tab w:val="right" w:leader="dot" w:pos="9062"/>
            </w:tabs>
            <w:rPr>
              <w:rFonts w:asciiTheme="minorHAnsi" w:eastAsiaTheme="minorEastAsia" w:hAnsiTheme="minorHAnsi"/>
              <w:noProof/>
              <w:sz w:val="22"/>
              <w:lang w:eastAsia="sk-SK"/>
            </w:rPr>
          </w:pPr>
          <w:hyperlink w:anchor="_Toc81474600" w:history="1">
            <w:r w:rsidR="003D02BF" w:rsidRPr="001B1D90">
              <w:rPr>
                <w:rStyle w:val="Hypertextovprepojenie"/>
                <w:noProof/>
              </w:rPr>
              <w:t>2.</w:t>
            </w:r>
            <w:r w:rsidR="003D02BF">
              <w:rPr>
                <w:rFonts w:asciiTheme="minorHAnsi" w:eastAsiaTheme="minorEastAsia" w:hAnsiTheme="minorHAnsi"/>
                <w:noProof/>
                <w:sz w:val="22"/>
                <w:lang w:eastAsia="sk-SK"/>
              </w:rPr>
              <w:tab/>
            </w:r>
            <w:r w:rsidR="003D02BF" w:rsidRPr="001B1D90">
              <w:rPr>
                <w:rStyle w:val="Hypertextovprepojenie"/>
                <w:noProof/>
              </w:rPr>
              <w:t>Finančné a ekonomické postavenie</w:t>
            </w:r>
            <w:r w:rsidR="003D02BF">
              <w:rPr>
                <w:noProof/>
                <w:webHidden/>
              </w:rPr>
              <w:tab/>
            </w:r>
            <w:r w:rsidR="003D02BF">
              <w:rPr>
                <w:noProof/>
                <w:webHidden/>
              </w:rPr>
              <w:fldChar w:fldCharType="begin"/>
            </w:r>
            <w:r w:rsidR="003D02BF">
              <w:rPr>
                <w:noProof/>
                <w:webHidden/>
              </w:rPr>
              <w:instrText xml:space="preserve"> PAGEREF _Toc81474600 \h </w:instrText>
            </w:r>
            <w:r w:rsidR="003D02BF">
              <w:rPr>
                <w:noProof/>
                <w:webHidden/>
              </w:rPr>
            </w:r>
            <w:r w:rsidR="003D02BF">
              <w:rPr>
                <w:noProof/>
                <w:webHidden/>
              </w:rPr>
              <w:fldChar w:fldCharType="separate"/>
            </w:r>
            <w:r w:rsidR="003D02BF">
              <w:rPr>
                <w:noProof/>
                <w:webHidden/>
              </w:rPr>
              <w:t>12</w:t>
            </w:r>
            <w:r w:rsidR="003D02BF">
              <w:rPr>
                <w:noProof/>
                <w:webHidden/>
              </w:rPr>
              <w:fldChar w:fldCharType="end"/>
            </w:r>
          </w:hyperlink>
        </w:p>
        <w:p w14:paraId="7A73DCF4" w14:textId="0E3FA0E4" w:rsidR="003D02BF" w:rsidRDefault="00823C99">
          <w:pPr>
            <w:pStyle w:val="Obsah2"/>
            <w:tabs>
              <w:tab w:val="left" w:pos="660"/>
              <w:tab w:val="right" w:leader="dot" w:pos="9062"/>
            </w:tabs>
            <w:rPr>
              <w:rFonts w:asciiTheme="minorHAnsi" w:eastAsiaTheme="minorEastAsia" w:hAnsiTheme="minorHAnsi"/>
              <w:noProof/>
              <w:sz w:val="22"/>
              <w:lang w:eastAsia="sk-SK"/>
            </w:rPr>
          </w:pPr>
          <w:hyperlink w:anchor="_Toc81474601" w:history="1">
            <w:r w:rsidR="003D02BF" w:rsidRPr="001B1D90">
              <w:rPr>
                <w:rStyle w:val="Hypertextovprepojenie"/>
                <w:noProof/>
              </w:rPr>
              <w:t>3.</w:t>
            </w:r>
            <w:r w:rsidR="003D02BF">
              <w:rPr>
                <w:rFonts w:asciiTheme="minorHAnsi" w:eastAsiaTheme="minorEastAsia" w:hAnsiTheme="minorHAnsi"/>
                <w:noProof/>
                <w:sz w:val="22"/>
                <w:lang w:eastAsia="sk-SK"/>
              </w:rPr>
              <w:tab/>
            </w:r>
            <w:r w:rsidR="003D02BF" w:rsidRPr="001B1D90">
              <w:rPr>
                <w:rStyle w:val="Hypertextovprepojenie"/>
                <w:noProof/>
              </w:rPr>
              <w:t>Technická spôsobilosť alebo odborná spôsobilosť</w:t>
            </w:r>
            <w:r w:rsidR="003D02BF">
              <w:rPr>
                <w:noProof/>
                <w:webHidden/>
              </w:rPr>
              <w:tab/>
            </w:r>
            <w:r w:rsidR="003D02BF">
              <w:rPr>
                <w:noProof/>
                <w:webHidden/>
              </w:rPr>
              <w:fldChar w:fldCharType="begin"/>
            </w:r>
            <w:r w:rsidR="003D02BF">
              <w:rPr>
                <w:noProof/>
                <w:webHidden/>
              </w:rPr>
              <w:instrText xml:space="preserve"> PAGEREF _Toc81474601 \h </w:instrText>
            </w:r>
            <w:r w:rsidR="003D02BF">
              <w:rPr>
                <w:noProof/>
                <w:webHidden/>
              </w:rPr>
            </w:r>
            <w:r w:rsidR="003D02BF">
              <w:rPr>
                <w:noProof/>
                <w:webHidden/>
              </w:rPr>
              <w:fldChar w:fldCharType="separate"/>
            </w:r>
            <w:r w:rsidR="003D02BF">
              <w:rPr>
                <w:noProof/>
                <w:webHidden/>
              </w:rPr>
              <w:t>12</w:t>
            </w:r>
            <w:r w:rsidR="003D02BF">
              <w:rPr>
                <w:noProof/>
                <w:webHidden/>
              </w:rPr>
              <w:fldChar w:fldCharType="end"/>
            </w:r>
          </w:hyperlink>
        </w:p>
        <w:p w14:paraId="49F0787F" w14:textId="17543C15" w:rsidR="003D02BF" w:rsidRDefault="00823C99">
          <w:pPr>
            <w:pStyle w:val="Obsah2"/>
            <w:tabs>
              <w:tab w:val="left" w:pos="660"/>
              <w:tab w:val="right" w:leader="dot" w:pos="9062"/>
            </w:tabs>
            <w:rPr>
              <w:rFonts w:asciiTheme="minorHAnsi" w:eastAsiaTheme="minorEastAsia" w:hAnsiTheme="minorHAnsi"/>
              <w:noProof/>
              <w:sz w:val="22"/>
              <w:lang w:eastAsia="sk-SK"/>
            </w:rPr>
          </w:pPr>
          <w:hyperlink w:anchor="_Toc81474602" w:history="1">
            <w:r w:rsidR="003D02BF" w:rsidRPr="001B1D90">
              <w:rPr>
                <w:rStyle w:val="Hypertextovprepojenie"/>
                <w:noProof/>
              </w:rPr>
              <w:t>4.</w:t>
            </w:r>
            <w:r w:rsidR="003D02BF">
              <w:rPr>
                <w:rFonts w:asciiTheme="minorHAnsi" w:eastAsiaTheme="minorEastAsia" w:hAnsiTheme="minorHAnsi"/>
                <w:noProof/>
                <w:sz w:val="22"/>
                <w:lang w:eastAsia="sk-SK"/>
              </w:rPr>
              <w:tab/>
            </w:r>
            <w:r w:rsidR="003D02BF" w:rsidRPr="001B1D90">
              <w:rPr>
                <w:rStyle w:val="Hypertextovprepojenie"/>
                <w:noProof/>
              </w:rPr>
              <w:t>Všeobecne k preukazovaniu splnenia podmienok účasti</w:t>
            </w:r>
            <w:r w:rsidR="003D02BF">
              <w:rPr>
                <w:noProof/>
                <w:webHidden/>
              </w:rPr>
              <w:tab/>
            </w:r>
            <w:r w:rsidR="003D02BF">
              <w:rPr>
                <w:noProof/>
                <w:webHidden/>
              </w:rPr>
              <w:fldChar w:fldCharType="begin"/>
            </w:r>
            <w:r w:rsidR="003D02BF">
              <w:rPr>
                <w:noProof/>
                <w:webHidden/>
              </w:rPr>
              <w:instrText xml:space="preserve"> PAGEREF _Toc81474602 \h </w:instrText>
            </w:r>
            <w:r w:rsidR="003D02BF">
              <w:rPr>
                <w:noProof/>
                <w:webHidden/>
              </w:rPr>
            </w:r>
            <w:r w:rsidR="003D02BF">
              <w:rPr>
                <w:noProof/>
                <w:webHidden/>
              </w:rPr>
              <w:fldChar w:fldCharType="separate"/>
            </w:r>
            <w:r w:rsidR="003D02BF">
              <w:rPr>
                <w:noProof/>
                <w:webHidden/>
              </w:rPr>
              <w:t>12</w:t>
            </w:r>
            <w:r w:rsidR="003D02BF">
              <w:rPr>
                <w:noProof/>
                <w:webHidden/>
              </w:rPr>
              <w:fldChar w:fldCharType="end"/>
            </w:r>
          </w:hyperlink>
        </w:p>
        <w:p w14:paraId="294B83B8" w14:textId="5F66715F" w:rsidR="003D02BF" w:rsidRDefault="00823C99">
          <w:pPr>
            <w:pStyle w:val="Obsah1"/>
            <w:rPr>
              <w:rFonts w:asciiTheme="minorHAnsi" w:eastAsiaTheme="minorEastAsia" w:hAnsiTheme="minorHAnsi"/>
              <w:noProof/>
              <w:sz w:val="22"/>
              <w:lang w:eastAsia="sk-SK"/>
            </w:rPr>
          </w:pPr>
          <w:hyperlink w:anchor="_Toc81474603" w:history="1">
            <w:r w:rsidR="003D02BF" w:rsidRPr="001B1D90">
              <w:rPr>
                <w:rStyle w:val="Hypertextovprepojenie"/>
                <w:noProof/>
              </w:rPr>
              <w:t>Časť C. Kritériá na vyhodnotenie ponúk</w:t>
            </w:r>
            <w:r w:rsidR="003D02BF">
              <w:rPr>
                <w:noProof/>
                <w:webHidden/>
              </w:rPr>
              <w:tab/>
            </w:r>
            <w:r w:rsidR="003D02BF">
              <w:rPr>
                <w:noProof/>
                <w:webHidden/>
              </w:rPr>
              <w:fldChar w:fldCharType="begin"/>
            </w:r>
            <w:r w:rsidR="003D02BF">
              <w:rPr>
                <w:noProof/>
                <w:webHidden/>
              </w:rPr>
              <w:instrText xml:space="preserve"> PAGEREF _Toc81474603 \h </w:instrText>
            </w:r>
            <w:r w:rsidR="003D02BF">
              <w:rPr>
                <w:noProof/>
                <w:webHidden/>
              </w:rPr>
            </w:r>
            <w:r w:rsidR="003D02BF">
              <w:rPr>
                <w:noProof/>
                <w:webHidden/>
              </w:rPr>
              <w:fldChar w:fldCharType="separate"/>
            </w:r>
            <w:r w:rsidR="003D02BF">
              <w:rPr>
                <w:noProof/>
                <w:webHidden/>
              </w:rPr>
              <w:t>13</w:t>
            </w:r>
            <w:r w:rsidR="003D02BF">
              <w:rPr>
                <w:noProof/>
                <w:webHidden/>
              </w:rPr>
              <w:fldChar w:fldCharType="end"/>
            </w:r>
          </w:hyperlink>
        </w:p>
        <w:p w14:paraId="5108ECAE" w14:textId="1BA5F554" w:rsidR="003D02BF" w:rsidRDefault="00823C99">
          <w:pPr>
            <w:pStyle w:val="Obsah2"/>
            <w:tabs>
              <w:tab w:val="left" w:pos="660"/>
              <w:tab w:val="right" w:leader="dot" w:pos="9062"/>
            </w:tabs>
            <w:rPr>
              <w:rFonts w:asciiTheme="minorHAnsi" w:eastAsiaTheme="minorEastAsia" w:hAnsiTheme="minorHAnsi"/>
              <w:noProof/>
              <w:sz w:val="22"/>
              <w:lang w:eastAsia="sk-SK"/>
            </w:rPr>
          </w:pPr>
          <w:hyperlink w:anchor="_Toc81474604" w:history="1">
            <w:r w:rsidR="003D02BF" w:rsidRPr="001B1D90">
              <w:rPr>
                <w:rStyle w:val="Hypertextovprepojenie"/>
                <w:noProof/>
              </w:rPr>
              <w:t>1.</w:t>
            </w:r>
            <w:r w:rsidR="003D02BF">
              <w:rPr>
                <w:rFonts w:asciiTheme="minorHAnsi" w:eastAsiaTheme="minorEastAsia" w:hAnsiTheme="minorHAnsi"/>
                <w:noProof/>
                <w:sz w:val="22"/>
                <w:lang w:eastAsia="sk-SK"/>
              </w:rPr>
              <w:tab/>
            </w:r>
            <w:r w:rsidR="003D02BF" w:rsidRPr="001B1D90">
              <w:rPr>
                <w:rStyle w:val="Hypertextovprepojenie"/>
                <w:noProof/>
              </w:rPr>
              <w:t>Kritérium na hodnotenie ponúk</w:t>
            </w:r>
            <w:r w:rsidR="003D02BF">
              <w:rPr>
                <w:noProof/>
                <w:webHidden/>
              </w:rPr>
              <w:tab/>
            </w:r>
            <w:r w:rsidR="003D02BF">
              <w:rPr>
                <w:noProof/>
                <w:webHidden/>
              </w:rPr>
              <w:fldChar w:fldCharType="begin"/>
            </w:r>
            <w:r w:rsidR="003D02BF">
              <w:rPr>
                <w:noProof/>
                <w:webHidden/>
              </w:rPr>
              <w:instrText xml:space="preserve"> PAGEREF _Toc81474604 \h </w:instrText>
            </w:r>
            <w:r w:rsidR="003D02BF">
              <w:rPr>
                <w:noProof/>
                <w:webHidden/>
              </w:rPr>
            </w:r>
            <w:r w:rsidR="003D02BF">
              <w:rPr>
                <w:noProof/>
                <w:webHidden/>
              </w:rPr>
              <w:fldChar w:fldCharType="separate"/>
            </w:r>
            <w:r w:rsidR="003D02BF">
              <w:rPr>
                <w:noProof/>
                <w:webHidden/>
              </w:rPr>
              <w:t>13</w:t>
            </w:r>
            <w:r w:rsidR="003D02BF">
              <w:rPr>
                <w:noProof/>
                <w:webHidden/>
              </w:rPr>
              <w:fldChar w:fldCharType="end"/>
            </w:r>
          </w:hyperlink>
        </w:p>
        <w:p w14:paraId="5E6CA9F3" w14:textId="63CF5996" w:rsidR="003D02BF" w:rsidRDefault="00823C99">
          <w:pPr>
            <w:pStyle w:val="Obsah2"/>
            <w:tabs>
              <w:tab w:val="left" w:pos="660"/>
              <w:tab w:val="right" w:leader="dot" w:pos="9062"/>
            </w:tabs>
            <w:rPr>
              <w:rFonts w:asciiTheme="minorHAnsi" w:eastAsiaTheme="minorEastAsia" w:hAnsiTheme="minorHAnsi"/>
              <w:noProof/>
              <w:sz w:val="22"/>
              <w:lang w:eastAsia="sk-SK"/>
            </w:rPr>
          </w:pPr>
          <w:hyperlink w:anchor="_Toc81474605" w:history="1">
            <w:r w:rsidR="003D02BF" w:rsidRPr="001B1D90">
              <w:rPr>
                <w:rStyle w:val="Hypertextovprepojenie"/>
                <w:noProof/>
              </w:rPr>
              <w:t>2.</w:t>
            </w:r>
            <w:r w:rsidR="003D02BF">
              <w:rPr>
                <w:rFonts w:asciiTheme="minorHAnsi" w:eastAsiaTheme="minorEastAsia" w:hAnsiTheme="minorHAnsi"/>
                <w:noProof/>
                <w:sz w:val="22"/>
                <w:lang w:eastAsia="sk-SK"/>
              </w:rPr>
              <w:tab/>
            </w:r>
            <w:r w:rsidR="003D02BF" w:rsidRPr="001B1D90">
              <w:rPr>
                <w:rStyle w:val="Hypertextovprepojenie"/>
                <w:noProof/>
              </w:rPr>
              <w:t>Spôsob hodnotenia ponúk</w:t>
            </w:r>
            <w:r w:rsidR="003D02BF">
              <w:rPr>
                <w:noProof/>
                <w:webHidden/>
              </w:rPr>
              <w:tab/>
            </w:r>
            <w:r w:rsidR="003D02BF">
              <w:rPr>
                <w:noProof/>
                <w:webHidden/>
              </w:rPr>
              <w:fldChar w:fldCharType="begin"/>
            </w:r>
            <w:r w:rsidR="003D02BF">
              <w:rPr>
                <w:noProof/>
                <w:webHidden/>
              </w:rPr>
              <w:instrText xml:space="preserve"> PAGEREF _Toc81474605 \h </w:instrText>
            </w:r>
            <w:r w:rsidR="003D02BF">
              <w:rPr>
                <w:noProof/>
                <w:webHidden/>
              </w:rPr>
            </w:r>
            <w:r w:rsidR="003D02BF">
              <w:rPr>
                <w:noProof/>
                <w:webHidden/>
              </w:rPr>
              <w:fldChar w:fldCharType="separate"/>
            </w:r>
            <w:r w:rsidR="003D02BF">
              <w:rPr>
                <w:noProof/>
                <w:webHidden/>
              </w:rPr>
              <w:t>13</w:t>
            </w:r>
            <w:r w:rsidR="003D02BF">
              <w:rPr>
                <w:noProof/>
                <w:webHidden/>
              </w:rPr>
              <w:fldChar w:fldCharType="end"/>
            </w:r>
          </w:hyperlink>
        </w:p>
        <w:p w14:paraId="3931A23A" w14:textId="09C0A7D9" w:rsidR="00B64EC9" w:rsidRDefault="00461283" w:rsidP="00274956">
          <w:pPr>
            <w:spacing w:after="20"/>
          </w:pPr>
          <w:r>
            <w:rPr>
              <w:rFonts w:cs="Times New Roman"/>
              <w:szCs w:val="24"/>
            </w:rPr>
            <w:fldChar w:fldCharType="end"/>
          </w:r>
        </w:p>
      </w:sdtContent>
    </w:sdt>
    <w:p w14:paraId="4802FBF1" w14:textId="5D3F8A77" w:rsidR="005429D6" w:rsidRPr="00055A11" w:rsidRDefault="00B64EC9" w:rsidP="00274956">
      <w:pPr>
        <w:spacing w:after="20"/>
        <w:rPr>
          <w:b/>
          <w:highlight w:val="yellow"/>
        </w:rPr>
      </w:pPr>
      <w:r w:rsidRPr="00B64EC9">
        <w:rPr>
          <w:b/>
        </w:rPr>
        <w:t>Zoznam príloh:</w:t>
      </w:r>
    </w:p>
    <w:p w14:paraId="53ECCE9C" w14:textId="4374D08B" w:rsidR="00B234B8" w:rsidRDefault="00B234B8" w:rsidP="00274956">
      <w:pPr>
        <w:spacing w:after="20"/>
      </w:pPr>
      <w:r w:rsidRPr="00B97BCC">
        <w:t xml:space="preserve">Príloha č. 1 – </w:t>
      </w:r>
      <w:r w:rsidR="00035206" w:rsidRPr="00B97BCC">
        <w:t>Opis predmetu zákazky – časť zákazky č. 1</w:t>
      </w:r>
    </w:p>
    <w:p w14:paraId="73713411" w14:textId="1C1F4E5D" w:rsidR="00035206" w:rsidRDefault="00035206" w:rsidP="00274956">
      <w:pPr>
        <w:spacing w:after="20"/>
      </w:pPr>
      <w:r w:rsidRPr="00B97BCC">
        <w:t xml:space="preserve">Príloha č. </w:t>
      </w:r>
      <w:r>
        <w:t>2</w:t>
      </w:r>
      <w:r w:rsidRPr="00B97BCC">
        <w:t xml:space="preserve"> – Opis predmetu zákazky – časť zákazky č. </w:t>
      </w:r>
      <w:r>
        <w:t>2</w:t>
      </w:r>
    </w:p>
    <w:p w14:paraId="780E1475" w14:textId="30931F3A" w:rsidR="00035206" w:rsidRDefault="00035206" w:rsidP="00274956">
      <w:pPr>
        <w:spacing w:after="20"/>
      </w:pPr>
      <w:r w:rsidRPr="00B97BCC">
        <w:t xml:space="preserve">Príloha č. </w:t>
      </w:r>
      <w:r>
        <w:t>3</w:t>
      </w:r>
      <w:r w:rsidRPr="00B97BCC">
        <w:t xml:space="preserve"> – Opis predmetu zákazky – časť zákazky č. </w:t>
      </w:r>
      <w:r>
        <w:t>3</w:t>
      </w:r>
    </w:p>
    <w:p w14:paraId="1721C2E6" w14:textId="5E901D4B" w:rsidR="00035206" w:rsidRDefault="00035206" w:rsidP="00274956">
      <w:pPr>
        <w:spacing w:after="20"/>
      </w:pPr>
      <w:r w:rsidRPr="00B97BCC">
        <w:lastRenderedPageBreak/>
        <w:t xml:space="preserve">Príloha č. </w:t>
      </w:r>
      <w:r>
        <w:t>4</w:t>
      </w:r>
      <w:r w:rsidRPr="00B97BCC">
        <w:t xml:space="preserve"> – Opis predmetu zákazky – časť zákazky č. </w:t>
      </w:r>
      <w:r>
        <w:t>4</w:t>
      </w:r>
    </w:p>
    <w:p w14:paraId="59C0ACD2" w14:textId="631CBF77" w:rsidR="00035206" w:rsidRPr="00B97BCC" w:rsidRDefault="00035206" w:rsidP="00274956">
      <w:pPr>
        <w:spacing w:after="20"/>
      </w:pPr>
      <w:r w:rsidRPr="00B97BCC">
        <w:t xml:space="preserve">Príloha č. </w:t>
      </w:r>
      <w:r>
        <w:t>5</w:t>
      </w:r>
      <w:r w:rsidRPr="00B97BCC">
        <w:t xml:space="preserve"> – Opis predmetu zákazky – časť zákazky č. </w:t>
      </w:r>
      <w:r>
        <w:t>5</w:t>
      </w:r>
    </w:p>
    <w:p w14:paraId="43C6994E" w14:textId="118CEE24" w:rsidR="00B234B8" w:rsidRPr="00B97BCC" w:rsidRDefault="00B234B8" w:rsidP="00274956">
      <w:pPr>
        <w:spacing w:after="20"/>
      </w:pPr>
      <w:r w:rsidRPr="00B97BCC">
        <w:t xml:space="preserve">Príloha č. </w:t>
      </w:r>
      <w:r w:rsidR="00035206">
        <w:t>6</w:t>
      </w:r>
      <w:r w:rsidRPr="00B97BCC">
        <w:t xml:space="preserve"> – Návrh na plnenie kritéri</w:t>
      </w:r>
      <w:r w:rsidR="00FA2C8A" w:rsidRPr="00B97BCC">
        <w:t>í</w:t>
      </w:r>
      <w:r w:rsidRPr="00B97BCC">
        <w:t xml:space="preserve"> na vyhodnotenie ponúk</w:t>
      </w:r>
      <w:r w:rsidR="00E20387" w:rsidRPr="00B97BCC">
        <w:t xml:space="preserve"> </w:t>
      </w:r>
    </w:p>
    <w:p w14:paraId="56215DF8" w14:textId="07A1583E" w:rsidR="00016C39" w:rsidRPr="00B97BCC" w:rsidRDefault="00016C39" w:rsidP="00274956">
      <w:pPr>
        <w:spacing w:after="20"/>
      </w:pPr>
      <w:r w:rsidRPr="00B97BCC">
        <w:t xml:space="preserve">Príloha č. </w:t>
      </w:r>
      <w:r w:rsidR="00035206">
        <w:t>7</w:t>
      </w:r>
      <w:r w:rsidRPr="00B97BCC">
        <w:t xml:space="preserve"> – </w:t>
      </w:r>
      <w:r w:rsidR="00035206">
        <w:t>Rámcová dohoda</w:t>
      </w:r>
    </w:p>
    <w:p w14:paraId="072A9215" w14:textId="78A0B876" w:rsidR="00B234B8" w:rsidRPr="00B97BCC" w:rsidRDefault="00B234B8" w:rsidP="00274956">
      <w:pPr>
        <w:spacing w:after="20"/>
      </w:pPr>
      <w:r w:rsidRPr="00B97BCC">
        <w:t xml:space="preserve">Príloha č. </w:t>
      </w:r>
      <w:r w:rsidR="00035206">
        <w:t>8</w:t>
      </w:r>
      <w:r w:rsidRPr="00B97BCC">
        <w:t xml:space="preserve"> </w:t>
      </w:r>
      <w:r w:rsidR="00055A11" w:rsidRPr="00B97BCC">
        <w:t>–</w:t>
      </w:r>
      <w:r w:rsidRPr="00B97BCC">
        <w:t xml:space="preserve"> </w:t>
      </w:r>
      <w:r w:rsidR="00055A11" w:rsidRPr="00B97BCC">
        <w:rPr>
          <w:rFonts w:cs="Times New Roman"/>
          <w:bCs/>
          <w:szCs w:val="24"/>
        </w:rPr>
        <w:t>Vyhlásenie k participácii na vypracovaní ponuky inou osobou (ak sa uplatňuje)</w:t>
      </w:r>
    </w:p>
    <w:p w14:paraId="6595EFBC" w14:textId="12C4B78B" w:rsidR="00B97BCC" w:rsidRDefault="00016C39">
      <w:pPr>
        <w:spacing w:line="259" w:lineRule="auto"/>
        <w:contextualSpacing/>
        <w:jc w:val="left"/>
      </w:pPr>
      <w:r w:rsidRPr="00B97BCC">
        <w:t xml:space="preserve">Príloha č. </w:t>
      </w:r>
      <w:r w:rsidR="00035206">
        <w:t>9</w:t>
      </w:r>
      <w:r w:rsidRPr="00B97BCC">
        <w:t xml:space="preserve"> – Zoznam </w:t>
      </w:r>
      <w:r w:rsidR="00846C1A">
        <w:t>subdodávateľov</w:t>
      </w:r>
    </w:p>
    <w:p w14:paraId="10800E6D" w14:textId="2F57C0A3" w:rsidR="00274956" w:rsidRDefault="00B97BCC">
      <w:pPr>
        <w:spacing w:line="259" w:lineRule="auto"/>
        <w:contextualSpacing/>
        <w:jc w:val="left"/>
        <w:rPr>
          <w:highlight w:val="yellow"/>
        </w:rPr>
      </w:pPr>
      <w:r>
        <w:t xml:space="preserve">Príloha č. </w:t>
      </w:r>
      <w:r w:rsidR="00035206">
        <w:t>10</w:t>
      </w:r>
      <w:r>
        <w:t xml:space="preserve"> </w:t>
      </w:r>
      <w:r w:rsidRPr="00B97BCC">
        <w:t>–</w:t>
      </w:r>
      <w:r>
        <w:t xml:space="preserve"> </w:t>
      </w:r>
      <w:r w:rsidR="00035206" w:rsidRPr="00B97BCC">
        <w:t>Plnomocenstvo pre skupinu dodávateľov</w:t>
      </w:r>
      <w:r w:rsidR="00035206">
        <w:rPr>
          <w:highlight w:val="yellow"/>
        </w:rPr>
        <w:t xml:space="preserve"> </w:t>
      </w:r>
      <w:r w:rsidR="00274956">
        <w:rPr>
          <w:highlight w:val="yellow"/>
        </w:rPr>
        <w:br w:type="page"/>
      </w:r>
    </w:p>
    <w:p w14:paraId="523212EE" w14:textId="0A7CD153" w:rsidR="00ED343B" w:rsidRDefault="00E00361" w:rsidP="00ED343B">
      <w:pPr>
        <w:pStyle w:val="Nadpis1"/>
      </w:pPr>
      <w:bookmarkStart w:id="16" w:name="_Toc81474574"/>
      <w:r>
        <w:lastRenderedPageBreak/>
        <w:t xml:space="preserve">Časť </w:t>
      </w:r>
      <w:r w:rsidR="00E642AD">
        <w:t>A</w:t>
      </w:r>
      <w:r w:rsidR="00ED343B">
        <w:t>. P</w:t>
      </w:r>
      <w:r w:rsidR="005429D6">
        <w:t>okyny pre záujemcov</w:t>
      </w:r>
      <w:bookmarkEnd w:id="16"/>
    </w:p>
    <w:p w14:paraId="71F5C15C" w14:textId="77777777" w:rsidR="00E642AD" w:rsidRDefault="00B85ED2" w:rsidP="00605914">
      <w:pPr>
        <w:pStyle w:val="Nadpis2"/>
        <w:numPr>
          <w:ilvl w:val="0"/>
          <w:numId w:val="4"/>
        </w:numPr>
        <w:ind w:left="0" w:hanging="426"/>
      </w:pPr>
      <w:bookmarkStart w:id="17" w:name="_Toc81474575"/>
      <w:r>
        <w:t>Identifikácia verejného obstarávateľa</w:t>
      </w:r>
      <w:bookmarkEnd w:id="17"/>
    </w:p>
    <w:p w14:paraId="1B863A71" w14:textId="0F407862" w:rsidR="000F6C11" w:rsidRPr="00F864BD" w:rsidRDefault="000F6C11" w:rsidP="003D2063">
      <w:pPr>
        <w:pStyle w:val="Nadpis2"/>
        <w:numPr>
          <w:ilvl w:val="1"/>
          <w:numId w:val="4"/>
        </w:numPr>
        <w:ind w:left="426"/>
        <w:rPr>
          <w:rStyle w:val="Nzovknihy"/>
          <w:b w:val="0"/>
        </w:rPr>
      </w:pPr>
      <w:bookmarkStart w:id="18" w:name="_Toc22124943"/>
      <w:bookmarkStart w:id="19" w:name="_Toc22129912"/>
      <w:bookmarkStart w:id="20" w:name="_Toc22303029"/>
      <w:bookmarkStart w:id="21" w:name="_Toc81474576"/>
      <w:r w:rsidRPr="00F864BD">
        <w:rPr>
          <w:rStyle w:val="Nzovknihy"/>
          <w:b w:val="0"/>
        </w:rPr>
        <w:t>Základné informácie</w:t>
      </w:r>
      <w:bookmarkEnd w:id="18"/>
      <w:bookmarkEnd w:id="19"/>
      <w:bookmarkEnd w:id="20"/>
      <w:bookmarkEnd w:id="21"/>
    </w:p>
    <w:p w14:paraId="23E05881" w14:textId="77777777" w:rsidR="00E642AD" w:rsidRPr="00B85ED2" w:rsidRDefault="00E642AD" w:rsidP="00EB4B18">
      <w:pPr>
        <w:spacing w:after="0"/>
        <w:ind w:left="426"/>
      </w:pPr>
      <w:r w:rsidRPr="00B85ED2">
        <w:t>Názov organizácie:</w:t>
      </w:r>
      <w:r w:rsidRPr="00B85ED2">
        <w:tab/>
        <w:t>Hlavné mesto Slovenskej republiky Bratislava</w:t>
      </w:r>
    </w:p>
    <w:p w14:paraId="70B017A4" w14:textId="77777777" w:rsidR="00E642AD" w:rsidRPr="00B85ED2" w:rsidRDefault="00E642AD" w:rsidP="00EB4B18">
      <w:pPr>
        <w:spacing w:after="0"/>
        <w:ind w:left="426"/>
      </w:pPr>
      <w:r w:rsidRPr="00B85ED2">
        <w:t>Adresa sídla:</w:t>
      </w:r>
      <w:r w:rsidRPr="00B85ED2">
        <w:tab/>
      </w:r>
      <w:r>
        <w:tab/>
      </w:r>
      <w:r w:rsidRPr="00B85ED2">
        <w:t>Primaciálne námestie 1, 814 99 Bratislava</w:t>
      </w:r>
    </w:p>
    <w:p w14:paraId="2E87D30F" w14:textId="77777777" w:rsidR="00E642AD" w:rsidRPr="00B85ED2" w:rsidRDefault="00E642AD" w:rsidP="00EB4B18">
      <w:pPr>
        <w:spacing w:after="0"/>
        <w:ind w:left="426"/>
      </w:pPr>
      <w:r w:rsidRPr="00B85ED2">
        <w:t>IČO:</w:t>
      </w:r>
      <w:r w:rsidRPr="00B85ED2">
        <w:tab/>
      </w:r>
      <w:r>
        <w:tab/>
      </w:r>
      <w:r>
        <w:tab/>
      </w:r>
      <w:r w:rsidRPr="00B85ED2">
        <w:t>00 603 481</w:t>
      </w:r>
    </w:p>
    <w:p w14:paraId="674E843A" w14:textId="20506280" w:rsidR="00E642AD" w:rsidRPr="00B85ED2" w:rsidRDefault="00E642AD" w:rsidP="00EB4B18">
      <w:pPr>
        <w:ind w:left="426"/>
      </w:pPr>
      <w:r w:rsidRPr="00B85ED2">
        <w:t xml:space="preserve">(ďalej </w:t>
      </w:r>
      <w:r>
        <w:t xml:space="preserve">iba </w:t>
      </w:r>
      <w:r w:rsidRPr="00B85ED2">
        <w:t>„verejný obstarávateľ“)</w:t>
      </w:r>
    </w:p>
    <w:p w14:paraId="4A33A460" w14:textId="37CBDB60" w:rsidR="00E642AD" w:rsidRPr="00B85ED2" w:rsidRDefault="00E642AD" w:rsidP="00EB4B18">
      <w:pPr>
        <w:spacing w:after="0"/>
        <w:ind w:left="426"/>
      </w:pPr>
      <w:r w:rsidRPr="00B85ED2">
        <w:t>Kontaktná osoba</w:t>
      </w:r>
      <w:r>
        <w:t xml:space="preserve">: </w:t>
      </w:r>
      <w:r>
        <w:tab/>
      </w:r>
      <w:r w:rsidR="00927B62">
        <w:t>Tomáš Heriban</w:t>
      </w:r>
      <w:r w:rsidRPr="00B85ED2">
        <w:t xml:space="preserve"> </w:t>
      </w:r>
    </w:p>
    <w:p w14:paraId="3A35C1A7" w14:textId="2BE114C5" w:rsidR="00E642AD" w:rsidRPr="00B85ED2" w:rsidRDefault="00E642AD" w:rsidP="00EB4B18">
      <w:pPr>
        <w:spacing w:after="0"/>
        <w:ind w:left="426"/>
      </w:pPr>
      <w:r w:rsidRPr="00B85ED2">
        <w:t xml:space="preserve">Tel: </w:t>
      </w:r>
      <w:r>
        <w:tab/>
      </w:r>
      <w:r>
        <w:tab/>
      </w:r>
      <w:r>
        <w:tab/>
      </w:r>
      <w:r w:rsidRPr="00B85ED2">
        <w:t xml:space="preserve">+421 2 59 356 </w:t>
      </w:r>
      <w:r w:rsidR="00927B62">
        <w:t>547</w:t>
      </w:r>
    </w:p>
    <w:p w14:paraId="3B530826" w14:textId="4D304AA0" w:rsidR="00E642AD" w:rsidRDefault="00E642AD" w:rsidP="00EB4B18">
      <w:pPr>
        <w:spacing w:after="0"/>
        <w:ind w:left="426"/>
      </w:pPr>
      <w:r w:rsidRPr="00B85ED2">
        <w:t>E-mail:</w:t>
      </w:r>
      <w:r>
        <w:tab/>
      </w:r>
      <w:r>
        <w:tab/>
      </w:r>
      <w:r w:rsidR="00EB4B18">
        <w:tab/>
      </w:r>
      <w:hyperlink r:id="rId12" w:history="1">
        <w:r w:rsidR="00927B62" w:rsidRPr="0011388F">
          <w:rPr>
            <w:rStyle w:val="Hypertextovprepojenie"/>
          </w:rPr>
          <w:t>tomas.heriban@bratislava.sk</w:t>
        </w:r>
      </w:hyperlink>
    </w:p>
    <w:p w14:paraId="7B6C6388" w14:textId="3D48D0C5" w:rsidR="00E642AD" w:rsidRDefault="00E642AD" w:rsidP="00EB4B18">
      <w:pPr>
        <w:ind w:left="426"/>
      </w:pPr>
      <w:r>
        <w:t>Web zákazky:</w:t>
      </w:r>
      <w:r>
        <w:tab/>
      </w:r>
      <w:r>
        <w:tab/>
      </w:r>
      <w:hyperlink r:id="rId13" w:history="1">
        <w:r w:rsidR="00BD56D9" w:rsidRPr="004C34B2">
          <w:rPr>
            <w:rStyle w:val="Hypertextovprepojenie"/>
          </w:rPr>
          <w:t>https://josephine.proebiz.com/sk/tender/14232/summary</w:t>
        </w:r>
      </w:hyperlink>
      <w:r w:rsidR="00BD56D9">
        <w:t xml:space="preserve"> </w:t>
      </w:r>
      <w:r w:rsidR="00927B62">
        <w:t xml:space="preserve"> </w:t>
      </w:r>
      <w:r w:rsidR="00395F40">
        <w:t xml:space="preserve"> </w:t>
      </w:r>
    </w:p>
    <w:p w14:paraId="4A57C3E4" w14:textId="77777777" w:rsidR="00E642AD" w:rsidRDefault="000F6C11" w:rsidP="00605914">
      <w:pPr>
        <w:pStyle w:val="Nadpis2"/>
        <w:numPr>
          <w:ilvl w:val="0"/>
          <w:numId w:val="5"/>
        </w:numPr>
        <w:ind w:left="0" w:hanging="426"/>
      </w:pPr>
      <w:bookmarkStart w:id="22" w:name="_Toc81474577"/>
      <w:r>
        <w:t>Identifikácia verejného obstarávania</w:t>
      </w:r>
      <w:bookmarkEnd w:id="22"/>
    </w:p>
    <w:p w14:paraId="607FA554" w14:textId="72EA7E4A" w:rsidR="00997EE1" w:rsidRDefault="00ED343B" w:rsidP="003D2063">
      <w:pPr>
        <w:pStyle w:val="Odsekzoznamu"/>
        <w:numPr>
          <w:ilvl w:val="1"/>
          <w:numId w:val="7"/>
        </w:numPr>
        <w:ind w:left="426" w:hanging="426"/>
      </w:pPr>
      <w:r w:rsidRPr="00E642AD">
        <w:t>Názov zákazky: „</w:t>
      </w:r>
      <w:bookmarkStart w:id="23" w:name="_Hlk12885474"/>
      <w:r w:rsidR="00927B62">
        <w:t>Nákup motorových vozidiel</w:t>
      </w:r>
      <w:r w:rsidRPr="00461283">
        <w:t>“</w:t>
      </w:r>
      <w:bookmarkEnd w:id="23"/>
    </w:p>
    <w:p w14:paraId="753CDD4F" w14:textId="36872FFD" w:rsidR="00997EE1" w:rsidRPr="00997EE1" w:rsidRDefault="00ED343B" w:rsidP="003D2063">
      <w:pPr>
        <w:pStyle w:val="Odsekzoznamu"/>
        <w:numPr>
          <w:ilvl w:val="1"/>
          <w:numId w:val="7"/>
        </w:numPr>
        <w:ind w:left="426" w:hanging="426"/>
      </w:pPr>
      <w:r w:rsidRPr="00461283">
        <w:t>Predmet zákazky</w:t>
      </w:r>
      <w:r>
        <w:t>:</w:t>
      </w:r>
      <w:r w:rsidRPr="00461283">
        <w:t xml:space="preserve"> </w:t>
      </w:r>
      <w:r w:rsidR="00395F40" w:rsidRPr="00395F40">
        <w:t>Predmetom zákazky je</w:t>
      </w:r>
      <w:r w:rsidR="00927B62">
        <w:t xml:space="preserve"> </w:t>
      </w:r>
      <w:r w:rsidR="00927B62" w:rsidRPr="006D19A8">
        <w:t>nákup motorových vozidiel podľa technických špecifikácií uvedených pre jednotlivé časti</w:t>
      </w:r>
      <w:r w:rsidR="00927B62">
        <w:t xml:space="preserve"> v prílohách č. </w:t>
      </w:r>
      <w:r w:rsidR="001E1268">
        <w:t>1</w:t>
      </w:r>
      <w:r w:rsidR="00927B62">
        <w:t xml:space="preserve"> a</w:t>
      </w:r>
      <w:r w:rsidR="001E1268">
        <w:t>ž</w:t>
      </w:r>
      <w:r w:rsidR="00927B62">
        <w:t xml:space="preserve"> č. </w:t>
      </w:r>
      <w:r w:rsidR="001E1268">
        <w:t>5</w:t>
      </w:r>
      <w:r w:rsidR="00927B62">
        <w:t>.</w:t>
      </w:r>
      <w:r w:rsidR="00AA6EF8">
        <w:t xml:space="preserve"> Výsledkom verejnej súťaže bude </w:t>
      </w:r>
      <w:r w:rsidR="001E1268">
        <w:t>uzatvorenie rámcovej dohody pre každú časť zákazky samostatne. V priebehu trvania rámcovej dohody si bude verejný obstarávateľ priebežne podľa potreby objednávať motorové vozidlá.</w:t>
      </w:r>
    </w:p>
    <w:p w14:paraId="0EA38E37" w14:textId="628BA732" w:rsidR="00ED343B" w:rsidRDefault="00ED343B" w:rsidP="003D2063">
      <w:pPr>
        <w:pStyle w:val="Odsekzoznamu"/>
        <w:numPr>
          <w:ilvl w:val="1"/>
          <w:numId w:val="7"/>
        </w:numPr>
        <w:ind w:left="426" w:hanging="426"/>
      </w:pPr>
      <w:r w:rsidRPr="00461283">
        <w:t>Kódy podľa spoločného slovníka obstarávania (CPV):</w:t>
      </w:r>
    </w:p>
    <w:p w14:paraId="21ECE7AC" w14:textId="73A9AA8D" w:rsidR="006A06E9" w:rsidRDefault="006A06E9" w:rsidP="006A06E9">
      <w:pPr>
        <w:ind w:left="426"/>
      </w:pPr>
      <w:r>
        <w:t>34110000-1 Osobné automobily</w:t>
      </w:r>
    </w:p>
    <w:p w14:paraId="243B1778" w14:textId="285AB91D" w:rsidR="00ED343B" w:rsidRDefault="00997EE1" w:rsidP="003D2063">
      <w:pPr>
        <w:pStyle w:val="Odsekzoznamu"/>
        <w:numPr>
          <w:ilvl w:val="1"/>
          <w:numId w:val="7"/>
        </w:numPr>
        <w:ind w:left="426" w:hanging="426"/>
      </w:pPr>
      <w:r w:rsidRPr="00461283">
        <w:t>Predpokladaná hodnota zákazky (PHZ):</w:t>
      </w:r>
      <w:r>
        <w:t xml:space="preserve"> </w:t>
      </w:r>
      <w:r w:rsidR="001E1268">
        <w:rPr>
          <w:b/>
        </w:rPr>
        <w:t>451 286</w:t>
      </w:r>
      <w:r w:rsidRPr="00A62ABE">
        <w:rPr>
          <w:b/>
        </w:rPr>
        <w:t xml:space="preserve"> eur bez DPH</w:t>
      </w:r>
    </w:p>
    <w:p w14:paraId="44A65E37" w14:textId="60CF8954" w:rsidR="00997EE1" w:rsidRDefault="00E642AD" w:rsidP="00605914">
      <w:pPr>
        <w:pStyle w:val="Nadpis2"/>
        <w:numPr>
          <w:ilvl w:val="0"/>
          <w:numId w:val="6"/>
        </w:numPr>
        <w:ind w:left="0" w:hanging="426"/>
      </w:pPr>
      <w:bookmarkStart w:id="24" w:name="_Toc81474578"/>
      <w:r>
        <w:t>Rozdelenie predmetu zákazky</w:t>
      </w:r>
      <w:r w:rsidR="00431C4A">
        <w:t xml:space="preserve"> a PHZ jednotlivých častí zákazky</w:t>
      </w:r>
      <w:bookmarkEnd w:id="24"/>
    </w:p>
    <w:p w14:paraId="2306FF4D" w14:textId="09BA2807" w:rsidR="00997EE1" w:rsidRDefault="00997EE1" w:rsidP="003D2063">
      <w:pPr>
        <w:pStyle w:val="Odsekzoznamu"/>
        <w:numPr>
          <w:ilvl w:val="1"/>
          <w:numId w:val="6"/>
        </w:numPr>
        <w:ind w:left="426" w:hanging="426"/>
      </w:pPr>
      <w:r w:rsidRPr="00997EE1">
        <w:t xml:space="preserve">Táto </w:t>
      </w:r>
      <w:r>
        <w:t xml:space="preserve">zákazka </w:t>
      </w:r>
      <w:r w:rsidR="00431C4A">
        <w:t xml:space="preserve">je rozdelená na </w:t>
      </w:r>
      <w:r w:rsidR="001E1268">
        <w:t>päť</w:t>
      </w:r>
      <w:r w:rsidR="00431C4A">
        <w:t xml:space="preserve"> čast</w:t>
      </w:r>
      <w:r w:rsidR="001E1268">
        <w:t>í</w:t>
      </w:r>
      <w:r w:rsidR="00431C4A">
        <w:t>:</w:t>
      </w:r>
    </w:p>
    <w:p w14:paraId="1C3782E6" w14:textId="29277D0A" w:rsidR="00431C4A" w:rsidRDefault="002246A9" w:rsidP="00431C4A">
      <w:pPr>
        <w:pStyle w:val="Odsekzoznamu"/>
        <w:numPr>
          <w:ilvl w:val="0"/>
          <w:numId w:val="28"/>
        </w:numPr>
      </w:pPr>
      <w:r>
        <w:t xml:space="preserve">Predmetom zákazky v časti č. 1 je dodanie max. 7 kusov </w:t>
      </w:r>
      <w:r w:rsidRPr="002246A9">
        <w:t>osobných automobil nižšej triedy s hybridným pohonom</w:t>
      </w:r>
      <w:r>
        <w:t>.</w:t>
      </w:r>
      <w:r w:rsidR="007E1093">
        <w:t xml:space="preserve"> PHZ: </w:t>
      </w:r>
      <w:r w:rsidR="00FA2F0C">
        <w:t>94</w:t>
      </w:r>
      <w:r w:rsidR="008D0C3A">
        <w:t> </w:t>
      </w:r>
      <w:r w:rsidR="00FA2F0C">
        <w:t>41</w:t>
      </w:r>
      <w:r w:rsidR="008D0C3A">
        <w:t>0,58</w:t>
      </w:r>
      <w:r w:rsidR="00147488">
        <w:t xml:space="preserve"> EUR bez DPH</w:t>
      </w:r>
    </w:p>
    <w:p w14:paraId="154E2307" w14:textId="1A74732B" w:rsidR="002246A9" w:rsidRDefault="002246A9" w:rsidP="002246A9">
      <w:pPr>
        <w:pStyle w:val="Odsekzoznamu"/>
        <w:numPr>
          <w:ilvl w:val="0"/>
          <w:numId w:val="28"/>
        </w:numPr>
      </w:pPr>
      <w:r>
        <w:t>Predmetom zákazky v časti č. 2 je dodanie max. 2 kus</w:t>
      </w:r>
      <w:r w:rsidR="00125147">
        <w:t>ov</w:t>
      </w:r>
      <w:r>
        <w:t xml:space="preserve"> </w:t>
      </w:r>
      <w:r w:rsidRPr="002246A9">
        <w:t>osobných automobil</w:t>
      </w:r>
      <w:r w:rsidR="00125147">
        <w:t>ov</w:t>
      </w:r>
      <w:r w:rsidRPr="002246A9">
        <w:t xml:space="preserve"> </w:t>
      </w:r>
      <w:r>
        <w:t>vyššej</w:t>
      </w:r>
      <w:r w:rsidRPr="002246A9">
        <w:t xml:space="preserve"> triedy s hybridným pohonom</w:t>
      </w:r>
      <w:r>
        <w:t>.</w:t>
      </w:r>
      <w:r w:rsidR="007E1093">
        <w:t xml:space="preserve"> PHZ:</w:t>
      </w:r>
      <w:r w:rsidR="00147488">
        <w:t xml:space="preserve"> </w:t>
      </w:r>
      <w:r w:rsidR="00FA2F0C">
        <w:t>69</w:t>
      </w:r>
      <w:r w:rsidR="008D0C3A">
        <w:t> </w:t>
      </w:r>
      <w:r w:rsidR="00FA2F0C">
        <w:t>14</w:t>
      </w:r>
      <w:r w:rsidR="008D0C3A">
        <w:t>5,55</w:t>
      </w:r>
      <w:r w:rsidR="00147488">
        <w:t xml:space="preserve"> EUR bez DPH</w:t>
      </w:r>
    </w:p>
    <w:p w14:paraId="4A06F7CE" w14:textId="1678324A" w:rsidR="002246A9" w:rsidRDefault="002246A9" w:rsidP="002246A9">
      <w:pPr>
        <w:pStyle w:val="Odsekzoznamu"/>
        <w:numPr>
          <w:ilvl w:val="0"/>
          <w:numId w:val="28"/>
        </w:numPr>
      </w:pPr>
      <w:r>
        <w:t>Predmetom zákazky v časti č. 3 je dodanie max. 2 kus</w:t>
      </w:r>
      <w:r w:rsidR="00125147">
        <w:t>ov</w:t>
      </w:r>
      <w:r>
        <w:t xml:space="preserve"> </w:t>
      </w:r>
      <w:r w:rsidRPr="002246A9">
        <w:rPr>
          <w:szCs w:val="24"/>
        </w:rPr>
        <w:t>úžitkových motorových vozidiel PICK-UP</w:t>
      </w:r>
      <w:r>
        <w:rPr>
          <w:szCs w:val="24"/>
        </w:rPr>
        <w:t>.</w:t>
      </w:r>
      <w:r w:rsidR="007E1093">
        <w:rPr>
          <w:szCs w:val="24"/>
        </w:rPr>
        <w:t xml:space="preserve"> </w:t>
      </w:r>
      <w:r w:rsidR="007E1093">
        <w:t>PHZ:</w:t>
      </w:r>
      <w:r w:rsidR="00147488">
        <w:t xml:space="preserve"> </w:t>
      </w:r>
      <w:r w:rsidR="00FA2F0C">
        <w:t>48</w:t>
      </w:r>
      <w:r w:rsidR="008D0C3A">
        <w:t> </w:t>
      </w:r>
      <w:r w:rsidR="00FA2F0C">
        <w:t>19</w:t>
      </w:r>
      <w:r w:rsidR="008D0C3A">
        <w:t>2,78</w:t>
      </w:r>
      <w:r w:rsidR="00147488">
        <w:t xml:space="preserve"> EUR bez DPH</w:t>
      </w:r>
    </w:p>
    <w:p w14:paraId="507CAFB0" w14:textId="641D83B8" w:rsidR="002246A9" w:rsidRDefault="002246A9" w:rsidP="002246A9">
      <w:pPr>
        <w:pStyle w:val="Odsekzoznamu"/>
        <w:numPr>
          <w:ilvl w:val="0"/>
          <w:numId w:val="28"/>
        </w:numPr>
      </w:pPr>
      <w:r>
        <w:t xml:space="preserve">Predmetom zákazky v časti č. 4 je dodanie max. </w:t>
      </w:r>
      <w:r w:rsidR="00125147">
        <w:t>5</w:t>
      </w:r>
      <w:r>
        <w:t xml:space="preserve"> kusov </w:t>
      </w:r>
      <w:r w:rsidR="00125147" w:rsidRPr="00125147">
        <w:t xml:space="preserve">osobných automobilov </w:t>
      </w:r>
      <w:r w:rsidR="00125147">
        <w:br/>
      </w:r>
      <w:r w:rsidR="00125147" w:rsidRPr="00125147">
        <w:t>(5-miestnych malých  dodávok)</w:t>
      </w:r>
      <w:r w:rsidR="00125147">
        <w:t>.</w:t>
      </w:r>
      <w:r w:rsidR="007E1093">
        <w:t xml:space="preserve"> PHZ:</w:t>
      </w:r>
      <w:r w:rsidR="00147488">
        <w:t xml:space="preserve"> </w:t>
      </w:r>
      <w:r w:rsidR="00FA2F0C">
        <w:t>64</w:t>
      </w:r>
      <w:r w:rsidR="008D0C3A">
        <w:t> </w:t>
      </w:r>
      <w:r w:rsidR="00FA2F0C">
        <w:t>58</w:t>
      </w:r>
      <w:r w:rsidR="008D0C3A">
        <w:t>7,5</w:t>
      </w:r>
      <w:r w:rsidR="00147488">
        <w:t xml:space="preserve"> EUR bez DPH</w:t>
      </w:r>
    </w:p>
    <w:p w14:paraId="61FD56A8" w14:textId="64783CBE" w:rsidR="001E1268" w:rsidRPr="00125147" w:rsidRDefault="002246A9" w:rsidP="002246A9">
      <w:pPr>
        <w:pStyle w:val="Odsekzoznamu"/>
        <w:numPr>
          <w:ilvl w:val="0"/>
          <w:numId w:val="28"/>
        </w:numPr>
      </w:pPr>
      <w:r>
        <w:t xml:space="preserve">Predmetom zákazky v časti č. </w:t>
      </w:r>
      <w:r w:rsidR="00125147">
        <w:t>5</w:t>
      </w:r>
      <w:r>
        <w:t xml:space="preserve"> je dodanie max. </w:t>
      </w:r>
      <w:r w:rsidR="00125147">
        <w:t>6</w:t>
      </w:r>
      <w:r>
        <w:t xml:space="preserve"> kusov </w:t>
      </w:r>
      <w:r w:rsidR="00125147">
        <w:t>o</w:t>
      </w:r>
      <w:r w:rsidR="00125147" w:rsidRPr="00125147">
        <w:t>sobný</w:t>
      </w:r>
      <w:r w:rsidR="00125147">
        <w:t>ch</w:t>
      </w:r>
      <w:r w:rsidR="00125147" w:rsidRPr="00125147">
        <w:t xml:space="preserve"> automobil</w:t>
      </w:r>
      <w:r w:rsidR="00125147">
        <w:t>ov</w:t>
      </w:r>
      <w:r w:rsidR="00125147" w:rsidRPr="00125147">
        <w:t xml:space="preserve"> strednej triedy s Plug-in hybridným pohonom</w:t>
      </w:r>
      <w:r w:rsidR="00125147">
        <w:t xml:space="preserve">. </w:t>
      </w:r>
      <w:r w:rsidR="007E1093">
        <w:t>PHZ:</w:t>
      </w:r>
      <w:r w:rsidR="00147488">
        <w:t xml:space="preserve"> </w:t>
      </w:r>
      <w:r w:rsidR="00FA2F0C">
        <w:t>174 950</w:t>
      </w:r>
      <w:r w:rsidR="00147488">
        <w:t xml:space="preserve"> EUR bez DPH</w:t>
      </w:r>
    </w:p>
    <w:p w14:paraId="037FB53D" w14:textId="5D042393" w:rsidR="003F5310" w:rsidRPr="00997EE1" w:rsidRDefault="003F5310" w:rsidP="003F5310">
      <w:r>
        <w:t>3.2 Uchádzač môže predložiť ponuku na jednu</w:t>
      </w:r>
      <w:r w:rsidR="009F2FAD">
        <w:t xml:space="preserve">, viaceré </w:t>
      </w:r>
      <w:r>
        <w:t>alebo aj na všetky časti predmetu zákazky.</w:t>
      </w:r>
    </w:p>
    <w:p w14:paraId="3DC8AA91" w14:textId="56443ED6" w:rsidR="002D7C0F" w:rsidRDefault="002D7C0F" w:rsidP="00605914">
      <w:pPr>
        <w:pStyle w:val="Nadpis2"/>
        <w:numPr>
          <w:ilvl w:val="0"/>
          <w:numId w:val="6"/>
        </w:numPr>
        <w:ind w:left="0" w:hanging="426"/>
      </w:pPr>
      <w:bookmarkStart w:id="25" w:name="_Toc81474579"/>
      <w:r>
        <w:lastRenderedPageBreak/>
        <w:t>Variantné riešenie</w:t>
      </w:r>
      <w:bookmarkEnd w:id="25"/>
    </w:p>
    <w:p w14:paraId="21B27847" w14:textId="76008C89" w:rsidR="002D7C0F" w:rsidRPr="002D7C0F" w:rsidRDefault="002D7C0F" w:rsidP="00605914">
      <w:pPr>
        <w:pStyle w:val="Odsekzoznamu"/>
        <w:numPr>
          <w:ilvl w:val="0"/>
          <w:numId w:val="9"/>
        </w:numPr>
        <w:ind w:left="426" w:hanging="426"/>
        <w:contextualSpacing/>
        <w:rPr>
          <w:rFonts w:cs="Times New Roman"/>
          <w:szCs w:val="24"/>
        </w:rPr>
      </w:pPr>
      <w:r>
        <w:t>V</w:t>
      </w:r>
      <w:r w:rsidRPr="00DC6BB6">
        <w:rPr>
          <w:rFonts w:cs="Times New Roman"/>
          <w:szCs w:val="24"/>
        </w:rPr>
        <w:t>erejný obstarávateľ neumožňuje predloženie variantných riešení.</w:t>
      </w:r>
    </w:p>
    <w:p w14:paraId="728547EE" w14:textId="5D5EC837" w:rsidR="002D7C0F" w:rsidRDefault="002D7C0F" w:rsidP="00605914">
      <w:pPr>
        <w:pStyle w:val="Nadpis2"/>
        <w:numPr>
          <w:ilvl w:val="0"/>
          <w:numId w:val="6"/>
        </w:numPr>
        <w:ind w:left="0" w:hanging="426"/>
      </w:pPr>
      <w:bookmarkStart w:id="26" w:name="_Toc81474580"/>
      <w:r>
        <w:t>Miesto dodania predmetu zákazky</w:t>
      </w:r>
      <w:bookmarkEnd w:id="26"/>
    </w:p>
    <w:p w14:paraId="1833C9CA" w14:textId="0B3FA785" w:rsidR="002D7C0F" w:rsidRPr="002D7C0F" w:rsidRDefault="00961A1D" w:rsidP="00605914">
      <w:pPr>
        <w:pStyle w:val="Odsekzoznamu"/>
        <w:numPr>
          <w:ilvl w:val="1"/>
          <w:numId w:val="6"/>
        </w:numPr>
        <w:ind w:left="426" w:hanging="426"/>
      </w:pPr>
      <w:r>
        <w:t xml:space="preserve">Miestom dodania predmetu zákazky je </w:t>
      </w:r>
      <w:r w:rsidR="00125147">
        <w:rPr>
          <w:shd w:val="clear" w:color="auto" w:fill="FFFFFF"/>
        </w:rPr>
        <w:t>Primaciálne námestie 1, Bratislava.</w:t>
      </w:r>
    </w:p>
    <w:p w14:paraId="3B5BEE80" w14:textId="50D98708" w:rsidR="00F864BD" w:rsidRDefault="00F864BD" w:rsidP="00605914">
      <w:pPr>
        <w:pStyle w:val="Nadpis2"/>
        <w:numPr>
          <w:ilvl w:val="0"/>
          <w:numId w:val="6"/>
        </w:numPr>
        <w:ind w:left="0" w:hanging="426"/>
      </w:pPr>
      <w:bookmarkStart w:id="27" w:name="_Toc81474581"/>
      <w:r>
        <w:t>Zmluvný vzťah a jeho trvanie</w:t>
      </w:r>
      <w:bookmarkEnd w:id="27"/>
    </w:p>
    <w:p w14:paraId="2FC80E89" w14:textId="42A83D09" w:rsidR="00F864BD" w:rsidRPr="00F864BD" w:rsidRDefault="00727279" w:rsidP="00605914">
      <w:pPr>
        <w:pStyle w:val="Odsekzoznamu"/>
        <w:numPr>
          <w:ilvl w:val="1"/>
          <w:numId w:val="6"/>
        </w:numPr>
        <w:ind w:left="426" w:hanging="426"/>
      </w:pPr>
      <w:r>
        <w:t>Výsledkom verejného obstarávania bude uzatvorenie rámcovej dohody pre každú časť zákazky samostatne s úspešným uchádzačom</w:t>
      </w:r>
      <w:r>
        <w:rPr>
          <w:rFonts w:cs="Times New Roman"/>
          <w:szCs w:val="24"/>
        </w:rPr>
        <w:t xml:space="preserve"> </w:t>
      </w:r>
      <w:r w:rsidR="00E20387">
        <w:rPr>
          <w:rFonts w:cs="Times New Roman"/>
          <w:szCs w:val="24"/>
        </w:rPr>
        <w:t>Úspešný uchádzač môže byť v</w:t>
      </w:r>
      <w:r>
        <w:rPr>
          <w:rFonts w:cs="Times New Roman"/>
          <w:szCs w:val="24"/>
        </w:rPr>
        <w:t>o všetkých</w:t>
      </w:r>
      <w:r w:rsidR="00E20387">
        <w:rPr>
          <w:rFonts w:cs="Times New Roman"/>
          <w:szCs w:val="24"/>
        </w:rPr>
        <w:t xml:space="preserve"> častiach zákazky rovnaký hospodársky subjekt.</w:t>
      </w:r>
      <w:r w:rsidR="00B052CD">
        <w:rPr>
          <w:rFonts w:cs="Times New Roman"/>
          <w:szCs w:val="24"/>
        </w:rPr>
        <w:t xml:space="preserve"> </w:t>
      </w:r>
    </w:p>
    <w:p w14:paraId="08731D3C" w14:textId="6B9FB4EF" w:rsidR="00F864BD" w:rsidRPr="008A5129" w:rsidRDefault="00F864BD" w:rsidP="00605914">
      <w:pPr>
        <w:pStyle w:val="Odsekzoznamu"/>
        <w:numPr>
          <w:ilvl w:val="1"/>
          <w:numId w:val="6"/>
        </w:numPr>
        <w:ind w:left="426" w:hanging="426"/>
      </w:pPr>
      <w:r>
        <w:t>D</w:t>
      </w:r>
      <w:r w:rsidRPr="00F864BD">
        <w:rPr>
          <w:rFonts w:cs="Times New Roman"/>
          <w:iCs/>
          <w:szCs w:val="24"/>
        </w:rPr>
        <w:t>ĺžka trvania</w:t>
      </w:r>
      <w:r w:rsidRPr="00F864BD">
        <w:rPr>
          <w:rFonts w:cs="Times New Roman"/>
          <w:szCs w:val="24"/>
        </w:rPr>
        <w:t xml:space="preserve"> zmluvného vzťahu: </w:t>
      </w:r>
      <w:r w:rsidR="00E561C2">
        <w:rPr>
          <w:rFonts w:cs="Times New Roman"/>
          <w:szCs w:val="24"/>
        </w:rPr>
        <w:t>2</w:t>
      </w:r>
      <w:r w:rsidR="00727279">
        <w:rPr>
          <w:rFonts w:cs="Times New Roman"/>
          <w:szCs w:val="24"/>
        </w:rPr>
        <w:t>4</w:t>
      </w:r>
      <w:r w:rsidRPr="00F864BD">
        <w:rPr>
          <w:rFonts w:cs="Times New Roman"/>
          <w:szCs w:val="24"/>
        </w:rPr>
        <w:t xml:space="preserve"> </w:t>
      </w:r>
      <w:r w:rsidR="00727279">
        <w:rPr>
          <w:rFonts w:cs="Times New Roman"/>
          <w:szCs w:val="24"/>
        </w:rPr>
        <w:t>mesiacov</w:t>
      </w:r>
      <w:r w:rsidR="00E561C2">
        <w:rPr>
          <w:rFonts w:cs="Times New Roman"/>
          <w:szCs w:val="24"/>
        </w:rPr>
        <w:t xml:space="preserve"> od nadobudnutia účinnosti </w:t>
      </w:r>
      <w:r w:rsidR="00727279">
        <w:rPr>
          <w:rFonts w:cs="Times New Roman"/>
          <w:szCs w:val="24"/>
        </w:rPr>
        <w:t>rámcovej dohody</w:t>
      </w:r>
      <w:r w:rsidR="00E561C2">
        <w:rPr>
          <w:rFonts w:cs="Times New Roman"/>
          <w:szCs w:val="24"/>
        </w:rPr>
        <w:t xml:space="preserve"> týkajúcej sa konkrétnej časti predmetu zákazky</w:t>
      </w:r>
      <w:r w:rsidR="00727279">
        <w:rPr>
          <w:rFonts w:cs="Times New Roman"/>
          <w:szCs w:val="24"/>
        </w:rPr>
        <w:t xml:space="preserve"> </w:t>
      </w:r>
      <w:r w:rsidR="00727279">
        <w:rPr>
          <w:szCs w:val="24"/>
        </w:rPr>
        <w:t>alebo do vyčerpania finančného limitu stanoveného pre jednotlivé časti zákazky, podľa toho, ktorá skutočnosť nastane skôr.</w:t>
      </w:r>
    </w:p>
    <w:p w14:paraId="0CBAC052" w14:textId="6AD8AD33" w:rsidR="008A5129" w:rsidRPr="00727279" w:rsidRDefault="008A5129" w:rsidP="008A5129">
      <w:pPr>
        <w:pStyle w:val="Odsekzoznamu"/>
        <w:numPr>
          <w:ilvl w:val="1"/>
          <w:numId w:val="6"/>
        </w:numPr>
        <w:ind w:left="426" w:hanging="426"/>
        <w:rPr>
          <w:rFonts w:cs="Times New Roman"/>
          <w:szCs w:val="24"/>
        </w:rPr>
      </w:pPr>
      <w:r w:rsidRPr="00727279">
        <w:rPr>
          <w:rFonts w:cs="Times New Roman"/>
          <w:szCs w:val="24"/>
        </w:rPr>
        <w:t>Uchádzač predložením ponuky vyjadruje súhlas so zmluvnými podmienkami v celkom rozsahu.</w:t>
      </w:r>
      <w:r w:rsidR="00727279" w:rsidRPr="00727279">
        <w:rPr>
          <w:rFonts w:cs="Times New Roman"/>
          <w:szCs w:val="24"/>
        </w:rPr>
        <w:t xml:space="preserve"> </w:t>
      </w:r>
      <w:r w:rsidR="00727279" w:rsidRPr="00727279">
        <w:rPr>
          <w:bCs/>
        </w:rPr>
        <w:t>Práva a povinnosti záväzkového právneho vzťahu medzi úspešným uchádzačom (ako dodávateľom) a verejným obstarávateľom (ako objednávateľom) sa okrem ustanovení v rámcovej dohode riadia aj ustanoveniami Všeobecných zmluvných podmienok, ktoré tvoria prílohu rámcovej dohody.</w:t>
      </w:r>
    </w:p>
    <w:p w14:paraId="6EEC65BC" w14:textId="5EA9AAAF" w:rsidR="00F864BD" w:rsidRPr="00F864BD" w:rsidRDefault="00F864BD" w:rsidP="00605914">
      <w:pPr>
        <w:pStyle w:val="Odsekzoznamu"/>
        <w:numPr>
          <w:ilvl w:val="1"/>
          <w:numId w:val="6"/>
        </w:numPr>
        <w:ind w:left="426" w:hanging="426"/>
      </w:pPr>
      <w:r w:rsidRPr="00F864BD">
        <w:rPr>
          <w:rFonts w:cs="Times New Roman"/>
          <w:szCs w:val="24"/>
        </w:rPr>
        <w:t xml:space="preserve">Podrobné vymedzenie zmluvných podmienok je </w:t>
      </w:r>
      <w:r w:rsidRPr="00B97BCC">
        <w:rPr>
          <w:rFonts w:cs="Times New Roman"/>
          <w:szCs w:val="24"/>
        </w:rPr>
        <w:t xml:space="preserve">uvedené </w:t>
      </w:r>
      <w:r w:rsidR="006D549F">
        <w:rPr>
          <w:bCs/>
        </w:rPr>
        <w:t>návrhu rámcovej dohody, ktorá tvorí prílohu súťažných podkladov.</w:t>
      </w:r>
      <w:r w:rsidRPr="00F864BD">
        <w:rPr>
          <w:rFonts w:cs="Times New Roman"/>
          <w:szCs w:val="24"/>
        </w:rPr>
        <w:t xml:space="preserve"> </w:t>
      </w:r>
    </w:p>
    <w:p w14:paraId="5ACDB244" w14:textId="3904F419" w:rsidR="00F864BD" w:rsidRDefault="00F864BD" w:rsidP="00605914">
      <w:pPr>
        <w:pStyle w:val="Nadpis2"/>
        <w:numPr>
          <w:ilvl w:val="0"/>
          <w:numId w:val="6"/>
        </w:numPr>
        <w:ind w:left="0" w:hanging="426"/>
      </w:pPr>
      <w:bookmarkStart w:id="28" w:name="_Toc81474582"/>
      <w:r>
        <w:t>Financovanie predmetu zákazky</w:t>
      </w:r>
      <w:bookmarkEnd w:id="28"/>
    </w:p>
    <w:p w14:paraId="68800639" w14:textId="7587EE62" w:rsidR="00F864BD" w:rsidRDefault="00F864BD" w:rsidP="00605914">
      <w:pPr>
        <w:numPr>
          <w:ilvl w:val="0"/>
          <w:numId w:val="10"/>
        </w:numPr>
        <w:tabs>
          <w:tab w:val="left" w:pos="426"/>
        </w:tabs>
        <w:ind w:left="426" w:right="100" w:hanging="426"/>
        <w:rPr>
          <w:rFonts w:cs="Times New Roman"/>
          <w:szCs w:val="24"/>
        </w:rPr>
      </w:pPr>
      <w:r>
        <w:t>P</w:t>
      </w:r>
      <w:r w:rsidRPr="00DC6BB6">
        <w:rPr>
          <w:rFonts w:cs="Times New Roman"/>
          <w:szCs w:val="24"/>
        </w:rPr>
        <w:t>redmet zákazky bude financovaný z rozpočtu verejného obstarávateľa.</w:t>
      </w:r>
    </w:p>
    <w:p w14:paraId="799E2203" w14:textId="1FC10FEB" w:rsidR="00F864BD" w:rsidRPr="00DC6BB6" w:rsidRDefault="00F864BD" w:rsidP="00605914">
      <w:pPr>
        <w:numPr>
          <w:ilvl w:val="0"/>
          <w:numId w:val="10"/>
        </w:numPr>
        <w:ind w:left="426" w:right="100" w:hanging="426"/>
        <w:rPr>
          <w:rFonts w:cs="Times New Roman"/>
          <w:szCs w:val="24"/>
        </w:rPr>
      </w:pPr>
      <w:r>
        <w:rPr>
          <w:rFonts w:cs="Times New Roman"/>
          <w:szCs w:val="24"/>
        </w:rPr>
        <w:t>F</w:t>
      </w:r>
      <w:r w:rsidRPr="00DC6BB6">
        <w:rPr>
          <w:rFonts w:cs="Times New Roman"/>
          <w:szCs w:val="24"/>
        </w:rPr>
        <w:t xml:space="preserve">inančné plnenie podľa </w:t>
      </w:r>
      <w:r>
        <w:rPr>
          <w:rFonts w:cs="Times New Roman"/>
          <w:szCs w:val="24"/>
        </w:rPr>
        <w:t xml:space="preserve">zmluvy </w:t>
      </w:r>
      <w:r w:rsidRPr="00DC6BB6">
        <w:rPr>
          <w:rFonts w:cs="Times New Roman"/>
          <w:szCs w:val="24"/>
        </w:rPr>
        <w:t xml:space="preserve">sa bude </w:t>
      </w:r>
      <w:r>
        <w:rPr>
          <w:rFonts w:cs="Times New Roman"/>
          <w:szCs w:val="24"/>
        </w:rPr>
        <w:t xml:space="preserve">realizovať formou bezhotovostného platobného styku </w:t>
      </w:r>
      <w:r w:rsidRPr="00DC6BB6">
        <w:rPr>
          <w:rFonts w:cs="Times New Roman"/>
          <w:szCs w:val="24"/>
        </w:rPr>
        <w:t>v mene euro</w:t>
      </w:r>
      <w:r>
        <w:rPr>
          <w:rFonts w:cs="Times New Roman"/>
          <w:szCs w:val="24"/>
        </w:rPr>
        <w:t xml:space="preserve"> na základe predloženej faktúry.</w:t>
      </w:r>
      <w:r w:rsidRPr="00DC6BB6">
        <w:rPr>
          <w:rFonts w:cs="Times New Roman"/>
          <w:szCs w:val="24"/>
        </w:rPr>
        <w:t xml:space="preserve"> Lehota splatnosti faktúr</w:t>
      </w:r>
      <w:r>
        <w:rPr>
          <w:rFonts w:cs="Times New Roman"/>
          <w:szCs w:val="24"/>
        </w:rPr>
        <w:t xml:space="preserve"> bude </w:t>
      </w:r>
      <w:r w:rsidRPr="00DC6BB6">
        <w:rPr>
          <w:rFonts w:cs="Times New Roman"/>
          <w:szCs w:val="24"/>
        </w:rPr>
        <w:t xml:space="preserve">30 dní </w:t>
      </w:r>
      <w:r>
        <w:rPr>
          <w:rFonts w:cs="Times New Roman"/>
          <w:szCs w:val="24"/>
        </w:rPr>
        <w:t xml:space="preserve">odo dňa </w:t>
      </w:r>
      <w:r w:rsidRPr="00DC6BB6">
        <w:rPr>
          <w:rFonts w:cs="Times New Roman"/>
          <w:szCs w:val="24"/>
        </w:rPr>
        <w:t>doručen</w:t>
      </w:r>
      <w:r>
        <w:rPr>
          <w:rFonts w:cs="Times New Roman"/>
          <w:szCs w:val="24"/>
        </w:rPr>
        <w:t>ia</w:t>
      </w:r>
      <w:r w:rsidRPr="00DC6BB6">
        <w:rPr>
          <w:rFonts w:cs="Times New Roman"/>
          <w:szCs w:val="24"/>
        </w:rPr>
        <w:t xml:space="preserve"> faktúry verejnému obstarávateľovi</w:t>
      </w:r>
      <w:r>
        <w:rPr>
          <w:rFonts w:cs="Times New Roman"/>
          <w:szCs w:val="24"/>
        </w:rPr>
        <w:t>.</w:t>
      </w:r>
      <w:r w:rsidRPr="00DC6BB6">
        <w:rPr>
          <w:rFonts w:cs="Times New Roman"/>
          <w:szCs w:val="24"/>
        </w:rPr>
        <w:t xml:space="preserve"> </w:t>
      </w:r>
    </w:p>
    <w:p w14:paraId="42BC3FB1" w14:textId="77777777" w:rsidR="00F864BD" w:rsidRPr="00DC6BB6" w:rsidRDefault="00F864BD" w:rsidP="00605914">
      <w:pPr>
        <w:numPr>
          <w:ilvl w:val="0"/>
          <w:numId w:val="10"/>
        </w:numPr>
        <w:ind w:left="426" w:right="100" w:hanging="426"/>
        <w:rPr>
          <w:rFonts w:cs="Times New Roman"/>
          <w:szCs w:val="24"/>
        </w:rPr>
      </w:pPr>
      <w:r w:rsidRPr="00DC6BB6">
        <w:rPr>
          <w:rFonts w:cs="Times New Roman"/>
          <w:szCs w:val="24"/>
        </w:rPr>
        <w:t>Verejný obstarávateľ neposkytuje na plnenie predmetu tejto zákazky preddavky</w:t>
      </w:r>
      <w:r>
        <w:rPr>
          <w:rFonts w:cs="Times New Roman"/>
          <w:szCs w:val="24"/>
        </w:rPr>
        <w:t>,</w:t>
      </w:r>
      <w:r w:rsidRPr="00DC6BB6">
        <w:rPr>
          <w:rFonts w:cs="Times New Roman"/>
          <w:szCs w:val="24"/>
        </w:rPr>
        <w:t xml:space="preserve"> zálohové platby. </w:t>
      </w:r>
    </w:p>
    <w:p w14:paraId="44FC7DE2" w14:textId="6074B8B5" w:rsidR="00F864BD" w:rsidRPr="007A5B47" w:rsidRDefault="00F864BD" w:rsidP="00605914">
      <w:pPr>
        <w:pStyle w:val="Nadpis2"/>
        <w:numPr>
          <w:ilvl w:val="0"/>
          <w:numId w:val="6"/>
        </w:numPr>
        <w:ind w:left="0" w:hanging="426"/>
      </w:pPr>
      <w:bookmarkStart w:id="29" w:name="_Toc81474583"/>
      <w:r w:rsidRPr="007A5B47">
        <w:t>Lehota viazanosti ponúk</w:t>
      </w:r>
      <w:bookmarkEnd w:id="29"/>
    </w:p>
    <w:p w14:paraId="78DED496" w14:textId="69DC36D0" w:rsidR="00F864BD" w:rsidRPr="007A5B47" w:rsidRDefault="00F864BD" w:rsidP="00605914">
      <w:pPr>
        <w:pStyle w:val="Odsekzoznamu"/>
        <w:numPr>
          <w:ilvl w:val="0"/>
          <w:numId w:val="11"/>
        </w:numPr>
        <w:ind w:left="426" w:hanging="426"/>
        <w:contextualSpacing/>
        <w:rPr>
          <w:rFonts w:cs="Times New Roman"/>
          <w:szCs w:val="24"/>
        </w:rPr>
      </w:pPr>
      <w:bookmarkStart w:id="30" w:name="_Hlk36923096"/>
      <w:r w:rsidRPr="007A5B47">
        <w:t>U</w:t>
      </w:r>
      <w:r w:rsidRPr="007A5B47">
        <w:rPr>
          <w:rFonts w:cs="Times New Roman"/>
          <w:szCs w:val="24"/>
        </w:rPr>
        <w:t xml:space="preserve">chádzač je svojou ponukou viazaný </w:t>
      </w:r>
      <w:r w:rsidR="008756AE" w:rsidRPr="007A5B47">
        <w:rPr>
          <w:rFonts w:cs="Times New Roman"/>
          <w:szCs w:val="24"/>
        </w:rPr>
        <w:t xml:space="preserve">nie dlhšie ako 12 mesiacov </w:t>
      </w:r>
      <w:r w:rsidRPr="007A5B47">
        <w:rPr>
          <w:rFonts w:cs="Times New Roman"/>
          <w:szCs w:val="24"/>
        </w:rPr>
        <w:t>od uplynutia lehoty na predkladanie ponúk stanovenej v oznámení o vyhlásení verejného obstarávania.</w:t>
      </w:r>
    </w:p>
    <w:p w14:paraId="4D1FA8FD" w14:textId="51ABAB05" w:rsidR="00F864BD" w:rsidRDefault="00F864BD" w:rsidP="00605914">
      <w:pPr>
        <w:pStyle w:val="Nadpis2"/>
        <w:numPr>
          <w:ilvl w:val="0"/>
          <w:numId w:val="6"/>
        </w:numPr>
        <w:ind w:left="0" w:hanging="426"/>
      </w:pPr>
      <w:bookmarkStart w:id="31" w:name="_Toc81474584"/>
      <w:bookmarkEnd w:id="30"/>
      <w:r>
        <w:t>Komunikácia medzi verejným obstarávateľom a uchádzačmi alebo záujemcami</w:t>
      </w:r>
      <w:bookmarkEnd w:id="31"/>
    </w:p>
    <w:p w14:paraId="53E7E445" w14:textId="77777777" w:rsidR="00F864BD" w:rsidRPr="00446F94"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446F94">
        <w:rPr>
          <w:rFonts w:ascii="Times New Roman" w:hAnsi="Times New Roman" w:cs="Times New Roman"/>
          <w:sz w:val="24"/>
          <w:szCs w:val="24"/>
        </w:rPr>
        <w:t xml:space="preserve">Komunikácia medzi verejným obstarávateľom a záujemcom/uchádzačom sa uskutočňuje </w:t>
      </w:r>
      <w:r w:rsidRPr="00446F94">
        <w:rPr>
          <w:rFonts w:ascii="Times New Roman" w:hAnsi="Times New Roman" w:cs="Times New Roman"/>
          <w:sz w:val="24"/>
          <w:szCs w:val="24"/>
        </w:rPr>
        <w:br/>
        <w:t xml:space="preserve">v slovenskom alebo českom jazyku výhradne prostredníctvom informačného systému Josephine, prevádzkovaného na elektronickej adrese: </w:t>
      </w:r>
      <w:r w:rsidRPr="00446F94">
        <w:rPr>
          <w:rStyle w:val="Hypertextovprepojenie"/>
          <w:rFonts w:ascii="Times New Roman" w:hAnsi="Times New Roman"/>
          <w:sz w:val="24"/>
          <w:szCs w:val="24"/>
        </w:rPr>
        <w:t>https://josephine.proebiz.com/</w:t>
      </w:r>
      <w:r w:rsidRPr="00446F94">
        <w:rPr>
          <w:rFonts w:ascii="Times New Roman" w:hAnsi="Times New Roman" w:cs="Times New Roman"/>
          <w:sz w:val="24"/>
          <w:szCs w:val="24"/>
        </w:rPr>
        <w:t>. Tento spôsob komunikácie sa týka akejkoľvek komunikácie a podaní medzi verejným obstarávateľom a záujemcami/uchádzačmi počas celého procesu verejného obstarávania.</w:t>
      </w:r>
    </w:p>
    <w:p w14:paraId="022D05CF" w14:textId="77777777"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Uchádzač má možnosť registrovať sa do systému Josephine na stránke </w:t>
      </w:r>
      <w:r w:rsidRPr="00EE7CC4">
        <w:rPr>
          <w:rFonts w:ascii="Times New Roman" w:hAnsi="Times New Roman" w:cs="Times New Roman"/>
          <w:color w:val="2F5496" w:themeColor="accent1" w:themeShade="BF"/>
          <w:sz w:val="24"/>
          <w:szCs w:val="24"/>
          <w:u w:val="single"/>
        </w:rPr>
        <w:t>https://josephine.proebiz.com/</w:t>
      </w:r>
      <w:r w:rsidRPr="00EE7CC4">
        <w:rPr>
          <w:rFonts w:ascii="Times New Roman" w:hAnsi="Times New Roman" w:cs="Times New Roman"/>
          <w:color w:val="2F5496" w:themeColor="accent1" w:themeShade="BF"/>
          <w:sz w:val="24"/>
          <w:szCs w:val="24"/>
        </w:rPr>
        <w:t xml:space="preserve"> </w:t>
      </w:r>
      <w:r w:rsidRPr="00CF15F9">
        <w:rPr>
          <w:rFonts w:ascii="Times New Roman" w:hAnsi="Times New Roman" w:cs="Times New Roman"/>
          <w:sz w:val="24"/>
          <w:szCs w:val="24"/>
        </w:rPr>
        <w:t>pomocou hesla alebo aj pomocou občianskeho preukazu</w:t>
      </w:r>
      <w:r w:rsidRPr="00F475AA">
        <w:rPr>
          <w:rFonts w:ascii="Times New Roman" w:hAnsi="Times New Roman" w:cs="Times New Roman"/>
          <w:sz w:val="24"/>
          <w:szCs w:val="24"/>
        </w:rPr>
        <w:t xml:space="preserve"> s elektronickým čipom a bezpečnostným osobnostným kódom (eID). Spôsob registrácie je </w:t>
      </w:r>
      <w:r w:rsidRPr="00F475AA">
        <w:rPr>
          <w:rFonts w:ascii="Times New Roman" w:hAnsi="Times New Roman" w:cs="Times New Roman"/>
          <w:sz w:val="24"/>
          <w:szCs w:val="24"/>
        </w:rPr>
        <w:lastRenderedPageBreak/>
        <w:t>uvedený v knižnici manuálov a odkazov (ikona vpravo hore, vľavo od štátnej vlajky/jazyka používaného v systéme</w:t>
      </w:r>
      <w:r w:rsidRPr="00CF15F9">
        <w:rPr>
          <w:rFonts w:ascii="Times New Roman" w:hAnsi="Times New Roman" w:cs="Times New Roman"/>
          <w:sz w:val="24"/>
          <w:szCs w:val="24"/>
        </w:rPr>
        <w:t xml:space="preserve">). </w:t>
      </w:r>
    </w:p>
    <w:p w14:paraId="785A2A0E" w14:textId="360C651B" w:rsidR="003D2063" w:rsidRDefault="00823C99" w:rsidP="00605914">
      <w:pPr>
        <w:pStyle w:val="Bezriadkovania"/>
        <w:numPr>
          <w:ilvl w:val="1"/>
          <w:numId w:val="12"/>
        </w:numPr>
        <w:spacing w:after="160"/>
        <w:ind w:left="426" w:hanging="426"/>
        <w:jc w:val="both"/>
        <w:rPr>
          <w:rFonts w:ascii="Times New Roman" w:hAnsi="Times New Roman" w:cs="Times New Roman"/>
          <w:sz w:val="24"/>
          <w:szCs w:val="24"/>
        </w:rPr>
      </w:pPr>
      <w:hyperlink r:id="rId14" w:history="1">
        <w:r w:rsidR="003D2063" w:rsidRPr="000F15A0">
          <w:rPr>
            <w:rStyle w:val="Hypertextovprepojenie"/>
            <w:rFonts w:ascii="Times New Roman" w:hAnsi="Times New Roman" w:cs="Times New Roman"/>
            <w:sz w:val="24"/>
            <w:szCs w:val="24"/>
          </w:rPr>
          <w:t>Skrátený návod registrácie</w:t>
        </w:r>
      </w:hyperlink>
      <w:r w:rsidR="003D2063" w:rsidRPr="000F15A0">
        <w:rPr>
          <w:rFonts w:ascii="Times New Roman" w:hAnsi="Times New Roman" w:cs="Times New Roman"/>
          <w:sz w:val="24"/>
          <w:szCs w:val="24"/>
        </w:rPr>
        <w:t xml:space="preserve"> Vás rýchlo a jednoducho prevedie procesom registrácie v systéme na elektronizáciu verejného obstarávania JOSEPHINE. Pre lepší prehľad tu nájdete tiež opis základných obrazoviek systému</w:t>
      </w:r>
    </w:p>
    <w:p w14:paraId="14448867" w14:textId="29C7FDA3"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Na bezproblémové používanie systému Josephine je nutné používať jeden z podporovaných internetových prehliadačov: </w:t>
      </w:r>
    </w:p>
    <w:p w14:paraId="2431A5B9" w14:textId="77777777" w:rsidR="00F864BD" w:rsidRPr="007660B1" w:rsidRDefault="00F864BD" w:rsidP="00605914">
      <w:pPr>
        <w:pStyle w:val="Bezriadkovania"/>
        <w:numPr>
          <w:ilvl w:val="0"/>
          <w:numId w:val="13"/>
        </w:numPr>
        <w:ind w:left="851" w:hanging="425"/>
        <w:jc w:val="both"/>
        <w:rPr>
          <w:rFonts w:ascii="Times New Roman" w:hAnsi="Times New Roman" w:cs="Times New Roman"/>
          <w:sz w:val="24"/>
          <w:szCs w:val="24"/>
        </w:rPr>
      </w:pPr>
      <w:r w:rsidRPr="007660B1">
        <w:rPr>
          <w:rFonts w:ascii="Times New Roman" w:hAnsi="Times New Roman" w:cs="Times New Roman"/>
          <w:sz w:val="24"/>
          <w:szCs w:val="24"/>
        </w:rPr>
        <w:t xml:space="preserve">Microsoft Internet Explorer verzia 11.0 a vyššia, </w:t>
      </w:r>
    </w:p>
    <w:p w14:paraId="1FAF6D92" w14:textId="77777777" w:rsidR="00F864BD" w:rsidRPr="00CF15F9" w:rsidRDefault="00F864BD" w:rsidP="00605914">
      <w:pPr>
        <w:pStyle w:val="Odsekzoznamu"/>
        <w:numPr>
          <w:ilvl w:val="0"/>
          <w:numId w:val="13"/>
        </w:numPr>
        <w:autoSpaceDE w:val="0"/>
        <w:autoSpaceDN w:val="0"/>
        <w:adjustRightInd w:val="0"/>
        <w:spacing w:after="0"/>
        <w:ind w:left="851" w:hanging="425"/>
        <w:contextualSpacing/>
        <w:rPr>
          <w:rFonts w:cs="Times New Roman"/>
          <w:szCs w:val="24"/>
        </w:rPr>
      </w:pPr>
      <w:r w:rsidRPr="00CF15F9">
        <w:rPr>
          <w:rFonts w:cs="Times New Roman"/>
          <w:szCs w:val="24"/>
        </w:rPr>
        <w:t xml:space="preserve">Mozilla Firefox verzia 13.0 a vyššia, </w:t>
      </w:r>
    </w:p>
    <w:p w14:paraId="280B38D5" w14:textId="77777777" w:rsidR="00F864BD" w:rsidRPr="00CF15F9" w:rsidRDefault="00F864BD" w:rsidP="00605914">
      <w:pPr>
        <w:pStyle w:val="Odsekzoznamu"/>
        <w:numPr>
          <w:ilvl w:val="0"/>
          <w:numId w:val="13"/>
        </w:numPr>
        <w:autoSpaceDE w:val="0"/>
        <w:autoSpaceDN w:val="0"/>
        <w:adjustRightInd w:val="0"/>
        <w:spacing w:after="0"/>
        <w:ind w:left="851" w:hanging="425"/>
        <w:contextualSpacing/>
        <w:rPr>
          <w:rFonts w:cs="Times New Roman"/>
          <w:szCs w:val="24"/>
        </w:rPr>
      </w:pPr>
      <w:r w:rsidRPr="00CF15F9">
        <w:rPr>
          <w:rFonts w:cs="Times New Roman"/>
          <w:szCs w:val="24"/>
        </w:rPr>
        <w:t xml:space="preserve">Google Chrome alebo </w:t>
      </w:r>
    </w:p>
    <w:p w14:paraId="518FFF19" w14:textId="77777777" w:rsidR="00F864BD" w:rsidRPr="00CF15F9" w:rsidRDefault="00F864BD" w:rsidP="00605914">
      <w:pPr>
        <w:pStyle w:val="Odsekzoznamu"/>
        <w:numPr>
          <w:ilvl w:val="0"/>
          <w:numId w:val="13"/>
        </w:numPr>
        <w:autoSpaceDE w:val="0"/>
        <w:autoSpaceDN w:val="0"/>
        <w:adjustRightInd w:val="0"/>
        <w:ind w:left="851" w:hanging="425"/>
        <w:contextualSpacing/>
        <w:rPr>
          <w:rFonts w:cs="Times New Roman"/>
          <w:szCs w:val="24"/>
        </w:rPr>
      </w:pPr>
      <w:r w:rsidRPr="00CF15F9">
        <w:rPr>
          <w:rFonts w:cs="Times New Roman"/>
          <w:szCs w:val="24"/>
        </w:rPr>
        <w:t xml:space="preserve">Microsoft Edge. </w:t>
      </w:r>
    </w:p>
    <w:p w14:paraId="1C3A3302" w14:textId="77777777" w:rsidR="00F864BD" w:rsidRPr="00A62ABE"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A62ABE">
        <w:rPr>
          <w:rFonts w:ascii="Times New Roman" w:hAnsi="Times New Roman" w:cs="Times New Roman"/>
          <w:bCs/>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FC38DCB" w14:textId="77777777"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Obsahom komunikácie prostredníctvom komunikačného rozhrania systému Josephine </w:t>
      </w:r>
      <w:r w:rsidRPr="00F475AA">
        <w:rPr>
          <w:rFonts w:ascii="Times New Roman" w:hAnsi="Times New Roman" w:cs="Times New Roman"/>
          <w:sz w:val="24"/>
          <w:szCs w:val="24"/>
        </w:rPr>
        <w:t>bude predkladanie ponúk, vysvetľovanie súťažných podkladov a</w:t>
      </w:r>
      <w:r>
        <w:rPr>
          <w:rFonts w:ascii="Times New Roman" w:hAnsi="Times New Roman" w:cs="Times New Roman"/>
          <w:sz w:val="24"/>
          <w:szCs w:val="24"/>
        </w:rPr>
        <w:t> </w:t>
      </w:r>
      <w:r w:rsidRPr="00334201">
        <w:rPr>
          <w:rFonts w:ascii="Times New Roman" w:hAnsi="Times New Roman" w:cs="Times New Roman"/>
          <w:sz w:val="24"/>
          <w:szCs w:val="24"/>
        </w:rPr>
        <w:t>oznámenia o vyhlásení verejného obstarávania, prípadné doplnenie súťažných podkladov, vysv</w:t>
      </w:r>
      <w:r w:rsidRPr="00F475AA">
        <w:rPr>
          <w:rFonts w:ascii="Times New Roman" w:hAnsi="Times New Roman" w:cs="Times New Roman"/>
          <w:sz w:val="24"/>
          <w:szCs w:val="24"/>
        </w:rPr>
        <w:t>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o verejnom obstarávaní.</w:t>
      </w:r>
    </w:p>
    <w:p w14:paraId="0C239C2F" w14:textId="77777777"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Ak je odosielateľom zásielky verejný obstarávateľ, tak záujemcovi, resp. uchádzačovi bude na ním určený kontaktný e-mail (</w:t>
      </w:r>
      <w:r w:rsidRPr="00F475AA">
        <w:rPr>
          <w:rFonts w:ascii="Times New Roman" w:hAnsi="Times New Roman" w:cs="Times New Roman"/>
          <w:sz w:val="24"/>
          <w:szCs w:val="24"/>
        </w:rPr>
        <w:t xml:space="preserve">zadaný pri registrácii do systému Josephine) bezodkladne odoslaná informácia o tom,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 </w:t>
      </w:r>
    </w:p>
    <w:p w14:paraId="41CCAE04" w14:textId="6ACE1AFC" w:rsidR="00F864BD" w:rsidRPr="00235601"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Ak je odosielateľom zásielky záujemca/uchádzač, tak po prihlásení do systému a k predmetnému obstarávaniu môže prostre</w:t>
      </w:r>
      <w:r w:rsidRPr="00F475AA">
        <w:rPr>
          <w:rFonts w:ascii="Times New Roman" w:hAnsi="Times New Roman" w:cs="Times New Roman"/>
          <w:sz w:val="24"/>
          <w:szCs w:val="24"/>
        </w:rPr>
        <w:t>dníctvom komunikačného rozhrania odosielať správy a potrebné prílohy verejnému obstarávateľovi. Takáto zásielka sa považuje za doručenú verejnému obstarávateľovi okamihom jej odoslania v systéme Josephine v súlade s funkcionalitou systému.</w:t>
      </w:r>
    </w:p>
    <w:p w14:paraId="4C552091" w14:textId="712FB763" w:rsidR="00F864BD" w:rsidRDefault="00235601" w:rsidP="00605914">
      <w:pPr>
        <w:pStyle w:val="Nadpis2"/>
        <w:numPr>
          <w:ilvl w:val="0"/>
          <w:numId w:val="6"/>
        </w:numPr>
        <w:ind w:left="0" w:hanging="426"/>
      </w:pPr>
      <w:bookmarkStart w:id="32" w:name="_Toc81474585"/>
      <w:r>
        <w:t>Vysvetlenie zadávacej dokumentácie</w:t>
      </w:r>
      <w:bookmarkEnd w:id="32"/>
    </w:p>
    <w:p w14:paraId="2E4AB925" w14:textId="77777777" w:rsidR="00235601" w:rsidRDefault="00235601" w:rsidP="00605914">
      <w:pPr>
        <w:pStyle w:val="Bezriadkovania"/>
        <w:numPr>
          <w:ilvl w:val="1"/>
          <w:numId w:val="6"/>
        </w:numPr>
        <w:spacing w:after="160"/>
        <w:ind w:left="567" w:hanging="567"/>
        <w:jc w:val="both"/>
        <w:rPr>
          <w:rFonts w:ascii="Times New Roman" w:hAnsi="Times New Roman" w:cs="Times New Roman"/>
          <w:sz w:val="24"/>
          <w:szCs w:val="24"/>
        </w:rPr>
      </w:pPr>
      <w:r w:rsidRPr="007660B1">
        <w:rPr>
          <w:rFonts w:ascii="Times New Roman" w:hAnsi="Times New Roman" w:cs="Times New Roman"/>
          <w:sz w:val="24"/>
          <w:szCs w:val="24"/>
        </w:rPr>
        <w:t xml:space="preserve">V prípade potreby vysvetliť alebo objasniť údaje uvedené </w:t>
      </w:r>
      <w:r w:rsidRPr="00334201">
        <w:rPr>
          <w:rFonts w:ascii="Times New Roman" w:hAnsi="Times New Roman" w:cs="Times New Roman"/>
          <w:sz w:val="24"/>
          <w:szCs w:val="24"/>
        </w:rPr>
        <w:t>v oznámení o vyhlásení verejného obstarávania, v súťažných podkladoch alebo v inej sprievodnej dokumentácii</w:t>
      </w:r>
      <w:r w:rsidRPr="007660B1">
        <w:rPr>
          <w:rFonts w:ascii="Times New Roman" w:hAnsi="Times New Roman" w:cs="Times New Roman"/>
          <w:sz w:val="24"/>
          <w:szCs w:val="24"/>
        </w:rPr>
        <w:t xml:space="preserve">, môže ktorýkoľvek zo záujemcov požiadať o ich vysvetlenie výlučne prostredníctvom systému Josephine na elektronickej adrese: </w:t>
      </w:r>
      <w:hyperlink r:id="rId15" w:history="1">
        <w:r w:rsidRPr="006A2C5F">
          <w:rPr>
            <w:rStyle w:val="Hypertextovprepojenie"/>
            <w:rFonts w:ascii="Times New Roman" w:hAnsi="Times New Roman"/>
            <w:sz w:val="24"/>
            <w:szCs w:val="24"/>
          </w:rPr>
          <w:t>https://josephine.proebiz.com/</w:t>
        </w:r>
      </w:hyperlink>
      <w:r w:rsidRPr="007660B1">
        <w:rPr>
          <w:rFonts w:ascii="Times New Roman" w:hAnsi="Times New Roman" w:cs="Times New Roman"/>
          <w:sz w:val="24"/>
          <w:szCs w:val="24"/>
        </w:rPr>
        <w:t>.</w:t>
      </w:r>
    </w:p>
    <w:p w14:paraId="4E9B40FB" w14:textId="3FCE767D" w:rsidR="00235601" w:rsidRPr="00235601" w:rsidRDefault="00235601" w:rsidP="00605914">
      <w:pPr>
        <w:pStyle w:val="Bezriadkovania"/>
        <w:numPr>
          <w:ilvl w:val="1"/>
          <w:numId w:val="6"/>
        </w:numPr>
        <w:spacing w:after="160"/>
        <w:ind w:left="567" w:hanging="567"/>
        <w:jc w:val="both"/>
        <w:rPr>
          <w:rFonts w:ascii="Times New Roman" w:hAnsi="Times New Roman" w:cs="Times New Roman"/>
          <w:sz w:val="24"/>
          <w:szCs w:val="24"/>
        </w:rPr>
      </w:pPr>
      <w:r w:rsidRPr="00F475AA">
        <w:rPr>
          <w:rFonts w:ascii="Times New Roman" w:hAnsi="Times New Roman" w:cs="Times New Roman"/>
          <w:sz w:val="24"/>
          <w:szCs w:val="24"/>
        </w:rPr>
        <w:t>Vysvetlenie informácií uvedených v</w:t>
      </w:r>
      <w:r>
        <w:rPr>
          <w:rFonts w:ascii="Times New Roman" w:hAnsi="Times New Roman" w:cs="Times New Roman"/>
          <w:sz w:val="24"/>
          <w:szCs w:val="24"/>
        </w:rPr>
        <w:t xml:space="preserve"> </w:t>
      </w:r>
      <w:r w:rsidRPr="00334201">
        <w:rPr>
          <w:rFonts w:ascii="Times New Roman" w:hAnsi="Times New Roman" w:cs="Times New Roman"/>
          <w:sz w:val="24"/>
          <w:szCs w:val="24"/>
        </w:rPr>
        <w:t>oznámení o vyhlásení verejného obstarávania</w:t>
      </w:r>
      <w:r w:rsidRPr="00F475AA">
        <w:rPr>
          <w:rFonts w:ascii="Times New Roman" w:hAnsi="Times New Roman" w:cs="Times New Roman"/>
          <w:sz w:val="24"/>
          <w:szCs w:val="24"/>
        </w:rPr>
        <w:t xml:space="preserve">, v súťažných podkladoch alebo v inej sprievodnej dokumentácii verejný obstarávateľ bezodkladne oznámi všetkým známym záujemcom, najneskôr však šesť (6) dní pred </w:t>
      </w:r>
      <w:r w:rsidRPr="00F475AA">
        <w:rPr>
          <w:rFonts w:ascii="Times New Roman" w:hAnsi="Times New Roman" w:cs="Times New Roman"/>
          <w:sz w:val="24"/>
          <w:szCs w:val="24"/>
        </w:rPr>
        <w:lastRenderedPageBreak/>
        <w:t>uplynutím lehoty na predkladanie ponúk, za predpokladu, že sa o vysvetlenie požiada dostatočne v</w:t>
      </w:r>
      <w:r w:rsidR="00B11A67">
        <w:rPr>
          <w:rFonts w:ascii="Times New Roman" w:hAnsi="Times New Roman" w:cs="Times New Roman"/>
          <w:sz w:val="24"/>
          <w:szCs w:val="24"/>
        </w:rPr>
        <w:t>opred</w:t>
      </w:r>
      <w:r w:rsidRPr="00F475AA">
        <w:rPr>
          <w:rFonts w:ascii="Times New Roman" w:hAnsi="Times New Roman" w:cs="Times New Roman"/>
          <w:sz w:val="24"/>
          <w:szCs w:val="24"/>
        </w:rPr>
        <w:t xml:space="preserve">.  </w:t>
      </w:r>
    </w:p>
    <w:p w14:paraId="3F2A289E" w14:textId="6D1BB325" w:rsidR="00F864BD" w:rsidRDefault="00235601" w:rsidP="00605914">
      <w:pPr>
        <w:pStyle w:val="Nadpis2"/>
        <w:numPr>
          <w:ilvl w:val="0"/>
          <w:numId w:val="6"/>
        </w:numPr>
        <w:ind w:left="0" w:hanging="426"/>
      </w:pPr>
      <w:bookmarkStart w:id="33" w:name="_Toc81474586"/>
      <w:r>
        <w:t>Obhliadka miesta dodania predmetu zákazky</w:t>
      </w:r>
      <w:bookmarkEnd w:id="33"/>
    </w:p>
    <w:p w14:paraId="5AB48D8C" w14:textId="6837C645" w:rsidR="00235601" w:rsidRPr="00235601" w:rsidRDefault="00235601" w:rsidP="00605914">
      <w:pPr>
        <w:pStyle w:val="Odsekzoznamu"/>
        <w:numPr>
          <w:ilvl w:val="1"/>
          <w:numId w:val="6"/>
        </w:numPr>
        <w:ind w:left="567" w:hanging="567"/>
      </w:pPr>
      <w:r>
        <w:rPr>
          <w:rFonts w:cs="Times New Roman"/>
          <w:szCs w:val="24"/>
          <w:shd w:val="clear" w:color="auto" w:fill="FFFFFF"/>
        </w:rPr>
        <w:t>Obhliadka sa v prípade tejto zákazky</w:t>
      </w:r>
      <w:r w:rsidRPr="008E5390">
        <w:rPr>
          <w:rFonts w:cs="Times New Roman"/>
          <w:szCs w:val="24"/>
          <w:shd w:val="clear" w:color="auto" w:fill="FFFFFF"/>
        </w:rPr>
        <w:t xml:space="preserve"> </w:t>
      </w:r>
      <w:r w:rsidRPr="001E314F">
        <w:rPr>
          <w:rFonts w:cs="Times New Roman"/>
          <w:szCs w:val="24"/>
          <w:shd w:val="clear" w:color="auto" w:fill="FFFFFF"/>
        </w:rPr>
        <w:t>nevyžaduje.</w:t>
      </w:r>
    </w:p>
    <w:p w14:paraId="73B8A0D0" w14:textId="07ED4BBE" w:rsidR="00F864BD" w:rsidRDefault="00235601" w:rsidP="00605914">
      <w:pPr>
        <w:pStyle w:val="Nadpis2"/>
        <w:numPr>
          <w:ilvl w:val="0"/>
          <w:numId w:val="6"/>
        </w:numPr>
        <w:ind w:left="0" w:hanging="426"/>
      </w:pPr>
      <w:bookmarkStart w:id="34" w:name="_Toc81474587"/>
      <w:r>
        <w:t>Jazyk ponuky</w:t>
      </w:r>
      <w:bookmarkEnd w:id="34"/>
    </w:p>
    <w:p w14:paraId="357F6488" w14:textId="6561EA9E" w:rsidR="00235601" w:rsidRPr="006963B4" w:rsidRDefault="00235601" w:rsidP="00605914">
      <w:pPr>
        <w:pStyle w:val="Odsekzoznamu"/>
        <w:numPr>
          <w:ilvl w:val="1"/>
          <w:numId w:val="6"/>
        </w:numPr>
        <w:ind w:left="567" w:hanging="567"/>
      </w:pPr>
      <w:r>
        <w:t>P</w:t>
      </w:r>
      <w:r w:rsidR="00140F9A" w:rsidRPr="00DC6BB6">
        <w:rPr>
          <w:rFonts w:cs="Times New Roman"/>
          <w:szCs w:val="24"/>
        </w:rPr>
        <w:t>onuka a ďalšie doklady a dokumenty v tomto verejnom obstarávaní sa predkladajú v</w:t>
      </w:r>
      <w:r w:rsidR="00140F9A">
        <w:rPr>
          <w:rFonts w:cs="Times New Roman"/>
          <w:szCs w:val="24"/>
        </w:rPr>
        <w:t xml:space="preserve"> </w:t>
      </w:r>
      <w:r w:rsidR="00140F9A" w:rsidRPr="00DC6BB6">
        <w:rPr>
          <w:rFonts w:cs="Times New Roman"/>
          <w:szCs w:val="24"/>
        </w:rPr>
        <w:t>štátnom jazyku používanom na území Slovenskej republiky, t. j. v slovenskom jazyku.</w:t>
      </w:r>
    </w:p>
    <w:p w14:paraId="78728EEE" w14:textId="579F4616" w:rsidR="006963B4" w:rsidRPr="00235601" w:rsidRDefault="006963B4" w:rsidP="00605914">
      <w:pPr>
        <w:pStyle w:val="Odsekzoznamu"/>
        <w:numPr>
          <w:ilvl w:val="1"/>
          <w:numId w:val="6"/>
        </w:numPr>
        <w:ind w:left="567" w:hanging="567"/>
      </w:pPr>
      <w:r w:rsidRPr="00DC6BB6">
        <w:rPr>
          <w:rFonts w:cs="Times New Roman"/>
          <w:szCs w:val="24"/>
        </w:rPr>
        <w:t>Ak je doklad alebo dokument vyhotovený v cudzom jazyku, predkladá sa spolu s</w:t>
      </w:r>
      <w:r>
        <w:rPr>
          <w:rFonts w:cs="Times New Roman"/>
          <w:szCs w:val="24"/>
        </w:rPr>
        <w:t> </w:t>
      </w:r>
      <w:r w:rsidRPr="00DC6BB6">
        <w:rPr>
          <w:rFonts w:cs="Times New Roman"/>
          <w:szCs w:val="24"/>
        </w:rPr>
        <w:t>jeho</w:t>
      </w:r>
      <w:r>
        <w:rPr>
          <w:rFonts w:cs="Times New Roman"/>
          <w:szCs w:val="24"/>
        </w:rPr>
        <w:t xml:space="preserve"> </w:t>
      </w:r>
      <w:r w:rsidRPr="00DC6BB6">
        <w:rPr>
          <w:rFonts w:cs="Times New Roman"/>
          <w:szCs w:val="24"/>
        </w:rPr>
        <w:t>úradným prekladom do štátneho jazyka; to neplatí pre ponuky, doklady a</w:t>
      </w:r>
      <w:r>
        <w:rPr>
          <w:rFonts w:cs="Times New Roman"/>
          <w:szCs w:val="24"/>
        </w:rPr>
        <w:t> </w:t>
      </w:r>
      <w:r w:rsidRPr="00DC6BB6">
        <w:rPr>
          <w:rFonts w:cs="Times New Roman"/>
          <w:szCs w:val="24"/>
        </w:rPr>
        <w:t>dokumenty</w:t>
      </w:r>
      <w:r>
        <w:rPr>
          <w:rFonts w:cs="Times New Roman"/>
          <w:szCs w:val="24"/>
        </w:rPr>
        <w:t xml:space="preserve"> </w:t>
      </w:r>
      <w:r w:rsidRPr="00DC6BB6">
        <w:rPr>
          <w:rFonts w:cs="Times New Roman"/>
          <w:szCs w:val="24"/>
        </w:rPr>
        <w:t>vyhotovené v českom jazyku. Ak sa zistí rozdiel v ich obsahu, rozhodujúci je úradný</w:t>
      </w:r>
      <w:r>
        <w:rPr>
          <w:rFonts w:cs="Times New Roman"/>
          <w:szCs w:val="24"/>
        </w:rPr>
        <w:t xml:space="preserve"> </w:t>
      </w:r>
      <w:r w:rsidRPr="00DC6BB6">
        <w:rPr>
          <w:rFonts w:cs="Times New Roman"/>
          <w:szCs w:val="24"/>
        </w:rPr>
        <w:t>preklad do štátneho jazyka.</w:t>
      </w:r>
    </w:p>
    <w:p w14:paraId="0ED09C71" w14:textId="69F39F41" w:rsidR="00F864BD" w:rsidRDefault="006963B4" w:rsidP="00605914">
      <w:pPr>
        <w:pStyle w:val="Nadpis2"/>
        <w:numPr>
          <w:ilvl w:val="0"/>
          <w:numId w:val="6"/>
        </w:numPr>
        <w:ind w:left="0" w:hanging="426"/>
      </w:pPr>
      <w:bookmarkStart w:id="35" w:name="_Toc81474588"/>
      <w:r>
        <w:t>Mena a ceny uvádzané v ponuke</w:t>
      </w:r>
      <w:bookmarkEnd w:id="35"/>
    </w:p>
    <w:p w14:paraId="4BF0384D" w14:textId="77777777" w:rsidR="006963B4" w:rsidRDefault="006963B4" w:rsidP="00605914">
      <w:pPr>
        <w:pStyle w:val="Odsekzoznamu"/>
        <w:numPr>
          <w:ilvl w:val="1"/>
          <w:numId w:val="6"/>
        </w:numPr>
        <w:ind w:left="567" w:hanging="567"/>
        <w:rPr>
          <w:rFonts w:cs="Times New Roman"/>
          <w:szCs w:val="24"/>
        </w:rPr>
      </w:pPr>
      <w:r w:rsidRPr="00F5015F">
        <w:rPr>
          <w:rFonts w:cs="Times New Roman"/>
          <w:szCs w:val="24"/>
        </w:rPr>
        <w:t>Uchádzačom navrhovaná cena v ponuke musí byť vyjadrená v mene euro.</w:t>
      </w:r>
    </w:p>
    <w:p w14:paraId="59ACADA6" w14:textId="77777777" w:rsidR="006963B4" w:rsidRDefault="006963B4" w:rsidP="00605914">
      <w:pPr>
        <w:pStyle w:val="Odsekzoznamu"/>
        <w:numPr>
          <w:ilvl w:val="1"/>
          <w:numId w:val="6"/>
        </w:numPr>
        <w:ind w:left="567" w:hanging="567"/>
        <w:rPr>
          <w:rFonts w:cs="Times New Roman"/>
          <w:szCs w:val="24"/>
        </w:rPr>
      </w:pPr>
      <w:r w:rsidRPr="00F5015F">
        <w:rPr>
          <w:rFonts w:cs="Times New Roman"/>
          <w:szCs w:val="24"/>
        </w:rPr>
        <w:t xml:space="preserve">Navrhovaná cena musí zahŕňať všetky náklady, ktoré súvisia, resp. vzniknú v súvislosti s plnením predmetu zákazky </w:t>
      </w:r>
      <w:r>
        <w:rPr>
          <w:rFonts w:cs="Times New Roman"/>
          <w:szCs w:val="24"/>
        </w:rPr>
        <w:t xml:space="preserve">a taktiež </w:t>
      </w:r>
      <w:r w:rsidRPr="00F5015F">
        <w:rPr>
          <w:rFonts w:cs="Times New Roman"/>
          <w:szCs w:val="24"/>
        </w:rPr>
        <w:t>a</w:t>
      </w:r>
      <w:r>
        <w:rPr>
          <w:rFonts w:cs="Times New Roman"/>
          <w:szCs w:val="24"/>
        </w:rPr>
        <w:t>j</w:t>
      </w:r>
      <w:r w:rsidRPr="00F5015F">
        <w:rPr>
          <w:rFonts w:cs="Times New Roman"/>
          <w:szCs w:val="24"/>
        </w:rPr>
        <w:t xml:space="preserve"> primeraný zisk uchádzača.</w:t>
      </w:r>
    </w:p>
    <w:p w14:paraId="508EA4AD" w14:textId="77777777" w:rsidR="006963B4" w:rsidRDefault="006963B4" w:rsidP="00605914">
      <w:pPr>
        <w:pStyle w:val="Odsekzoznamu"/>
        <w:numPr>
          <w:ilvl w:val="1"/>
          <w:numId w:val="6"/>
        </w:numPr>
        <w:ind w:left="567" w:hanging="567"/>
        <w:rPr>
          <w:rFonts w:cs="Times New Roman"/>
          <w:szCs w:val="24"/>
        </w:rPr>
      </w:pPr>
      <w:r w:rsidRPr="00F5015F">
        <w:rPr>
          <w:rFonts w:cs="Times New Roman"/>
          <w:szCs w:val="24"/>
        </w:rPr>
        <w:t>Ak uchádzač nie je platiteľom DPH, uvedie navrhovanú celkovú cenu (v stĺpci „s</w:t>
      </w:r>
      <w:r>
        <w:rPr>
          <w:rFonts w:cs="Times New Roman"/>
          <w:szCs w:val="24"/>
        </w:rPr>
        <w:t xml:space="preserve"> </w:t>
      </w:r>
      <w:r w:rsidRPr="005C36AB">
        <w:rPr>
          <w:rFonts w:cs="Times New Roman"/>
          <w:szCs w:val="24"/>
        </w:rPr>
        <w:t>DPH“).</w:t>
      </w:r>
      <w:r>
        <w:rPr>
          <w:rFonts w:cs="Times New Roman"/>
          <w:szCs w:val="24"/>
        </w:rPr>
        <w:t xml:space="preserve"> </w:t>
      </w:r>
      <w:r w:rsidRPr="005C36AB">
        <w:rPr>
          <w:rFonts w:cs="Times New Roman"/>
          <w:szCs w:val="24"/>
        </w:rPr>
        <w:t>Skutočnosť, že uchádzač nie je platiteľom DPH uchádzač výslovne uvedie v</w:t>
      </w:r>
      <w:r>
        <w:rPr>
          <w:rFonts w:cs="Times New Roman"/>
          <w:szCs w:val="24"/>
        </w:rPr>
        <w:t xml:space="preserve"> </w:t>
      </w:r>
      <w:r w:rsidRPr="005C36AB">
        <w:rPr>
          <w:rFonts w:cs="Times New Roman"/>
          <w:szCs w:val="24"/>
        </w:rPr>
        <w:t>predloženej ponuke.</w:t>
      </w:r>
    </w:p>
    <w:p w14:paraId="5915AF5B" w14:textId="5DB475D5" w:rsidR="006963B4" w:rsidRPr="006963B4" w:rsidRDefault="006963B4" w:rsidP="00605914">
      <w:pPr>
        <w:pStyle w:val="Odsekzoznamu"/>
        <w:numPr>
          <w:ilvl w:val="1"/>
          <w:numId w:val="6"/>
        </w:numPr>
        <w:ind w:left="567" w:hanging="567"/>
        <w:rPr>
          <w:rFonts w:cs="Times New Roman"/>
          <w:szCs w:val="24"/>
        </w:rPr>
      </w:pPr>
      <w:r w:rsidRPr="005B7B1B">
        <w:rPr>
          <w:rFonts w:cs="Times New Roman"/>
          <w:szCs w:val="24"/>
        </w:rPr>
        <w:t>Ak uchádzač nie je platcom DPH</w:t>
      </w:r>
      <w:r w:rsidRPr="001D352E">
        <w:rPr>
          <w:rFonts w:cs="Times New Roman"/>
          <w:szCs w:val="24"/>
        </w:rPr>
        <w:t xml:space="preserve">, zmluvná cena bude považovaná za </w:t>
      </w:r>
      <w:r w:rsidRPr="005B7B1B">
        <w:rPr>
          <w:rFonts w:cs="Times New Roman"/>
          <w:szCs w:val="24"/>
        </w:rPr>
        <w:t>konečnú aj v prípade, ak by sa počas plnenia predmetu zákazky stal platiteľom DPH, preto verejný obstarávateľ odporúča uchádzačovi zohľadniť túto skutočnosť pri svojom návrhu na plnenie kritérií.</w:t>
      </w:r>
      <w:r w:rsidRPr="005B7B1B">
        <w:rPr>
          <w:rFonts w:cs="Times New Roman"/>
          <w:bCs/>
          <w:szCs w:val="24"/>
        </w:rPr>
        <w:t xml:space="preserve"> </w:t>
      </w:r>
      <w:r w:rsidRPr="005B7B1B">
        <w:rPr>
          <w:rFonts w:cs="Times New Roman"/>
          <w:szCs w:val="24"/>
        </w:rPr>
        <w:t>V prípade, ak uchádzač je platiteľom DPH, avšak jeho sídlo je v inom členskom štáte Európskej únie alebo sídli mimo EÚ, zmluvná cena bude rozdelená na ním navrhovanú cenu bez DPH, výšku DPH a aj cenu s DPH podľa slovenských právnych predpisov (20%), aj keď samotnú DPH nebude v súlade s komunitárnym právom fakturovať.</w:t>
      </w:r>
    </w:p>
    <w:p w14:paraId="649C7A91" w14:textId="13D23C8C" w:rsidR="00F864BD" w:rsidRDefault="006963B4" w:rsidP="00605914">
      <w:pPr>
        <w:pStyle w:val="Nadpis2"/>
        <w:numPr>
          <w:ilvl w:val="0"/>
          <w:numId w:val="6"/>
        </w:numPr>
        <w:ind w:left="0" w:hanging="426"/>
      </w:pPr>
      <w:bookmarkStart w:id="36" w:name="_Toc81474589"/>
      <w:r>
        <w:t>Zábezpeka</w:t>
      </w:r>
      <w:bookmarkEnd w:id="36"/>
    </w:p>
    <w:p w14:paraId="036986ED" w14:textId="65415F42" w:rsidR="006963B4" w:rsidRPr="006963B4" w:rsidRDefault="006963B4" w:rsidP="00605914">
      <w:pPr>
        <w:pStyle w:val="Odsekzoznamu"/>
        <w:numPr>
          <w:ilvl w:val="1"/>
          <w:numId w:val="6"/>
        </w:numPr>
        <w:ind w:left="567" w:hanging="567"/>
      </w:pPr>
      <w:r w:rsidRPr="00265243">
        <w:rPr>
          <w:rFonts w:cs="Times New Roman"/>
          <w:szCs w:val="24"/>
        </w:rPr>
        <w:t xml:space="preserve">Zábezpeka ponuky </w:t>
      </w:r>
      <w:r>
        <w:rPr>
          <w:rFonts w:cs="Times New Roman"/>
          <w:szCs w:val="24"/>
        </w:rPr>
        <w:t xml:space="preserve">sa </w:t>
      </w:r>
      <w:r w:rsidRPr="00265243">
        <w:rPr>
          <w:rFonts w:cs="Times New Roman"/>
          <w:szCs w:val="24"/>
        </w:rPr>
        <w:t>v</w:t>
      </w:r>
      <w:r>
        <w:rPr>
          <w:rFonts w:cs="Times New Roman"/>
          <w:szCs w:val="24"/>
        </w:rPr>
        <w:t xml:space="preserve"> prípade tejto </w:t>
      </w:r>
      <w:r w:rsidRPr="007D17EC">
        <w:rPr>
          <w:rFonts w:cs="Times New Roman"/>
          <w:szCs w:val="24"/>
        </w:rPr>
        <w:t>zákazky nevyžaduje.</w:t>
      </w:r>
    </w:p>
    <w:p w14:paraId="404766A7" w14:textId="622124E2" w:rsidR="006963B4" w:rsidRDefault="00717BD9" w:rsidP="00605914">
      <w:pPr>
        <w:pStyle w:val="Nadpis2"/>
        <w:numPr>
          <w:ilvl w:val="0"/>
          <w:numId w:val="6"/>
        </w:numPr>
        <w:ind w:left="0" w:hanging="426"/>
      </w:pPr>
      <w:bookmarkStart w:id="37" w:name="_Toc81474590"/>
      <w:r>
        <w:t>O</w:t>
      </w:r>
      <w:r w:rsidR="006963B4">
        <w:t>bsah ponuky</w:t>
      </w:r>
      <w:bookmarkEnd w:id="37"/>
    </w:p>
    <w:p w14:paraId="146F510F" w14:textId="77531105" w:rsidR="00640D43" w:rsidRPr="00A66190" w:rsidRDefault="00A66190" w:rsidP="00605914">
      <w:pPr>
        <w:pStyle w:val="Odsekzoznamu"/>
        <w:numPr>
          <w:ilvl w:val="1"/>
          <w:numId w:val="6"/>
        </w:numPr>
        <w:ind w:left="567" w:hanging="567"/>
      </w:pPr>
      <w:r w:rsidRPr="00A66190">
        <w:rPr>
          <w:rFonts w:cs="Times New Roman"/>
          <w:bCs/>
          <w:szCs w:val="24"/>
        </w:rPr>
        <w:t>Ponuka predložená uchádzačom musí obsahovať</w:t>
      </w:r>
      <w:r w:rsidRPr="000B75EB">
        <w:rPr>
          <w:rFonts w:cs="Times New Roman"/>
          <w:szCs w:val="24"/>
        </w:rPr>
        <w:t xml:space="preserve"> </w:t>
      </w:r>
      <w:r w:rsidR="00627AD4">
        <w:rPr>
          <w:rFonts w:cs="Times New Roman"/>
          <w:szCs w:val="24"/>
        </w:rPr>
        <w:t xml:space="preserve">elektronicky podpísané alebo </w:t>
      </w:r>
      <w:r w:rsidRPr="000B75EB">
        <w:rPr>
          <w:rFonts w:cs="Times New Roman"/>
          <w:szCs w:val="24"/>
        </w:rPr>
        <w:t>naskenované vo formáte PDF podpísané všetky doklady, dokumenty a informácie požadované verejným obstarávateľom v</w:t>
      </w:r>
      <w:r>
        <w:rPr>
          <w:rFonts w:cs="Times New Roman"/>
          <w:szCs w:val="24"/>
        </w:rPr>
        <w:t> oznámení o vyhlásení verejného obstarávania</w:t>
      </w:r>
      <w:r w:rsidRPr="000B75EB">
        <w:rPr>
          <w:rFonts w:cs="Times New Roman"/>
          <w:szCs w:val="24"/>
        </w:rPr>
        <w:t>, v súťažných podkladoch vrátane ich príloh, ktorými sú nasledovné doklady, dokumenty a</w:t>
      </w:r>
      <w:r w:rsidR="00717BD9">
        <w:rPr>
          <w:rFonts w:cs="Times New Roman"/>
          <w:szCs w:val="24"/>
        </w:rPr>
        <w:t> </w:t>
      </w:r>
      <w:r w:rsidRPr="000B75EB">
        <w:rPr>
          <w:rFonts w:cs="Times New Roman"/>
          <w:szCs w:val="24"/>
        </w:rPr>
        <w:t>informácie:</w:t>
      </w:r>
    </w:p>
    <w:p w14:paraId="56044F5F" w14:textId="476BC3A2" w:rsidR="00A66190" w:rsidRPr="00A66190" w:rsidRDefault="00A66190" w:rsidP="00605914">
      <w:pPr>
        <w:pStyle w:val="Odsekzoznamu"/>
        <w:numPr>
          <w:ilvl w:val="2"/>
          <w:numId w:val="6"/>
        </w:numPr>
        <w:ind w:left="1276" w:hanging="709"/>
      </w:pPr>
      <w:r w:rsidRPr="008815C2">
        <w:rPr>
          <w:rFonts w:cs="Times New Roman"/>
          <w:bCs/>
          <w:szCs w:val="24"/>
        </w:rPr>
        <w:t>V prípade skupiny dodávateľov</w:t>
      </w:r>
      <w:r w:rsidRPr="008815C2">
        <w:rPr>
          <w:rFonts w:cs="Times New Roman"/>
          <w:szCs w:val="24"/>
        </w:rPr>
        <w:t xml:space="preserve">, ak za skupinu dodávateľov koná skupinou poverená osoba, resp. konajú skupinou poverené osoby, aj </w:t>
      </w:r>
      <w:r w:rsidRPr="008815C2">
        <w:rPr>
          <w:rFonts w:cs="Times New Roman"/>
          <w:b/>
          <w:szCs w:val="24"/>
        </w:rPr>
        <w:t xml:space="preserve">udelené </w:t>
      </w:r>
      <w:r w:rsidRPr="008815C2">
        <w:rPr>
          <w:rFonts w:cs="Times New Roman"/>
          <w:b/>
          <w:bCs/>
          <w:szCs w:val="24"/>
        </w:rPr>
        <w:t>plnomocenstvo</w:t>
      </w:r>
      <w:r w:rsidRPr="00DC6BB6">
        <w:rPr>
          <w:rFonts w:cs="Times New Roman"/>
          <w:szCs w:val="24"/>
        </w:rPr>
        <w:t xml:space="preserve"> pre túto osobu, resp. osoby, ktoré budú oprávnené prijímať pokyny a konať v mene všetkých ostatných členov skupiny dodávateľov, podpísané oprávnenými osobami všetkých členov skupiny dodávateľov</w:t>
      </w:r>
      <w:r>
        <w:rPr>
          <w:rFonts w:cs="Times New Roman"/>
          <w:szCs w:val="24"/>
        </w:rPr>
        <w:t xml:space="preserve"> podľa </w:t>
      </w:r>
      <w:r w:rsidRPr="00B97BCC">
        <w:rPr>
          <w:rFonts w:cs="Times New Roman"/>
          <w:szCs w:val="24"/>
        </w:rPr>
        <w:t>prílohy č. 1</w:t>
      </w:r>
      <w:r w:rsidR="008A5655">
        <w:rPr>
          <w:rFonts w:cs="Times New Roman"/>
          <w:szCs w:val="24"/>
        </w:rPr>
        <w:t>0</w:t>
      </w:r>
      <w:r w:rsidRPr="00B97BCC">
        <w:rPr>
          <w:rFonts w:cs="Times New Roman"/>
          <w:szCs w:val="24"/>
        </w:rPr>
        <w:t xml:space="preserve"> týchto</w:t>
      </w:r>
      <w:r>
        <w:rPr>
          <w:rFonts w:cs="Times New Roman"/>
          <w:szCs w:val="24"/>
        </w:rPr>
        <w:t xml:space="preserve"> súťažných podkladov.</w:t>
      </w:r>
      <w:r w:rsidRPr="00A66190">
        <w:rPr>
          <w:rFonts w:cs="Times New Roman"/>
          <w:b/>
          <w:bCs/>
        </w:rPr>
        <w:t xml:space="preserve"> </w:t>
      </w:r>
    </w:p>
    <w:p w14:paraId="14E72C67" w14:textId="303B4318" w:rsidR="008815C2" w:rsidRPr="003F3A2C" w:rsidRDefault="00A66190" w:rsidP="00605914">
      <w:pPr>
        <w:pStyle w:val="Odsekzoznamu"/>
        <w:numPr>
          <w:ilvl w:val="2"/>
          <w:numId w:val="6"/>
        </w:numPr>
        <w:ind w:left="1276" w:hanging="709"/>
      </w:pPr>
      <w:r w:rsidRPr="001F4701">
        <w:lastRenderedPageBreak/>
        <w:t xml:space="preserve">Potvrdenia, doklady a dokumenty, prostredníctvom ktorých uchádzač preukazuje splnenie </w:t>
      </w:r>
      <w:r w:rsidRPr="008815C2">
        <w:rPr>
          <w:b/>
        </w:rPr>
        <w:t>podmienok účasti</w:t>
      </w:r>
      <w:r w:rsidR="008815C2" w:rsidRPr="008815C2">
        <w:t xml:space="preserve">. </w:t>
      </w:r>
      <w:r w:rsidR="008815C2" w:rsidRPr="00B97BCC">
        <w:t>Podmienky</w:t>
      </w:r>
      <w:r w:rsidR="008815C2" w:rsidRPr="00B97BCC">
        <w:rPr>
          <w:b/>
        </w:rPr>
        <w:t xml:space="preserve"> </w:t>
      </w:r>
      <w:r w:rsidR="008815C2" w:rsidRPr="00B97BCC">
        <w:t xml:space="preserve">účasti </w:t>
      </w:r>
      <w:r w:rsidR="003F3A2C" w:rsidRPr="00B97BCC">
        <w:t xml:space="preserve">a doklady potrebné na ich preukázanie </w:t>
      </w:r>
      <w:r w:rsidR="008815C2" w:rsidRPr="00B97BCC">
        <w:t xml:space="preserve">sú </w:t>
      </w:r>
      <w:r w:rsidRPr="00B97BCC">
        <w:t>v plnom znení</w:t>
      </w:r>
      <w:r w:rsidR="008815C2" w:rsidRPr="00B97BCC">
        <w:t xml:space="preserve"> uvedené</w:t>
      </w:r>
      <w:r w:rsidRPr="00B97BCC">
        <w:t xml:space="preserve"> v</w:t>
      </w:r>
      <w:r w:rsidR="003F3A2C" w:rsidRPr="00B97BCC">
        <w:t xml:space="preserve"> časti B. </w:t>
      </w:r>
      <w:r w:rsidRPr="00B97BCC">
        <w:t>Podmienky účasti týchto SP.</w:t>
      </w:r>
    </w:p>
    <w:p w14:paraId="25BBF6CC" w14:textId="69036604" w:rsidR="008815C2" w:rsidRPr="00A66190" w:rsidRDefault="00AA31D9" w:rsidP="00605914">
      <w:pPr>
        <w:pStyle w:val="Odsekzoznamu"/>
        <w:numPr>
          <w:ilvl w:val="2"/>
          <w:numId w:val="6"/>
        </w:numPr>
        <w:ind w:left="1276" w:hanging="709"/>
      </w:pPr>
      <w:r>
        <w:t xml:space="preserve">V prípade uplatnenia  formulára  JED – uchádzač, </w:t>
      </w:r>
      <w:r w:rsidRPr="00D9213E">
        <w:rPr>
          <w:szCs w:val="24"/>
        </w:rPr>
        <w:t xml:space="preserve">ktorý </w:t>
      </w:r>
      <w:r>
        <w:rPr>
          <w:szCs w:val="24"/>
        </w:rPr>
        <w:t>na preukázanie podmienok účasti</w:t>
      </w:r>
      <w:r w:rsidRPr="00D9213E">
        <w:rPr>
          <w:szCs w:val="24"/>
        </w:rPr>
        <w:t xml:space="preserve"> využíva kapacity </w:t>
      </w:r>
      <w:r>
        <w:rPr>
          <w:szCs w:val="24"/>
        </w:rPr>
        <w:t xml:space="preserve">iných osôb (podľa § 33 ods. 2 ZVO alebo podľa § 34 ods. 3 ZVO) </w:t>
      </w:r>
      <w:r w:rsidRPr="00D9213E">
        <w:rPr>
          <w:szCs w:val="24"/>
        </w:rPr>
        <w:t>musí zabezpečiť a</w:t>
      </w:r>
      <w:r>
        <w:rPr>
          <w:szCs w:val="24"/>
        </w:rPr>
        <w:t> </w:t>
      </w:r>
      <w:r w:rsidRPr="00D9213E">
        <w:rPr>
          <w:szCs w:val="24"/>
        </w:rPr>
        <w:t>predložiť</w:t>
      </w:r>
      <w:r>
        <w:rPr>
          <w:szCs w:val="24"/>
        </w:rPr>
        <w:t xml:space="preserve"> JED za seba, ako aj za každý zo subjektov, ktorého kapacity využíva</w:t>
      </w:r>
      <w:r w:rsidR="00FB7C95" w:rsidRPr="00D9213E">
        <w:rPr>
          <w:szCs w:val="24"/>
        </w:rPr>
        <w:t>;</w:t>
      </w:r>
      <w:r w:rsidR="007D5838">
        <w:rPr>
          <w:szCs w:val="24"/>
        </w:rPr>
        <w:t xml:space="preserve"> Ak ponuku predkladá skupina </w:t>
      </w:r>
      <w:r w:rsidR="00CC27FA">
        <w:rPr>
          <w:szCs w:val="24"/>
        </w:rPr>
        <w:t>dodávateľov</w:t>
      </w:r>
      <w:r w:rsidR="007D5838">
        <w:rPr>
          <w:szCs w:val="24"/>
        </w:rPr>
        <w:t xml:space="preserve"> a chce preukazovať splnenie podmienok účasti formulárom JED, formulár JED predlož</w:t>
      </w:r>
      <w:r w:rsidR="000E293D">
        <w:rPr>
          <w:szCs w:val="24"/>
        </w:rPr>
        <w:t>í</w:t>
      </w:r>
      <w:r w:rsidR="007D5838">
        <w:rPr>
          <w:szCs w:val="24"/>
        </w:rPr>
        <w:t xml:space="preserve"> každý člen skupiny.</w:t>
      </w:r>
    </w:p>
    <w:p w14:paraId="164B5959" w14:textId="0420184C" w:rsidR="00A66190" w:rsidRPr="0080088A" w:rsidRDefault="00FB7C95" w:rsidP="00605914">
      <w:pPr>
        <w:pStyle w:val="Odsekzoznamu"/>
        <w:numPr>
          <w:ilvl w:val="2"/>
          <w:numId w:val="6"/>
        </w:numPr>
        <w:ind w:left="1276" w:hanging="709"/>
      </w:pPr>
      <w:r>
        <w:rPr>
          <w:szCs w:val="24"/>
        </w:rPr>
        <w:t xml:space="preserve">Uchádzačom ocenený, </w:t>
      </w:r>
      <w:r w:rsidRPr="00E65A5F">
        <w:rPr>
          <w:bCs/>
          <w:szCs w:val="24"/>
        </w:rPr>
        <w:t>kompletne vyplnen</w:t>
      </w:r>
      <w:r>
        <w:rPr>
          <w:bCs/>
          <w:szCs w:val="24"/>
        </w:rPr>
        <w:t>ý</w:t>
      </w:r>
      <w:r>
        <w:rPr>
          <w:szCs w:val="24"/>
        </w:rPr>
        <w:t xml:space="preserve"> a oprávnenou osobou podpísaný </w:t>
      </w:r>
      <w:r w:rsidRPr="0049101E">
        <w:rPr>
          <w:b/>
          <w:iCs/>
          <w:szCs w:val="24"/>
        </w:rPr>
        <w:t>Návrh plnenia kritéria na vyhodnotenie ponúk</w:t>
      </w:r>
      <w:r>
        <w:rPr>
          <w:b/>
          <w:iCs/>
          <w:szCs w:val="24"/>
        </w:rPr>
        <w:t xml:space="preserve"> </w:t>
      </w:r>
      <w:r w:rsidRPr="00FB7C95">
        <w:rPr>
          <w:iCs/>
          <w:szCs w:val="24"/>
        </w:rPr>
        <w:t>podľa</w:t>
      </w:r>
      <w:r>
        <w:rPr>
          <w:bCs/>
          <w:szCs w:val="24"/>
        </w:rPr>
        <w:t xml:space="preserve"> </w:t>
      </w:r>
      <w:r w:rsidRPr="00B97BCC">
        <w:rPr>
          <w:bCs/>
          <w:szCs w:val="24"/>
        </w:rPr>
        <w:t xml:space="preserve">prílohy č. </w:t>
      </w:r>
      <w:r w:rsidR="008A5655">
        <w:rPr>
          <w:bCs/>
          <w:szCs w:val="24"/>
        </w:rPr>
        <w:t>6</w:t>
      </w:r>
      <w:r w:rsidRPr="002944A6">
        <w:rPr>
          <w:bCs/>
          <w:szCs w:val="24"/>
        </w:rPr>
        <w:t xml:space="preserve"> týchto </w:t>
      </w:r>
      <w:r>
        <w:rPr>
          <w:bCs/>
          <w:szCs w:val="24"/>
        </w:rPr>
        <w:t>súťažných podkladov.</w:t>
      </w:r>
      <w:r w:rsidR="00B052CD">
        <w:rPr>
          <w:bCs/>
          <w:szCs w:val="24"/>
        </w:rPr>
        <w:t xml:space="preserve"> </w:t>
      </w:r>
      <w:r w:rsidR="008A5655">
        <w:t>Ak záujemca predkladá ponuku vo viacerých častiach, tak tento dokument predloží v každej časti (uvedie v ňom aj číslo a názov časti).</w:t>
      </w:r>
    </w:p>
    <w:p w14:paraId="6E91206D" w14:textId="414CADDE" w:rsidR="0080088A" w:rsidRPr="004F75F5" w:rsidRDefault="0080088A" w:rsidP="00605914">
      <w:pPr>
        <w:pStyle w:val="Odsekzoznamu"/>
        <w:numPr>
          <w:ilvl w:val="2"/>
          <w:numId w:val="6"/>
        </w:numPr>
        <w:ind w:left="1276" w:hanging="709"/>
      </w:pPr>
      <w:r w:rsidRPr="0080088A">
        <w:rPr>
          <w:b/>
          <w:bCs/>
        </w:rPr>
        <w:t>Vlastný</w:t>
      </w:r>
      <w:r>
        <w:t xml:space="preserve"> </w:t>
      </w:r>
      <w:r w:rsidRPr="00954AA2">
        <w:rPr>
          <w:b/>
        </w:rPr>
        <w:t>návrh plnenia uchádzača</w:t>
      </w:r>
      <w:r>
        <w:t xml:space="preserve">, ktorý bude obsahovať doklad vydaný výrobcom, resp. zástupcom výrobcu vozidla </w:t>
      </w:r>
      <w:r w:rsidR="008C652D">
        <w:t xml:space="preserve">a </w:t>
      </w:r>
      <w:r>
        <w:t xml:space="preserve">potvrdzujúci parametre a technické údaje ponúkanej značky a typu vozidla </w:t>
      </w:r>
      <w:r w:rsidR="001D7E06">
        <w:t>spôsobom, ktorý umožní vyhodnotiť splnenie či nesplnenie všetkých požiadaviek na predmet zákazky a</w:t>
      </w:r>
      <w:r>
        <w:t xml:space="preserve"> ktorý sa v prípade úspešného uchádzača stane </w:t>
      </w:r>
      <w:r w:rsidRPr="00122D23">
        <w:t xml:space="preserve">prílohou </w:t>
      </w:r>
      <w:r w:rsidR="00E3427E">
        <w:t>rámcovej dohody</w:t>
      </w:r>
      <w:r w:rsidRPr="00122D23">
        <w:t>.</w:t>
      </w:r>
    </w:p>
    <w:p w14:paraId="0BB8044D" w14:textId="08ABA16F" w:rsidR="004F75F5" w:rsidRPr="00B97BCC" w:rsidRDefault="004F75F5" w:rsidP="00605914">
      <w:pPr>
        <w:pStyle w:val="Odsekzoznamu"/>
        <w:numPr>
          <w:ilvl w:val="2"/>
          <w:numId w:val="6"/>
        </w:numPr>
        <w:ind w:left="1276" w:hanging="709"/>
      </w:pPr>
      <w:r w:rsidRPr="00B676C6">
        <w:rPr>
          <w:rFonts w:cs="Times New Roman"/>
          <w:b/>
          <w:bCs/>
          <w:szCs w:val="24"/>
        </w:rPr>
        <w:t>Vyhlásenie k participácii na vypracovaní ponuky inou osobou</w:t>
      </w:r>
      <w:r w:rsidRPr="005D1D80">
        <w:rPr>
          <w:rFonts w:cs="Times New Roman"/>
          <w:szCs w:val="24"/>
        </w:rPr>
        <w:t xml:space="preserve"> podľa </w:t>
      </w:r>
      <w:r w:rsidRPr="00B97BCC">
        <w:rPr>
          <w:rFonts w:cs="Times New Roman"/>
          <w:szCs w:val="24"/>
        </w:rPr>
        <w:t xml:space="preserve">prílohy č. </w:t>
      </w:r>
      <w:r w:rsidR="00DA3020">
        <w:rPr>
          <w:rFonts w:cs="Times New Roman"/>
          <w:szCs w:val="24"/>
        </w:rPr>
        <w:t>8</w:t>
      </w:r>
      <w:r w:rsidRPr="00B97BCC">
        <w:rPr>
          <w:rFonts w:cs="Times New Roman"/>
          <w:szCs w:val="24"/>
        </w:rPr>
        <w:t xml:space="preserve"> týchto súťažných podkladov (ak je to relevantné).</w:t>
      </w:r>
    </w:p>
    <w:p w14:paraId="5EA82C99" w14:textId="5FFE0072" w:rsidR="006963B4" w:rsidRDefault="00717BD9" w:rsidP="00605914">
      <w:pPr>
        <w:pStyle w:val="Nadpis2"/>
        <w:numPr>
          <w:ilvl w:val="0"/>
          <w:numId w:val="6"/>
        </w:numPr>
        <w:ind w:left="0" w:hanging="426"/>
      </w:pPr>
      <w:bookmarkStart w:id="38" w:name="_Toc81474591"/>
      <w:r>
        <w:t>Vyhotovenie a p</w:t>
      </w:r>
      <w:r w:rsidR="00AF502A">
        <w:t>redloženie ponuky</w:t>
      </w:r>
      <w:bookmarkEnd w:id="38"/>
    </w:p>
    <w:p w14:paraId="3EDCC07B" w14:textId="2C24922D" w:rsidR="00717BD9" w:rsidRPr="00EA3432" w:rsidRDefault="00717BD9" w:rsidP="00717BD9">
      <w:pPr>
        <w:pStyle w:val="Odsekzoznamu"/>
        <w:numPr>
          <w:ilvl w:val="1"/>
          <w:numId w:val="6"/>
        </w:numPr>
        <w:ind w:left="567" w:hanging="567"/>
      </w:pPr>
      <w:r w:rsidRPr="00AF502A">
        <w:rPr>
          <w:rFonts w:cs="Times New Roman"/>
          <w:szCs w:val="24"/>
        </w:rPr>
        <w:t>Uchádzač predloží ponuku elektronicky podľa § 49 ods</w:t>
      </w:r>
      <w:r>
        <w:rPr>
          <w:rFonts w:cs="Times New Roman"/>
          <w:szCs w:val="24"/>
        </w:rPr>
        <w:t>.</w:t>
      </w:r>
      <w:r w:rsidRPr="00AF502A">
        <w:rPr>
          <w:rFonts w:cs="Times New Roman"/>
          <w:szCs w:val="24"/>
        </w:rPr>
        <w:t xml:space="preserve"> 1 písm</w:t>
      </w:r>
      <w:r>
        <w:rPr>
          <w:rFonts w:cs="Times New Roman"/>
          <w:szCs w:val="24"/>
        </w:rPr>
        <w:t>.</w:t>
      </w:r>
      <w:r w:rsidRPr="00AF502A">
        <w:rPr>
          <w:rFonts w:cs="Times New Roman"/>
          <w:szCs w:val="24"/>
        </w:rPr>
        <w:t xml:space="preserve"> a)  zákona o verejnom obstarávaní prostredníctvom informačného systému Josephine na elektronickej adrese: </w:t>
      </w:r>
      <w:hyperlink r:id="rId16" w:history="1">
        <w:r w:rsidRPr="00AF502A">
          <w:rPr>
            <w:rStyle w:val="Hypertextovprepojenie"/>
            <w:szCs w:val="24"/>
          </w:rPr>
          <w:t>https://josephine.proebiz.com/</w:t>
        </w:r>
      </w:hyperlink>
      <w:r w:rsidRPr="00AF502A">
        <w:rPr>
          <w:rFonts w:cs="Times New Roman"/>
          <w:color w:val="000000"/>
          <w:szCs w:val="24"/>
        </w:rPr>
        <w:t xml:space="preserve"> </w:t>
      </w:r>
      <w:r w:rsidRPr="00AF502A">
        <w:rPr>
          <w:rFonts w:cs="Times New Roman"/>
          <w:szCs w:val="24"/>
        </w:rPr>
        <w:t>v lehote na predkladanie ponúk</w:t>
      </w:r>
      <w:r w:rsidRPr="00C0622D">
        <w:rPr>
          <w:rFonts w:cs="Times New Roman"/>
          <w:szCs w:val="24"/>
        </w:rPr>
        <w:t xml:space="preserve">. V prípade, ak </w:t>
      </w:r>
      <w:r w:rsidRPr="00DC6BB6">
        <w:rPr>
          <w:rFonts w:cs="Times New Roman"/>
          <w:szCs w:val="24"/>
        </w:rPr>
        <w:t>uchádzač predloží ponuku v papierovej podobe, nebude táto ponuka zaradená d</w:t>
      </w:r>
      <w:r>
        <w:rPr>
          <w:rFonts w:cs="Times New Roman"/>
          <w:szCs w:val="24"/>
        </w:rPr>
        <w:t>o</w:t>
      </w:r>
      <w:r w:rsidRPr="00DC6BB6">
        <w:rPr>
          <w:rFonts w:cs="Times New Roman"/>
          <w:szCs w:val="24"/>
        </w:rPr>
        <w:t xml:space="preserve"> vyhodnotenia</w:t>
      </w:r>
      <w:r>
        <w:rPr>
          <w:rFonts w:cs="Times New Roman"/>
          <w:szCs w:val="24"/>
        </w:rPr>
        <w:t xml:space="preserve"> </w:t>
      </w:r>
      <w:r w:rsidRPr="00DC6BB6">
        <w:rPr>
          <w:rFonts w:cs="Times New Roman"/>
          <w:szCs w:val="24"/>
        </w:rPr>
        <w:t>a bude uchádzačovi vrátená neotvorená.</w:t>
      </w:r>
    </w:p>
    <w:p w14:paraId="63205B4B" w14:textId="77777777" w:rsidR="00717BD9" w:rsidRDefault="00717BD9" w:rsidP="00717BD9">
      <w:pPr>
        <w:pStyle w:val="Odsekzoznamu"/>
        <w:numPr>
          <w:ilvl w:val="1"/>
          <w:numId w:val="6"/>
        </w:numPr>
        <w:ind w:left="567" w:hanging="567"/>
        <w:rPr>
          <w:rFonts w:cs="Times New Roman"/>
          <w:szCs w:val="24"/>
        </w:rPr>
      </w:pPr>
      <w:r>
        <w:rPr>
          <w:rFonts w:cs="Times New Roman"/>
          <w:szCs w:val="24"/>
        </w:rPr>
        <w:t>P</w:t>
      </w:r>
      <w:r w:rsidRPr="008E53FE">
        <w:rPr>
          <w:rFonts w:cs="Times New Roman"/>
          <w:szCs w:val="24"/>
        </w:rPr>
        <w:t>redkladanie ponúk je umožnené iba autentifikovaným uchádzačom. Autentifikáciu je možné vykonať týmito spôsobmi:</w:t>
      </w:r>
    </w:p>
    <w:p w14:paraId="6B5B3897" w14:textId="77777777" w:rsidR="00717BD9" w:rsidRDefault="00717BD9" w:rsidP="00717BD9">
      <w:pPr>
        <w:pStyle w:val="Odsekzoznamu"/>
        <w:numPr>
          <w:ilvl w:val="2"/>
          <w:numId w:val="6"/>
        </w:numPr>
        <w:ind w:left="1276" w:hanging="709"/>
        <w:rPr>
          <w:rFonts w:cs="Times New Roman"/>
          <w:szCs w:val="24"/>
        </w:rPr>
      </w:pPr>
      <w:r>
        <w:rPr>
          <w:rFonts w:cs="Times New Roman"/>
          <w:szCs w:val="24"/>
        </w:rPr>
        <w:t>V</w:t>
      </w:r>
      <w:r w:rsidRPr="00640D43">
        <w:rPr>
          <w:rFonts w:cs="Times New Roman"/>
          <w:szCs w:val="24"/>
        </w:rPr>
        <w:t xml:space="preserve">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r w:rsidRPr="00F5161D">
        <w:rPr>
          <w:rFonts w:cs="Times New Roman"/>
          <w:szCs w:val="24"/>
        </w:rPr>
        <w:t>O dokončení autentifikácie je uchádzač informovaný e-mailom.</w:t>
      </w:r>
    </w:p>
    <w:p w14:paraId="2596EBB9" w14:textId="77777777" w:rsidR="00717BD9" w:rsidRDefault="00717BD9" w:rsidP="00717BD9">
      <w:pPr>
        <w:pStyle w:val="Odsekzoznamu"/>
        <w:numPr>
          <w:ilvl w:val="2"/>
          <w:numId w:val="6"/>
        </w:numPr>
        <w:ind w:left="1276" w:hanging="709"/>
        <w:rPr>
          <w:rFonts w:cs="Times New Roman"/>
          <w:szCs w:val="24"/>
        </w:rPr>
      </w:pPr>
      <w:r>
        <w:rPr>
          <w:rFonts w:cs="Times New Roman"/>
          <w:szCs w:val="24"/>
        </w:rPr>
        <w:t>N</w:t>
      </w:r>
      <w:r w:rsidRPr="00640D43">
        <w:rPr>
          <w:rFonts w:cs="Times New Roman"/>
          <w:szCs w:val="24"/>
        </w:rPr>
        <w:t xml:space="preserve">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Pr="00F5161D">
        <w:rPr>
          <w:rFonts w:cs="Times New Roman"/>
          <w:szCs w:val="24"/>
        </w:rPr>
        <w:t>O dokončení autentifikácie je uchádzač informovaný e-mailom.</w:t>
      </w:r>
    </w:p>
    <w:p w14:paraId="29DDDD38" w14:textId="77777777" w:rsidR="00717BD9" w:rsidRDefault="00717BD9" w:rsidP="00717BD9">
      <w:pPr>
        <w:pStyle w:val="Odsekzoznamu"/>
        <w:numPr>
          <w:ilvl w:val="2"/>
          <w:numId w:val="6"/>
        </w:numPr>
        <w:ind w:left="1276" w:hanging="709"/>
        <w:rPr>
          <w:rFonts w:cs="Times New Roman"/>
          <w:szCs w:val="24"/>
        </w:rPr>
      </w:pPr>
      <w:r>
        <w:rPr>
          <w:rFonts w:cs="Times New Roman"/>
          <w:szCs w:val="24"/>
        </w:rPr>
        <w:t>V</w:t>
      </w:r>
      <w:r w:rsidRPr="00F5161D">
        <w:rPr>
          <w:rFonts w:cs="Times New Roman"/>
          <w:szCs w:val="24"/>
        </w:rPr>
        <w:t>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3F7C6BFC" w14:textId="77777777" w:rsidR="00717BD9" w:rsidRDefault="00717BD9" w:rsidP="00717BD9">
      <w:pPr>
        <w:pStyle w:val="Odsekzoznamu"/>
        <w:numPr>
          <w:ilvl w:val="2"/>
          <w:numId w:val="6"/>
        </w:numPr>
        <w:ind w:left="1276" w:hanging="709"/>
        <w:rPr>
          <w:rFonts w:cs="Times New Roman"/>
          <w:szCs w:val="24"/>
        </w:rPr>
      </w:pPr>
      <w:r>
        <w:rPr>
          <w:rFonts w:cs="Times New Roman"/>
          <w:szCs w:val="24"/>
        </w:rPr>
        <w:lastRenderedPageBreak/>
        <w:t>V</w:t>
      </w:r>
      <w:r w:rsidRPr="00640D43">
        <w:rPr>
          <w:rFonts w:cs="Times New Roman"/>
          <w:szCs w:val="24"/>
        </w:rPr>
        <w:t>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r w:rsidRPr="00F5161D">
        <w:rPr>
          <w:rFonts w:ascii="Calibri" w:eastAsia="Times New Roman" w:hAnsi="Calibri" w:cs="Calibri"/>
          <w:sz w:val="22"/>
          <w:lang w:eastAsia="sk-SK"/>
        </w:rPr>
        <w:t xml:space="preserve"> </w:t>
      </w:r>
      <w:r w:rsidRPr="00F5161D">
        <w:rPr>
          <w:rFonts w:cs="Times New Roman"/>
          <w:szCs w:val="24"/>
        </w:rPr>
        <w:t>O dokončení autentifikácie je uchádzač informovaný e-mailom.</w:t>
      </w:r>
    </w:p>
    <w:p w14:paraId="234776B2" w14:textId="77777777" w:rsidR="00717BD9" w:rsidRPr="00640D43" w:rsidRDefault="00717BD9" w:rsidP="00717BD9">
      <w:pPr>
        <w:pStyle w:val="Odsekzoznamu"/>
        <w:numPr>
          <w:ilvl w:val="2"/>
          <w:numId w:val="6"/>
        </w:numPr>
        <w:ind w:left="1276" w:hanging="709"/>
        <w:rPr>
          <w:rFonts w:cs="Times New Roman"/>
          <w:szCs w:val="24"/>
        </w:rPr>
      </w:pPr>
      <w:r>
        <w:rPr>
          <w:rFonts w:cs="Times New Roman"/>
          <w:szCs w:val="24"/>
        </w:rPr>
        <w:t>P</w:t>
      </w:r>
      <w:r w:rsidRPr="00640D43">
        <w:rPr>
          <w:rFonts w:cs="Times New Roman"/>
          <w:szCs w:val="24"/>
        </w:rPr>
        <w:t xml:space="preserve">očkaním na autentifikačný kód, ktorý bude poslaný na adresu sídla firmy do rúk štatutára uchádzača v listovej podobe formou doporučenej pošty. Lehota na tento úkon sú obvykle 3 pracovné dni a je potrebné s touto lehotou počítať pri vkladaní ponuky. </w:t>
      </w:r>
    </w:p>
    <w:p w14:paraId="07A13D78" w14:textId="77777777" w:rsidR="00717BD9" w:rsidRPr="00A66190" w:rsidRDefault="00717BD9" w:rsidP="00717BD9">
      <w:pPr>
        <w:pStyle w:val="Odsekzoznamu"/>
        <w:numPr>
          <w:ilvl w:val="1"/>
          <w:numId w:val="6"/>
        </w:numPr>
        <w:ind w:left="567" w:hanging="567"/>
        <w:rPr>
          <w:rFonts w:cs="Times New Roman"/>
          <w:szCs w:val="24"/>
        </w:rPr>
      </w:pPr>
      <w:bookmarkStart w:id="39" w:name="_Hlk22115961"/>
      <w:r w:rsidRPr="00A66190">
        <w:rPr>
          <w:rFonts w:cs="Times New Roman"/>
          <w:szCs w:val="24"/>
        </w:rPr>
        <w:t>Autentifikovaný uchádzač si po prihlásení do systému Josephine v prehľade - zozname obstarávaní vyberie predmetné obstarávanie a vloží svoju ponuku do určeného formulára na príjem ponúk, ktorý nájde v záložke „Ponuky a žiadosti“.</w:t>
      </w:r>
      <w:bookmarkEnd w:id="39"/>
    </w:p>
    <w:p w14:paraId="7586EFF6" w14:textId="219F6224" w:rsidR="00EA3432" w:rsidRPr="00EA3432" w:rsidRDefault="00EA3432" w:rsidP="00605914">
      <w:pPr>
        <w:pStyle w:val="Odsekzoznamu"/>
        <w:numPr>
          <w:ilvl w:val="1"/>
          <w:numId w:val="6"/>
        </w:numPr>
        <w:ind w:left="567" w:hanging="567"/>
      </w:pPr>
      <w:r w:rsidRPr="00FA248C">
        <w:rPr>
          <w:rFonts w:cs="Times New Roman"/>
          <w:szCs w:val="24"/>
        </w:rPr>
        <w:t>V predloženej ponuke prostredníctvom systému</w:t>
      </w:r>
      <w:r>
        <w:rPr>
          <w:rFonts w:cs="Times New Roman"/>
          <w:szCs w:val="24"/>
        </w:rPr>
        <w:t xml:space="preserve"> </w:t>
      </w:r>
      <w:r w:rsidRPr="00FA248C">
        <w:rPr>
          <w:rFonts w:cs="Times New Roman"/>
          <w:szCs w:val="24"/>
        </w:rPr>
        <w:t xml:space="preserve">Josephine musia byť pripojené požadované naskenované doklady </w:t>
      </w:r>
      <w:r w:rsidRPr="00EA3432">
        <w:rPr>
          <w:bCs/>
          <w:szCs w:val="24"/>
        </w:rPr>
        <w:t>tvoriace ponuku</w:t>
      </w:r>
      <w:r w:rsidRPr="00EA3432">
        <w:rPr>
          <w:szCs w:val="24"/>
        </w:rPr>
        <w:t xml:space="preserve"> ako sken prvopisov (originálov) alebo ich úradne </w:t>
      </w:r>
      <w:r w:rsidR="009F682F" w:rsidRPr="00EA3432">
        <w:rPr>
          <w:szCs w:val="24"/>
        </w:rPr>
        <w:t>osvedčen</w:t>
      </w:r>
      <w:r w:rsidR="009F682F">
        <w:rPr>
          <w:szCs w:val="24"/>
        </w:rPr>
        <w:t>ých</w:t>
      </w:r>
      <w:r w:rsidR="009F682F" w:rsidRPr="00EA3432">
        <w:rPr>
          <w:szCs w:val="24"/>
        </w:rPr>
        <w:t xml:space="preserve"> </w:t>
      </w:r>
      <w:r w:rsidRPr="00EA3432">
        <w:rPr>
          <w:szCs w:val="24"/>
        </w:rPr>
        <w:t>kópi</w:t>
      </w:r>
      <w:r w:rsidR="00335B6E">
        <w:rPr>
          <w:szCs w:val="24"/>
        </w:rPr>
        <w:t>í</w:t>
      </w:r>
      <w:r w:rsidRPr="00EA3432">
        <w:rPr>
          <w:szCs w:val="24"/>
        </w:rPr>
        <w:t>.</w:t>
      </w:r>
      <w:r w:rsidRPr="00FA248C">
        <w:rPr>
          <w:szCs w:val="24"/>
        </w:rPr>
        <w:t xml:space="preserve"> Verejný obstarávateľ odporúča zachovať štruktúru a číslovanie</w:t>
      </w:r>
      <w:r w:rsidRPr="00FA248C">
        <w:rPr>
          <w:rFonts w:cs="Times New Roman"/>
          <w:szCs w:val="24"/>
        </w:rPr>
        <w:t xml:space="preserve"> (odporúčaný formát je PDF) tak, ako je uvedené v týchto súťažných podkladoch.</w:t>
      </w:r>
    </w:p>
    <w:p w14:paraId="6022911B" w14:textId="5520C570" w:rsidR="00EA3432" w:rsidRPr="00EA3432" w:rsidRDefault="00EA3432" w:rsidP="00605914">
      <w:pPr>
        <w:pStyle w:val="Odsekzoznamu"/>
        <w:numPr>
          <w:ilvl w:val="1"/>
          <w:numId w:val="6"/>
        </w:numPr>
        <w:ind w:left="567" w:hanging="567"/>
      </w:pPr>
      <w:r w:rsidRPr="00EA3432">
        <w:rPr>
          <w:rFonts w:cs="Times New Roman"/>
          <w:szCs w:val="24"/>
          <w:shd w:val="clear" w:color="auto" w:fill="FFFFFF"/>
        </w:rPr>
        <w:t>V prípade, že sú doklady</w:t>
      </w:r>
      <w:r w:rsidR="00335B6E">
        <w:rPr>
          <w:rFonts w:cs="Times New Roman"/>
          <w:szCs w:val="24"/>
          <w:shd w:val="clear" w:color="auto" w:fill="FFFFFF"/>
        </w:rPr>
        <w:t>,</w:t>
      </w:r>
      <w:r w:rsidRPr="00EA3432">
        <w:rPr>
          <w:rFonts w:cs="Times New Roman"/>
          <w:szCs w:val="24"/>
          <w:shd w:val="clear" w:color="auto" w:fill="FFFFFF"/>
        </w:rPr>
        <w:t xml:space="preserve"> ktor</w:t>
      </w:r>
      <w:r w:rsidR="00627AD4">
        <w:rPr>
          <w:rFonts w:cs="Times New Roman"/>
          <w:szCs w:val="24"/>
          <w:shd w:val="clear" w:color="auto" w:fill="FFFFFF"/>
        </w:rPr>
        <w:t>é tvoria ponuku uchádzača,</w:t>
      </w:r>
      <w:r w:rsidRPr="00EA3432">
        <w:rPr>
          <w:rFonts w:cs="Times New Roman"/>
          <w:szCs w:val="24"/>
          <w:shd w:val="clear" w:color="auto" w:fill="FFFFFF"/>
        </w:rPr>
        <w:t xml:space="preserve">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e-Governmente) v platnom znení.</w:t>
      </w:r>
      <w:r>
        <w:rPr>
          <w:rFonts w:cs="Times New Roman"/>
          <w:szCs w:val="24"/>
          <w:shd w:val="clear" w:color="auto" w:fill="FFFFFF"/>
        </w:rPr>
        <w:t xml:space="preserve"> </w:t>
      </w:r>
    </w:p>
    <w:p w14:paraId="38DBB74D" w14:textId="77777777" w:rsidR="00EA3432" w:rsidRDefault="00EA3432" w:rsidP="00605914">
      <w:pPr>
        <w:pStyle w:val="Odsekzoznamu"/>
        <w:numPr>
          <w:ilvl w:val="1"/>
          <w:numId w:val="6"/>
        </w:numPr>
        <w:ind w:left="567" w:hanging="567"/>
      </w:pPr>
      <w:r w:rsidRPr="002E6810">
        <w:t>Uchádzač môže v tomto postupe zadávania zákazky predložiť iba jednu ponuku.</w:t>
      </w:r>
      <w:r>
        <w:t xml:space="preserve"> </w:t>
      </w:r>
      <w:r w:rsidRPr="002E6810">
        <w:t>Uchádzač nemôže byť v tom istom postupe zadávania zákazky členom skupiny dodávateľov, ktorá predkladá ponuku.</w:t>
      </w:r>
      <w:r>
        <w:t xml:space="preserve"> </w:t>
      </w:r>
    </w:p>
    <w:p w14:paraId="15C467D5" w14:textId="77777777" w:rsidR="0049093D" w:rsidRDefault="00EA3432" w:rsidP="00605914">
      <w:pPr>
        <w:pStyle w:val="Odsekzoznamu"/>
        <w:numPr>
          <w:ilvl w:val="1"/>
          <w:numId w:val="6"/>
        </w:numPr>
        <w:ind w:left="567" w:hanging="567"/>
      </w:pPr>
      <w:r w:rsidRPr="002E6810">
        <w:t>Uchádzač môže predloženú ponuku dodatočne doplniť, zmeniť alebo vziať späť do</w:t>
      </w:r>
      <w:r w:rsidRPr="00EA3432">
        <w:rPr>
          <w:rFonts w:cs="Times New Roman"/>
          <w:szCs w:val="24"/>
        </w:rPr>
        <w:t xml:space="preserve"> </w:t>
      </w:r>
      <w:r w:rsidRPr="002E6810">
        <w:t>uplynutia lehoty na predkladanie ponúk. Doplnenú, zmenenú alebo inak upravenú</w:t>
      </w:r>
      <w:r w:rsidRPr="00EA3432">
        <w:rPr>
          <w:rFonts w:cs="Times New Roman"/>
          <w:szCs w:val="24"/>
        </w:rPr>
        <w:t xml:space="preserve"> </w:t>
      </w:r>
      <w:r w:rsidRPr="002E6810">
        <w:t>ponuku je potrebné doručiť spôsobom opísaným v týchto súťažných podkladoch v</w:t>
      </w:r>
      <w:r>
        <w:t> </w:t>
      </w:r>
      <w:r w:rsidRPr="002E6810">
        <w:t>lehote</w:t>
      </w:r>
      <w:r w:rsidRPr="00EA3432">
        <w:rPr>
          <w:rFonts w:cs="Times New Roman"/>
          <w:szCs w:val="24"/>
        </w:rPr>
        <w:t xml:space="preserve"> </w:t>
      </w:r>
      <w:r w:rsidRPr="002E6810">
        <w:t>na predkladanie ponúk.</w:t>
      </w:r>
      <w:bookmarkStart w:id="40" w:name="page13"/>
      <w:bookmarkEnd w:id="40"/>
      <w:r w:rsidRPr="002E6810">
        <w:t xml:space="preserve"> Uchádzač pri odvolaní ponuky postupuje obdobne ako p</w:t>
      </w:r>
      <w:r>
        <w:t>ri</w:t>
      </w:r>
      <w:r w:rsidRPr="002E6810">
        <w:t xml:space="preserve"> vložení prvotnej ponuky (kliknutím na tlačidlo „Stiahnuť ponuku“ a predložením novej</w:t>
      </w:r>
      <w:r w:rsidRPr="00EA3432">
        <w:rPr>
          <w:rFonts w:cs="Times New Roman"/>
          <w:szCs w:val="24"/>
        </w:rPr>
        <w:t xml:space="preserve"> </w:t>
      </w:r>
      <w:r w:rsidRPr="002E6810">
        <w:t>ponuky).</w:t>
      </w:r>
    </w:p>
    <w:p w14:paraId="04840E8B" w14:textId="410AF94E" w:rsidR="006963B4" w:rsidRDefault="0049093D" w:rsidP="00605914">
      <w:pPr>
        <w:pStyle w:val="Nadpis2"/>
        <w:numPr>
          <w:ilvl w:val="0"/>
          <w:numId w:val="6"/>
        </w:numPr>
        <w:ind w:left="0" w:hanging="426"/>
      </w:pPr>
      <w:bookmarkStart w:id="41" w:name="_Toc81474592"/>
      <w:r>
        <w:t>Lehota na predkladanie ponúk</w:t>
      </w:r>
      <w:bookmarkEnd w:id="41"/>
    </w:p>
    <w:p w14:paraId="6A83A13E" w14:textId="2A2FE999" w:rsidR="006963B4" w:rsidRPr="00602686" w:rsidRDefault="00190CBF" w:rsidP="00605914">
      <w:pPr>
        <w:pStyle w:val="Odsekzoznamu"/>
        <w:numPr>
          <w:ilvl w:val="1"/>
          <w:numId w:val="6"/>
        </w:numPr>
        <w:ind w:left="567" w:hanging="567"/>
      </w:pPr>
      <w:r w:rsidRPr="00602686">
        <w:rPr>
          <w:rFonts w:cs="Times New Roman"/>
          <w:color w:val="000000"/>
          <w:szCs w:val="24"/>
        </w:rPr>
        <w:t>Ponuka sa v súlade s § 49 ods. 1 písm. a) ZVO predkladá v elektronickej podobe, prostredníctvom IS Josephine, v lehote na predkladanie ponúk, ktorá je uvedená v oznámení o vyhlásení verejného obstarávania</w:t>
      </w:r>
      <w:r w:rsidRPr="00602686">
        <w:rPr>
          <w:rFonts w:cs="Times New Roman"/>
          <w:szCs w:val="24"/>
        </w:rPr>
        <w:t>.</w:t>
      </w:r>
    </w:p>
    <w:p w14:paraId="2BC246CB" w14:textId="07934B73" w:rsidR="006963B4" w:rsidRDefault="0049093D" w:rsidP="00605914">
      <w:pPr>
        <w:pStyle w:val="Nadpis2"/>
        <w:numPr>
          <w:ilvl w:val="0"/>
          <w:numId w:val="6"/>
        </w:numPr>
        <w:ind w:left="0" w:hanging="426"/>
      </w:pPr>
      <w:bookmarkStart w:id="42" w:name="_Toc81474593"/>
      <w:r>
        <w:t>Otváranie ponúk</w:t>
      </w:r>
      <w:bookmarkEnd w:id="42"/>
    </w:p>
    <w:p w14:paraId="54706C8F" w14:textId="16F73799" w:rsidR="006E6776" w:rsidRPr="00602686" w:rsidRDefault="00190CBF" w:rsidP="00605914">
      <w:pPr>
        <w:pStyle w:val="Odsekzoznamu"/>
        <w:numPr>
          <w:ilvl w:val="1"/>
          <w:numId w:val="6"/>
        </w:numPr>
        <w:ind w:left="567" w:hanging="567"/>
      </w:pPr>
      <w:r w:rsidRPr="00602686">
        <w:rPr>
          <w:rFonts w:cs="Times New Roman"/>
          <w:szCs w:val="24"/>
        </w:rPr>
        <w:t>Otváranie ponúk</w:t>
      </w:r>
      <w:r w:rsidRPr="00602686">
        <w:rPr>
          <w:rFonts w:cs="Times New Roman"/>
          <w:b/>
          <w:szCs w:val="24"/>
        </w:rPr>
        <w:t xml:space="preserve"> </w:t>
      </w:r>
      <w:r w:rsidRPr="00602686">
        <w:rPr>
          <w:rFonts w:cs="Times New Roman"/>
          <w:szCs w:val="24"/>
        </w:rPr>
        <w:t>sa uskutoční v čase uvedenom v oznámení o vyhlásení verejného obstarávania,</w:t>
      </w:r>
      <w:r w:rsidR="0049093D" w:rsidRPr="00602686">
        <w:rPr>
          <w:rFonts w:cs="Times New Roman"/>
          <w:szCs w:val="24"/>
        </w:rPr>
        <w:t xml:space="preserve"> a to v priestoroch Oddelenia verejného obstarávania magistrátu Hlavného mesta Slovenskej republiky Bratislavy, Laurinská 5 (4. poschodie), 811 01 Bratislava, Slovenská republika.</w:t>
      </w:r>
    </w:p>
    <w:p w14:paraId="38C234B3" w14:textId="7DC39D24" w:rsidR="0049093D" w:rsidRPr="00602686" w:rsidRDefault="0049093D" w:rsidP="00605914">
      <w:pPr>
        <w:pStyle w:val="Odsekzoznamu"/>
        <w:numPr>
          <w:ilvl w:val="1"/>
          <w:numId w:val="6"/>
        </w:numPr>
        <w:ind w:left="567" w:hanging="567"/>
      </w:pPr>
      <w:r w:rsidRPr="00602686">
        <w:rPr>
          <w:szCs w:val="24"/>
        </w:rPr>
        <w:t xml:space="preserve">Otváranie ponúk bude sprístupnené podľa § 52 ods. 2 ZVO pre všetkých uchádzačov, ktorí predložili ponuku v lehote na predkladanie ponúk a verejný obstarávateľ </w:t>
      </w:r>
      <w:r w:rsidRPr="00602686">
        <w:rPr>
          <w:rFonts w:cs="Times New Roman"/>
          <w:szCs w:val="24"/>
        </w:rPr>
        <w:t xml:space="preserve">umožní  </w:t>
      </w:r>
      <w:r w:rsidRPr="00602686">
        <w:rPr>
          <w:rFonts w:cs="Times New Roman"/>
          <w:szCs w:val="24"/>
        </w:rPr>
        <w:lastRenderedPageBreak/>
        <w:t>účasť na otváraní osobám, ktoré preukážu, že sú oprávneným zástupcom uchádzača (napr. prostredníctvom plnomocenstva).</w:t>
      </w:r>
    </w:p>
    <w:p w14:paraId="6CA57400" w14:textId="3C6B2131" w:rsidR="006E6776" w:rsidRDefault="006E6776" w:rsidP="00605914">
      <w:pPr>
        <w:pStyle w:val="Nadpis2"/>
        <w:numPr>
          <w:ilvl w:val="0"/>
          <w:numId w:val="6"/>
        </w:numPr>
        <w:ind w:left="0" w:hanging="426"/>
      </w:pPr>
      <w:bookmarkStart w:id="43" w:name="_Toc81474594"/>
      <w:r>
        <w:t>Dôvernosť verejného obstarávania</w:t>
      </w:r>
      <w:bookmarkEnd w:id="43"/>
    </w:p>
    <w:p w14:paraId="74E51E14" w14:textId="5627C604" w:rsidR="006E6776" w:rsidRPr="006E6776" w:rsidRDefault="006E6776" w:rsidP="00605914">
      <w:pPr>
        <w:pStyle w:val="Odsekzoznamu"/>
        <w:numPr>
          <w:ilvl w:val="1"/>
          <w:numId w:val="6"/>
        </w:numPr>
        <w:ind w:left="567" w:hanging="567"/>
      </w:pPr>
      <w:r w:rsidRPr="00DC6BB6">
        <w:rPr>
          <w:rFonts w:cs="Times New Roman"/>
          <w:szCs w:val="24"/>
        </w:rPr>
        <w:t>Uchádzač v ponuke označí, ktoré skutočnosti považuje za dôverné</w:t>
      </w:r>
      <w:r>
        <w:rPr>
          <w:rFonts w:cs="Times New Roman"/>
          <w:szCs w:val="24"/>
        </w:rPr>
        <w:t>. Podľa zákona o verejnom obstarávaní môžu byť</w:t>
      </w:r>
      <w:r w:rsidRPr="00DC6BB6">
        <w:rPr>
          <w:rFonts w:cs="Times New Roman"/>
          <w:szCs w:val="24"/>
        </w:rPr>
        <w:t xml:space="preserve"> dôvernými informáciami výhradne</w:t>
      </w:r>
      <w:r>
        <w:rPr>
          <w:rFonts w:cs="Times New Roman"/>
          <w:szCs w:val="24"/>
        </w:rPr>
        <w:t>:</w:t>
      </w:r>
      <w:r w:rsidRPr="00DC6BB6">
        <w:rPr>
          <w:rFonts w:cs="Times New Roman"/>
          <w:szCs w:val="24"/>
        </w:rPr>
        <w:t xml:space="preserve"> obchodné</w:t>
      </w:r>
      <w:r>
        <w:rPr>
          <w:rFonts w:cs="Times New Roman"/>
          <w:szCs w:val="24"/>
        </w:rPr>
        <w:t xml:space="preserve"> </w:t>
      </w:r>
      <w:r w:rsidRPr="00DC6BB6">
        <w:rPr>
          <w:rFonts w:cs="Times New Roman"/>
          <w:szCs w:val="24"/>
        </w:rPr>
        <w:t>tajomstvo, technické riešenia, a predlohy, návody, výkresy, projektové dokumentácie,</w:t>
      </w:r>
      <w:r>
        <w:rPr>
          <w:rFonts w:cs="Times New Roman"/>
          <w:szCs w:val="24"/>
        </w:rPr>
        <w:t xml:space="preserve"> </w:t>
      </w:r>
      <w:r w:rsidRPr="00DC6BB6">
        <w:rPr>
          <w:rFonts w:cs="Times New Roman"/>
          <w:szCs w:val="24"/>
        </w:rPr>
        <w:t>modely,</w:t>
      </w:r>
      <w:r>
        <w:rPr>
          <w:rFonts w:cs="Times New Roman"/>
          <w:szCs w:val="24"/>
        </w:rPr>
        <w:t xml:space="preserve"> </w:t>
      </w:r>
      <w:r w:rsidRPr="00DC6BB6">
        <w:rPr>
          <w:rFonts w:cs="Times New Roman"/>
          <w:szCs w:val="24"/>
        </w:rPr>
        <w:t>spôsob výpočtu jednotkových cien.</w:t>
      </w:r>
    </w:p>
    <w:p w14:paraId="5CF2354B" w14:textId="6856EDA3" w:rsidR="006E6776" w:rsidRDefault="00816ED2" w:rsidP="00605914">
      <w:pPr>
        <w:pStyle w:val="Nadpis2"/>
        <w:numPr>
          <w:ilvl w:val="0"/>
          <w:numId w:val="6"/>
        </w:numPr>
        <w:ind w:left="0" w:hanging="426"/>
      </w:pPr>
      <w:bookmarkStart w:id="44" w:name="_Toc81474595"/>
      <w:r>
        <w:t>Vyhodnotenie splnenia podmienok účasti a ponúk</w:t>
      </w:r>
      <w:bookmarkEnd w:id="44"/>
    </w:p>
    <w:p w14:paraId="50D91CC4" w14:textId="448B3AC4" w:rsidR="00816ED2" w:rsidRPr="00816ED2" w:rsidRDefault="00816ED2" w:rsidP="00605914">
      <w:pPr>
        <w:pStyle w:val="Odsekzoznamu"/>
        <w:numPr>
          <w:ilvl w:val="1"/>
          <w:numId w:val="6"/>
        </w:numPr>
        <w:ind w:left="567" w:hanging="567"/>
      </w:pPr>
      <w:r>
        <w:rPr>
          <w:rFonts w:cs="Times New Roman"/>
          <w:szCs w:val="24"/>
        </w:rPr>
        <w:t>Verejný obstarávateľ  súladne s § 66 ods. 7 druhou vetou ZVO rozhodol, že vyhodnotenie splnenia podmienok účasti a vyhodnotenie ponúk z hľadiska splnenia požiadaviek na predmet zákazky sa uskutoční po vyhodnotení ponúk na základe kritérií na vyhodnotenie ponúk.</w:t>
      </w:r>
    </w:p>
    <w:p w14:paraId="2C5A48DF" w14:textId="149C56A3" w:rsidR="00816ED2" w:rsidRPr="00816ED2" w:rsidRDefault="00816ED2" w:rsidP="00605914">
      <w:pPr>
        <w:pStyle w:val="Odsekzoznamu"/>
        <w:numPr>
          <w:ilvl w:val="1"/>
          <w:numId w:val="6"/>
        </w:numPr>
        <w:ind w:left="567" w:hanging="567"/>
      </w:pPr>
      <w:r w:rsidRPr="00506C8E">
        <w:rPr>
          <w:rFonts w:cs="Times New Roman"/>
        </w:rPr>
        <w:t xml:space="preserve">Verejný obstarávateľ vyhodnotí uchádzača, ktorý sa umiestnil na prvom </w:t>
      </w:r>
      <w:r w:rsidR="007E1E5E">
        <w:rPr>
          <w:rFonts w:cs="Times New Roman"/>
        </w:rPr>
        <w:t xml:space="preserve">mieste </w:t>
      </w:r>
      <w:r>
        <w:rPr>
          <w:rFonts w:cs="Times New Roman"/>
        </w:rPr>
        <w:t>a a</w:t>
      </w:r>
      <w:r w:rsidRPr="00506C8E">
        <w:rPr>
          <w:rFonts w:cs="Times New Roman"/>
        </w:rPr>
        <w:t xml:space="preserve">k </w:t>
      </w:r>
      <w:r>
        <w:rPr>
          <w:rFonts w:cs="Times New Roman"/>
        </w:rPr>
        <w:t xml:space="preserve">na základe hodnotenia </w:t>
      </w:r>
      <w:r w:rsidRPr="00506C8E">
        <w:rPr>
          <w:rFonts w:cs="Times New Roman"/>
        </w:rPr>
        <w:t xml:space="preserve">dôjde k vylúčeniu </w:t>
      </w:r>
      <w:r>
        <w:rPr>
          <w:rFonts w:cs="Times New Roman"/>
        </w:rPr>
        <w:t xml:space="preserve">tohto </w:t>
      </w:r>
      <w:r w:rsidRPr="00506C8E">
        <w:rPr>
          <w:rFonts w:cs="Times New Roman"/>
        </w:rPr>
        <w:t>uchádzača, verejný obstarávate</w:t>
      </w:r>
      <w:r>
        <w:rPr>
          <w:rFonts w:cs="Times New Roman"/>
        </w:rPr>
        <w:t>ľ</w:t>
      </w:r>
      <w:r w:rsidRPr="00506C8E">
        <w:rPr>
          <w:rFonts w:cs="Times New Roman"/>
        </w:rPr>
        <w:t xml:space="preserve"> následne vyhodnotí splnenie podmienok účasti a požiadaviek na predmet zákazky u ďalšieho uchádzača v</w:t>
      </w:r>
      <w:r w:rsidR="00400A7C">
        <w:rPr>
          <w:rFonts w:cs="Times New Roman"/>
        </w:rPr>
        <w:t> </w:t>
      </w:r>
      <w:r w:rsidRPr="00506C8E">
        <w:rPr>
          <w:rFonts w:cs="Times New Roman"/>
        </w:rPr>
        <w:t>poradí</w:t>
      </w:r>
      <w:r w:rsidR="00400A7C">
        <w:rPr>
          <w:rFonts w:cs="Times New Roman"/>
        </w:rPr>
        <w:t xml:space="preserve"> tak, </w:t>
      </w:r>
      <w:r w:rsidR="00400A7C" w:rsidRPr="00400A7C">
        <w:rPr>
          <w:rFonts w:cs="Times New Roman"/>
        </w:rPr>
        <w:t>aby uchádzač umiestnený na prvom mieste v novo zostavenom poradí spĺňal podmienky účasti a požiadavky na predmet zákazky.</w:t>
      </w:r>
    </w:p>
    <w:p w14:paraId="5CBDB335" w14:textId="0A2706E6" w:rsidR="006E6776" w:rsidRDefault="00400A7C" w:rsidP="00605914">
      <w:pPr>
        <w:pStyle w:val="Nadpis2"/>
        <w:numPr>
          <w:ilvl w:val="0"/>
          <w:numId w:val="6"/>
        </w:numPr>
        <w:ind w:left="0" w:hanging="426"/>
      </w:pPr>
      <w:bookmarkStart w:id="45" w:name="_Toc81474596"/>
      <w:r>
        <w:t>Informácia o výsledku vyhodnotenia ponúk</w:t>
      </w:r>
      <w:bookmarkEnd w:id="45"/>
    </w:p>
    <w:p w14:paraId="16404926" w14:textId="0F1B2CC3" w:rsidR="00400A7C" w:rsidRPr="00400A7C" w:rsidRDefault="00400A7C" w:rsidP="00605914">
      <w:pPr>
        <w:pStyle w:val="Odsekzoznamu"/>
        <w:numPr>
          <w:ilvl w:val="1"/>
          <w:numId w:val="6"/>
        </w:numPr>
        <w:ind w:left="567" w:hanging="567"/>
      </w:pPr>
      <w:r w:rsidRPr="00AD44D8">
        <w:rPr>
          <w:rFonts w:cs="Times New Roman"/>
        </w:rPr>
        <w:t>Verejný obstarávateľ po vyhodnotení ponúk</w:t>
      </w:r>
      <w:r>
        <w:rPr>
          <w:rFonts w:cs="Times New Roman"/>
        </w:rPr>
        <w:t xml:space="preserve"> </w:t>
      </w:r>
      <w:r w:rsidRPr="00AD44D8">
        <w:rPr>
          <w:rFonts w:cs="Times New Roman"/>
        </w:rPr>
        <w:t>bezodkladne písomne oznámi všetkým uchádzačom, ktorých ponuky sa vyhodnocovali, výsledok vyhodnotenia ponúk, vrátane poradia uchádzačov a súčasne uverejní informáciu o výsledku vyhodnotenia ponúk a poradie uchádzačov v profile.</w:t>
      </w:r>
    </w:p>
    <w:p w14:paraId="728B17E1" w14:textId="6B668A17" w:rsidR="006E6776" w:rsidRDefault="00400A7C" w:rsidP="00605914">
      <w:pPr>
        <w:pStyle w:val="Nadpis2"/>
        <w:numPr>
          <w:ilvl w:val="0"/>
          <w:numId w:val="6"/>
        </w:numPr>
        <w:ind w:left="0" w:hanging="426"/>
      </w:pPr>
      <w:bookmarkStart w:id="46" w:name="_Toc81474597"/>
      <w:r>
        <w:t xml:space="preserve">Uzavretie </w:t>
      </w:r>
      <w:r w:rsidR="00E3427E">
        <w:t>rámcovej dohody</w:t>
      </w:r>
      <w:bookmarkEnd w:id="46"/>
    </w:p>
    <w:p w14:paraId="54F93510" w14:textId="7C7F1447" w:rsidR="003E3017" w:rsidRPr="003E3017" w:rsidRDefault="0069168B" w:rsidP="00605914">
      <w:pPr>
        <w:pStyle w:val="Odsekzoznamu"/>
        <w:numPr>
          <w:ilvl w:val="1"/>
          <w:numId w:val="6"/>
        </w:numPr>
        <w:ind w:left="567" w:hanging="567"/>
      </w:pPr>
      <w:r w:rsidRPr="0069168B">
        <w:rPr>
          <w:rFonts w:cs="Times New Roman"/>
          <w:szCs w:val="24"/>
        </w:rPr>
        <w:t xml:space="preserve">Úspešný uchádzač je povinný poskytnúť verejnému obstarávateľovi riadnu súčinnosť potrebnú na uzavretie </w:t>
      </w:r>
      <w:r w:rsidR="00E3427E">
        <w:rPr>
          <w:rFonts w:cs="Times New Roman"/>
          <w:szCs w:val="24"/>
        </w:rPr>
        <w:t>rámcovej dohody</w:t>
      </w:r>
      <w:r w:rsidRPr="0069168B">
        <w:rPr>
          <w:rFonts w:cs="Times New Roman"/>
          <w:szCs w:val="24"/>
        </w:rPr>
        <w:t xml:space="preserve"> tak, aby táto mohla byť uzavretá do desiatich (10) pracovných dní </w:t>
      </w:r>
      <w:r w:rsidRPr="006E07AA">
        <w:rPr>
          <w:rFonts w:cs="Times New Roman"/>
          <w:szCs w:val="24"/>
        </w:rPr>
        <w:t xml:space="preserve">odo dňa </w:t>
      </w:r>
      <w:r w:rsidR="003E1390" w:rsidRPr="006E07AA">
        <w:rPr>
          <w:rFonts w:cs="Times New Roman"/>
          <w:szCs w:val="24"/>
        </w:rPr>
        <w:t xml:space="preserve">uplynutia lehoty podľa § 56 ods. 2 až 7 zákona o verejnom obstarávaní. O presnej dĺžke lehoty bude úspešný uchádzač informovaný vo výzve na poskytnutie súčinnosti. </w:t>
      </w:r>
    </w:p>
    <w:p w14:paraId="34ECCDDC" w14:textId="6FEE0AAC" w:rsidR="006657B7" w:rsidRPr="006657B7" w:rsidRDefault="006657B7" w:rsidP="00190CBF">
      <w:pPr>
        <w:pStyle w:val="Odsekzoznamu"/>
        <w:numPr>
          <w:ilvl w:val="1"/>
          <w:numId w:val="6"/>
        </w:numPr>
        <w:ind w:left="567" w:hanging="567"/>
      </w:pPr>
      <w:r w:rsidRPr="006657B7">
        <w:rPr>
          <w:rFonts w:cs="Times New Roman"/>
          <w:szCs w:val="24"/>
        </w:rPr>
        <w:t>Verejný obstarávateľ vyžaduje, aby úspešný uchádzač k</w:t>
      </w:r>
      <w:r w:rsidR="00E3427E">
        <w:rPr>
          <w:rFonts w:cs="Times New Roman"/>
          <w:szCs w:val="24"/>
        </w:rPr>
        <w:t> rámcovej dohode</w:t>
      </w:r>
      <w:r w:rsidRPr="006657B7">
        <w:rPr>
          <w:rFonts w:cs="Times New Roman"/>
          <w:szCs w:val="24"/>
        </w:rPr>
        <w:t xml:space="preserve"> (najneskôr v čase jej uzavretia) uviedol údaje o všetkých známych subdodávateľoch, údaje o osobe oprávnenej konať za subdodávateľa v rozsahu meno a priezvisko, adresa pobytu, dátum narodenia</w:t>
      </w:r>
      <w:r w:rsidR="00420648">
        <w:rPr>
          <w:rFonts w:cs="Times New Roman"/>
          <w:szCs w:val="24"/>
        </w:rPr>
        <w:t>, podiel subdodávky</w:t>
      </w:r>
      <w:r w:rsidRPr="006657B7">
        <w:rPr>
          <w:rFonts w:cs="Times New Roman"/>
          <w:szCs w:val="24"/>
        </w:rPr>
        <w:t xml:space="preserve"> </w:t>
      </w:r>
      <w:r w:rsidR="00420648">
        <w:rPr>
          <w:rFonts w:cs="Times New Roman"/>
          <w:szCs w:val="24"/>
        </w:rPr>
        <w:t>v zmysle príslušného článku rámcovej zmluvy.</w:t>
      </w:r>
    </w:p>
    <w:p w14:paraId="454F321B" w14:textId="4E690614" w:rsidR="005E0743" w:rsidRPr="00EB4B18" w:rsidRDefault="0069168B" w:rsidP="00605914">
      <w:pPr>
        <w:pStyle w:val="Odsekzoznamu"/>
        <w:numPr>
          <w:ilvl w:val="1"/>
          <w:numId w:val="6"/>
        </w:numPr>
        <w:ind w:left="567" w:hanging="567"/>
      </w:pPr>
      <w:r w:rsidRPr="003E3017">
        <w:rPr>
          <w:shd w:val="clear" w:color="auto" w:fill="FFFFFF"/>
        </w:rPr>
        <w:t xml:space="preserve">Verejný obstarávateľ nesmie uzavrieť </w:t>
      </w:r>
      <w:r w:rsidR="00E3427E">
        <w:rPr>
          <w:shd w:val="clear" w:color="auto" w:fill="FFFFFF"/>
        </w:rPr>
        <w:t>rámcovú dohodu</w:t>
      </w:r>
      <w:r w:rsidRPr="003E3017">
        <w:rPr>
          <w:shd w:val="clear" w:color="auto" w:fill="FFFFFF"/>
        </w:rPr>
        <w:t xml:space="preserve"> s uchádzačom alebo uchádzačmi, ktorí majú povinnosť zapisovať sa do registra partnerov verejného sektora </w:t>
      </w:r>
      <w:r w:rsidRPr="003E3017">
        <w:rPr>
          <w:rFonts w:cs="Times New Roman"/>
        </w:rPr>
        <w:t xml:space="preserve">podľa zákona č. 315/2016 Z. z. o registri partnerov verejného sektora a o zmene a doplnení niektorých zákonov. </w:t>
      </w:r>
      <w:r w:rsidRPr="003E3017">
        <w:rPr>
          <w:shd w:val="clear" w:color="auto" w:fill="FFFFFF"/>
        </w:rPr>
        <w:t xml:space="preserve"> (ďalej len “RPVS”) a nie sú zapísaní v RPVS alebo ktorých subdodávatelia alebo subdodávatelia podľa osobitného predpisu, ktorí majú povinnosť zapisovať sa do RPVS a nie sú zapísaní v RPVS.</w:t>
      </w:r>
    </w:p>
    <w:p w14:paraId="0A421BF1" w14:textId="44E0CD31" w:rsidR="005E0743" w:rsidRPr="005E0743" w:rsidRDefault="005E0743" w:rsidP="005E0743">
      <w:pPr>
        <w:pStyle w:val="Odsekzoznamu"/>
        <w:numPr>
          <w:ilvl w:val="1"/>
          <w:numId w:val="6"/>
        </w:numPr>
        <w:ind w:left="567" w:hanging="567"/>
      </w:pPr>
      <w:r w:rsidRPr="00A900B6">
        <w:rPr>
          <w:rFonts w:cs="Times New Roman"/>
          <w:szCs w:val="24"/>
        </w:rPr>
        <w:t>Verejný obstarávateľ z dôvodu riadneho plnenia zmluvných vzťahov uzatváraných na základe výsledku tohto postupu zadávania zákazky požaduje, aby v prípade úspešnosti skupiny dodávateľov</w:t>
      </w:r>
      <w:r>
        <w:rPr>
          <w:rFonts w:cs="Times New Roman"/>
          <w:szCs w:val="24"/>
        </w:rPr>
        <w:t xml:space="preserve">, </w:t>
      </w:r>
      <w:r w:rsidRPr="00A900B6">
        <w:rPr>
          <w:rFonts w:cs="Times New Roman"/>
          <w:szCs w:val="24"/>
        </w:rPr>
        <w:t xml:space="preserve">najneskôr pred podpisom </w:t>
      </w:r>
      <w:r w:rsidR="00E3427E">
        <w:rPr>
          <w:rFonts w:cs="Times New Roman"/>
          <w:szCs w:val="24"/>
        </w:rPr>
        <w:t>rámcovej dohody</w:t>
      </w:r>
      <w:r w:rsidRPr="00A900B6">
        <w:rPr>
          <w:rFonts w:cs="Times New Roman"/>
          <w:szCs w:val="24"/>
        </w:rPr>
        <w:t xml:space="preserve"> táto skupina uzatvorila a predložila verejnému obstarávateľovi </w:t>
      </w:r>
      <w:bookmarkStart w:id="47" w:name="_Ref21889897"/>
      <w:r w:rsidRPr="00377932">
        <w:rPr>
          <w:rFonts w:cs="Times New Roman"/>
          <w:color w:val="000000" w:themeColor="text1"/>
          <w:szCs w:val="24"/>
        </w:rPr>
        <w:t xml:space="preserve">zmluvu o združení podľa ustanovení § 829 a nasl. </w:t>
      </w:r>
      <w:r w:rsidRPr="00377932">
        <w:rPr>
          <w:rFonts w:cs="Times New Roman"/>
          <w:color w:val="000000" w:themeColor="text1"/>
          <w:szCs w:val="24"/>
        </w:rPr>
        <w:lastRenderedPageBreak/>
        <w:t>zákona č. 40/1964 Zb. Občiansky zákonník v znení neskorších predpisov alebo inú obdobnú zmluvu s minimálnymi obsahovými náležitosťami uvedenými nižšie.</w:t>
      </w:r>
    </w:p>
    <w:p w14:paraId="044A7F20" w14:textId="7F65A0E4" w:rsidR="00BF16D9" w:rsidRPr="006E07AA" w:rsidRDefault="005E0743" w:rsidP="006E07AA">
      <w:pPr>
        <w:pStyle w:val="Odsekzoznamu"/>
        <w:numPr>
          <w:ilvl w:val="1"/>
          <w:numId w:val="6"/>
        </w:numPr>
        <w:ind w:left="567" w:hanging="567"/>
      </w:pPr>
      <w:r w:rsidRPr="005E0743">
        <w:rPr>
          <w:rFonts w:cs="Times New Roman"/>
          <w:color w:val="000000" w:themeColor="text1"/>
          <w:szCs w:val="24"/>
        </w:rPr>
        <w:t>Zmluva o združení musí byť písomná, a musí obsahovať minimálne:</w:t>
      </w:r>
      <w:bookmarkEnd w:id="47"/>
    </w:p>
    <w:p w14:paraId="155B4FEB" w14:textId="78DA39B8" w:rsidR="00BF16D9" w:rsidRPr="00073669" w:rsidRDefault="006E07AA" w:rsidP="00073669">
      <w:pPr>
        <w:pStyle w:val="Odsekzoznamu"/>
        <w:numPr>
          <w:ilvl w:val="1"/>
          <w:numId w:val="30"/>
        </w:numPr>
        <w:ind w:hanging="225"/>
        <w:rPr>
          <w:rFonts w:cs="Times New Roman"/>
          <w:color w:val="000000" w:themeColor="text1"/>
          <w:szCs w:val="24"/>
        </w:rPr>
      </w:pPr>
      <w:r w:rsidRPr="00073669">
        <w:rPr>
          <w:rFonts w:cs="Times New Roman"/>
          <w:color w:val="000000" w:themeColor="text1"/>
          <w:szCs w:val="24"/>
        </w:rPr>
        <w:t>splnomocnenie jedného člena zo skupiny dodávateľov, ktorý bude mať postavenie hlavného člena skupiny dodávateľov, udelené ostatnými členmi skupiny dodávateľov na uskutočňovanie a prijímanie akýchkoľvek právnych úkonov, ktoré sa budú uskutočňovať a prijímať v mene všetkých členov skupiny dodávateľov v súvislosti s plnením zmluvy, ktorá bude výsledkom verejného obstarávania. Toto splnomocnenie musí byť neoddeliteľnou súčasťou zmluvy o združení;</w:t>
      </w:r>
    </w:p>
    <w:p w14:paraId="70F06AFE" w14:textId="66E54173" w:rsidR="00BF16D9" w:rsidRPr="00073669" w:rsidRDefault="006E07AA" w:rsidP="00073669">
      <w:pPr>
        <w:pStyle w:val="Odsekzoznamu"/>
        <w:numPr>
          <w:ilvl w:val="1"/>
          <w:numId w:val="30"/>
        </w:numPr>
        <w:ind w:hanging="225"/>
        <w:rPr>
          <w:rFonts w:cs="Times New Roman"/>
          <w:color w:val="000000" w:themeColor="text1"/>
          <w:szCs w:val="24"/>
        </w:rPr>
      </w:pPr>
      <w:r w:rsidRPr="00073669">
        <w:rPr>
          <w:rFonts w:cs="Times New Roman"/>
          <w:color w:val="000000" w:themeColor="text1"/>
          <w:szCs w:val="24"/>
        </w:rPr>
        <w:t>opis vzájomných práv a povinností členov skupiny dodávateľov s uvedením činností, ktorými sa jednotliví členovia skupiny dodávateľov budú podieľať na plnení predmetu zákazky;</w:t>
      </w:r>
    </w:p>
    <w:p w14:paraId="59710258" w14:textId="77777777" w:rsidR="006E07AA" w:rsidRPr="00073669" w:rsidRDefault="006E07AA" w:rsidP="00073669">
      <w:pPr>
        <w:pStyle w:val="Odsekzoznamu"/>
        <w:numPr>
          <w:ilvl w:val="1"/>
          <w:numId w:val="30"/>
        </w:numPr>
        <w:ind w:hanging="225"/>
        <w:rPr>
          <w:rFonts w:cs="Times New Roman"/>
          <w:color w:val="000000" w:themeColor="text1"/>
          <w:szCs w:val="24"/>
        </w:rPr>
      </w:pPr>
      <w:r w:rsidRPr="00073669">
        <w:rPr>
          <w:rFonts w:cs="Times New Roman"/>
          <w:color w:val="000000" w:themeColor="text1"/>
          <w:szCs w:val="24"/>
        </w:rPr>
        <w:t>ustanovenie o tom, že všetci členovia skupiny dodávateľov zodpovedajú za záväzky združenia voči verejnému obstarávateľovi spoločne a nerozdielne.</w:t>
      </w:r>
    </w:p>
    <w:p w14:paraId="4E9F9BE0" w14:textId="5C2BD231" w:rsidR="00420648" w:rsidRDefault="00420648" w:rsidP="00420648"/>
    <w:p w14:paraId="60A1CCAC" w14:textId="312E3DA0" w:rsidR="00B85ED2" w:rsidRDefault="00E00361" w:rsidP="00C03643">
      <w:pPr>
        <w:pStyle w:val="Nadpis1"/>
      </w:pPr>
      <w:bookmarkStart w:id="48" w:name="_Toc81474598"/>
      <w:r>
        <w:t>Časť B. Podmienky účasti</w:t>
      </w:r>
      <w:bookmarkEnd w:id="48"/>
    </w:p>
    <w:p w14:paraId="7D293934" w14:textId="4C33DA41" w:rsidR="00E4164F" w:rsidRDefault="00E4164F" w:rsidP="00605914">
      <w:pPr>
        <w:pStyle w:val="Nadpis2"/>
        <w:numPr>
          <w:ilvl w:val="0"/>
          <w:numId w:val="15"/>
        </w:numPr>
        <w:ind w:left="0" w:hanging="426"/>
      </w:pPr>
      <w:bookmarkStart w:id="49" w:name="_Toc81474599"/>
      <w:r>
        <w:t>Osobné postavenie</w:t>
      </w:r>
      <w:bookmarkEnd w:id="49"/>
    </w:p>
    <w:p w14:paraId="619D845A" w14:textId="77777777" w:rsidR="00EE4075" w:rsidRPr="00E4164F" w:rsidRDefault="00EE4075" w:rsidP="00EE4075">
      <w:r>
        <w:t>Tohto verejného obstarávania sa môže zúčastniť len ten, kto spĺňa tieto podmienky účasti týkajúce sa osobného postavenia:</w:t>
      </w:r>
    </w:p>
    <w:p w14:paraId="72EB4DC1" w14:textId="77777777" w:rsidR="00EE4075" w:rsidRPr="00E4164F" w:rsidRDefault="00EE4075" w:rsidP="00EE4075">
      <w:pPr>
        <w:pStyle w:val="Odsekzoznamu"/>
        <w:numPr>
          <w:ilvl w:val="1"/>
          <w:numId w:val="16"/>
        </w:numPr>
        <w:ind w:left="284" w:hanging="284"/>
      </w:pPr>
      <w:r w:rsidRPr="000B219F">
        <w:rPr>
          <w:szCs w:val="24"/>
          <w:shd w:val="clear" w:color="auto" w:fill="FFFFFF"/>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alebo za trestný čin založenia, zosnovania alebo podporovania teroristickej skupiny alebo za trestný čin terorizmu a niektorých foriem účasti na terorizme, trestný čin obchodovania s ľuďmi, trestný čin, ktorého skutková podstata súvisí s podnikaním alebo trestný čin machinácie pri verejnom obstarávaní a verejnej draž</w:t>
      </w:r>
      <w:r w:rsidRPr="00E4164F">
        <w:rPr>
          <w:szCs w:val="24"/>
          <w:shd w:val="clear" w:color="auto" w:fill="FFFFFF"/>
        </w:rPr>
        <w:t xml:space="preserve">be - </w:t>
      </w:r>
      <w:r w:rsidRPr="0047632E">
        <w:rPr>
          <w:b/>
          <w:szCs w:val="24"/>
          <w:shd w:val="clear" w:color="auto" w:fill="FFFFFF"/>
        </w:rPr>
        <w:t>uchádzač preukáže výpisom z registra trestov nie starším ako tri mesiace</w:t>
      </w:r>
      <w:r w:rsidRPr="00E4164F">
        <w:rPr>
          <w:szCs w:val="24"/>
          <w:shd w:val="clear" w:color="auto" w:fill="FFFFFF"/>
        </w:rPr>
        <w:t xml:space="preserve">; </w:t>
      </w:r>
    </w:p>
    <w:p w14:paraId="4812D5E1" w14:textId="77777777" w:rsidR="00EE4075" w:rsidRPr="00B9052A" w:rsidRDefault="00EE4075" w:rsidP="00EE4075">
      <w:pPr>
        <w:pStyle w:val="Odsekzoznamu"/>
        <w:numPr>
          <w:ilvl w:val="1"/>
          <w:numId w:val="16"/>
        </w:numPr>
        <w:ind w:left="284" w:hanging="284"/>
        <w:rPr>
          <w:rStyle w:val="apple-converted-space"/>
        </w:rPr>
      </w:pPr>
      <w:r w:rsidRPr="00B9052A">
        <w:rPr>
          <w:szCs w:val="24"/>
          <w:shd w:val="clear" w:color="auto" w:fill="FFFFFF"/>
        </w:rPr>
        <w:t>nemá evidované nedoplatky na poistnom na sociálne poistenie a zdravotná poisťovňa neeviduje voči nemu pohľadávky po splatnosti podľa osobitných  predpisov</w:t>
      </w:r>
      <w:r w:rsidRPr="00B9052A">
        <w:rPr>
          <w:rFonts w:cs="Times New Roman"/>
          <w:i/>
          <w:iCs/>
          <w:sz w:val="23"/>
          <w:szCs w:val="23"/>
        </w:rPr>
        <w:t xml:space="preserve"> </w:t>
      </w:r>
      <w:r w:rsidRPr="00B9052A">
        <w:rPr>
          <w:rFonts w:cs="Times New Roman"/>
          <w:sz w:val="23"/>
          <w:szCs w:val="23"/>
        </w:rPr>
        <w:t>v Slovenskej republike alebo v štáte sídla, miesta podnikania alebo obvyklého pobytu</w:t>
      </w:r>
      <w:r w:rsidRPr="00B9052A">
        <w:rPr>
          <w:szCs w:val="24"/>
          <w:shd w:val="clear" w:color="auto" w:fill="FFFFFF"/>
        </w:rPr>
        <w:t xml:space="preserve"> </w:t>
      </w:r>
      <w:r w:rsidRPr="00B9052A">
        <w:rPr>
          <w:b/>
          <w:szCs w:val="24"/>
          <w:shd w:val="clear" w:color="auto" w:fill="FFFFFF"/>
        </w:rPr>
        <w:t>– uchádzač preukáže potvrdením zdravotnej poisťovne a Sociálnej poisťovne nie starším ako tri mesiace</w:t>
      </w:r>
      <w:r w:rsidRPr="00B9052A">
        <w:rPr>
          <w:szCs w:val="24"/>
          <w:shd w:val="clear" w:color="auto" w:fill="FFFFFF"/>
        </w:rPr>
        <w:t>;</w:t>
      </w:r>
      <w:r w:rsidRPr="00B9052A">
        <w:rPr>
          <w:rStyle w:val="apple-converted-space"/>
          <w:szCs w:val="24"/>
        </w:rPr>
        <w:t> </w:t>
      </w:r>
    </w:p>
    <w:p w14:paraId="15A400D1" w14:textId="77777777" w:rsidR="00EE4075" w:rsidRPr="00B9052A" w:rsidRDefault="00EE4075" w:rsidP="00EE4075">
      <w:pPr>
        <w:pStyle w:val="Odsekzoznamu"/>
        <w:numPr>
          <w:ilvl w:val="1"/>
          <w:numId w:val="16"/>
        </w:numPr>
        <w:ind w:left="284" w:hanging="284"/>
        <w:rPr>
          <w:rStyle w:val="apple-converted-space"/>
        </w:rPr>
      </w:pPr>
      <w:r w:rsidRPr="00B9052A">
        <w:rPr>
          <w:rFonts w:cs="Times New Roman"/>
          <w:sz w:val="23"/>
          <w:szCs w:val="23"/>
        </w:rPr>
        <w:t>nemá evidované daňové nedoplatky voči daňovému úradu a colnému úradu podľa osobitných predpisov</w:t>
      </w:r>
      <w:r w:rsidRPr="00B9052A">
        <w:rPr>
          <w:rFonts w:cs="Times New Roman"/>
          <w:i/>
          <w:iCs/>
          <w:sz w:val="23"/>
          <w:szCs w:val="23"/>
        </w:rPr>
        <w:t xml:space="preserve"> </w:t>
      </w:r>
      <w:r w:rsidRPr="00B9052A">
        <w:rPr>
          <w:rFonts w:cs="Times New Roman"/>
          <w:sz w:val="23"/>
          <w:szCs w:val="23"/>
        </w:rPr>
        <w:t xml:space="preserve"> v Slovenskej republike alebo v štáte sídla, miesta podnikania alebo obvyklého pobytu </w:t>
      </w:r>
      <w:r w:rsidRPr="00B9052A">
        <w:rPr>
          <w:b/>
          <w:szCs w:val="24"/>
          <w:shd w:val="clear" w:color="auto" w:fill="FFFFFF"/>
        </w:rPr>
        <w:t>- uchádzač preukáže doloženým potvrdením miestne príslušného daňového úradu a miestne príslušného colného úradu nie starším ako tri mesiace</w:t>
      </w:r>
      <w:r w:rsidRPr="00B9052A">
        <w:rPr>
          <w:szCs w:val="24"/>
          <w:shd w:val="clear" w:color="auto" w:fill="FFFFFF"/>
        </w:rPr>
        <w:t>;</w:t>
      </w:r>
      <w:r w:rsidRPr="00B9052A">
        <w:rPr>
          <w:rStyle w:val="apple-converted-space"/>
          <w:szCs w:val="24"/>
        </w:rPr>
        <w:t> </w:t>
      </w:r>
    </w:p>
    <w:p w14:paraId="4FC010DD" w14:textId="77777777" w:rsidR="00EE4075" w:rsidRPr="00E4164F" w:rsidRDefault="00EE4075" w:rsidP="00EE4075">
      <w:pPr>
        <w:pStyle w:val="Odsekzoznamu"/>
        <w:numPr>
          <w:ilvl w:val="1"/>
          <w:numId w:val="16"/>
        </w:numPr>
        <w:ind w:left="284" w:hanging="284"/>
        <w:rPr>
          <w:rStyle w:val="apple-converted-space"/>
          <w:rFonts w:cstheme="minorBidi"/>
        </w:rPr>
      </w:pPr>
      <w:r w:rsidRPr="00E4164F">
        <w:rPr>
          <w:szCs w:val="24"/>
          <w:shd w:val="clear" w:color="auto" w:fill="FFFFFF"/>
        </w:rPr>
        <w:t xml:space="preserve">nebol na jeho majetok vyhlásený konkurz, nie je v reštrukturalizácii, nie je v likvidácii, ani nebolo proti nemu zastavené konkurzné konanie pre nedostatok majetku alebo zrušený konkurz pre nedostatok majetku - </w:t>
      </w:r>
      <w:r w:rsidRPr="0047632E">
        <w:rPr>
          <w:b/>
          <w:szCs w:val="24"/>
          <w:shd w:val="clear" w:color="auto" w:fill="FFFFFF"/>
        </w:rPr>
        <w:t>uchádzač preukáže potvrdením príslušného súdu nie starším ako tri mesiace</w:t>
      </w:r>
      <w:r w:rsidRPr="00E4164F">
        <w:rPr>
          <w:szCs w:val="24"/>
          <w:shd w:val="clear" w:color="auto" w:fill="FFFFFF"/>
        </w:rPr>
        <w:t>;</w:t>
      </w:r>
      <w:r w:rsidRPr="00E4164F">
        <w:rPr>
          <w:rStyle w:val="apple-converted-space"/>
          <w:szCs w:val="24"/>
        </w:rPr>
        <w:t> </w:t>
      </w:r>
    </w:p>
    <w:p w14:paraId="1653DE4E" w14:textId="77777777" w:rsidR="00EE4075" w:rsidRPr="00E4164F" w:rsidRDefault="00EE4075" w:rsidP="00EE4075">
      <w:pPr>
        <w:pStyle w:val="Odsekzoznamu"/>
        <w:numPr>
          <w:ilvl w:val="1"/>
          <w:numId w:val="16"/>
        </w:numPr>
        <w:ind w:left="284" w:hanging="284"/>
      </w:pPr>
      <w:r w:rsidRPr="00E4164F">
        <w:rPr>
          <w:szCs w:val="24"/>
          <w:shd w:val="clear" w:color="auto" w:fill="FFFFFF"/>
        </w:rPr>
        <w:t>je oprávnený dodávať tovar, uskutočňovať stavebné práce alebo poskytovať službu –</w:t>
      </w:r>
      <w:r>
        <w:rPr>
          <w:szCs w:val="24"/>
          <w:shd w:val="clear" w:color="auto" w:fill="FFFFFF"/>
        </w:rPr>
        <w:t xml:space="preserve"> </w:t>
      </w:r>
      <w:r w:rsidRPr="0047632E">
        <w:rPr>
          <w:b/>
          <w:szCs w:val="24"/>
          <w:shd w:val="clear" w:color="auto" w:fill="FFFFFF"/>
        </w:rPr>
        <w:t xml:space="preserve">uchádzač  preukáže dokladom o oprávnení </w:t>
      </w:r>
      <w:r>
        <w:rPr>
          <w:b/>
          <w:szCs w:val="24"/>
          <w:shd w:val="clear" w:color="auto" w:fill="FFFFFF"/>
        </w:rPr>
        <w:t>poskytovať službu</w:t>
      </w:r>
      <w:r w:rsidRPr="0047632E">
        <w:rPr>
          <w:b/>
          <w:szCs w:val="24"/>
          <w:shd w:val="clear" w:color="auto" w:fill="FFFFFF"/>
        </w:rPr>
        <w:t xml:space="preserve"> na predmet zákazky</w:t>
      </w:r>
      <w:r w:rsidRPr="0047632E">
        <w:rPr>
          <w:szCs w:val="24"/>
          <w:shd w:val="clear" w:color="auto" w:fill="FFFFFF"/>
        </w:rPr>
        <w:t>;</w:t>
      </w:r>
    </w:p>
    <w:p w14:paraId="2A841F05" w14:textId="77777777" w:rsidR="00EE4075" w:rsidRPr="00E4164F" w:rsidRDefault="00EE4075" w:rsidP="00EE4075">
      <w:pPr>
        <w:pStyle w:val="Odsekzoznamu"/>
        <w:numPr>
          <w:ilvl w:val="1"/>
          <w:numId w:val="16"/>
        </w:numPr>
        <w:ind w:left="284" w:hanging="284"/>
      </w:pPr>
      <w:r w:rsidRPr="00E4164F">
        <w:rPr>
          <w:szCs w:val="24"/>
          <w:shd w:val="clear" w:color="auto" w:fill="FFFFFF"/>
        </w:rPr>
        <w:lastRenderedPageBreak/>
        <w:t xml:space="preserve">nemá uložený zákaz účasti vo verejnom obstarávaní potvrdený konečným rozhodnutím v Slovenskej republike alebo v štáte sídla, miesta podnikania alebo obvyklého pobytu </w:t>
      </w:r>
      <w:r>
        <w:rPr>
          <w:szCs w:val="24"/>
          <w:shd w:val="clear" w:color="auto" w:fill="FFFFFF"/>
        </w:rPr>
        <w:t>–</w:t>
      </w:r>
      <w:r w:rsidRPr="00E4164F">
        <w:rPr>
          <w:szCs w:val="24"/>
          <w:shd w:val="clear" w:color="auto" w:fill="FFFFFF"/>
        </w:rPr>
        <w:t xml:space="preserve"> </w:t>
      </w:r>
      <w:r w:rsidRPr="0047632E">
        <w:rPr>
          <w:b/>
          <w:szCs w:val="24"/>
          <w:shd w:val="clear" w:color="auto" w:fill="FFFFFF"/>
        </w:rPr>
        <w:t>uchádzač  preukáže doloženým Čestným vyhlásením</w:t>
      </w:r>
      <w:r w:rsidRPr="00E4164F">
        <w:rPr>
          <w:szCs w:val="24"/>
          <w:u w:val="single"/>
          <w:shd w:val="clear" w:color="auto" w:fill="FFFFFF"/>
        </w:rPr>
        <w:t>;</w:t>
      </w:r>
    </w:p>
    <w:p w14:paraId="29A6BDA3" w14:textId="77777777" w:rsidR="00EE4075" w:rsidRPr="00AC6473" w:rsidRDefault="00EE4075" w:rsidP="00EE4075">
      <w:pPr>
        <w:pStyle w:val="Odsekzoznamu"/>
        <w:numPr>
          <w:ilvl w:val="1"/>
          <w:numId w:val="16"/>
        </w:numPr>
        <w:ind w:left="284" w:hanging="284"/>
      </w:pPr>
      <w:r w:rsidRPr="00E4164F">
        <w:rPr>
          <w:szCs w:val="24"/>
          <w:shd w:val="clear" w:color="auto" w:fill="FFFFFF"/>
        </w:rPr>
        <w:t>nedopustil sa v predchádzajúcich troch rokoch od vyhlásenia alebo preukázateľného začatia verejného obstarávania závažného porušenia povinností v oblasti ochrany životného prostredia, sociálneho práva alebo pracovného práva podľa osobitných predpisov,</w:t>
      </w:r>
      <w:r>
        <w:rPr>
          <w:szCs w:val="24"/>
          <w:shd w:val="clear" w:color="auto" w:fill="FFFFFF"/>
        </w:rPr>
        <w:t xml:space="preserve"> </w:t>
      </w:r>
      <w:r w:rsidRPr="00AC6473">
        <w:rPr>
          <w:szCs w:val="24"/>
          <w:shd w:val="clear" w:color="auto" w:fill="FFFFFF"/>
        </w:rPr>
        <w:t>za ktoré mu bola právoplatne uložená sankcia, kt. dokáže verejný obstarávateľ preukázať</w:t>
      </w:r>
      <w:r>
        <w:rPr>
          <w:szCs w:val="24"/>
          <w:shd w:val="clear" w:color="auto" w:fill="FFFFFF"/>
        </w:rPr>
        <w:t>;</w:t>
      </w:r>
    </w:p>
    <w:p w14:paraId="398FD0ED" w14:textId="642692C5" w:rsidR="00874139" w:rsidRPr="00AC6473" w:rsidRDefault="00EE4075" w:rsidP="00EE4075">
      <w:pPr>
        <w:ind w:left="357" w:hanging="357"/>
      </w:pPr>
      <w:r>
        <w:rPr>
          <w:szCs w:val="24"/>
          <w:shd w:val="clear" w:color="auto" w:fill="FFFFFF"/>
        </w:rPr>
        <w:t xml:space="preserve">h) </w:t>
      </w:r>
      <w:r w:rsidRPr="00AC6473">
        <w:rPr>
          <w:szCs w:val="24"/>
          <w:shd w:val="clear" w:color="auto" w:fill="FFFFFF"/>
        </w:rPr>
        <w:t>nedopustil sa v predchádzajúcich troch rokoch od vyhlásenia alebo preukázateľného začatia verejného obstarávania závažného porušenia profesijných povinností, ktoré dokáže verejný obstarávateľ preukázať</w:t>
      </w:r>
      <w:r>
        <w:rPr>
          <w:szCs w:val="24"/>
          <w:shd w:val="clear" w:color="auto" w:fill="FFFFFF"/>
        </w:rPr>
        <w:t>.</w:t>
      </w:r>
      <w:r w:rsidR="00874139">
        <w:t xml:space="preserve"> </w:t>
      </w:r>
    </w:p>
    <w:p w14:paraId="42CB6F1F" w14:textId="2F55FB95" w:rsidR="00E4164F" w:rsidRDefault="005E7DF2" w:rsidP="00605914">
      <w:pPr>
        <w:pStyle w:val="Nadpis2"/>
        <w:numPr>
          <w:ilvl w:val="0"/>
          <w:numId w:val="15"/>
        </w:numPr>
        <w:ind w:left="0" w:hanging="426"/>
      </w:pPr>
      <w:bookmarkStart w:id="50" w:name="_Toc81474600"/>
      <w:bookmarkStart w:id="51" w:name="_Hlk77143985"/>
      <w:r>
        <w:t>Finančné a ekonomické postavenie</w:t>
      </w:r>
      <w:bookmarkEnd w:id="50"/>
    </w:p>
    <w:p w14:paraId="10A1601E" w14:textId="29728424" w:rsidR="00874139" w:rsidRPr="00874139" w:rsidRDefault="00874139" w:rsidP="00440E63">
      <w:pPr>
        <w:ind w:left="357" w:hanging="357"/>
      </w:pPr>
      <w:r>
        <w:t xml:space="preserve">Uvedené v oznámení o vyhlásení verejného obstarávania </w:t>
      </w:r>
    </w:p>
    <w:p w14:paraId="65217684" w14:textId="5B5BFF03" w:rsidR="00874139" w:rsidRDefault="005E7DF2" w:rsidP="00874139">
      <w:pPr>
        <w:pStyle w:val="Nadpis2"/>
        <w:numPr>
          <w:ilvl w:val="0"/>
          <w:numId w:val="15"/>
        </w:numPr>
        <w:ind w:left="0" w:hanging="426"/>
      </w:pPr>
      <w:bookmarkStart w:id="52" w:name="_Toc81474601"/>
      <w:r>
        <w:t>Technická spôsobilosť alebo odborná spôsobilosť</w:t>
      </w:r>
      <w:bookmarkEnd w:id="52"/>
    </w:p>
    <w:p w14:paraId="6EFCCC85" w14:textId="190D2D09" w:rsidR="00874139" w:rsidRPr="00874139" w:rsidRDefault="00874139" w:rsidP="00440E63">
      <w:pPr>
        <w:ind w:left="357" w:hanging="357"/>
      </w:pPr>
      <w:r>
        <w:t xml:space="preserve">Uvedené v oznámení o vyhlásení verejného obstarávania </w:t>
      </w:r>
    </w:p>
    <w:p w14:paraId="3ED94871" w14:textId="77777777" w:rsidR="00424489" w:rsidRDefault="00424489" w:rsidP="00424489">
      <w:pPr>
        <w:pStyle w:val="Nadpis2"/>
        <w:numPr>
          <w:ilvl w:val="0"/>
          <w:numId w:val="15"/>
        </w:numPr>
        <w:ind w:left="0" w:hanging="426"/>
      </w:pPr>
      <w:bookmarkStart w:id="53" w:name="_Toc81474602"/>
      <w:bookmarkEnd w:id="51"/>
      <w:r w:rsidRPr="0026196D">
        <w:t>Všeobecne</w:t>
      </w:r>
      <w:r>
        <w:t xml:space="preserve"> k preukazovaniu splnenia podmienok účasti</w:t>
      </w:r>
      <w:bookmarkEnd w:id="53"/>
    </w:p>
    <w:p w14:paraId="0CF14A55" w14:textId="3EB4AACC" w:rsidR="00424489" w:rsidRPr="00EE4075" w:rsidRDefault="00424489" w:rsidP="00424489">
      <w:pPr>
        <w:pStyle w:val="Odsekzoznamu"/>
        <w:numPr>
          <w:ilvl w:val="1"/>
          <w:numId w:val="15"/>
        </w:numPr>
        <w:ind w:left="567" w:hanging="567"/>
      </w:pPr>
      <w:r w:rsidRPr="00977D2C">
        <w:rPr>
          <w:szCs w:val="24"/>
          <w:shd w:val="clear" w:color="auto" w:fill="FFFFFF"/>
        </w:rPr>
        <w:t xml:space="preserve">Uchádzač, ktorý je zapísaný do </w:t>
      </w:r>
      <w:r>
        <w:rPr>
          <w:szCs w:val="24"/>
          <w:shd w:val="clear" w:color="auto" w:fill="FFFFFF"/>
        </w:rPr>
        <w:t>Z</w:t>
      </w:r>
      <w:r w:rsidRPr="00977D2C">
        <w:rPr>
          <w:szCs w:val="24"/>
          <w:shd w:val="clear" w:color="auto" w:fill="FFFFFF"/>
        </w:rPr>
        <w:t xml:space="preserve">oznamu hospodárskych subjektov vedeného Úradom pre verejné obstarávanie, </w:t>
      </w:r>
      <w:r w:rsidRPr="00C109E9">
        <w:rPr>
          <w:b/>
          <w:szCs w:val="24"/>
          <w:shd w:val="clear" w:color="auto" w:fill="FFFFFF"/>
        </w:rPr>
        <w:t>nie je povinný v procesoch verejného obstarávania predkladať doklady na preukázanie splnenia podmienok účasti</w:t>
      </w:r>
      <w:r w:rsidRPr="00977D2C">
        <w:rPr>
          <w:szCs w:val="24"/>
          <w:shd w:val="clear" w:color="auto" w:fill="FFFFFF"/>
        </w:rPr>
        <w:t xml:space="preserve"> týkajúce sa osobného postavenia podľa § 32 ods. 2 zákona o verejnom obstarávaní.</w:t>
      </w:r>
    </w:p>
    <w:p w14:paraId="34091DC4" w14:textId="5DCACB25" w:rsidR="00EE4075" w:rsidRPr="00977D2C" w:rsidRDefault="00577112" w:rsidP="00424489">
      <w:pPr>
        <w:pStyle w:val="Odsekzoznamu"/>
        <w:numPr>
          <w:ilvl w:val="1"/>
          <w:numId w:val="15"/>
        </w:numPr>
        <w:ind w:left="567" w:hanging="567"/>
      </w:pPr>
      <w:r w:rsidRPr="00C06373">
        <w:t xml:space="preserve">Verejný obstarávateľ informuje že z dôvodu použitia údajov z informačných systémov verejnej správy v súlade s § 32 ods. 3 ZVO </w:t>
      </w:r>
      <w:r w:rsidRPr="00A95824">
        <w:rPr>
          <w:b/>
          <w:bCs/>
        </w:rPr>
        <w:t>nevyžaduje</w:t>
      </w:r>
      <w:r w:rsidRPr="00C06373">
        <w:t xml:space="preserve"> od uchádzačov so sídlom v SR </w:t>
      </w:r>
      <w:r w:rsidRPr="00A95824">
        <w:rPr>
          <w:b/>
          <w:bCs/>
        </w:rPr>
        <w:t>predložiť doklad podľa</w:t>
      </w:r>
      <w:r w:rsidRPr="00C06373">
        <w:t xml:space="preserve"> </w:t>
      </w:r>
      <w:r w:rsidRPr="00A95824">
        <w:rPr>
          <w:b/>
          <w:bCs/>
        </w:rPr>
        <w:t>§ 32 ods. 2 písm. e) ZVO</w:t>
      </w:r>
      <w:r w:rsidRPr="00C06373">
        <w:t xml:space="preserve">. V prípade, ak by verejný obstarávateľ v období vyhodnotenia splnenia podmienok účasti nemal z technických dôvodov na strane prevádzkovateľa portálu </w:t>
      </w:r>
      <w:hyperlink r:id="rId17" w:history="1">
        <w:r w:rsidRPr="00FD30CA">
          <w:rPr>
            <w:rStyle w:val="Hypertextovprepojenie"/>
          </w:rPr>
          <w:t>www.oversi.gov.sk</w:t>
        </w:r>
      </w:hyperlink>
      <w:r w:rsidRPr="00C06373">
        <w:t>, možnosť prístupu k t</w:t>
      </w:r>
      <w:r>
        <w:t>omuto údaju</w:t>
      </w:r>
      <w:r w:rsidRPr="00C06373">
        <w:t>, je oprávnený vyžiadať si od uchádzačov originál alebo osvedčenú kópiu príslušného dokladu.</w:t>
      </w:r>
    </w:p>
    <w:p w14:paraId="1FBD61CB" w14:textId="016E3015" w:rsidR="00424489" w:rsidRDefault="00424489" w:rsidP="00424489">
      <w:pPr>
        <w:pStyle w:val="Odsekzoznamu"/>
        <w:numPr>
          <w:ilvl w:val="1"/>
          <w:numId w:val="15"/>
        </w:numPr>
        <w:ind w:left="567" w:hanging="567"/>
      </w:pPr>
      <w:r>
        <w:t>Uchádzač, ktorý nie je zapísaný do Zoznamu hospodárskych subjektov preukazuje podmienky účasti vyššie uvedenými dokladmi v súlade s § 32 ZVO, resp. Jednotným európskym dokumentom (JED) v súlade s § 39 ZVO.</w:t>
      </w:r>
    </w:p>
    <w:p w14:paraId="12B76597" w14:textId="7D51847D" w:rsidR="00847BCF" w:rsidRPr="003E60D0" w:rsidRDefault="00847BCF" w:rsidP="00847BCF">
      <w:pPr>
        <w:pStyle w:val="Odsekzoznamu"/>
        <w:numPr>
          <w:ilvl w:val="1"/>
          <w:numId w:val="15"/>
        </w:numPr>
        <w:ind w:left="567" w:hanging="567"/>
      </w:pPr>
      <w:r>
        <w:t xml:space="preserve">Splnenie podmienok účasti týkajúcich sa finančného a ekonomického postavenia (§ 33 ZVO) alebo technickej alebo odbornej spôsobilosti (§ 34 ZVO) uchádzač preukazuje buď dokladmi stanovenými verejným obstarávateľom, resp. </w:t>
      </w:r>
      <w:r w:rsidR="000F408B">
        <w:t xml:space="preserve">ich môže dočasne nahradiť </w:t>
      </w:r>
      <w:r>
        <w:t>Jednotným európskym dokumentom (JED) v súlade s § 39 ZVO.</w:t>
      </w:r>
    </w:p>
    <w:p w14:paraId="6E9A9705" w14:textId="70D1224D" w:rsidR="00073669" w:rsidRDefault="00424489" w:rsidP="00424489">
      <w:pPr>
        <w:pStyle w:val="Odsekzoznamu"/>
        <w:numPr>
          <w:ilvl w:val="1"/>
          <w:numId w:val="15"/>
        </w:numPr>
        <w:ind w:left="567" w:hanging="567"/>
      </w:pPr>
      <w:r w:rsidRPr="005E7DF2">
        <w:rPr>
          <w:szCs w:val="24"/>
          <w:shd w:val="clear" w:color="auto" w:fill="FFFFFF"/>
        </w:rPr>
        <w:t>Uchádzač, ktorého tvorí skupina dodávateľov, preukazuje splnenie podmienok účasti týkajúcich sa osobného postavenia za každého člena skupiny osobitne. Splnenie podmienky účasti podľa § 32 ods. 1 písm. e) zákona preukazuje člen skupiny len vo vzťahu k tej časti predmetu zákazky, ktorú má zabezpečiť.</w:t>
      </w:r>
    </w:p>
    <w:p w14:paraId="4FEB6A1D" w14:textId="07BF32A8" w:rsidR="005228A6" w:rsidRDefault="005228A6" w:rsidP="005228A6">
      <w:pPr>
        <w:pStyle w:val="Nadpis1"/>
      </w:pPr>
      <w:bookmarkStart w:id="54" w:name="_Toc81474603"/>
      <w:r>
        <w:lastRenderedPageBreak/>
        <w:t>Časť C. Kritériá na vyhodnotenie ponúk</w:t>
      </w:r>
      <w:bookmarkEnd w:id="54"/>
    </w:p>
    <w:p w14:paraId="51F7BAEA" w14:textId="77777777" w:rsidR="005228A6" w:rsidRDefault="005228A6" w:rsidP="00605914">
      <w:pPr>
        <w:pStyle w:val="Nadpis2"/>
        <w:numPr>
          <w:ilvl w:val="0"/>
          <w:numId w:val="17"/>
        </w:numPr>
        <w:ind w:left="0" w:hanging="426"/>
      </w:pPr>
      <w:bookmarkStart w:id="55" w:name="_Toc81474604"/>
      <w:r>
        <w:t>Kritérium na hodnotenie ponúk</w:t>
      </w:r>
      <w:bookmarkEnd w:id="55"/>
    </w:p>
    <w:p w14:paraId="47788CFC" w14:textId="0E6E7CCF" w:rsidR="005228A6" w:rsidRDefault="005228A6" w:rsidP="00605914">
      <w:pPr>
        <w:pStyle w:val="Odsekzoznamu"/>
        <w:numPr>
          <w:ilvl w:val="1"/>
          <w:numId w:val="17"/>
        </w:numPr>
        <w:ind w:left="567" w:hanging="567"/>
      </w:pPr>
      <w:r w:rsidRPr="005228A6">
        <w:rPr>
          <w:rFonts w:eastAsia="Proba Pro"/>
          <w:szCs w:val="24"/>
        </w:rPr>
        <w:t xml:space="preserve">Stanoveným kritériom na hodnotenie ponúk </w:t>
      </w:r>
      <w:r w:rsidR="009F3C04">
        <w:rPr>
          <w:rFonts w:eastAsia="Proba Pro"/>
          <w:szCs w:val="24"/>
        </w:rPr>
        <w:t xml:space="preserve">vo všetkých častiach </w:t>
      </w:r>
      <w:r w:rsidRPr="005228A6">
        <w:rPr>
          <w:rFonts w:eastAsia="Proba Pro"/>
          <w:szCs w:val="24"/>
        </w:rPr>
        <w:t>je</w:t>
      </w:r>
      <w:r w:rsidR="00EB28EC">
        <w:rPr>
          <w:rFonts w:eastAsia="Proba Pro"/>
          <w:szCs w:val="24"/>
        </w:rPr>
        <w:t xml:space="preserve"> v súlade s § 44 ods. 3 písm. c) ZVO</w:t>
      </w:r>
      <w:r w:rsidRPr="005228A6">
        <w:rPr>
          <w:rFonts w:eastAsia="Proba Pro"/>
          <w:szCs w:val="24"/>
        </w:rPr>
        <w:t xml:space="preserve"> </w:t>
      </w:r>
      <w:r w:rsidR="00C6634A" w:rsidRPr="00C6634A">
        <w:rPr>
          <w:bCs/>
          <w:szCs w:val="24"/>
        </w:rPr>
        <w:t>najnižšia cena za 1 ks vozidla vyjadrená v EUR s DPH.</w:t>
      </w:r>
      <w:r w:rsidR="00C6634A">
        <w:rPr>
          <w:b/>
          <w:szCs w:val="24"/>
        </w:rPr>
        <w:t xml:space="preserve"> </w:t>
      </w:r>
    </w:p>
    <w:p w14:paraId="13AE7B88" w14:textId="3C269950" w:rsidR="005228A6" w:rsidRDefault="005228A6" w:rsidP="00605914">
      <w:pPr>
        <w:pStyle w:val="Nadpis2"/>
        <w:numPr>
          <w:ilvl w:val="0"/>
          <w:numId w:val="17"/>
        </w:numPr>
        <w:ind w:left="0" w:hanging="426"/>
      </w:pPr>
      <w:bookmarkStart w:id="56" w:name="_Toc81474605"/>
      <w:r>
        <w:t>Spôsob hodnotenia pon</w:t>
      </w:r>
      <w:r w:rsidR="00B53CF5">
        <w:t>úk</w:t>
      </w:r>
      <w:bookmarkEnd w:id="56"/>
    </w:p>
    <w:p w14:paraId="4242974C" w14:textId="1AE47193" w:rsidR="00EB28EC" w:rsidRPr="00EB28EC" w:rsidRDefault="00EB28EC" w:rsidP="00605914">
      <w:pPr>
        <w:pStyle w:val="Odsekzoznamu"/>
        <w:numPr>
          <w:ilvl w:val="1"/>
          <w:numId w:val="17"/>
        </w:numPr>
        <w:ind w:left="567" w:hanging="567"/>
      </w:pPr>
      <w:r w:rsidRPr="00EB28EC">
        <w:rPr>
          <w:bCs/>
          <w:szCs w:val="24"/>
        </w:rPr>
        <w:t>Komisia vykoná otváranie ponúk podľa § 52 zákona o verejnom obstarávaní</w:t>
      </w:r>
      <w:r>
        <w:rPr>
          <w:bCs/>
          <w:szCs w:val="24"/>
        </w:rPr>
        <w:t xml:space="preserve">. </w:t>
      </w:r>
      <w:r w:rsidRPr="00EB28EC">
        <w:rPr>
          <w:bCs/>
          <w:szCs w:val="24"/>
        </w:rPr>
        <w:t xml:space="preserve">Postup vyhodnotenia ponúk </w:t>
      </w:r>
      <w:r>
        <w:rPr>
          <w:bCs/>
          <w:szCs w:val="24"/>
        </w:rPr>
        <w:t xml:space="preserve">bude prebiehať </w:t>
      </w:r>
      <w:r w:rsidRPr="00EB28EC">
        <w:rPr>
          <w:bCs/>
          <w:szCs w:val="24"/>
        </w:rPr>
        <w:t>podľa § 66 ods. 7 druhej vety zákona o verejnom obstarávaní.</w:t>
      </w:r>
    </w:p>
    <w:p w14:paraId="5BE5950B" w14:textId="13802322" w:rsidR="00EB28EC" w:rsidRPr="00EB28EC" w:rsidRDefault="00EB28EC" w:rsidP="00605914">
      <w:pPr>
        <w:pStyle w:val="Odsekzoznamu"/>
        <w:numPr>
          <w:ilvl w:val="1"/>
          <w:numId w:val="17"/>
        </w:numPr>
        <w:ind w:left="567" w:hanging="567"/>
      </w:pPr>
      <w:r w:rsidRPr="00EB28EC">
        <w:rPr>
          <w:bCs/>
          <w:szCs w:val="24"/>
        </w:rPr>
        <w:t>Navrhovan</w:t>
      </w:r>
      <w:r w:rsidR="006E6439">
        <w:rPr>
          <w:bCs/>
          <w:szCs w:val="24"/>
        </w:rPr>
        <w:t>é</w:t>
      </w:r>
      <w:r w:rsidRPr="00EB28EC">
        <w:rPr>
          <w:bCs/>
          <w:szCs w:val="24"/>
        </w:rPr>
        <w:t xml:space="preserve"> c</w:t>
      </w:r>
      <w:r w:rsidRPr="00EB28EC">
        <w:rPr>
          <w:bCs/>
          <w:iCs/>
          <w:szCs w:val="24"/>
        </w:rPr>
        <w:t>en</w:t>
      </w:r>
      <w:r w:rsidR="006E6439">
        <w:rPr>
          <w:bCs/>
          <w:iCs/>
          <w:szCs w:val="24"/>
        </w:rPr>
        <w:t>y</w:t>
      </w:r>
      <w:r w:rsidRPr="00EB28EC">
        <w:rPr>
          <w:bCs/>
          <w:iCs/>
          <w:szCs w:val="24"/>
        </w:rPr>
        <w:t xml:space="preserve"> uveden</w:t>
      </w:r>
      <w:r w:rsidR="006E6439">
        <w:rPr>
          <w:bCs/>
          <w:iCs/>
          <w:szCs w:val="24"/>
        </w:rPr>
        <w:t>é</w:t>
      </w:r>
      <w:r w:rsidRPr="00EB28EC">
        <w:rPr>
          <w:bCs/>
          <w:iCs/>
          <w:szCs w:val="24"/>
        </w:rPr>
        <w:t xml:space="preserve"> </w:t>
      </w:r>
      <w:r w:rsidRPr="00EB28EC">
        <w:rPr>
          <w:bCs/>
          <w:szCs w:val="24"/>
        </w:rPr>
        <w:t xml:space="preserve">v Návrhu </w:t>
      </w:r>
      <w:r w:rsidR="00A316C9">
        <w:rPr>
          <w:bCs/>
          <w:szCs w:val="24"/>
        </w:rPr>
        <w:t xml:space="preserve">na </w:t>
      </w:r>
      <w:r w:rsidRPr="00EB28EC">
        <w:rPr>
          <w:bCs/>
          <w:szCs w:val="24"/>
        </w:rPr>
        <w:t>plneni</w:t>
      </w:r>
      <w:r w:rsidR="00A316C9">
        <w:rPr>
          <w:bCs/>
          <w:szCs w:val="24"/>
        </w:rPr>
        <w:t>e</w:t>
      </w:r>
      <w:r w:rsidRPr="00EB28EC">
        <w:rPr>
          <w:bCs/>
          <w:szCs w:val="24"/>
        </w:rPr>
        <w:t xml:space="preserve"> kritér</w:t>
      </w:r>
      <w:r w:rsidR="0083328B">
        <w:rPr>
          <w:bCs/>
          <w:szCs w:val="24"/>
        </w:rPr>
        <w:t>ií</w:t>
      </w:r>
      <w:r w:rsidRPr="00EB28EC">
        <w:rPr>
          <w:bCs/>
          <w:szCs w:val="24"/>
        </w:rPr>
        <w:t xml:space="preserve"> na vyhodnotenie ponúk mus</w:t>
      </w:r>
      <w:r w:rsidR="006E6439">
        <w:rPr>
          <w:bCs/>
          <w:szCs w:val="24"/>
        </w:rPr>
        <w:t>ia</w:t>
      </w:r>
      <w:r w:rsidRPr="00EB28EC">
        <w:rPr>
          <w:bCs/>
          <w:szCs w:val="24"/>
        </w:rPr>
        <w:t xml:space="preserve"> zahŕňať všetky náklady, ktoré súvisia, resp. vzniknú v súvislosti s plnením predmetu zákazky.</w:t>
      </w:r>
    </w:p>
    <w:p w14:paraId="67458DBE" w14:textId="37D5AE9C" w:rsidR="00EB28EC" w:rsidRPr="006E6439" w:rsidRDefault="00EB28EC" w:rsidP="00605914">
      <w:pPr>
        <w:pStyle w:val="Odsekzoznamu"/>
        <w:numPr>
          <w:ilvl w:val="1"/>
          <w:numId w:val="17"/>
        </w:numPr>
        <w:ind w:left="567" w:hanging="567"/>
      </w:pPr>
      <w:r w:rsidRPr="00EB28EC">
        <w:rPr>
          <w:rFonts w:cs="Times New Roman"/>
          <w:szCs w:val="24"/>
        </w:rPr>
        <w:t xml:space="preserve">Návrh </w:t>
      </w:r>
      <w:r w:rsidR="0083328B">
        <w:rPr>
          <w:rFonts w:cs="Times New Roman"/>
          <w:szCs w:val="24"/>
        </w:rPr>
        <w:t xml:space="preserve">na plnene </w:t>
      </w:r>
      <w:r w:rsidRPr="00EB28EC">
        <w:rPr>
          <w:rFonts w:cs="Times New Roman"/>
          <w:szCs w:val="24"/>
        </w:rPr>
        <w:t>kritér</w:t>
      </w:r>
      <w:r w:rsidR="0083328B">
        <w:rPr>
          <w:rFonts w:cs="Times New Roman"/>
          <w:szCs w:val="24"/>
        </w:rPr>
        <w:t>ií</w:t>
      </w:r>
      <w:r w:rsidRPr="00EB28EC">
        <w:rPr>
          <w:rFonts w:cs="Times New Roman"/>
          <w:szCs w:val="24"/>
        </w:rPr>
        <w:t xml:space="preserve"> na vyhodnotenie ponúk tvorí </w:t>
      </w:r>
      <w:r w:rsidRPr="00B97BCC">
        <w:rPr>
          <w:rFonts w:cs="Times New Roman"/>
          <w:szCs w:val="24"/>
        </w:rPr>
        <w:t xml:space="preserve">Prílohu </w:t>
      </w:r>
      <w:r w:rsidRPr="00B97BCC">
        <w:rPr>
          <w:szCs w:val="24"/>
        </w:rPr>
        <w:t xml:space="preserve">č. </w:t>
      </w:r>
      <w:r w:rsidR="00C6634A">
        <w:rPr>
          <w:szCs w:val="24"/>
        </w:rPr>
        <w:t>6</w:t>
      </w:r>
      <w:r w:rsidRPr="00B97BCC">
        <w:rPr>
          <w:szCs w:val="24"/>
        </w:rPr>
        <w:t xml:space="preserve"> </w:t>
      </w:r>
      <w:r w:rsidR="00C6634A">
        <w:rPr>
          <w:szCs w:val="24"/>
        </w:rPr>
        <w:t>súťažných podkladov.</w:t>
      </w:r>
      <w:r w:rsidRPr="00B97BCC">
        <w:rPr>
          <w:szCs w:val="24"/>
        </w:rPr>
        <w:t>.</w:t>
      </w:r>
    </w:p>
    <w:p w14:paraId="3472E0F9" w14:textId="0BE9098E" w:rsidR="006E6439" w:rsidRPr="006E6439" w:rsidRDefault="006E6439" w:rsidP="00605914">
      <w:pPr>
        <w:pStyle w:val="Odsekzoznamu"/>
        <w:numPr>
          <w:ilvl w:val="1"/>
          <w:numId w:val="17"/>
        </w:numPr>
        <w:ind w:left="567" w:hanging="567"/>
      </w:pPr>
      <w:r>
        <w:rPr>
          <w:szCs w:val="24"/>
        </w:rPr>
        <w:t>Úspešným uchádzačom sa stane uchádzač, ktor</w:t>
      </w:r>
      <w:r w:rsidR="00B50FAE">
        <w:rPr>
          <w:szCs w:val="24"/>
        </w:rPr>
        <w:t>ý ocení predmet zákazky v jednotlivých častiach zákazky najnižšou sumou</w:t>
      </w:r>
      <w:r>
        <w:rPr>
          <w:szCs w:val="24"/>
        </w:rPr>
        <w:t xml:space="preserve">. </w:t>
      </w:r>
    </w:p>
    <w:p w14:paraId="51D06396" w14:textId="58139C23" w:rsidR="00F972A7" w:rsidRPr="009851D5" w:rsidRDefault="00F972A7" w:rsidP="00246EB2">
      <w:pPr>
        <w:rPr>
          <w:rFonts w:eastAsia="Times New Roman"/>
        </w:rPr>
      </w:pPr>
    </w:p>
    <w:sectPr w:rsidR="00F972A7" w:rsidRPr="009851D5" w:rsidSect="00461283">
      <w:headerReference w:type="default" r:id="rId18"/>
      <w:footerReference w:type="default" r:id="rId19"/>
      <w:pgSz w:w="11906" w:h="16838"/>
      <w:pgMar w:top="1276" w:right="1417" w:bottom="1134"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B6807" w14:textId="77777777" w:rsidR="00823C99" w:rsidRDefault="00823C99" w:rsidP="00F75F29">
      <w:pPr>
        <w:spacing w:after="0"/>
      </w:pPr>
      <w:r>
        <w:separator/>
      </w:r>
    </w:p>
  </w:endnote>
  <w:endnote w:type="continuationSeparator" w:id="0">
    <w:p w14:paraId="67B520DC" w14:textId="77777777" w:rsidR="00823C99" w:rsidRDefault="00823C99" w:rsidP="00F75F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67161928"/>
      <w:docPartObj>
        <w:docPartGallery w:val="Page Numbers (Bottom of Page)"/>
        <w:docPartUnique/>
      </w:docPartObj>
    </w:sdtPr>
    <w:sdtEndPr/>
    <w:sdtContent>
      <w:p w14:paraId="06BF4B07" w14:textId="77F473C4" w:rsidR="00190CBF" w:rsidRPr="00461283" w:rsidRDefault="00190CBF">
        <w:pPr>
          <w:pStyle w:val="Pta"/>
          <w:jc w:val="center"/>
          <w:rPr>
            <w:sz w:val="20"/>
            <w:szCs w:val="20"/>
          </w:rPr>
        </w:pPr>
        <w:r w:rsidRPr="00461283">
          <w:rPr>
            <w:sz w:val="20"/>
            <w:szCs w:val="20"/>
          </w:rPr>
          <w:fldChar w:fldCharType="begin"/>
        </w:r>
        <w:r w:rsidRPr="00461283">
          <w:rPr>
            <w:sz w:val="20"/>
            <w:szCs w:val="20"/>
          </w:rPr>
          <w:instrText>PAGE   \* MERGEFORMAT</w:instrText>
        </w:r>
        <w:r w:rsidRPr="00461283">
          <w:rPr>
            <w:sz w:val="20"/>
            <w:szCs w:val="20"/>
          </w:rPr>
          <w:fldChar w:fldCharType="separate"/>
        </w:r>
        <w:r w:rsidRPr="00461283">
          <w:rPr>
            <w:sz w:val="20"/>
            <w:szCs w:val="20"/>
          </w:rPr>
          <w:t>2</w:t>
        </w:r>
        <w:r w:rsidRPr="00461283">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96486" w14:textId="77777777" w:rsidR="00823C99" w:rsidRDefault="00823C99" w:rsidP="00F75F29">
      <w:pPr>
        <w:spacing w:after="0"/>
      </w:pPr>
      <w:r>
        <w:separator/>
      </w:r>
    </w:p>
  </w:footnote>
  <w:footnote w:type="continuationSeparator" w:id="0">
    <w:p w14:paraId="7CFCC438" w14:textId="77777777" w:rsidR="00823C99" w:rsidRDefault="00823C99" w:rsidP="00F75F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7F2E" w14:textId="5A5B9E2B" w:rsidR="00190CBF" w:rsidRPr="00F75F29" w:rsidRDefault="00190CBF" w:rsidP="00F75F29">
    <w:pPr>
      <w:pStyle w:val="Hlavika"/>
      <w:jc w:val="center"/>
      <w:rPr>
        <w:rFonts w:cs="Times New Roman"/>
        <w:b/>
        <w:bCs/>
        <w:szCs w:val="24"/>
      </w:rPr>
    </w:pPr>
    <w:r w:rsidRPr="00F75F29">
      <w:rPr>
        <w:noProof/>
        <w:szCs w:val="24"/>
      </w:rPr>
      <w:drawing>
        <wp:anchor distT="0" distB="0" distL="114300" distR="114300" simplePos="0" relativeHeight="251659264" behindDoc="1" locked="0" layoutInCell="0" allowOverlap="1" wp14:anchorId="39291205" wp14:editId="046B0754">
          <wp:simplePos x="0" y="0"/>
          <wp:positionH relativeFrom="margin">
            <wp:align>left</wp:align>
          </wp:positionH>
          <wp:positionV relativeFrom="paragraph">
            <wp:posOffset>13335</wp:posOffset>
          </wp:positionV>
          <wp:extent cx="468630" cy="400050"/>
          <wp:effectExtent l="0" t="0" r="762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400050"/>
                  </a:xfrm>
                  <a:prstGeom prst="rect">
                    <a:avLst/>
                  </a:prstGeom>
                  <a:noFill/>
                </pic:spPr>
              </pic:pic>
            </a:graphicData>
          </a:graphic>
          <wp14:sizeRelH relativeFrom="page">
            <wp14:pctWidth>0</wp14:pctWidth>
          </wp14:sizeRelH>
          <wp14:sizeRelV relativeFrom="page">
            <wp14:pctHeight>0</wp14:pctHeight>
          </wp14:sizeRelV>
        </wp:anchor>
      </w:drawing>
    </w:r>
    <w:r w:rsidRPr="00F75F29">
      <w:rPr>
        <w:rFonts w:cs="Times New Roman"/>
        <w:b/>
        <w:bCs/>
        <w:szCs w:val="24"/>
      </w:rPr>
      <w:t>HLAVNÉ MESTO SLOVENSKEJ REPUBLIKY BRATISLAVA</w:t>
    </w:r>
  </w:p>
  <w:p w14:paraId="7BF7F806" w14:textId="10F6A47A" w:rsidR="00190CBF" w:rsidRDefault="00190CBF" w:rsidP="00D306DD">
    <w:pPr>
      <w:tabs>
        <w:tab w:val="center" w:pos="4536"/>
      </w:tabs>
      <w:spacing w:line="240" w:lineRule="atLeast"/>
      <w:rPr>
        <w:rFonts w:cs="Times New Roman"/>
        <w:szCs w:val="24"/>
      </w:rPr>
    </w:pPr>
    <w:r>
      <w:rPr>
        <w:rFonts w:cs="Times New Roman"/>
        <w:szCs w:val="24"/>
      </w:rPr>
      <w:tab/>
      <w:t>Primaciálne nám. 1</w:t>
    </w:r>
    <w:r w:rsidRPr="00325AAE">
      <w:rPr>
        <w:rFonts w:cs="Times New Roman"/>
        <w:szCs w:val="24"/>
      </w:rPr>
      <w:t>, 814 99 Bratislava</w:t>
    </w:r>
  </w:p>
  <w:p w14:paraId="41EBAED0" w14:textId="36EAC09A" w:rsidR="00190CBF" w:rsidRDefault="00190CBF" w:rsidP="00F75F29">
    <w:r w:rsidRPr="00DC6BB6">
      <w:rPr>
        <w:rFonts w:cs="Times New Roman"/>
        <w:noProof/>
        <w:szCs w:val="24"/>
      </w:rPr>
      <mc:AlternateContent>
        <mc:Choice Requires="wps">
          <w:drawing>
            <wp:anchor distT="4294967295" distB="4294967295" distL="114300" distR="114300" simplePos="0" relativeHeight="251660288" behindDoc="1" locked="0" layoutInCell="0" allowOverlap="1" wp14:anchorId="165E29CF" wp14:editId="3576A1DF">
              <wp:simplePos x="0" y="0"/>
              <wp:positionH relativeFrom="column">
                <wp:posOffset>0</wp:posOffset>
              </wp:positionH>
              <wp:positionV relativeFrom="paragraph">
                <wp:posOffset>0</wp:posOffset>
              </wp:positionV>
              <wp:extent cx="6157595" cy="0"/>
              <wp:effectExtent l="0" t="0" r="14605" b="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040B8" id="Rovná spojnica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" o:allowincell="f" strokeweight=".16931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A398902C"/>
    <w:lvl w:ilvl="0" w:tplc="6EAAE12C">
      <w:start w:val="1"/>
      <w:numFmt w:val="decimal"/>
      <w:lvlText w:val="7.%1"/>
      <w:lvlJc w:val="left"/>
      <w:rPr>
        <w:rFonts w:cs="Times New Roman"/>
        <w:sz w:val="22"/>
        <w:szCs w:val="22"/>
      </w:rPr>
    </w:lvl>
    <w:lvl w:ilvl="1" w:tplc="9272C8F2">
      <w:start w:val="1"/>
      <w:numFmt w:val="bullet"/>
      <w:lvlText w:val=""/>
      <w:lvlJc w:val="left"/>
    </w:lvl>
    <w:lvl w:ilvl="2" w:tplc="AA10BBA0">
      <w:start w:val="1"/>
      <w:numFmt w:val="bullet"/>
      <w:lvlText w:val=""/>
      <w:lvlJc w:val="left"/>
    </w:lvl>
    <w:lvl w:ilvl="3" w:tplc="6410297E">
      <w:start w:val="1"/>
      <w:numFmt w:val="bullet"/>
      <w:lvlText w:val=""/>
      <w:lvlJc w:val="left"/>
    </w:lvl>
    <w:lvl w:ilvl="4" w:tplc="0C0ECC9E">
      <w:start w:val="1"/>
      <w:numFmt w:val="bullet"/>
      <w:lvlText w:val=""/>
      <w:lvlJc w:val="left"/>
    </w:lvl>
    <w:lvl w:ilvl="5" w:tplc="7C4E2D9C">
      <w:start w:val="1"/>
      <w:numFmt w:val="bullet"/>
      <w:lvlText w:val=""/>
      <w:lvlJc w:val="left"/>
    </w:lvl>
    <w:lvl w:ilvl="6" w:tplc="20388DA4">
      <w:start w:val="1"/>
      <w:numFmt w:val="bullet"/>
      <w:lvlText w:val=""/>
      <w:lvlJc w:val="left"/>
    </w:lvl>
    <w:lvl w:ilvl="7" w:tplc="39DE42B8">
      <w:start w:val="1"/>
      <w:numFmt w:val="bullet"/>
      <w:lvlText w:val=""/>
      <w:lvlJc w:val="left"/>
    </w:lvl>
    <w:lvl w:ilvl="8" w:tplc="E01C143C">
      <w:start w:val="1"/>
      <w:numFmt w:val="bullet"/>
      <w:lvlText w:val=""/>
      <w:lvlJc w:val="left"/>
    </w:lvl>
  </w:abstractNum>
  <w:abstractNum w:abstractNumId="1" w15:restartNumberingAfterBreak="0">
    <w:nsid w:val="0000000A"/>
    <w:multiLevelType w:val="hybridMultilevel"/>
    <w:tmpl w:val="57D03400"/>
    <w:lvl w:ilvl="0" w:tplc="2A80CE6C">
      <w:start w:val="1"/>
      <w:numFmt w:val="decimal"/>
      <w:lvlText w:val="8.%1"/>
      <w:lvlJc w:val="left"/>
      <w:rPr>
        <w:rFonts w:cs="Times New Roman"/>
        <w:color w:val="auto"/>
      </w:rPr>
    </w:lvl>
    <w:lvl w:ilvl="1" w:tplc="90EAEF68">
      <w:start w:val="1"/>
      <w:numFmt w:val="bullet"/>
      <w:lvlText w:val=""/>
      <w:lvlJc w:val="left"/>
    </w:lvl>
    <w:lvl w:ilvl="2" w:tplc="F1D66856">
      <w:start w:val="1"/>
      <w:numFmt w:val="bullet"/>
      <w:lvlText w:val=""/>
      <w:lvlJc w:val="left"/>
    </w:lvl>
    <w:lvl w:ilvl="3" w:tplc="3BA21392">
      <w:start w:val="1"/>
      <w:numFmt w:val="bullet"/>
      <w:lvlText w:val=""/>
      <w:lvlJc w:val="left"/>
    </w:lvl>
    <w:lvl w:ilvl="4" w:tplc="42B45D24">
      <w:start w:val="1"/>
      <w:numFmt w:val="bullet"/>
      <w:lvlText w:val=""/>
      <w:lvlJc w:val="left"/>
    </w:lvl>
    <w:lvl w:ilvl="5" w:tplc="8042FDE4">
      <w:start w:val="1"/>
      <w:numFmt w:val="bullet"/>
      <w:lvlText w:val=""/>
      <w:lvlJc w:val="left"/>
    </w:lvl>
    <w:lvl w:ilvl="6" w:tplc="A168920E">
      <w:start w:val="1"/>
      <w:numFmt w:val="bullet"/>
      <w:lvlText w:val=""/>
      <w:lvlJc w:val="left"/>
    </w:lvl>
    <w:lvl w:ilvl="7" w:tplc="9288E69A">
      <w:start w:val="1"/>
      <w:numFmt w:val="bullet"/>
      <w:lvlText w:val=""/>
      <w:lvlJc w:val="left"/>
    </w:lvl>
    <w:lvl w:ilvl="8" w:tplc="2E921716">
      <w:start w:val="1"/>
      <w:numFmt w:val="bullet"/>
      <w:lvlText w:val=""/>
      <w:lvlJc w:val="left"/>
    </w:lvl>
  </w:abstractNum>
  <w:abstractNum w:abstractNumId="2" w15:restartNumberingAfterBreak="0">
    <w:nsid w:val="062970F1"/>
    <w:multiLevelType w:val="multilevel"/>
    <w:tmpl w:val="2B3286C2"/>
    <w:lvl w:ilvl="0">
      <w:start w:val="3"/>
      <w:numFmt w:val="decimal"/>
      <w:lvlText w:val="%1"/>
      <w:lvlJc w:val="left"/>
      <w:pPr>
        <w:ind w:left="360" w:hanging="360"/>
      </w:pPr>
      <w:rPr>
        <w:rFonts w:hint="default"/>
      </w:rPr>
    </w:lvl>
    <w:lvl w:ilvl="1">
      <w:start w:val="1"/>
      <w:numFmt w:val="decimal"/>
      <w:pStyle w:val="Odsekzoznamu"/>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E850D9"/>
    <w:multiLevelType w:val="multilevel"/>
    <w:tmpl w:val="C2C0DE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B37B1F"/>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370114"/>
    <w:multiLevelType w:val="multilevel"/>
    <w:tmpl w:val="410255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C7456C"/>
    <w:multiLevelType w:val="hybridMultilevel"/>
    <w:tmpl w:val="F58466DE"/>
    <w:lvl w:ilvl="0" w:tplc="F2E0286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9B32E9"/>
    <w:multiLevelType w:val="hybridMultilevel"/>
    <w:tmpl w:val="7884C452"/>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FA66260"/>
    <w:multiLevelType w:val="hybridMultilevel"/>
    <w:tmpl w:val="9AA63CC4"/>
    <w:lvl w:ilvl="0" w:tplc="32E25026">
      <w:start w:val="1"/>
      <w:numFmt w:val="decimal"/>
      <w:lvlText w:val="2.%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20AA5533"/>
    <w:multiLevelType w:val="multilevel"/>
    <w:tmpl w:val="B3D441C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1F220E"/>
    <w:multiLevelType w:val="hybridMultilevel"/>
    <w:tmpl w:val="7352B546"/>
    <w:lvl w:ilvl="0" w:tplc="32E2502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4D07148"/>
    <w:multiLevelType w:val="multilevel"/>
    <w:tmpl w:val="4104977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611033A"/>
    <w:multiLevelType w:val="hybridMultilevel"/>
    <w:tmpl w:val="CDE0A0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FAD48B6"/>
    <w:multiLevelType w:val="hybridMultilevel"/>
    <w:tmpl w:val="4526156C"/>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5" w15:restartNumberingAfterBreak="0">
    <w:nsid w:val="35FF3AB7"/>
    <w:multiLevelType w:val="multilevel"/>
    <w:tmpl w:val="961C3B7A"/>
    <w:lvl w:ilvl="0">
      <w:start w:val="1"/>
      <w:numFmt w:val="bullet"/>
      <w:lvlText w:val=""/>
      <w:lvlJc w:val="left"/>
      <w:pPr>
        <w:ind w:left="360" w:hanging="360"/>
      </w:pPr>
      <w:rPr>
        <w:rFonts w:ascii="Symbol" w:hAnsi="Symbol"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6B209C3"/>
    <w:multiLevelType w:val="multilevel"/>
    <w:tmpl w:val="C5FABE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1F519F"/>
    <w:multiLevelType w:val="multilevel"/>
    <w:tmpl w:val="CB761EC2"/>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Odsekkapitolyslovan"/>
      <w:lvlText w:val="%1.%2."/>
      <w:lvlJc w:val="left"/>
      <w:pPr>
        <w:tabs>
          <w:tab w:val="num" w:pos="426"/>
        </w:tabs>
        <w:ind w:left="993"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18" w15:restartNumberingAfterBreak="0">
    <w:nsid w:val="40A825D5"/>
    <w:multiLevelType w:val="hybridMultilevel"/>
    <w:tmpl w:val="8EEEE334"/>
    <w:lvl w:ilvl="0" w:tplc="4F60A91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41F22571"/>
    <w:multiLevelType w:val="multilevel"/>
    <w:tmpl w:val="259C3234"/>
    <w:lvl w:ilvl="0">
      <w:start w:val="3"/>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47D191A"/>
    <w:multiLevelType w:val="multilevel"/>
    <w:tmpl w:val="46FE02E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E87F97"/>
    <w:multiLevelType w:val="multilevel"/>
    <w:tmpl w:val="F81601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AF70D0D"/>
    <w:multiLevelType w:val="hybridMultilevel"/>
    <w:tmpl w:val="DDDC0110"/>
    <w:lvl w:ilvl="0" w:tplc="32E2502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BEB0296"/>
    <w:multiLevelType w:val="hybridMultilevel"/>
    <w:tmpl w:val="DF404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CD36784"/>
    <w:multiLevelType w:val="multilevel"/>
    <w:tmpl w:val="E740307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5F4E7D5B"/>
    <w:multiLevelType w:val="hybridMultilevel"/>
    <w:tmpl w:val="AA1681BC"/>
    <w:lvl w:ilvl="0" w:tplc="579C5596">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6964CB8"/>
    <w:multiLevelType w:val="hybridMultilevel"/>
    <w:tmpl w:val="E640BE66"/>
    <w:lvl w:ilvl="0" w:tplc="041B000F">
      <w:start w:val="1"/>
      <w:numFmt w:val="decimal"/>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8" w15:restartNumberingAfterBreak="0">
    <w:nsid w:val="6836266A"/>
    <w:multiLevelType w:val="multilevel"/>
    <w:tmpl w:val="C10ED8DA"/>
    <w:lvl w:ilvl="0">
      <w:start w:val="1"/>
      <w:numFmt w:val="decimal"/>
      <w:pStyle w:val="nadpisedouasD"/>
      <w:lvlText w:val="%1"/>
      <w:lvlJc w:val="left"/>
      <w:pPr>
        <w:ind w:left="432" w:hanging="432"/>
      </w:pPr>
      <w:rPr>
        <w:b/>
        <w:sz w:val="22"/>
        <w:szCs w:val="22"/>
      </w:rPr>
    </w:lvl>
    <w:lvl w:ilvl="1">
      <w:start w:val="1"/>
      <w:numFmt w:val="decimal"/>
      <w:lvlText w:val="%1.%2"/>
      <w:lvlJc w:val="left"/>
      <w:pPr>
        <w:ind w:left="576" w:hanging="576"/>
      </w:pPr>
      <w:rPr>
        <w:rFonts w:ascii="Proba Pro" w:hAnsi="Proba Pro" w:hint="default"/>
        <w:b w:val="0"/>
        <w:i w:val="0"/>
        <w:sz w:val="20"/>
        <w:szCs w:val="20"/>
      </w:rPr>
    </w:lvl>
    <w:lvl w:ilvl="2">
      <w:start w:val="1"/>
      <w:numFmt w:val="lowerLetter"/>
      <w:lvlText w:val="%3)"/>
      <w:lvlJc w:val="left"/>
      <w:pPr>
        <w:ind w:left="1430" w:hanging="720"/>
      </w:pPr>
      <w:rPr>
        <w:rFonts w:ascii="Arial" w:eastAsia="Arial" w:hAnsi="Arial" w:cs="Arial"/>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3375431"/>
    <w:multiLevelType w:val="multilevel"/>
    <w:tmpl w:val="D7B609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3AA07C0"/>
    <w:multiLevelType w:val="hybridMultilevel"/>
    <w:tmpl w:val="024C8302"/>
    <w:lvl w:ilvl="0" w:tplc="46F45BE0">
      <w:start w:val="1"/>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3DD374C"/>
    <w:multiLevelType w:val="multilevel"/>
    <w:tmpl w:val="276E2E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AB37505"/>
    <w:multiLevelType w:val="hybridMultilevel"/>
    <w:tmpl w:val="088EA4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CAA5556"/>
    <w:multiLevelType w:val="multilevel"/>
    <w:tmpl w:val="0D84CA7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6"/>
  </w:num>
  <w:num w:numId="2">
    <w:abstractNumId w:val="30"/>
  </w:num>
  <w:num w:numId="3">
    <w:abstractNumId w:val="19"/>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2"/>
  </w:num>
  <w:num w:numId="7">
    <w:abstractNumId w:val="3"/>
  </w:num>
  <w:num w:numId="8">
    <w:abstractNumId w:val="2"/>
  </w:num>
  <w:num w:numId="9">
    <w:abstractNumId w:val="7"/>
  </w:num>
  <w:num w:numId="10">
    <w:abstractNumId w:val="0"/>
  </w:num>
  <w:num w:numId="11">
    <w:abstractNumId w:val="1"/>
  </w:num>
  <w:num w:numId="12">
    <w:abstractNumId w:val="25"/>
  </w:num>
  <w:num w:numId="13">
    <w:abstractNumId w:val="15"/>
  </w:num>
  <w:num w:numId="14">
    <w:abstractNumId w:val="17"/>
  </w:num>
  <w:num w:numId="15">
    <w:abstractNumId w:val="5"/>
  </w:num>
  <w:num w:numId="16">
    <w:abstractNumId w:val="10"/>
  </w:num>
  <w:num w:numId="17">
    <w:abstractNumId w:val="4"/>
  </w:num>
  <w:num w:numId="18">
    <w:abstractNumId w:val="22"/>
  </w:num>
  <w:num w:numId="19">
    <w:abstractNumId w:val="28"/>
  </w:num>
  <w:num w:numId="20">
    <w:abstractNumId w:val="8"/>
  </w:num>
  <w:num w:numId="21">
    <w:abstractNumId w:val="31"/>
  </w:num>
  <w:num w:numId="22">
    <w:abstractNumId w:val="16"/>
  </w:num>
  <w:num w:numId="23">
    <w:abstractNumId w:val="6"/>
  </w:num>
  <w:num w:numId="24">
    <w:abstractNumId w:val="32"/>
  </w:num>
  <w:num w:numId="25">
    <w:abstractNumId w:val="24"/>
  </w:num>
  <w:num w:numId="26">
    <w:abstractNumId w:val="27"/>
    <w:lvlOverride w:ilvl="0">
      <w:startOverride w:val="1"/>
    </w:lvlOverride>
    <w:lvlOverride w:ilvl="1"/>
    <w:lvlOverride w:ilvl="2"/>
    <w:lvlOverride w:ilvl="3"/>
    <w:lvlOverride w:ilvl="4"/>
    <w:lvlOverride w:ilvl="5"/>
    <w:lvlOverride w:ilvl="6"/>
    <w:lvlOverride w:ilvl="7"/>
    <w:lvlOverride w:ilvl="8"/>
  </w:num>
  <w:num w:numId="27">
    <w:abstractNumId w:val="33"/>
  </w:num>
  <w:num w:numId="28">
    <w:abstractNumId w:val="18"/>
  </w:num>
  <w:num w:numId="29">
    <w:abstractNumId w:val="13"/>
  </w:num>
  <w:num w:numId="30">
    <w:abstractNumId w:val="20"/>
  </w:num>
  <w:num w:numId="31">
    <w:abstractNumId w:val="11"/>
  </w:num>
  <w:num w:numId="32">
    <w:abstractNumId w:val="23"/>
  </w:num>
  <w:num w:numId="33">
    <w:abstractNumId w:val="14"/>
  </w:num>
  <w:num w:numId="34">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9D"/>
    <w:rsid w:val="00002309"/>
    <w:rsid w:val="00004B4D"/>
    <w:rsid w:val="00006116"/>
    <w:rsid w:val="00016C39"/>
    <w:rsid w:val="00024D45"/>
    <w:rsid w:val="00025C19"/>
    <w:rsid w:val="000271F6"/>
    <w:rsid w:val="00035206"/>
    <w:rsid w:val="00054742"/>
    <w:rsid w:val="0005578F"/>
    <w:rsid w:val="00055A11"/>
    <w:rsid w:val="00063350"/>
    <w:rsid w:val="00071FC5"/>
    <w:rsid w:val="00073669"/>
    <w:rsid w:val="000755C4"/>
    <w:rsid w:val="00093AA9"/>
    <w:rsid w:val="000A29CE"/>
    <w:rsid w:val="000B402A"/>
    <w:rsid w:val="000B4A4C"/>
    <w:rsid w:val="000C0926"/>
    <w:rsid w:val="000C48A2"/>
    <w:rsid w:val="000C718E"/>
    <w:rsid w:val="000D061A"/>
    <w:rsid w:val="000E142C"/>
    <w:rsid w:val="000E293D"/>
    <w:rsid w:val="000F408B"/>
    <w:rsid w:val="000F6C11"/>
    <w:rsid w:val="00104875"/>
    <w:rsid w:val="00107CB8"/>
    <w:rsid w:val="00125147"/>
    <w:rsid w:val="00140F9A"/>
    <w:rsid w:val="001444D1"/>
    <w:rsid w:val="00145BE7"/>
    <w:rsid w:val="00147488"/>
    <w:rsid w:val="00147DB1"/>
    <w:rsid w:val="00167C45"/>
    <w:rsid w:val="0017521C"/>
    <w:rsid w:val="00190CBF"/>
    <w:rsid w:val="001A2792"/>
    <w:rsid w:val="001A37C9"/>
    <w:rsid w:val="001A78CD"/>
    <w:rsid w:val="001B1D85"/>
    <w:rsid w:val="001B2860"/>
    <w:rsid w:val="001B7E3E"/>
    <w:rsid w:val="001B7ECB"/>
    <w:rsid w:val="001C0214"/>
    <w:rsid w:val="001D6878"/>
    <w:rsid w:val="001D7E06"/>
    <w:rsid w:val="001E1268"/>
    <w:rsid w:val="001E1749"/>
    <w:rsid w:val="001E5CD9"/>
    <w:rsid w:val="001F3453"/>
    <w:rsid w:val="002048B9"/>
    <w:rsid w:val="002051D2"/>
    <w:rsid w:val="00210D37"/>
    <w:rsid w:val="002246A9"/>
    <w:rsid w:val="002307C5"/>
    <w:rsid w:val="00235601"/>
    <w:rsid w:val="0024561B"/>
    <w:rsid w:val="00246EB2"/>
    <w:rsid w:val="002502B3"/>
    <w:rsid w:val="00255B55"/>
    <w:rsid w:val="00255F6B"/>
    <w:rsid w:val="00264EE3"/>
    <w:rsid w:val="00274956"/>
    <w:rsid w:val="00277F16"/>
    <w:rsid w:val="00290C3C"/>
    <w:rsid w:val="002B2C46"/>
    <w:rsid w:val="002C1C29"/>
    <w:rsid w:val="002C2F5D"/>
    <w:rsid w:val="002C76FC"/>
    <w:rsid w:val="002D7C0F"/>
    <w:rsid w:val="002E2BCB"/>
    <w:rsid w:val="002E41B6"/>
    <w:rsid w:val="002F0842"/>
    <w:rsid w:val="002F3D3B"/>
    <w:rsid w:val="00321E57"/>
    <w:rsid w:val="00331A49"/>
    <w:rsid w:val="00335B6E"/>
    <w:rsid w:val="00347102"/>
    <w:rsid w:val="0035627B"/>
    <w:rsid w:val="00362BF2"/>
    <w:rsid w:val="003663E6"/>
    <w:rsid w:val="00376E71"/>
    <w:rsid w:val="00386089"/>
    <w:rsid w:val="00395F40"/>
    <w:rsid w:val="003B4711"/>
    <w:rsid w:val="003D02BF"/>
    <w:rsid w:val="003D2063"/>
    <w:rsid w:val="003D66B3"/>
    <w:rsid w:val="003E1390"/>
    <w:rsid w:val="003E3017"/>
    <w:rsid w:val="003E4C1C"/>
    <w:rsid w:val="003F2521"/>
    <w:rsid w:val="003F3A2C"/>
    <w:rsid w:val="003F5310"/>
    <w:rsid w:val="00400A7C"/>
    <w:rsid w:val="00411A8F"/>
    <w:rsid w:val="00420648"/>
    <w:rsid w:val="004211C5"/>
    <w:rsid w:val="00422EFC"/>
    <w:rsid w:val="00424489"/>
    <w:rsid w:val="00431C4A"/>
    <w:rsid w:val="004374BD"/>
    <w:rsid w:val="00440E63"/>
    <w:rsid w:val="00461283"/>
    <w:rsid w:val="004656C3"/>
    <w:rsid w:val="0047203C"/>
    <w:rsid w:val="0047632E"/>
    <w:rsid w:val="00477493"/>
    <w:rsid w:val="0049093D"/>
    <w:rsid w:val="004A0950"/>
    <w:rsid w:val="004A19B7"/>
    <w:rsid w:val="004A1E7C"/>
    <w:rsid w:val="004B1D98"/>
    <w:rsid w:val="004C2487"/>
    <w:rsid w:val="004D34FC"/>
    <w:rsid w:val="004D623B"/>
    <w:rsid w:val="004F75F5"/>
    <w:rsid w:val="00502DE4"/>
    <w:rsid w:val="00505D5E"/>
    <w:rsid w:val="00506EE3"/>
    <w:rsid w:val="005228A6"/>
    <w:rsid w:val="0052583C"/>
    <w:rsid w:val="005323A1"/>
    <w:rsid w:val="00535316"/>
    <w:rsid w:val="0053642E"/>
    <w:rsid w:val="005410A7"/>
    <w:rsid w:val="005429D6"/>
    <w:rsid w:val="00545BB1"/>
    <w:rsid w:val="0055574F"/>
    <w:rsid w:val="00562A30"/>
    <w:rsid w:val="00572062"/>
    <w:rsid w:val="005725BC"/>
    <w:rsid w:val="00573390"/>
    <w:rsid w:val="00577112"/>
    <w:rsid w:val="00582E0A"/>
    <w:rsid w:val="005867B7"/>
    <w:rsid w:val="00596577"/>
    <w:rsid w:val="005A24EB"/>
    <w:rsid w:val="005A49F3"/>
    <w:rsid w:val="005B51E4"/>
    <w:rsid w:val="005C73A3"/>
    <w:rsid w:val="005D7C57"/>
    <w:rsid w:val="005E0743"/>
    <w:rsid w:val="005E100E"/>
    <w:rsid w:val="005E6A7E"/>
    <w:rsid w:val="005E7390"/>
    <w:rsid w:val="005E7DF2"/>
    <w:rsid w:val="005F39BC"/>
    <w:rsid w:val="005F7AA9"/>
    <w:rsid w:val="00600631"/>
    <w:rsid w:val="00602686"/>
    <w:rsid w:val="006029D0"/>
    <w:rsid w:val="00605914"/>
    <w:rsid w:val="00607404"/>
    <w:rsid w:val="00627AD4"/>
    <w:rsid w:val="006313A9"/>
    <w:rsid w:val="006364DA"/>
    <w:rsid w:val="00636806"/>
    <w:rsid w:val="006374D1"/>
    <w:rsid w:val="00640D43"/>
    <w:rsid w:val="006569A4"/>
    <w:rsid w:val="006577BC"/>
    <w:rsid w:val="006606F5"/>
    <w:rsid w:val="006657B7"/>
    <w:rsid w:val="00683FFD"/>
    <w:rsid w:val="00686937"/>
    <w:rsid w:val="0069168B"/>
    <w:rsid w:val="00694CBD"/>
    <w:rsid w:val="006963B4"/>
    <w:rsid w:val="00697E53"/>
    <w:rsid w:val="006A06E9"/>
    <w:rsid w:val="006A0A89"/>
    <w:rsid w:val="006B1F72"/>
    <w:rsid w:val="006B5CC0"/>
    <w:rsid w:val="006C0C17"/>
    <w:rsid w:val="006C1609"/>
    <w:rsid w:val="006C5192"/>
    <w:rsid w:val="006D549F"/>
    <w:rsid w:val="006E07AA"/>
    <w:rsid w:val="006E6439"/>
    <w:rsid w:val="006E6776"/>
    <w:rsid w:val="006F7693"/>
    <w:rsid w:val="00712B0F"/>
    <w:rsid w:val="00717BD9"/>
    <w:rsid w:val="00724F8B"/>
    <w:rsid w:val="00727279"/>
    <w:rsid w:val="00745CE9"/>
    <w:rsid w:val="00773DD6"/>
    <w:rsid w:val="007A0C20"/>
    <w:rsid w:val="007A5B47"/>
    <w:rsid w:val="007C4568"/>
    <w:rsid w:val="007D5838"/>
    <w:rsid w:val="007D74DD"/>
    <w:rsid w:val="007E1093"/>
    <w:rsid w:val="007E1E5E"/>
    <w:rsid w:val="007E6194"/>
    <w:rsid w:val="007E6B4A"/>
    <w:rsid w:val="007F4B91"/>
    <w:rsid w:val="0080088A"/>
    <w:rsid w:val="00805BD1"/>
    <w:rsid w:val="00814FB1"/>
    <w:rsid w:val="00816ED2"/>
    <w:rsid w:val="00822443"/>
    <w:rsid w:val="00823C99"/>
    <w:rsid w:val="00832426"/>
    <w:rsid w:val="0083328B"/>
    <w:rsid w:val="00846C1A"/>
    <w:rsid w:val="00847BCF"/>
    <w:rsid w:val="008575D4"/>
    <w:rsid w:val="00874139"/>
    <w:rsid w:val="008756AE"/>
    <w:rsid w:val="00880C55"/>
    <w:rsid w:val="00881123"/>
    <w:rsid w:val="008815C2"/>
    <w:rsid w:val="008A5129"/>
    <w:rsid w:val="008A5655"/>
    <w:rsid w:val="008B1A31"/>
    <w:rsid w:val="008B480B"/>
    <w:rsid w:val="008C35E3"/>
    <w:rsid w:val="008C652D"/>
    <w:rsid w:val="008C6A9E"/>
    <w:rsid w:val="008D0C3A"/>
    <w:rsid w:val="008D2ECC"/>
    <w:rsid w:val="008E18DB"/>
    <w:rsid w:val="008E3C33"/>
    <w:rsid w:val="008E4902"/>
    <w:rsid w:val="008F7CF0"/>
    <w:rsid w:val="00921CAD"/>
    <w:rsid w:val="00927B62"/>
    <w:rsid w:val="0095253F"/>
    <w:rsid w:val="00961A1D"/>
    <w:rsid w:val="00977D2C"/>
    <w:rsid w:val="009801FC"/>
    <w:rsid w:val="009851D5"/>
    <w:rsid w:val="00987CAC"/>
    <w:rsid w:val="00997EE1"/>
    <w:rsid w:val="009A5986"/>
    <w:rsid w:val="009B0AF9"/>
    <w:rsid w:val="009B69F0"/>
    <w:rsid w:val="009B7207"/>
    <w:rsid w:val="009D2AF2"/>
    <w:rsid w:val="009E1632"/>
    <w:rsid w:val="009F0421"/>
    <w:rsid w:val="009F2FAD"/>
    <w:rsid w:val="009F3C04"/>
    <w:rsid w:val="009F682F"/>
    <w:rsid w:val="009F6994"/>
    <w:rsid w:val="00A14E77"/>
    <w:rsid w:val="00A15E55"/>
    <w:rsid w:val="00A165C3"/>
    <w:rsid w:val="00A316C9"/>
    <w:rsid w:val="00A34A21"/>
    <w:rsid w:val="00A43C4F"/>
    <w:rsid w:val="00A5108D"/>
    <w:rsid w:val="00A54499"/>
    <w:rsid w:val="00A62ABE"/>
    <w:rsid w:val="00A66190"/>
    <w:rsid w:val="00A6620C"/>
    <w:rsid w:val="00A7357C"/>
    <w:rsid w:val="00A77CB0"/>
    <w:rsid w:val="00A8790F"/>
    <w:rsid w:val="00A910B9"/>
    <w:rsid w:val="00AA1462"/>
    <w:rsid w:val="00AA31D9"/>
    <w:rsid w:val="00AA6EF8"/>
    <w:rsid w:val="00AB4967"/>
    <w:rsid w:val="00AB7950"/>
    <w:rsid w:val="00AC6473"/>
    <w:rsid w:val="00AD216D"/>
    <w:rsid w:val="00AE4FE0"/>
    <w:rsid w:val="00AE79EB"/>
    <w:rsid w:val="00AF502A"/>
    <w:rsid w:val="00AF707F"/>
    <w:rsid w:val="00B052CD"/>
    <w:rsid w:val="00B05324"/>
    <w:rsid w:val="00B07A2C"/>
    <w:rsid w:val="00B11A67"/>
    <w:rsid w:val="00B127D3"/>
    <w:rsid w:val="00B16D50"/>
    <w:rsid w:val="00B22311"/>
    <w:rsid w:val="00B234B8"/>
    <w:rsid w:val="00B27D23"/>
    <w:rsid w:val="00B3126F"/>
    <w:rsid w:val="00B50FAE"/>
    <w:rsid w:val="00B5382C"/>
    <w:rsid w:val="00B53CF5"/>
    <w:rsid w:val="00B64EC9"/>
    <w:rsid w:val="00B703E7"/>
    <w:rsid w:val="00B76945"/>
    <w:rsid w:val="00B85ED2"/>
    <w:rsid w:val="00B90E10"/>
    <w:rsid w:val="00B97BCC"/>
    <w:rsid w:val="00BA0C54"/>
    <w:rsid w:val="00BA3362"/>
    <w:rsid w:val="00BA705C"/>
    <w:rsid w:val="00BB0728"/>
    <w:rsid w:val="00BB6B4D"/>
    <w:rsid w:val="00BB784A"/>
    <w:rsid w:val="00BD06D5"/>
    <w:rsid w:val="00BD56D9"/>
    <w:rsid w:val="00BE59F3"/>
    <w:rsid w:val="00BF10F2"/>
    <w:rsid w:val="00BF16D9"/>
    <w:rsid w:val="00BF35EC"/>
    <w:rsid w:val="00BF7FE2"/>
    <w:rsid w:val="00C03643"/>
    <w:rsid w:val="00C071F2"/>
    <w:rsid w:val="00C07F4C"/>
    <w:rsid w:val="00C109E9"/>
    <w:rsid w:val="00C13724"/>
    <w:rsid w:val="00C236B5"/>
    <w:rsid w:val="00C26CEC"/>
    <w:rsid w:val="00C5185C"/>
    <w:rsid w:val="00C572EC"/>
    <w:rsid w:val="00C62DA1"/>
    <w:rsid w:val="00C65BF9"/>
    <w:rsid w:val="00C6634A"/>
    <w:rsid w:val="00C80F11"/>
    <w:rsid w:val="00C81BCC"/>
    <w:rsid w:val="00C83F0B"/>
    <w:rsid w:val="00C9533E"/>
    <w:rsid w:val="00CB2E76"/>
    <w:rsid w:val="00CC27FA"/>
    <w:rsid w:val="00CC6DF5"/>
    <w:rsid w:val="00CC7C6A"/>
    <w:rsid w:val="00CD729F"/>
    <w:rsid w:val="00D144B2"/>
    <w:rsid w:val="00D26EF7"/>
    <w:rsid w:val="00D279A5"/>
    <w:rsid w:val="00D306DD"/>
    <w:rsid w:val="00D34213"/>
    <w:rsid w:val="00D34A3B"/>
    <w:rsid w:val="00D36E75"/>
    <w:rsid w:val="00D37DEA"/>
    <w:rsid w:val="00D4141F"/>
    <w:rsid w:val="00D45FC8"/>
    <w:rsid w:val="00D6009E"/>
    <w:rsid w:val="00D71D30"/>
    <w:rsid w:val="00D81F8F"/>
    <w:rsid w:val="00D90B32"/>
    <w:rsid w:val="00D92BA4"/>
    <w:rsid w:val="00DA1C94"/>
    <w:rsid w:val="00DA2B2E"/>
    <w:rsid w:val="00DA3020"/>
    <w:rsid w:val="00DC23B6"/>
    <w:rsid w:val="00DC3C7D"/>
    <w:rsid w:val="00DE0EA8"/>
    <w:rsid w:val="00DE2B17"/>
    <w:rsid w:val="00DE314C"/>
    <w:rsid w:val="00E00361"/>
    <w:rsid w:val="00E1415C"/>
    <w:rsid w:val="00E20387"/>
    <w:rsid w:val="00E3427E"/>
    <w:rsid w:val="00E4164F"/>
    <w:rsid w:val="00E4699D"/>
    <w:rsid w:val="00E561C2"/>
    <w:rsid w:val="00E56A5C"/>
    <w:rsid w:val="00E600BB"/>
    <w:rsid w:val="00E63F4B"/>
    <w:rsid w:val="00E642AD"/>
    <w:rsid w:val="00E77E44"/>
    <w:rsid w:val="00E95954"/>
    <w:rsid w:val="00EA3432"/>
    <w:rsid w:val="00EA3FED"/>
    <w:rsid w:val="00EB28EC"/>
    <w:rsid w:val="00EB4B18"/>
    <w:rsid w:val="00EB4CD1"/>
    <w:rsid w:val="00EB7F68"/>
    <w:rsid w:val="00ED343B"/>
    <w:rsid w:val="00EE06CD"/>
    <w:rsid w:val="00EE384E"/>
    <w:rsid w:val="00EE4075"/>
    <w:rsid w:val="00F07C17"/>
    <w:rsid w:val="00F136B6"/>
    <w:rsid w:val="00F453DA"/>
    <w:rsid w:val="00F4609C"/>
    <w:rsid w:val="00F5161D"/>
    <w:rsid w:val="00F52A52"/>
    <w:rsid w:val="00F75F29"/>
    <w:rsid w:val="00F864BD"/>
    <w:rsid w:val="00F87672"/>
    <w:rsid w:val="00F972A7"/>
    <w:rsid w:val="00FA2B76"/>
    <w:rsid w:val="00FA2C8A"/>
    <w:rsid w:val="00FA2F0C"/>
    <w:rsid w:val="00FB7C95"/>
    <w:rsid w:val="00FC4AAD"/>
    <w:rsid w:val="00FD7C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60355"/>
  <w15:chartTrackingRefBased/>
  <w15:docId w15:val="{BDBA78F1-7AD1-4C09-A393-4E5CEBF4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36806"/>
    <w:pPr>
      <w:spacing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5429D6"/>
    <w:pPr>
      <w:keepNext/>
      <w:keepLines/>
      <w:spacing w:after="240"/>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5429D6"/>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Nadpis3">
    <w:name w:val="heading 3"/>
    <w:basedOn w:val="Odsekzoznamu"/>
    <w:next w:val="Normlny"/>
    <w:link w:val="Nadpis3Char"/>
    <w:uiPriority w:val="9"/>
    <w:unhideWhenUsed/>
    <w:qFormat/>
    <w:rsid w:val="00BF10F2"/>
    <w:pPr>
      <w:ind w:left="0"/>
      <w:outlineLvl w:val="2"/>
    </w:pPr>
    <w:rPr>
      <w:rFonts w:asciiTheme="majorHAnsi" w:hAnsiTheme="majorHAnsi" w:cstheme="majorHAnsi"/>
      <w:color w:val="4472C4" w:themeColor="accent1"/>
      <w:sz w:val="28"/>
      <w:szCs w:val="28"/>
    </w:rPr>
  </w:style>
  <w:style w:type="paragraph" w:styleId="Nadpis6">
    <w:name w:val="heading 6"/>
    <w:basedOn w:val="Normlny"/>
    <w:next w:val="Normlny"/>
    <w:link w:val="Nadpis6Char"/>
    <w:uiPriority w:val="9"/>
    <w:unhideWhenUsed/>
    <w:qFormat/>
    <w:rsid w:val="005E0743"/>
    <w:pPr>
      <w:keepNext/>
      <w:keepLines/>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47749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429D6"/>
    <w:rPr>
      <w:rFonts w:asciiTheme="majorHAnsi" w:eastAsiaTheme="majorEastAsia" w:hAnsiTheme="majorHAnsi" w:cstheme="majorBidi"/>
      <w:color w:val="2F5496" w:themeColor="accent1" w:themeShade="BF"/>
      <w:sz w:val="40"/>
      <w:szCs w:val="40"/>
    </w:rPr>
  </w:style>
  <w:style w:type="character" w:styleId="Nzovknihy">
    <w:name w:val="Book Title"/>
    <w:aliases w:val="Ods. 1"/>
    <w:uiPriority w:val="33"/>
    <w:qFormat/>
    <w:rsid w:val="00B76945"/>
    <w:rPr>
      <w:rFonts w:ascii="Times New Roman" w:hAnsi="Times New Roman"/>
      <w:b/>
      <w:color w:val="auto"/>
      <w:sz w:val="24"/>
    </w:rPr>
  </w:style>
  <w:style w:type="character" w:customStyle="1" w:styleId="Nadpis2Char">
    <w:name w:val="Nadpis 2 Char"/>
    <w:basedOn w:val="Predvolenpsmoodseku"/>
    <w:link w:val="Nadpis2"/>
    <w:uiPriority w:val="9"/>
    <w:rsid w:val="005429D6"/>
    <w:rPr>
      <w:rFonts w:asciiTheme="majorHAnsi" w:eastAsiaTheme="majorEastAsia" w:hAnsiTheme="majorHAnsi" w:cstheme="majorBidi"/>
      <w:color w:val="2F5496" w:themeColor="accent1" w:themeShade="BF"/>
      <w:sz w:val="32"/>
      <w:szCs w:val="32"/>
    </w:rPr>
  </w:style>
  <w:style w:type="paragraph" w:styleId="Hlavika">
    <w:name w:val="header"/>
    <w:basedOn w:val="Normlny"/>
    <w:link w:val="HlavikaChar"/>
    <w:unhideWhenUsed/>
    <w:rsid w:val="00F75F29"/>
    <w:pPr>
      <w:tabs>
        <w:tab w:val="center" w:pos="4536"/>
        <w:tab w:val="right" w:pos="9072"/>
      </w:tabs>
      <w:spacing w:after="0"/>
    </w:pPr>
  </w:style>
  <w:style w:type="character" w:customStyle="1" w:styleId="HlavikaChar">
    <w:name w:val="Hlavička Char"/>
    <w:basedOn w:val="Predvolenpsmoodseku"/>
    <w:link w:val="Hlavika"/>
    <w:rsid w:val="00F75F29"/>
    <w:rPr>
      <w:rFonts w:ascii="Times New Roman" w:hAnsi="Times New Roman"/>
      <w:sz w:val="24"/>
    </w:rPr>
  </w:style>
  <w:style w:type="paragraph" w:styleId="Pta">
    <w:name w:val="footer"/>
    <w:basedOn w:val="Normlny"/>
    <w:link w:val="PtaChar"/>
    <w:uiPriority w:val="99"/>
    <w:unhideWhenUsed/>
    <w:rsid w:val="00F75F29"/>
    <w:pPr>
      <w:tabs>
        <w:tab w:val="center" w:pos="4536"/>
        <w:tab w:val="right" w:pos="9072"/>
      </w:tabs>
      <w:spacing w:after="0"/>
    </w:pPr>
  </w:style>
  <w:style w:type="character" w:customStyle="1" w:styleId="PtaChar">
    <w:name w:val="Päta Char"/>
    <w:basedOn w:val="Predvolenpsmoodseku"/>
    <w:link w:val="Pta"/>
    <w:uiPriority w:val="99"/>
    <w:rsid w:val="00F75F29"/>
    <w:rPr>
      <w:rFonts w:ascii="Times New Roman" w:hAnsi="Times New Roman"/>
      <w:sz w:val="24"/>
    </w:rPr>
  </w:style>
  <w:style w:type="paragraph" w:styleId="Textbubliny">
    <w:name w:val="Balloon Text"/>
    <w:basedOn w:val="Normlny"/>
    <w:link w:val="TextbublinyChar"/>
    <w:uiPriority w:val="99"/>
    <w:semiHidden/>
    <w:unhideWhenUsed/>
    <w:rsid w:val="00F75F29"/>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75F29"/>
    <w:rPr>
      <w:rFonts w:ascii="Segoe UI" w:hAnsi="Segoe UI" w:cs="Segoe UI"/>
      <w:sz w:val="18"/>
      <w:szCs w:val="18"/>
    </w:rPr>
  </w:style>
  <w:style w:type="paragraph" w:styleId="Hlavikaobsahu">
    <w:name w:val="TOC Heading"/>
    <w:basedOn w:val="Nadpis1"/>
    <w:next w:val="Normlny"/>
    <w:uiPriority w:val="39"/>
    <w:unhideWhenUsed/>
    <w:qFormat/>
    <w:rsid w:val="005429D6"/>
    <w:pPr>
      <w:spacing w:before="240" w:after="0" w:line="259" w:lineRule="auto"/>
      <w:jc w:val="left"/>
      <w:outlineLvl w:val="9"/>
    </w:pPr>
    <w:rPr>
      <w:sz w:val="32"/>
      <w:szCs w:val="32"/>
      <w:lang w:eastAsia="sk-SK"/>
    </w:rPr>
  </w:style>
  <w:style w:type="paragraph" w:styleId="Obsah1">
    <w:name w:val="toc 1"/>
    <w:basedOn w:val="Normlny"/>
    <w:next w:val="Normlny"/>
    <w:autoRedefine/>
    <w:uiPriority w:val="39"/>
    <w:unhideWhenUsed/>
    <w:rsid w:val="00190CBF"/>
    <w:pPr>
      <w:tabs>
        <w:tab w:val="right" w:leader="dot" w:pos="9062"/>
      </w:tabs>
      <w:spacing w:after="40"/>
    </w:pPr>
  </w:style>
  <w:style w:type="character" w:styleId="Hypertextovprepojenie">
    <w:name w:val="Hyperlink"/>
    <w:basedOn w:val="Predvolenpsmoodseku"/>
    <w:uiPriority w:val="99"/>
    <w:unhideWhenUsed/>
    <w:rsid w:val="005429D6"/>
    <w:rPr>
      <w:color w:val="0563C1" w:themeColor="hyperlink"/>
      <w:u w:val="single"/>
    </w:rPr>
  </w:style>
  <w:style w:type="paragraph" w:styleId="Odsekzoznamu">
    <w:name w:val="List Paragraph"/>
    <w:aliases w:val="body,Odsek zoznamu2,Bullet Number,lp1,lp11,List Paragraph11,Bullet 1,Use Case List Paragraph,Nad,Odstavec cíl se seznamem,Odstavec_muj,ODRAZKY PRVA UROVEN,Bullet List,FooterText,numbered,Paragraphe de liste1,List Paragraph,List Paragraph1"/>
    <w:basedOn w:val="Normlny"/>
    <w:link w:val="OdsekzoznamuChar"/>
    <w:uiPriority w:val="34"/>
    <w:qFormat/>
    <w:rsid w:val="00997EE1"/>
    <w:pPr>
      <w:numPr>
        <w:ilvl w:val="1"/>
        <w:numId w:val="8"/>
      </w:numPr>
      <w:ind w:left="357" w:hanging="357"/>
    </w:pPr>
  </w:style>
  <w:style w:type="character" w:styleId="Nevyrieenzmienka">
    <w:name w:val="Unresolved Mention"/>
    <w:basedOn w:val="Predvolenpsmoodseku"/>
    <w:uiPriority w:val="99"/>
    <w:semiHidden/>
    <w:unhideWhenUsed/>
    <w:rsid w:val="00BF10F2"/>
    <w:rPr>
      <w:color w:val="605E5C"/>
      <w:shd w:val="clear" w:color="auto" w:fill="E1DFDD"/>
    </w:rPr>
  </w:style>
  <w:style w:type="character" w:customStyle="1" w:styleId="Nadpis3Char">
    <w:name w:val="Nadpis 3 Char"/>
    <w:basedOn w:val="Predvolenpsmoodseku"/>
    <w:link w:val="Nadpis3"/>
    <w:uiPriority w:val="9"/>
    <w:rsid w:val="00BF10F2"/>
    <w:rPr>
      <w:rFonts w:asciiTheme="majorHAnsi" w:hAnsiTheme="majorHAnsi" w:cstheme="majorHAnsi"/>
      <w:color w:val="4472C4" w:themeColor="accent1"/>
      <w:sz w:val="28"/>
      <w:szCs w:val="28"/>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RAZKY PRVA UROVEN Char,Bullet List Char"/>
    <w:basedOn w:val="Predvolenpsmoodseku"/>
    <w:link w:val="Odsekzoznamu"/>
    <w:uiPriority w:val="34"/>
    <w:qFormat/>
    <w:locked/>
    <w:rsid w:val="00997EE1"/>
    <w:rPr>
      <w:rFonts w:ascii="Times New Roman" w:hAnsi="Times New Roman"/>
      <w:sz w:val="24"/>
    </w:rPr>
  </w:style>
  <w:style w:type="paragraph" w:styleId="Obsah2">
    <w:name w:val="toc 2"/>
    <w:basedOn w:val="Normlny"/>
    <w:next w:val="Normlny"/>
    <w:autoRedefine/>
    <w:uiPriority w:val="39"/>
    <w:unhideWhenUsed/>
    <w:rsid w:val="007D74DD"/>
    <w:pPr>
      <w:spacing w:after="100"/>
      <w:ind w:left="240"/>
    </w:pPr>
  </w:style>
  <w:style w:type="paragraph" w:styleId="Obsah3">
    <w:name w:val="toc 3"/>
    <w:basedOn w:val="Normlny"/>
    <w:next w:val="Normlny"/>
    <w:autoRedefine/>
    <w:uiPriority w:val="39"/>
    <w:unhideWhenUsed/>
    <w:rsid w:val="007D74DD"/>
    <w:pPr>
      <w:spacing w:after="100"/>
      <w:ind w:left="480"/>
    </w:pPr>
  </w:style>
  <w:style w:type="paragraph" w:customStyle="1" w:styleId="tl4">
    <w:name w:val="Štýl4"/>
    <w:basedOn w:val="Normlny"/>
    <w:link w:val="tl4Char"/>
    <w:uiPriority w:val="99"/>
    <w:rsid w:val="00461283"/>
    <w:pPr>
      <w:numPr>
        <w:ilvl w:val="3"/>
        <w:numId w:val="3"/>
      </w:numPr>
      <w:tabs>
        <w:tab w:val="left" w:pos="993"/>
      </w:tabs>
      <w:spacing w:after="0" w:line="288" w:lineRule="auto"/>
    </w:pPr>
    <w:rPr>
      <w:rFonts w:ascii="Arial" w:eastAsia="Calibri" w:hAnsi="Arial" w:cs="Times New Roman"/>
      <w:sz w:val="18"/>
      <w:szCs w:val="20"/>
      <w:lang w:eastAsia="sk-SK"/>
    </w:rPr>
  </w:style>
  <w:style w:type="character" w:customStyle="1" w:styleId="tl4Char">
    <w:name w:val="Štýl4 Char"/>
    <w:link w:val="tl4"/>
    <w:uiPriority w:val="99"/>
    <w:locked/>
    <w:rsid w:val="00461283"/>
    <w:rPr>
      <w:rFonts w:ascii="Arial" w:eastAsia="Calibri" w:hAnsi="Arial" w:cs="Times New Roman"/>
      <w:sz w:val="18"/>
      <w:szCs w:val="20"/>
      <w:lang w:eastAsia="sk-SK"/>
    </w:rPr>
  </w:style>
  <w:style w:type="paragraph" w:styleId="Zarkazkladnhotextu2">
    <w:name w:val="Body Text Indent 2"/>
    <w:basedOn w:val="Normlny"/>
    <w:link w:val="Zarkazkladnhotextu2Char"/>
    <w:semiHidden/>
    <w:rsid w:val="00461283"/>
    <w:pPr>
      <w:spacing w:after="120" w:line="480" w:lineRule="auto"/>
      <w:ind w:left="283"/>
      <w:jc w:val="left"/>
    </w:pPr>
    <w:rPr>
      <w:rFonts w:ascii="Calibri" w:eastAsia="Calibri" w:hAnsi="Calibri" w:cs="Times New Roman"/>
      <w:sz w:val="20"/>
      <w:szCs w:val="20"/>
      <w:lang w:eastAsia="sk-SK"/>
    </w:rPr>
  </w:style>
  <w:style w:type="character" w:customStyle="1" w:styleId="Zarkazkladnhotextu2Char">
    <w:name w:val="Zarážka základného textu 2 Char"/>
    <w:basedOn w:val="Predvolenpsmoodseku"/>
    <w:link w:val="Zarkazkladnhotextu2"/>
    <w:semiHidden/>
    <w:rsid w:val="00461283"/>
    <w:rPr>
      <w:rFonts w:ascii="Calibri" w:eastAsia="Calibri" w:hAnsi="Calibri" w:cs="Times New Roman"/>
      <w:sz w:val="20"/>
      <w:szCs w:val="20"/>
      <w:lang w:eastAsia="sk-SK"/>
    </w:rPr>
  </w:style>
  <w:style w:type="character" w:customStyle="1" w:styleId="Bodytext5">
    <w:name w:val="Body text (5)_"/>
    <w:basedOn w:val="Predvolenpsmoodseku"/>
    <w:link w:val="Bodytext50"/>
    <w:locked/>
    <w:rsid w:val="00461283"/>
    <w:rPr>
      <w:rFonts w:ascii="Times New Roman" w:hAnsi="Times New Roman"/>
      <w:i/>
      <w:iCs/>
      <w:shd w:val="clear" w:color="auto" w:fill="FFFFFF"/>
    </w:rPr>
  </w:style>
  <w:style w:type="paragraph" w:customStyle="1" w:styleId="Bodytext50">
    <w:name w:val="Body text (5)"/>
    <w:basedOn w:val="Normlny"/>
    <w:link w:val="Bodytext5"/>
    <w:rsid w:val="00461283"/>
    <w:pPr>
      <w:widowControl w:val="0"/>
      <w:shd w:val="clear" w:color="auto" w:fill="FFFFFF"/>
      <w:spacing w:before="1620" w:after="0" w:line="557" w:lineRule="exact"/>
      <w:ind w:hanging="600"/>
      <w:jc w:val="left"/>
    </w:pPr>
    <w:rPr>
      <w:i/>
      <w:iCs/>
      <w:sz w:val="22"/>
    </w:rPr>
  </w:style>
  <w:style w:type="character" w:styleId="Odkaznakomentr">
    <w:name w:val="annotation reference"/>
    <w:basedOn w:val="Predvolenpsmoodseku"/>
    <w:uiPriority w:val="99"/>
    <w:semiHidden/>
    <w:unhideWhenUsed/>
    <w:rsid w:val="00997EE1"/>
    <w:rPr>
      <w:sz w:val="16"/>
      <w:szCs w:val="16"/>
    </w:rPr>
  </w:style>
  <w:style w:type="paragraph" w:styleId="Textkomentra">
    <w:name w:val="annotation text"/>
    <w:basedOn w:val="Normlny"/>
    <w:link w:val="TextkomentraChar"/>
    <w:uiPriority w:val="99"/>
    <w:unhideWhenUsed/>
    <w:rsid w:val="00997EE1"/>
    <w:rPr>
      <w:sz w:val="20"/>
      <w:szCs w:val="20"/>
    </w:rPr>
  </w:style>
  <w:style w:type="character" w:customStyle="1" w:styleId="TextkomentraChar">
    <w:name w:val="Text komentára Char"/>
    <w:basedOn w:val="Predvolenpsmoodseku"/>
    <w:link w:val="Textkomentra"/>
    <w:uiPriority w:val="99"/>
    <w:rsid w:val="00997EE1"/>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997EE1"/>
    <w:rPr>
      <w:b/>
      <w:bCs/>
    </w:rPr>
  </w:style>
  <w:style w:type="character" w:customStyle="1" w:styleId="PredmetkomentraChar">
    <w:name w:val="Predmet komentára Char"/>
    <w:basedOn w:val="TextkomentraChar"/>
    <w:link w:val="Predmetkomentra"/>
    <w:uiPriority w:val="99"/>
    <w:semiHidden/>
    <w:rsid w:val="00997EE1"/>
    <w:rPr>
      <w:rFonts w:ascii="Times New Roman" w:hAnsi="Times New Roman"/>
      <w:b/>
      <w:bCs/>
      <w:sz w:val="20"/>
      <w:szCs w:val="20"/>
    </w:rPr>
  </w:style>
  <w:style w:type="paragraph" w:styleId="Bezriadkovania">
    <w:name w:val="No Spacing"/>
    <w:uiPriority w:val="1"/>
    <w:qFormat/>
    <w:rsid w:val="00F864BD"/>
    <w:pPr>
      <w:spacing w:after="0" w:line="240" w:lineRule="auto"/>
    </w:pPr>
    <w:rPr>
      <w:rFonts w:ascii="Calibri" w:eastAsia="Calibri" w:hAnsi="Calibri" w:cs="Calibri"/>
      <w:sz w:val="20"/>
      <w:szCs w:val="20"/>
      <w:lang w:eastAsia="sk-SK"/>
    </w:rPr>
  </w:style>
  <w:style w:type="paragraph" w:customStyle="1" w:styleId="Nadpiskapitoly">
    <w:name w:val="Nadpis kapitoly"/>
    <w:basedOn w:val="Normlny"/>
    <w:next w:val="Odsekkapitolyslovan"/>
    <w:qFormat/>
    <w:rsid w:val="008815C2"/>
    <w:pPr>
      <w:keepNext/>
      <w:keepLines/>
      <w:numPr>
        <w:numId w:val="14"/>
      </w:numPr>
      <w:tabs>
        <w:tab w:val="left" w:pos="426"/>
      </w:tabs>
      <w:spacing w:before="480" w:after="240"/>
      <w:jc w:val="left"/>
      <w:outlineLvl w:val="0"/>
    </w:pPr>
    <w:rPr>
      <w:rFonts w:ascii="Tahoma" w:eastAsia="Times New Roman" w:hAnsi="Tahoma" w:cs="Times New Roman"/>
      <w:b/>
      <w:bCs/>
      <w:color w:val="000000"/>
      <w:sz w:val="20"/>
      <w:szCs w:val="28"/>
    </w:rPr>
  </w:style>
  <w:style w:type="paragraph" w:customStyle="1" w:styleId="Odsekkapitolyslovan">
    <w:name w:val="Odsek kapitoly číslovaný"/>
    <w:basedOn w:val="Normlny"/>
    <w:next w:val="Nadpiskapitoly"/>
    <w:qFormat/>
    <w:rsid w:val="008815C2"/>
    <w:pPr>
      <w:numPr>
        <w:ilvl w:val="1"/>
        <w:numId w:val="14"/>
      </w:numPr>
      <w:tabs>
        <w:tab w:val="left" w:pos="709"/>
      </w:tabs>
      <w:spacing w:before="120" w:after="120"/>
    </w:pPr>
    <w:rPr>
      <w:rFonts w:ascii="Tahoma" w:eastAsia="Calibri" w:hAnsi="Tahoma" w:cs="Tahoma"/>
      <w:color w:val="000000"/>
      <w:sz w:val="20"/>
      <w:szCs w:val="20"/>
    </w:rPr>
  </w:style>
  <w:style w:type="paragraph" w:customStyle="1" w:styleId="Odsekkapitolyslovan2">
    <w:name w:val="Odsek kapitoly číslovaný2"/>
    <w:basedOn w:val="Odsekkapitolyslovan"/>
    <w:qFormat/>
    <w:rsid w:val="008815C2"/>
    <w:pPr>
      <w:numPr>
        <w:ilvl w:val="2"/>
      </w:numPr>
      <w:tabs>
        <w:tab w:val="left" w:pos="851"/>
      </w:tabs>
    </w:pPr>
  </w:style>
  <w:style w:type="paragraph" w:customStyle="1" w:styleId="Default">
    <w:name w:val="Default"/>
    <w:rsid w:val="0069168B"/>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apple-converted-space">
    <w:name w:val="apple-converted-space"/>
    <w:basedOn w:val="Predvolenpsmoodseku"/>
    <w:rsid w:val="00E4164F"/>
    <w:rPr>
      <w:rFonts w:cs="Times New Roman"/>
    </w:rPr>
  </w:style>
  <w:style w:type="paragraph" w:customStyle="1" w:styleId="Odsekzoznamu1">
    <w:name w:val="Odsek zoznamu1"/>
    <w:basedOn w:val="Normlny"/>
    <w:uiPriority w:val="34"/>
    <w:qFormat/>
    <w:rsid w:val="005E7DF2"/>
    <w:pPr>
      <w:spacing w:line="259" w:lineRule="auto"/>
      <w:ind w:left="720"/>
      <w:contextualSpacing/>
      <w:jc w:val="left"/>
    </w:pPr>
    <w:rPr>
      <w:rFonts w:ascii="Calibri" w:eastAsia="Times New Roman" w:hAnsi="Calibri" w:cs="Times New Roman"/>
      <w:sz w:val="22"/>
    </w:rPr>
  </w:style>
  <w:style w:type="table" w:styleId="Mriekatabuky">
    <w:name w:val="Table Grid"/>
    <w:basedOn w:val="Normlnatabuka"/>
    <w:uiPriority w:val="39"/>
    <w:rsid w:val="00A14E77"/>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edouasD">
    <w:name w:val="nadpis (šedou) časť D"/>
    <w:basedOn w:val="Normlny"/>
    <w:autoRedefine/>
    <w:qFormat/>
    <w:locked/>
    <w:rsid w:val="00A14E77"/>
    <w:pPr>
      <w:numPr>
        <w:numId w:val="19"/>
      </w:numPr>
      <w:tabs>
        <w:tab w:val="num" w:pos="360"/>
      </w:tabs>
      <w:spacing w:after="0"/>
      <w:ind w:left="360" w:hanging="360"/>
      <w:jc w:val="left"/>
    </w:pPr>
    <w:rPr>
      <w:rFonts w:ascii="Arial" w:eastAsia="Times New Roman" w:hAnsi="Arial" w:cs="Arial"/>
      <w:b/>
      <w:bCs/>
      <w:smallCaps/>
      <w:color w:val="2E74B5"/>
      <w:sz w:val="16"/>
      <w:lang w:eastAsia="sk-SK"/>
    </w:rPr>
  </w:style>
  <w:style w:type="character" w:customStyle="1" w:styleId="Nadpis6Char">
    <w:name w:val="Nadpis 6 Char"/>
    <w:basedOn w:val="Predvolenpsmoodseku"/>
    <w:link w:val="Nadpis6"/>
    <w:uiPriority w:val="9"/>
    <w:rsid w:val="005E0743"/>
    <w:rPr>
      <w:rFonts w:asciiTheme="majorHAnsi" w:eastAsiaTheme="majorEastAsia" w:hAnsiTheme="majorHAnsi" w:cstheme="majorBidi"/>
      <w:color w:val="1F3763" w:themeColor="accent1" w:themeShade="7F"/>
      <w:sz w:val="24"/>
    </w:rPr>
  </w:style>
  <w:style w:type="paragraph" w:styleId="Revzia">
    <w:name w:val="Revision"/>
    <w:hidden/>
    <w:uiPriority w:val="99"/>
    <w:semiHidden/>
    <w:rsid w:val="00686937"/>
    <w:pPr>
      <w:spacing w:after="0" w:line="240" w:lineRule="auto"/>
    </w:pPr>
    <w:rPr>
      <w:rFonts w:ascii="Times New Roman" w:hAnsi="Times New Roman"/>
      <w:sz w:val="24"/>
    </w:rPr>
  </w:style>
  <w:style w:type="character" w:customStyle="1" w:styleId="Nadpis7Char">
    <w:name w:val="Nadpis 7 Char"/>
    <w:basedOn w:val="Predvolenpsmoodseku"/>
    <w:link w:val="Nadpis7"/>
    <w:uiPriority w:val="9"/>
    <w:semiHidden/>
    <w:rsid w:val="00477493"/>
    <w:rPr>
      <w:rFonts w:asciiTheme="majorHAnsi" w:eastAsiaTheme="majorEastAsia" w:hAnsiTheme="majorHAnsi" w:cstheme="majorBidi"/>
      <w:i/>
      <w:iCs/>
      <w:color w:val="1F3763" w:themeColor="accent1" w:themeShade="7F"/>
      <w:sz w:val="24"/>
    </w:rPr>
  </w:style>
  <w:style w:type="character" w:styleId="PouitHypertextovPrepojenie">
    <w:name w:val="FollowedHyperlink"/>
    <w:basedOn w:val="Predvolenpsmoodseku"/>
    <w:uiPriority w:val="99"/>
    <w:semiHidden/>
    <w:unhideWhenUsed/>
    <w:rsid w:val="008741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064893">
      <w:bodyDiv w:val="1"/>
      <w:marLeft w:val="0"/>
      <w:marRight w:val="0"/>
      <w:marTop w:val="0"/>
      <w:marBottom w:val="0"/>
      <w:divBdr>
        <w:top w:val="none" w:sz="0" w:space="0" w:color="auto"/>
        <w:left w:val="none" w:sz="0" w:space="0" w:color="auto"/>
        <w:bottom w:val="none" w:sz="0" w:space="0" w:color="auto"/>
        <w:right w:val="none" w:sz="0" w:space="0" w:color="auto"/>
      </w:divBdr>
    </w:div>
    <w:div w:id="921061335">
      <w:bodyDiv w:val="1"/>
      <w:marLeft w:val="0"/>
      <w:marRight w:val="0"/>
      <w:marTop w:val="0"/>
      <w:marBottom w:val="0"/>
      <w:divBdr>
        <w:top w:val="none" w:sz="0" w:space="0" w:color="auto"/>
        <w:left w:val="none" w:sz="0" w:space="0" w:color="auto"/>
        <w:bottom w:val="none" w:sz="0" w:space="0" w:color="auto"/>
        <w:right w:val="none" w:sz="0" w:space="0" w:color="auto"/>
      </w:divBdr>
      <w:divsChild>
        <w:div w:id="1483766217">
          <w:marLeft w:val="255"/>
          <w:marRight w:val="0"/>
          <w:marTop w:val="0"/>
          <w:marBottom w:val="0"/>
          <w:divBdr>
            <w:top w:val="none" w:sz="0" w:space="0" w:color="auto"/>
            <w:left w:val="none" w:sz="0" w:space="0" w:color="auto"/>
            <w:bottom w:val="none" w:sz="0" w:space="0" w:color="auto"/>
            <w:right w:val="none" w:sz="0" w:space="0" w:color="auto"/>
          </w:divBdr>
        </w:div>
        <w:div w:id="936017049">
          <w:marLeft w:val="255"/>
          <w:marRight w:val="0"/>
          <w:marTop w:val="0"/>
          <w:marBottom w:val="0"/>
          <w:divBdr>
            <w:top w:val="none" w:sz="0" w:space="0" w:color="auto"/>
            <w:left w:val="none" w:sz="0" w:space="0" w:color="auto"/>
            <w:bottom w:val="none" w:sz="0" w:space="0" w:color="auto"/>
            <w:right w:val="none" w:sz="0" w:space="0" w:color="auto"/>
          </w:divBdr>
        </w:div>
        <w:div w:id="555166488">
          <w:marLeft w:val="255"/>
          <w:marRight w:val="0"/>
          <w:marTop w:val="0"/>
          <w:marBottom w:val="0"/>
          <w:divBdr>
            <w:top w:val="none" w:sz="0" w:space="0" w:color="auto"/>
            <w:left w:val="none" w:sz="0" w:space="0" w:color="auto"/>
            <w:bottom w:val="none" w:sz="0" w:space="0" w:color="auto"/>
            <w:right w:val="none" w:sz="0" w:space="0" w:color="auto"/>
          </w:divBdr>
        </w:div>
        <w:div w:id="1432821722">
          <w:marLeft w:val="255"/>
          <w:marRight w:val="0"/>
          <w:marTop w:val="0"/>
          <w:marBottom w:val="0"/>
          <w:divBdr>
            <w:top w:val="none" w:sz="0" w:space="0" w:color="auto"/>
            <w:left w:val="none" w:sz="0" w:space="0" w:color="auto"/>
            <w:bottom w:val="none" w:sz="0" w:space="0" w:color="auto"/>
            <w:right w:val="none" w:sz="0" w:space="0" w:color="auto"/>
          </w:divBdr>
        </w:div>
        <w:div w:id="2019577961">
          <w:marLeft w:val="255"/>
          <w:marRight w:val="0"/>
          <w:marTop w:val="0"/>
          <w:marBottom w:val="0"/>
          <w:divBdr>
            <w:top w:val="none" w:sz="0" w:space="0" w:color="auto"/>
            <w:left w:val="none" w:sz="0" w:space="0" w:color="auto"/>
            <w:bottom w:val="none" w:sz="0" w:space="0" w:color="auto"/>
            <w:right w:val="none" w:sz="0" w:space="0" w:color="auto"/>
          </w:divBdr>
        </w:div>
        <w:div w:id="1686445044">
          <w:marLeft w:val="255"/>
          <w:marRight w:val="0"/>
          <w:marTop w:val="0"/>
          <w:marBottom w:val="0"/>
          <w:divBdr>
            <w:top w:val="none" w:sz="0" w:space="0" w:color="auto"/>
            <w:left w:val="none" w:sz="0" w:space="0" w:color="auto"/>
            <w:bottom w:val="none" w:sz="0" w:space="0" w:color="auto"/>
            <w:right w:val="none" w:sz="0" w:space="0" w:color="auto"/>
          </w:divBdr>
        </w:div>
        <w:div w:id="2125222937">
          <w:marLeft w:val="255"/>
          <w:marRight w:val="0"/>
          <w:marTop w:val="0"/>
          <w:marBottom w:val="0"/>
          <w:divBdr>
            <w:top w:val="none" w:sz="0" w:space="0" w:color="auto"/>
            <w:left w:val="none" w:sz="0" w:space="0" w:color="auto"/>
            <w:bottom w:val="none" w:sz="0" w:space="0" w:color="auto"/>
            <w:right w:val="none" w:sz="0" w:space="0" w:color="auto"/>
          </w:divBdr>
        </w:div>
        <w:div w:id="1945192101">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sk/tender/14232/summar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omas.heriban@bratislava.sk" TargetMode="External"/><Relationship Id="rId17" Type="http://schemas.openxmlformats.org/officeDocument/2006/relationships/hyperlink" Target="http://www.oversi.gov.sk" TargetMode="Externa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josephine.proebiz.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ore.proebiz.com/docs/josephine/sk/Manual_registracie_S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180CDBCDB0524489B1B2CD55A7F639" ma:contentTypeVersion="2" ma:contentTypeDescription="Create a new document." ma:contentTypeScope="" ma:versionID="72b6ed0f56f0d4ae1e8d7a41edf6e6f1">
  <xsd:schema xmlns:xsd="http://www.w3.org/2001/XMLSchema" xmlns:xs="http://www.w3.org/2001/XMLSchema" xmlns:p="http://schemas.microsoft.com/office/2006/metadata/properties" xmlns:ns2="c7920313-82a8-4396-9006-efc43de4c55b" targetNamespace="http://schemas.microsoft.com/office/2006/metadata/properties" ma:root="true" ma:fieldsID="630edb60bb74805cc8ac5b12a7d55c90" ns2:_="">
    <xsd:import namespace="c7920313-82a8-4396-9006-efc43de4c55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20313-82a8-4396-9006-efc43de4c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7E5AAB-A074-471C-9834-688CC5E9174B}">
  <ds:schemaRefs>
    <ds:schemaRef ds:uri="http://schemas.microsoft.com/sharepoint/v3/contenttype/forms"/>
  </ds:schemaRefs>
</ds:datastoreItem>
</file>

<file path=customXml/itemProps2.xml><?xml version="1.0" encoding="utf-8"?>
<ds:datastoreItem xmlns:ds="http://schemas.openxmlformats.org/officeDocument/2006/customXml" ds:itemID="{95D4DAC0-F85E-4757-ABFF-5CBC56C32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20313-82a8-4396-9006-efc43de4c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BDF11B-F194-494C-BAB0-2F02616C2B41}">
  <ds:schemaRefs>
    <ds:schemaRef ds:uri="http://schemas.openxmlformats.org/officeDocument/2006/bibliography"/>
  </ds:schemaRefs>
</ds:datastoreItem>
</file>

<file path=customXml/itemProps4.xml><?xml version="1.0" encoding="utf-8"?>
<ds:datastoreItem xmlns:ds="http://schemas.openxmlformats.org/officeDocument/2006/customXml" ds:itemID="{3717A42B-FF67-4DF2-B7A3-7B9A75CF72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13</Pages>
  <Words>4432</Words>
  <Characters>25268</Characters>
  <Application>Microsoft Office Word</Application>
  <DocSecurity>0</DocSecurity>
  <Lines>210</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Heriban Tomáš, Mgr.</cp:lastModifiedBy>
  <cp:revision>24</cp:revision>
  <cp:lastPrinted>2021-07-14T07:25:00Z</cp:lastPrinted>
  <dcterms:created xsi:type="dcterms:W3CDTF">2021-08-08T15:32:00Z</dcterms:created>
  <dcterms:modified xsi:type="dcterms:W3CDTF">2021-09-06T12:44:00Z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0x010100E5180CDBCDB0524489B1B2CD55A7F639</vt:lpwstr>
  </property>
</Properties>
</file>