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6B6CAE1E" w:rsidR="007778C9" w:rsidRPr="00B95BE4" w:rsidRDefault="007778C9" w:rsidP="00B95BE4">
            <w:pPr>
              <w:spacing w:after="0" w:line="360" w:lineRule="auto"/>
              <w:jc w:val="both"/>
              <w:rPr>
                <w:rFonts w:cs="Arial"/>
              </w:rPr>
            </w:pPr>
            <w:r w:rsidRPr="00B95BE4">
              <w:rPr>
                <w:rFonts w:cs="Arial"/>
              </w:rPr>
              <w:t xml:space="preserve">Odštepný závod </w:t>
            </w:r>
            <w:r w:rsidR="00B95BE4" w:rsidRPr="00B95BE4">
              <w:rPr>
                <w:rFonts w:cs="Arial"/>
              </w:rPr>
              <w:t>Levice</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r w:rsidRPr="00B95BE4">
              <w:rPr>
                <w:rFonts w:cs="Arial"/>
              </w:rPr>
              <w:t>Koháryho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365A88"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36E4559C" w:rsidR="00610139" w:rsidRPr="00D96665" w:rsidRDefault="00610139" w:rsidP="00610139">
      <w:pPr>
        <w:spacing w:after="0"/>
        <w:jc w:val="both"/>
        <w:rPr>
          <w:rFonts w:cs="Arial"/>
          <w:b/>
          <w:szCs w:val="20"/>
        </w:rPr>
      </w:pPr>
      <w:r w:rsidRPr="00D96665">
        <w:rPr>
          <w:rFonts w:cs="Arial"/>
          <w:i/>
          <w:szCs w:val="20"/>
          <w:highlight w:val="yellow"/>
        </w:rPr>
        <w:t>Lesnícke služby v ťažbovom procese na OZ</w:t>
      </w:r>
      <w:r w:rsidR="00B95BE4">
        <w:rPr>
          <w:rFonts w:cs="Arial"/>
          <w:i/>
          <w:szCs w:val="20"/>
          <w:highlight w:val="yellow"/>
        </w:rPr>
        <w:t xml:space="preserve"> Levice</w:t>
      </w:r>
      <w:r w:rsidRPr="00D96665">
        <w:rPr>
          <w:rFonts w:cs="Arial"/>
          <w:i/>
          <w:szCs w:val="20"/>
          <w:highlight w:val="yellow"/>
        </w:rPr>
        <w:t>, VC</w:t>
      </w:r>
      <w:r w:rsidR="005E6172">
        <w:rPr>
          <w:rFonts w:cs="Arial"/>
          <w:i/>
          <w:szCs w:val="20"/>
          <w:highlight w:val="yellow"/>
        </w:rPr>
        <w:t xml:space="preserve"> </w:t>
      </w:r>
      <w:r w:rsidR="00D231F5">
        <w:rPr>
          <w:rFonts w:cs="Arial"/>
          <w:i/>
          <w:szCs w:val="20"/>
          <w:highlight w:val="yellow"/>
        </w:rPr>
        <w:t xml:space="preserve">Gabčíkovo </w:t>
      </w:r>
      <w:r w:rsidRPr="00D96665">
        <w:rPr>
          <w:rFonts w:cs="Arial"/>
          <w:szCs w:val="20"/>
          <w:highlight w:val="yellow"/>
        </w:rPr>
        <w:t xml:space="preserve">- výzva č. </w:t>
      </w:r>
      <w:r w:rsidR="003F7EF8">
        <w:rPr>
          <w:rFonts w:cs="Arial"/>
          <w:szCs w:val="20"/>
        </w:rPr>
        <w:t>3</w:t>
      </w:r>
      <w:bookmarkStart w:id="0" w:name="_GoBack"/>
      <w:bookmarkEnd w:id="0"/>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373B5918"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917BD7" w:rsidRPr="00917BD7">
        <w:rPr>
          <w:rFonts w:cs="Arial"/>
          <w:b/>
          <w:bCs/>
          <w:sz w:val="18"/>
          <w:szCs w:val="18"/>
        </w:rPr>
        <w:t>12 544,00</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1"/>
      <w:bookmarkEnd w:id="2"/>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 xml:space="preserve">Objednávateľ si vyhradzuje právo na posúdenie a schválenie zmeny subdodávateľa/ľov.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r w:rsidRPr="00D96665">
              <w:rPr>
                <w:rFonts w:cs="Arial"/>
              </w:rPr>
              <w:t>Odvetvovanie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r w:rsidRPr="00D96665">
              <w:rPr>
                <w:rFonts w:cs="Arial"/>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r w:rsidRPr="00D96665">
              <w:rPr>
                <w:rFonts w:cs="Arial"/>
              </w:rPr>
              <w:t>Rozrez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Ťažbový proces harvesterovým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r w:rsidRPr="00D96665">
              <w:rPr>
                <w:rFonts w:cs="Arial"/>
              </w:rPr>
              <w:t xml:space="preserve">Harvesterovým uzol je zložený z harvestera, ktorý vykonáva spiľovanie, odvetvovanie, krátenie na sortimenty a ukladanie sortimentov v poraste a z jednej alebo viacerých </w:t>
            </w:r>
            <w:r w:rsidRPr="00D96665">
              <w:rPr>
                <w:rFonts w:cs="Arial"/>
              </w:rPr>
              <w:lastRenderedPageBreak/>
              <w:t>vyvážacich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78F10D6F"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D231F5">
        <w:rPr>
          <w:rFonts w:ascii="Arial" w:hAnsi="Arial" w:cs="Arial"/>
          <w:sz w:val="20"/>
          <w:lang w:val="sk-SK" w:eastAsia="sk-SK"/>
        </w:rPr>
        <w:t>Lenka matejdesová</w:t>
      </w:r>
      <w:r w:rsidRPr="00D96665">
        <w:rPr>
          <w:rFonts w:ascii="Arial" w:hAnsi="Arial" w:cs="Arial"/>
          <w:sz w:val="20"/>
          <w:highlight w:val="yellow"/>
          <w:lang w:val="sk-SK" w:eastAsia="sk-SK"/>
        </w:rPr>
        <w:t xml:space="preserve"> tel: </w:t>
      </w:r>
      <w:r w:rsidR="005E6172">
        <w:rPr>
          <w:rFonts w:ascii="Arial" w:hAnsi="Arial" w:cs="Arial"/>
          <w:sz w:val="20"/>
          <w:highlight w:val="yellow"/>
          <w:lang w:val="sk-SK" w:eastAsia="sk-SK"/>
        </w:rPr>
        <w:t>091833</w:t>
      </w:r>
      <w:r w:rsidR="00D231F5">
        <w:rPr>
          <w:rFonts w:ascii="Arial" w:hAnsi="Arial" w:cs="Arial"/>
          <w:sz w:val="20"/>
          <w:highlight w:val="yellow"/>
          <w:lang w:val="sk-SK" w:eastAsia="sk-SK"/>
        </w:rPr>
        <w:t>4069</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29D9839B"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5E6172" w:rsidRPr="005E6172">
        <w:rPr>
          <w:rFonts w:ascii="Arial" w:hAnsi="Arial" w:cs="Arial"/>
          <w:sz w:val="20"/>
          <w:highlight w:val="yellow"/>
          <w:lang w:val="sk-SK"/>
        </w:rPr>
        <w:t>2</w:t>
      </w:r>
      <w:r w:rsidR="00917BD7">
        <w:rPr>
          <w:rFonts w:ascii="Arial" w:hAnsi="Arial" w:cs="Arial"/>
          <w:sz w:val="20"/>
          <w:highlight w:val="yellow"/>
          <w:lang w:val="sk-SK"/>
        </w:rPr>
        <w:t>9</w:t>
      </w:r>
      <w:r w:rsidR="005E6172" w:rsidRPr="005E6172">
        <w:rPr>
          <w:rFonts w:ascii="Arial" w:hAnsi="Arial" w:cs="Arial"/>
          <w:sz w:val="20"/>
          <w:highlight w:val="yellow"/>
          <w:lang w:val="sk-SK"/>
        </w:rPr>
        <w:t>.</w:t>
      </w:r>
      <w:r w:rsidR="00917BD7">
        <w:rPr>
          <w:rFonts w:ascii="Arial" w:hAnsi="Arial" w:cs="Arial"/>
          <w:sz w:val="20"/>
          <w:highlight w:val="yellow"/>
          <w:lang w:val="sk-SK"/>
        </w:rPr>
        <w:t>9</w:t>
      </w:r>
      <w:r w:rsidR="005E6172" w:rsidRPr="005E6172">
        <w:rPr>
          <w:rFonts w:ascii="Arial" w:hAnsi="Arial" w:cs="Arial"/>
          <w:sz w:val="20"/>
          <w:highlight w:val="yellow"/>
          <w:lang w:val="sk-SK"/>
        </w:rPr>
        <w:t>.2021</w:t>
      </w:r>
      <w:r w:rsidRPr="005E6172">
        <w:rPr>
          <w:rFonts w:ascii="Arial" w:hAnsi="Arial" w:cs="Arial"/>
          <w:highlight w:val="yellow"/>
          <w:lang w:val="sk-SK"/>
        </w:rPr>
        <w:t xml:space="preserve"> </w:t>
      </w:r>
      <w:r w:rsidRPr="005E6172">
        <w:rPr>
          <w:rFonts w:ascii="Arial" w:hAnsi="Arial" w:cs="Arial"/>
          <w:sz w:val="20"/>
          <w:highlight w:val="yellow"/>
          <w:lang w:val="sk-SK"/>
        </w:rPr>
        <w:t xml:space="preserve">do </w:t>
      </w:r>
      <w:r w:rsidR="00917BD7">
        <w:rPr>
          <w:rFonts w:ascii="Arial" w:hAnsi="Arial" w:cs="Arial"/>
          <w:sz w:val="20"/>
          <w:highlight w:val="yellow"/>
          <w:lang w:val="sk-SK"/>
        </w:rPr>
        <w:t>09</w:t>
      </w:r>
      <w:r w:rsidR="005E6172" w:rsidRPr="005E6172">
        <w:rPr>
          <w:rFonts w:ascii="Arial" w:hAnsi="Arial" w:cs="Arial"/>
          <w:sz w:val="20"/>
          <w:highlight w:val="yellow"/>
          <w:lang w:val="sk-SK"/>
        </w:rPr>
        <w:t>,00</w:t>
      </w:r>
      <w:r w:rsidRPr="005E6172">
        <w:rPr>
          <w:rFonts w:ascii="Arial" w:hAnsi="Arial" w:cs="Arial"/>
          <w:highlight w:val="yellow"/>
          <w:lang w:val="sk-SK"/>
        </w:rPr>
        <w:t xml:space="preserve"> </w:t>
      </w:r>
      <w:r w:rsidRPr="005E6172">
        <w:rPr>
          <w:rFonts w:ascii="Arial" w:hAnsi="Arial" w:cs="Arial"/>
          <w:sz w:val="20"/>
          <w:highlight w:val="yellow"/>
          <w:lang w:val="sk-SK"/>
        </w:rPr>
        <w:t>hod</w:t>
      </w:r>
      <w:r w:rsidRPr="00D96665">
        <w:rPr>
          <w:rFonts w:ascii="Arial" w:hAnsi="Arial" w:cs="Arial"/>
          <w:sz w:val="20"/>
          <w:lang w:val="sk-SK"/>
        </w:rPr>
        <w:t>.</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Mozilla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Microsoft Edge</w:t>
      </w:r>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Mozilla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Edge</w:t>
      </w:r>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3D4E73D3"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917BD7">
        <w:rPr>
          <w:rFonts w:eastAsia="TimesNewRomanPSMT" w:cs="Arial"/>
          <w:highlight w:val="yellow"/>
        </w:rPr>
        <w:t>29</w:t>
      </w:r>
      <w:r w:rsidR="005E6172" w:rsidRPr="005E6172">
        <w:rPr>
          <w:rFonts w:eastAsia="TimesNewRomanPSMT" w:cs="Arial"/>
          <w:highlight w:val="yellow"/>
        </w:rPr>
        <w:t>.</w:t>
      </w:r>
      <w:r w:rsidR="00917BD7">
        <w:rPr>
          <w:rFonts w:eastAsia="TimesNewRomanPSMT" w:cs="Arial"/>
          <w:highlight w:val="yellow"/>
        </w:rPr>
        <w:t>9</w:t>
      </w:r>
      <w:r w:rsidR="005E6172" w:rsidRPr="005E6172">
        <w:rPr>
          <w:rFonts w:eastAsia="TimesNewRomanPSMT" w:cs="Arial"/>
          <w:highlight w:val="yellow"/>
        </w:rPr>
        <w:t xml:space="preserve">.2021 </w:t>
      </w:r>
      <w:r w:rsidRPr="005E6172">
        <w:rPr>
          <w:rFonts w:eastAsia="TimesNewRomanPSMT" w:cs="Arial"/>
          <w:highlight w:val="yellow"/>
        </w:rPr>
        <w:t>o</w:t>
      </w:r>
      <w:r w:rsidR="005E6172" w:rsidRPr="005E6172">
        <w:rPr>
          <w:rFonts w:eastAsia="TimesNewRomanPSMT" w:cs="Arial"/>
          <w:highlight w:val="yellow"/>
        </w:rPr>
        <w:t> </w:t>
      </w:r>
      <w:r w:rsidR="00917BD7">
        <w:rPr>
          <w:rFonts w:eastAsia="TimesNewRomanPSMT" w:cs="Arial"/>
          <w:highlight w:val="yellow"/>
        </w:rPr>
        <w:t>09</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hmotnatosti,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5E6172">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*.xlsx.</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2214A" w14:textId="77777777" w:rsidR="00365A88" w:rsidRDefault="00365A88">
      <w:r>
        <w:separator/>
      </w:r>
    </w:p>
  </w:endnote>
  <w:endnote w:type="continuationSeparator" w:id="0">
    <w:p w14:paraId="277D7CA4" w14:textId="77777777" w:rsidR="00365A88" w:rsidRDefault="0036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F7EF8">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F7EF8">
                    <w:rPr>
                      <w:bCs/>
                      <w:noProof/>
                      <w:sz w:val="18"/>
                      <w:szCs w:val="18"/>
                    </w:rPr>
                    <w:t>13</w:t>
                  </w:r>
                  <w:r w:rsidRPr="007C3D49">
                    <w:rPr>
                      <w:bCs/>
                      <w:sz w:val="18"/>
                      <w:szCs w:val="18"/>
                    </w:rPr>
                    <w:fldChar w:fldCharType="end"/>
                  </w:r>
                </w:p>
              </w:tc>
            </w:tr>
          </w:tbl>
          <w:p w14:paraId="6C1DB06B" w14:textId="4C1116E8" w:rsidR="005E6172" w:rsidRPr="002917A0" w:rsidRDefault="00365A8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3C0F2" w14:textId="77777777" w:rsidR="00365A88" w:rsidRDefault="00365A88">
      <w:r>
        <w:separator/>
      </w:r>
    </w:p>
  </w:footnote>
  <w:footnote w:type="continuationSeparator" w:id="0">
    <w:p w14:paraId="432F8118" w14:textId="77777777" w:rsidR="00365A88" w:rsidRDefault="00365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r>
            <w:rPr>
              <w:color w:val="005941"/>
              <w:sz w:val="24"/>
            </w:rPr>
            <w:t>Koháryho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9E2"/>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5A88"/>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3F7EF8"/>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BD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4FD5"/>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1F5"/>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26230485">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1352891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BA01-E345-4D19-A67C-94BCAB1F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5000</Words>
  <Characters>28501</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19</cp:revision>
  <cp:lastPrinted>2021-03-30T12:19:00Z</cp:lastPrinted>
  <dcterms:created xsi:type="dcterms:W3CDTF">2021-07-02T05:35:00Z</dcterms:created>
  <dcterms:modified xsi:type="dcterms:W3CDTF">2021-09-14T10:21:00Z</dcterms:modified>
  <cp:category>EIZ</cp:category>
</cp:coreProperties>
</file>