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9EF" w:rsidRPr="00FF3F7D" w:rsidRDefault="002909EF" w:rsidP="002909EF">
      <w:pPr>
        <w:shd w:val="clear" w:color="auto" w:fill="F2F2F2" w:themeFill="background1" w:themeFillShade="F2"/>
        <w:spacing w:after="0" w:line="240" w:lineRule="auto"/>
        <w:jc w:val="both"/>
        <w:rPr>
          <w:rFonts w:ascii="Arial Black" w:eastAsia="Times New Roman" w:hAnsi="Arial Black" w:cs="Arial Black"/>
          <w:b/>
          <w:bCs/>
          <w:caps/>
          <w:sz w:val="20"/>
          <w:szCs w:val="20"/>
        </w:rPr>
      </w:pPr>
    </w:p>
    <w:p w:rsidR="002909EF" w:rsidRPr="00FF3F7D" w:rsidRDefault="002909EF" w:rsidP="002909EF">
      <w:pPr>
        <w:spacing w:after="0" w:line="240" w:lineRule="auto"/>
        <w:jc w:val="center"/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</w:pPr>
    </w:p>
    <w:p w:rsidR="002909EF" w:rsidRPr="00FF3F7D" w:rsidRDefault="002909EF" w:rsidP="002909EF">
      <w:pPr>
        <w:spacing w:after="0" w:line="240" w:lineRule="auto"/>
        <w:jc w:val="center"/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</w:pPr>
      <w:r w:rsidRPr="00FF3F7D"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2909EF" w:rsidRPr="00FF3F7D" w:rsidRDefault="002909EF" w:rsidP="002909EF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aps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2909EF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909EF" w:rsidRPr="00FF3F7D" w:rsidRDefault="002909EF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F" w:rsidRPr="00FF3F7D" w:rsidRDefault="002909EF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A16122">
              <w:rPr>
                <w:rFonts w:cstheme="minorHAnsi"/>
                <w:b/>
              </w:rPr>
              <w:t>Obec Skároš</w:t>
            </w:r>
            <w:r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A16122">
              <w:rPr>
                <w:rFonts w:eastAsia="Georgia" w:cstheme="minorHAnsi"/>
              </w:rPr>
              <w:t>Skároš 91, 044 11 Skároš</w:t>
            </w:r>
          </w:p>
        </w:tc>
      </w:tr>
      <w:tr w:rsidR="002909EF" w:rsidRPr="00FF3F7D" w:rsidTr="00BF25E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909EF" w:rsidRPr="00FF3F7D" w:rsidRDefault="002909EF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F" w:rsidRPr="00FF3F7D" w:rsidRDefault="002909EF" w:rsidP="00BF25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lang w:eastAsia="cs-CZ"/>
              </w:rPr>
              <w:t>Obnova Obecného úradu v Skároši</w:t>
            </w:r>
          </w:p>
        </w:tc>
      </w:tr>
    </w:tbl>
    <w:p w:rsidR="002909EF" w:rsidRDefault="002909EF" w:rsidP="002909EF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aps/>
          <w:lang w:eastAsia="fr-FR"/>
        </w:rPr>
      </w:pPr>
    </w:p>
    <w:p w:rsidR="002909EF" w:rsidRPr="00FF3F7D" w:rsidRDefault="002909EF" w:rsidP="002909EF">
      <w:pPr>
        <w:widowControl w:val="0"/>
        <w:tabs>
          <w:tab w:val="center" w:pos="4153"/>
          <w:tab w:val="right" w:pos="8306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2909EF" w:rsidRPr="00FF3F7D" w:rsidRDefault="002909EF" w:rsidP="002909EF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2880" w:hanging="3022"/>
        <w:jc w:val="both"/>
        <w:rPr>
          <w:rFonts w:eastAsia="Times New Roman" w:cstheme="minorHAnsi"/>
          <w:b/>
          <w:bCs/>
          <w:caps/>
          <w:lang w:eastAsia="zh-CN"/>
        </w:rPr>
      </w:pPr>
      <w:r w:rsidRPr="00FF3F7D">
        <w:rPr>
          <w:rFonts w:eastAsia="Times New Roman" w:cstheme="minorHAnsi"/>
          <w:b/>
          <w:bCs/>
          <w:lang w:eastAsia="zh-CN"/>
        </w:rPr>
        <w:t>IDENTIFIKÁCIA UCHÁDZAČA/</w:t>
      </w:r>
      <w:r w:rsidRPr="00FF3F7D">
        <w:rPr>
          <w:rFonts w:eastAsia="Times New Roman" w:cstheme="minorHAnsi"/>
          <w:b/>
          <w:bCs/>
          <w:caps/>
          <w:lang w:eastAsia="zh-CN"/>
        </w:rPr>
        <w:t>člena skupiny dodávateľov</w:t>
      </w:r>
      <w:r w:rsidRPr="00FF3F7D">
        <w:rPr>
          <w:rFonts w:eastAsia="Times New Roman" w:cstheme="minorHAnsi"/>
          <w:b/>
          <w:bCs/>
          <w:caps/>
          <w:vertAlign w:val="superscript"/>
          <w:lang w:eastAsia="zh-CN"/>
        </w:rPr>
        <w:footnoteReference w:id="1"/>
      </w:r>
      <w:r w:rsidRPr="00FF3F7D">
        <w:rPr>
          <w:rFonts w:eastAsia="Times New Roman" w:cstheme="minorHAnsi"/>
          <w:b/>
          <w:bCs/>
          <w:caps/>
          <w:lang w:eastAsia="zh-CN"/>
        </w:rPr>
        <w:t xml:space="preserve"> </w:t>
      </w:r>
    </w:p>
    <w:p w:rsidR="002909EF" w:rsidRPr="00FF3F7D" w:rsidRDefault="002909EF" w:rsidP="002909EF">
      <w:pPr>
        <w:keepNext/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zh-CN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2909EF" w:rsidRPr="00FF3F7D" w:rsidTr="00BF25E5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419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e-mail, telefón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411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Zapísaný v: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>Zápis v registri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>Pozícia v skupine dodávateľov</w:t>
            </w:r>
            <w:r w:rsidRPr="00FF3F7D">
              <w:rPr>
                <w:rFonts w:eastAsia="Times New Roman" w:cstheme="minorHAnsi"/>
                <w:vertAlign w:val="superscript"/>
                <w:lang w:eastAsia="zh-CN"/>
              </w:rPr>
              <w:footnoteReference w:id="2"/>
            </w:r>
            <w:r w:rsidRPr="00FF3F7D">
              <w:rPr>
                <w:rFonts w:eastAsia="Times New Roman" w:cstheme="minorHAnsi"/>
                <w:lang w:eastAsia="zh-CN"/>
              </w:rPr>
              <w:t xml:space="preserve">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Líder skupiny dodávateľov/člen skupiny dodávateľov </w:t>
            </w:r>
            <w:r w:rsidRPr="00FF3F7D">
              <w:rPr>
                <w:rFonts w:eastAsia="Times New Roman" w:cstheme="minorHAnsi"/>
                <w:vertAlign w:val="superscript"/>
                <w:lang w:eastAsia="zh-CN"/>
              </w:rPr>
              <w:footnoteReference w:id="3"/>
            </w:r>
          </w:p>
        </w:tc>
      </w:tr>
    </w:tbl>
    <w:p w:rsidR="002909EF" w:rsidRPr="00FF3F7D" w:rsidRDefault="002909EF" w:rsidP="002909E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p w:rsidR="002909EF" w:rsidRPr="00FF3F7D" w:rsidRDefault="002909EF" w:rsidP="002909EF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142"/>
        <w:rPr>
          <w:rFonts w:eastAsia="Times New Roman" w:cstheme="minorHAnsi"/>
          <w:b/>
          <w:bCs/>
          <w:i/>
          <w:lang w:eastAsia="zh-CN"/>
        </w:rPr>
      </w:pPr>
      <w:r w:rsidRPr="00FF3F7D">
        <w:rPr>
          <w:rFonts w:eastAsia="Times New Roman" w:cstheme="minorHAnsi"/>
          <w:b/>
          <w:bCs/>
          <w:lang w:eastAsia="zh-CN"/>
        </w:rPr>
        <w:t>IDENTIFIKÁCIA OSOBY, KTOREJ SLUŽBY ALEBO PODKLADY PRI VYPRACOVANÍ PONUKY UCHÁDZAČ VYUŽIL, POKIAĽ NEVYPRACOVAL PONUKU SÁM</w:t>
      </w:r>
      <w:r>
        <w:rPr>
          <w:rFonts w:eastAsia="Times New Roman" w:cstheme="minorHAnsi"/>
          <w:b/>
          <w:bCs/>
          <w:lang w:eastAsia="zh-CN"/>
        </w:rPr>
        <w:t>-</w:t>
      </w:r>
      <w:r w:rsidRPr="00FF3F7D">
        <w:rPr>
          <w:rFonts w:eastAsia="Times New Roman" w:cstheme="minorHAnsi"/>
          <w:b/>
          <w:bCs/>
          <w:lang w:eastAsia="zh-CN"/>
        </w:rPr>
        <w:t xml:space="preserve"> </w:t>
      </w:r>
      <w:r>
        <w:rPr>
          <w:rFonts w:eastAsia="Times New Roman" w:cstheme="minorHAnsi"/>
          <w:b/>
          <w:bCs/>
          <w:lang w:eastAsia="zh-CN"/>
        </w:rPr>
        <w:t>podľa §49 ods. 5 zákona o verejnom obstarávaní</w:t>
      </w:r>
      <w:r w:rsidRPr="00FF3F7D">
        <w:rPr>
          <w:rFonts w:eastAsia="Times New Roman" w:cstheme="minorHAnsi"/>
          <w:b/>
          <w:bCs/>
          <w:lang w:eastAsia="zh-CN"/>
        </w:rPr>
        <w:t xml:space="preserve"> </w:t>
      </w:r>
      <w:r w:rsidRPr="00FF3F7D">
        <w:rPr>
          <w:rFonts w:eastAsia="Times New Roman" w:cstheme="minorHAnsi"/>
          <w:lang w:eastAsia="zh-CN"/>
        </w:rPr>
        <w:t>(</w:t>
      </w:r>
      <w:r w:rsidRPr="00FF3F7D">
        <w:rPr>
          <w:rFonts w:eastAsia="Times New Roman" w:cstheme="minorHAnsi"/>
          <w:b/>
          <w:i/>
          <w:lang w:eastAsia="zh-CN"/>
        </w:rPr>
        <w:t>uchádzač vyplní iba v prípade, ak na vypracovanie ponuky použil služby inej osoby)</w:t>
      </w:r>
    </w:p>
    <w:p w:rsidR="002909EF" w:rsidRPr="00FF3F7D" w:rsidRDefault="002909EF" w:rsidP="002909E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  <w:r w:rsidRPr="00FF3F7D">
        <w:rPr>
          <w:rFonts w:eastAsia="Times New Roman" w:cstheme="minorHAnsi"/>
          <w:b/>
          <w:bCs/>
          <w:lang w:eastAsia="zh-CN"/>
        </w:rPr>
        <w:t xml:space="preserve">    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2909EF" w:rsidRPr="00FF3F7D" w:rsidTr="00BF25E5">
        <w:trPr>
          <w:trHeight w:val="343"/>
        </w:trPr>
        <w:tc>
          <w:tcPr>
            <w:tcW w:w="3934" w:type="dxa"/>
            <w:shd w:val="clear" w:color="auto" w:fill="DBE5F1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ind w:right="1005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Meno a priezvisko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trHeight w:val="263"/>
        </w:trPr>
        <w:tc>
          <w:tcPr>
            <w:tcW w:w="3934" w:type="dxa"/>
            <w:shd w:val="clear" w:color="auto" w:fill="DBE5F1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Obchodné meno alebo názov </w:t>
            </w:r>
            <w:r>
              <w:rPr>
                <w:rFonts w:eastAsia="Times New Roman" w:cstheme="minorHAnsi"/>
                <w:lang w:eastAsia="zh-CN"/>
              </w:rPr>
              <w:t>, IČO (ak bolo pridelené</w:t>
            </w:r>
            <w:r w:rsidRPr="00FF3F7D">
              <w:rPr>
                <w:rFonts w:eastAsia="Times New Roman" w:cstheme="minorHAnsi"/>
                <w:lang w:eastAsia="zh-CN"/>
              </w:rPr>
              <w:t xml:space="preserve"> </w:t>
            </w:r>
            <w:r>
              <w:rPr>
                <w:rFonts w:eastAsia="Times New Roman" w:cstheme="minorHAnsi"/>
                <w:lang w:eastAsia="zh-CN"/>
              </w:rPr>
              <w:t>), miesto podnikania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trHeight w:val="281"/>
        </w:trPr>
        <w:tc>
          <w:tcPr>
            <w:tcW w:w="3934" w:type="dxa"/>
            <w:shd w:val="clear" w:color="auto" w:fill="DBE5F1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Doručovacia adresa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trHeight w:val="257"/>
        </w:trPr>
        <w:tc>
          <w:tcPr>
            <w:tcW w:w="3934" w:type="dxa"/>
            <w:shd w:val="clear" w:color="auto" w:fill="DBE5F1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Telefón 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2909EF" w:rsidRPr="00FF3F7D" w:rsidTr="00BF25E5">
        <w:trPr>
          <w:trHeight w:val="397"/>
        </w:trPr>
        <w:tc>
          <w:tcPr>
            <w:tcW w:w="3934" w:type="dxa"/>
            <w:shd w:val="clear" w:color="auto" w:fill="DBE5F1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>E-mail</w:t>
            </w:r>
          </w:p>
        </w:tc>
        <w:tc>
          <w:tcPr>
            <w:tcW w:w="5422" w:type="dxa"/>
          </w:tcPr>
          <w:p w:rsidR="002909EF" w:rsidRPr="00FF3F7D" w:rsidRDefault="002909EF" w:rsidP="00BF25E5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</w:tbl>
    <w:p w:rsidR="002909EF" w:rsidRPr="00FF3F7D" w:rsidRDefault="002909EF" w:rsidP="002909E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p w:rsidR="002909EF" w:rsidRPr="00FF3F7D" w:rsidRDefault="002909EF" w:rsidP="002909E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p w:rsidR="002909EF" w:rsidRPr="00FF3F7D" w:rsidRDefault="002909EF" w:rsidP="002909EF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  <w:r w:rsidRPr="00735B46">
        <w:rPr>
          <w:rFonts w:cstheme="minorHAnsi"/>
          <w:b/>
          <w:sz w:val="18"/>
          <w:szCs w:val="18"/>
        </w:rPr>
        <w:t>Meno, priezvisko</w:t>
      </w:r>
      <w:r w:rsidRPr="00FF3F7D">
        <w:rPr>
          <w:rFonts w:cstheme="minorHAnsi"/>
          <w:sz w:val="18"/>
          <w:szCs w:val="18"/>
        </w:rPr>
        <w:t xml:space="preserve"> a </w:t>
      </w:r>
      <w:r w:rsidRPr="00735B46">
        <w:rPr>
          <w:rFonts w:cstheme="minorHAnsi"/>
          <w:b/>
          <w:sz w:val="18"/>
          <w:szCs w:val="18"/>
        </w:rPr>
        <w:t>podpis</w:t>
      </w:r>
      <w:r w:rsidRPr="00FF3F7D">
        <w:rPr>
          <w:rFonts w:cstheme="minorHAnsi"/>
          <w:sz w:val="18"/>
          <w:szCs w:val="18"/>
        </w:rPr>
        <w:t xml:space="preserve"> štatutárneho zástupcu/oprávnenej</w:t>
      </w:r>
    </w:p>
    <w:p w:rsidR="002909EF" w:rsidRPr="00FF3F7D" w:rsidRDefault="002909EF" w:rsidP="002909EF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  <w:r w:rsidRPr="00FF3F7D">
        <w:rPr>
          <w:rFonts w:cstheme="minorHAnsi"/>
          <w:sz w:val="18"/>
          <w:szCs w:val="18"/>
        </w:rPr>
        <w:t>osoby  konať v mene uchádzača</w:t>
      </w:r>
    </w:p>
    <w:p w:rsidR="002909EF" w:rsidRPr="00FF3F7D" w:rsidRDefault="002909EF" w:rsidP="002909E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p w:rsidR="002909EF" w:rsidRDefault="002909EF" w:rsidP="002909EF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FF3F7D">
        <w:rPr>
          <w:rFonts w:eastAsia="Times New Roman" w:cstheme="minorHAnsi"/>
          <w:lang w:eastAsia="zh-CN"/>
        </w:rPr>
        <w:t xml:space="preserve"> </w:t>
      </w:r>
    </w:p>
    <w:p w:rsidR="002E6D30" w:rsidRDefault="002E6D30">
      <w:bookmarkStart w:id="0" w:name="_GoBack"/>
      <w:bookmarkEnd w:id="0"/>
    </w:p>
    <w:sectPr w:rsidR="002E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BB" w:rsidRDefault="006778BB" w:rsidP="002909EF">
      <w:pPr>
        <w:spacing w:after="0" w:line="240" w:lineRule="auto"/>
      </w:pPr>
      <w:r>
        <w:separator/>
      </w:r>
    </w:p>
  </w:endnote>
  <w:endnote w:type="continuationSeparator" w:id="0">
    <w:p w:rsidR="006778BB" w:rsidRDefault="006778BB" w:rsidP="0029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BB" w:rsidRDefault="006778BB" w:rsidP="002909EF">
      <w:pPr>
        <w:spacing w:after="0" w:line="240" w:lineRule="auto"/>
      </w:pPr>
      <w:r>
        <w:separator/>
      </w:r>
    </w:p>
  </w:footnote>
  <w:footnote w:type="continuationSeparator" w:id="0">
    <w:p w:rsidR="006778BB" w:rsidRDefault="006778BB" w:rsidP="002909EF">
      <w:pPr>
        <w:spacing w:after="0" w:line="240" w:lineRule="auto"/>
      </w:pPr>
      <w:r>
        <w:continuationSeparator/>
      </w:r>
    </w:p>
  </w:footnote>
  <w:footnote w:id="1">
    <w:p w:rsidR="002909EF" w:rsidRDefault="002909EF" w:rsidP="002909EF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2909EF" w:rsidRDefault="002909EF" w:rsidP="002909EF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2909EF" w:rsidRDefault="002909EF" w:rsidP="002909EF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EF"/>
    <w:rsid w:val="002909EF"/>
    <w:rsid w:val="002E6D30"/>
    <w:rsid w:val="0067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48193-27E1-4B68-AF9D-5C296001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909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unhideWhenUsed/>
    <w:rsid w:val="002909E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basedOn w:val="Predvolenpsmoodseku"/>
    <w:link w:val="Textpoznmkypodiarou"/>
    <w:semiHidden/>
    <w:rsid w:val="002909EF"/>
    <w:rPr>
      <w:sz w:val="20"/>
      <w:szCs w:val="20"/>
    </w:rPr>
  </w:style>
  <w:style w:type="character" w:styleId="Odkaznapoznmkupodiarou">
    <w:name w:val="footnote reference"/>
    <w:semiHidden/>
    <w:rsid w:val="002909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2021-12-17T16:27:00Z</dcterms:created>
  <dcterms:modified xsi:type="dcterms:W3CDTF">2021-12-17T16:28:00Z</dcterms:modified>
</cp:coreProperties>
</file>