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8A0A" w14:textId="19DEB865" w:rsidR="00021AC7" w:rsidRPr="005F60A6" w:rsidRDefault="00021AC7" w:rsidP="00021AC7">
      <w:pPr>
        <w:jc w:val="right"/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A0405D" w:rsidRPr="005F60A6">
        <w:rPr>
          <w:rFonts w:ascii="Corbel" w:hAnsi="Corbel"/>
        </w:rPr>
        <w:t>6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4A977456" w:rsidR="00021AC7" w:rsidRPr="005F60A6" w:rsidRDefault="00021AC7" w:rsidP="00FC017A">
      <w:pPr>
        <w:rPr>
          <w:rFonts w:ascii="Corbel" w:eastAsia="SimSun" w:hAnsi="Corbel" w:cs="Times New Roman"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 xml:space="preserve">Dolu podpísaný zástupca uchádzača týmto čestne vyhlasujem, že naša ponuka predložená v súťaži na predmet zákazky </w:t>
      </w:r>
      <w:r w:rsidRPr="005F60A6">
        <w:rPr>
          <w:rFonts w:ascii="Corbel" w:hAnsi="Corbel" w:cs="Arial"/>
          <w:b/>
          <w:i/>
        </w:rPr>
        <w:t>„</w:t>
      </w:r>
      <w:r w:rsidR="00A946F4" w:rsidRPr="005F60A6">
        <w:rPr>
          <w:rFonts w:ascii="Corbel" w:eastAsiaTheme="minorEastAsia" w:hAnsi="Corbel" w:cs="Times New Roman"/>
          <w:b/>
          <w:color w:val="000000" w:themeColor="text1"/>
          <w:lang w:eastAsia="sk-SK"/>
        </w:rPr>
        <w:t xml:space="preserve">Rekonštrukcia spoločných sociálnych jadier blokov </w:t>
      </w:r>
      <w:r w:rsidR="00A946F4" w:rsidRPr="005F60A6">
        <w:rPr>
          <w:rFonts w:ascii="Corbel" w:eastAsiaTheme="minorEastAsia" w:hAnsi="Corbel" w:cs="Times New Roman"/>
          <w:bCs/>
          <w:color w:val="000000" w:themeColor="text1"/>
          <w:u w:val="single"/>
          <w:lang w:eastAsia="sk-SK"/>
        </w:rPr>
        <w:t>(doplní úspešný uchádzač podľa jednotlivých častí)</w:t>
      </w:r>
      <w:r w:rsidR="00A946F4" w:rsidRPr="005F60A6">
        <w:rPr>
          <w:rFonts w:ascii="Corbel" w:eastAsia="SimSun" w:hAnsi="Corbel" w:cs="Times New Roman"/>
          <w:bCs/>
          <w:u w:val="single"/>
          <w:lang w:eastAsia="sk-SK"/>
        </w:rPr>
        <w:t>,</w:t>
      </w:r>
      <w:r w:rsidR="00A946F4" w:rsidRPr="005F60A6">
        <w:rPr>
          <w:rFonts w:ascii="Corbel" w:eastAsia="SimSun" w:hAnsi="Corbel" w:cs="Times New Roman"/>
          <w:b/>
          <w:lang w:eastAsia="sk-SK"/>
        </w:rPr>
        <w:t xml:space="preserve"> </w:t>
      </w:r>
      <w:r w:rsidR="003A0D75" w:rsidRPr="005F60A6">
        <w:rPr>
          <w:rFonts w:ascii="Corbel" w:eastAsiaTheme="minorEastAsia" w:hAnsi="Corbel" w:cs="Times New Roman"/>
          <w:b/>
          <w:color w:val="000000" w:themeColor="text1"/>
          <w:lang w:eastAsia="sk-SK"/>
        </w:rPr>
        <w:t>VŠM Ľ. Štúra Mlyny, UK</w:t>
      </w:r>
      <w:r w:rsidR="005F60A6" w:rsidRPr="005F60A6">
        <w:rPr>
          <w:rFonts w:ascii="Corbel" w:eastAsiaTheme="minorEastAsia" w:hAnsi="Corbel" w:cs="Times New Roman"/>
          <w:b/>
          <w:color w:val="000000" w:themeColor="text1"/>
          <w:lang w:eastAsia="sk-SK"/>
        </w:rPr>
        <w:t>“</w:t>
      </w:r>
      <w:r w:rsidR="000620C1" w:rsidRPr="005F60A6">
        <w:rPr>
          <w:rFonts w:ascii="Corbel" w:eastAsiaTheme="minorEastAsia" w:hAnsi="Corbel" w:cs="Times New Roman"/>
          <w:b/>
          <w:color w:val="000000" w:themeColor="text1"/>
          <w:lang w:eastAsia="sk-SK"/>
        </w:rPr>
        <w:t xml:space="preserve"> </w:t>
      </w:r>
      <w:r w:rsidRPr="005F60A6">
        <w:rPr>
          <w:rFonts w:ascii="Corbel" w:hAnsi="Corbel" w:cs="Arial"/>
        </w:rPr>
        <w:t xml:space="preserve">vyhlásenej 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v Bratislave</w:t>
      </w:r>
      <w:r w:rsidRPr="005F60A6">
        <w:rPr>
          <w:rFonts w:ascii="Corbel" w:hAnsi="Corbel" w:cs="Arial"/>
          <w:b/>
          <w:bCs/>
        </w:rPr>
        <w:t xml:space="preserve">  </w:t>
      </w:r>
      <w:r w:rsidRPr="00EB259D">
        <w:rPr>
          <w:rFonts w:ascii="Corbel" w:hAnsi="Corbel" w:cs="Arial"/>
        </w:rPr>
        <w:t>vo VVO č</w:t>
      </w:r>
      <w:r w:rsidR="00EB259D" w:rsidRPr="00EB259D">
        <w:rPr>
          <w:rFonts w:ascii="Corbel" w:hAnsi="Corbel" w:cs="Arial"/>
        </w:rPr>
        <w:t>. 231/2021 z 13.10.2021</w:t>
      </w:r>
      <w:r w:rsidR="00EB259D">
        <w:rPr>
          <w:rFonts w:ascii="Corbel" w:hAnsi="Corbel" w:cs="Arial"/>
        </w:rPr>
        <w:t>, pod číslom 46319-WYP.</w:t>
      </w:r>
    </w:p>
    <w:p w14:paraId="368E3495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9F0089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588770F6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5F057CD9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70938C89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67835FB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442FAAD8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color w:val="000000"/>
        </w:rPr>
        <w:t xml:space="preserve">............................................................. </w:t>
      </w:r>
    </w:p>
    <w:p w14:paraId="286E1D57" w14:textId="70D41835" w:rsidR="00F91A2C" w:rsidRPr="005F60A6" w:rsidRDefault="005327A2" w:rsidP="005327A2">
      <w:pPr>
        <w:spacing w:line="240" w:lineRule="auto"/>
        <w:jc w:val="center"/>
        <w:rPr>
          <w:rFonts w:ascii="Corbel" w:hAnsi="Corbel"/>
        </w:rPr>
      </w:pPr>
      <w:r w:rsidRPr="005F60A6">
        <w:rPr>
          <w:rFonts w:ascii="Corbel" w:hAnsi="Corbel"/>
        </w:rPr>
        <w:t xml:space="preserve">                                                                                                               </w:t>
      </w:r>
      <w:r w:rsidR="00F91A2C" w:rsidRPr="005F60A6">
        <w:rPr>
          <w:rFonts w:ascii="Corbel" w:hAnsi="Corbel"/>
        </w:rPr>
        <w:t>meno a priezvisko, funkcia</w:t>
      </w:r>
      <w:r w:rsidR="00FC017A" w:rsidRPr="005F60A6">
        <w:rPr>
          <w:rFonts w:ascii="Corbel" w:hAnsi="Corbel"/>
        </w:rPr>
        <w:t xml:space="preserve"> a podpis</w:t>
      </w:r>
    </w:p>
    <w:sectPr w:rsidR="00F91A2C" w:rsidRPr="005F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21AC7"/>
    <w:rsid w:val="000620C1"/>
    <w:rsid w:val="001F6DAC"/>
    <w:rsid w:val="003A0D75"/>
    <w:rsid w:val="005327A2"/>
    <w:rsid w:val="005F60A6"/>
    <w:rsid w:val="00641ABE"/>
    <w:rsid w:val="007C7E15"/>
    <w:rsid w:val="00847374"/>
    <w:rsid w:val="00A0405D"/>
    <w:rsid w:val="00A51941"/>
    <w:rsid w:val="00A62F57"/>
    <w:rsid w:val="00A85CB9"/>
    <w:rsid w:val="00A946F4"/>
    <w:rsid w:val="00B54CE2"/>
    <w:rsid w:val="00BF37B1"/>
    <w:rsid w:val="00EB259D"/>
    <w:rsid w:val="00EC070B"/>
    <w:rsid w:val="00F91A2C"/>
    <w:rsid w:val="00FA4B5B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3910B-FD05-4750-BA5B-32219593D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5</cp:revision>
  <dcterms:created xsi:type="dcterms:W3CDTF">2021-08-17T06:35:00Z</dcterms:created>
  <dcterms:modified xsi:type="dcterms:W3CDTF">2021-10-13T08:59:00Z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