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PGL LP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OLKUSZ</w:t>
      </w:r>
    </w:p>
    <w:p w14:paraId="4DB7B4FB" w14:textId="4EC86948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32-300 Olkusz,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Łukasińskiego 3</w:t>
      </w:r>
    </w:p>
    <w:p w14:paraId="1BA6D209" w14:textId="77777777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77777777" w:rsidR="005A767C" w:rsidRPr="005A767C" w:rsidRDefault="005A767C" w:rsidP="005A767C">
      <w:pPr>
        <w:spacing w:after="0" w:line="360" w:lineRule="auto"/>
        <w:ind w:right="-42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Nawiązując do ogłoszenia o przetargu nieograniczonym na zadanie p.n.:  </w:t>
      </w:r>
    </w:p>
    <w:p w14:paraId="12024FB5" w14:textId="07753962" w:rsidR="005A767C" w:rsidRPr="005A767C" w:rsidRDefault="005A767C" w:rsidP="005A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A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dróg leśnych nr L30/09/2-1, L30/09/48-1, L30/09/1-1, L30/09/1-2 odcinek od km 1+185 do km 3+434 w Leśnictwie Rabsztyn”</w:t>
      </w:r>
    </w:p>
    <w:p w14:paraId="7DB89A62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4245A2A" w14:textId="3CB35276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1A3EB68" w14:textId="534C05B5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88AA8B5" w14:textId="6F38E8A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A76FCDF" w14:textId="57D6610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21CFDE0A" w14:textId="65261EAA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E85F61B" w14:textId="7298222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343F46CC" w14:textId="1A485983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A8BC38B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8FEAA28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0A12A4E2" w14:textId="77777777" w:rsid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Pr="005A767C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182 dni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podpisania umowy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8F338DA" w14:textId="7F44B64D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ZOBOWIĄZUJĘ SIĘ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udzielenia gwarancji na okres ................... miesięcy.</w:t>
      </w:r>
    </w:p>
    <w:p w14:paraId="65D8E31A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dnia.. ………………</w:t>
      </w:r>
    </w:p>
    <w:p w14:paraId="4C8D4977" w14:textId="77777777" w:rsidR="005A767C" w:rsidRPr="005A767C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Wartość ww. towarów lub usług bez kwoty podatku wynosi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5A767C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5A767C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0FFCA807" w14:textId="77777777" w:rsidR="005A767C" w:rsidRPr="005A767C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5A767C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pl-PL"/>
        </w:rPr>
        <w:footnoteReference w:id="1"/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77777777" w:rsidR="005A767C" w:rsidRPr="005A767C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69D9D81F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46C09C6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5A767C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5A767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4F381F1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370DCA3D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7145CEE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29581DD8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5A767C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5A767C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2BFA56B7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p w14:paraId="3DDD752F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505050"/>
          <w:sz w:val="18"/>
          <w:szCs w:val="18"/>
          <w:lang w:eastAsia="pl-PL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5A767C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033BB08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3B9B1BBE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53D828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079824EA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72CCE931" w14:textId="77777777" w:rsidR="005A767C" w:rsidRPr="005A767C" w:rsidRDefault="005A767C" w:rsidP="005A767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p w14:paraId="3A1AE1E1" w14:textId="77777777" w:rsidR="005A767C" w:rsidRPr="005A767C" w:rsidRDefault="005A767C" w:rsidP="005A767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584FED" w14:textId="77777777" w:rsidR="005A767C" w:rsidRPr="005A767C" w:rsidRDefault="005A767C" w:rsidP="005A767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A767C" w:rsidRPr="005A767C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 xml:space="preserve">           </w:t>
      </w:r>
    </w:p>
    <w:p w14:paraId="433E06BE" w14:textId="77777777" w:rsidR="005A767C" w:rsidRDefault="005A767C"/>
    <w:sectPr w:rsidR="005A767C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A26E" w14:textId="77777777" w:rsidR="00923508" w:rsidRDefault="00923508" w:rsidP="005A767C">
      <w:pPr>
        <w:spacing w:after="0" w:line="240" w:lineRule="auto"/>
      </w:pPr>
      <w:r>
        <w:separator/>
      </w:r>
    </w:p>
  </w:endnote>
  <w:endnote w:type="continuationSeparator" w:id="0">
    <w:p w14:paraId="32B6E5BD" w14:textId="77777777" w:rsidR="00923508" w:rsidRDefault="00923508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923508"/>
  <w:p w14:paraId="2E00B667" w14:textId="77777777" w:rsidR="001B442D" w:rsidRDefault="009235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923508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77777777" w:rsidR="001B442D" w:rsidRPr="008645DC" w:rsidRDefault="00AC226E" w:rsidP="000A3AAE">
    <w:pPr>
      <w:pStyle w:val="LPstopka"/>
    </w:pPr>
    <w:r w:rsidRPr="008645DC">
      <w:t>Państwowe Gospodarstwo Leśne Lasy Państwowe Nadleśnictwo Olkusz, ul. Łukasińskiego 3, 46-082 Kup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90D5" w14:textId="77777777" w:rsidR="00923508" w:rsidRDefault="00923508" w:rsidP="005A767C">
      <w:pPr>
        <w:spacing w:after="0" w:line="240" w:lineRule="auto"/>
      </w:pPr>
      <w:r>
        <w:separator/>
      </w:r>
    </w:p>
  </w:footnote>
  <w:footnote w:type="continuationSeparator" w:id="0">
    <w:p w14:paraId="2DAEC34E" w14:textId="77777777" w:rsidR="00923508" w:rsidRDefault="00923508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923508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mJAIAAE4EAAAOAAAAZHJzL2Uyb0RvYy54bWysVNtu2zAMfR+wfxD0vtjJ0jQ14hRdugwD&#10;uq1Atw+QZdkWKomapMTOvr6UnGRB91bMDwKpyyF5DunV7aAV2QvnJZiSTic5JcJwqKVpS/rr5/bD&#10;khIfmKmZAiNKehCe3q7fv1v1thAz6EDVwhEEMb7obUm7EGyRZZ53QjM/ASsMHjbgNAvoujarHesR&#10;XatslueLrAdXWwdceI+79+MhXSf8phE8/GgaLwJRJcXcQlpdWqu4ZusVK1rHbCf5MQ32hiw0kwaD&#10;nqHuWWBk5+Q/UFpyBx6aMOGgM2gayUWqAauZ5q+qeeqYFakWJMfbM03+/8Hy7/tHR2RdUhTKMI0S&#10;PYISJIhnH6AXZBkp6q0v8OaTxbth+AQDSp3K9fYB+LMnBjYdM624cw76TrAaU5zGl9nF0xHHR5Cq&#10;/wY1xmK7AAloaJyO/CEjBNFRqsNZHjEEwmPI6+XVYoF5cjz7OJ/d5Em/jBWn19b58EWAJtEoqUP5&#10;EzrbP/gQs2HF6UoM5kHJeiuVSo5rq41yZM+wVbbpSwW8uqYM6WNmb32vZcCGV1Ij43n8xhaMnH02&#10;dWrHwKQabcxXmSOJkbeRwTBUw1GUCuoD0ulgbGwcRDQ6cH8o6bGpS+p/75gTlKivBiW5mc7ncQqS&#10;g4a73K2SM7+6nuEJMxxhShpO5iaMU7OzTrYdRhkbwMAdStjIxG7UeszomDM2bSL9OGBxKi79dOvv&#10;b2D9AgAA//8DAFBLAwQUAAYACAAAACEA2IcTPN4AAAAKAQAADwAAAGRycy9kb3ducmV2LnhtbEyP&#10;wU7DMBBE70j8g7VI3FqbtIlQiFNVSEiIEy1cetvGSxIRryPbaVO+HvcEx9E+zbytNrMdxIl86B1r&#10;eFgqEMSNMz23Gj4/XhaPIEJENjg4Jg0XCrCpb28qLI07845O+9iKVMKhRA1djGMpZWg6shiWbiRO&#10;ty/nLcYUfSuNx3Mqt4PMlCqkxZ7TQocjPXfUfO8nq2HLByP9m2JzuLzvWjm9muLHaX1/N2+fQESa&#10;4x8MV/2kDnVyOrqJTRBDymqdZ4nVsMhBXIFVVqxBHDXkqxxkXcn/L9S/AAAA//8DAFBLAQItABQA&#10;BgAIAAAAIQC2gziS/gAAAOEBAAATAAAAAAAAAAAAAAAAAAAAAABbQ29udGVudF9UeXBlc10ueG1s&#10;UEsBAi0AFAAGAAgAAAAhADj9If/WAAAAlAEAAAsAAAAAAAAAAAAAAAAALwEAAF9yZWxzLy5yZWxz&#10;UEsBAi0AFAAGAAgAAAAhABlc9eYkAgAATgQAAA4AAAAAAAAAAAAAAAAALgIAAGRycy9lMm9Eb2Mu&#10;eG1sUEsBAi0AFAAGAAgAAAAhANiHEzzeAAAACgEAAA8AAAAAAAAAAAAAAAAAfgQAAGRycy9kb3du&#10;cmV2LnhtbFBLBQYAAAAABAAEAPMAAACJBQAAAAA=&#10;" strokecolor="white" strokeweight="0">
              <v:textbox inset=",0">
                <w:txbxContent>
                  <w:p w14:paraId="2703D1EC" w14:textId="77777777" w:rsidR="001B442D" w:rsidRPr="0086291D" w:rsidRDefault="00AC226E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923508" w:rsidP="00A8289B">
    <w:pPr>
      <w:pStyle w:val="Nagwek"/>
      <w:jc w:val="center"/>
      <w:rPr>
        <w:rFonts w:ascii="Arial" w:hAnsi="Arial" w:cs="Arial"/>
        <w:sz w:val="14"/>
        <w:szCs w:val="14"/>
      </w:rPr>
    </w:pPr>
  </w:p>
  <w:p w14:paraId="7B6BBC2D" w14:textId="77777777" w:rsidR="001B442D" w:rsidRPr="008645DC" w:rsidRDefault="00AC226E" w:rsidP="008645DC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8645DC">
      <w:rPr>
        <w:rFonts w:ascii="Arial" w:hAnsi="Arial" w:cs="Arial"/>
        <w:b/>
        <w:sz w:val="14"/>
        <w:szCs w:val="14"/>
      </w:rPr>
      <w:t>Przebudowa dróg leśnych nr L30/09/2-1, L30/09/48-1, L30/09/1-1, L30/09/1-2 odcinek od km 1+185 do km 3+434 w Leśnictwie Rabsztyn</w:t>
    </w:r>
  </w:p>
  <w:p w14:paraId="6F1F0DB2" w14:textId="77777777" w:rsidR="008645DC" w:rsidRPr="00A8289B" w:rsidRDefault="00AC226E" w:rsidP="008645DC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202C77"/>
    <w:rsid w:val="005A767C"/>
    <w:rsid w:val="00923508"/>
    <w:rsid w:val="00AC226E"/>
    <w:rsid w:val="00B94CC0"/>
    <w:rsid w:val="00D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3</cp:revision>
  <dcterms:created xsi:type="dcterms:W3CDTF">2021-10-05T09:12:00Z</dcterms:created>
  <dcterms:modified xsi:type="dcterms:W3CDTF">2021-10-05T09:47:00Z</dcterms:modified>
</cp:coreProperties>
</file>