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70C39DE3" w14:textId="78555002" w:rsidR="0073020D" w:rsidRDefault="007312CB" w:rsidP="002947AB">
      <w:pPr>
        <w:pStyle w:val="Bezriadkovania"/>
        <w:jc w:val="center"/>
        <w:rPr>
          <w:sz w:val="22"/>
          <w:szCs w:val="22"/>
        </w:rPr>
      </w:pPr>
      <w:r w:rsidRPr="007312CB">
        <w:rPr>
          <w:rStyle w:val="CharStyle13"/>
          <w:rFonts w:asciiTheme="minorHAnsi" w:hAnsiTheme="minorHAnsi" w:cstheme="minorHAnsi"/>
          <w:sz w:val="28"/>
          <w:szCs w:val="28"/>
        </w:rPr>
        <w:t>Vyasfaltovanie areálu - oprav</w:t>
      </w:r>
      <w:r>
        <w:rPr>
          <w:rStyle w:val="CharStyle13"/>
          <w:rFonts w:asciiTheme="minorHAnsi" w:hAnsiTheme="minorHAnsi" w:cstheme="minorHAnsi"/>
          <w:sz w:val="28"/>
          <w:szCs w:val="28"/>
        </w:rPr>
        <w:t>a</w:t>
      </w:r>
      <w:r w:rsidRPr="007312CB">
        <w:rPr>
          <w:rStyle w:val="CharStyle13"/>
          <w:rFonts w:asciiTheme="minorHAnsi" w:hAnsiTheme="minorHAnsi" w:cstheme="minorHAnsi"/>
          <w:sz w:val="28"/>
          <w:szCs w:val="28"/>
        </w:rPr>
        <w:t xml:space="preserve"> spevnených plôch</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7312CB" w:rsidRDefault="0073020D" w:rsidP="002947AB">
      <w:pPr>
        <w:spacing w:after="0" w:line="240" w:lineRule="auto"/>
        <w:rPr>
          <w:b/>
          <w:iCs/>
          <w:lang w:eastAsia="cs-CZ"/>
        </w:rPr>
      </w:pPr>
      <w:r w:rsidRPr="007312CB">
        <w:rPr>
          <w:rFonts w:cstheme="minorHAnsi"/>
          <w:b/>
          <w:iCs/>
          <w:u w:val="single"/>
          <w:lang w:eastAsia="cs-CZ"/>
        </w:rPr>
        <w:t>Objednávateľ</w:t>
      </w:r>
      <w:r w:rsidRPr="007312CB">
        <w:rPr>
          <w:rFonts w:cstheme="minorHAnsi"/>
          <w:b/>
          <w:iCs/>
          <w:lang w:eastAsia="cs-CZ"/>
        </w:rPr>
        <w:t>:</w:t>
      </w:r>
      <w:r w:rsidRPr="007312CB">
        <w:rPr>
          <w:rFonts w:cstheme="minorHAnsi"/>
          <w:b/>
          <w:iCs/>
          <w:lang w:eastAsia="cs-CZ"/>
        </w:rPr>
        <w:tab/>
      </w:r>
    </w:p>
    <w:p w14:paraId="482DD55F" w14:textId="1FB8AC27" w:rsidR="0073020D" w:rsidRPr="007312CB" w:rsidRDefault="0073020D" w:rsidP="002947AB">
      <w:pPr>
        <w:spacing w:after="0" w:line="240" w:lineRule="auto"/>
        <w:rPr>
          <w:rFonts w:cstheme="minorHAnsi"/>
          <w:b/>
          <w:iCs/>
          <w:lang w:eastAsia="cs-CZ"/>
        </w:rPr>
      </w:pPr>
      <w:r w:rsidRPr="007312CB">
        <w:rPr>
          <w:rFonts w:cstheme="minorHAnsi"/>
          <w:b/>
          <w:iCs/>
          <w:lang w:eastAsia="cs-CZ"/>
        </w:rPr>
        <w:t>Názov:</w:t>
      </w:r>
      <w:r w:rsidRPr="007312CB">
        <w:rPr>
          <w:rFonts w:cstheme="minorHAnsi"/>
          <w:b/>
          <w:iCs/>
          <w:lang w:eastAsia="cs-CZ"/>
        </w:rPr>
        <w:tab/>
      </w:r>
      <w:r w:rsidRPr="007312CB">
        <w:rPr>
          <w:rFonts w:cstheme="minorHAnsi"/>
          <w:b/>
          <w:iCs/>
          <w:lang w:eastAsia="cs-CZ"/>
        </w:rPr>
        <w:tab/>
      </w:r>
      <w:r w:rsidRPr="007312CB">
        <w:rPr>
          <w:rFonts w:cstheme="minorHAnsi"/>
          <w:b/>
          <w:iCs/>
          <w:lang w:eastAsia="cs-CZ"/>
        </w:rPr>
        <w:tab/>
      </w:r>
      <w:r w:rsidRPr="007312CB">
        <w:rPr>
          <w:rFonts w:cstheme="minorHAnsi"/>
          <w:b/>
          <w:iCs/>
          <w:lang w:eastAsia="cs-CZ"/>
        </w:rPr>
        <w:tab/>
      </w:r>
      <w:r w:rsidR="00D52109" w:rsidRPr="007312CB">
        <w:rPr>
          <w:color w:val="000000"/>
        </w:rPr>
        <w:t>Stredná odborná škola služieb a lesníctva</w:t>
      </w:r>
    </w:p>
    <w:p w14:paraId="215F727C" w14:textId="6BD3F269" w:rsidR="0073020D" w:rsidRPr="007312CB" w:rsidRDefault="0073020D" w:rsidP="002947AB">
      <w:pPr>
        <w:spacing w:after="0" w:line="240" w:lineRule="auto"/>
        <w:rPr>
          <w:rFonts w:cstheme="minorHAnsi"/>
        </w:rPr>
      </w:pPr>
      <w:r w:rsidRPr="007312CB">
        <w:rPr>
          <w:rFonts w:cstheme="minorHAnsi"/>
        </w:rPr>
        <w:t>Sídlo:</w:t>
      </w:r>
      <w:r w:rsidRPr="007312CB">
        <w:rPr>
          <w:rFonts w:cstheme="minorHAnsi"/>
        </w:rPr>
        <w:tab/>
      </w:r>
      <w:r w:rsidRPr="007312CB">
        <w:rPr>
          <w:rFonts w:cstheme="minorHAnsi"/>
        </w:rPr>
        <w:tab/>
      </w:r>
      <w:r w:rsidRPr="007312CB">
        <w:rPr>
          <w:rFonts w:cstheme="minorHAnsi"/>
        </w:rPr>
        <w:tab/>
      </w:r>
      <w:r w:rsidRPr="007312CB">
        <w:rPr>
          <w:rFonts w:cstheme="minorHAnsi"/>
        </w:rPr>
        <w:tab/>
      </w:r>
      <w:r w:rsidR="00D52109" w:rsidRPr="007312CB">
        <w:rPr>
          <w:color w:val="000000"/>
        </w:rPr>
        <w:t>Kolpašská 1586/9, 969 56 Banská Štiavnica</w:t>
      </w:r>
    </w:p>
    <w:p w14:paraId="65B7B1C5" w14:textId="77777777" w:rsidR="0073020D" w:rsidRPr="007312CB" w:rsidRDefault="0073020D" w:rsidP="002947AB">
      <w:pPr>
        <w:spacing w:after="0" w:line="240" w:lineRule="auto"/>
        <w:ind w:left="2835" w:hanging="2835"/>
        <w:rPr>
          <w:rFonts w:cstheme="minorHAnsi"/>
        </w:rPr>
      </w:pPr>
      <w:r w:rsidRPr="007312CB">
        <w:rPr>
          <w:rFonts w:cstheme="minorHAnsi"/>
        </w:rPr>
        <w:t>Právna forma:</w:t>
      </w:r>
      <w:r w:rsidRPr="007312CB">
        <w:rPr>
          <w:rFonts w:cstheme="minorHAnsi"/>
        </w:rPr>
        <w:tab/>
      </w:r>
    </w:p>
    <w:p w14:paraId="532BD1A5" w14:textId="77777777" w:rsidR="0073020D" w:rsidRPr="007312CB" w:rsidRDefault="0073020D" w:rsidP="002947AB">
      <w:pPr>
        <w:spacing w:after="0" w:line="240" w:lineRule="auto"/>
        <w:ind w:hanging="284"/>
        <w:rPr>
          <w:rFonts w:cstheme="minorHAnsi"/>
        </w:rPr>
      </w:pPr>
      <w:r w:rsidRPr="007312CB">
        <w:rPr>
          <w:rFonts w:cstheme="minorHAnsi"/>
        </w:rPr>
        <w:tab/>
        <w:t>Štatutárny orgán:</w:t>
      </w:r>
      <w:r w:rsidRPr="007312CB">
        <w:rPr>
          <w:rFonts w:cstheme="minorHAnsi"/>
        </w:rPr>
        <w:tab/>
      </w:r>
      <w:r w:rsidRPr="007312CB">
        <w:rPr>
          <w:rFonts w:cstheme="minorHAnsi"/>
        </w:rPr>
        <w:tab/>
      </w:r>
    </w:p>
    <w:p w14:paraId="5316832D" w14:textId="24E7ED8C" w:rsidR="0073020D" w:rsidRPr="007312CB" w:rsidRDefault="0073020D" w:rsidP="002947AB">
      <w:pPr>
        <w:spacing w:after="0" w:line="240" w:lineRule="auto"/>
        <w:rPr>
          <w:rFonts w:cstheme="minorHAnsi"/>
        </w:rPr>
      </w:pPr>
      <w:r w:rsidRPr="007312CB">
        <w:rPr>
          <w:rFonts w:cstheme="minorHAnsi"/>
        </w:rPr>
        <w:t>IČO:</w:t>
      </w:r>
      <w:r w:rsidRPr="007312CB">
        <w:rPr>
          <w:rFonts w:cstheme="minorHAnsi"/>
        </w:rPr>
        <w:tab/>
      </w:r>
      <w:r w:rsidRPr="007312CB">
        <w:rPr>
          <w:rFonts w:cstheme="minorHAnsi"/>
        </w:rPr>
        <w:tab/>
      </w:r>
      <w:r w:rsidRPr="007312CB">
        <w:rPr>
          <w:rFonts w:cstheme="minorHAnsi"/>
        </w:rPr>
        <w:tab/>
      </w:r>
      <w:r w:rsidRPr="007312CB">
        <w:rPr>
          <w:rFonts w:cstheme="minorHAnsi"/>
        </w:rPr>
        <w:tab/>
      </w:r>
      <w:r w:rsidR="00D52109" w:rsidRPr="007312CB">
        <w:rPr>
          <w:color w:val="000000"/>
        </w:rPr>
        <w:t>42317673</w:t>
      </w:r>
    </w:p>
    <w:p w14:paraId="21B34631" w14:textId="1F1C44A2" w:rsidR="0073020D" w:rsidRPr="007312CB" w:rsidRDefault="0073020D" w:rsidP="002947AB">
      <w:pPr>
        <w:spacing w:after="0" w:line="240" w:lineRule="auto"/>
        <w:ind w:hanging="284"/>
        <w:rPr>
          <w:rFonts w:cstheme="minorHAnsi"/>
        </w:rPr>
      </w:pPr>
      <w:r w:rsidRPr="007312CB">
        <w:rPr>
          <w:rFonts w:cstheme="minorHAnsi"/>
        </w:rPr>
        <w:tab/>
        <w:t>DIČ:</w:t>
      </w:r>
      <w:r w:rsidRPr="007312CB">
        <w:rPr>
          <w:rFonts w:cstheme="minorHAnsi"/>
        </w:rPr>
        <w:tab/>
      </w:r>
      <w:r w:rsidRPr="007312CB">
        <w:rPr>
          <w:rFonts w:cstheme="minorHAnsi"/>
        </w:rPr>
        <w:tab/>
      </w:r>
      <w:r w:rsidRPr="007312CB">
        <w:rPr>
          <w:rFonts w:cstheme="minorHAnsi"/>
        </w:rPr>
        <w:tab/>
      </w:r>
      <w:r w:rsidR="007312CB" w:rsidRPr="007312CB">
        <w:rPr>
          <w:rFonts w:cstheme="minorHAnsi"/>
        </w:rPr>
        <w:tab/>
      </w:r>
      <w:r w:rsidR="007312CB" w:rsidRPr="007312CB">
        <w:rPr>
          <w:color w:val="000000"/>
        </w:rPr>
        <w:t>2024134453</w:t>
      </w:r>
    </w:p>
    <w:p w14:paraId="75988E67" w14:textId="7A1215B1" w:rsidR="0073020D" w:rsidRPr="007312CB" w:rsidRDefault="0073020D" w:rsidP="002947AB">
      <w:pPr>
        <w:spacing w:after="0" w:line="240" w:lineRule="auto"/>
        <w:ind w:hanging="284"/>
        <w:rPr>
          <w:rFonts w:cstheme="minorHAnsi"/>
        </w:rPr>
      </w:pPr>
      <w:r w:rsidRPr="007312CB">
        <w:rPr>
          <w:rFonts w:cstheme="minorHAnsi"/>
        </w:rPr>
        <w:tab/>
        <w:t>Bankové spojenie:</w:t>
      </w:r>
      <w:r w:rsidRPr="007312CB">
        <w:rPr>
          <w:rFonts w:cstheme="minorHAnsi"/>
        </w:rPr>
        <w:tab/>
      </w:r>
      <w:r w:rsidRPr="007312CB">
        <w:rPr>
          <w:rFonts w:cstheme="minorHAnsi"/>
        </w:rPr>
        <w:tab/>
      </w:r>
      <w:r w:rsidR="007312CB" w:rsidRPr="007312CB">
        <w:rPr>
          <w:color w:val="000000"/>
        </w:rPr>
        <w:t xml:space="preserve">Štátna pokladnica  </w:t>
      </w:r>
    </w:p>
    <w:p w14:paraId="789C05FE" w14:textId="46079606" w:rsidR="0073020D" w:rsidRPr="007312CB" w:rsidRDefault="0073020D" w:rsidP="002947AB">
      <w:pPr>
        <w:spacing w:after="0" w:line="240" w:lineRule="auto"/>
        <w:ind w:hanging="284"/>
        <w:rPr>
          <w:rFonts w:cstheme="minorHAnsi"/>
        </w:rPr>
      </w:pPr>
      <w:r w:rsidRPr="007312CB">
        <w:rPr>
          <w:rFonts w:cstheme="minorHAnsi"/>
        </w:rPr>
        <w:tab/>
        <w:t>Číslo účtu:</w:t>
      </w:r>
      <w:r w:rsidRPr="007312CB">
        <w:rPr>
          <w:rFonts w:cstheme="minorHAnsi"/>
        </w:rPr>
        <w:tab/>
      </w:r>
      <w:r w:rsidRPr="007312CB">
        <w:rPr>
          <w:rFonts w:cstheme="minorHAnsi"/>
        </w:rPr>
        <w:tab/>
      </w:r>
      <w:r w:rsidRPr="007312CB">
        <w:rPr>
          <w:rFonts w:cstheme="minorHAnsi"/>
        </w:rPr>
        <w:tab/>
      </w:r>
      <w:r w:rsidR="007312CB" w:rsidRPr="007312CB">
        <w:rPr>
          <w:color w:val="000000"/>
        </w:rPr>
        <w:t>SK85 8180 0000 0070 0052 5896</w:t>
      </w:r>
    </w:p>
    <w:p w14:paraId="149ED5CA" w14:textId="77777777" w:rsidR="0073020D" w:rsidRPr="007312CB" w:rsidRDefault="0073020D" w:rsidP="002947AB">
      <w:pPr>
        <w:spacing w:after="0" w:line="240" w:lineRule="auto"/>
        <w:ind w:hanging="284"/>
        <w:rPr>
          <w:rFonts w:cstheme="minorHAnsi"/>
        </w:rPr>
      </w:pPr>
      <w:r w:rsidRPr="007312CB">
        <w:rPr>
          <w:rFonts w:cstheme="minorHAnsi"/>
        </w:rPr>
        <w:tab/>
        <w:t>Osoby oprávnené rokovať</w:t>
      </w:r>
    </w:p>
    <w:p w14:paraId="2C7C6B3E" w14:textId="6276B964" w:rsidR="0073020D" w:rsidRPr="007312CB" w:rsidRDefault="0073020D" w:rsidP="002947AB">
      <w:pPr>
        <w:spacing w:after="0" w:line="240" w:lineRule="auto"/>
        <w:ind w:left="2832" w:hanging="2832"/>
        <w:rPr>
          <w:rFonts w:cstheme="minorHAnsi"/>
        </w:rPr>
      </w:pPr>
      <w:r w:rsidRPr="007312CB">
        <w:rPr>
          <w:rFonts w:cstheme="minorHAnsi"/>
        </w:rPr>
        <w:t>vo veciach Zmluvy:</w:t>
      </w:r>
      <w:r w:rsidRPr="007312CB">
        <w:rPr>
          <w:rFonts w:cstheme="minorHAnsi"/>
        </w:rPr>
        <w:tab/>
      </w:r>
      <w:r w:rsidR="00D52109" w:rsidRPr="007312CB">
        <w:rPr>
          <w:color w:val="000000"/>
        </w:rPr>
        <w:t>PhDr. Viera Gregáňová, riaditeľka školy</w:t>
      </w:r>
    </w:p>
    <w:p w14:paraId="3C2B0097" w14:textId="77777777" w:rsidR="0073020D" w:rsidRPr="007312CB" w:rsidRDefault="0073020D" w:rsidP="002947AB">
      <w:pPr>
        <w:spacing w:after="0" w:line="240" w:lineRule="auto"/>
        <w:rPr>
          <w:rFonts w:cstheme="minorHAnsi"/>
        </w:rPr>
      </w:pPr>
      <w:r w:rsidRPr="007312CB">
        <w:rPr>
          <w:rFonts w:cstheme="minorHAnsi"/>
        </w:rPr>
        <w:tab/>
      </w:r>
      <w:r w:rsidRPr="007312CB">
        <w:rPr>
          <w:rFonts w:cstheme="minorHAnsi"/>
        </w:rPr>
        <w:tab/>
      </w:r>
      <w:r w:rsidRPr="007312CB">
        <w:rPr>
          <w:rFonts w:cstheme="minorHAnsi"/>
        </w:rPr>
        <w:tab/>
      </w:r>
      <w:r w:rsidRPr="007312CB">
        <w:rPr>
          <w:rFonts w:cstheme="minorHAnsi"/>
        </w:rPr>
        <w:tab/>
      </w:r>
    </w:p>
    <w:p w14:paraId="58C27D3E" w14:textId="77777777" w:rsidR="0073020D" w:rsidRPr="007312CB" w:rsidRDefault="0073020D" w:rsidP="002947AB">
      <w:pPr>
        <w:spacing w:after="0" w:line="240" w:lineRule="auto"/>
        <w:ind w:left="2835" w:hanging="2835"/>
        <w:rPr>
          <w:rFonts w:cstheme="minorHAnsi"/>
        </w:rPr>
      </w:pPr>
      <w:r w:rsidRPr="007312CB">
        <w:rPr>
          <w:rFonts w:cstheme="minorHAnsi"/>
        </w:rPr>
        <w:t xml:space="preserve">Osoby oprávnené rokovať </w:t>
      </w:r>
    </w:p>
    <w:p w14:paraId="384B8BF1" w14:textId="77777777" w:rsidR="0073020D" w:rsidRPr="007312CB" w:rsidRDefault="0073020D" w:rsidP="002947AB">
      <w:pPr>
        <w:spacing w:after="0" w:line="240" w:lineRule="auto"/>
        <w:ind w:left="2835" w:hanging="2835"/>
        <w:rPr>
          <w:rFonts w:cstheme="minorHAnsi"/>
        </w:rPr>
      </w:pPr>
      <w:r w:rsidRPr="007312CB">
        <w:rPr>
          <w:rFonts w:cstheme="minorHAnsi"/>
        </w:rPr>
        <w:t>v technických</w:t>
      </w:r>
    </w:p>
    <w:p w14:paraId="45445CEA" w14:textId="3E490BEE" w:rsidR="0073020D" w:rsidRPr="007312CB" w:rsidRDefault="0073020D" w:rsidP="002947AB">
      <w:pPr>
        <w:spacing w:after="0" w:line="240" w:lineRule="auto"/>
        <w:ind w:left="2835" w:hanging="2835"/>
        <w:rPr>
          <w:rFonts w:cstheme="minorHAnsi"/>
        </w:rPr>
      </w:pPr>
      <w:r w:rsidRPr="007312CB">
        <w:rPr>
          <w:rFonts w:cstheme="minorHAnsi"/>
        </w:rPr>
        <w:t>(realizačných) veciach:</w:t>
      </w:r>
      <w:r w:rsidRPr="007312CB">
        <w:rPr>
          <w:rFonts w:cstheme="minorHAnsi"/>
        </w:rPr>
        <w:tab/>
      </w:r>
      <w:r w:rsidR="00D52109" w:rsidRPr="007312CB">
        <w:rPr>
          <w:color w:val="000000"/>
        </w:rPr>
        <w:t>PhDr. Viera Gregáňová, riaditeľka školy</w:t>
      </w:r>
    </w:p>
    <w:p w14:paraId="6AAD57F8" w14:textId="28ED71F4" w:rsidR="0073020D" w:rsidRPr="007312CB" w:rsidRDefault="0073020D" w:rsidP="002947AB">
      <w:pPr>
        <w:spacing w:after="0" w:line="240" w:lineRule="auto"/>
        <w:ind w:left="2835" w:hanging="2835"/>
        <w:rPr>
          <w:rFonts w:cstheme="minorHAnsi"/>
        </w:rPr>
      </w:pPr>
      <w:r w:rsidRPr="007312CB">
        <w:rPr>
          <w:rFonts w:cstheme="minorHAnsi"/>
        </w:rPr>
        <w:t>Telefón/ fax:</w:t>
      </w:r>
      <w:r w:rsidRPr="007312CB">
        <w:rPr>
          <w:rFonts w:cstheme="minorHAnsi"/>
        </w:rPr>
        <w:tab/>
      </w:r>
      <w:r w:rsidR="007312CB" w:rsidRPr="007312CB">
        <w:rPr>
          <w:rFonts w:cstheme="minorHAnsi"/>
        </w:rPr>
        <w:t>0911240901</w:t>
      </w:r>
    </w:p>
    <w:p w14:paraId="24299044" w14:textId="699035FA" w:rsidR="007312CB" w:rsidRDefault="0073020D" w:rsidP="007312CB">
      <w:pPr>
        <w:spacing w:after="0" w:line="240" w:lineRule="auto"/>
        <w:ind w:hanging="284"/>
        <w:rPr>
          <w:rFonts w:cstheme="minorHAnsi"/>
        </w:rPr>
      </w:pPr>
      <w:r w:rsidRPr="007312CB">
        <w:rPr>
          <w:rFonts w:cstheme="minorHAnsi"/>
        </w:rPr>
        <w:tab/>
        <w:t>E mail:</w:t>
      </w:r>
      <w:r>
        <w:rPr>
          <w:rFonts w:cstheme="minorHAnsi"/>
        </w:rPr>
        <w:tab/>
      </w:r>
      <w:r>
        <w:rPr>
          <w:rFonts w:cstheme="minorHAnsi"/>
        </w:rPr>
        <w:tab/>
      </w:r>
      <w:r>
        <w:rPr>
          <w:rFonts w:cstheme="minorHAnsi"/>
        </w:rPr>
        <w:tab/>
      </w:r>
      <w:r>
        <w:rPr>
          <w:rFonts w:cstheme="minorHAnsi"/>
        </w:rPr>
        <w:tab/>
      </w:r>
      <w:r w:rsidR="007312CB" w:rsidRPr="007312CB">
        <w:rPr>
          <w:rFonts w:cstheme="minorHAnsi"/>
        </w:rPr>
        <w:t>viera</w:t>
      </w:r>
      <w:r w:rsidR="007312CB">
        <w:rPr>
          <w:rFonts w:cstheme="minorHAnsi"/>
        </w:rPr>
        <w:t>.</w:t>
      </w:r>
      <w:r w:rsidR="007312CB" w:rsidRPr="007312CB">
        <w:rPr>
          <w:rFonts w:cstheme="minorHAnsi"/>
        </w:rPr>
        <w:t>greganova@sosbs</w:t>
      </w:r>
      <w:r w:rsidR="007312CB" w:rsidRPr="007312CB">
        <w:rPr>
          <w:rFonts w:cstheme="minorHAnsi"/>
        </w:rPr>
        <w:tab/>
        <w:t>.sk</w:t>
      </w:r>
    </w:p>
    <w:p w14:paraId="535ACC26" w14:textId="77777777" w:rsidR="007312CB" w:rsidRDefault="007312CB" w:rsidP="007312CB">
      <w:pPr>
        <w:spacing w:after="0" w:line="240" w:lineRule="auto"/>
        <w:ind w:hanging="284"/>
        <w:rPr>
          <w:rFonts w:cstheme="minorHAnsi"/>
        </w:rPr>
      </w:pPr>
    </w:p>
    <w:p w14:paraId="79F0B4BA" w14:textId="76016457"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E7351E5" w14:textId="77777777" w:rsidR="005B0803" w:rsidRDefault="005B0803" w:rsidP="002947AB">
      <w:pPr>
        <w:spacing w:after="0" w:line="240" w:lineRule="auto"/>
        <w:jc w:val="both"/>
        <w:rPr>
          <w:rFonts w:cstheme="minorHAnsi"/>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1A9D5610"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00B7303B">
        <w:rPr>
          <w:rFonts w:asciiTheme="minorHAnsi" w:hAnsiTheme="minorHAnsi" w:cstheme="minorHAnsi"/>
        </w:rPr>
        <w:t xml:space="preserve">§ 117 </w:t>
      </w:r>
      <w:r w:rsidRPr="0073020D">
        <w:rPr>
          <w:rFonts w:asciiTheme="minorHAnsi" w:hAnsiTheme="minorHAnsi" w:cstheme="minorHAnsi"/>
        </w:rPr>
        <w:t>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7312CB">
        <w:rPr>
          <w:rFonts w:asciiTheme="minorHAnsi" w:hAnsiTheme="minorHAnsi" w:cstheme="minorHAnsi"/>
        </w:rPr>
        <w:t>„</w:t>
      </w:r>
      <w:r w:rsidR="007312CB" w:rsidRPr="007312CB">
        <w:rPr>
          <w:rFonts w:asciiTheme="minorHAnsi" w:hAnsiTheme="minorHAnsi" w:cstheme="minorHAnsi"/>
        </w:rPr>
        <w:t>Vyasfaltovanie areálu - oprava spevnených plôch</w:t>
      </w:r>
      <w:r w:rsidR="007312CB">
        <w:rPr>
          <w:rFonts w:asciiTheme="minorHAnsi" w:hAnsiTheme="minorHAnsi" w:cstheme="minorHAnsi"/>
        </w:rPr>
        <w:t>“</w:t>
      </w:r>
      <w:r w:rsidR="007312CB" w:rsidRPr="007312CB">
        <w:rPr>
          <w:rFonts w:asciiTheme="minorHAnsi" w:hAnsiTheme="minorHAnsi" w:cstheme="minorHAnsi"/>
        </w:rPr>
        <w:t xml:space="preserve">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141CBD">
        <w:rPr>
          <w:rFonts w:asciiTheme="minorHAnsi" w:hAnsiTheme="minorHAnsi" w:cstheme="minorHAnsi"/>
          <w:highlight w:val="yellow"/>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0AFBF121" w14:textId="41DE4751" w:rsidR="00180114" w:rsidRPr="001C2443" w:rsidRDefault="0074746D" w:rsidP="00B80535">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C2443">
        <w:rPr>
          <w:rFonts w:asciiTheme="minorHAnsi" w:hAnsiTheme="minorHAnsi" w:cstheme="minorHAnsi"/>
        </w:rPr>
        <w:t>Banskobystrický samosprávny kraj, Nám. SNP 23, 974 01 Banská Bystrica, IČO: 37828100 ako z</w:t>
      </w:r>
      <w:r w:rsidR="004169FF" w:rsidRPr="001C2443">
        <w:rPr>
          <w:rFonts w:asciiTheme="minorHAnsi" w:hAnsiTheme="minorHAnsi" w:cstheme="minorHAnsi"/>
        </w:rPr>
        <w:t>riaďovateľ objednávateľa</w:t>
      </w:r>
      <w:r w:rsidR="0073020D" w:rsidRPr="001C2443">
        <w:rPr>
          <w:rFonts w:asciiTheme="minorHAnsi" w:hAnsiTheme="minorHAnsi" w:cstheme="minorHAnsi"/>
        </w:rPr>
        <w:t xml:space="preserve"> je výlučným vlastníkom </w:t>
      </w:r>
      <w:r w:rsidRPr="001C2443">
        <w:rPr>
          <w:rFonts w:asciiTheme="minorHAnsi" w:hAnsiTheme="minorHAnsi" w:cstheme="minorHAnsi"/>
        </w:rPr>
        <w:t>.............</w:t>
      </w:r>
      <w:r w:rsidR="008F3191" w:rsidRPr="001C2443">
        <w:rPr>
          <w:rFonts w:asciiTheme="minorHAnsi" w:hAnsiTheme="minorHAnsi" w:cstheme="minorHAnsi"/>
        </w:rPr>
        <w:t>, v ktorých, resp. na ktorých bude zhotoviteľ realizovať dielo definované špecifikované v čl. III. Zmluvy, v Prílohe č. 1 Zmluvy (Rozpočet/Ocenený Výkaz výmer zhotoviteľa)</w:t>
      </w:r>
      <w:r w:rsidR="001C2443">
        <w:rPr>
          <w:rFonts w:asciiTheme="minorHAnsi" w:hAnsiTheme="minorHAnsi" w:cstheme="minorHAnsi"/>
        </w:rPr>
        <w:t>.</w:t>
      </w: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0A864839"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0205371F"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0762C98B"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w:t>
      </w:r>
      <w:r>
        <w:rPr>
          <w:rFonts w:asciiTheme="minorHAnsi" w:hAnsiTheme="minorHAnsi" w:cstheme="minorHAnsi"/>
        </w:rPr>
        <w:lastRenderedPageBreak/>
        <w:t xml:space="preserve">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1BE08E99" w:rsidR="00E6091A" w:rsidRPr="007312CB" w:rsidRDefault="00E6091A" w:rsidP="002947AB">
      <w:pPr>
        <w:pStyle w:val="Bezriadkovania"/>
        <w:ind w:left="284"/>
        <w:jc w:val="both"/>
        <w:rPr>
          <w:rFonts w:asciiTheme="minorHAnsi" w:hAnsiTheme="minorHAnsi" w:cstheme="minorHAnsi"/>
          <w:sz w:val="22"/>
          <w:szCs w:val="22"/>
        </w:rPr>
      </w:pPr>
      <w:r w:rsidRPr="007312CB">
        <w:rPr>
          <w:rFonts w:asciiTheme="minorHAnsi" w:hAnsiTheme="minorHAnsi" w:cstheme="minorHAnsi"/>
          <w:sz w:val="22"/>
          <w:szCs w:val="22"/>
        </w:rPr>
        <w:t>Názov stavby:</w:t>
      </w:r>
      <w:r w:rsidR="007312CB" w:rsidRPr="007312CB">
        <w:rPr>
          <w:rFonts w:asciiTheme="minorHAnsi" w:hAnsiTheme="minorHAnsi" w:cstheme="minorHAnsi"/>
          <w:sz w:val="22"/>
          <w:szCs w:val="22"/>
        </w:rPr>
        <w:t xml:space="preserve"> </w:t>
      </w:r>
      <w:r w:rsidR="007312CB" w:rsidRPr="007312CB">
        <w:rPr>
          <w:rFonts w:asciiTheme="minorHAnsi" w:hAnsiTheme="minorHAnsi" w:cstheme="minorHAnsi"/>
        </w:rPr>
        <w:t>Vyasfaltovanie areálu - oprava spevnených plôch</w:t>
      </w:r>
    </w:p>
    <w:p w14:paraId="4A02B814" w14:textId="64E1EEC6" w:rsidR="007B3743" w:rsidRDefault="007B3743" w:rsidP="002947AB">
      <w:pPr>
        <w:pStyle w:val="Bezriadkovania"/>
        <w:ind w:left="284"/>
        <w:jc w:val="both"/>
        <w:rPr>
          <w:rFonts w:asciiTheme="minorHAnsi" w:hAnsiTheme="minorHAnsi" w:cstheme="minorHAnsi"/>
          <w:sz w:val="22"/>
          <w:szCs w:val="22"/>
        </w:rPr>
      </w:pPr>
      <w:r w:rsidRPr="007312CB">
        <w:rPr>
          <w:rFonts w:asciiTheme="minorHAnsi" w:hAnsiTheme="minorHAnsi" w:cstheme="minorHAnsi"/>
          <w:sz w:val="22"/>
          <w:szCs w:val="22"/>
        </w:rPr>
        <w:t>Miesto stavby:</w:t>
      </w:r>
      <w:r>
        <w:rPr>
          <w:rFonts w:asciiTheme="minorHAnsi" w:hAnsiTheme="minorHAnsi" w:cstheme="minorHAnsi"/>
          <w:sz w:val="22"/>
          <w:szCs w:val="22"/>
        </w:rPr>
        <w:t xml:space="preserve"> </w:t>
      </w:r>
      <w:r w:rsidR="007312CB" w:rsidRPr="007312CB">
        <w:rPr>
          <w:rFonts w:asciiTheme="minorHAnsi" w:hAnsiTheme="minorHAnsi" w:cstheme="minorHAnsi"/>
          <w:sz w:val="22"/>
          <w:szCs w:val="22"/>
        </w:rPr>
        <w:t>Stredná odborná škola služieb a lesníctva - spevnená plocha pred budovou Školského internátu a budovou Gymnázia A. Kmeťa, Banská Štiavnica na pozemkoch v správe SOŠ služieb a lesníctva</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43ABB4EA"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w:t>
      </w:r>
      <w:r w:rsidR="007312CB">
        <w:rPr>
          <w:rStyle w:val="CharStyle13"/>
          <w:rFonts w:asciiTheme="minorHAnsi" w:hAnsiTheme="minorHAnsi" w:cstheme="minorHAnsi"/>
          <w:b w:val="0"/>
          <w:bCs w:val="0"/>
          <w:sz w:val="22"/>
          <w:szCs w:val="22"/>
        </w:rPr>
        <w:t>4</w:t>
      </w:r>
      <w:r w:rsidR="00DB7F66">
        <w:rPr>
          <w:rStyle w:val="CharStyle13"/>
          <w:rFonts w:asciiTheme="minorHAnsi" w:hAnsiTheme="minorHAnsi" w:cstheme="minorHAnsi"/>
          <w:b w:val="0"/>
          <w:bCs w:val="0"/>
          <w:sz w:val="22"/>
          <w:szCs w:val="22"/>
        </w:rPr>
        <w:t>.</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24669533"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 xml:space="preserve">do </w:t>
      </w:r>
      <w:r w:rsidR="007312CB">
        <w:rPr>
          <w:rFonts w:asciiTheme="minorHAnsi" w:hAnsiTheme="minorHAnsi" w:cstheme="minorHAnsi"/>
          <w:b/>
          <w:color w:val="auto"/>
          <w:sz w:val="22"/>
          <w:szCs w:val="22"/>
        </w:rPr>
        <w:t>10</w:t>
      </w:r>
      <w:r>
        <w:rPr>
          <w:rFonts w:asciiTheme="minorHAnsi" w:hAnsiTheme="minorHAnsi" w:cstheme="minorHAnsi"/>
          <w:b/>
          <w:color w:val="auto"/>
          <w:sz w:val="22"/>
          <w:szCs w:val="22"/>
        </w:rPr>
        <w:t xml:space="preserve">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112438CA"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Pr="00C75F67">
        <w:rPr>
          <w:rFonts w:asciiTheme="minorHAnsi" w:hAnsiTheme="minorHAnsi" w:cstheme="minorHAnsi"/>
          <w:b/>
          <w:bCs/>
          <w:color w:val="auto"/>
          <w:sz w:val="22"/>
          <w:szCs w:val="22"/>
          <w:highlight w:val="yellow"/>
        </w:rPr>
        <w:t xml:space="preserve">do </w:t>
      </w:r>
      <w:r w:rsidR="007312CB">
        <w:rPr>
          <w:rFonts w:asciiTheme="minorHAnsi" w:hAnsiTheme="minorHAnsi" w:cstheme="minorHAnsi"/>
          <w:b/>
          <w:bCs/>
          <w:color w:val="auto"/>
          <w:sz w:val="22"/>
          <w:szCs w:val="22"/>
          <w:highlight w:val="yellow"/>
        </w:rPr>
        <w:t>30</w:t>
      </w:r>
      <w:r w:rsidRPr="00C75F67">
        <w:rPr>
          <w:rFonts w:asciiTheme="minorHAnsi" w:hAnsiTheme="minorHAnsi" w:cstheme="minorHAnsi"/>
          <w:b/>
          <w:bCs/>
          <w:color w:val="auto"/>
          <w:sz w:val="22"/>
          <w:szCs w:val="22"/>
          <w:highlight w:val="yellow"/>
        </w:rPr>
        <w:t xml:space="preserve"> </w:t>
      </w:r>
      <w:r w:rsidR="00E021B3" w:rsidRPr="00C75F67">
        <w:rPr>
          <w:rFonts w:asciiTheme="minorHAnsi" w:hAnsiTheme="minorHAnsi" w:cstheme="minorHAnsi"/>
          <w:b/>
          <w:bCs/>
          <w:color w:val="auto"/>
          <w:sz w:val="22"/>
          <w:szCs w:val="22"/>
          <w:highlight w:val="yellow"/>
        </w:rPr>
        <w:t>dní</w:t>
      </w:r>
      <w:r>
        <w:rPr>
          <w:rFonts w:asciiTheme="minorHAnsi" w:hAnsiTheme="minorHAnsi" w:cstheme="minorHAnsi"/>
          <w:b/>
          <w:bCs/>
          <w:color w:val="auto"/>
          <w:sz w:val="22"/>
          <w:szCs w:val="22"/>
        </w:rPr>
        <w:t xml:space="preserve"> 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1C7E5FD2"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w:t>
      </w:r>
      <w:r w:rsidR="008033DE">
        <w:rPr>
          <w:rFonts w:asciiTheme="minorHAnsi" w:hAnsiTheme="minorHAnsi" w:cstheme="minorHAnsi"/>
          <w:color w:val="auto"/>
          <w:sz w:val="22"/>
          <w:szCs w:val="22"/>
        </w:rPr>
        <w:t>2</w:t>
      </w:r>
      <w:r w:rsidR="008D40CB">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5DC120A5"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sidR="007312CB" w:rsidRPr="007312CB">
        <w:rPr>
          <w:rFonts w:asciiTheme="minorHAnsi" w:hAnsiTheme="minorHAnsi" w:cstheme="minorHAnsi"/>
          <w:color w:val="auto"/>
          <w:sz w:val="22"/>
          <w:szCs w:val="22"/>
        </w:rPr>
        <w:t>viera</w:t>
      </w:r>
      <w:r w:rsidR="007312CB">
        <w:rPr>
          <w:rFonts w:asciiTheme="minorHAnsi" w:hAnsiTheme="minorHAnsi" w:cstheme="minorHAnsi"/>
          <w:color w:val="auto"/>
          <w:sz w:val="22"/>
          <w:szCs w:val="22"/>
        </w:rPr>
        <w:t>.</w:t>
      </w:r>
      <w:r w:rsidR="007312CB" w:rsidRPr="007312CB">
        <w:rPr>
          <w:rFonts w:asciiTheme="minorHAnsi" w:hAnsiTheme="minorHAnsi" w:cstheme="minorHAnsi"/>
          <w:color w:val="auto"/>
          <w:sz w:val="22"/>
          <w:szCs w:val="22"/>
        </w:rPr>
        <w:t>greganova</w:t>
      </w:r>
      <w:r w:rsidR="007312CB" w:rsidRPr="007312CB">
        <w:rPr>
          <w:rFonts w:asciiTheme="minorHAnsi" w:hAnsiTheme="minorHAnsi" w:cstheme="minorHAnsi"/>
          <w:color w:val="auto"/>
          <w:sz w:val="22"/>
          <w:szCs w:val="22"/>
        </w:rPr>
        <w:tab/>
        <w:t>@sosbs</w:t>
      </w:r>
      <w:r w:rsidR="007312CB" w:rsidRPr="007312CB">
        <w:rPr>
          <w:rFonts w:asciiTheme="minorHAnsi" w:hAnsiTheme="minorHAnsi" w:cstheme="minorHAnsi"/>
          <w:color w:val="auto"/>
          <w:sz w:val="22"/>
          <w:szCs w:val="22"/>
        </w:rPr>
        <w:tab/>
        <w:t>.sk</w:t>
      </w:r>
      <w:r>
        <w:rPr>
          <w:rFonts w:asciiTheme="minorHAnsi" w:hAnsiTheme="minorHAnsi" w:cstheme="minorHAnsi"/>
          <w:color w:val="auto"/>
          <w:sz w:val="22"/>
          <w:szCs w:val="22"/>
        </w:rPr>
        <w:t xml:space="preserve">. </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18CB4BD"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lastRenderedPageBreak/>
        <w:t xml:space="preserve">(slovom: </w:t>
      </w:r>
      <w:r w:rsidRPr="00CD0C0A">
        <w:rPr>
          <w:rFonts w:cstheme="minorHAnsi"/>
          <w:color w:val="000000"/>
          <w:highlight w:val="yellow"/>
        </w:rPr>
        <w:t>......................................</w:t>
      </w:r>
      <w:r w:rsidRPr="008B1C86">
        <w:rPr>
          <w:rFonts w:cstheme="minorHAnsi"/>
          <w:color w:val="000000"/>
        </w:rPr>
        <w:t xml:space="preserve"> s DPH)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03034D52" w:rsidR="00BF4944" w:rsidRP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3F3A466" w14:textId="1467E26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14:paraId="0E2DCE61" w14:textId="73DA882C"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38A15FCF" w:rsidR="003A4AAB" w:rsidRPr="003A4AA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382B18">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3347E541"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1"/>
    <w:bookmarkEnd w:id="2"/>
    <w:bookmarkEnd w:id="3"/>
    <w:bookmarkEnd w:id="4"/>
    <w:p w14:paraId="5A623884" w14:textId="7202C31A"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lastRenderedPageBreak/>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0603797D"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007312CB" w:rsidRPr="007312CB">
        <w:rPr>
          <w:rFonts w:asciiTheme="minorHAnsi" w:hAnsiTheme="minorHAnsi" w:cstheme="minorHAnsi"/>
          <w:color w:val="auto"/>
          <w:sz w:val="22"/>
          <w:szCs w:val="22"/>
        </w:rPr>
        <w:t>viera</w:t>
      </w:r>
      <w:r w:rsidR="007312CB">
        <w:rPr>
          <w:rFonts w:asciiTheme="minorHAnsi" w:hAnsiTheme="minorHAnsi" w:cstheme="minorHAnsi"/>
          <w:color w:val="auto"/>
          <w:sz w:val="22"/>
          <w:szCs w:val="22"/>
        </w:rPr>
        <w:t>.</w:t>
      </w:r>
      <w:r w:rsidR="007312CB" w:rsidRPr="007312CB">
        <w:rPr>
          <w:rFonts w:asciiTheme="minorHAnsi" w:hAnsiTheme="minorHAnsi" w:cstheme="minorHAnsi"/>
          <w:color w:val="auto"/>
          <w:sz w:val="22"/>
          <w:szCs w:val="22"/>
        </w:rPr>
        <w:t>greganova@sosbs.sk</w:t>
      </w:r>
      <w:r w:rsidR="007312C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na prevzatie staveniska. Objednávateľ vyzve zhotoviteľa na prevzatie staveniska </w:t>
      </w:r>
      <w:r>
        <w:rPr>
          <w:rFonts w:asciiTheme="minorHAnsi" w:hAnsiTheme="minorHAnsi" w:cstheme="minorHAnsi"/>
          <w:b/>
          <w:color w:val="auto"/>
          <w:sz w:val="22"/>
          <w:szCs w:val="22"/>
        </w:rPr>
        <w:t xml:space="preserve">do </w:t>
      </w:r>
      <w:r w:rsidR="007312CB">
        <w:rPr>
          <w:rFonts w:asciiTheme="minorHAnsi" w:hAnsiTheme="minorHAnsi" w:cstheme="minorHAnsi"/>
          <w:b/>
          <w:color w:val="auto"/>
          <w:sz w:val="22"/>
          <w:szCs w:val="22"/>
        </w:rPr>
        <w:t>10</w:t>
      </w:r>
      <w:r>
        <w:rPr>
          <w:rFonts w:asciiTheme="minorHAnsi" w:hAnsiTheme="minorHAnsi" w:cstheme="minorHAnsi"/>
          <w:b/>
          <w:color w:val="auto"/>
          <w:sz w:val="22"/>
          <w:szCs w:val="22"/>
        </w:rPr>
        <w:t xml:space="preserve">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10BD1925" w14:textId="49966AC2" w:rsidR="00C10202" w:rsidRPr="008033DE" w:rsidRDefault="00C10202" w:rsidP="002947AB">
      <w:pPr>
        <w:pStyle w:val="Bezriadkovania"/>
        <w:numPr>
          <w:ilvl w:val="0"/>
          <w:numId w:val="9"/>
        </w:numPr>
        <w:ind w:hanging="294"/>
        <w:jc w:val="both"/>
        <w:rPr>
          <w:rFonts w:asciiTheme="minorHAnsi" w:hAnsiTheme="minorHAnsi" w:cstheme="minorHAnsi"/>
          <w:color w:val="auto"/>
          <w:sz w:val="22"/>
          <w:szCs w:val="22"/>
          <w:highlight w:val="yellow"/>
        </w:rPr>
      </w:pPr>
      <w:r w:rsidRPr="008033DE">
        <w:rPr>
          <w:rFonts w:asciiTheme="minorHAnsi" w:hAnsiTheme="minorHAnsi" w:cstheme="minorHAnsi"/>
          <w:color w:val="auto"/>
          <w:sz w:val="22"/>
          <w:szCs w:val="22"/>
          <w:highlight w:val="yellow"/>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w:t>
      </w:r>
      <w:r>
        <w:rPr>
          <w:rFonts w:asciiTheme="minorHAnsi" w:hAnsiTheme="minorHAnsi" w:cstheme="minorHAnsi"/>
          <w:color w:val="auto"/>
          <w:sz w:val="22"/>
          <w:szCs w:val="22"/>
        </w:rPr>
        <w:lastRenderedPageBreak/>
        <w:t xml:space="preserve">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79A6B784"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317C82">
        <w:rPr>
          <w:rFonts w:asciiTheme="minorHAnsi" w:hAnsiTheme="minorHAnsi" w:cstheme="minorHAnsi"/>
          <w:sz w:val="22"/>
          <w:szCs w:val="22"/>
        </w:rPr>
        <w:t>7</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48EBAAD9" w14:textId="576ECF82" w:rsidR="00D7189D" w:rsidRPr="001C2443" w:rsidRDefault="0073020D" w:rsidP="001C2443">
      <w:pPr>
        <w:pStyle w:val="Odsekzoznamu"/>
        <w:numPr>
          <w:ilvl w:val="0"/>
          <w:numId w:val="8"/>
        </w:numPr>
        <w:tabs>
          <w:tab w:val="left" w:pos="426"/>
        </w:tabs>
        <w:ind w:left="0" w:firstLine="0"/>
        <w:contextualSpacing/>
        <w:jc w:val="both"/>
        <w:rPr>
          <w:rFonts w:cstheme="minorHAnsi"/>
        </w:rPr>
      </w:pPr>
      <w:r w:rsidRPr="001C2443">
        <w:rPr>
          <w:rFonts w:cstheme="minorHAnsi"/>
        </w:rPr>
        <w:t xml:space="preserve">Zhotoviteľ je povinný </w:t>
      </w:r>
      <w:r w:rsidRPr="001C2443">
        <w:rPr>
          <w:rFonts w:asciiTheme="minorHAnsi" w:hAnsiTheme="minorHAnsi" w:cstheme="minorHAnsi"/>
        </w:rPr>
        <w:t>najneskôr</w:t>
      </w:r>
      <w:r w:rsidRPr="001C2443">
        <w:rPr>
          <w:rFonts w:cstheme="minorHAnsi"/>
        </w:rPr>
        <w:t xml:space="preserve"> ku dňu prevzatia staveniska predložiť objednávateľovi</w:t>
      </w:r>
      <w:r w:rsidR="001C2443">
        <w:rPr>
          <w:rFonts w:cstheme="minorHAnsi"/>
        </w:rPr>
        <w:t xml:space="preserve"> </w:t>
      </w:r>
      <w:r w:rsidRPr="001C2443">
        <w:rPr>
          <w:rFonts w:asciiTheme="minorHAnsi" w:hAnsiTheme="minorHAnsi" w:cstheme="minorHAnsi"/>
        </w:rPr>
        <w:t xml:space="preserve">harmonogram prác (príloha č. </w:t>
      </w:r>
      <w:r w:rsidR="008033DE" w:rsidRPr="001C2443">
        <w:rPr>
          <w:rFonts w:asciiTheme="minorHAnsi" w:hAnsiTheme="minorHAnsi" w:cstheme="minorHAnsi"/>
        </w:rPr>
        <w:t>2</w:t>
      </w:r>
      <w:r w:rsidRPr="001C2443">
        <w:rPr>
          <w:rFonts w:asciiTheme="minorHAnsi" w:hAnsiTheme="minorHAnsi" w:cstheme="minorHAnsi"/>
        </w:rPr>
        <w:t xml:space="preserve"> tejto Zmluvy);</w:t>
      </w:r>
    </w:p>
    <w:p w14:paraId="511B9673" w14:textId="77777777" w:rsidR="001C2443" w:rsidRPr="001C2443" w:rsidRDefault="001C2443" w:rsidP="001C2443">
      <w:pPr>
        <w:pStyle w:val="Odsekzoznamu"/>
        <w:tabs>
          <w:tab w:val="left" w:pos="426"/>
        </w:tabs>
        <w:ind w:left="0"/>
        <w:contextualSpacing/>
        <w:jc w:val="both"/>
        <w:rPr>
          <w:rFonts w:cstheme="minorHAnsi"/>
        </w:rPr>
      </w:pPr>
    </w:p>
    <w:p w14:paraId="10D4648B" w14:textId="4BAEF228"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4363AC60"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w:t>
      </w:r>
      <w:r>
        <w:rPr>
          <w:rFonts w:asciiTheme="minorHAnsi" w:hAnsiTheme="minorHAnsi" w:cstheme="minorHAnsi"/>
        </w:rPr>
        <w:t xml:space="preserve">. </w:t>
      </w:r>
    </w:p>
    <w:p w14:paraId="044DB54F" w14:textId="77777777" w:rsidR="0073020D" w:rsidRDefault="0073020D" w:rsidP="002947AB">
      <w:pPr>
        <w:pStyle w:val="Odsekzoznamu"/>
        <w:rPr>
          <w:rFonts w:asciiTheme="minorHAnsi" w:hAnsiTheme="minorHAnsi" w:cstheme="minorHAnsi"/>
        </w:rPr>
      </w:pPr>
    </w:p>
    <w:p w14:paraId="343144BB" w14:textId="3633C4A3"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w:t>
      </w:r>
      <w:r w:rsidR="004B0F8D">
        <w:rPr>
          <w:rFonts w:asciiTheme="minorHAnsi" w:hAnsiTheme="minorHAnsi" w:cstheme="minorHAnsi"/>
        </w:rPr>
        <w:t xml:space="preserve"> </w:t>
      </w:r>
      <w:r>
        <w:rPr>
          <w:rFonts w:asciiTheme="minorHAnsi" w:hAnsiTheme="minorHAnsi" w:cstheme="minorHAnsi"/>
        </w:rPr>
        <w:t xml:space="preserve">nad vykonaním stavby/diela,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B0B750E"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r w:rsidRPr="008033DE">
        <w:rPr>
          <w:rFonts w:asciiTheme="minorHAnsi" w:hAnsiTheme="minorHAnsi" w:cstheme="minorHAnsi"/>
          <w:highlight w:val="yellow"/>
        </w:rPr>
        <w:t>.......................................</w:t>
      </w:r>
      <w:r>
        <w:rPr>
          <w:rFonts w:asciiTheme="minorHAnsi" w:hAnsiTheme="minorHAnsi" w:cstheme="minorHAnsi"/>
        </w:rPr>
        <w:t xml:space="preserve">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vykonávať: </w:t>
      </w:r>
      <w:r w:rsidRPr="008033DE">
        <w:rPr>
          <w:rFonts w:asciiTheme="minorHAnsi" w:hAnsiTheme="minorHAnsi" w:cstheme="minorHAnsi"/>
          <w:color w:val="auto"/>
          <w:sz w:val="22"/>
          <w:szCs w:val="22"/>
          <w:highlight w:val="yellow"/>
        </w:rPr>
        <w:t>................</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77F2CB25"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w:t>
      </w:r>
      <w:r w:rsidR="004B0F8D">
        <w:rPr>
          <w:rFonts w:asciiTheme="minorHAnsi" w:hAnsiTheme="minorHAnsi" w:cstheme="minorHAnsi"/>
          <w:color w:val="auto"/>
          <w:sz w:val="22"/>
          <w:szCs w:val="22"/>
        </w:rPr>
        <w:t>technického riešenia diela</w:t>
      </w:r>
      <w:r>
        <w:rPr>
          <w:rFonts w:asciiTheme="minorHAnsi" w:hAnsiTheme="minorHAnsi" w:cstheme="minorHAnsi"/>
          <w:color w:val="auto"/>
          <w:sz w:val="22"/>
          <w:szCs w:val="22"/>
        </w:rPr>
        <w:t xml:space="preserve"> je zhotoviteľ oprávnený vykonať iba na základe záväzného stanoviska stavebného dozoru a to tak, aby tieto zmeny nemali vplyv na cenu diela. </w:t>
      </w:r>
    </w:p>
    <w:p w14:paraId="7A531123" w14:textId="77777777" w:rsidR="0073020D" w:rsidRDefault="0073020D" w:rsidP="002947AB">
      <w:pPr>
        <w:pStyle w:val="Default"/>
        <w:jc w:val="both"/>
      </w:pP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59811CD4"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w:t>
      </w:r>
      <w:r>
        <w:rPr>
          <w:rFonts w:asciiTheme="minorHAnsi" w:hAnsiTheme="minorHAnsi" w:cstheme="minorHAnsi"/>
          <w:color w:val="000000"/>
        </w:rPr>
        <w:lastRenderedPageBreak/>
        <w:t xml:space="preserve">poisteného alebo spôsobené vadným výrobkom a vadne vykonanou prácou s limitom poistného plnenia minimálne vo výške ceny Diela; </w:t>
      </w:r>
    </w:p>
    <w:p w14:paraId="18BF0441"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63D98FA8" w14:textId="77777777" w:rsidR="0073020D" w:rsidRDefault="0073020D" w:rsidP="002947AB">
      <w:pPr>
        <w:autoSpaceDE w:val="0"/>
        <w:autoSpaceDN w:val="0"/>
        <w:adjustRightInd w:val="0"/>
        <w:spacing w:after="12" w:line="240" w:lineRule="auto"/>
        <w:rPr>
          <w:rFonts w:cstheme="minorHAnsi"/>
          <w:color w:val="000000"/>
        </w:rPr>
      </w:pPr>
    </w:p>
    <w:p w14:paraId="2C691AC4" w14:textId="0BDB3200" w:rsidR="0073020D"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t xml:space="preserve">Dodávateľ je povinný preukázať objednávateľovi za podmienok podľa tohto </w:t>
      </w:r>
      <w:r w:rsidR="00382B18">
        <w:rPr>
          <w:rFonts w:asciiTheme="minorHAnsi" w:hAnsiTheme="minorHAnsi" w:cstheme="minorHAnsi"/>
          <w:color w:val="000000"/>
        </w:rPr>
        <w:t xml:space="preserve">odseku </w:t>
      </w:r>
      <w:r>
        <w:rPr>
          <w:rFonts w:asciiTheme="minorHAnsi" w:hAnsiTheme="minorHAnsi" w:cstheme="minorHAnsi"/>
          <w:color w:val="000000"/>
        </w:rPr>
        <w:t>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319E4F7" w:rsidR="0073020D" w:rsidRDefault="0073020D" w:rsidP="002947AB">
      <w:pPr>
        <w:pStyle w:val="Odsekzoznamu"/>
        <w:autoSpaceDE w:val="0"/>
        <w:autoSpaceDN w:val="0"/>
        <w:adjustRightInd w:val="0"/>
        <w:spacing w:before="240" w:after="12"/>
        <w:ind w:left="426"/>
        <w:jc w:val="both"/>
        <w:rPr>
          <w:rFonts w:asciiTheme="minorHAnsi" w:hAnsiTheme="minorHAnsi" w:cstheme="minorHAnsi"/>
        </w:rPr>
      </w:pPr>
      <w:r>
        <w:rPr>
          <w:rFonts w:asciiTheme="minorHAnsi" w:hAnsiTheme="minorHAnsi" w:cstheme="minorHAnsi"/>
        </w:rPr>
        <w:t xml:space="preserve">Objednávateľ si vyhradzuje právo preskúmať obsah a podmienky uzavretých alebo pripravovaných poistných zmlúv v zmysle tohto </w:t>
      </w:r>
      <w:r w:rsidR="00382B18">
        <w:rPr>
          <w:rFonts w:asciiTheme="minorHAnsi" w:hAnsiTheme="minorHAnsi" w:cstheme="minorHAnsi"/>
        </w:rPr>
        <w:t xml:space="preserve">odseku </w:t>
      </w:r>
      <w:r>
        <w:rPr>
          <w:rFonts w:asciiTheme="minorHAnsi" w:hAnsiTheme="minorHAnsi" w:cstheme="minorHAnsi"/>
        </w:rPr>
        <w:t xml:space="preserve">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20A06F1" w14:textId="46462A7A" w:rsidR="0073020D" w:rsidRDefault="0073020D" w:rsidP="002947AB">
      <w:pPr>
        <w:pStyle w:val="Odsekzoznamu"/>
        <w:autoSpaceDE w:val="0"/>
        <w:autoSpaceDN w:val="0"/>
        <w:adjustRightInd w:val="0"/>
        <w:spacing w:after="12"/>
        <w:ind w:left="426"/>
        <w:jc w:val="both"/>
        <w:rPr>
          <w:rFonts w:asciiTheme="minorHAnsi" w:hAnsiTheme="minorHAnsi" w:cstheme="minorHAnsi"/>
        </w:rPr>
      </w:pPr>
      <w:r>
        <w:rPr>
          <w:rFonts w:asciiTheme="minorHAnsi" w:hAnsiTheme="minorHAnsi" w:cstheme="minorHAnsi"/>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1A52834D"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w:t>
      </w:r>
      <w:r>
        <w:rPr>
          <w:rFonts w:asciiTheme="minorHAnsi" w:hAnsiTheme="minorHAnsi" w:cstheme="minorHAnsi"/>
        </w:rPr>
        <w:lastRenderedPageBreak/>
        <w:t xml:space="preserve">zhotoviteľa s plnením termínov uvedených v harmonograme prác (príloha č. 2)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09F25341" w:rsidR="0080602F" w:rsidRDefault="0080602F" w:rsidP="002947AB">
      <w:pPr>
        <w:pStyle w:val="Odsekzoznamu"/>
        <w:ind w:left="0"/>
        <w:jc w:val="both"/>
        <w:rPr>
          <w:rFonts w:asciiTheme="minorHAnsi" w:hAnsiTheme="minorHAnsi"/>
        </w:rPr>
      </w:pPr>
    </w:p>
    <w:p w14:paraId="30709E29" w14:textId="77777777" w:rsidR="002364D4" w:rsidRDefault="002364D4"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w:t>
      </w:r>
      <w:r>
        <w:rPr>
          <w:rFonts w:asciiTheme="minorHAnsi" w:hAnsiTheme="minorHAnsi" w:cstheme="minorHAnsi"/>
          <w:sz w:val="22"/>
          <w:szCs w:val="22"/>
        </w:rPr>
        <w:lastRenderedPageBreak/>
        <w:t xml:space="preserve">§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382B18">
        <w:rPr>
          <w:rFonts w:asciiTheme="minorHAnsi" w:hAnsiTheme="minorHAnsi" w:cstheme="minorHAnsi"/>
          <w:sz w:val="22"/>
          <w:szCs w:val="22"/>
        </w:rPr>
        <w:t xml:space="preserve">odseku </w:t>
      </w:r>
      <w:r>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21A70668"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1FAD9887" w14:textId="77777777" w:rsidR="001C2443" w:rsidRDefault="001C2443" w:rsidP="001C2443">
      <w:pPr>
        <w:pStyle w:val="Textkomentra"/>
        <w:spacing w:after="0"/>
        <w:ind w:left="720"/>
        <w:jc w:val="both"/>
        <w:rPr>
          <w:rFonts w:cstheme="minorHAnsi"/>
          <w:sz w:val="22"/>
          <w:szCs w:val="22"/>
        </w:rPr>
      </w:pP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4C709126"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1C2443">
        <w:rPr>
          <w:rFonts w:cstheme="minorHAnsi"/>
          <w:sz w:val="22"/>
          <w:szCs w:val="22"/>
        </w:rPr>
        <w:t>6</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lastRenderedPageBreak/>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76BFDF90"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w:t>
      </w:r>
      <w:r w:rsidRPr="002C2501">
        <w:rPr>
          <w:rFonts w:asciiTheme="minorHAnsi" w:hAnsiTheme="minorHAnsi" w:cstheme="minorHAnsi"/>
          <w:sz w:val="22"/>
          <w:szCs w:val="22"/>
        </w:rPr>
        <w:lastRenderedPageBreak/>
        <w:t>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w:t>
      </w:r>
      <w:r>
        <w:rPr>
          <w:rFonts w:asciiTheme="minorHAnsi" w:hAnsiTheme="minorHAnsi" w:cstheme="minorHAnsi"/>
          <w:color w:val="auto"/>
          <w:sz w:val="22"/>
          <w:szCs w:val="22"/>
        </w:rPr>
        <w:lastRenderedPageBreak/>
        <w:t xml:space="preserve">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5D284C23"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za nedodržanie kvalitatívnych parametrov stanovených STN a/</w:t>
      </w:r>
      <w:r w:rsidR="001C244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alebo ktoré boli zmluvnými stranami dohodnuté a ktorých nedodržanie bolo preukázané skúškami realizovanými </w:t>
      </w:r>
      <w:r>
        <w:rPr>
          <w:rFonts w:asciiTheme="minorHAnsi" w:hAnsiTheme="minorHAnsi" w:cstheme="minorHAnsi"/>
          <w:color w:val="auto"/>
          <w:sz w:val="22"/>
          <w:szCs w:val="22"/>
        </w:rPr>
        <w:lastRenderedPageBreak/>
        <w:t xml:space="preserve">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217815A2"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8033DE">
        <w:rPr>
          <w:rFonts w:asciiTheme="minorHAnsi" w:hAnsiTheme="minorHAnsi" w:cstheme="minorHAnsi"/>
          <w:sz w:val="22"/>
          <w:szCs w:val="22"/>
        </w:rPr>
        <w:t>2</w:t>
      </w:r>
      <w:r w:rsidRPr="00DD718D">
        <w:rPr>
          <w:rFonts w:asciiTheme="minorHAnsi" w:hAnsiTheme="minorHAnsi" w:cstheme="minorHAnsi"/>
          <w:sz w:val="22"/>
          <w:szCs w:val="22"/>
        </w:rPr>
        <w:t xml:space="preserve">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63641CD8"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w:t>
      </w:r>
      <w:r w:rsidR="001C2443">
        <w:rPr>
          <w:rFonts w:asciiTheme="minorHAnsi" w:hAnsiTheme="minorHAnsi" w:cstheme="minorHAnsi"/>
          <w:sz w:val="22"/>
          <w:szCs w:val="22"/>
        </w:rPr>
        <w:t xml:space="preserve">, </w:t>
      </w:r>
      <w:r w:rsidRPr="00DD718D">
        <w:rPr>
          <w:rFonts w:asciiTheme="minorHAnsi" w:hAnsiTheme="minorHAnsi" w:cstheme="minorHAnsi"/>
          <w:sz w:val="22"/>
          <w:szCs w:val="22"/>
        </w:rPr>
        <w:t>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35C7E0BF" w14:textId="245D80EA"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3B34DF67" w14:textId="766B57A5" w:rsidR="00CD0C0A"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0F0E3DFF"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Pr>
          <w:rFonts w:asciiTheme="minorHAnsi" w:hAnsiTheme="minorHAnsi" w:cstheme="minorHAnsi"/>
          <w:color w:val="auto"/>
          <w:sz w:val="22"/>
          <w:szCs w:val="22"/>
        </w:rPr>
        <w:t>.</w:t>
      </w:r>
    </w:p>
    <w:p w14:paraId="5141C624"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1845315A" w14:textId="142B5EF3"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lastRenderedPageBreak/>
        <w:t>Táto Zmluva je vyhotovená v </w:t>
      </w:r>
      <w:r w:rsidR="008033DE">
        <w:rPr>
          <w:rFonts w:asciiTheme="minorHAnsi" w:hAnsiTheme="minorHAnsi" w:cstheme="minorHAnsi"/>
          <w:color w:val="auto"/>
          <w:sz w:val="22"/>
          <w:szCs w:val="22"/>
        </w:rPr>
        <w:t>štyroch</w:t>
      </w:r>
      <w:r w:rsidRPr="00CD0C0A">
        <w:rPr>
          <w:rFonts w:asciiTheme="minorHAnsi" w:hAnsiTheme="minorHAnsi" w:cstheme="minorHAnsi"/>
          <w:color w:val="auto"/>
          <w:sz w:val="22"/>
          <w:szCs w:val="22"/>
        </w:rPr>
        <w:t xml:space="preserve"> (</w:t>
      </w:r>
      <w:r w:rsidR="008033DE">
        <w:rPr>
          <w:rFonts w:asciiTheme="minorHAnsi" w:hAnsiTheme="minorHAnsi" w:cstheme="minorHAnsi"/>
          <w:color w:val="auto"/>
          <w:sz w:val="22"/>
          <w:szCs w:val="22"/>
        </w:rPr>
        <w:t>4</w:t>
      </w:r>
      <w:r w:rsidRPr="00CD0C0A">
        <w:rPr>
          <w:rFonts w:asciiTheme="minorHAnsi" w:hAnsiTheme="minorHAnsi" w:cstheme="minorHAnsi"/>
          <w:color w:val="auto"/>
          <w:sz w:val="22"/>
          <w:szCs w:val="22"/>
        </w:rPr>
        <w:t xml:space="preserve">) rovnopisoch, pričom </w:t>
      </w:r>
      <w:r w:rsidR="008033DE">
        <w:rPr>
          <w:rFonts w:asciiTheme="minorHAnsi" w:hAnsiTheme="minorHAnsi" w:cstheme="minorHAnsi"/>
          <w:color w:val="auto"/>
          <w:sz w:val="22"/>
          <w:szCs w:val="22"/>
        </w:rPr>
        <w:t>dve</w:t>
      </w:r>
      <w:r w:rsidRPr="00CD0C0A">
        <w:rPr>
          <w:rFonts w:asciiTheme="minorHAnsi" w:hAnsiTheme="minorHAnsi" w:cstheme="minorHAnsi"/>
          <w:color w:val="auto"/>
          <w:sz w:val="22"/>
          <w:szCs w:val="22"/>
        </w:rPr>
        <w:t xml:space="preserve"> (</w:t>
      </w:r>
      <w:r w:rsidR="008033DE">
        <w:rPr>
          <w:rFonts w:asciiTheme="minorHAnsi" w:hAnsiTheme="minorHAnsi" w:cstheme="minorHAnsi"/>
          <w:color w:val="auto"/>
          <w:sz w:val="22"/>
          <w:szCs w:val="22"/>
        </w:rPr>
        <w:t>2</w:t>
      </w:r>
      <w:r w:rsidRPr="00CD0C0A">
        <w:rPr>
          <w:rFonts w:asciiTheme="minorHAnsi" w:hAnsiTheme="minorHAnsi" w:cstheme="minorHAnsi"/>
          <w:color w:val="auto"/>
          <w:sz w:val="22"/>
          <w:szCs w:val="22"/>
        </w:rPr>
        <w:t xml:space="preserve">) vyhotovenia obdrží objednávateľ a dve (2) vyhotovenia obdrží zhotoviteľ. </w:t>
      </w:r>
    </w:p>
    <w:p w14:paraId="47BB8FBF"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Pr>
          <w:rFonts w:asciiTheme="minorHAnsi" w:hAnsiTheme="minorHAnsi" w:cstheme="minorHAnsi"/>
          <w:color w:val="auto"/>
          <w:sz w:val="22"/>
          <w:szCs w:val="22"/>
        </w:rPr>
        <w:t>.</w:t>
      </w:r>
    </w:p>
    <w:p w14:paraId="1F40043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256CE4C3" w14:textId="3E3BE4F4" w:rsidR="0073020D" w:rsidRPr="00CD0C0A"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73020D" w:rsidRPr="00CD0C0A">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5D90E1F5" w14:textId="7B971BE2" w:rsidR="0073020D" w:rsidRDefault="001E7C06"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1E7C06">
        <w:rPr>
          <w:rFonts w:asciiTheme="minorHAnsi" w:hAnsiTheme="minorHAnsi" w:cstheme="minorHAnsi"/>
          <w:color w:val="auto"/>
          <w:sz w:val="22"/>
          <w:szCs w:val="22"/>
        </w:rPr>
        <w:t>a5i7lxc0f9yp</w:t>
      </w:r>
      <w:r w:rsidR="0073020D" w:rsidRPr="00CD0C0A">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1A395B08" w14:textId="5963B2F4"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B9BA482" w14:textId="77777777" w:rsidR="0073020D"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6340FFC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lastRenderedPageBreak/>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FA0A14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Prílohami tejto Zmluvy sú alebo sa postupne stanú nasledovné prílohy:</w:t>
      </w:r>
    </w:p>
    <w:p w14:paraId="55141C30"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p>
    <w:p w14:paraId="357BF22D" w14:textId="48FEEE03"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w:t>
      </w:r>
      <w:r w:rsidR="008033DE">
        <w:rPr>
          <w:rFonts w:asciiTheme="minorHAnsi" w:hAnsiTheme="minorHAnsi" w:cstheme="minorHAnsi"/>
          <w:color w:val="auto"/>
          <w:sz w:val="22"/>
          <w:szCs w:val="22"/>
        </w:rPr>
        <w:t>2</w:t>
      </w:r>
      <w:r w:rsidRP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ab/>
        <w:t xml:space="preserve">Vecný a časový harmonogram postupu prác </w:t>
      </w:r>
    </w:p>
    <w:p w14:paraId="5E20FEDE" w14:textId="015F884D"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w:t>
      </w:r>
      <w:r w:rsidR="008033DE">
        <w:rPr>
          <w:rFonts w:asciiTheme="minorHAnsi" w:hAnsiTheme="minorHAnsi" w:cstheme="minorHAnsi"/>
          <w:color w:val="auto"/>
          <w:sz w:val="22"/>
          <w:szCs w:val="22"/>
        </w:rPr>
        <w:t>3</w:t>
      </w:r>
      <w:r w:rsidRP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ab/>
        <w:t xml:space="preserve">Zoznam subdodávateľov </w:t>
      </w:r>
    </w:p>
    <w:p w14:paraId="29CF3735" w14:textId="77777777" w:rsidR="008E14F7" w:rsidRPr="00CD0C0A" w:rsidRDefault="008E14F7"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Obsah príloh je neoddeliteľnou súčasťou obsahu záväzkového vzťahu založeného touto Zmluvou. </w:t>
      </w:r>
    </w:p>
    <w:p w14:paraId="07A2316F" w14:textId="77777777" w:rsidR="00737CC3" w:rsidRPr="00CD0C0A" w:rsidRDefault="00737CC3" w:rsidP="00CD0C0A">
      <w:pPr>
        <w:pStyle w:val="Default"/>
        <w:tabs>
          <w:tab w:val="left" w:pos="426"/>
        </w:tabs>
        <w:jc w:val="both"/>
        <w:rPr>
          <w:rFonts w:asciiTheme="minorHAnsi" w:hAnsiTheme="minorHAnsi" w:cstheme="minorHAnsi"/>
          <w:color w:val="auto"/>
          <w:sz w:val="22"/>
          <w:szCs w:val="22"/>
        </w:rPr>
      </w:pPr>
    </w:p>
    <w:p w14:paraId="52E1CB17" w14:textId="72454F29"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V Banskej Bystrici</w:t>
      </w:r>
      <w:r w:rsid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dňa:                                            </w:t>
      </w:r>
      <w:r w:rsidRPr="00CD0C0A">
        <w:rPr>
          <w:rFonts w:asciiTheme="minorHAnsi" w:hAnsiTheme="minorHAnsi" w:cstheme="minorHAnsi"/>
          <w:color w:val="auto"/>
          <w:sz w:val="22"/>
          <w:szCs w:val="22"/>
        </w:rPr>
        <w:tab/>
        <w:t>V </w:t>
      </w:r>
      <w:r w:rsidR="00CD0C0A" w:rsidRPr="00CD0C0A">
        <w:rPr>
          <w:rFonts w:asciiTheme="minorHAnsi" w:hAnsiTheme="minorHAnsi" w:cstheme="minorHAnsi"/>
          <w:color w:val="auto"/>
          <w:sz w:val="22"/>
          <w:szCs w:val="22"/>
          <w:highlight w:val="yellow"/>
        </w:rPr>
        <w:t>…………………………,</w:t>
      </w:r>
      <w:r w:rsid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dňa:</w:t>
      </w:r>
    </w:p>
    <w:p w14:paraId="3B3910AA"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Za objednávateľa:                                                  </w:t>
      </w:r>
      <w:r w:rsidRP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ab/>
        <w:t>Za zhotoviteľa:</w:t>
      </w:r>
    </w:p>
    <w:p w14:paraId="7FEE2C4E" w14:textId="37D3119B" w:rsidR="00A25F33" w:rsidRPr="00CD0C0A" w:rsidRDefault="00A25F33" w:rsidP="00CD0C0A">
      <w:pPr>
        <w:pStyle w:val="Default"/>
        <w:tabs>
          <w:tab w:val="left" w:pos="426"/>
        </w:tabs>
        <w:jc w:val="both"/>
        <w:rPr>
          <w:rFonts w:asciiTheme="minorHAnsi" w:hAnsiTheme="minorHAnsi" w:cstheme="minorHAnsi"/>
          <w:color w:val="auto"/>
          <w:sz w:val="22"/>
          <w:szCs w:val="22"/>
        </w:rPr>
      </w:pPr>
    </w:p>
    <w:p w14:paraId="781B5586" w14:textId="77777777" w:rsidR="007C0009" w:rsidRPr="00CD0C0A" w:rsidRDefault="007C0009"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CD0C0A"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ab/>
        <w:t xml:space="preserve">             </w:t>
      </w:r>
      <w:r w:rsid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w:t>
      </w:r>
    </w:p>
    <w:p w14:paraId="08891E78" w14:textId="3F9231B2" w:rsidR="0073020D" w:rsidRPr="00CD0C0A" w:rsidRDefault="008033DE" w:rsidP="00CD0C0A">
      <w:pPr>
        <w:pStyle w:val="Default"/>
        <w:jc w:val="both"/>
        <w:rPr>
          <w:rFonts w:asciiTheme="minorHAnsi" w:hAnsiTheme="minorHAnsi" w:cstheme="minorHAnsi"/>
          <w:color w:val="auto"/>
          <w:sz w:val="22"/>
          <w:szCs w:val="22"/>
        </w:rPr>
      </w:pPr>
      <w:r w:rsidRPr="008033DE">
        <w:rPr>
          <w:rFonts w:asciiTheme="minorHAnsi" w:hAnsiTheme="minorHAnsi" w:cstheme="minorHAnsi"/>
          <w:color w:val="auto"/>
          <w:sz w:val="22"/>
          <w:szCs w:val="22"/>
        </w:rPr>
        <w:t>PhDr. Viera Gregáňová</w:t>
      </w:r>
      <w:r w:rsidR="0073020D" w:rsidRPr="00CD0C0A">
        <w:rPr>
          <w:rFonts w:asciiTheme="minorHAnsi" w:hAnsiTheme="minorHAnsi" w:cstheme="minorHAnsi"/>
          <w:color w:val="auto"/>
          <w:sz w:val="22"/>
          <w:szCs w:val="22"/>
        </w:rPr>
        <w:t>,</w:t>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t xml:space="preserve"> </w:t>
      </w:r>
    </w:p>
    <w:p w14:paraId="34BE465C" w14:textId="44B11E2F" w:rsidR="000A6780" w:rsidRPr="00CD0C0A" w:rsidRDefault="008033DE" w:rsidP="008033DE">
      <w:pPr>
        <w:pStyle w:val="Default"/>
        <w:tabs>
          <w:tab w:val="left" w:pos="426"/>
        </w:tabs>
        <w:jc w:val="both"/>
        <w:rPr>
          <w:rFonts w:asciiTheme="minorHAnsi" w:hAnsiTheme="minorHAnsi" w:cstheme="minorHAnsi"/>
          <w:color w:val="auto"/>
          <w:sz w:val="22"/>
          <w:szCs w:val="22"/>
        </w:rPr>
      </w:pPr>
      <w:r w:rsidRPr="008033DE">
        <w:rPr>
          <w:rFonts w:asciiTheme="minorHAnsi" w:hAnsiTheme="minorHAnsi" w:cstheme="minorHAnsi"/>
          <w:color w:val="auto"/>
          <w:sz w:val="22"/>
          <w:szCs w:val="22"/>
        </w:rPr>
        <w:t>riaditeľka školy</w:t>
      </w:r>
    </w:p>
    <w:sectPr w:rsidR="000A6780" w:rsidRPr="00CD0C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BEC3" w14:textId="77777777" w:rsidR="00B3408E" w:rsidRDefault="00B3408E" w:rsidP="00D81E0A">
      <w:pPr>
        <w:spacing w:after="0" w:line="240" w:lineRule="auto"/>
      </w:pPr>
      <w:r>
        <w:separator/>
      </w:r>
    </w:p>
  </w:endnote>
  <w:endnote w:type="continuationSeparator" w:id="0">
    <w:p w14:paraId="19499FE0" w14:textId="77777777" w:rsidR="00B3408E" w:rsidRDefault="00B3408E"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5919" w14:textId="77777777" w:rsidR="00B3408E" w:rsidRDefault="00B3408E" w:rsidP="00D81E0A">
      <w:pPr>
        <w:spacing w:after="0" w:line="240" w:lineRule="auto"/>
      </w:pPr>
      <w:r>
        <w:separator/>
      </w:r>
    </w:p>
  </w:footnote>
  <w:footnote w:type="continuationSeparator" w:id="0">
    <w:p w14:paraId="0845B42E" w14:textId="77777777" w:rsidR="00B3408E" w:rsidRDefault="00B3408E"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4"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5"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
  </w:num>
  <w:num w:numId="22">
    <w:abstractNumId w:val="4"/>
  </w:num>
  <w:num w:numId="23">
    <w:abstractNumId w:val="6"/>
  </w:num>
  <w:num w:numId="24">
    <w:abstractNumId w:val="22"/>
  </w:num>
  <w:num w:numId="25">
    <w:abstractNumId w:val="28"/>
  </w:num>
  <w:num w:numId="26">
    <w:abstractNumId w:val="9"/>
  </w:num>
  <w:num w:numId="27">
    <w:abstractNumId w:val="24"/>
  </w:num>
  <w:num w:numId="28">
    <w:abstractNumId w:val="19"/>
  </w:num>
  <w:num w:numId="29">
    <w:abstractNumId w:val="18"/>
  </w:num>
  <w:num w:numId="30">
    <w:abstractNumId w:val="16"/>
  </w:num>
  <w:num w:numId="31">
    <w:abstractNumId w:val="0"/>
  </w:num>
  <w:num w:numId="32">
    <w:abstractNumId w:val="20"/>
  </w:num>
  <w:num w:numId="33">
    <w:abstractNumId w:val="26"/>
  </w:num>
  <w:num w:numId="34">
    <w:abstractNumId w:val="23"/>
  </w:num>
  <w:num w:numId="35">
    <w:abstractNumId w:val="25"/>
  </w:num>
  <w:num w:numId="36">
    <w:abstractNumId w:val="3"/>
  </w:num>
  <w:num w:numId="37">
    <w:abstractNumId w:val="27"/>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50276"/>
    <w:rsid w:val="000A6780"/>
    <w:rsid w:val="000E0D5F"/>
    <w:rsid w:val="00102A06"/>
    <w:rsid w:val="00140F83"/>
    <w:rsid w:val="00141A18"/>
    <w:rsid w:val="00141CBD"/>
    <w:rsid w:val="00145B1C"/>
    <w:rsid w:val="00150132"/>
    <w:rsid w:val="0017210A"/>
    <w:rsid w:val="00180114"/>
    <w:rsid w:val="001A536C"/>
    <w:rsid w:val="001A7AD8"/>
    <w:rsid w:val="001C2443"/>
    <w:rsid w:val="001E39A6"/>
    <w:rsid w:val="001E7C06"/>
    <w:rsid w:val="001F268E"/>
    <w:rsid w:val="001F4180"/>
    <w:rsid w:val="00223A52"/>
    <w:rsid w:val="00224052"/>
    <w:rsid w:val="00231D5E"/>
    <w:rsid w:val="002364D4"/>
    <w:rsid w:val="0024461E"/>
    <w:rsid w:val="00257BFB"/>
    <w:rsid w:val="00285A0C"/>
    <w:rsid w:val="002947AB"/>
    <w:rsid w:val="002B4232"/>
    <w:rsid w:val="002C2501"/>
    <w:rsid w:val="002D272B"/>
    <w:rsid w:val="00317C82"/>
    <w:rsid w:val="0033034B"/>
    <w:rsid w:val="00337EDA"/>
    <w:rsid w:val="003452BD"/>
    <w:rsid w:val="003460FB"/>
    <w:rsid w:val="00353C57"/>
    <w:rsid w:val="0037792E"/>
    <w:rsid w:val="00382B18"/>
    <w:rsid w:val="0038391A"/>
    <w:rsid w:val="003A4AAB"/>
    <w:rsid w:val="003B11C9"/>
    <w:rsid w:val="003B65F0"/>
    <w:rsid w:val="003E0160"/>
    <w:rsid w:val="004169FF"/>
    <w:rsid w:val="00452B40"/>
    <w:rsid w:val="004541CE"/>
    <w:rsid w:val="00470981"/>
    <w:rsid w:val="00472471"/>
    <w:rsid w:val="00493C8C"/>
    <w:rsid w:val="00494AD6"/>
    <w:rsid w:val="00496636"/>
    <w:rsid w:val="00496E86"/>
    <w:rsid w:val="004B0F8D"/>
    <w:rsid w:val="004D08DB"/>
    <w:rsid w:val="004D76E1"/>
    <w:rsid w:val="004E265D"/>
    <w:rsid w:val="004F464E"/>
    <w:rsid w:val="004F774A"/>
    <w:rsid w:val="00514E54"/>
    <w:rsid w:val="0052152A"/>
    <w:rsid w:val="00550FFC"/>
    <w:rsid w:val="00561AB1"/>
    <w:rsid w:val="00561DC1"/>
    <w:rsid w:val="00563FF2"/>
    <w:rsid w:val="00577C19"/>
    <w:rsid w:val="005B0803"/>
    <w:rsid w:val="005B7A0E"/>
    <w:rsid w:val="005F634F"/>
    <w:rsid w:val="00626F11"/>
    <w:rsid w:val="0068237C"/>
    <w:rsid w:val="006B2F24"/>
    <w:rsid w:val="006E1EB5"/>
    <w:rsid w:val="00716849"/>
    <w:rsid w:val="0073020D"/>
    <w:rsid w:val="007312CB"/>
    <w:rsid w:val="00737CC3"/>
    <w:rsid w:val="0074746D"/>
    <w:rsid w:val="00753E1A"/>
    <w:rsid w:val="007618D5"/>
    <w:rsid w:val="00792BA8"/>
    <w:rsid w:val="007B3743"/>
    <w:rsid w:val="007C0009"/>
    <w:rsid w:val="007D32B3"/>
    <w:rsid w:val="007E2170"/>
    <w:rsid w:val="008033DE"/>
    <w:rsid w:val="0080602F"/>
    <w:rsid w:val="00822947"/>
    <w:rsid w:val="008312F3"/>
    <w:rsid w:val="008426E6"/>
    <w:rsid w:val="00871348"/>
    <w:rsid w:val="0087191E"/>
    <w:rsid w:val="008A1AA5"/>
    <w:rsid w:val="008A1DC0"/>
    <w:rsid w:val="008A26F7"/>
    <w:rsid w:val="008B0791"/>
    <w:rsid w:val="008B1C86"/>
    <w:rsid w:val="008C0A89"/>
    <w:rsid w:val="008C5E74"/>
    <w:rsid w:val="008D40CB"/>
    <w:rsid w:val="008E14F7"/>
    <w:rsid w:val="008F3191"/>
    <w:rsid w:val="008F4D0F"/>
    <w:rsid w:val="009114A2"/>
    <w:rsid w:val="009127D0"/>
    <w:rsid w:val="0091768B"/>
    <w:rsid w:val="0093552C"/>
    <w:rsid w:val="0094327F"/>
    <w:rsid w:val="00987CAB"/>
    <w:rsid w:val="009C356B"/>
    <w:rsid w:val="009C48B1"/>
    <w:rsid w:val="009C6457"/>
    <w:rsid w:val="009D398D"/>
    <w:rsid w:val="009F58BA"/>
    <w:rsid w:val="00A0564D"/>
    <w:rsid w:val="00A1166F"/>
    <w:rsid w:val="00A148FE"/>
    <w:rsid w:val="00A25F33"/>
    <w:rsid w:val="00A468CB"/>
    <w:rsid w:val="00AB18FC"/>
    <w:rsid w:val="00AC05AF"/>
    <w:rsid w:val="00AC7C75"/>
    <w:rsid w:val="00B00E59"/>
    <w:rsid w:val="00B22AA5"/>
    <w:rsid w:val="00B31473"/>
    <w:rsid w:val="00B3408E"/>
    <w:rsid w:val="00B43F06"/>
    <w:rsid w:val="00B476C8"/>
    <w:rsid w:val="00B7303B"/>
    <w:rsid w:val="00BF48D0"/>
    <w:rsid w:val="00BF4944"/>
    <w:rsid w:val="00C10202"/>
    <w:rsid w:val="00C10253"/>
    <w:rsid w:val="00C23456"/>
    <w:rsid w:val="00C43756"/>
    <w:rsid w:val="00C53D32"/>
    <w:rsid w:val="00C622B6"/>
    <w:rsid w:val="00C75F67"/>
    <w:rsid w:val="00C77416"/>
    <w:rsid w:val="00C90B2E"/>
    <w:rsid w:val="00CC5740"/>
    <w:rsid w:val="00CC5D31"/>
    <w:rsid w:val="00CD0C0A"/>
    <w:rsid w:val="00CE04E7"/>
    <w:rsid w:val="00CE702F"/>
    <w:rsid w:val="00CE70B1"/>
    <w:rsid w:val="00D10BDE"/>
    <w:rsid w:val="00D232AD"/>
    <w:rsid w:val="00D23F33"/>
    <w:rsid w:val="00D2607F"/>
    <w:rsid w:val="00D43FEB"/>
    <w:rsid w:val="00D52109"/>
    <w:rsid w:val="00D5628E"/>
    <w:rsid w:val="00D63307"/>
    <w:rsid w:val="00D7189D"/>
    <w:rsid w:val="00D72C87"/>
    <w:rsid w:val="00D81E0A"/>
    <w:rsid w:val="00D95C56"/>
    <w:rsid w:val="00DA34D2"/>
    <w:rsid w:val="00DA39EA"/>
    <w:rsid w:val="00DA3AB7"/>
    <w:rsid w:val="00DB5016"/>
    <w:rsid w:val="00DB743A"/>
    <w:rsid w:val="00DB7F66"/>
    <w:rsid w:val="00DD4FF8"/>
    <w:rsid w:val="00DD5D1D"/>
    <w:rsid w:val="00DD718D"/>
    <w:rsid w:val="00DF428C"/>
    <w:rsid w:val="00E021B3"/>
    <w:rsid w:val="00E6091A"/>
    <w:rsid w:val="00E860DB"/>
    <w:rsid w:val="00E877AA"/>
    <w:rsid w:val="00E913E7"/>
    <w:rsid w:val="00EA664E"/>
    <w:rsid w:val="00EB0877"/>
    <w:rsid w:val="00F00E35"/>
    <w:rsid w:val="00F10490"/>
    <w:rsid w:val="00F55539"/>
    <w:rsid w:val="00F64EE1"/>
    <w:rsid w:val="00F91106"/>
    <w:rsid w:val="00F966B5"/>
    <w:rsid w:val="00FA6EB8"/>
    <w:rsid w:val="00FD5C30"/>
    <w:rsid w:val="00FE7CF7"/>
    <w:rsid w:val="00FF07BC"/>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8649</Words>
  <Characters>49301</Characters>
  <Application>Microsoft Office Word</Application>
  <DocSecurity>0</DocSecurity>
  <Lines>410</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Hancko Dušan</cp:lastModifiedBy>
  <cp:revision>5</cp:revision>
  <cp:lastPrinted>2021-06-08T11:33:00Z</cp:lastPrinted>
  <dcterms:created xsi:type="dcterms:W3CDTF">2021-10-12T07:39:00Z</dcterms:created>
  <dcterms:modified xsi:type="dcterms:W3CDTF">2021-10-13T05:16:00Z</dcterms:modified>
</cp:coreProperties>
</file>