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733EA3" w14:textId="77777777" w:rsidR="00804BB0" w:rsidRDefault="00804BB0" w:rsidP="00057858">
      <w:pPr>
        <w:jc w:val="center"/>
        <w:rPr>
          <w:b/>
          <w:sz w:val="40"/>
          <w:szCs w:val="40"/>
          <w:lang w:val="sk-SK"/>
        </w:rPr>
      </w:pPr>
      <w:r>
        <w:rPr>
          <w:b/>
          <w:sz w:val="40"/>
          <w:szCs w:val="40"/>
          <w:lang w:val="sk-SK"/>
        </w:rPr>
        <w:t>Návrh</w:t>
      </w:r>
    </w:p>
    <w:p w14:paraId="5336A33E" w14:textId="77777777" w:rsidR="00D53254" w:rsidRPr="00596C6B" w:rsidRDefault="00596C6B" w:rsidP="00057858">
      <w:pPr>
        <w:jc w:val="center"/>
        <w:rPr>
          <w:sz w:val="40"/>
          <w:szCs w:val="40"/>
          <w:lang w:val="sk-SK"/>
        </w:rPr>
      </w:pPr>
      <w:r w:rsidRPr="00596C6B">
        <w:rPr>
          <w:b/>
          <w:sz w:val="40"/>
          <w:szCs w:val="40"/>
          <w:lang w:val="sk-SK"/>
        </w:rPr>
        <w:t>Z</w:t>
      </w:r>
      <w:r w:rsidR="00E63BCF" w:rsidRPr="00596C6B">
        <w:rPr>
          <w:b/>
          <w:sz w:val="40"/>
          <w:szCs w:val="40"/>
          <w:lang w:val="sk-SK"/>
        </w:rPr>
        <w:t>MLUVA</w:t>
      </w:r>
      <w:r w:rsidRPr="00596C6B">
        <w:rPr>
          <w:b/>
          <w:sz w:val="40"/>
          <w:szCs w:val="40"/>
          <w:lang w:val="sk-SK"/>
        </w:rPr>
        <w:t xml:space="preserve"> O DIELO</w:t>
      </w:r>
    </w:p>
    <w:p w14:paraId="72216BEB" w14:textId="77777777" w:rsidR="00E63BCF" w:rsidRDefault="00E63BCF" w:rsidP="00057858">
      <w:pPr>
        <w:jc w:val="center"/>
        <w:rPr>
          <w:b/>
          <w:sz w:val="24"/>
          <w:szCs w:val="24"/>
        </w:rPr>
      </w:pPr>
    </w:p>
    <w:p w14:paraId="073613E1" w14:textId="77777777" w:rsidR="00E63BCF" w:rsidRPr="00534213" w:rsidRDefault="00E63BCF" w:rsidP="00534213">
      <w:pPr>
        <w:jc w:val="center"/>
        <w:rPr>
          <w:b/>
          <w:sz w:val="24"/>
          <w:szCs w:val="24"/>
          <w:lang w:val="sk-SK"/>
        </w:rPr>
      </w:pPr>
      <w:r w:rsidRPr="00534213">
        <w:rPr>
          <w:b/>
          <w:sz w:val="24"/>
          <w:szCs w:val="24"/>
          <w:lang w:val="sk-SK"/>
        </w:rPr>
        <w:t xml:space="preserve">uzavretá podľa </w:t>
      </w:r>
      <w:proofErr w:type="spellStart"/>
      <w:r w:rsidRPr="00534213">
        <w:rPr>
          <w:b/>
          <w:sz w:val="24"/>
          <w:szCs w:val="24"/>
          <w:lang w:val="sk-SK"/>
        </w:rPr>
        <w:t>ust</w:t>
      </w:r>
      <w:proofErr w:type="spellEnd"/>
      <w:r w:rsidRPr="00534213">
        <w:rPr>
          <w:b/>
          <w:sz w:val="24"/>
          <w:szCs w:val="24"/>
          <w:lang w:val="sk-SK"/>
        </w:rPr>
        <w:t xml:space="preserve">. § </w:t>
      </w:r>
      <w:r w:rsidR="00596C6B" w:rsidRPr="00534213">
        <w:rPr>
          <w:b/>
          <w:sz w:val="24"/>
          <w:szCs w:val="24"/>
          <w:lang w:val="sk-SK"/>
        </w:rPr>
        <w:t>536</w:t>
      </w:r>
      <w:r w:rsidRPr="00534213">
        <w:rPr>
          <w:b/>
          <w:sz w:val="24"/>
          <w:szCs w:val="24"/>
          <w:lang w:val="sk-SK"/>
        </w:rPr>
        <w:t xml:space="preserve"> zákona č. 513/1991 Zb. Obchodný zákonník v znení neskorších predpisov, v nižšie uvedený deň, medzi nasledujúcimi zmluvnými stranami:</w:t>
      </w:r>
    </w:p>
    <w:p w14:paraId="40A55BCE" w14:textId="77777777" w:rsidR="00D53254" w:rsidRPr="00534213" w:rsidRDefault="00D53254" w:rsidP="00534213">
      <w:pPr>
        <w:rPr>
          <w:sz w:val="24"/>
          <w:szCs w:val="24"/>
          <w:lang w:val="sk-SK"/>
        </w:rPr>
      </w:pPr>
    </w:p>
    <w:p w14:paraId="22BFC91A" w14:textId="77777777" w:rsidR="00534213" w:rsidRPr="00534213" w:rsidRDefault="00534213" w:rsidP="00534213">
      <w:pPr>
        <w:rPr>
          <w:sz w:val="24"/>
          <w:szCs w:val="24"/>
          <w:lang w:val="sk-SK"/>
        </w:rPr>
      </w:pPr>
    </w:p>
    <w:p w14:paraId="3292A710" w14:textId="77777777" w:rsidR="00596C6B" w:rsidRPr="00534213" w:rsidRDefault="00804BB0" w:rsidP="00534213">
      <w:pPr>
        <w:rPr>
          <w:sz w:val="24"/>
          <w:szCs w:val="24"/>
          <w:lang w:val="sk-SK"/>
        </w:rPr>
      </w:pPr>
      <w:r>
        <w:rPr>
          <w:sz w:val="24"/>
          <w:szCs w:val="24"/>
          <w:lang w:val="sk-SK"/>
        </w:rPr>
        <w:t xml:space="preserve">Obchodné meno: </w:t>
      </w:r>
      <w:r>
        <w:rPr>
          <w:sz w:val="24"/>
          <w:szCs w:val="24"/>
          <w:lang w:val="sk-SK"/>
        </w:rPr>
        <w:tab/>
      </w:r>
      <w:r>
        <w:rPr>
          <w:sz w:val="24"/>
          <w:szCs w:val="24"/>
          <w:lang w:val="sk-SK"/>
        </w:rPr>
        <w:tab/>
      </w:r>
      <w:r>
        <w:rPr>
          <w:sz w:val="24"/>
          <w:szCs w:val="24"/>
          <w:lang w:val="sk-SK"/>
        </w:rPr>
        <w:tab/>
      </w:r>
      <w:r w:rsidR="00596C6B" w:rsidRPr="00534213">
        <w:rPr>
          <w:b/>
          <w:bCs/>
          <w:sz w:val="24"/>
          <w:szCs w:val="24"/>
          <w:lang w:val="sk-SK"/>
        </w:rPr>
        <w:t>Mesto Krompachy</w:t>
      </w:r>
      <w:r w:rsidR="00596C6B" w:rsidRPr="00534213">
        <w:rPr>
          <w:b/>
          <w:bCs/>
          <w:sz w:val="24"/>
          <w:szCs w:val="24"/>
          <w:lang w:val="sk-SK"/>
        </w:rPr>
        <w:tab/>
      </w:r>
      <w:r w:rsidR="00596C6B" w:rsidRPr="00534213">
        <w:rPr>
          <w:sz w:val="24"/>
          <w:szCs w:val="24"/>
          <w:lang w:val="sk-SK"/>
        </w:rPr>
        <w:tab/>
      </w:r>
    </w:p>
    <w:p w14:paraId="3F1FE8A1" w14:textId="77777777" w:rsidR="00596C6B" w:rsidRPr="00534213" w:rsidRDefault="00596C6B" w:rsidP="00534213">
      <w:pPr>
        <w:rPr>
          <w:sz w:val="24"/>
          <w:szCs w:val="24"/>
          <w:lang w:val="sk-SK"/>
        </w:rPr>
      </w:pPr>
      <w:r w:rsidRPr="00534213">
        <w:rPr>
          <w:sz w:val="24"/>
          <w:szCs w:val="24"/>
          <w:lang w:val="sk-SK"/>
        </w:rPr>
        <w:t>Sídlo:</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009D0581" w:rsidRPr="00534213">
        <w:rPr>
          <w:sz w:val="24"/>
          <w:szCs w:val="24"/>
          <w:lang w:val="sk-SK"/>
        </w:rPr>
        <w:t>Námestie slobody 1, 053 42 Krompachy</w:t>
      </w:r>
    </w:p>
    <w:p w14:paraId="462C3DD5" w14:textId="77777777" w:rsidR="00596C6B" w:rsidRPr="00534213" w:rsidRDefault="00596C6B" w:rsidP="00534213">
      <w:pPr>
        <w:rPr>
          <w:sz w:val="24"/>
          <w:szCs w:val="24"/>
          <w:lang w:val="sk-SK"/>
        </w:rPr>
      </w:pPr>
      <w:r w:rsidRPr="00534213">
        <w:rPr>
          <w:sz w:val="24"/>
          <w:szCs w:val="24"/>
          <w:lang w:val="sk-SK"/>
        </w:rPr>
        <w:t>IČO:</w:t>
      </w:r>
      <w:r w:rsidR="009D0581" w:rsidRPr="00534213">
        <w:rPr>
          <w:color w:val="333333"/>
          <w:sz w:val="24"/>
          <w:szCs w:val="24"/>
          <w:shd w:val="clear" w:color="auto" w:fill="FFFFFF"/>
          <w:lang w:val="sk-SK"/>
        </w:rPr>
        <w:t xml:space="preserve"> </w:t>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sz w:val="24"/>
          <w:szCs w:val="24"/>
          <w:lang w:val="sk-SK"/>
        </w:rPr>
        <w:t>00329282</w:t>
      </w:r>
    </w:p>
    <w:p w14:paraId="2A4CE9F3" w14:textId="77777777" w:rsidR="00596C6B" w:rsidRPr="00534213" w:rsidRDefault="00596C6B" w:rsidP="00534213">
      <w:pPr>
        <w:rPr>
          <w:sz w:val="24"/>
          <w:szCs w:val="24"/>
          <w:lang w:val="sk-SK"/>
        </w:rPr>
      </w:pPr>
      <w:r w:rsidRPr="00534213">
        <w:rPr>
          <w:sz w:val="24"/>
          <w:szCs w:val="24"/>
          <w:lang w:val="sk-SK"/>
        </w:rPr>
        <w:t>DIČ:</w:t>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t>2021331488</w:t>
      </w:r>
    </w:p>
    <w:p w14:paraId="63B7D363" w14:textId="77777777" w:rsidR="00BA5A72" w:rsidRPr="00534213" w:rsidRDefault="00BA5A72" w:rsidP="00534213">
      <w:pPr>
        <w:rPr>
          <w:sz w:val="24"/>
          <w:szCs w:val="24"/>
          <w:lang w:val="sk-SK"/>
        </w:rPr>
      </w:pPr>
      <w:r w:rsidRPr="00534213">
        <w:rPr>
          <w:sz w:val="24"/>
          <w:szCs w:val="24"/>
          <w:lang w:val="sk-SK"/>
        </w:rPr>
        <w:t xml:space="preserve">IČ DPH: </w:t>
      </w:r>
      <w:r w:rsidR="00B506AD">
        <w:rPr>
          <w:sz w:val="24"/>
          <w:szCs w:val="24"/>
          <w:lang w:val="sk-SK"/>
        </w:rPr>
        <w:tab/>
      </w:r>
      <w:r w:rsidR="00B506AD">
        <w:rPr>
          <w:sz w:val="24"/>
          <w:szCs w:val="24"/>
          <w:lang w:val="sk-SK"/>
        </w:rPr>
        <w:tab/>
      </w:r>
      <w:r w:rsidR="00B506AD">
        <w:rPr>
          <w:sz w:val="24"/>
          <w:szCs w:val="24"/>
          <w:lang w:val="sk-SK"/>
        </w:rPr>
        <w:tab/>
      </w:r>
      <w:r w:rsidR="00B506AD">
        <w:rPr>
          <w:sz w:val="24"/>
          <w:szCs w:val="24"/>
          <w:lang w:val="sk-SK"/>
        </w:rPr>
        <w:tab/>
      </w:r>
      <w:proofErr w:type="spellStart"/>
      <w:r w:rsidRPr="00534213">
        <w:rPr>
          <w:sz w:val="24"/>
          <w:szCs w:val="24"/>
          <w:lang w:val="sk-SK"/>
        </w:rPr>
        <w:t>neplatca</w:t>
      </w:r>
      <w:proofErr w:type="spellEnd"/>
      <w:r w:rsidRPr="00534213">
        <w:rPr>
          <w:sz w:val="24"/>
          <w:szCs w:val="24"/>
          <w:lang w:val="sk-SK"/>
        </w:rPr>
        <w:t xml:space="preserve"> DPH</w:t>
      </w:r>
    </w:p>
    <w:p w14:paraId="1E355B14" w14:textId="77777777" w:rsidR="00596C6B" w:rsidRPr="00534213" w:rsidRDefault="00596C6B" w:rsidP="00534213">
      <w:pPr>
        <w:rPr>
          <w:sz w:val="24"/>
          <w:szCs w:val="24"/>
          <w:lang w:val="sk-SK"/>
        </w:rPr>
      </w:pPr>
      <w:r w:rsidRPr="00534213">
        <w:rPr>
          <w:sz w:val="24"/>
          <w:szCs w:val="24"/>
          <w:lang w:val="sk-SK"/>
        </w:rPr>
        <w:t>Konajúce prostredníctvom:</w:t>
      </w:r>
      <w:r w:rsidR="009D0581" w:rsidRPr="00534213">
        <w:rPr>
          <w:sz w:val="24"/>
          <w:szCs w:val="24"/>
          <w:lang w:val="sk-SK"/>
        </w:rPr>
        <w:tab/>
      </w:r>
      <w:r w:rsidR="009D0581" w:rsidRPr="00534213">
        <w:rPr>
          <w:sz w:val="24"/>
          <w:szCs w:val="24"/>
          <w:lang w:val="sk-SK"/>
        </w:rPr>
        <w:tab/>
        <w:t xml:space="preserve">Ing. Ivetou </w:t>
      </w:r>
      <w:proofErr w:type="spellStart"/>
      <w:r w:rsidR="009D0581" w:rsidRPr="00534213">
        <w:rPr>
          <w:sz w:val="24"/>
          <w:szCs w:val="24"/>
          <w:lang w:val="sk-SK"/>
        </w:rPr>
        <w:t>Rušinovou</w:t>
      </w:r>
      <w:proofErr w:type="spellEnd"/>
      <w:r w:rsidR="009D0581" w:rsidRPr="00534213">
        <w:rPr>
          <w:sz w:val="24"/>
          <w:szCs w:val="24"/>
          <w:lang w:val="sk-SK"/>
        </w:rPr>
        <w:t>, primátorkou</w:t>
      </w:r>
    </w:p>
    <w:p w14:paraId="7FF3C722" w14:textId="77777777" w:rsidR="00BA5A72" w:rsidRPr="00534213" w:rsidRDefault="00804BB0" w:rsidP="00534213">
      <w:pPr>
        <w:rPr>
          <w:sz w:val="24"/>
          <w:szCs w:val="24"/>
          <w:lang w:val="sk-SK"/>
        </w:rPr>
      </w:pPr>
      <w:r>
        <w:rPr>
          <w:sz w:val="24"/>
          <w:szCs w:val="24"/>
          <w:lang w:val="sk-SK"/>
        </w:rPr>
        <w:t>IBAN</w:t>
      </w:r>
      <w:r w:rsidR="00BA5A72" w:rsidRPr="00534213">
        <w:rPr>
          <w:sz w:val="24"/>
          <w:szCs w:val="24"/>
          <w:lang w:val="sk-SK"/>
        </w:rPr>
        <w:t>:</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SK86 5600 0000 0034 0034 7023</w:t>
      </w:r>
    </w:p>
    <w:p w14:paraId="462B5E62" w14:textId="77777777" w:rsidR="00596C6B" w:rsidRPr="00534213" w:rsidRDefault="00596C6B" w:rsidP="00534213">
      <w:pPr>
        <w:rPr>
          <w:sz w:val="24"/>
          <w:szCs w:val="24"/>
          <w:lang w:val="sk-SK"/>
        </w:rPr>
      </w:pPr>
      <w:r w:rsidRPr="00534213">
        <w:rPr>
          <w:sz w:val="24"/>
          <w:szCs w:val="24"/>
          <w:lang w:val="sk-SK"/>
        </w:rPr>
        <w:t xml:space="preserve">e – mail: </w:t>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t>sekretariat@krompachy.sk</w:t>
      </w:r>
    </w:p>
    <w:p w14:paraId="08D0B956" w14:textId="77777777" w:rsidR="00534213" w:rsidRPr="00534213" w:rsidRDefault="00534213" w:rsidP="00534213">
      <w:pPr>
        <w:rPr>
          <w:sz w:val="24"/>
          <w:szCs w:val="24"/>
          <w:lang w:val="sk-SK"/>
        </w:rPr>
      </w:pPr>
    </w:p>
    <w:p w14:paraId="4A62C2A7" w14:textId="77777777" w:rsidR="00596C6B" w:rsidRPr="00534213" w:rsidRDefault="00596C6B" w:rsidP="00534213">
      <w:pPr>
        <w:rPr>
          <w:sz w:val="24"/>
          <w:szCs w:val="24"/>
          <w:lang w:val="sk-SK"/>
        </w:rPr>
      </w:pPr>
      <w:r w:rsidRPr="00534213">
        <w:rPr>
          <w:sz w:val="24"/>
          <w:szCs w:val="24"/>
          <w:lang w:val="sk-SK"/>
        </w:rPr>
        <w:t>zástupca objednávateľa vo veciach technických</w:t>
      </w:r>
    </w:p>
    <w:p w14:paraId="49D2532A" w14:textId="77777777" w:rsidR="00596C6B" w:rsidRPr="00534213" w:rsidRDefault="00804BB0" w:rsidP="00534213">
      <w:pPr>
        <w:rPr>
          <w:sz w:val="24"/>
          <w:szCs w:val="24"/>
          <w:lang w:val="sk-SK"/>
        </w:rPr>
      </w:pPr>
      <w:r>
        <w:rPr>
          <w:sz w:val="24"/>
          <w:szCs w:val="24"/>
          <w:lang w:val="sk-SK"/>
        </w:rPr>
        <w:t xml:space="preserve">Ivo </w:t>
      </w:r>
      <w:proofErr w:type="spellStart"/>
      <w:r>
        <w:rPr>
          <w:sz w:val="24"/>
          <w:szCs w:val="24"/>
          <w:lang w:val="sk-SK"/>
        </w:rPr>
        <w:t>Hinďoš</w:t>
      </w:r>
      <w:proofErr w:type="spellEnd"/>
      <w:r w:rsidR="00596C6B" w:rsidRPr="00534213">
        <w:rPr>
          <w:sz w:val="24"/>
          <w:szCs w:val="24"/>
          <w:lang w:val="sk-SK"/>
        </w:rPr>
        <w:t xml:space="preserve">, tel. č.: </w:t>
      </w:r>
      <w:r>
        <w:rPr>
          <w:sz w:val="24"/>
          <w:szCs w:val="24"/>
          <w:lang w:val="sk-SK"/>
        </w:rPr>
        <w:t>053/4192221</w:t>
      </w:r>
      <w:r w:rsidR="00596C6B" w:rsidRPr="00534213">
        <w:rPr>
          <w:sz w:val="24"/>
          <w:szCs w:val="24"/>
          <w:lang w:val="sk-SK"/>
        </w:rPr>
        <w:t xml:space="preserve">, e-mail: </w:t>
      </w:r>
      <w:r>
        <w:rPr>
          <w:sz w:val="24"/>
          <w:szCs w:val="24"/>
          <w:lang w:val="sk-SK"/>
        </w:rPr>
        <w:t>ivo.hindos@krompachy.sk</w:t>
      </w:r>
      <w:r w:rsidR="00596C6B" w:rsidRPr="00534213">
        <w:rPr>
          <w:sz w:val="24"/>
          <w:szCs w:val="24"/>
          <w:lang w:val="sk-SK"/>
        </w:rPr>
        <w:t>,</w:t>
      </w:r>
    </w:p>
    <w:p w14:paraId="24CD4B93" w14:textId="77777777" w:rsidR="000518DE" w:rsidRPr="00534213" w:rsidRDefault="000518DE" w:rsidP="00534213">
      <w:pPr>
        <w:jc w:val="both"/>
        <w:rPr>
          <w:sz w:val="24"/>
          <w:szCs w:val="24"/>
          <w:lang w:val="sk-SK"/>
        </w:rPr>
      </w:pPr>
    </w:p>
    <w:p w14:paraId="72D90DA8" w14:textId="77777777" w:rsidR="000518DE" w:rsidRPr="00534213" w:rsidRDefault="000518DE" w:rsidP="00534213">
      <w:pPr>
        <w:jc w:val="both"/>
        <w:rPr>
          <w:sz w:val="24"/>
          <w:szCs w:val="24"/>
        </w:rPr>
      </w:pPr>
      <w:r w:rsidRPr="00534213">
        <w:rPr>
          <w:sz w:val="24"/>
          <w:szCs w:val="24"/>
          <w:lang w:val="sk-SK"/>
        </w:rPr>
        <w:t xml:space="preserve">(ďalej </w:t>
      </w:r>
      <w:r w:rsidR="00596C6B" w:rsidRPr="00534213">
        <w:rPr>
          <w:sz w:val="24"/>
          <w:szCs w:val="24"/>
          <w:lang w:val="sk-SK"/>
        </w:rPr>
        <w:t>ako</w:t>
      </w:r>
      <w:r w:rsidRPr="00534213">
        <w:rPr>
          <w:i/>
          <w:sz w:val="24"/>
          <w:szCs w:val="24"/>
          <w:lang w:val="sk-SK"/>
        </w:rPr>
        <w:t xml:space="preserve"> </w:t>
      </w:r>
      <w:r w:rsidRPr="00534213">
        <w:rPr>
          <w:sz w:val="24"/>
          <w:szCs w:val="24"/>
          <w:lang w:val="sk-SK"/>
        </w:rPr>
        <w:t>„</w:t>
      </w:r>
      <w:r w:rsidR="00596C6B" w:rsidRPr="00534213">
        <w:rPr>
          <w:b/>
          <w:sz w:val="24"/>
          <w:szCs w:val="24"/>
          <w:lang w:val="sk-SK"/>
        </w:rPr>
        <w:t>o</w:t>
      </w:r>
      <w:r w:rsidR="002A3A86" w:rsidRPr="00534213">
        <w:rPr>
          <w:b/>
          <w:sz w:val="24"/>
          <w:szCs w:val="24"/>
          <w:lang w:val="sk-SK"/>
        </w:rPr>
        <w:t>bjednávateľ</w:t>
      </w:r>
      <w:r w:rsidRPr="00534213">
        <w:rPr>
          <w:i/>
          <w:sz w:val="24"/>
          <w:szCs w:val="24"/>
          <w:lang w:val="sk-SK"/>
        </w:rPr>
        <w:t>“</w:t>
      </w:r>
      <w:r w:rsidRPr="00534213">
        <w:rPr>
          <w:sz w:val="24"/>
          <w:szCs w:val="24"/>
          <w:lang w:val="sk-SK"/>
        </w:rPr>
        <w:t>)</w:t>
      </w:r>
    </w:p>
    <w:p w14:paraId="0BEDDC46" w14:textId="77777777" w:rsidR="000518DE" w:rsidRPr="00534213" w:rsidRDefault="000518DE" w:rsidP="00534213">
      <w:pPr>
        <w:pStyle w:val="Zkladntext0"/>
        <w:rPr>
          <w:sz w:val="24"/>
          <w:szCs w:val="24"/>
        </w:rPr>
      </w:pPr>
    </w:p>
    <w:p w14:paraId="3F280ED2" w14:textId="77777777" w:rsidR="00534213" w:rsidRPr="00534213" w:rsidRDefault="00534213" w:rsidP="00534213">
      <w:pPr>
        <w:pStyle w:val="Zkladntext0"/>
        <w:rPr>
          <w:sz w:val="24"/>
          <w:szCs w:val="24"/>
        </w:rPr>
      </w:pPr>
    </w:p>
    <w:p w14:paraId="7ECD5A43" w14:textId="77777777" w:rsidR="000518DE" w:rsidRPr="00534213" w:rsidRDefault="000518DE" w:rsidP="00534213">
      <w:pPr>
        <w:pStyle w:val="Zkladntext0"/>
        <w:rPr>
          <w:sz w:val="24"/>
          <w:szCs w:val="24"/>
        </w:rPr>
      </w:pPr>
      <w:r w:rsidRPr="00534213">
        <w:rPr>
          <w:sz w:val="24"/>
          <w:szCs w:val="24"/>
        </w:rPr>
        <w:t>a</w:t>
      </w:r>
    </w:p>
    <w:p w14:paraId="270CC396" w14:textId="77777777" w:rsidR="000518DE" w:rsidRPr="00534213" w:rsidRDefault="000518DE" w:rsidP="00534213">
      <w:pPr>
        <w:pStyle w:val="Zkladntext0"/>
        <w:rPr>
          <w:sz w:val="24"/>
          <w:szCs w:val="24"/>
        </w:rPr>
      </w:pPr>
    </w:p>
    <w:p w14:paraId="2FB82616" w14:textId="77777777" w:rsidR="00534213" w:rsidRPr="00534213" w:rsidRDefault="00534213" w:rsidP="00534213">
      <w:pPr>
        <w:pStyle w:val="Zkladntext0"/>
        <w:rPr>
          <w:sz w:val="24"/>
          <w:szCs w:val="24"/>
        </w:rPr>
      </w:pPr>
    </w:p>
    <w:p w14:paraId="4699F69A" w14:textId="77777777" w:rsidR="009D0581" w:rsidRPr="00534213" w:rsidRDefault="009D0581" w:rsidP="00534213">
      <w:pPr>
        <w:rPr>
          <w:sz w:val="24"/>
          <w:szCs w:val="24"/>
          <w:lang w:val="sk-SK"/>
        </w:rPr>
      </w:pPr>
      <w:r w:rsidRPr="00534213">
        <w:rPr>
          <w:sz w:val="24"/>
          <w:szCs w:val="24"/>
          <w:lang w:val="sk-SK"/>
        </w:rPr>
        <w:t xml:space="preserve">Obchodné meno: </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14:paraId="1B965F45" w14:textId="77777777" w:rsidR="009D0581" w:rsidRPr="00534213" w:rsidRDefault="009D0581" w:rsidP="00534213">
      <w:pPr>
        <w:rPr>
          <w:sz w:val="24"/>
          <w:szCs w:val="24"/>
          <w:lang w:val="sk-SK"/>
        </w:rPr>
      </w:pPr>
      <w:r w:rsidRPr="00534213">
        <w:rPr>
          <w:sz w:val="24"/>
          <w:szCs w:val="24"/>
          <w:lang w:val="sk-SK"/>
        </w:rPr>
        <w:t>Sídlo:</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14:paraId="72D18E10" w14:textId="77777777" w:rsidR="009D0581" w:rsidRPr="00534213" w:rsidRDefault="009D0581" w:rsidP="00534213">
      <w:pPr>
        <w:rPr>
          <w:sz w:val="24"/>
          <w:szCs w:val="24"/>
          <w:lang w:val="sk-SK"/>
        </w:rPr>
      </w:pPr>
      <w:r w:rsidRPr="00534213">
        <w:rPr>
          <w:sz w:val="24"/>
          <w:szCs w:val="24"/>
          <w:lang w:val="sk-SK"/>
        </w:rPr>
        <w:t>IČO:</w:t>
      </w:r>
    </w:p>
    <w:p w14:paraId="6C43FE43" w14:textId="77777777" w:rsidR="009D0581" w:rsidRPr="00534213" w:rsidRDefault="009D0581" w:rsidP="00534213">
      <w:pPr>
        <w:rPr>
          <w:sz w:val="24"/>
          <w:szCs w:val="24"/>
          <w:lang w:val="sk-SK"/>
        </w:rPr>
      </w:pPr>
      <w:r w:rsidRPr="00534213">
        <w:rPr>
          <w:sz w:val="24"/>
          <w:szCs w:val="24"/>
          <w:lang w:val="sk-SK"/>
        </w:rPr>
        <w:t>DIČ:</w:t>
      </w:r>
    </w:p>
    <w:p w14:paraId="077E3353" w14:textId="77777777" w:rsidR="009D0581" w:rsidRPr="00534213" w:rsidRDefault="009D0581" w:rsidP="00534213">
      <w:pPr>
        <w:rPr>
          <w:sz w:val="24"/>
          <w:szCs w:val="24"/>
          <w:lang w:val="sk-SK"/>
        </w:rPr>
      </w:pPr>
      <w:r w:rsidRPr="00534213">
        <w:rPr>
          <w:sz w:val="24"/>
          <w:szCs w:val="24"/>
          <w:lang w:val="sk-SK"/>
        </w:rPr>
        <w:t>IČ DPH:</w:t>
      </w:r>
    </w:p>
    <w:p w14:paraId="0F83A8AF" w14:textId="77777777" w:rsidR="009D0581" w:rsidRPr="00534213" w:rsidRDefault="009D0581" w:rsidP="00534213">
      <w:pPr>
        <w:rPr>
          <w:sz w:val="24"/>
          <w:szCs w:val="24"/>
          <w:lang w:val="sk-SK"/>
        </w:rPr>
      </w:pPr>
      <w:r w:rsidRPr="00534213">
        <w:rPr>
          <w:sz w:val="24"/>
          <w:szCs w:val="24"/>
          <w:lang w:val="sk-SK"/>
        </w:rPr>
        <w:t>Registrácia:</w:t>
      </w:r>
    </w:p>
    <w:p w14:paraId="48EAF786" w14:textId="77777777" w:rsidR="009D0581" w:rsidRPr="00534213" w:rsidRDefault="009D0581" w:rsidP="00534213">
      <w:pPr>
        <w:rPr>
          <w:sz w:val="24"/>
          <w:szCs w:val="24"/>
          <w:lang w:val="sk-SK"/>
        </w:rPr>
      </w:pPr>
      <w:r w:rsidRPr="00534213">
        <w:rPr>
          <w:sz w:val="24"/>
          <w:szCs w:val="24"/>
          <w:lang w:val="sk-SK"/>
        </w:rPr>
        <w:t>Konajúce prostredníctvom:</w:t>
      </w:r>
    </w:p>
    <w:p w14:paraId="7926A120" w14:textId="77777777" w:rsidR="00BA5A72" w:rsidRPr="00534213" w:rsidRDefault="00BA5A72" w:rsidP="00534213">
      <w:pPr>
        <w:rPr>
          <w:sz w:val="24"/>
          <w:szCs w:val="24"/>
          <w:lang w:val="sk-SK"/>
        </w:rPr>
      </w:pPr>
      <w:r w:rsidRPr="00534213">
        <w:rPr>
          <w:sz w:val="24"/>
          <w:szCs w:val="24"/>
          <w:lang w:val="sk-SK"/>
        </w:rPr>
        <w:t>Číslo účtu:</w:t>
      </w:r>
    </w:p>
    <w:p w14:paraId="5A003379" w14:textId="77777777" w:rsidR="009D0581" w:rsidRPr="00534213" w:rsidRDefault="009D0581" w:rsidP="00534213">
      <w:pPr>
        <w:rPr>
          <w:sz w:val="24"/>
          <w:szCs w:val="24"/>
          <w:lang w:val="sk-SK"/>
        </w:rPr>
      </w:pPr>
      <w:r w:rsidRPr="00534213">
        <w:rPr>
          <w:sz w:val="24"/>
          <w:szCs w:val="24"/>
          <w:lang w:val="sk-SK"/>
        </w:rPr>
        <w:t xml:space="preserve">e – mail: </w:t>
      </w:r>
    </w:p>
    <w:p w14:paraId="54C383B2" w14:textId="77777777" w:rsidR="009D0581" w:rsidRPr="00534213" w:rsidRDefault="009D0581" w:rsidP="00534213">
      <w:pPr>
        <w:rPr>
          <w:sz w:val="24"/>
          <w:szCs w:val="24"/>
          <w:lang w:val="sk-SK"/>
        </w:rPr>
      </w:pPr>
    </w:p>
    <w:p w14:paraId="6BA01C3A" w14:textId="77777777" w:rsidR="009D0581" w:rsidRPr="00534213" w:rsidRDefault="009D0581" w:rsidP="00534213">
      <w:pPr>
        <w:rPr>
          <w:sz w:val="24"/>
          <w:szCs w:val="24"/>
          <w:lang w:val="sk-SK"/>
        </w:rPr>
      </w:pPr>
      <w:r w:rsidRPr="00534213">
        <w:rPr>
          <w:sz w:val="24"/>
          <w:szCs w:val="24"/>
          <w:lang w:val="sk-SK"/>
        </w:rPr>
        <w:t>zástupca zhotoviteľa vo veciach technických</w:t>
      </w:r>
    </w:p>
    <w:p w14:paraId="7867D1BB" w14:textId="77777777" w:rsidR="009D0581" w:rsidRPr="00534213" w:rsidRDefault="009D0581" w:rsidP="00534213">
      <w:pPr>
        <w:rPr>
          <w:sz w:val="24"/>
          <w:szCs w:val="24"/>
          <w:lang w:val="sk-SK"/>
        </w:rPr>
      </w:pPr>
      <w:r w:rsidRPr="00534213">
        <w:rPr>
          <w:sz w:val="24"/>
          <w:szCs w:val="24"/>
          <w:lang w:val="sk-SK"/>
        </w:rPr>
        <w:t>..........................., tel. č.: ................, e-mail: ...........................,</w:t>
      </w:r>
    </w:p>
    <w:p w14:paraId="41E5EC18" w14:textId="77777777" w:rsidR="009D0581" w:rsidRPr="00534213" w:rsidRDefault="009D0581" w:rsidP="00534213">
      <w:pPr>
        <w:jc w:val="both"/>
        <w:rPr>
          <w:sz w:val="24"/>
          <w:szCs w:val="24"/>
          <w:lang w:val="sk-SK"/>
        </w:rPr>
      </w:pPr>
    </w:p>
    <w:p w14:paraId="2C9F239F" w14:textId="77777777" w:rsidR="009D0581" w:rsidRPr="00534213" w:rsidRDefault="009D0581" w:rsidP="00534213">
      <w:pPr>
        <w:jc w:val="both"/>
        <w:rPr>
          <w:sz w:val="24"/>
          <w:szCs w:val="24"/>
        </w:rPr>
      </w:pPr>
      <w:r w:rsidRPr="00534213">
        <w:rPr>
          <w:sz w:val="24"/>
          <w:szCs w:val="24"/>
          <w:lang w:val="sk-SK"/>
        </w:rPr>
        <w:t>(ďalej ako</w:t>
      </w:r>
      <w:r w:rsidRPr="00534213">
        <w:rPr>
          <w:i/>
          <w:sz w:val="24"/>
          <w:szCs w:val="24"/>
          <w:lang w:val="sk-SK"/>
        </w:rPr>
        <w:t xml:space="preserve"> </w:t>
      </w:r>
      <w:r w:rsidRPr="00534213">
        <w:rPr>
          <w:sz w:val="24"/>
          <w:szCs w:val="24"/>
          <w:lang w:val="sk-SK"/>
        </w:rPr>
        <w:t>„</w:t>
      </w:r>
      <w:r w:rsidRPr="00534213">
        <w:rPr>
          <w:b/>
          <w:sz w:val="24"/>
          <w:szCs w:val="24"/>
          <w:lang w:val="sk-SK"/>
        </w:rPr>
        <w:t>zhotoviteľ</w:t>
      </w:r>
      <w:r w:rsidRPr="00534213">
        <w:rPr>
          <w:i/>
          <w:sz w:val="24"/>
          <w:szCs w:val="24"/>
          <w:lang w:val="sk-SK"/>
        </w:rPr>
        <w:t>“</w:t>
      </w:r>
      <w:r w:rsidRPr="00534213">
        <w:rPr>
          <w:sz w:val="24"/>
          <w:szCs w:val="24"/>
          <w:lang w:val="sk-SK"/>
        </w:rPr>
        <w:t>)</w:t>
      </w:r>
      <w:r w:rsidR="00F6351A" w:rsidRPr="00534213">
        <w:rPr>
          <w:sz w:val="24"/>
          <w:szCs w:val="24"/>
          <w:lang w:val="sk-SK"/>
        </w:rPr>
        <w:t>,</w:t>
      </w:r>
    </w:p>
    <w:p w14:paraId="70264880" w14:textId="77777777" w:rsidR="000518DE" w:rsidRPr="00534213" w:rsidRDefault="000518DE" w:rsidP="00534213">
      <w:pPr>
        <w:rPr>
          <w:sz w:val="24"/>
          <w:szCs w:val="24"/>
        </w:rPr>
      </w:pPr>
    </w:p>
    <w:p w14:paraId="07B84A1E" w14:textId="77777777" w:rsidR="000518DE" w:rsidRPr="00534213" w:rsidRDefault="000518DE" w:rsidP="00534213">
      <w:pPr>
        <w:jc w:val="both"/>
        <w:rPr>
          <w:b/>
          <w:sz w:val="24"/>
          <w:szCs w:val="24"/>
          <w:lang w:val="sk-SK"/>
        </w:rPr>
      </w:pPr>
      <w:r w:rsidRPr="00534213">
        <w:rPr>
          <w:sz w:val="24"/>
          <w:szCs w:val="24"/>
          <w:lang w:val="sk-SK"/>
        </w:rPr>
        <w:t>(ďalej spolu v množnom čísle aj ako „</w:t>
      </w:r>
      <w:r w:rsidR="009D0581" w:rsidRPr="00534213">
        <w:rPr>
          <w:b/>
          <w:sz w:val="24"/>
          <w:szCs w:val="24"/>
          <w:lang w:val="sk-SK"/>
        </w:rPr>
        <w:t>z</w:t>
      </w:r>
      <w:r w:rsidRPr="00534213">
        <w:rPr>
          <w:b/>
          <w:sz w:val="24"/>
          <w:szCs w:val="24"/>
          <w:lang w:val="sk-SK"/>
        </w:rPr>
        <w:t>mluvné strany</w:t>
      </w:r>
      <w:r w:rsidRPr="00534213">
        <w:rPr>
          <w:sz w:val="24"/>
          <w:szCs w:val="24"/>
          <w:lang w:val="sk-SK"/>
        </w:rPr>
        <w:t>“, resp. ktorákoľvek z nich aj ako „</w:t>
      </w:r>
      <w:r w:rsidR="009D0581" w:rsidRPr="00534213">
        <w:rPr>
          <w:b/>
          <w:sz w:val="24"/>
          <w:szCs w:val="24"/>
          <w:lang w:val="sk-SK"/>
        </w:rPr>
        <w:t>z</w:t>
      </w:r>
      <w:r w:rsidRPr="00534213">
        <w:rPr>
          <w:b/>
          <w:sz w:val="24"/>
          <w:szCs w:val="24"/>
          <w:lang w:val="sk-SK"/>
        </w:rPr>
        <w:t>mluvná strana</w:t>
      </w:r>
      <w:r w:rsidRPr="00534213">
        <w:rPr>
          <w:sz w:val="24"/>
          <w:szCs w:val="24"/>
          <w:lang w:val="sk-SK"/>
        </w:rPr>
        <w:t>“),</w:t>
      </w:r>
      <w:r w:rsidR="00F6351A" w:rsidRPr="00534213">
        <w:rPr>
          <w:sz w:val="24"/>
          <w:szCs w:val="24"/>
          <w:lang w:val="sk-SK"/>
        </w:rPr>
        <w:t xml:space="preserve"> </w:t>
      </w:r>
      <w:r w:rsidR="009D0581" w:rsidRPr="00534213">
        <w:rPr>
          <w:b/>
          <w:sz w:val="24"/>
          <w:szCs w:val="24"/>
          <w:lang w:val="sk-SK"/>
        </w:rPr>
        <w:t>v nasledovnom znení:</w:t>
      </w:r>
    </w:p>
    <w:p w14:paraId="44001EDD" w14:textId="77777777" w:rsidR="009D0581" w:rsidRPr="00534213" w:rsidRDefault="009D0581" w:rsidP="00534213">
      <w:pPr>
        <w:jc w:val="both"/>
        <w:rPr>
          <w:b/>
          <w:sz w:val="24"/>
          <w:szCs w:val="24"/>
          <w:lang w:val="sk-SK"/>
        </w:rPr>
      </w:pPr>
    </w:p>
    <w:p w14:paraId="53ACE671" w14:textId="77777777" w:rsidR="00534213" w:rsidRPr="00534213" w:rsidRDefault="00534213" w:rsidP="00534213">
      <w:pPr>
        <w:jc w:val="both"/>
        <w:rPr>
          <w:b/>
          <w:sz w:val="24"/>
          <w:szCs w:val="24"/>
          <w:lang w:val="sk-SK"/>
        </w:rPr>
      </w:pPr>
    </w:p>
    <w:p w14:paraId="2B1154F1" w14:textId="77777777" w:rsidR="009D0581" w:rsidRPr="00534213" w:rsidRDefault="009D0581" w:rsidP="00534213">
      <w:pPr>
        <w:jc w:val="center"/>
        <w:rPr>
          <w:b/>
          <w:sz w:val="24"/>
          <w:szCs w:val="24"/>
          <w:u w:val="single"/>
          <w:lang w:val="sk-SK"/>
        </w:rPr>
      </w:pPr>
      <w:r w:rsidRPr="00534213">
        <w:rPr>
          <w:b/>
          <w:sz w:val="24"/>
          <w:szCs w:val="24"/>
          <w:u w:val="single"/>
          <w:lang w:val="sk-SK"/>
        </w:rPr>
        <w:t>PREAMBULA</w:t>
      </w:r>
    </w:p>
    <w:p w14:paraId="52F47DDD" w14:textId="77777777" w:rsidR="009D0581" w:rsidRPr="00534213" w:rsidRDefault="009D0581" w:rsidP="00534213">
      <w:pPr>
        <w:jc w:val="both"/>
        <w:rPr>
          <w:b/>
          <w:sz w:val="24"/>
          <w:szCs w:val="24"/>
          <w:lang w:val="sk-SK"/>
        </w:rPr>
      </w:pPr>
    </w:p>
    <w:p w14:paraId="088D58BC" w14:textId="77777777" w:rsidR="009D0581" w:rsidRPr="00534213" w:rsidRDefault="009D0581" w:rsidP="00534213">
      <w:pPr>
        <w:jc w:val="both"/>
        <w:rPr>
          <w:sz w:val="24"/>
          <w:szCs w:val="24"/>
          <w:lang w:val="sk-SK"/>
        </w:rPr>
      </w:pPr>
      <w:bookmarkStart w:id="0" w:name="_Hlk40865676"/>
      <w:r w:rsidRPr="00534213">
        <w:rPr>
          <w:sz w:val="24"/>
          <w:szCs w:val="24"/>
          <w:lang w:val="sk-SK"/>
        </w:rPr>
        <w:t xml:space="preserve">Objednávateľ je </w:t>
      </w:r>
      <w:r w:rsidR="00B506AD">
        <w:rPr>
          <w:sz w:val="24"/>
          <w:szCs w:val="24"/>
          <w:lang w:val="sk-SK"/>
        </w:rPr>
        <w:t xml:space="preserve">samosprávou, t. j. </w:t>
      </w:r>
      <w:r w:rsidRPr="00534213">
        <w:rPr>
          <w:sz w:val="24"/>
          <w:szCs w:val="24"/>
          <w:lang w:val="sk-SK"/>
        </w:rPr>
        <w:t>mestom, ktoré je povinn</w:t>
      </w:r>
      <w:r w:rsidR="00B506AD">
        <w:rPr>
          <w:sz w:val="24"/>
          <w:szCs w:val="24"/>
          <w:lang w:val="sk-SK"/>
        </w:rPr>
        <w:t>é</w:t>
      </w:r>
      <w:r w:rsidRPr="00534213">
        <w:rPr>
          <w:sz w:val="24"/>
          <w:szCs w:val="24"/>
          <w:lang w:val="sk-SK"/>
        </w:rPr>
        <w:t xml:space="preserve"> plniť pre svojich obyvateľov všetky povinnosti, ktoré mu stanovuje zákon č. 369/1990 Zb. o obecnom zriadení v znení neskorších predpisov a ďalš</w:t>
      </w:r>
      <w:r w:rsidR="00734769">
        <w:rPr>
          <w:sz w:val="24"/>
          <w:szCs w:val="24"/>
          <w:lang w:val="sk-SK"/>
        </w:rPr>
        <w:t>ie</w:t>
      </w:r>
      <w:r w:rsidRPr="00534213">
        <w:rPr>
          <w:sz w:val="24"/>
          <w:szCs w:val="24"/>
          <w:lang w:val="sk-SK"/>
        </w:rPr>
        <w:t xml:space="preserve"> platn</w:t>
      </w:r>
      <w:r w:rsidR="00734769">
        <w:rPr>
          <w:sz w:val="24"/>
          <w:szCs w:val="24"/>
          <w:lang w:val="sk-SK"/>
        </w:rPr>
        <w:t>é</w:t>
      </w:r>
      <w:r w:rsidRPr="00534213">
        <w:rPr>
          <w:sz w:val="24"/>
          <w:szCs w:val="24"/>
          <w:lang w:val="sk-SK"/>
        </w:rPr>
        <w:t xml:space="preserve"> predpis</w:t>
      </w:r>
      <w:r w:rsidR="00734769">
        <w:rPr>
          <w:sz w:val="24"/>
          <w:szCs w:val="24"/>
          <w:lang w:val="sk-SK"/>
        </w:rPr>
        <w:t>y</w:t>
      </w:r>
      <w:r w:rsidRPr="00534213">
        <w:rPr>
          <w:sz w:val="24"/>
          <w:szCs w:val="24"/>
          <w:lang w:val="sk-SK"/>
        </w:rPr>
        <w:t xml:space="preserve">. </w:t>
      </w:r>
    </w:p>
    <w:bookmarkEnd w:id="0"/>
    <w:p w14:paraId="3191E8C8" w14:textId="77777777" w:rsidR="009D0581" w:rsidRPr="00534213" w:rsidRDefault="009D0581" w:rsidP="00534213">
      <w:pPr>
        <w:jc w:val="both"/>
        <w:rPr>
          <w:sz w:val="24"/>
          <w:szCs w:val="24"/>
          <w:lang w:val="sk-SK"/>
        </w:rPr>
      </w:pPr>
      <w:r w:rsidRPr="00534213">
        <w:rPr>
          <w:sz w:val="24"/>
          <w:szCs w:val="24"/>
          <w:lang w:val="sk-SK"/>
        </w:rPr>
        <w:lastRenderedPageBreak/>
        <w:t xml:space="preserve">V rámci spolupráce objednávateľa a zhotoviteľa má mimoriadny význam, aby zmluvné strany striktne dodržiavali dohodnuté termíny a iné dohodnuté časy plnenia a predišli omeškaniu, pretože </w:t>
      </w:r>
      <w:r w:rsidR="00F6351A" w:rsidRPr="00534213">
        <w:rPr>
          <w:sz w:val="24"/>
          <w:szCs w:val="24"/>
          <w:lang w:val="sk-SK"/>
        </w:rPr>
        <w:t xml:space="preserve">plnenie povinností, ktoré má objednávateľ ako samospráva, podlieha </w:t>
      </w:r>
      <w:r w:rsidRPr="00534213">
        <w:rPr>
          <w:sz w:val="24"/>
          <w:szCs w:val="24"/>
          <w:lang w:val="sk-SK"/>
        </w:rPr>
        <w:t>dôsledn</w:t>
      </w:r>
      <w:r w:rsidR="00F6351A" w:rsidRPr="00534213">
        <w:rPr>
          <w:sz w:val="24"/>
          <w:szCs w:val="24"/>
          <w:lang w:val="sk-SK"/>
        </w:rPr>
        <w:t xml:space="preserve">ému </w:t>
      </w:r>
      <w:r w:rsidRPr="00534213">
        <w:rPr>
          <w:sz w:val="24"/>
          <w:szCs w:val="24"/>
          <w:lang w:val="sk-SK"/>
        </w:rPr>
        <w:t>nákladov</w:t>
      </w:r>
      <w:r w:rsidR="00F6351A" w:rsidRPr="00534213">
        <w:rPr>
          <w:sz w:val="24"/>
          <w:szCs w:val="24"/>
          <w:lang w:val="sk-SK"/>
        </w:rPr>
        <w:t xml:space="preserve">ému </w:t>
      </w:r>
      <w:r w:rsidRPr="00534213">
        <w:rPr>
          <w:sz w:val="24"/>
          <w:szCs w:val="24"/>
          <w:lang w:val="sk-SK"/>
        </w:rPr>
        <w:t>a časov</w:t>
      </w:r>
      <w:r w:rsidR="00F6351A" w:rsidRPr="00534213">
        <w:rPr>
          <w:sz w:val="24"/>
          <w:szCs w:val="24"/>
          <w:lang w:val="sk-SK"/>
        </w:rPr>
        <w:t>ému</w:t>
      </w:r>
      <w:r w:rsidRPr="00534213">
        <w:rPr>
          <w:sz w:val="24"/>
          <w:szCs w:val="24"/>
          <w:lang w:val="sk-SK"/>
        </w:rPr>
        <w:t xml:space="preserve"> plánovan</w:t>
      </w:r>
      <w:r w:rsidR="00F6351A" w:rsidRPr="00534213">
        <w:rPr>
          <w:sz w:val="24"/>
          <w:szCs w:val="24"/>
          <w:lang w:val="sk-SK"/>
        </w:rPr>
        <w:t>iu</w:t>
      </w:r>
      <w:r w:rsidRPr="00534213">
        <w:rPr>
          <w:sz w:val="24"/>
          <w:szCs w:val="24"/>
          <w:lang w:val="sk-SK"/>
        </w:rPr>
        <w:t>. Zhotoviteľ berie skutočnosti uvedené v predchádzajúcej vete na vedomie a zaväzuje sa vykonať všetko pre riadne a včasné splnenie svojich záväzkov.</w:t>
      </w:r>
    </w:p>
    <w:p w14:paraId="459C1B3F" w14:textId="77777777" w:rsidR="009D0581" w:rsidRPr="00534213" w:rsidRDefault="009D0581" w:rsidP="00534213">
      <w:pPr>
        <w:jc w:val="both"/>
        <w:rPr>
          <w:sz w:val="24"/>
          <w:szCs w:val="24"/>
          <w:lang w:val="sk-SK"/>
        </w:rPr>
      </w:pPr>
    </w:p>
    <w:p w14:paraId="10CE0A85" w14:textId="77777777" w:rsidR="00BA5A72" w:rsidRPr="00534213" w:rsidRDefault="00BA5A72" w:rsidP="00534213">
      <w:pPr>
        <w:jc w:val="both"/>
        <w:rPr>
          <w:sz w:val="24"/>
          <w:szCs w:val="24"/>
          <w:lang w:val="sk-SK"/>
        </w:rPr>
      </w:pPr>
    </w:p>
    <w:p w14:paraId="4B76407F" w14:textId="77777777" w:rsidR="00E63BCF" w:rsidRPr="00534213" w:rsidRDefault="002E03E5" w:rsidP="00534213">
      <w:pPr>
        <w:numPr>
          <w:ilvl w:val="0"/>
          <w:numId w:val="1"/>
        </w:numPr>
        <w:ind w:left="709" w:hanging="709"/>
        <w:jc w:val="both"/>
        <w:rPr>
          <w:b/>
          <w:sz w:val="24"/>
          <w:szCs w:val="24"/>
          <w:u w:val="single"/>
          <w:lang w:val="sk-SK"/>
        </w:rPr>
      </w:pPr>
      <w:r w:rsidRPr="00534213">
        <w:rPr>
          <w:b/>
          <w:sz w:val="24"/>
          <w:szCs w:val="24"/>
          <w:u w:val="single"/>
          <w:lang w:val="sk-SK"/>
        </w:rPr>
        <w:t>Úvodné ustanovenia</w:t>
      </w:r>
    </w:p>
    <w:p w14:paraId="12951A1D" w14:textId="77777777" w:rsidR="00F6351A" w:rsidRPr="00534213" w:rsidRDefault="00F6351A" w:rsidP="00534213">
      <w:pPr>
        <w:suppressAutoHyphens w:val="0"/>
        <w:jc w:val="both"/>
        <w:rPr>
          <w:sz w:val="24"/>
          <w:szCs w:val="24"/>
          <w:lang w:val="sk-SK"/>
        </w:rPr>
      </w:pPr>
      <w:bookmarkStart w:id="1" w:name="_Toc451516849"/>
    </w:p>
    <w:p w14:paraId="0B5DA972" w14:textId="6C110B84" w:rsidR="00F6351A" w:rsidRPr="002A6ABA" w:rsidRDefault="00F6351A" w:rsidP="007947D0">
      <w:pPr>
        <w:jc w:val="both"/>
        <w:rPr>
          <w:sz w:val="24"/>
          <w:szCs w:val="24"/>
          <w:lang w:val="sk-SK"/>
        </w:rPr>
      </w:pPr>
      <w:r w:rsidRPr="00534213">
        <w:rPr>
          <w:sz w:val="24"/>
          <w:szCs w:val="24"/>
          <w:lang w:val="sk-SK"/>
        </w:rPr>
        <w:t xml:space="preserve">Predmetom tejto zmluvy je záväzok </w:t>
      </w:r>
      <w:r w:rsidR="00BD06A8" w:rsidRPr="00534213">
        <w:rPr>
          <w:sz w:val="24"/>
          <w:szCs w:val="24"/>
          <w:lang w:val="sk-SK"/>
        </w:rPr>
        <w:t>zhotoviteľa</w:t>
      </w:r>
      <w:r w:rsidRPr="00534213">
        <w:rPr>
          <w:sz w:val="24"/>
          <w:szCs w:val="24"/>
          <w:lang w:val="sk-SK"/>
        </w:rPr>
        <w:t xml:space="preserve"> zhotoviť pre objednávateľa nasledovné dielo </w:t>
      </w:r>
      <w:r w:rsidRPr="003F0705">
        <w:rPr>
          <w:sz w:val="24"/>
          <w:szCs w:val="24"/>
          <w:lang w:val="sk-SK"/>
        </w:rPr>
        <w:t>„</w:t>
      </w:r>
      <w:r w:rsidR="00502EAD" w:rsidRPr="003F0705">
        <w:rPr>
          <w:b/>
          <w:sz w:val="24"/>
          <w:szCs w:val="24"/>
          <w:lang w:val="sk-SK"/>
        </w:rPr>
        <w:t>Zníženie energetickej náročnosti budovy Mestského úradu v Krompachoch</w:t>
      </w:r>
      <w:r w:rsidR="007947D0" w:rsidRPr="003F0705">
        <w:rPr>
          <w:sz w:val="24"/>
          <w:szCs w:val="24"/>
          <w:lang w:val="sk-SK"/>
        </w:rPr>
        <w:t xml:space="preserve">“ </w:t>
      </w:r>
      <w:r w:rsidRPr="003F0705">
        <w:rPr>
          <w:sz w:val="24"/>
          <w:szCs w:val="24"/>
          <w:lang w:val="sk-SK"/>
        </w:rPr>
        <w:t xml:space="preserve">na </w:t>
      </w:r>
      <w:r w:rsidR="00315BFE" w:rsidRPr="003F0705">
        <w:rPr>
          <w:sz w:val="24"/>
          <w:szCs w:val="24"/>
          <w:lang w:val="sk-SK"/>
        </w:rPr>
        <w:t>u</w:t>
      </w:r>
      <w:r w:rsidRPr="003F0705">
        <w:rPr>
          <w:sz w:val="24"/>
          <w:szCs w:val="24"/>
          <w:lang w:val="sk-SK"/>
        </w:rPr>
        <w:t>lici</w:t>
      </w:r>
      <w:r w:rsidR="00315BFE" w:rsidRPr="003F0705">
        <w:rPr>
          <w:sz w:val="24"/>
          <w:szCs w:val="24"/>
          <w:lang w:val="sk-SK"/>
        </w:rPr>
        <w:t xml:space="preserve"> </w:t>
      </w:r>
      <w:r w:rsidR="007947D0" w:rsidRPr="003F0705">
        <w:rPr>
          <w:sz w:val="24"/>
          <w:szCs w:val="24"/>
          <w:lang w:val="sk-SK"/>
        </w:rPr>
        <w:t xml:space="preserve">Námestie slobody 1 </w:t>
      </w:r>
      <w:r w:rsidR="003A0336" w:rsidRPr="003F0705">
        <w:rPr>
          <w:sz w:val="24"/>
          <w:szCs w:val="24"/>
          <w:lang w:val="sk-SK"/>
        </w:rPr>
        <w:t xml:space="preserve">v Krompachoch </w:t>
      </w:r>
      <w:r w:rsidR="007947D0" w:rsidRPr="003F0705">
        <w:rPr>
          <w:sz w:val="24"/>
          <w:szCs w:val="24"/>
          <w:lang w:val="sk-SK"/>
        </w:rPr>
        <w:t xml:space="preserve">– stavba so </w:t>
      </w:r>
      <w:proofErr w:type="spellStart"/>
      <w:r w:rsidR="007947D0" w:rsidRPr="003F0705">
        <w:rPr>
          <w:sz w:val="24"/>
          <w:szCs w:val="24"/>
          <w:lang w:val="sk-SK"/>
        </w:rPr>
        <w:t>súp.č</w:t>
      </w:r>
      <w:proofErr w:type="spellEnd"/>
      <w:r w:rsidR="007947D0" w:rsidRPr="003F0705">
        <w:rPr>
          <w:sz w:val="24"/>
          <w:szCs w:val="24"/>
          <w:lang w:val="sk-SK"/>
        </w:rPr>
        <w:t>. 115 stojaca na pozemku s parcelným číslom</w:t>
      </w:r>
      <w:r w:rsidRPr="003F0705">
        <w:rPr>
          <w:sz w:val="24"/>
          <w:szCs w:val="24"/>
          <w:lang w:val="sk-SK"/>
        </w:rPr>
        <w:t xml:space="preserve"> </w:t>
      </w:r>
      <w:r w:rsidR="007947D0" w:rsidRPr="003F0705">
        <w:rPr>
          <w:sz w:val="24"/>
          <w:szCs w:val="24"/>
          <w:lang w:val="sk-SK"/>
        </w:rPr>
        <w:t xml:space="preserve">C KN 1000 </w:t>
      </w:r>
      <w:r w:rsidRPr="003F0705">
        <w:rPr>
          <w:sz w:val="24"/>
          <w:szCs w:val="24"/>
          <w:lang w:val="sk-SK"/>
        </w:rPr>
        <w:t xml:space="preserve">v katastrálnom území </w:t>
      </w:r>
      <w:r w:rsidR="00315BFE" w:rsidRPr="003F0705">
        <w:rPr>
          <w:sz w:val="24"/>
          <w:szCs w:val="24"/>
          <w:lang w:val="sk-SK"/>
        </w:rPr>
        <w:t>Krompachy</w:t>
      </w:r>
      <w:r w:rsidRPr="003F0705">
        <w:rPr>
          <w:sz w:val="24"/>
          <w:szCs w:val="24"/>
          <w:lang w:val="sk-SK"/>
        </w:rPr>
        <w:t>, ktoré</w:t>
      </w:r>
      <w:r w:rsidRPr="002A6ABA">
        <w:rPr>
          <w:sz w:val="24"/>
          <w:szCs w:val="24"/>
          <w:lang w:val="sk-SK"/>
        </w:rPr>
        <w:t xml:space="preserve"> sú vo vlastníctve alebo inom užívaní objednávateľa a to na vlastné náklady a nebezpečenstvo </w:t>
      </w:r>
      <w:r w:rsidR="00BD06A8" w:rsidRPr="002A6ABA">
        <w:rPr>
          <w:sz w:val="24"/>
          <w:szCs w:val="24"/>
          <w:lang w:val="sk-SK"/>
        </w:rPr>
        <w:t>zhotoviteľa</w:t>
      </w:r>
      <w:r w:rsidRPr="002A6ABA">
        <w:rPr>
          <w:sz w:val="24"/>
          <w:szCs w:val="24"/>
          <w:lang w:val="sk-SK"/>
        </w:rPr>
        <w:t>. Predmetom tejto zmluvy je aj záväzok objednávateľa zaplatiť zhotoviteľovi dohodnutú cenu diela podľa tejto zmluvy a úprava ďalších práv a povinností zmluvných strán. Dielo, ktoré je označené v tomto ustanovení a ktoré je zhotoviteľ povinný zhotoviť podľa tejto zmluvy a podkladov k tejto zmluvy bude v texte tejto zmluvy označované ako „</w:t>
      </w:r>
      <w:r w:rsidRPr="002A6ABA">
        <w:rPr>
          <w:b/>
          <w:sz w:val="24"/>
          <w:szCs w:val="24"/>
          <w:lang w:val="sk-SK"/>
        </w:rPr>
        <w:t>dielo</w:t>
      </w:r>
      <w:r w:rsidRPr="002A6ABA">
        <w:rPr>
          <w:sz w:val="24"/>
          <w:szCs w:val="24"/>
          <w:lang w:val="sk-SK"/>
        </w:rPr>
        <w:t>“.</w:t>
      </w:r>
    </w:p>
    <w:p w14:paraId="233A2FFD" w14:textId="77777777" w:rsidR="00F6351A" w:rsidRPr="005359F2" w:rsidRDefault="00F6351A" w:rsidP="00534213">
      <w:pPr>
        <w:suppressAutoHyphens w:val="0"/>
        <w:jc w:val="both"/>
        <w:rPr>
          <w:sz w:val="24"/>
          <w:szCs w:val="24"/>
          <w:highlight w:val="yellow"/>
          <w:lang w:val="sk-SK"/>
        </w:rPr>
      </w:pPr>
    </w:p>
    <w:p w14:paraId="0A4FD1E2" w14:textId="77777777" w:rsidR="00F6351A" w:rsidRPr="002A6ABA" w:rsidRDefault="00F6351A" w:rsidP="00534213">
      <w:pPr>
        <w:numPr>
          <w:ilvl w:val="1"/>
          <w:numId w:val="1"/>
        </w:numPr>
        <w:tabs>
          <w:tab w:val="clear" w:pos="0"/>
        </w:tabs>
        <w:suppressAutoHyphens w:val="0"/>
        <w:ind w:left="709" w:hanging="709"/>
        <w:jc w:val="both"/>
        <w:rPr>
          <w:sz w:val="24"/>
          <w:szCs w:val="24"/>
          <w:lang w:val="sk-SK"/>
        </w:rPr>
      </w:pPr>
      <w:r w:rsidRPr="002A6ABA">
        <w:rPr>
          <w:sz w:val="24"/>
          <w:szCs w:val="24"/>
          <w:lang w:val="sk-SK"/>
        </w:rPr>
        <w:t>Záväzok zhotoviteľa zhotoviť dielo podľa tejto zmluvy zahŕňa všetky výkony, činnosti, úkony a iné opatrenia potrebné k riadnemu a včasnému zhotoveniu diela</w:t>
      </w:r>
      <w:r w:rsidR="008C16BE" w:rsidRPr="002A6ABA">
        <w:rPr>
          <w:sz w:val="24"/>
          <w:szCs w:val="24"/>
          <w:lang w:val="sk-SK"/>
        </w:rPr>
        <w:t xml:space="preserve">, </w:t>
      </w:r>
      <w:r w:rsidR="002A6ABA" w:rsidRPr="002A6ABA">
        <w:rPr>
          <w:sz w:val="24"/>
          <w:szCs w:val="24"/>
          <w:lang w:val="sk-SK"/>
        </w:rPr>
        <w:t>odovzdaniu diela</w:t>
      </w:r>
      <w:r w:rsidRPr="002A6ABA">
        <w:rPr>
          <w:sz w:val="24"/>
          <w:szCs w:val="24"/>
          <w:lang w:val="sk-SK"/>
        </w:rPr>
        <w:t xml:space="preserve"> objednávateľovi v stave vhodnom a spôsobilom na užívanie</w:t>
      </w:r>
      <w:r w:rsidR="002A6ABA" w:rsidRPr="002A6ABA">
        <w:rPr>
          <w:sz w:val="24"/>
          <w:szCs w:val="24"/>
          <w:lang w:val="sk-SK"/>
        </w:rPr>
        <w:t xml:space="preserve"> a</w:t>
      </w:r>
      <w:r w:rsidR="008C16BE" w:rsidRPr="002A6ABA">
        <w:rPr>
          <w:sz w:val="24"/>
          <w:szCs w:val="24"/>
          <w:lang w:val="sk-SK"/>
        </w:rPr>
        <w:t xml:space="preserve"> </w:t>
      </w:r>
      <w:r w:rsidR="002A6ABA" w:rsidRPr="002A6ABA">
        <w:rPr>
          <w:sz w:val="24"/>
          <w:szCs w:val="24"/>
          <w:lang w:val="sk-SK"/>
        </w:rPr>
        <w:t xml:space="preserve">k získaniu iných </w:t>
      </w:r>
      <w:r w:rsidR="0080119E" w:rsidRPr="002A6ABA">
        <w:rPr>
          <w:color w:val="000000"/>
          <w:sz w:val="24"/>
          <w:szCs w:val="24"/>
          <w:lang w:val="sk-SK"/>
        </w:rPr>
        <w:t xml:space="preserve">povolení vydaných v súlade so stavebným zákonom </w:t>
      </w:r>
      <w:r w:rsidRPr="002A6ABA">
        <w:rPr>
          <w:sz w:val="24"/>
          <w:szCs w:val="24"/>
          <w:lang w:val="sk-SK"/>
        </w:rPr>
        <w:t>a to vrátane:</w:t>
      </w:r>
    </w:p>
    <w:p w14:paraId="33337DD4" w14:textId="77777777" w:rsidR="00F6351A" w:rsidRPr="005359F2" w:rsidRDefault="00F6351A" w:rsidP="00534213">
      <w:pPr>
        <w:suppressAutoHyphens w:val="0"/>
        <w:ind w:left="709"/>
        <w:jc w:val="both"/>
        <w:rPr>
          <w:sz w:val="24"/>
          <w:szCs w:val="24"/>
          <w:highlight w:val="yellow"/>
          <w:lang w:val="sk-SK"/>
        </w:rPr>
      </w:pPr>
    </w:p>
    <w:p w14:paraId="596F06BB" w14:textId="77777777" w:rsidR="00F6351A" w:rsidRPr="002A6ABA" w:rsidRDefault="00F6351A" w:rsidP="00534213">
      <w:pPr>
        <w:numPr>
          <w:ilvl w:val="0"/>
          <w:numId w:val="21"/>
        </w:numPr>
        <w:suppressAutoHyphens w:val="0"/>
        <w:ind w:hanging="720"/>
        <w:jc w:val="both"/>
        <w:rPr>
          <w:sz w:val="24"/>
          <w:szCs w:val="24"/>
          <w:lang w:val="sk-SK"/>
        </w:rPr>
      </w:pPr>
      <w:r w:rsidRPr="002A6ABA">
        <w:rPr>
          <w:sz w:val="24"/>
          <w:szCs w:val="24"/>
          <w:lang w:val="sk-SK"/>
        </w:rPr>
        <w:t>akýchkoľvek prípravných úkonov a činností pre riadne uskutočnenie diela, vrátane obstarania a zabezpečenia zariadení a vecí potrebných pre vykonanie diela a zistenia a vytýčenia skutočného uloženia inžinierskych sietí a iných vedení technického vybavenia územia v mieste plnenia,</w:t>
      </w:r>
    </w:p>
    <w:p w14:paraId="1362102C" w14:textId="77777777" w:rsidR="00F6351A" w:rsidRPr="005359F2" w:rsidRDefault="00F6351A" w:rsidP="00534213">
      <w:pPr>
        <w:suppressAutoHyphens w:val="0"/>
        <w:ind w:left="720"/>
        <w:jc w:val="both"/>
        <w:rPr>
          <w:sz w:val="24"/>
          <w:szCs w:val="24"/>
          <w:highlight w:val="yellow"/>
          <w:lang w:val="sk-SK"/>
        </w:rPr>
      </w:pPr>
    </w:p>
    <w:p w14:paraId="34133277" w14:textId="77777777" w:rsidR="00641BEE" w:rsidRPr="002A6ABA" w:rsidRDefault="00F6351A" w:rsidP="00534213">
      <w:pPr>
        <w:numPr>
          <w:ilvl w:val="0"/>
          <w:numId w:val="21"/>
        </w:numPr>
        <w:suppressAutoHyphens w:val="0"/>
        <w:ind w:hanging="720"/>
        <w:jc w:val="both"/>
        <w:rPr>
          <w:sz w:val="24"/>
          <w:szCs w:val="24"/>
          <w:lang w:val="sk-SK"/>
        </w:rPr>
      </w:pPr>
      <w:r w:rsidRPr="002A6ABA">
        <w:rPr>
          <w:sz w:val="24"/>
          <w:szCs w:val="24"/>
          <w:lang w:val="sk-SK"/>
        </w:rP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5F83C7D6" w14:textId="77777777" w:rsidR="00641BEE" w:rsidRPr="005359F2" w:rsidRDefault="00641BEE" w:rsidP="00534213">
      <w:pPr>
        <w:pStyle w:val="Odsekzoznamu"/>
        <w:rPr>
          <w:sz w:val="24"/>
          <w:szCs w:val="24"/>
          <w:highlight w:val="yellow"/>
          <w:lang w:val="sk-SK"/>
        </w:rPr>
      </w:pPr>
    </w:p>
    <w:p w14:paraId="5D9636F4" w14:textId="77777777" w:rsidR="00641BEE" w:rsidRPr="002A6ABA" w:rsidRDefault="00641BEE" w:rsidP="00534213">
      <w:pPr>
        <w:numPr>
          <w:ilvl w:val="0"/>
          <w:numId w:val="21"/>
        </w:numPr>
        <w:suppressAutoHyphens w:val="0"/>
        <w:ind w:hanging="720"/>
        <w:jc w:val="both"/>
        <w:rPr>
          <w:sz w:val="24"/>
          <w:szCs w:val="24"/>
          <w:lang w:val="sk-SK"/>
        </w:rPr>
      </w:pPr>
      <w:r w:rsidRPr="002A6ABA">
        <w:rPr>
          <w:sz w:val="24"/>
          <w:szCs w:val="24"/>
          <w:lang w:val="sk-SK"/>
        </w:rPr>
        <w:t>vybudovania všetkých potrebných rozvodov a prípojok technického vybavenia územia, vrátane dočasných stavebných prípojok a vedení,</w:t>
      </w:r>
    </w:p>
    <w:p w14:paraId="66C72327" w14:textId="77777777" w:rsidR="00865A05" w:rsidRPr="002A6ABA" w:rsidRDefault="00865A05" w:rsidP="00865A05">
      <w:pPr>
        <w:pStyle w:val="Odsekzoznamu"/>
        <w:rPr>
          <w:sz w:val="24"/>
          <w:szCs w:val="24"/>
          <w:lang w:val="sk-SK"/>
        </w:rPr>
      </w:pPr>
    </w:p>
    <w:p w14:paraId="009C7A52" w14:textId="77777777" w:rsidR="00641BEE" w:rsidRPr="002A6ABA" w:rsidRDefault="00641BEE" w:rsidP="00534213">
      <w:pPr>
        <w:numPr>
          <w:ilvl w:val="0"/>
          <w:numId w:val="21"/>
        </w:numPr>
        <w:suppressAutoHyphens w:val="0"/>
        <w:ind w:hanging="720"/>
        <w:jc w:val="both"/>
        <w:rPr>
          <w:sz w:val="24"/>
          <w:szCs w:val="24"/>
          <w:lang w:val="sk-SK"/>
        </w:rPr>
      </w:pPr>
      <w:r w:rsidRPr="002A6ABA">
        <w:rPr>
          <w:sz w:val="24"/>
          <w:szCs w:val="24"/>
          <w:lang w:val="sk-SK"/>
        </w:rPr>
        <w:t xml:space="preserve">prípravy všetkej </w:t>
      </w:r>
      <w:r w:rsidRPr="007947D0">
        <w:rPr>
          <w:sz w:val="24"/>
          <w:szCs w:val="24"/>
          <w:lang w:val="sk-SK"/>
        </w:rPr>
        <w:t>dielenskej a vykonávacej (realizačnej) technickej</w:t>
      </w:r>
      <w:r w:rsidRPr="002A6ABA">
        <w:rPr>
          <w:sz w:val="24"/>
          <w:szCs w:val="24"/>
          <w:lang w:val="sk-SK"/>
        </w:rPr>
        <w:t xml:space="preserve"> dokumentácie pre vykonanie diela a jeho prvkov riadne a s odbornou starostlivosťou,</w:t>
      </w:r>
    </w:p>
    <w:p w14:paraId="0E0D4587" w14:textId="77777777" w:rsidR="00641BEE" w:rsidRPr="00534213" w:rsidRDefault="00641BEE" w:rsidP="00534213">
      <w:pPr>
        <w:pStyle w:val="Odsekzoznamu"/>
        <w:rPr>
          <w:sz w:val="24"/>
          <w:szCs w:val="24"/>
          <w:lang w:val="sk-SK"/>
        </w:rPr>
      </w:pPr>
    </w:p>
    <w:p w14:paraId="2E310631" w14:textId="77777777" w:rsidR="00641BEE" w:rsidRPr="00534213" w:rsidRDefault="00641BEE"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Právny vzťah založený touto zmluvou sa riadi podľa nižšie uvedených podkladov,</w:t>
      </w:r>
      <w:r w:rsidR="00057858" w:rsidRPr="00534213">
        <w:rPr>
          <w:sz w:val="24"/>
          <w:szCs w:val="24"/>
          <w:lang w:val="sk-SK"/>
        </w:rPr>
        <w:t xml:space="preserve"> ktoré sú záväznými podkladmi pre výklad a plnenie všetkých povinností podľa tejto zmluvy,</w:t>
      </w:r>
      <w:r w:rsidRPr="00534213">
        <w:rPr>
          <w:sz w:val="24"/>
          <w:szCs w:val="24"/>
          <w:lang w:val="sk-SK"/>
        </w:rPr>
        <w:t xml:space="preserve"> pričom podklady sú uvedené podľa ich významu a sily od najdôležitejšieho k menej dôležitému:</w:t>
      </w:r>
    </w:p>
    <w:p w14:paraId="29C742FB" w14:textId="77777777" w:rsidR="00641BEE" w:rsidRPr="00534213" w:rsidRDefault="00641BEE" w:rsidP="00534213">
      <w:pPr>
        <w:pStyle w:val="Odsekzoznamu"/>
        <w:jc w:val="both"/>
        <w:rPr>
          <w:sz w:val="24"/>
          <w:szCs w:val="24"/>
          <w:lang w:val="sk-SK"/>
        </w:rPr>
      </w:pPr>
    </w:p>
    <w:p w14:paraId="5C6169B7" w14:textId="77777777" w:rsidR="00057858" w:rsidRPr="00534213" w:rsidRDefault="00057858" w:rsidP="00534213">
      <w:pPr>
        <w:pStyle w:val="Odsekzoznamu"/>
        <w:numPr>
          <w:ilvl w:val="2"/>
          <w:numId w:val="1"/>
        </w:numPr>
        <w:jc w:val="both"/>
        <w:rPr>
          <w:sz w:val="24"/>
          <w:szCs w:val="24"/>
          <w:lang w:val="sk-SK"/>
        </w:rPr>
      </w:pPr>
      <w:r w:rsidRPr="00534213">
        <w:rPr>
          <w:sz w:val="24"/>
          <w:szCs w:val="24"/>
          <w:lang w:val="sk-SK"/>
        </w:rPr>
        <w:t>ustanovenia tejto zmluvy, všeobecne záväzné právne predpisy (osobitne v oblasti životného prostredia, ochrany pred požiarmi, bezpečnosti a ochrany zdravia pri práci</w:t>
      </w:r>
      <w:r w:rsidR="005359F2">
        <w:rPr>
          <w:sz w:val="24"/>
          <w:szCs w:val="24"/>
          <w:lang w:val="sk-SK"/>
        </w:rPr>
        <w:t>, hygienické predpisy</w:t>
      </w:r>
      <w:r w:rsidRPr="00534213">
        <w:rPr>
          <w:sz w:val="24"/>
          <w:szCs w:val="24"/>
          <w:lang w:val="sk-SK"/>
        </w:rPr>
        <w:t>), ostatné záväzné normy a slovenské technické normy,</w:t>
      </w:r>
    </w:p>
    <w:p w14:paraId="20218177" w14:textId="77777777" w:rsidR="00057858" w:rsidRPr="00534213" w:rsidRDefault="00057858" w:rsidP="00534213">
      <w:pPr>
        <w:pStyle w:val="Odsekzoznamu"/>
        <w:ind w:left="720"/>
        <w:jc w:val="both"/>
        <w:rPr>
          <w:sz w:val="24"/>
          <w:szCs w:val="24"/>
          <w:lang w:val="sk-SK"/>
        </w:rPr>
      </w:pPr>
    </w:p>
    <w:p w14:paraId="40706448" w14:textId="7B26E3E4" w:rsidR="00057858" w:rsidRPr="00534213" w:rsidRDefault="00057858" w:rsidP="00534213">
      <w:pPr>
        <w:pStyle w:val="Odsekzoznamu"/>
        <w:numPr>
          <w:ilvl w:val="2"/>
          <w:numId w:val="1"/>
        </w:numPr>
        <w:jc w:val="both"/>
        <w:rPr>
          <w:sz w:val="24"/>
          <w:szCs w:val="24"/>
          <w:lang w:val="sk-SK"/>
        </w:rPr>
      </w:pPr>
      <w:r w:rsidRPr="00534213">
        <w:rPr>
          <w:bCs/>
          <w:sz w:val="24"/>
          <w:szCs w:val="24"/>
          <w:lang w:val="sk-SK"/>
        </w:rPr>
        <w:lastRenderedPageBreak/>
        <w:t>súťažné podklady, ktorými sa</w:t>
      </w:r>
      <w:r w:rsidRPr="00534213">
        <w:rPr>
          <w:sz w:val="24"/>
          <w:szCs w:val="24"/>
          <w:lang w:val="sk-SK"/>
        </w:rPr>
        <w:t xml:space="preserve"> rozumejú kompletné podklady vrátane ich všetkých príloh a </w:t>
      </w:r>
      <w:proofErr w:type="spellStart"/>
      <w:r w:rsidRPr="00534213">
        <w:rPr>
          <w:sz w:val="24"/>
          <w:szCs w:val="24"/>
          <w:lang w:val="sk-SK"/>
        </w:rPr>
        <w:t>položkovitého</w:t>
      </w:r>
      <w:proofErr w:type="spellEnd"/>
      <w:r w:rsidRPr="00534213">
        <w:rPr>
          <w:sz w:val="24"/>
          <w:szCs w:val="24"/>
          <w:lang w:val="sk-SK"/>
        </w:rPr>
        <w:t xml:space="preserve"> rozpočtu výkazu výmer pre stavbu, predložené do verejnej súťaže zadávanej na základe oznámenia o vyhlásení verejného obstarávania, ktoré bolo uverejnené vo Vestníku verejného </w:t>
      </w:r>
      <w:r w:rsidRPr="008B340F">
        <w:rPr>
          <w:sz w:val="24"/>
          <w:szCs w:val="24"/>
          <w:lang w:val="sk-SK"/>
        </w:rPr>
        <w:t>obstarávania č</w:t>
      </w:r>
      <w:r w:rsidR="008B340F" w:rsidRPr="008B340F">
        <w:rPr>
          <w:sz w:val="24"/>
          <w:szCs w:val="24"/>
          <w:lang w:val="sk-SK"/>
        </w:rPr>
        <w:t>, 236/2021</w:t>
      </w:r>
      <w:r w:rsidRPr="008B340F">
        <w:rPr>
          <w:sz w:val="24"/>
          <w:szCs w:val="24"/>
          <w:lang w:val="sk-SK"/>
        </w:rPr>
        <w:t xml:space="preserve"> zo dňa </w:t>
      </w:r>
      <w:r w:rsidR="008B340F" w:rsidRPr="008B340F">
        <w:rPr>
          <w:sz w:val="24"/>
          <w:szCs w:val="24"/>
          <w:lang w:val="sk-SK"/>
        </w:rPr>
        <w:t>20.10.2021</w:t>
      </w:r>
      <w:r w:rsidRPr="008B340F">
        <w:rPr>
          <w:sz w:val="24"/>
          <w:szCs w:val="24"/>
          <w:lang w:val="sk-SK"/>
        </w:rPr>
        <w:t xml:space="preserve">, pod </w:t>
      </w:r>
      <w:r w:rsidR="008B340F" w:rsidRPr="008B340F">
        <w:rPr>
          <w:sz w:val="24"/>
          <w:szCs w:val="24"/>
          <w:lang w:val="sk-SK"/>
        </w:rPr>
        <w:t>značkou 47798-WYP</w:t>
      </w:r>
      <w:r w:rsidRPr="008B340F">
        <w:rPr>
          <w:sz w:val="24"/>
          <w:szCs w:val="24"/>
          <w:lang w:val="sk-SK"/>
        </w:rPr>
        <w:t>, vyhlásenej Mestom Krompachy v</w:t>
      </w:r>
      <w:r w:rsidRPr="00534213">
        <w:rPr>
          <w:sz w:val="24"/>
          <w:szCs w:val="24"/>
          <w:lang w:val="sk-SK"/>
        </w:rPr>
        <w:t xml:space="preserve"> zmysle príslušných právnych predpisov, ktorej víťazom (úspešným uchádzačom) je zhotoviteľ,</w:t>
      </w:r>
    </w:p>
    <w:p w14:paraId="32C404E2" w14:textId="77777777" w:rsidR="00057858" w:rsidRPr="00534213" w:rsidRDefault="00057858" w:rsidP="00534213">
      <w:pPr>
        <w:pStyle w:val="Odsekzoznamu"/>
        <w:rPr>
          <w:bCs/>
          <w:sz w:val="24"/>
          <w:szCs w:val="24"/>
          <w:lang w:val="sk-SK"/>
        </w:rPr>
      </w:pPr>
    </w:p>
    <w:p w14:paraId="24FC2D11" w14:textId="5374A1BA" w:rsidR="00057858" w:rsidRPr="003F0705" w:rsidRDefault="00057858" w:rsidP="00534213">
      <w:pPr>
        <w:pStyle w:val="Odsekzoznamu"/>
        <w:numPr>
          <w:ilvl w:val="2"/>
          <w:numId w:val="1"/>
        </w:numPr>
        <w:jc w:val="both"/>
        <w:rPr>
          <w:sz w:val="24"/>
          <w:szCs w:val="24"/>
          <w:lang w:val="sk-SK"/>
        </w:rPr>
      </w:pPr>
      <w:r w:rsidRPr="003F0705">
        <w:rPr>
          <w:bCs/>
          <w:sz w:val="24"/>
          <w:szCs w:val="24"/>
          <w:lang w:val="sk-SK"/>
        </w:rPr>
        <w:t xml:space="preserve">zmluva o poskytnutí </w:t>
      </w:r>
      <w:r w:rsidR="007947D0" w:rsidRPr="003F0705">
        <w:rPr>
          <w:bCs/>
          <w:sz w:val="24"/>
          <w:szCs w:val="24"/>
          <w:lang w:val="sk-SK"/>
        </w:rPr>
        <w:t>o poskytnutí nenávratného finančného príspevku,</w:t>
      </w:r>
    </w:p>
    <w:p w14:paraId="7959AC48" w14:textId="77777777" w:rsidR="00057858" w:rsidRPr="003F0705" w:rsidRDefault="00057858" w:rsidP="00534213">
      <w:pPr>
        <w:pStyle w:val="Odsekzoznamu"/>
        <w:rPr>
          <w:sz w:val="24"/>
          <w:szCs w:val="24"/>
          <w:lang w:val="sk-SK"/>
        </w:rPr>
      </w:pPr>
    </w:p>
    <w:p w14:paraId="00332E76" w14:textId="551B2A49" w:rsidR="00057858" w:rsidRPr="003F0705" w:rsidRDefault="005C0960" w:rsidP="00534213">
      <w:pPr>
        <w:pStyle w:val="Odsekzoznamu"/>
        <w:numPr>
          <w:ilvl w:val="2"/>
          <w:numId w:val="1"/>
        </w:numPr>
        <w:jc w:val="both"/>
        <w:rPr>
          <w:sz w:val="24"/>
          <w:szCs w:val="24"/>
          <w:lang w:val="sk-SK"/>
        </w:rPr>
      </w:pPr>
      <w:r w:rsidRPr="003F0705">
        <w:rPr>
          <w:sz w:val="24"/>
          <w:szCs w:val="24"/>
          <w:lang w:val="sk-SK"/>
        </w:rPr>
        <w:t>projektová dokumentácia pre zhotovenie diela schválená a overená v stavebnom konaní, ktor</w:t>
      </w:r>
      <w:r w:rsidR="007947D0" w:rsidRPr="003F0705">
        <w:rPr>
          <w:sz w:val="24"/>
          <w:szCs w:val="24"/>
          <w:lang w:val="sk-SK"/>
        </w:rPr>
        <w:t>ú</w:t>
      </w:r>
      <w:r w:rsidRPr="003F0705">
        <w:rPr>
          <w:sz w:val="24"/>
          <w:szCs w:val="24"/>
          <w:lang w:val="sk-SK"/>
        </w:rPr>
        <w:t xml:space="preserve"> vyhotovila spoločnosť </w:t>
      </w:r>
      <w:r w:rsidR="007947D0" w:rsidRPr="003F0705">
        <w:rPr>
          <w:sz w:val="24"/>
          <w:szCs w:val="24"/>
          <w:lang w:val="sk-SK"/>
        </w:rPr>
        <w:t xml:space="preserve">ARCH ENERGY, </w:t>
      </w:r>
      <w:proofErr w:type="spellStart"/>
      <w:r w:rsidR="007947D0" w:rsidRPr="003F0705">
        <w:rPr>
          <w:sz w:val="24"/>
          <w:szCs w:val="24"/>
          <w:lang w:val="sk-SK"/>
        </w:rPr>
        <w:t>s.r.o</w:t>
      </w:r>
      <w:proofErr w:type="spellEnd"/>
      <w:r w:rsidR="007947D0" w:rsidRPr="003F0705">
        <w:rPr>
          <w:sz w:val="24"/>
          <w:szCs w:val="24"/>
          <w:lang w:val="sk-SK"/>
        </w:rPr>
        <w:t xml:space="preserve">., Ing. Jozef </w:t>
      </w:r>
      <w:proofErr w:type="spellStart"/>
      <w:r w:rsidR="007947D0" w:rsidRPr="003F0705">
        <w:rPr>
          <w:sz w:val="24"/>
          <w:szCs w:val="24"/>
          <w:lang w:val="sk-SK"/>
        </w:rPr>
        <w:t>Kadlečík</w:t>
      </w:r>
      <w:proofErr w:type="spellEnd"/>
      <w:r w:rsidR="007947D0" w:rsidRPr="003F0705">
        <w:rPr>
          <w:sz w:val="24"/>
          <w:szCs w:val="24"/>
          <w:lang w:val="sk-SK"/>
        </w:rPr>
        <w:t xml:space="preserve">, </w:t>
      </w:r>
      <w:r w:rsidR="007947D0" w:rsidRPr="003F0705">
        <w:rPr>
          <w:sz w:val="24"/>
          <w:szCs w:val="24"/>
        </w:rPr>
        <w:t xml:space="preserve">autorizovaný stavebný </w:t>
      </w:r>
      <w:proofErr w:type="spellStart"/>
      <w:r w:rsidR="007947D0" w:rsidRPr="003F0705">
        <w:rPr>
          <w:sz w:val="24"/>
          <w:szCs w:val="24"/>
        </w:rPr>
        <w:t>inžinier</w:t>
      </w:r>
      <w:proofErr w:type="spellEnd"/>
      <w:r w:rsidR="007947D0" w:rsidRPr="003F0705">
        <w:rPr>
          <w:sz w:val="24"/>
          <w:szCs w:val="24"/>
        </w:rPr>
        <w:t xml:space="preserve">: č. : 0136*Z*A1, ul. </w:t>
      </w:r>
      <w:proofErr w:type="gramStart"/>
      <w:r w:rsidR="007947D0" w:rsidRPr="003F0705">
        <w:rPr>
          <w:sz w:val="24"/>
          <w:szCs w:val="24"/>
          <w:lang w:val="sk-SK"/>
        </w:rPr>
        <w:t>M.R.</w:t>
      </w:r>
      <w:proofErr w:type="gramEnd"/>
      <w:r w:rsidR="007947D0" w:rsidRPr="003F0705">
        <w:rPr>
          <w:sz w:val="24"/>
          <w:szCs w:val="24"/>
          <w:lang w:val="sk-SK"/>
        </w:rPr>
        <w:t xml:space="preserve"> Štefánika 68, 920 01</w:t>
      </w:r>
      <w:r w:rsidRPr="003F0705">
        <w:rPr>
          <w:sz w:val="24"/>
          <w:szCs w:val="24"/>
          <w:lang w:val="sk-SK"/>
        </w:rPr>
        <w:t xml:space="preserve">, tzn., že </w:t>
      </w:r>
      <w:r w:rsidR="00BD06A8" w:rsidRPr="003F0705">
        <w:rPr>
          <w:sz w:val="24"/>
          <w:szCs w:val="24"/>
          <w:lang w:val="sk-SK"/>
        </w:rPr>
        <w:t>zhotoviteľ</w:t>
      </w:r>
      <w:r w:rsidRPr="003F0705">
        <w:rPr>
          <w:sz w:val="24"/>
          <w:szCs w:val="24"/>
          <w:lang w:val="sk-SK"/>
        </w:rPr>
        <w:t xml:space="preserve"> je povinný vykonať dielo podľa uvedenej projektovej dokumentácie</w:t>
      </w:r>
      <w:r w:rsidR="002010B8" w:rsidRPr="003F0705">
        <w:rPr>
          <w:sz w:val="24"/>
          <w:szCs w:val="24"/>
          <w:lang w:val="sk-SK"/>
        </w:rPr>
        <w:t>,</w:t>
      </w:r>
    </w:p>
    <w:p w14:paraId="468A1259" w14:textId="77777777" w:rsidR="002010B8" w:rsidRPr="003F0705" w:rsidRDefault="002010B8" w:rsidP="00534213">
      <w:pPr>
        <w:pStyle w:val="Odsekzoznamu"/>
        <w:rPr>
          <w:sz w:val="24"/>
          <w:szCs w:val="24"/>
          <w:lang w:val="sk-SK"/>
        </w:rPr>
      </w:pPr>
    </w:p>
    <w:p w14:paraId="39EEC3FD" w14:textId="50129779" w:rsidR="00BD1055" w:rsidRPr="003F0705" w:rsidRDefault="002010B8" w:rsidP="00F9074D">
      <w:pPr>
        <w:pStyle w:val="Odsekzoznamu"/>
        <w:numPr>
          <w:ilvl w:val="2"/>
          <w:numId w:val="1"/>
        </w:numPr>
        <w:jc w:val="both"/>
        <w:rPr>
          <w:sz w:val="24"/>
          <w:szCs w:val="24"/>
          <w:lang w:val="sk-SK"/>
        </w:rPr>
      </w:pPr>
      <w:r w:rsidRPr="003F0705">
        <w:rPr>
          <w:bCs/>
          <w:sz w:val="24"/>
          <w:szCs w:val="24"/>
          <w:lang w:val="sk-SK"/>
        </w:rPr>
        <w:t>rozpočet stavby, ktorým sa rozumie rozpočet stavb</w:t>
      </w:r>
      <w:r w:rsidRPr="003F0705">
        <w:rPr>
          <w:sz w:val="24"/>
          <w:szCs w:val="24"/>
          <w:lang w:val="sk-SK"/>
        </w:rPr>
        <w:t>y</w:t>
      </w:r>
      <w:r w:rsidR="001B7073" w:rsidRPr="003F0705">
        <w:rPr>
          <w:bCs/>
          <w:sz w:val="24"/>
          <w:szCs w:val="24"/>
          <w:lang w:val="sk-SK"/>
        </w:rPr>
        <w:t>:</w:t>
      </w:r>
      <w:r w:rsidR="001B7073" w:rsidRPr="003F0705">
        <w:rPr>
          <w:sz w:val="24"/>
          <w:szCs w:val="24"/>
          <w:lang w:val="sk-SK"/>
        </w:rPr>
        <w:t xml:space="preserve"> </w:t>
      </w:r>
      <w:r w:rsidR="00F9074D" w:rsidRPr="003F0705">
        <w:rPr>
          <w:sz w:val="24"/>
          <w:szCs w:val="24"/>
          <w:lang w:val="sk-SK"/>
        </w:rPr>
        <w:t>Zníženie energetickej náročnosti budovy Mestského úradu v Krompachoch</w:t>
      </w:r>
      <w:r w:rsidR="002A6ABA" w:rsidRPr="003F0705">
        <w:rPr>
          <w:sz w:val="24"/>
          <w:szCs w:val="24"/>
          <w:lang w:val="sk-SK"/>
        </w:rPr>
        <w:t>,</w:t>
      </w:r>
    </w:p>
    <w:p w14:paraId="17E1991B" w14:textId="77777777" w:rsidR="002A6ABA" w:rsidRPr="00B56951" w:rsidRDefault="002A6ABA" w:rsidP="002A6ABA">
      <w:pPr>
        <w:pStyle w:val="Odsekzoznamu"/>
        <w:ind w:left="720"/>
        <w:jc w:val="both"/>
        <w:rPr>
          <w:sz w:val="24"/>
          <w:szCs w:val="24"/>
          <w:lang w:val="sk-SK"/>
        </w:rPr>
      </w:pPr>
    </w:p>
    <w:p w14:paraId="44BB4C44" w14:textId="77777777" w:rsidR="005C0960" w:rsidRPr="00FF588E" w:rsidRDefault="005C0960" w:rsidP="00534213">
      <w:pPr>
        <w:numPr>
          <w:ilvl w:val="2"/>
          <w:numId w:val="1"/>
        </w:numPr>
        <w:jc w:val="both"/>
        <w:rPr>
          <w:sz w:val="24"/>
          <w:szCs w:val="24"/>
          <w:lang w:val="sk-SK"/>
        </w:rPr>
      </w:pPr>
      <w:r w:rsidRPr="00FF588E">
        <w:rPr>
          <w:sz w:val="24"/>
          <w:szCs w:val="24"/>
          <w:lang w:val="sk-SK"/>
        </w:rPr>
        <w:t>všeobecne uznávané pravidlá v oblasti stavebníctva, predpisy a iné normy EÚ, pokyny a návody výrobcov stavebných materiálov a autorov technológií či stavebných postupov, predpisy profesijných združení,</w:t>
      </w:r>
    </w:p>
    <w:p w14:paraId="6069B407" w14:textId="77777777" w:rsidR="005C0960" w:rsidRPr="00FF588E" w:rsidRDefault="005C0960" w:rsidP="00534213">
      <w:pPr>
        <w:pStyle w:val="Odsekzoznamu"/>
        <w:rPr>
          <w:sz w:val="24"/>
          <w:szCs w:val="24"/>
          <w:lang w:val="sk-SK"/>
        </w:rPr>
      </w:pPr>
    </w:p>
    <w:p w14:paraId="522C5CE3" w14:textId="77777777" w:rsidR="005C0960" w:rsidRPr="00FF588E" w:rsidRDefault="005C0960"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uzavretím tejto zmluvy osvedčuje, že pred uzavretím tejto zmluvy mu objednávateľ odovzdal vyššie uvedené podklady, ktoré netvoria prílohy tejto zmluvy a ktoré existujú v písomnom alebo elektronickom vyhotovení. Zhotoviteľ zároveň vyhlasuje a osvedčuje, že sa pred uzavretím tejto zmluvy mal možnosť riadne oboznámiť s obsahom vyššie uvedených podkladov, ktorý mu je úplne zrozumiteľný a voči ktorému nemá žiadne námietky.</w:t>
      </w:r>
    </w:p>
    <w:p w14:paraId="0AF46355" w14:textId="77777777" w:rsidR="005C0960" w:rsidRPr="00697147" w:rsidRDefault="005C0960" w:rsidP="00534213">
      <w:pPr>
        <w:pStyle w:val="Odsekzoznamu"/>
        <w:ind w:left="709"/>
        <w:jc w:val="both"/>
        <w:rPr>
          <w:sz w:val="24"/>
          <w:szCs w:val="24"/>
          <w:highlight w:val="yellow"/>
          <w:lang w:val="sk-SK"/>
        </w:rPr>
      </w:pPr>
    </w:p>
    <w:p w14:paraId="5C9378D0" w14:textId="77777777" w:rsidR="005103A8" w:rsidRPr="00FF588E" w:rsidRDefault="005C0960"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uzavretím tejto zmluvy osvedčuje, že sa dôkladne oboznámil s celou zadávacou dokumentáciou diela a ostatnými podkladmi, na základe ktorých je uzavretá táto zmluva a vyhlasuje, že k zadávacej dokumentácií diela a podkladom tejto zmluvy nemá žiadne námietky a súhlasí s ich obsahom. Zhotoviteľ tiež vyhlasuje, že dôkladne, riadne a s náležitou odbornou starostlivosťou skontroloval celú zadávaciu dokumentáciu diela a ostatné podklady tejto zmluvy a v týchto podkladoch a dokumentácií nenašiel žiadne vady, omyly či iné nedostatky. S ohľadom na obsah zhotoviteľových vyhlásení sa zhotoviteľ zaväzuje znášať všetky budúce náklady, výdavky, straty a iné riziká súvisiace s omylom zhotoviteľa pri tvorbe cenovej ponuky diela a jeho súhlasom s cenou diela podľa tejto zmluvy. Ak zhotoviteľ neskôr zistí, resp. pojme podozrenie, že v obsahu zmluvných podkladov je vzájomný rozpor, je zhotoviteľ povinný bezodkladne o tom informovať objednávateľa</w:t>
      </w:r>
      <w:r w:rsidR="00B314FB" w:rsidRPr="00FF588E">
        <w:rPr>
          <w:sz w:val="24"/>
          <w:szCs w:val="24"/>
          <w:lang w:val="sk-SK"/>
        </w:rPr>
        <w:t>,</w:t>
      </w:r>
      <w:r w:rsidRPr="00FF588E">
        <w:rPr>
          <w:sz w:val="24"/>
          <w:szCs w:val="24"/>
          <w:lang w:val="sk-SK"/>
        </w:rPr>
        <w:t xml:space="preserve"> a to vždy pred vykonaním úkonu, ktorého sa domnelý rozpor týka a vyžiadať si od objednávateľa pokyny, akým spôsobom a v akom rozsahu má zhotoviteľ daný úkon vykonať. Objednávateľ môže zhotoviteľovi oznámiť aj to, že v zmluvných podkladoch nie je rozpor. Pri domnelom či skutočnom rozpore zmluvných podkladov nie je zhotoviteľ oprávnený prerušiť zhotovovanie diela, pokiaľ môže pokračovať v zhotovovaní iných častí diela. Oznámenie rozporov v zmluvných podkladoch objednávateľovi nie je dôvodom pre zmenu (predĺženiu) času na vykonanie diela, ibaže objednávateľ poskytne </w:t>
      </w:r>
      <w:r w:rsidR="002010B8" w:rsidRPr="00FF588E">
        <w:rPr>
          <w:sz w:val="24"/>
          <w:szCs w:val="24"/>
          <w:lang w:val="sk-SK"/>
        </w:rPr>
        <w:t>zhotoviteľovi</w:t>
      </w:r>
      <w:r w:rsidRPr="00FF588E">
        <w:rPr>
          <w:sz w:val="24"/>
          <w:szCs w:val="24"/>
          <w:lang w:val="sk-SK"/>
        </w:rPr>
        <w:t xml:space="preserve"> pokyny k rozporom v zmluvných podkladoch alebo oznámenie, že v zmluvných podkladoch nie je rozpor, po neprimerane dlhom čase</w:t>
      </w:r>
      <w:r w:rsidR="002010B8" w:rsidRPr="00FF588E">
        <w:rPr>
          <w:sz w:val="24"/>
          <w:szCs w:val="24"/>
          <w:lang w:val="sk-SK"/>
        </w:rPr>
        <w:t>.</w:t>
      </w:r>
    </w:p>
    <w:p w14:paraId="208EA19A" w14:textId="77777777" w:rsidR="0093333F" w:rsidRPr="00FF588E" w:rsidRDefault="0093333F" w:rsidP="0093333F">
      <w:pPr>
        <w:jc w:val="both"/>
        <w:rPr>
          <w:sz w:val="24"/>
          <w:szCs w:val="24"/>
          <w:lang w:val="sk-SK"/>
        </w:rPr>
      </w:pPr>
    </w:p>
    <w:p w14:paraId="1ADA42DA" w14:textId="77777777"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lastRenderedPageBreak/>
        <w:t>Zhotoviteľ taktiež vyhlasuje, že si preveril správnosť výpočtu výkazu výmer na základe predloženej projektovej dokumentácie</w:t>
      </w:r>
      <w:r w:rsidR="00B314FB" w:rsidRPr="00FF588E">
        <w:rPr>
          <w:sz w:val="24"/>
          <w:szCs w:val="24"/>
          <w:lang w:val="sk-SK"/>
        </w:rPr>
        <w:t xml:space="preserve">, a taktiež </w:t>
      </w:r>
      <w:r w:rsidR="00170C0A" w:rsidRPr="00FF588E">
        <w:rPr>
          <w:sz w:val="24"/>
          <w:szCs w:val="24"/>
          <w:lang w:val="sk-SK"/>
        </w:rPr>
        <w:t>mu bolo umožnené vykonať</w:t>
      </w:r>
      <w:r w:rsidR="00B314FB" w:rsidRPr="00FF588E">
        <w:rPr>
          <w:sz w:val="24"/>
          <w:szCs w:val="24"/>
          <w:lang w:val="sk-SK"/>
        </w:rPr>
        <w:t xml:space="preserve"> miestnu obhliadku staveniska</w:t>
      </w:r>
      <w:r w:rsidRPr="00FF588E">
        <w:rPr>
          <w:sz w:val="24"/>
          <w:szCs w:val="24"/>
          <w:lang w:val="sk-SK"/>
        </w:rPr>
        <w:t xml:space="preserve">. Zistené prípadné kladné alebo mínusové odchýlky výkazu výmer od projektovej dokumentácie predloženej objednávateľom sú zahrnuté v ocenenom výkaze výmer. V prípade, že odchýlky vo výkaze výmer zistí zhotoviteľ až počas realizácie </w:t>
      </w:r>
      <w:r w:rsidR="001F719F" w:rsidRPr="00FF588E">
        <w:rPr>
          <w:sz w:val="24"/>
          <w:szCs w:val="24"/>
          <w:lang w:val="sk-SK"/>
        </w:rPr>
        <w:t>diela</w:t>
      </w:r>
      <w:r w:rsidRPr="00FF588E">
        <w:rPr>
          <w:sz w:val="24"/>
          <w:szCs w:val="24"/>
          <w:lang w:val="sk-SK"/>
        </w:rPr>
        <w:t xml:space="preserve">, je zhotoviteľ povinný ich vykonať na svoje náklady. </w:t>
      </w:r>
    </w:p>
    <w:p w14:paraId="4243579F" w14:textId="77777777" w:rsidR="002010B8" w:rsidRPr="00FF588E" w:rsidRDefault="002010B8" w:rsidP="00534213">
      <w:pPr>
        <w:pStyle w:val="Odsekzoznamu"/>
        <w:ind w:left="709"/>
        <w:jc w:val="both"/>
        <w:rPr>
          <w:sz w:val="24"/>
          <w:szCs w:val="24"/>
          <w:lang w:val="sk-SK"/>
        </w:rPr>
      </w:pPr>
    </w:p>
    <w:p w14:paraId="2C8551F8" w14:textId="77777777" w:rsidR="005C0960"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Pre odstránenie akýchkoľvek pochybností zmluvné strany týmto osvedčujú, že akékoľvek obchodné podmienky zhotoviteľa (napr. všeobecné, dodacie, platobné či zmluvné podmienky) a iné listiny či dokumenty, ktoré nie sú uvedené v tejto zmluve a/alebo písomná či ústna komunikácia zmluvných strán predchádzajúca uzavretiu zmluvy je pre právny vzťah založený touto zmluvou irelevantná a nie je pre zmluvné strany záväzná a to aj vtedy, keď sa zhotoviteľ na takéto dokumenty, korešpondenciu alebo iné listiny (napr. v rámci svojej cenovej ponuky) odvoláva.</w:t>
      </w:r>
    </w:p>
    <w:p w14:paraId="11A65D74" w14:textId="77777777" w:rsidR="002010B8" w:rsidRPr="00697147" w:rsidRDefault="002010B8" w:rsidP="00534213">
      <w:pPr>
        <w:pStyle w:val="Odsekzoznamu"/>
        <w:ind w:left="709"/>
        <w:jc w:val="both"/>
        <w:rPr>
          <w:sz w:val="24"/>
          <w:szCs w:val="24"/>
          <w:highlight w:val="yellow"/>
          <w:lang w:val="sk-SK"/>
        </w:rPr>
      </w:pPr>
    </w:p>
    <w:p w14:paraId="365BF41F" w14:textId="77777777"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ďalej vyhlasuje, že mu je známy rozsah prác a výkonov vyžadovaných touto zmluvou a že sú mu známe všetky okolnosti podstatné pre riadne a včasné vykonanie diela. Zhotoviteľ sa zaväzuje na vlastné náklady a s odbornou starostlivosťou vykonať či nechať vykonať všetky prieskumy, zistenia a iné činnosti a opatrenia potrebné k zhotoveniu diela a oboznámiť sa so skutočnými pomermi na stavenisku a jeho okolí.</w:t>
      </w:r>
    </w:p>
    <w:p w14:paraId="00B11FF5" w14:textId="77777777" w:rsidR="002010B8" w:rsidRPr="00FF588E" w:rsidRDefault="002010B8" w:rsidP="00534213">
      <w:pPr>
        <w:pStyle w:val="Odsekzoznamu"/>
        <w:rPr>
          <w:sz w:val="24"/>
          <w:szCs w:val="24"/>
          <w:lang w:val="sk-SK"/>
        </w:rPr>
      </w:pPr>
    </w:p>
    <w:p w14:paraId="2623B38D" w14:textId="77777777"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Zmluvné strany sa dohodli, že vlastníkom zhotovovanej veci (diela) a všetkých vecí spojených s dielom a použitých pri spracovaní diela je objednávateľ. Zhotoviteľ však nesie nebezpečenstvo škody na zhotovovanej veci až do času odovzdania dokončeného diela objednávateľovi a zároveň odstránenia vád zistených pri odovzdaní diela objednávateľovi.</w:t>
      </w:r>
    </w:p>
    <w:p w14:paraId="42ABEEE2" w14:textId="77777777" w:rsidR="002010B8" w:rsidRPr="00697147" w:rsidRDefault="002010B8" w:rsidP="00534213">
      <w:pPr>
        <w:pStyle w:val="Odsekzoznamu"/>
        <w:rPr>
          <w:sz w:val="24"/>
          <w:szCs w:val="24"/>
          <w:highlight w:val="yellow"/>
          <w:lang w:val="sk-SK"/>
        </w:rPr>
      </w:pPr>
    </w:p>
    <w:p w14:paraId="58F81E18" w14:textId="77777777" w:rsidR="002010B8" w:rsidRPr="00FF588E" w:rsidRDefault="002010B8" w:rsidP="00534213">
      <w:pPr>
        <w:pStyle w:val="Odsekzoznamu"/>
        <w:numPr>
          <w:ilvl w:val="1"/>
          <w:numId w:val="1"/>
        </w:numPr>
        <w:tabs>
          <w:tab w:val="clear" w:pos="0"/>
        </w:tabs>
        <w:ind w:left="709" w:hanging="709"/>
        <w:jc w:val="both"/>
        <w:rPr>
          <w:sz w:val="24"/>
          <w:szCs w:val="24"/>
          <w:lang w:val="sk-SK"/>
        </w:rPr>
      </w:pPr>
      <w:r w:rsidRPr="00FF588E">
        <w:rPr>
          <w:sz w:val="24"/>
          <w:szCs w:val="24"/>
          <w:lang w:val="sk-SK"/>
        </w:rPr>
        <w:t>Zhotoviteľ sa zaväzuje, že v zmluvách uzavretých so svojimi subdodávateľmi nebude dohodnutá tzv. výhrada vlastníctva, teda také ustanovenie, ktoré by stanovovalo, že zhotovované dielo alebo akákoľvek jeho časť je až do úplného zaplatenia ceny diela vo vlastníctve subdodávateľa. Dielo a jeho časti sa musia vždy stať priamo vlastníctvom objednávateľa. Za akékoľvek porušenie tejto povinnosti vzniká zhotoviteľovi povinnosť zaplatiť objednávateľovi zmluvnú pokutu vo výške 10.000,- Eur (slovom desaťtisíc eur). Objednávateľ je oprávnený vyžiadať si na nahliadnutie zmluvy uzavreté medzi zhotoviteľom a jeho subdodávateľmi a zhotoviteľ je povinný mu tieto predložiť. Na žiadosť objednávateľa zabezpečí zhotoviteľ na vlastné náklady príslušné kópie vyžiadaných zmlúv. Akékoľvek zmluvy uzatvárané medzi zhotoviteľom a subdodávateľmi nesmú obsahovať ustanovenia o dôvernosti informácií vo vzťahu k objednávateľovi. Kedykoľvek o to objednávateľ požiada, je zhotoviteľ povinný poskytnúť objednávateľovi všetky informácie a podklady súvisiace s vykonávaním diela podľa tejto zmluvy.</w:t>
      </w:r>
    </w:p>
    <w:p w14:paraId="41A7538A" w14:textId="77777777" w:rsidR="005C0960" w:rsidRPr="00534213" w:rsidRDefault="005C0960" w:rsidP="00534213">
      <w:pPr>
        <w:pStyle w:val="Odsekzoznamu"/>
        <w:ind w:left="0"/>
        <w:rPr>
          <w:sz w:val="24"/>
          <w:szCs w:val="24"/>
          <w:lang w:val="sk-SK"/>
        </w:rPr>
      </w:pPr>
    </w:p>
    <w:p w14:paraId="4B3CA049" w14:textId="77777777" w:rsidR="004A1CFD" w:rsidRPr="00534213" w:rsidRDefault="004A1CFD" w:rsidP="00534213">
      <w:pPr>
        <w:pStyle w:val="Odsekzoznamu"/>
        <w:ind w:left="0"/>
        <w:rPr>
          <w:sz w:val="24"/>
          <w:szCs w:val="24"/>
          <w:lang w:val="sk-SK"/>
        </w:rPr>
      </w:pPr>
    </w:p>
    <w:p w14:paraId="6FDDF179" w14:textId="77777777" w:rsidR="004A1CFD" w:rsidRPr="00534213" w:rsidRDefault="004A1CFD" w:rsidP="00534213">
      <w:pPr>
        <w:pStyle w:val="Odsekzoznamu"/>
        <w:numPr>
          <w:ilvl w:val="0"/>
          <w:numId w:val="1"/>
        </w:numPr>
        <w:tabs>
          <w:tab w:val="clear" w:pos="0"/>
        </w:tabs>
        <w:ind w:left="709" w:hanging="709"/>
        <w:rPr>
          <w:b/>
          <w:bCs/>
          <w:sz w:val="24"/>
          <w:szCs w:val="24"/>
          <w:u w:val="single"/>
          <w:lang w:val="sk-SK"/>
        </w:rPr>
      </w:pPr>
      <w:r w:rsidRPr="00534213">
        <w:rPr>
          <w:b/>
          <w:bCs/>
          <w:sz w:val="24"/>
          <w:szCs w:val="24"/>
          <w:u w:val="single"/>
          <w:lang w:val="sk-SK"/>
        </w:rPr>
        <w:t>Čas plnenia</w:t>
      </w:r>
    </w:p>
    <w:p w14:paraId="3085B0CF" w14:textId="77777777" w:rsidR="009D0581" w:rsidRPr="00534213" w:rsidRDefault="009D0581" w:rsidP="00534213">
      <w:pPr>
        <w:rPr>
          <w:sz w:val="24"/>
          <w:szCs w:val="24"/>
          <w:lang w:val="sk-SK"/>
        </w:rPr>
      </w:pPr>
    </w:p>
    <w:p w14:paraId="13DCC6CD" w14:textId="77777777" w:rsidR="009D0581" w:rsidRDefault="0093333F" w:rsidP="00534213">
      <w:pPr>
        <w:numPr>
          <w:ilvl w:val="1"/>
          <w:numId w:val="1"/>
        </w:numPr>
        <w:tabs>
          <w:tab w:val="clear" w:pos="0"/>
        </w:tabs>
        <w:jc w:val="both"/>
        <w:rPr>
          <w:sz w:val="24"/>
          <w:szCs w:val="24"/>
          <w:lang w:val="sk-SK"/>
        </w:rPr>
      </w:pPr>
      <w:r>
        <w:rPr>
          <w:sz w:val="24"/>
          <w:szCs w:val="24"/>
          <w:lang w:val="sk-SK"/>
        </w:rPr>
        <w:t xml:space="preserve">      </w:t>
      </w:r>
      <w:r w:rsidR="004A1CFD" w:rsidRPr="00534213">
        <w:rPr>
          <w:sz w:val="24"/>
          <w:szCs w:val="24"/>
          <w:lang w:val="sk-SK"/>
        </w:rPr>
        <w:t>Zhotoviteľ je podľa zmluvy povinný:</w:t>
      </w:r>
    </w:p>
    <w:p w14:paraId="17C35289" w14:textId="77777777" w:rsidR="00FE1B8A" w:rsidRPr="00534213" w:rsidRDefault="00FE1B8A" w:rsidP="00FE1B8A">
      <w:pPr>
        <w:ind w:left="360"/>
        <w:jc w:val="both"/>
        <w:rPr>
          <w:sz w:val="24"/>
          <w:szCs w:val="24"/>
          <w:lang w:val="sk-SK"/>
        </w:rPr>
      </w:pPr>
    </w:p>
    <w:bookmarkEnd w:id="1"/>
    <w:p w14:paraId="3B41FDC1" w14:textId="77777777" w:rsidR="005103A8" w:rsidRPr="00534213" w:rsidRDefault="004A1CFD" w:rsidP="00534213">
      <w:pPr>
        <w:pStyle w:val="Zarkazkladnhotextu"/>
        <w:numPr>
          <w:ilvl w:val="2"/>
          <w:numId w:val="1"/>
        </w:numPr>
        <w:tabs>
          <w:tab w:val="clear" w:pos="426"/>
        </w:tabs>
        <w:jc w:val="both"/>
        <w:rPr>
          <w:szCs w:val="24"/>
        </w:rPr>
      </w:pPr>
      <w:r w:rsidRPr="00534213">
        <w:rPr>
          <w:szCs w:val="24"/>
        </w:rPr>
        <w:t xml:space="preserve">prevziať od objednávateľa miesto realizácie diela (stavenisko), pričom objednávateľ odovzdá </w:t>
      </w:r>
      <w:r w:rsidR="00BD06A8" w:rsidRPr="00534213">
        <w:rPr>
          <w:szCs w:val="24"/>
        </w:rPr>
        <w:t>zhotoviteľovi</w:t>
      </w:r>
      <w:r w:rsidRPr="00534213">
        <w:rPr>
          <w:szCs w:val="24"/>
        </w:rPr>
        <w:t xml:space="preserve"> stavenisko v termíne: </w:t>
      </w:r>
      <w:r w:rsidR="00B314FB" w:rsidRPr="0080119E">
        <w:rPr>
          <w:szCs w:val="24"/>
        </w:rPr>
        <w:t>do 10 pracovných dní po nadobudnutí účinnosti tejto zmluvy.</w:t>
      </w:r>
    </w:p>
    <w:p w14:paraId="6DB0A07D" w14:textId="77777777" w:rsidR="004A1CFD" w:rsidRPr="00534213" w:rsidRDefault="004A1CFD" w:rsidP="00534213">
      <w:pPr>
        <w:pStyle w:val="Zarkazkladnhotextu"/>
        <w:tabs>
          <w:tab w:val="clear" w:pos="426"/>
        </w:tabs>
        <w:ind w:left="720"/>
        <w:jc w:val="both"/>
        <w:rPr>
          <w:szCs w:val="24"/>
        </w:rPr>
      </w:pPr>
    </w:p>
    <w:p w14:paraId="2C09D146" w14:textId="77777777" w:rsidR="004A1CFD" w:rsidRPr="003F6315" w:rsidRDefault="004A1CFD" w:rsidP="0080119E">
      <w:pPr>
        <w:pStyle w:val="Zarkazkladnhotextu"/>
        <w:numPr>
          <w:ilvl w:val="2"/>
          <w:numId w:val="1"/>
        </w:numPr>
        <w:tabs>
          <w:tab w:val="clear" w:pos="426"/>
        </w:tabs>
        <w:jc w:val="both"/>
        <w:rPr>
          <w:szCs w:val="24"/>
        </w:rPr>
      </w:pPr>
      <w:r w:rsidRPr="003F6315">
        <w:rPr>
          <w:szCs w:val="24"/>
        </w:rPr>
        <w:t xml:space="preserve">začať uskutočňovať dielo najneskôr do: </w:t>
      </w:r>
      <w:r w:rsidR="00B314FB" w:rsidRPr="003F6315">
        <w:rPr>
          <w:szCs w:val="24"/>
        </w:rPr>
        <w:t>do 10 dní od</w:t>
      </w:r>
      <w:r w:rsidR="0093333F" w:rsidRPr="003F6315">
        <w:rPr>
          <w:szCs w:val="24"/>
        </w:rPr>
        <w:t>o dňa prevzatia</w:t>
      </w:r>
      <w:r w:rsidR="00B314FB" w:rsidRPr="003F6315">
        <w:rPr>
          <w:szCs w:val="24"/>
        </w:rPr>
        <w:t xml:space="preserve"> staveniska.</w:t>
      </w:r>
    </w:p>
    <w:p w14:paraId="0FAE39A2" w14:textId="77777777" w:rsidR="004A1CFD" w:rsidRPr="003F6315" w:rsidRDefault="00FE3429" w:rsidP="00534213">
      <w:pPr>
        <w:pStyle w:val="Odsekzoznamu"/>
        <w:rPr>
          <w:sz w:val="24"/>
          <w:szCs w:val="24"/>
          <w:lang w:val="sk-SK"/>
        </w:rPr>
      </w:pPr>
      <w:r w:rsidRPr="003F6315">
        <w:rPr>
          <w:sz w:val="24"/>
          <w:szCs w:val="24"/>
          <w:lang w:val="sk-SK"/>
        </w:rPr>
        <w:t xml:space="preserve">         </w:t>
      </w:r>
    </w:p>
    <w:p w14:paraId="29E5AF1B" w14:textId="51EA08F3" w:rsidR="004A1CFD" w:rsidRPr="003F6315" w:rsidRDefault="004A1CFD" w:rsidP="00534213">
      <w:pPr>
        <w:pStyle w:val="Zarkazkladnhotextu"/>
        <w:numPr>
          <w:ilvl w:val="2"/>
          <w:numId w:val="1"/>
        </w:numPr>
        <w:tabs>
          <w:tab w:val="clear" w:pos="426"/>
        </w:tabs>
        <w:jc w:val="both"/>
        <w:rPr>
          <w:szCs w:val="24"/>
        </w:rPr>
      </w:pPr>
      <w:r w:rsidRPr="003F6315">
        <w:rPr>
          <w:szCs w:val="24"/>
        </w:rPr>
        <w:t xml:space="preserve">vykonať kompletné dokončenie diela podľa </w:t>
      </w:r>
      <w:r w:rsidR="00865A05" w:rsidRPr="003F6315">
        <w:rPr>
          <w:szCs w:val="24"/>
        </w:rPr>
        <w:t xml:space="preserve">tejto </w:t>
      </w:r>
      <w:r w:rsidRPr="003F6315">
        <w:rPr>
          <w:szCs w:val="24"/>
        </w:rPr>
        <w:t>zmluvy, odovzdať dielo objednávateľ</w:t>
      </w:r>
      <w:r w:rsidR="00170C0A" w:rsidRPr="003F6315">
        <w:rPr>
          <w:szCs w:val="24"/>
        </w:rPr>
        <w:t>ovi podľa čl. 10 tejto zmluvy n</w:t>
      </w:r>
      <w:r w:rsidRPr="003F6315">
        <w:rPr>
          <w:szCs w:val="24"/>
        </w:rPr>
        <w:t xml:space="preserve">ajneskôr </w:t>
      </w:r>
      <w:r w:rsidR="00F9074D" w:rsidRPr="003F0705">
        <w:rPr>
          <w:szCs w:val="24"/>
        </w:rPr>
        <w:t>do 5 mesiacov</w:t>
      </w:r>
      <w:r w:rsidR="008C6124" w:rsidRPr="003F0705">
        <w:rPr>
          <w:szCs w:val="24"/>
        </w:rPr>
        <w:t xml:space="preserve"> odo</w:t>
      </w:r>
      <w:r w:rsidR="008C6124" w:rsidRPr="003F6315">
        <w:rPr>
          <w:szCs w:val="24"/>
        </w:rPr>
        <w:t xml:space="preserve"> dňa prevzatia staveniska</w:t>
      </w:r>
      <w:r w:rsidRPr="003F6315">
        <w:rPr>
          <w:szCs w:val="24"/>
        </w:rPr>
        <w:t>.</w:t>
      </w:r>
      <w:r w:rsidR="00170C0A" w:rsidRPr="003F6315">
        <w:rPr>
          <w:szCs w:val="24"/>
        </w:rPr>
        <w:t xml:space="preserve"> </w:t>
      </w:r>
    </w:p>
    <w:p w14:paraId="6B7B5B93" w14:textId="77777777" w:rsidR="004A1CFD" w:rsidRPr="00534213" w:rsidRDefault="004A1CFD" w:rsidP="00534213">
      <w:pPr>
        <w:pStyle w:val="Zarkazkladnhotextu"/>
        <w:tabs>
          <w:tab w:val="clear" w:pos="426"/>
        </w:tabs>
        <w:ind w:left="709"/>
        <w:jc w:val="both"/>
        <w:rPr>
          <w:szCs w:val="24"/>
        </w:rPr>
      </w:pPr>
    </w:p>
    <w:p w14:paraId="7674FC27" w14:textId="77777777" w:rsidR="004A1CFD" w:rsidRPr="00534213" w:rsidRDefault="004A1CFD" w:rsidP="00534213">
      <w:pPr>
        <w:pStyle w:val="Zarkazkladnhotextu"/>
        <w:numPr>
          <w:ilvl w:val="1"/>
          <w:numId w:val="1"/>
        </w:numPr>
        <w:tabs>
          <w:tab w:val="clear" w:pos="0"/>
          <w:tab w:val="clear" w:pos="426"/>
        </w:tabs>
        <w:ind w:left="709" w:hanging="709"/>
        <w:jc w:val="both"/>
        <w:rPr>
          <w:szCs w:val="24"/>
        </w:rPr>
      </w:pPr>
      <w:r w:rsidRPr="00534213">
        <w:rPr>
          <w:szCs w:val="24"/>
        </w:rPr>
        <w:t>Zhotoviteľ je povinný zhotovovať dielo plynulo a bez omeškania.</w:t>
      </w:r>
    </w:p>
    <w:p w14:paraId="00FA57C9" w14:textId="77777777" w:rsidR="004A1CFD" w:rsidRPr="00534213" w:rsidRDefault="004A1CFD" w:rsidP="00534213">
      <w:pPr>
        <w:pStyle w:val="Zarkazkladnhotextu"/>
        <w:tabs>
          <w:tab w:val="clear" w:pos="426"/>
        </w:tabs>
        <w:ind w:left="709"/>
        <w:jc w:val="both"/>
        <w:rPr>
          <w:szCs w:val="24"/>
        </w:rPr>
      </w:pPr>
    </w:p>
    <w:p w14:paraId="1F0677FD" w14:textId="77777777" w:rsidR="004A1CFD" w:rsidRDefault="004A1CFD" w:rsidP="00273C48">
      <w:pPr>
        <w:pStyle w:val="Zarkazkladnhotextu"/>
        <w:numPr>
          <w:ilvl w:val="1"/>
          <w:numId w:val="1"/>
        </w:numPr>
        <w:tabs>
          <w:tab w:val="clear" w:pos="0"/>
          <w:tab w:val="clear" w:pos="426"/>
        </w:tabs>
        <w:ind w:left="709" w:hanging="709"/>
        <w:jc w:val="both"/>
        <w:rPr>
          <w:szCs w:val="24"/>
        </w:rPr>
      </w:pPr>
      <w:r w:rsidRPr="00FE1B8A">
        <w:rPr>
          <w:szCs w:val="24"/>
        </w:rPr>
        <w:t xml:space="preserve">Všetky termíny/časy plnenia dohodnuté podľa tohto ustanovenia, iného ustanovenia tejto zmluvy alebo vyplývajúce z príloh či podkladov tejto zmluvy a týkajúce sa času zhotovenia diela alebo jeho častí sú záväzné a objednávateľ nie je povinný zhotovitelia na dodržanie takých termínov upozorňovať. Nedodržaním termínu/času plnenia dohodnutého podľa tohto ustanovenia, iného ustanovenia tejto zmluvy alebo vyplývajúceho z príloh či podkladov tejto zmluvy a týkajúceho sa času zhotovenia diela alebo jeho častí nastáva omeškanie zhotoviteľa s riadnym splnením jeho záväzku a s tým spojené dôsledky podľa ustanovení Obchodného zákonníka a tejto zmluvy. </w:t>
      </w:r>
    </w:p>
    <w:p w14:paraId="5635E0B4" w14:textId="77777777" w:rsidR="00FE1B8A" w:rsidRDefault="00FE1B8A" w:rsidP="00FE1B8A">
      <w:pPr>
        <w:pStyle w:val="Odsekzoznamu"/>
        <w:rPr>
          <w:szCs w:val="24"/>
        </w:rPr>
      </w:pPr>
    </w:p>
    <w:p w14:paraId="6BFA3CC8" w14:textId="77777777" w:rsidR="00865A05" w:rsidRDefault="004A1CFD" w:rsidP="00865A05">
      <w:pPr>
        <w:pStyle w:val="Zarkazkladnhotextu"/>
        <w:numPr>
          <w:ilvl w:val="1"/>
          <w:numId w:val="1"/>
        </w:numPr>
        <w:tabs>
          <w:tab w:val="clear" w:pos="0"/>
          <w:tab w:val="clear" w:pos="426"/>
        </w:tabs>
        <w:ind w:left="709" w:hanging="709"/>
        <w:jc w:val="both"/>
        <w:rPr>
          <w:szCs w:val="24"/>
        </w:rPr>
      </w:pPr>
      <w:r w:rsidRPr="00534213">
        <w:rPr>
          <w:szCs w:val="24"/>
        </w:rPr>
        <w:t>V prípade, že sa zhotoviteľ dostane do omeškania so splnením akéhokoľvek svojho záväzku podľa tejto zmluvy, najmä ohľadom vykonania diela alebo jeho časti v dohodnutom termíne alebo odstránenia zistených vád či nedorobkov diela alebo jeho častí (vrátane vád zistených počas záručnej doby), je objednávateľ oprávnený aj bez predchádzajúceho upozornenia zabezpečiť splnenie omeškaného záväzku sám alebo prostredníctvom tretej osoby, pričom zhotoviteľ je povinný bezodkladne nahradiť objednávateľovi náklady spojené so splnením omeškaného záväzku, inak si môže objednávateľ nahradiť takéto nákla</w:t>
      </w:r>
      <w:r w:rsidRPr="009C42E0">
        <w:rPr>
          <w:szCs w:val="24"/>
        </w:rPr>
        <w:t>dy</w:t>
      </w:r>
      <w:r w:rsidR="00FE3429" w:rsidRPr="009C42E0">
        <w:rPr>
          <w:szCs w:val="24"/>
        </w:rPr>
        <w:t xml:space="preserve"> zo zábezpeky,</w:t>
      </w:r>
      <w:r w:rsidRPr="009C42E0">
        <w:rPr>
          <w:szCs w:val="24"/>
        </w:rPr>
        <w:t xml:space="preserve"> zádržného, prípadne jednostranným započítaním s pohľadávkami zhotoviteľa voči objednávateľovi</w:t>
      </w:r>
      <w:r w:rsidR="00FE3429" w:rsidRPr="009C42E0">
        <w:rPr>
          <w:szCs w:val="24"/>
        </w:rPr>
        <w:t>.</w:t>
      </w:r>
    </w:p>
    <w:p w14:paraId="79FAAFA7" w14:textId="77777777" w:rsidR="00865A05" w:rsidRDefault="00865A05" w:rsidP="00865A05">
      <w:pPr>
        <w:pStyle w:val="Odsekzoznamu"/>
        <w:rPr>
          <w:szCs w:val="24"/>
        </w:rPr>
      </w:pPr>
    </w:p>
    <w:p w14:paraId="21318232" w14:textId="77777777" w:rsidR="004A1CFD" w:rsidRPr="00865A05" w:rsidRDefault="004A1CFD" w:rsidP="00865A05">
      <w:pPr>
        <w:pStyle w:val="Zarkazkladnhotextu"/>
        <w:numPr>
          <w:ilvl w:val="1"/>
          <w:numId w:val="1"/>
        </w:numPr>
        <w:tabs>
          <w:tab w:val="clear" w:pos="0"/>
          <w:tab w:val="clear" w:pos="426"/>
        </w:tabs>
        <w:ind w:left="709" w:hanging="709"/>
        <w:jc w:val="both"/>
        <w:rPr>
          <w:szCs w:val="24"/>
        </w:rPr>
      </w:pPr>
      <w:r w:rsidRPr="00865A05">
        <w:rPr>
          <w:szCs w:val="24"/>
        </w:rPr>
        <w:t xml:space="preserve">Kompletným dokončením diela je stav, keď (i) došlo k odovzdaniu a prevzatiu diela, </w:t>
      </w:r>
      <w:proofErr w:type="spellStart"/>
      <w:r w:rsidRPr="00865A05">
        <w:rPr>
          <w:szCs w:val="24"/>
        </w:rPr>
        <w:t>t.j</w:t>
      </w:r>
      <w:proofErr w:type="spellEnd"/>
      <w:r w:rsidRPr="00865A05">
        <w:rPr>
          <w:szCs w:val="24"/>
        </w:rPr>
        <w:t xml:space="preserve">. podpisu odovzdávacieho protokolu zmluvnými stranami (ďalej aj ako „protokol o odovzdaní diela“ alebo „odovzdanie diela“), a (ii) </w:t>
      </w:r>
      <w:r w:rsidRPr="00FF588E">
        <w:rPr>
          <w:szCs w:val="24"/>
        </w:rPr>
        <w:t>zároveň</w:t>
      </w:r>
      <w:r w:rsidRPr="00865A05">
        <w:rPr>
          <w:szCs w:val="24"/>
        </w:rPr>
        <w:t xml:space="preserve"> odstráneniu všetkých vád a nedorobkov diela zistených pri odovzdaní diela a po odovzdaní diela až do času odstránenia poslednej vady a nedorobku zistených po odovzdaní diela, pričom takéto vady a nedorobky sa považujú za odstránené, ak zmluvné strany podpíšu protokol z kontroly odstraňovania vád a nedorobkov diela (ďalej aj ako „protokol z kontroly odstraňovania vád a nedorobkov diela“), a v ktorom objednávateľ osvedčí, že boli odstránené zistené vady a nedorobky diela.</w:t>
      </w:r>
      <w:r w:rsidR="00FE3429" w:rsidRPr="00865A05">
        <w:rPr>
          <w:szCs w:val="24"/>
        </w:rPr>
        <w:t xml:space="preserve"> Protokol o odovzdaní a prevzatí predloží zhotoviteľ </w:t>
      </w:r>
      <w:r w:rsidR="00D13D6C" w:rsidRPr="00865A05">
        <w:rPr>
          <w:szCs w:val="24"/>
        </w:rPr>
        <w:t>objednávateľovi</w:t>
      </w:r>
      <w:r w:rsidR="00FE3429" w:rsidRPr="00865A05">
        <w:rPr>
          <w:szCs w:val="24"/>
        </w:rPr>
        <w:t>.</w:t>
      </w:r>
    </w:p>
    <w:p w14:paraId="035C7AA1" w14:textId="77777777" w:rsidR="004A1CFD" w:rsidRDefault="004A1CFD" w:rsidP="00534213">
      <w:pPr>
        <w:pStyle w:val="Zarkazkladnhotextu"/>
        <w:tabs>
          <w:tab w:val="clear" w:pos="426"/>
        </w:tabs>
        <w:ind w:left="709" w:hanging="709"/>
        <w:jc w:val="both"/>
        <w:rPr>
          <w:szCs w:val="24"/>
        </w:rPr>
      </w:pPr>
    </w:p>
    <w:p w14:paraId="5BB8EA27" w14:textId="77777777" w:rsidR="004A1CFD" w:rsidRPr="00534213" w:rsidRDefault="004A1CFD" w:rsidP="00534213">
      <w:pPr>
        <w:pStyle w:val="Zarkazkladnhotextu"/>
        <w:numPr>
          <w:ilvl w:val="0"/>
          <w:numId w:val="1"/>
        </w:numPr>
        <w:tabs>
          <w:tab w:val="clear" w:pos="0"/>
          <w:tab w:val="clear" w:pos="426"/>
        </w:tabs>
        <w:ind w:left="709" w:hanging="709"/>
        <w:jc w:val="both"/>
        <w:rPr>
          <w:b/>
          <w:bCs/>
          <w:szCs w:val="24"/>
          <w:u w:val="single"/>
        </w:rPr>
      </w:pPr>
      <w:r w:rsidRPr="00534213">
        <w:rPr>
          <w:b/>
          <w:bCs/>
          <w:szCs w:val="24"/>
          <w:u w:val="single"/>
        </w:rPr>
        <w:t>Cena diela a platobné podmienky</w:t>
      </w:r>
    </w:p>
    <w:p w14:paraId="5FFBB67A" w14:textId="77777777" w:rsidR="00E37B89" w:rsidRPr="00534213" w:rsidRDefault="00E37B89" w:rsidP="00534213">
      <w:pPr>
        <w:pStyle w:val="Zarkazkladnhotextu"/>
        <w:tabs>
          <w:tab w:val="clear" w:pos="426"/>
        </w:tabs>
        <w:ind w:left="709" w:hanging="709"/>
        <w:jc w:val="both"/>
        <w:rPr>
          <w:szCs w:val="24"/>
        </w:rPr>
      </w:pPr>
    </w:p>
    <w:p w14:paraId="56945E21" w14:textId="77777777" w:rsidR="00534213"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 xml:space="preserve">Zmluvné strany sa dohodli, že zhotoviteľ je povinný vykonať všetky práce, činnosti a dodávky materiálov potrebné pre zhotovenie diela </w:t>
      </w:r>
      <w:r w:rsidR="00307BEB">
        <w:rPr>
          <w:szCs w:val="24"/>
        </w:rPr>
        <w:t xml:space="preserve"> </w:t>
      </w:r>
      <w:r w:rsidRPr="00534213">
        <w:rPr>
          <w:szCs w:val="24"/>
        </w:rPr>
        <w:t xml:space="preserve">podľa tejto zmluvy na svoje náklady a nebezpečenstvo, odstrániť všetky vady a nedorobky </w:t>
      </w:r>
      <w:r w:rsidR="001D3368">
        <w:rPr>
          <w:szCs w:val="24"/>
        </w:rPr>
        <w:t>diela</w:t>
      </w:r>
      <w:r w:rsidRPr="00534213">
        <w:rPr>
          <w:szCs w:val="24"/>
        </w:rPr>
        <w:t xml:space="preserve"> za celkovú dohodnutú pevnú a paušálnu cenu</w:t>
      </w:r>
      <w:r w:rsidR="001B7073">
        <w:rPr>
          <w:szCs w:val="24"/>
        </w:rPr>
        <w:t>...............</w:t>
      </w:r>
      <w:r w:rsidRPr="00534213">
        <w:rPr>
          <w:szCs w:val="24"/>
        </w:rPr>
        <w:t xml:space="preserve">,- Eur (slovom: </w:t>
      </w:r>
      <w:r w:rsidR="001B7073">
        <w:rPr>
          <w:szCs w:val="24"/>
        </w:rPr>
        <w:t>............</w:t>
      </w:r>
      <w:r w:rsidRPr="00534213">
        <w:rPr>
          <w:szCs w:val="24"/>
        </w:rPr>
        <w:t xml:space="preserve">eur) </w:t>
      </w:r>
      <w:r w:rsidRPr="00534213">
        <w:rPr>
          <w:b/>
          <w:bCs/>
          <w:szCs w:val="24"/>
        </w:rPr>
        <w:t>bez DPH</w:t>
      </w:r>
      <w:r w:rsidRPr="00534213">
        <w:rPr>
          <w:szCs w:val="24"/>
        </w:rPr>
        <w:t xml:space="preserve">, </w:t>
      </w:r>
      <w:r w:rsidR="001D3368">
        <w:rPr>
          <w:szCs w:val="24"/>
        </w:rPr>
        <w:br/>
      </w:r>
      <w:r w:rsidRPr="00534213">
        <w:rPr>
          <w:szCs w:val="24"/>
        </w:rPr>
        <w:t>t. j</w:t>
      </w:r>
      <w:r w:rsidR="001B7073">
        <w:rPr>
          <w:szCs w:val="24"/>
        </w:rPr>
        <w:t>...................</w:t>
      </w:r>
      <w:r w:rsidRPr="00534213">
        <w:rPr>
          <w:szCs w:val="24"/>
        </w:rPr>
        <w:t xml:space="preserve">,- Eur (slovom: </w:t>
      </w:r>
      <w:r w:rsidR="001B7073">
        <w:rPr>
          <w:szCs w:val="24"/>
        </w:rPr>
        <w:t>................</w:t>
      </w:r>
      <w:r w:rsidRPr="00534213">
        <w:rPr>
          <w:szCs w:val="24"/>
        </w:rPr>
        <w:t xml:space="preserve"> eur) </w:t>
      </w:r>
      <w:r w:rsidRPr="00534213">
        <w:rPr>
          <w:b/>
          <w:bCs/>
          <w:szCs w:val="24"/>
        </w:rPr>
        <w:t>s DPH.</w:t>
      </w:r>
      <w:r w:rsidRPr="00534213">
        <w:rPr>
          <w:szCs w:val="24"/>
        </w:rPr>
        <w:t xml:space="preserve"> </w:t>
      </w:r>
    </w:p>
    <w:p w14:paraId="14EC02D7" w14:textId="77777777" w:rsidR="00534213" w:rsidRPr="00534213" w:rsidRDefault="00534213" w:rsidP="00534213">
      <w:pPr>
        <w:pStyle w:val="Zarkazkladnhotextu"/>
        <w:tabs>
          <w:tab w:val="clear" w:pos="426"/>
        </w:tabs>
        <w:ind w:left="709"/>
        <w:jc w:val="both"/>
        <w:rPr>
          <w:szCs w:val="24"/>
        </w:rPr>
      </w:pPr>
    </w:p>
    <w:p w14:paraId="3D35A655" w14:textId="77777777" w:rsidR="00534213" w:rsidRPr="00534213" w:rsidRDefault="00534213" w:rsidP="00534213">
      <w:pPr>
        <w:pStyle w:val="Zarkazkladnhotextu"/>
        <w:numPr>
          <w:ilvl w:val="1"/>
          <w:numId w:val="1"/>
        </w:numPr>
        <w:tabs>
          <w:tab w:val="clear" w:pos="0"/>
          <w:tab w:val="clear" w:pos="426"/>
        </w:tabs>
        <w:ind w:left="709" w:hanging="709"/>
        <w:jc w:val="both"/>
        <w:rPr>
          <w:szCs w:val="24"/>
        </w:rPr>
      </w:pPr>
      <w:r w:rsidRPr="00534213">
        <w:rPr>
          <w:szCs w:val="24"/>
        </w:rPr>
        <w:t xml:space="preserve">Cena diela s DPH uvedená v bode 3.1 je konečná, nemenná a zodpovedá súťažným podkladom a rozpočtu stavby a je záväzná po celý čas trvania zmluvy pre obe zmluvné strany. Táto cena je záväzná aj v prípade, že dôjde k zvýšeniu sadzby DPH, pričom </w:t>
      </w:r>
      <w:r w:rsidR="00FE3429">
        <w:rPr>
          <w:szCs w:val="24"/>
        </w:rPr>
        <w:br/>
      </w:r>
      <w:r w:rsidRPr="00534213">
        <w:rPr>
          <w:szCs w:val="24"/>
        </w:rPr>
        <w:t xml:space="preserve">v takom prípade je zvýšená sadzba DPH nákladom zhotoviteľa bez nároku na jej </w:t>
      </w:r>
      <w:r w:rsidRPr="00534213">
        <w:rPr>
          <w:szCs w:val="24"/>
        </w:rPr>
        <w:lastRenderedPageBreak/>
        <w:t xml:space="preserve">kompenzovanie zo strany objednávateľa, ak sa zmluvné strany písomne nedohodnú inak. Toto ustanovenie sa neaplikuje vtedy, ak dôjde počas realizácie diela podľa tejto zmluvy k zníženiu sadzby DPH oproti sadzbe platnej v čase podpisu tejto zmluvy. Zhotoviteľ bude v tomto prípade účtovať sadzbu DPH platnú v čase vystavenia faktúry, ktorá znížená sadzba DPH mu bude uhradená. Cena diela je záväzná aj </w:t>
      </w:r>
      <w:r w:rsidR="00FE3429">
        <w:rPr>
          <w:szCs w:val="24"/>
        </w:rPr>
        <w:br/>
      </w:r>
      <w:r w:rsidRPr="00534213">
        <w:rPr>
          <w:szCs w:val="24"/>
        </w:rPr>
        <w:t xml:space="preserve">v prípade, ak sa zhotoviteľ, ako </w:t>
      </w:r>
      <w:proofErr w:type="spellStart"/>
      <w:r w:rsidRPr="00534213">
        <w:rPr>
          <w:szCs w:val="24"/>
        </w:rPr>
        <w:t>neplatca</w:t>
      </w:r>
      <w:proofErr w:type="spellEnd"/>
      <w:r w:rsidRPr="00534213">
        <w:rPr>
          <w:szCs w:val="24"/>
        </w:rPr>
        <w:t xml:space="preserve"> DPH, stane platcom DPH – v tomto prípade platí, že zhotoviteľ zníži cenu diela tak, aby výsledná cena diela s DPH bola v rovnakej výške ako celková cena diela s DPH podľa bodu 3.1. tohto článku zmluvy.</w:t>
      </w:r>
    </w:p>
    <w:p w14:paraId="4E3AD582" w14:textId="77777777" w:rsidR="00534213" w:rsidRPr="00534213" w:rsidRDefault="00534213" w:rsidP="00534213">
      <w:pPr>
        <w:pStyle w:val="Zarkazkladnhotextu"/>
        <w:tabs>
          <w:tab w:val="clear" w:pos="426"/>
        </w:tabs>
        <w:jc w:val="both"/>
        <w:rPr>
          <w:szCs w:val="24"/>
        </w:rPr>
      </w:pPr>
    </w:p>
    <w:p w14:paraId="421DB2C5" w14:textId="77777777" w:rsidR="00E37B89"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 xml:space="preserve">Podkladom pre dohodnutú cenu diela </w:t>
      </w:r>
      <w:r w:rsidR="00307BEB">
        <w:rPr>
          <w:szCs w:val="24"/>
        </w:rPr>
        <w:t>sú súťažné podklady</w:t>
      </w:r>
      <w:r w:rsidRPr="00534213">
        <w:rPr>
          <w:szCs w:val="24"/>
        </w:rPr>
        <w:t xml:space="preserve">. Prípadné dodatočne zistené chyby alebo omyly zhotoviteľa v kalkulácii ceny diela nezakladajú </w:t>
      </w:r>
      <w:r w:rsidR="00FE3429" w:rsidRPr="00D13D6C">
        <w:rPr>
          <w:szCs w:val="24"/>
        </w:rPr>
        <w:t xml:space="preserve">zhotoviteľovi </w:t>
      </w:r>
      <w:r w:rsidRPr="00D13D6C">
        <w:rPr>
          <w:szCs w:val="24"/>
        </w:rPr>
        <w:t>právo na</w:t>
      </w:r>
      <w:r w:rsidRPr="00534213">
        <w:rPr>
          <w:szCs w:val="24"/>
        </w:rPr>
        <w:t xml:space="preserve"> zmenu dohodnutej ceny diela.</w:t>
      </w:r>
    </w:p>
    <w:p w14:paraId="0860018B" w14:textId="77777777" w:rsidR="00E37B89" w:rsidRPr="00534213" w:rsidRDefault="00E37B89" w:rsidP="00534213">
      <w:pPr>
        <w:pStyle w:val="Odsekzoznamu"/>
        <w:rPr>
          <w:sz w:val="24"/>
          <w:szCs w:val="24"/>
          <w:lang w:val="sk-SK"/>
        </w:rPr>
      </w:pPr>
    </w:p>
    <w:p w14:paraId="6627DA08" w14:textId="77777777" w:rsidR="00E37B89"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V dohodnutej pevnej a paušálnej cene diela sú obsiahnuté akékoľvek výkony, činnosti, dodávky a služby, ktoré sú potrebné ku kompletnému dokončeniu diela</w:t>
      </w:r>
      <w:r w:rsidR="001D3368">
        <w:rPr>
          <w:szCs w:val="24"/>
        </w:rPr>
        <w:t xml:space="preserve"> a </w:t>
      </w:r>
      <w:r w:rsidRPr="00534213">
        <w:rPr>
          <w:szCs w:val="24"/>
        </w:rPr>
        <w:t xml:space="preserve">zhotoveniu diela v súlade s touto zmluvou. K výkonom, činnostiam a dodávkam, ktoré sú zahrnuté v dohodnutej cene diela, patria </w:t>
      </w:r>
      <w:r w:rsidRPr="00534213">
        <w:rPr>
          <w:b/>
          <w:bCs/>
          <w:szCs w:val="24"/>
        </w:rPr>
        <w:t>najmä</w:t>
      </w:r>
      <w:r w:rsidRPr="00534213">
        <w:rPr>
          <w:szCs w:val="24"/>
        </w:rPr>
        <w:t>:</w:t>
      </w:r>
    </w:p>
    <w:p w14:paraId="21E44903" w14:textId="77777777" w:rsidR="00E37B89" w:rsidRPr="00534213" w:rsidRDefault="00E37B89" w:rsidP="00534213">
      <w:pPr>
        <w:pStyle w:val="Zarkazkladnhotextu"/>
        <w:tabs>
          <w:tab w:val="clear" w:pos="426"/>
        </w:tabs>
        <w:ind w:left="0"/>
        <w:jc w:val="both"/>
        <w:rPr>
          <w:szCs w:val="24"/>
        </w:rPr>
      </w:pPr>
    </w:p>
    <w:p w14:paraId="4DD1C557"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všetky prípravné práce, dokončovacie práce, revízie, odborné prehliadky, skúšky a ostatné práce a činnosti potrebné k vykonaniu diela podľa tejto zmluvy</w:t>
      </w:r>
      <w:r w:rsidR="001D3368">
        <w:rPr>
          <w:szCs w:val="24"/>
        </w:rPr>
        <w:t>;</w:t>
      </w:r>
    </w:p>
    <w:p w14:paraId="038C7EDD" w14:textId="77777777" w:rsidR="00E37B89" w:rsidRPr="003F0705" w:rsidRDefault="00E37B89" w:rsidP="00534213">
      <w:pPr>
        <w:pStyle w:val="Zarkazkladnhotextu"/>
        <w:tabs>
          <w:tab w:val="clear" w:pos="426"/>
        </w:tabs>
        <w:ind w:left="720"/>
        <w:jc w:val="both"/>
        <w:rPr>
          <w:szCs w:val="24"/>
        </w:rPr>
      </w:pPr>
    </w:p>
    <w:p w14:paraId="3FEB991C" w14:textId="77777777" w:rsidR="00E37B89" w:rsidRPr="003F0705" w:rsidRDefault="00E37B89" w:rsidP="00534213">
      <w:pPr>
        <w:pStyle w:val="Zarkazkladnhotextu"/>
        <w:numPr>
          <w:ilvl w:val="2"/>
          <w:numId w:val="1"/>
        </w:numPr>
        <w:tabs>
          <w:tab w:val="clear" w:pos="426"/>
        </w:tabs>
        <w:jc w:val="both"/>
        <w:rPr>
          <w:szCs w:val="24"/>
        </w:rPr>
      </w:pPr>
      <w:r w:rsidRPr="003F0705">
        <w:rPr>
          <w:szCs w:val="24"/>
        </w:rPr>
        <w:t xml:space="preserve">spracovanie a vyhotovenie zamerania a vytýčenia skutočného uloženia sietí a iných vedení technického vybavenia územia, najmä plynovodov, vodovodov, kanalizácie, elektrických vedení, telekomunikačných sietí, elektronických sietí, vytýčenie existujúcich stavieb a </w:t>
      </w:r>
      <w:proofErr w:type="spellStart"/>
      <w:r w:rsidRPr="003F0705">
        <w:rPr>
          <w:szCs w:val="24"/>
        </w:rPr>
        <w:t>porealizačné</w:t>
      </w:r>
      <w:proofErr w:type="spellEnd"/>
      <w:r w:rsidRPr="003F0705">
        <w:rPr>
          <w:szCs w:val="24"/>
        </w:rPr>
        <w:t xml:space="preserve"> geodetické zameranie spolu so spracovaním geometrického plánu, ktorý je zhotoviteľ povinný odovzdať objednávateľovi</w:t>
      </w:r>
      <w:r w:rsidR="00A2498A" w:rsidRPr="003F0705">
        <w:rPr>
          <w:szCs w:val="24"/>
        </w:rPr>
        <w:t xml:space="preserve"> v tlačenej forme a v dvoch exemplároch v digitálnej forme na nosiči dát vo formáte .DWG, resp. .DGN, resp. .DXF</w:t>
      </w:r>
      <w:r w:rsidRPr="003F0705">
        <w:rPr>
          <w:szCs w:val="24"/>
        </w:rPr>
        <w:t>;</w:t>
      </w:r>
    </w:p>
    <w:p w14:paraId="4C5DA32F" w14:textId="77777777" w:rsidR="00E37B89" w:rsidRPr="003F0705" w:rsidRDefault="00E37B89" w:rsidP="00534213">
      <w:pPr>
        <w:pStyle w:val="Odsekzoznamu"/>
        <w:rPr>
          <w:sz w:val="24"/>
          <w:szCs w:val="24"/>
        </w:rPr>
      </w:pPr>
    </w:p>
    <w:p w14:paraId="3F4A1E03" w14:textId="77777777" w:rsidR="00E37B89" w:rsidRPr="003F0705" w:rsidRDefault="00E37B89" w:rsidP="00534213">
      <w:pPr>
        <w:pStyle w:val="Zarkazkladnhotextu"/>
        <w:numPr>
          <w:ilvl w:val="2"/>
          <w:numId w:val="1"/>
        </w:numPr>
        <w:tabs>
          <w:tab w:val="clear" w:pos="426"/>
        </w:tabs>
        <w:jc w:val="both"/>
        <w:rPr>
          <w:szCs w:val="24"/>
        </w:rPr>
      </w:pPr>
      <w:r w:rsidRPr="003F0705">
        <w:rPr>
          <w:szCs w:val="24"/>
        </w:rPr>
        <w:t>obstaranie všetkých súhlasov, povolení, rozhodnutí či iných titulov potrebných pre realizáciu diela z cudzích pozemkov alebo nehnuteľností, vrátane nákladov spojených s obstaraním takých súhlasov, rozhodnutí či povolení a nákladov/odplát za realizáciu diela z cudzích pozemkov alebo nehnuteľností, vykonanie všetkých opatrení súvisiacich a potrebných pre založenie stavby v súlade s podkladmi tejto zmluvy, vrátane odstránenia všetkých podzemných či nadzemných stavebných konštrukcií a objektov v mieste stavby a vybudovanie dočasných či pomocných stavebných objektov a konštrukcií;</w:t>
      </w:r>
    </w:p>
    <w:p w14:paraId="196E2E10" w14:textId="77777777" w:rsidR="00E37B89" w:rsidRPr="00B56951" w:rsidRDefault="00E37B89" w:rsidP="00534213">
      <w:pPr>
        <w:pStyle w:val="Odsekzoznamu"/>
        <w:rPr>
          <w:sz w:val="24"/>
          <w:szCs w:val="24"/>
          <w:highlight w:val="yellow"/>
        </w:rPr>
      </w:pPr>
    </w:p>
    <w:p w14:paraId="32E9CE8A"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 xml:space="preserve">dodávky stavebných materiálov, výrobkov a iných vecí potrebných na zhotovenie diela, straty stavebného materiálu pri spracovaní a výstavbe a všetky materiálové </w:t>
      </w:r>
      <w:r w:rsidR="00A2498A" w:rsidRPr="001D3368">
        <w:rPr>
          <w:szCs w:val="24"/>
        </w:rPr>
        <w:br/>
      </w:r>
      <w:r w:rsidRPr="001D3368">
        <w:rPr>
          <w:szCs w:val="24"/>
        </w:rPr>
        <w:t>a dopravné náklady;</w:t>
      </w:r>
    </w:p>
    <w:p w14:paraId="4EA55CD9" w14:textId="77777777" w:rsidR="00E37B89" w:rsidRPr="001D3368" w:rsidRDefault="00E37B89" w:rsidP="00534213">
      <w:pPr>
        <w:pStyle w:val="Odsekzoznamu"/>
        <w:rPr>
          <w:sz w:val="24"/>
          <w:szCs w:val="24"/>
        </w:rPr>
      </w:pPr>
    </w:p>
    <w:p w14:paraId="38E7CD12"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dovoz, odvoz, inštalácia, údržba a starostlivosť o lešenie každého druhu a výšky, zabezpečenie a použitie náradia a stavebných strojov a všetky s tým spojené úkony a činnosti, zabezpečenie, použitie a údržba odvodňovacích zariadení, vrátane zabezpečenia potrebných povolení alebo iných rozhodnutí pre použitie takých rozhodnutí, ak sa pri zhotovovaní stavby objaví potreba použiť odvodňovacie zariadenia (napr. pre odvodnenie stavebnej jamy);</w:t>
      </w:r>
    </w:p>
    <w:p w14:paraId="2FB2F605" w14:textId="77777777" w:rsidR="00E37B89" w:rsidRPr="001D3368" w:rsidRDefault="00E37B89" w:rsidP="00534213">
      <w:pPr>
        <w:pStyle w:val="Odsekzoznamu"/>
        <w:rPr>
          <w:sz w:val="24"/>
          <w:szCs w:val="24"/>
        </w:rPr>
      </w:pPr>
    </w:p>
    <w:p w14:paraId="7F94E66B"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lastRenderedPageBreak/>
        <w:t>všetky mzdové a vedľajšie náklady, ktoré vzniknú pri zhotovovaní diela (napr. ubytovaním a stravovaním zamestnancov stavby) a ďalšie náklady spojené s odmeňovaním osôb zúčastňujúcich sa zhotovenia diela;</w:t>
      </w:r>
    </w:p>
    <w:p w14:paraId="0E589774" w14:textId="77777777" w:rsidR="00E37B89" w:rsidRPr="00B56951" w:rsidRDefault="00E37B89" w:rsidP="00534213">
      <w:pPr>
        <w:pStyle w:val="Odsekzoznamu"/>
        <w:rPr>
          <w:sz w:val="24"/>
          <w:szCs w:val="24"/>
          <w:highlight w:val="yellow"/>
        </w:rPr>
      </w:pPr>
    </w:p>
    <w:p w14:paraId="77B6E4ED"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inštalácia, údržba, opravy a odstránenie prevádzkových, sociálnych, výrobných a iných zariadení staveniska, vrátane zhotovenia a sprevádzkovania prípojok staveniska a diela na všetky siete technického vybavenia územia potrebné pre zhotovenie a užívanie diela (prípojka nízkeho napätia - NN, resp. vysokého napätia -VN, plynovodná, vodovodná, kanalizačná prípojka a iné), pričom zhotoviteľ znáša všetky náklady spojené s dodávkou vody, elektriny, plynu či iných energií a služieb potrebných pre zhotovenie diela (napr. osvetlenie staveniska, náklady na úhradu energií spotrebovaných v súvislosti so zhotovením diela, náklady na stráženie staveniska a stavebných objektov), vytvorenie a prevádzkovanie uzatvoriteľnej stavebnej kancelárie na stavenisku s telefónnym a internetovým pripojením a dostupnou e-mailovou službou a to od času odovzdania staveniska až do prevzatia diela zo strany objednávateľa;</w:t>
      </w:r>
    </w:p>
    <w:p w14:paraId="3E79433F" w14:textId="77777777" w:rsidR="00E37B89" w:rsidRPr="001D3368" w:rsidRDefault="00E37B89" w:rsidP="00534213">
      <w:pPr>
        <w:pStyle w:val="Odsekzoznamu"/>
        <w:rPr>
          <w:sz w:val="24"/>
          <w:szCs w:val="24"/>
        </w:rPr>
      </w:pPr>
    </w:p>
    <w:p w14:paraId="4D159822"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inštalácia, údržba, opravy a odstránenie oplotenia staveniska, pričom inštalované oplotenie musí byť čisté, estetické, uzatvárateľné, nepriehľadné a zo systémových dielcov; na základe predchádzajúceho písomného súhlasu objednávateľa môže zhotoviteľ použiť aj iný typ oplotenia;</w:t>
      </w:r>
    </w:p>
    <w:p w14:paraId="507A3ECC" w14:textId="77777777" w:rsidR="00E37B89" w:rsidRPr="00B56951" w:rsidRDefault="00E37B89" w:rsidP="00534213">
      <w:pPr>
        <w:pStyle w:val="Odsekzoznamu"/>
        <w:rPr>
          <w:sz w:val="24"/>
          <w:szCs w:val="24"/>
          <w:highlight w:val="yellow"/>
        </w:rPr>
      </w:pPr>
    </w:p>
    <w:p w14:paraId="7CC7E7E8"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 xml:space="preserve">zabezpečenie predpísaných ochranných pracovných prostriedkov a pomôcok, pričom zhotoviteľ je povinný zabezpečiť, aby všetky osoby pohybujúce sa v priestoroch staveniska boli vybavené predpísanými ochrannými prostriedkami a pomôckami zodpovedajúcimi druhu a povahe nimi vykonávanej činnosti a v prípade porušenia tejto povinnosti je </w:t>
      </w:r>
      <w:r w:rsidR="00BD06A8" w:rsidRPr="001D3368">
        <w:rPr>
          <w:szCs w:val="24"/>
        </w:rPr>
        <w:t>zhotoviteľ</w:t>
      </w:r>
      <w:r w:rsidRPr="001D3368">
        <w:rPr>
          <w:szCs w:val="24"/>
        </w:rPr>
        <w:t xml:space="preserve"> povinný zaplatiť objednávateľovi zmluvnú pokutu vo výške 180,- Eur za každý zistený a stavbyvedúcemu ohlásený prípad (napr. nepoužitie ochrannej prilby, reflexnej vesty, vhodnej pracovnej obuvi a pod.);</w:t>
      </w:r>
    </w:p>
    <w:p w14:paraId="1C189A48" w14:textId="77777777" w:rsidR="00E37B89" w:rsidRPr="001D3368" w:rsidRDefault="00E37B89" w:rsidP="00534213">
      <w:pPr>
        <w:pStyle w:val="Odsekzoznamu"/>
        <w:rPr>
          <w:sz w:val="24"/>
          <w:szCs w:val="24"/>
        </w:rPr>
      </w:pPr>
    </w:p>
    <w:p w14:paraId="76E37E51"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dodávka a montáž všetkých zariadení vyžadovaných právnymi predpismi, podkladmi tejto zmluvy, príslušným hasičským zborom, inšpektorátom práce alebo z iného titulu (napr. prípojka požiarnych hadíc, nástenné hydranty a hasiace prístroje) a to vrátane zabezpečenia technickej dokumentácie k nim, certifikátov a východiskových revízií a skúšok týchto zariadení spolu s označením v zmysle právnych predpisov a ostatných záväzných noriem;</w:t>
      </w:r>
    </w:p>
    <w:p w14:paraId="1071D22E" w14:textId="77777777" w:rsidR="00E37B89" w:rsidRPr="001D3368" w:rsidRDefault="00E37B89" w:rsidP="00534213">
      <w:pPr>
        <w:pStyle w:val="Odsekzoznamu"/>
        <w:rPr>
          <w:sz w:val="24"/>
          <w:szCs w:val="24"/>
        </w:rPr>
      </w:pPr>
    </w:p>
    <w:p w14:paraId="7998DFC9" w14:textId="77777777" w:rsidR="00E37B89" w:rsidRPr="001D3368" w:rsidRDefault="00E37B89" w:rsidP="00534213">
      <w:pPr>
        <w:pStyle w:val="Zarkazkladnhotextu"/>
        <w:numPr>
          <w:ilvl w:val="2"/>
          <w:numId w:val="1"/>
        </w:numPr>
        <w:tabs>
          <w:tab w:val="clear" w:pos="426"/>
        </w:tabs>
        <w:jc w:val="both"/>
        <w:rPr>
          <w:szCs w:val="24"/>
        </w:rPr>
      </w:pPr>
      <w:r w:rsidRPr="001D3368">
        <w:rPr>
          <w:szCs w:val="24"/>
        </w:rPr>
        <w:t>označenie stavby v súlade s právnymi predpismi;</w:t>
      </w:r>
    </w:p>
    <w:p w14:paraId="78CE213F" w14:textId="77777777" w:rsidR="00E37B89" w:rsidRPr="00B56951" w:rsidRDefault="00E37B89" w:rsidP="00534213">
      <w:pPr>
        <w:pStyle w:val="Odsekzoznamu"/>
        <w:rPr>
          <w:sz w:val="24"/>
          <w:szCs w:val="24"/>
          <w:highlight w:val="yellow"/>
        </w:rPr>
      </w:pPr>
    </w:p>
    <w:p w14:paraId="16DE5836" w14:textId="77777777" w:rsidR="00030730" w:rsidRPr="001D3368" w:rsidRDefault="00E37B89" w:rsidP="00534213">
      <w:pPr>
        <w:pStyle w:val="Zarkazkladnhotextu"/>
        <w:numPr>
          <w:ilvl w:val="2"/>
          <w:numId w:val="1"/>
        </w:numPr>
        <w:tabs>
          <w:tab w:val="clear" w:pos="426"/>
        </w:tabs>
        <w:jc w:val="both"/>
        <w:rPr>
          <w:szCs w:val="24"/>
        </w:rPr>
      </w:pPr>
      <w:r w:rsidRPr="001D3368">
        <w:rPr>
          <w:szCs w:val="24"/>
        </w:rPr>
        <w:t xml:space="preserve">zhotovenie a udržiavanie všetkých potrebných príjazdových ciest a komunikácií pre zhotovenie diela, pričom príjazdové cesty a komunikácie musia byť zhotovené </w:t>
      </w:r>
      <w:r w:rsidR="00A2498A" w:rsidRPr="001D3368">
        <w:rPr>
          <w:szCs w:val="24"/>
        </w:rPr>
        <w:br/>
      </w:r>
      <w:r w:rsidRPr="001D3368">
        <w:rPr>
          <w:szCs w:val="24"/>
        </w:rPr>
        <w:t>v súlade so stavebnými povoleniami a pokynmi príslušných orgánov verejnej moci, stále čistenie, údržba a  zabezpečenie ciest, komunikácií, priľahlých verejných chodníkov a uličných plôch používaných pri realizácií diela, osadenie dočasného dopravného značenia (napr. pri obchádzkach), zabezpečenie uzavretia komunikácie alebo verejných priestorov, ak sa objaví taká potreba pri zhotovení diela alebo vyplýva z podkladov tejto zmluvy;</w:t>
      </w:r>
    </w:p>
    <w:p w14:paraId="6AEADFDD" w14:textId="77777777" w:rsidR="00030730" w:rsidRPr="001D3368" w:rsidRDefault="00030730" w:rsidP="00534213">
      <w:pPr>
        <w:pStyle w:val="Odsekzoznamu"/>
        <w:rPr>
          <w:sz w:val="24"/>
          <w:szCs w:val="24"/>
        </w:rPr>
      </w:pPr>
    </w:p>
    <w:p w14:paraId="4F9B0FBB" w14:textId="77777777" w:rsidR="00030730" w:rsidRPr="001D3368" w:rsidRDefault="00030730" w:rsidP="00534213">
      <w:pPr>
        <w:pStyle w:val="Zarkazkladnhotextu"/>
        <w:numPr>
          <w:ilvl w:val="2"/>
          <w:numId w:val="1"/>
        </w:numPr>
        <w:tabs>
          <w:tab w:val="clear" w:pos="426"/>
        </w:tabs>
        <w:jc w:val="both"/>
        <w:rPr>
          <w:szCs w:val="24"/>
        </w:rPr>
      </w:pPr>
      <w:r w:rsidRPr="001D3368">
        <w:rPr>
          <w:szCs w:val="24"/>
        </w:rPr>
        <w:t xml:space="preserve">splnenie všetkých povinností bezpečnosti cestnej  prevádzky voči tretím osobám, orgánom štátnej správy a miestnej samosprávy, obzvlášť pri používaní verejných alebo súkromných ciest, pozemkov a zariadení pre výstavbu alebo prevádzku staveniska, ako </w:t>
      </w:r>
      <w:r w:rsidRPr="001D3368">
        <w:rPr>
          <w:szCs w:val="24"/>
        </w:rPr>
        <w:lastRenderedPageBreak/>
        <w:t>aj náhrada všetkých škôd, ktoré vzniknú v súvislosti so stavebnou prevádzkou a porušením bezpečnostných predpisov pri prevádzke na pozemných komunikáciách tretím subjektom;</w:t>
      </w:r>
    </w:p>
    <w:p w14:paraId="0AB748E3" w14:textId="77777777" w:rsidR="00030730" w:rsidRPr="001D3368" w:rsidRDefault="00030730" w:rsidP="00534213">
      <w:pPr>
        <w:pStyle w:val="Odsekzoznamu"/>
        <w:rPr>
          <w:sz w:val="24"/>
          <w:szCs w:val="24"/>
        </w:rPr>
      </w:pPr>
    </w:p>
    <w:p w14:paraId="3473D8AC" w14:textId="77777777" w:rsidR="00030730" w:rsidRPr="001D3368" w:rsidRDefault="00030730" w:rsidP="00534213">
      <w:pPr>
        <w:pStyle w:val="Zarkazkladnhotextu"/>
        <w:numPr>
          <w:ilvl w:val="2"/>
          <w:numId w:val="1"/>
        </w:numPr>
        <w:tabs>
          <w:tab w:val="clear" w:pos="426"/>
        </w:tabs>
        <w:jc w:val="both"/>
        <w:rPr>
          <w:szCs w:val="24"/>
        </w:rPr>
      </w:pPr>
      <w:r w:rsidRPr="001D3368">
        <w:rPr>
          <w:szCs w:val="24"/>
        </w:rPr>
        <w:t>odstránenie a likvidácia všetkých odpadov pochádzajúcich alebo súvisiacich s </w:t>
      </w:r>
      <w:r w:rsidRPr="001D3368">
        <w:rPr>
          <w:color w:val="000000"/>
          <w:szCs w:val="24"/>
        </w:rPr>
        <w:t>vykonaním a</w:t>
      </w:r>
      <w:r w:rsidRPr="001D3368">
        <w:rPr>
          <w:szCs w:val="24"/>
        </w:rPr>
        <w:t xml:space="preserve"> zhotovením diela, vrátane stavebného odpadu, odpadu a zvyškov podchádzajúcich z odstránenia </w:t>
      </w:r>
      <w:r w:rsidRPr="001D3368">
        <w:rPr>
          <w:color w:val="000000"/>
          <w:szCs w:val="24"/>
        </w:rPr>
        <w:t xml:space="preserve">stavieb a stavebných konštrukcií, podľa príslušných predpisov (okrem materiálu určeného podľa podkladov tejto zmluvy na recykláciu) a zabezpečenie všetkých listín a podkladov osvedčujúcich riadne splnenie </w:t>
      </w:r>
      <w:r w:rsidR="00BD06A8" w:rsidRPr="001D3368">
        <w:rPr>
          <w:szCs w:val="24"/>
        </w:rPr>
        <w:t>zhotoviteľových</w:t>
      </w:r>
      <w:r w:rsidRPr="001D3368">
        <w:rPr>
          <w:color w:val="000000"/>
          <w:szCs w:val="24"/>
        </w:rPr>
        <w:t xml:space="preserve"> povinností podľa tohto ustanovenia;</w:t>
      </w:r>
    </w:p>
    <w:p w14:paraId="5B4C1EC4" w14:textId="77777777" w:rsidR="00030730" w:rsidRPr="001D3368" w:rsidRDefault="00030730" w:rsidP="00534213">
      <w:pPr>
        <w:pStyle w:val="Odsekzoznamu"/>
        <w:rPr>
          <w:sz w:val="24"/>
          <w:szCs w:val="24"/>
        </w:rPr>
      </w:pPr>
    </w:p>
    <w:p w14:paraId="12452EB5" w14:textId="77777777" w:rsidR="00030730" w:rsidRPr="001D3368" w:rsidRDefault="00030730" w:rsidP="00534213">
      <w:pPr>
        <w:pStyle w:val="Zarkazkladnhotextu"/>
        <w:numPr>
          <w:ilvl w:val="2"/>
          <w:numId w:val="1"/>
        </w:numPr>
        <w:tabs>
          <w:tab w:val="clear" w:pos="426"/>
        </w:tabs>
        <w:jc w:val="both"/>
        <w:rPr>
          <w:szCs w:val="24"/>
        </w:rPr>
      </w:pPr>
      <w:r w:rsidRPr="001D3368">
        <w:rPr>
          <w:szCs w:val="24"/>
        </w:rPr>
        <w:t>stráženie a ochrana diela a staveniska až do času odovzdania diela objednávateľovi, pričom stráženie vnútorného zariadenia diela, ktoré nainštaluje objednávateľ pred odovzdaním diela, znáša na vlastné náklady objednávateľ a </w:t>
      </w:r>
      <w:r w:rsidR="00BD06A8" w:rsidRPr="001D3368">
        <w:rPr>
          <w:szCs w:val="24"/>
        </w:rPr>
        <w:t>zhotoviteľ</w:t>
      </w:r>
      <w:r w:rsidRPr="001D3368">
        <w:rPr>
          <w:szCs w:val="24"/>
        </w:rPr>
        <w:t xml:space="preserve"> je povinný poskytnúť mu k tomu všetku potrebnú súčinnosť; na stavenisko môžu vstupovať iba osoby poverené </w:t>
      </w:r>
      <w:r w:rsidR="00BD06A8" w:rsidRPr="001D3368">
        <w:rPr>
          <w:szCs w:val="24"/>
        </w:rPr>
        <w:t>zhotoviteľom</w:t>
      </w:r>
      <w:r w:rsidRPr="001D3368">
        <w:rPr>
          <w:szCs w:val="24"/>
        </w:rPr>
        <w:t xml:space="preserve"> a/alebo objednávateľom alebo iné osoby, ktorým oprávnenie vstúpiť na stavenisko zakladajú právne predpisy;</w:t>
      </w:r>
    </w:p>
    <w:p w14:paraId="031D7FA5" w14:textId="77777777" w:rsidR="00030730" w:rsidRPr="001D3368" w:rsidRDefault="00030730" w:rsidP="00534213">
      <w:pPr>
        <w:pStyle w:val="Odsekzoznamu"/>
        <w:rPr>
          <w:sz w:val="24"/>
          <w:szCs w:val="24"/>
        </w:rPr>
      </w:pPr>
    </w:p>
    <w:p w14:paraId="1DB67EA9" w14:textId="77777777" w:rsidR="00030730" w:rsidRPr="001D3368" w:rsidRDefault="00030730" w:rsidP="00534213">
      <w:pPr>
        <w:pStyle w:val="Zarkazkladnhotextu"/>
        <w:numPr>
          <w:ilvl w:val="2"/>
          <w:numId w:val="1"/>
        </w:numPr>
        <w:tabs>
          <w:tab w:val="clear" w:pos="426"/>
        </w:tabs>
        <w:jc w:val="both"/>
        <w:rPr>
          <w:szCs w:val="24"/>
        </w:rPr>
      </w:pPr>
      <w:r w:rsidRPr="001D3368">
        <w:rPr>
          <w:szCs w:val="24"/>
        </w:rPr>
        <w:t>priebežné čistenie diela a všetkých zariadení zabudovaných pri zhotovovaní diela, pred odovzdaním diela objednávateľovi je zhotoviteľ povinný dielo dôkladne vyčistiť, pričom dlažba v diele musí byť dôkladne vyčistená už pred dovezením a inštaláciou vnútorného zariadenia objektu a nesmú sa nej vyskytovať cementové a/alebo vápenné zvyšky či povlak, okná a zasklené plochy je objednávateľ povinný čistiť mokrým spôsobom;</w:t>
      </w:r>
    </w:p>
    <w:p w14:paraId="7D25E931" w14:textId="77777777" w:rsidR="00030730" w:rsidRPr="001D3368" w:rsidRDefault="00030730" w:rsidP="00534213">
      <w:pPr>
        <w:pStyle w:val="Odsekzoznamu"/>
        <w:rPr>
          <w:sz w:val="24"/>
          <w:szCs w:val="24"/>
          <w:lang w:val="sk-SK"/>
        </w:rPr>
      </w:pPr>
    </w:p>
    <w:p w14:paraId="326FFECD" w14:textId="77777777" w:rsidR="00030730" w:rsidRPr="001D3368" w:rsidRDefault="00030730" w:rsidP="00534213">
      <w:pPr>
        <w:pStyle w:val="Zarkazkladnhotextu"/>
        <w:numPr>
          <w:ilvl w:val="2"/>
          <w:numId w:val="1"/>
        </w:numPr>
        <w:tabs>
          <w:tab w:val="clear" w:pos="426"/>
        </w:tabs>
        <w:jc w:val="both"/>
        <w:rPr>
          <w:szCs w:val="24"/>
        </w:rPr>
      </w:pPr>
      <w:r w:rsidRPr="001D3368">
        <w:rPr>
          <w:szCs w:val="24"/>
        </w:rPr>
        <w:t>montáž reklamných zariadení osadených na fasáde objektu (</w:t>
      </w:r>
      <w:proofErr w:type="spellStart"/>
      <w:r w:rsidRPr="001D3368">
        <w:rPr>
          <w:szCs w:val="24"/>
        </w:rPr>
        <w:t>billboardy</w:t>
      </w:r>
      <w:proofErr w:type="spellEnd"/>
      <w:r w:rsidRPr="001D3368">
        <w:rPr>
          <w:szCs w:val="24"/>
        </w:rPr>
        <w:t>), pričom pre odstránenie pochybností zmluvné strany osvedčujú, že obstaranie týchto zariadení a konštrukcií zabezpečí na vlastné náklady objednávateľ;</w:t>
      </w:r>
    </w:p>
    <w:p w14:paraId="0D8EDE02" w14:textId="77777777" w:rsidR="00030730" w:rsidRPr="001D3368" w:rsidRDefault="00030730" w:rsidP="00534213">
      <w:pPr>
        <w:pStyle w:val="Odsekzoznamu"/>
        <w:rPr>
          <w:sz w:val="24"/>
          <w:szCs w:val="24"/>
          <w:lang w:val="sk-SK"/>
        </w:rPr>
      </w:pPr>
    </w:p>
    <w:p w14:paraId="3CE7BCE8" w14:textId="77777777" w:rsidR="00030730" w:rsidRPr="003F0705" w:rsidRDefault="00030730" w:rsidP="00534213">
      <w:pPr>
        <w:pStyle w:val="Zarkazkladnhotextu"/>
        <w:numPr>
          <w:ilvl w:val="2"/>
          <w:numId w:val="1"/>
        </w:numPr>
        <w:tabs>
          <w:tab w:val="clear" w:pos="426"/>
        </w:tabs>
        <w:jc w:val="both"/>
        <w:rPr>
          <w:szCs w:val="24"/>
        </w:rPr>
      </w:pPr>
      <w:r w:rsidRPr="001D3368">
        <w:rPr>
          <w:szCs w:val="24"/>
        </w:rPr>
        <w:t xml:space="preserve">montáž zariadení a konštrukcií pre označenia prevádzky objednávateľa (napr. logá, pylóny, </w:t>
      </w:r>
      <w:proofErr w:type="spellStart"/>
      <w:r w:rsidRPr="001D3368">
        <w:rPr>
          <w:szCs w:val="24"/>
        </w:rPr>
        <w:t>nonfood</w:t>
      </w:r>
      <w:proofErr w:type="spellEnd"/>
      <w:r w:rsidRPr="001D3368">
        <w:rPr>
          <w:szCs w:val="24"/>
        </w:rPr>
        <w:t xml:space="preserve"> vitríny, smerové šípky a pod.), pričom pre odstránenie pochybností zmluvné strany osvedčujú, že obstaranie týchto zariadení a konštrukcií zabezpečí na </w:t>
      </w:r>
      <w:r w:rsidRPr="003F0705">
        <w:rPr>
          <w:szCs w:val="24"/>
        </w:rPr>
        <w:t>vlastné náklady objednávateľ</w:t>
      </w:r>
      <w:r w:rsidR="00A2498A" w:rsidRPr="003F0705">
        <w:rPr>
          <w:szCs w:val="24"/>
        </w:rPr>
        <w:t>, pokiaľ nie tieto nie sú súčasťou rozpočtu</w:t>
      </w:r>
      <w:r w:rsidRPr="003F0705">
        <w:rPr>
          <w:szCs w:val="24"/>
        </w:rPr>
        <w:t>;</w:t>
      </w:r>
    </w:p>
    <w:p w14:paraId="2146E361" w14:textId="77777777" w:rsidR="00030730" w:rsidRPr="003F0705" w:rsidRDefault="00030730" w:rsidP="00534213">
      <w:pPr>
        <w:pStyle w:val="Odsekzoznamu"/>
        <w:rPr>
          <w:sz w:val="24"/>
          <w:szCs w:val="24"/>
        </w:rPr>
      </w:pPr>
    </w:p>
    <w:p w14:paraId="378DC493" w14:textId="77777777" w:rsidR="00030730" w:rsidRPr="003F0705" w:rsidRDefault="00030730" w:rsidP="00534213">
      <w:pPr>
        <w:pStyle w:val="Zarkazkladnhotextu"/>
        <w:numPr>
          <w:ilvl w:val="2"/>
          <w:numId w:val="1"/>
        </w:numPr>
        <w:tabs>
          <w:tab w:val="clear" w:pos="426"/>
        </w:tabs>
        <w:jc w:val="both"/>
        <w:rPr>
          <w:szCs w:val="24"/>
        </w:rPr>
      </w:pPr>
      <w:r w:rsidRPr="003F0705">
        <w:rPr>
          <w:szCs w:val="24"/>
        </w:rPr>
        <w:t>vypracovanie dokumentácie skutočného vyhotovenia diela v zmysle bodu 10.2.4. tejto zmluvy a to v dvoch exemplároch v tlačenej forme a v dvoch exemplároch v digitálnej forme na nosiči dát vo formáte .DWG, resp. .DGN, resp. .DXF;</w:t>
      </w:r>
    </w:p>
    <w:p w14:paraId="54BB080E" w14:textId="77777777" w:rsidR="00030730" w:rsidRPr="003F0705" w:rsidRDefault="00030730" w:rsidP="00534213">
      <w:pPr>
        <w:pStyle w:val="Odsekzoznamu"/>
        <w:rPr>
          <w:sz w:val="24"/>
          <w:szCs w:val="24"/>
        </w:rPr>
      </w:pPr>
    </w:p>
    <w:p w14:paraId="2630D3F5" w14:textId="77777777" w:rsidR="00030730" w:rsidRPr="003F0705" w:rsidRDefault="00030730" w:rsidP="00534213">
      <w:pPr>
        <w:pStyle w:val="Zarkazkladnhotextu"/>
        <w:numPr>
          <w:ilvl w:val="2"/>
          <w:numId w:val="1"/>
        </w:numPr>
        <w:tabs>
          <w:tab w:val="clear" w:pos="426"/>
        </w:tabs>
        <w:jc w:val="both"/>
        <w:rPr>
          <w:szCs w:val="24"/>
        </w:rPr>
      </w:pPr>
      <w:r w:rsidRPr="003F0705">
        <w:rPr>
          <w:szCs w:val="24"/>
        </w:rPr>
        <w:t xml:space="preserve">zaplatenie všetkých administratívnych a správnych poplatkov spojených so zhotovením diela, zaplatenie všetkých poplatkov, úhrad a plnení živnostenským úradom, orgánom verejnej moci, miestnym orgánom a správcom sietí a správcom technického vybavenia územia okrem administratívnych poplatkov za pripojenie do distribučnej sústavy jednotlivých sietí alebo sietí technického vybavenia územia, ktoré (administratívne poplatky za pripojenie do distribučnej sústavy) znáša objednávateľ, zaplatenie/nahradenie všetkých plnení, sankcií alebo poplatkov uložených objednávateľovi a/alebo </w:t>
      </w:r>
      <w:r w:rsidR="00BD06A8" w:rsidRPr="003F0705">
        <w:rPr>
          <w:szCs w:val="24"/>
        </w:rPr>
        <w:t>zhotoviteľovi</w:t>
      </w:r>
      <w:r w:rsidRPr="003F0705">
        <w:rPr>
          <w:szCs w:val="24"/>
        </w:rPr>
        <w:t xml:space="preserve"> v súvislosti so zhotovením diela; zabezpečenie odovzdania vybudovaných alebo prekladaných sietí a zariadení technického vybavenia územia príslušným správcom, pokiaľ o to objednávateľ požiada;</w:t>
      </w:r>
    </w:p>
    <w:p w14:paraId="3A4033CC" w14:textId="77777777" w:rsidR="00030730" w:rsidRPr="008754EC" w:rsidRDefault="00030730" w:rsidP="00534213">
      <w:pPr>
        <w:pStyle w:val="Odsekzoznamu"/>
        <w:rPr>
          <w:sz w:val="24"/>
          <w:szCs w:val="24"/>
        </w:rPr>
      </w:pPr>
    </w:p>
    <w:p w14:paraId="4C0FF220" w14:textId="77777777" w:rsidR="00030730" w:rsidRPr="008754EC" w:rsidRDefault="00030730" w:rsidP="00534213">
      <w:pPr>
        <w:pStyle w:val="Zarkazkladnhotextu"/>
        <w:numPr>
          <w:ilvl w:val="2"/>
          <w:numId w:val="1"/>
        </w:numPr>
        <w:tabs>
          <w:tab w:val="clear" w:pos="426"/>
        </w:tabs>
        <w:jc w:val="both"/>
        <w:rPr>
          <w:szCs w:val="24"/>
        </w:rPr>
      </w:pPr>
      <w:r w:rsidRPr="008754EC">
        <w:rPr>
          <w:szCs w:val="24"/>
        </w:rPr>
        <w:t>režijné náklady, dane, poistenie a prirážky na zisk a riziko;</w:t>
      </w:r>
    </w:p>
    <w:p w14:paraId="1AC88760" w14:textId="77777777" w:rsidR="00030730" w:rsidRPr="008754EC" w:rsidRDefault="00030730" w:rsidP="00534213">
      <w:pPr>
        <w:pStyle w:val="Odsekzoznamu"/>
        <w:rPr>
          <w:sz w:val="24"/>
          <w:szCs w:val="24"/>
        </w:rPr>
      </w:pPr>
    </w:p>
    <w:p w14:paraId="19FE27DF" w14:textId="77777777" w:rsidR="00030730" w:rsidRPr="008754EC" w:rsidRDefault="00030730" w:rsidP="00534213">
      <w:pPr>
        <w:pStyle w:val="Zarkazkladnhotextu"/>
        <w:numPr>
          <w:ilvl w:val="2"/>
          <w:numId w:val="1"/>
        </w:numPr>
        <w:tabs>
          <w:tab w:val="clear" w:pos="426"/>
        </w:tabs>
        <w:jc w:val="both"/>
        <w:rPr>
          <w:szCs w:val="24"/>
        </w:rPr>
      </w:pPr>
      <w:r w:rsidRPr="008754EC">
        <w:rPr>
          <w:szCs w:val="24"/>
        </w:rPr>
        <w:t>stavebné poistenie a poistenie zodpovednosti za škodu spôsobenú prevádzkou činnosťou v zmysle tejto zmluvy;</w:t>
      </w:r>
    </w:p>
    <w:p w14:paraId="464C601E" w14:textId="77777777" w:rsidR="00030730" w:rsidRPr="00B56951" w:rsidRDefault="00030730" w:rsidP="00534213">
      <w:pPr>
        <w:pStyle w:val="Odsekzoznamu"/>
        <w:rPr>
          <w:sz w:val="24"/>
          <w:szCs w:val="24"/>
          <w:highlight w:val="yellow"/>
        </w:rPr>
      </w:pPr>
    </w:p>
    <w:p w14:paraId="7B102B06" w14:textId="77777777" w:rsidR="00030730" w:rsidRPr="008754EC" w:rsidRDefault="00030730" w:rsidP="00534213">
      <w:pPr>
        <w:pStyle w:val="Zarkazkladnhotextu"/>
        <w:numPr>
          <w:ilvl w:val="2"/>
          <w:numId w:val="1"/>
        </w:numPr>
        <w:tabs>
          <w:tab w:val="clear" w:pos="426"/>
        </w:tabs>
        <w:jc w:val="both"/>
        <w:rPr>
          <w:szCs w:val="24"/>
        </w:rPr>
      </w:pPr>
      <w:r w:rsidRPr="008754EC">
        <w:rPr>
          <w:szCs w:val="24"/>
        </w:rPr>
        <w:t xml:space="preserve">časová a vecná koordinácia všetkých stavebných činností a výkonov, ktoré bude v zmysle tejto zmluvy zabezpečovať </w:t>
      </w:r>
      <w:r w:rsidR="00BD06A8" w:rsidRPr="008754EC">
        <w:rPr>
          <w:szCs w:val="24"/>
        </w:rPr>
        <w:t>zhotoviteľ</w:t>
      </w:r>
      <w:r w:rsidRPr="008754EC">
        <w:rPr>
          <w:szCs w:val="24"/>
        </w:rPr>
        <w:t xml:space="preserve"> sám alebo prostredníctvom tretích osôb, včasné sprístupnenie staveniska, resp. jeho časti  objednávateľovi alebo ním určeným osobám za účelom vykonania stavebného dozoru, kontroly a iných činností podľa tejto zmluvy a koordinácia takýchto činností a výkonov a zosúladenie s harmonogramom realizácie diela a plánom bezpečnosti a ochrany zdravia pri práci na stavenisku;</w:t>
      </w:r>
    </w:p>
    <w:p w14:paraId="364F7400" w14:textId="77777777" w:rsidR="00030730" w:rsidRPr="00B56951" w:rsidRDefault="00030730" w:rsidP="00534213">
      <w:pPr>
        <w:pStyle w:val="Odsekzoznamu"/>
        <w:rPr>
          <w:sz w:val="24"/>
          <w:szCs w:val="24"/>
          <w:highlight w:val="yellow"/>
        </w:rPr>
      </w:pPr>
    </w:p>
    <w:p w14:paraId="2121F05B" w14:textId="77777777" w:rsidR="00030730" w:rsidRPr="008754EC" w:rsidRDefault="00030730" w:rsidP="00534213">
      <w:pPr>
        <w:pStyle w:val="Zarkazkladnhotextu"/>
        <w:numPr>
          <w:ilvl w:val="2"/>
          <w:numId w:val="1"/>
        </w:numPr>
        <w:tabs>
          <w:tab w:val="clear" w:pos="426"/>
        </w:tabs>
        <w:jc w:val="both"/>
        <w:rPr>
          <w:szCs w:val="24"/>
        </w:rPr>
      </w:pPr>
      <w:r w:rsidRPr="008754EC">
        <w:rPr>
          <w:szCs w:val="24"/>
        </w:rPr>
        <w:t xml:space="preserve">dodržiavanie predpisov ohľadom produkcie emisií a stavebného hluku pri stavebnej činnosti, pričom </w:t>
      </w:r>
      <w:r w:rsidR="001006F9" w:rsidRPr="008754EC">
        <w:rPr>
          <w:szCs w:val="24"/>
        </w:rPr>
        <w:t>zhotoviteľ</w:t>
      </w:r>
      <w:r w:rsidRPr="008754EC">
        <w:rPr>
          <w:szCs w:val="24"/>
        </w:rPr>
        <w:t xml:space="preserve"> sa zaväzuje používať stavebné stroje s proti hlukovou ochranou</w:t>
      </w:r>
      <w:r w:rsidR="00793EEE" w:rsidRPr="008754EC">
        <w:rPr>
          <w:szCs w:val="24"/>
        </w:rPr>
        <w:t>, dodržanie dní pracovného pokoja</w:t>
      </w:r>
      <w:r w:rsidRPr="008754EC">
        <w:rPr>
          <w:szCs w:val="24"/>
        </w:rPr>
        <w:t>;</w:t>
      </w:r>
    </w:p>
    <w:p w14:paraId="2E0E8A0F" w14:textId="77777777" w:rsidR="00030730" w:rsidRPr="00B56951" w:rsidRDefault="00030730" w:rsidP="00534213">
      <w:pPr>
        <w:pStyle w:val="Odsekzoznamu"/>
        <w:rPr>
          <w:sz w:val="24"/>
          <w:szCs w:val="24"/>
          <w:highlight w:val="yellow"/>
        </w:rPr>
      </w:pPr>
    </w:p>
    <w:p w14:paraId="7ED3215C" w14:textId="77777777" w:rsidR="00030730" w:rsidRPr="008754EC" w:rsidRDefault="00030730" w:rsidP="00534213">
      <w:pPr>
        <w:pStyle w:val="Zarkazkladnhotextu"/>
        <w:numPr>
          <w:ilvl w:val="2"/>
          <w:numId w:val="1"/>
        </w:numPr>
        <w:tabs>
          <w:tab w:val="clear" w:pos="426"/>
        </w:tabs>
        <w:jc w:val="both"/>
        <w:rPr>
          <w:szCs w:val="24"/>
        </w:rPr>
      </w:pPr>
      <w:r w:rsidRPr="008754EC">
        <w:rPr>
          <w:szCs w:val="24"/>
        </w:rPr>
        <w:t xml:space="preserve">zabezpečenie čistoty na stavenisku, zabránenie usadeniu škodcov a používanie stavebných postupov predchádzajúcich nečistote, prašnosti a iným nepriaznivým následkom stavebnej činnosti, pričom </w:t>
      </w:r>
      <w:r w:rsidR="001006F9" w:rsidRPr="008754EC">
        <w:rPr>
          <w:szCs w:val="24"/>
        </w:rPr>
        <w:t>zhotoviteľ</w:t>
      </w:r>
      <w:r w:rsidRPr="008754EC">
        <w:rPr>
          <w:szCs w:val="24"/>
        </w:rPr>
        <w:t xml:space="preserve"> je povinný:</w:t>
      </w:r>
    </w:p>
    <w:p w14:paraId="04B3C44E" w14:textId="77777777" w:rsidR="00030730" w:rsidRPr="008754EC" w:rsidRDefault="00030730" w:rsidP="00534213">
      <w:pPr>
        <w:pStyle w:val="Odsekzoznamu"/>
        <w:rPr>
          <w:sz w:val="24"/>
          <w:szCs w:val="24"/>
        </w:rPr>
      </w:pPr>
    </w:p>
    <w:p w14:paraId="7F7E9DCD" w14:textId="77777777" w:rsidR="00030730" w:rsidRPr="008754EC" w:rsidRDefault="00030730" w:rsidP="00534213">
      <w:pPr>
        <w:pStyle w:val="Zarkazkladnhotextu"/>
        <w:numPr>
          <w:ilvl w:val="0"/>
          <w:numId w:val="23"/>
        </w:numPr>
        <w:tabs>
          <w:tab w:val="clear" w:pos="426"/>
        </w:tabs>
        <w:jc w:val="both"/>
        <w:rPr>
          <w:szCs w:val="24"/>
        </w:rPr>
      </w:pPr>
      <w:r w:rsidRPr="008754EC">
        <w:rPr>
          <w:szCs w:val="24"/>
        </w:rPr>
        <w:t xml:space="preserve">odpad pochádzajúci alebo súvisiaci so zhotovením stavby separovať a na základe predchádzajúcej dohody s objednávateľom zriadiť a prevádzkovať centrálne miesto na zber odpadu, ktoré je povinný po ukončení stavebných prác odstrániť, kontajnery musia byť vybavené </w:t>
      </w:r>
      <w:r w:rsidR="00793EEE" w:rsidRPr="008754EC">
        <w:rPr>
          <w:szCs w:val="24"/>
        </w:rPr>
        <w:t>tak, aby nedochádzalo k znečisťovaniu okolia</w:t>
      </w:r>
      <w:r w:rsidRPr="008754EC">
        <w:rPr>
          <w:szCs w:val="24"/>
        </w:rPr>
        <w:t>;</w:t>
      </w:r>
    </w:p>
    <w:p w14:paraId="3778CDE4" w14:textId="77777777" w:rsidR="00030730" w:rsidRPr="008754EC" w:rsidRDefault="00030730" w:rsidP="00534213">
      <w:pPr>
        <w:pStyle w:val="Zarkazkladnhotextu"/>
        <w:numPr>
          <w:ilvl w:val="0"/>
          <w:numId w:val="23"/>
        </w:numPr>
        <w:tabs>
          <w:tab w:val="clear" w:pos="426"/>
        </w:tabs>
        <w:jc w:val="both"/>
        <w:rPr>
          <w:szCs w:val="24"/>
        </w:rPr>
      </w:pPr>
      <w:r w:rsidRPr="008754EC">
        <w:rPr>
          <w:szCs w:val="24"/>
        </w:rPr>
        <w:t xml:space="preserve">vykonať opatrenia na to, aby sa na stavenisku vytváralo čim menej prachu a predchádzalo tvorbe a víreniu prachu (postrekovanie, ochranné </w:t>
      </w:r>
      <w:proofErr w:type="spellStart"/>
      <w:r w:rsidRPr="008754EC">
        <w:rPr>
          <w:szCs w:val="24"/>
        </w:rPr>
        <w:t>protiprachové</w:t>
      </w:r>
      <w:proofErr w:type="spellEnd"/>
      <w:r w:rsidRPr="008754EC">
        <w:rPr>
          <w:szCs w:val="24"/>
        </w:rPr>
        <w:t xml:space="preserve"> steny atď.) a tieto udržiavať;</w:t>
      </w:r>
    </w:p>
    <w:p w14:paraId="307F6697" w14:textId="77777777" w:rsidR="00030730" w:rsidRPr="008754EC" w:rsidRDefault="00030730" w:rsidP="00534213">
      <w:pPr>
        <w:pStyle w:val="Zarkazkladnhotextu"/>
        <w:numPr>
          <w:ilvl w:val="0"/>
          <w:numId w:val="23"/>
        </w:numPr>
        <w:tabs>
          <w:tab w:val="clear" w:pos="426"/>
        </w:tabs>
        <w:jc w:val="both"/>
        <w:rPr>
          <w:szCs w:val="24"/>
        </w:rPr>
      </w:pPr>
      <w:r w:rsidRPr="008754EC">
        <w:rPr>
          <w:szCs w:val="24"/>
        </w:rPr>
        <w:t>zabezpečiť priebežné upratovanie stavby a staveniska.</w:t>
      </w:r>
    </w:p>
    <w:p w14:paraId="228F82A1" w14:textId="77777777" w:rsidR="00030730" w:rsidRPr="00B56951" w:rsidRDefault="00030730" w:rsidP="00534213">
      <w:pPr>
        <w:pStyle w:val="Zarkazkladnhotextu"/>
        <w:tabs>
          <w:tab w:val="clear" w:pos="426"/>
        </w:tabs>
        <w:ind w:left="709" w:hanging="709"/>
        <w:jc w:val="both"/>
        <w:rPr>
          <w:szCs w:val="24"/>
          <w:highlight w:val="yellow"/>
        </w:rPr>
      </w:pPr>
    </w:p>
    <w:p w14:paraId="769310CF" w14:textId="77777777" w:rsidR="00030730" w:rsidRPr="008754EC" w:rsidRDefault="00030730" w:rsidP="00534213">
      <w:pPr>
        <w:numPr>
          <w:ilvl w:val="1"/>
          <w:numId w:val="1"/>
        </w:numPr>
        <w:tabs>
          <w:tab w:val="clear" w:pos="0"/>
        </w:tabs>
        <w:ind w:left="709" w:hanging="709"/>
        <w:jc w:val="both"/>
        <w:rPr>
          <w:sz w:val="24"/>
          <w:szCs w:val="24"/>
          <w:lang w:val="sk-SK"/>
        </w:rPr>
      </w:pPr>
      <w:r w:rsidRPr="008754EC">
        <w:rPr>
          <w:sz w:val="24"/>
          <w:szCs w:val="24"/>
          <w:lang w:val="sk-SK"/>
        </w:rPr>
        <w:t xml:space="preserve">Všetky výkony, činnosti a dodávky, ktoré sú uvedené v bode 3.3. </w:t>
      </w:r>
      <w:r w:rsidR="007E4040" w:rsidRPr="008754EC">
        <w:rPr>
          <w:sz w:val="24"/>
          <w:szCs w:val="24"/>
          <w:lang w:val="sk-SK"/>
        </w:rPr>
        <w:t xml:space="preserve">a 3.4. </w:t>
      </w:r>
      <w:r w:rsidRPr="008754EC">
        <w:rPr>
          <w:sz w:val="24"/>
          <w:szCs w:val="24"/>
          <w:lang w:val="sk-SK"/>
        </w:rPr>
        <w:t xml:space="preserve">tejto zmluvy, zároveň predstavujú záväzky </w:t>
      </w:r>
      <w:r w:rsidR="001006F9" w:rsidRPr="008754EC">
        <w:rPr>
          <w:sz w:val="24"/>
          <w:szCs w:val="24"/>
          <w:lang w:val="sk-SK"/>
        </w:rPr>
        <w:t>zhotoviteľa</w:t>
      </w:r>
      <w:r w:rsidRPr="008754EC">
        <w:rPr>
          <w:sz w:val="24"/>
          <w:szCs w:val="24"/>
          <w:lang w:val="sk-SK"/>
        </w:rPr>
        <w:t xml:space="preserve"> vykonať také výkony, činnosti a dodávky pri zhotovení diela, ibaže uskutočnenie takých výkonov, činností alebo dodávok nie je pre zhotovenie diela potrebné a ich uskutočnenie neukladajú ani podklady k tejto zmluve (napr. vykonanie skrývky ornice, ak stavenisko nie je na poľnohospodárskej pôde). Zhotoviteľ je povinný za dohodnutú cenu diela vykonať aj všetky ostatné výkony, činnosti a dodávky potrebné pre riadne a včasné zhotovenie a odovzdanie diela, napriek tomu, že nie sú uvedené v bode 3.</w:t>
      </w:r>
      <w:r w:rsidR="007E4040" w:rsidRPr="008754EC">
        <w:rPr>
          <w:sz w:val="24"/>
          <w:szCs w:val="24"/>
          <w:lang w:val="sk-SK"/>
        </w:rPr>
        <w:t>4</w:t>
      </w:r>
      <w:r w:rsidRPr="008754EC">
        <w:rPr>
          <w:sz w:val="24"/>
          <w:szCs w:val="24"/>
          <w:lang w:val="sk-SK"/>
        </w:rPr>
        <w:t>. tejto zmluvy, keďže výpočet výkonov, činností a dodávok podľa bodu 3.</w:t>
      </w:r>
      <w:r w:rsidR="007E4040" w:rsidRPr="008754EC">
        <w:rPr>
          <w:sz w:val="24"/>
          <w:szCs w:val="24"/>
          <w:lang w:val="sk-SK"/>
        </w:rPr>
        <w:t>4</w:t>
      </w:r>
      <w:r w:rsidRPr="008754EC">
        <w:rPr>
          <w:sz w:val="24"/>
          <w:szCs w:val="24"/>
          <w:lang w:val="sk-SK"/>
        </w:rPr>
        <w:t>. tejto zmluvy nie je konečný a obsahuje len dôležité výkony, činnosti a dodávky.</w:t>
      </w:r>
    </w:p>
    <w:p w14:paraId="02F8C97E" w14:textId="77777777" w:rsidR="00030730" w:rsidRPr="008754EC" w:rsidRDefault="00544054" w:rsidP="00544054">
      <w:pPr>
        <w:pStyle w:val="Nadpis1"/>
        <w:numPr>
          <w:ilvl w:val="0"/>
          <w:numId w:val="0"/>
        </w:numPr>
        <w:ind w:left="705" w:hanging="705"/>
        <w:jc w:val="both"/>
        <w:rPr>
          <w:rFonts w:ascii="Times New Roman" w:hAnsi="Times New Roman" w:cs="Times New Roman"/>
          <w:b w:val="0"/>
          <w:bCs w:val="0"/>
          <w:kern w:val="0"/>
          <w:sz w:val="24"/>
          <w:szCs w:val="24"/>
        </w:rPr>
      </w:pPr>
      <w:r w:rsidRPr="008754EC">
        <w:rPr>
          <w:rFonts w:ascii="Times New Roman" w:hAnsi="Times New Roman" w:cs="Times New Roman"/>
          <w:b w:val="0"/>
          <w:bCs w:val="0"/>
          <w:kern w:val="0"/>
          <w:sz w:val="24"/>
          <w:szCs w:val="24"/>
        </w:rPr>
        <w:t>3.6.</w:t>
      </w:r>
      <w:r w:rsidRPr="008754EC">
        <w:t xml:space="preserve"> </w:t>
      </w:r>
      <w:r w:rsidRPr="008754EC">
        <w:tab/>
      </w:r>
      <w:r w:rsidRPr="008754EC">
        <w:rPr>
          <w:rFonts w:ascii="Times New Roman" w:hAnsi="Times New Roman" w:cs="Times New Roman"/>
          <w:b w:val="0"/>
          <w:bCs w:val="0"/>
          <w:kern w:val="0"/>
          <w:sz w:val="24"/>
          <w:szCs w:val="24"/>
        </w:rPr>
        <w:t>Cena diela bude platená v splátkach, na základe čiastkových faktúr,</w:t>
      </w:r>
      <w:r w:rsidRPr="008754EC">
        <w:rPr>
          <w:color w:val="000000"/>
        </w:rPr>
        <w:t xml:space="preserve"> </w:t>
      </w:r>
      <w:r w:rsidRPr="008754EC">
        <w:rPr>
          <w:rFonts w:ascii="Times New Roman" w:hAnsi="Times New Roman" w:cs="Times New Roman"/>
          <w:b w:val="0"/>
          <w:bCs w:val="0"/>
          <w:kern w:val="0"/>
          <w:sz w:val="24"/>
          <w:szCs w:val="24"/>
        </w:rPr>
        <w:t>ktoré je zhotoviteľ povinný doručiť objednávateľovi vždy v </w:t>
      </w:r>
      <w:r w:rsidR="00170C0A" w:rsidRPr="008754EC">
        <w:rPr>
          <w:rFonts w:ascii="Times New Roman" w:hAnsi="Times New Roman" w:cs="Times New Roman"/>
          <w:b w:val="0"/>
          <w:bCs w:val="0"/>
          <w:kern w:val="0"/>
          <w:sz w:val="24"/>
          <w:szCs w:val="24"/>
        </w:rPr>
        <w:t>6</w:t>
      </w:r>
      <w:r w:rsidRPr="008754EC">
        <w:rPr>
          <w:rFonts w:ascii="Times New Roman" w:hAnsi="Times New Roman" w:cs="Times New Roman"/>
          <w:b w:val="0"/>
          <w:bCs w:val="0"/>
          <w:kern w:val="0"/>
          <w:sz w:val="24"/>
          <w:szCs w:val="24"/>
        </w:rPr>
        <w:t xml:space="preserve">. rovnopisoch a to nasledovne: Zhotoviteľ vystaví čiastkové faktúry, a to len na dodávky v objeme minimálne 10 % ceny diela. Zhotoviteľ je oprávnený vyhotoviť faktúru na úhradu príslušnej splátky ceny diela až potom, ako objednávateľ skontroluje vyhotovenie danej etapy/časti diela, ktorej sa týka splátka ceny diela a zmluvné strany podpíšu zisťovací protokol prislúchajúci k danej etape/časti diela. Všetky faktúry vystavené zhotoviteľom musia obsahovať náležitosti podľa právnych predpisov, účtovných predpisov a tejto zmluvy. Prílohou faktúr musia byť príslušné certifikáty, prehlásenia o zhode, prípadne zákonom stanovené skúšky a revízie a kópia príslušného zisťovacieho protokolu. Zhotoviteľ zodpovedá za správne vystavenie faktúry podľa tohto odseku. Pokiaľ zhotoviteľova faktúra nebude obsahovať </w:t>
      </w:r>
      <w:r w:rsidRPr="008754EC">
        <w:rPr>
          <w:rFonts w:ascii="Times New Roman" w:hAnsi="Times New Roman" w:cs="Times New Roman"/>
          <w:b w:val="0"/>
          <w:bCs w:val="0"/>
          <w:kern w:val="0"/>
          <w:sz w:val="24"/>
          <w:szCs w:val="24"/>
        </w:rPr>
        <w:lastRenderedPageBreak/>
        <w:t>vyššie uvedené náležitosti a prílohy alebo iné prílohy v zmysle tejto zmluvy nevzniká zhotoviteľovi nárok na úhradu tejto faktúry, ani plnenia ním uplatneného. Splatnosť splátok ceny diela a faktúr na úhradu splátok ceny diela je 60 dní odo dňa  doručenia faktúry objednávateľovi a ním skontrolovanej správnosti, pričom faktúry sa považujú za uhradené dňom odpísania príslušnej sumy z účtu objednávateľa v prospech účtu zhotoviteľa. Zhotoviteľ je povinný na požiadanie objednávateľa bezodkladne predložiť zhotoviteľovi dôkazy o skutočnom stave stavebných výkonov a materiálov použitých pri zhotovení diela.</w:t>
      </w:r>
    </w:p>
    <w:p w14:paraId="1D5696A8" w14:textId="77777777" w:rsidR="000F6C1B" w:rsidRPr="00B56951" w:rsidRDefault="000F6C1B" w:rsidP="00534213">
      <w:pPr>
        <w:ind w:left="709"/>
        <w:jc w:val="both"/>
        <w:rPr>
          <w:sz w:val="24"/>
          <w:szCs w:val="24"/>
          <w:highlight w:val="yellow"/>
          <w:lang w:val="sk-SK"/>
        </w:rPr>
      </w:pPr>
    </w:p>
    <w:p w14:paraId="1DDE6122" w14:textId="77777777" w:rsidR="000F6C1B" w:rsidRPr="008754EC" w:rsidRDefault="000F6C1B" w:rsidP="00544054">
      <w:pPr>
        <w:pStyle w:val="Odsekzoznamu"/>
        <w:numPr>
          <w:ilvl w:val="1"/>
          <w:numId w:val="27"/>
        </w:numPr>
        <w:ind w:left="709" w:hanging="709"/>
        <w:jc w:val="both"/>
        <w:rPr>
          <w:sz w:val="24"/>
          <w:szCs w:val="24"/>
          <w:lang w:val="sk-SK"/>
        </w:rPr>
      </w:pPr>
      <w:r w:rsidRPr="008754EC">
        <w:rPr>
          <w:sz w:val="24"/>
          <w:szCs w:val="24"/>
        </w:rPr>
        <w:t>V </w:t>
      </w:r>
      <w:r w:rsidRPr="008754EC">
        <w:rPr>
          <w:sz w:val="24"/>
          <w:szCs w:val="24"/>
          <w:lang w:val="sk-SK"/>
        </w:rPr>
        <w:t xml:space="preserve">prípade, ak budú doručené faktúry vykazovať formálne nedostatky alebo ak na ich úhradu nevznikne zhotoviteľovi nárok z dôvodu, že si nesplnil všetky povinnosti týkajúce sa tej-ktorej etapy zhotovovania diela podľa tejto zmluvy, platobného kalendára alebo iných dokladov súvisiacich s touto zmluvou alebo nepredložil iné podklady v zmysle tejto zmluvy alebo z iného dôvodu </w:t>
      </w:r>
      <w:r w:rsidR="002D72EB" w:rsidRPr="008754EC">
        <w:rPr>
          <w:sz w:val="24"/>
          <w:szCs w:val="24"/>
          <w:lang w:val="sk-SK"/>
        </w:rPr>
        <w:t xml:space="preserve">podľa tejto zmluvy, </w:t>
      </w:r>
      <w:r w:rsidRPr="008754EC">
        <w:rPr>
          <w:sz w:val="24"/>
          <w:szCs w:val="24"/>
          <w:lang w:val="sk-SK"/>
        </w:rPr>
        <w:t>je objednávateľ oprávnený do 15 pracovných dní odo dňa doručenia faktúry vrátiť faktúru zhotoviteľovi s písomným oznámením nedostatkov alebo iných dôvodov, pre ktoré bola faktúra vrátená, pričom na takúto faktúru sa nebude prihliadať a objednávateľ sa nedostáva do omeškania so zaplatením sumy uplatnenej vrátenou faktúrou. V prípade akceptovania opravenej/náhradnej faktúry objednávateľom začína plynúť nová 60-dňová lehota splatnosti takej faktúry odo dňa jej doručenia objednávateľovi.</w:t>
      </w:r>
    </w:p>
    <w:p w14:paraId="7741255F" w14:textId="77777777" w:rsidR="000F6C1B" w:rsidRPr="00B56951" w:rsidRDefault="000F6C1B" w:rsidP="00534213">
      <w:pPr>
        <w:pStyle w:val="Odsekzoznamu"/>
        <w:rPr>
          <w:sz w:val="24"/>
          <w:szCs w:val="24"/>
          <w:highlight w:val="yellow"/>
          <w:lang w:val="sk-SK"/>
        </w:rPr>
      </w:pPr>
    </w:p>
    <w:p w14:paraId="1943AD6B" w14:textId="77777777" w:rsidR="000F6C1B" w:rsidRPr="008754EC" w:rsidRDefault="000F6C1B" w:rsidP="00534213">
      <w:pPr>
        <w:numPr>
          <w:ilvl w:val="1"/>
          <w:numId w:val="1"/>
        </w:numPr>
        <w:tabs>
          <w:tab w:val="clear" w:pos="0"/>
        </w:tabs>
        <w:ind w:left="709" w:hanging="709"/>
        <w:jc w:val="both"/>
        <w:rPr>
          <w:sz w:val="24"/>
          <w:szCs w:val="24"/>
          <w:lang w:val="sk-SK"/>
        </w:rPr>
      </w:pPr>
      <w:r w:rsidRPr="008754EC">
        <w:rPr>
          <w:sz w:val="24"/>
          <w:szCs w:val="24"/>
          <w:lang w:val="sk-SK"/>
        </w:rPr>
        <w:t xml:space="preserve">Najneskôr do 30 dní po kompletnom dokončení diela podľa tejto zmluvy je zhotoviteľ povinný predložiť objednávateľovi záverečné vyúčtovanie zmluvnej ceny diela a tiež záverečnú faktúru. Ak sa zhotoviteľ omešká so splnením svojej povinnosti podľa predchádzajúcej vety, je povinný zaplatiť objednávateľovi zmluvnú pokutu vo výške 500,- Eur za každý deň omeškania, najviac však 10.000,- Eur. Prílohou záverečnej faktúry musí byť (i) zoznam všetkých subdodávateľov, ktorí sa zúčastnili zhotovovania diela spolu s písomným vyhlásením každého takéhoto subdodávateľa </w:t>
      </w:r>
      <w:r w:rsidR="00793EEE" w:rsidRPr="008754EC">
        <w:rPr>
          <w:sz w:val="24"/>
          <w:szCs w:val="24"/>
          <w:lang w:val="sk-SK"/>
        </w:rPr>
        <w:br/>
      </w:r>
      <w:r w:rsidRPr="008754EC">
        <w:rPr>
          <w:sz w:val="24"/>
          <w:szCs w:val="24"/>
          <w:lang w:val="sk-SK"/>
        </w:rPr>
        <w:t>o tom, že voči zhotoviteľovi nemá žiadne pohľadávky z titulu odmeny/odplaty/ ceny za účasť na zhotovovaní diela alebo dodania materiálu pre dielo alebo v inej súvislosti s dielom, okrem prípadného zádržného, ktoré zhotoviteľ zadržiava na základe dohody so subdodávateľom, (ii) kópia protokolu z kontroly odstraňovania vád a nedorobkov diela</w:t>
      </w:r>
      <w:r w:rsidR="00E153EB" w:rsidRPr="008754EC">
        <w:rPr>
          <w:sz w:val="24"/>
          <w:szCs w:val="24"/>
          <w:lang w:val="sk-SK"/>
        </w:rPr>
        <w:t>,</w:t>
      </w:r>
      <w:r w:rsidR="00D13D6C" w:rsidRPr="008754EC">
        <w:rPr>
          <w:sz w:val="24"/>
          <w:szCs w:val="24"/>
          <w:lang w:val="sk-SK"/>
        </w:rPr>
        <w:t xml:space="preserve"> </w:t>
      </w:r>
      <w:r w:rsidRPr="008754EC">
        <w:rPr>
          <w:sz w:val="24"/>
          <w:szCs w:val="24"/>
          <w:lang w:val="sk-SK"/>
        </w:rPr>
        <w:t>podpísaného oboma zmluvnými stranami, v ktorom objednávateľ osvedčí, že boli odstránené zistené vady a nedorobky diela</w:t>
      </w:r>
      <w:r w:rsidR="007E4040" w:rsidRPr="008754EC">
        <w:rPr>
          <w:sz w:val="24"/>
          <w:szCs w:val="24"/>
          <w:lang w:val="sk-SK"/>
        </w:rPr>
        <w:t>.</w:t>
      </w:r>
    </w:p>
    <w:p w14:paraId="546097BE" w14:textId="77777777" w:rsidR="000F6C1B" w:rsidRPr="00D15160" w:rsidRDefault="000F6C1B" w:rsidP="00534213">
      <w:pPr>
        <w:ind w:left="709"/>
        <w:jc w:val="both"/>
        <w:rPr>
          <w:sz w:val="24"/>
          <w:szCs w:val="24"/>
          <w:lang w:val="sk-SK"/>
        </w:rPr>
      </w:pPr>
    </w:p>
    <w:p w14:paraId="18AA44DE" w14:textId="77777777" w:rsidR="00206E89" w:rsidRPr="00D15160" w:rsidRDefault="00206E89" w:rsidP="00534213">
      <w:pPr>
        <w:numPr>
          <w:ilvl w:val="1"/>
          <w:numId w:val="1"/>
        </w:numPr>
        <w:tabs>
          <w:tab w:val="clear" w:pos="0"/>
        </w:tabs>
        <w:ind w:left="709" w:hanging="709"/>
        <w:jc w:val="both"/>
        <w:rPr>
          <w:sz w:val="24"/>
          <w:szCs w:val="24"/>
          <w:lang w:val="sk-SK"/>
        </w:rPr>
      </w:pPr>
      <w:r w:rsidRPr="00D15160">
        <w:rPr>
          <w:sz w:val="24"/>
          <w:szCs w:val="24"/>
          <w:lang w:val="sk-SK"/>
        </w:rPr>
        <w:t xml:space="preserve">V prípade, ak zhotoviteľ nepredloží objednávateľovi riadne a včas ktorúkoľvek </w:t>
      </w:r>
      <w:r w:rsidR="007E4040" w:rsidRPr="00D15160">
        <w:rPr>
          <w:sz w:val="24"/>
          <w:szCs w:val="24"/>
          <w:lang w:val="sk-SK"/>
        </w:rPr>
        <w:t>zábezpeku</w:t>
      </w:r>
      <w:r w:rsidRPr="00D15160">
        <w:rPr>
          <w:sz w:val="24"/>
          <w:szCs w:val="24"/>
          <w:lang w:val="sk-SK"/>
        </w:rPr>
        <w:t>, ktorú je v zmysle tejto zmluvy povinný predložiť</w:t>
      </w:r>
      <w:r w:rsidR="007E4040" w:rsidRPr="00D15160">
        <w:rPr>
          <w:sz w:val="24"/>
          <w:szCs w:val="24"/>
          <w:lang w:val="sk-SK"/>
        </w:rPr>
        <w:t>/zaplatiť/doplatiť</w:t>
      </w:r>
      <w:r w:rsidRPr="00D15160">
        <w:rPr>
          <w:sz w:val="24"/>
          <w:szCs w:val="24"/>
          <w:lang w:val="sk-SK"/>
        </w:rPr>
        <w:t xml:space="preserve"> objednávateľovi</w:t>
      </w:r>
      <w:r w:rsidR="007E4040" w:rsidRPr="00D15160">
        <w:rPr>
          <w:sz w:val="24"/>
          <w:szCs w:val="24"/>
          <w:lang w:val="sk-SK"/>
        </w:rPr>
        <w:t xml:space="preserve"> (najmä zábezpeku podľa článku 5)</w:t>
      </w:r>
      <w:r w:rsidRPr="00D15160">
        <w:rPr>
          <w:sz w:val="24"/>
          <w:szCs w:val="24"/>
          <w:lang w:val="sk-SK"/>
        </w:rPr>
        <w:t xml:space="preserve">, je objednávateľ oprávnený nezaplatiť (zadržať), aj už splatnú, časť ceny diela a takto neuhradenú (zadržanú) časť ceny diela si ponechať až do času riadneho </w:t>
      </w:r>
      <w:r w:rsidR="007E4040" w:rsidRPr="00D15160">
        <w:rPr>
          <w:sz w:val="24"/>
          <w:szCs w:val="24"/>
          <w:lang w:val="sk-SK"/>
        </w:rPr>
        <w:t>uhradenia zábezpeky</w:t>
      </w:r>
      <w:r w:rsidRPr="00D15160">
        <w:rPr>
          <w:sz w:val="24"/>
          <w:szCs w:val="24"/>
          <w:lang w:val="sk-SK"/>
        </w:rPr>
        <w:t xml:space="preserve"> (ďalej aj ako „zádržné“). Zádržné sa považuje za zábezpeku a objednávateľ je oprávnený použiť (čerpať) zádržné rovnako, ako by mohol použiť (čerpať) </w:t>
      </w:r>
      <w:r w:rsidR="007E4040" w:rsidRPr="00D15160">
        <w:rPr>
          <w:sz w:val="24"/>
          <w:szCs w:val="24"/>
          <w:lang w:val="sk-SK"/>
        </w:rPr>
        <w:t>zábezpeku podľa článku 5 zmluvy</w:t>
      </w:r>
      <w:r w:rsidRPr="00D15160">
        <w:rPr>
          <w:sz w:val="24"/>
          <w:szCs w:val="24"/>
          <w:lang w:val="sk-SK"/>
        </w:rPr>
        <w:t>. Zmluvné strany vyhlasujú a osvedčujú, že nezaplatenie (zadržanie) časti ceny diela podľa tohto ustanovenia sa nepovažuje za omeškanie so zaplatením ceny diela alebo jej časti. Objednávateľ je povinný vydať zhotoviteľovi zádržné do 30 dní od doručenia jeho oprávnenej písomnej výzvy na vrátenie zádržného objednávateľovi a splnenia podmienok na vrátenie zádržného zhotoviteľovi. V prípade, že objednávateľ vytvorí zádržné</w:t>
      </w:r>
      <w:r w:rsidR="0091567C" w:rsidRPr="00D15160">
        <w:rPr>
          <w:sz w:val="24"/>
          <w:szCs w:val="24"/>
          <w:lang w:val="sk-SK"/>
        </w:rPr>
        <w:t xml:space="preserve"> podľa tohto bodu zmluvy</w:t>
      </w:r>
      <w:r w:rsidRPr="00D15160">
        <w:rPr>
          <w:sz w:val="24"/>
          <w:szCs w:val="24"/>
          <w:lang w:val="sk-SK"/>
        </w:rPr>
        <w:t xml:space="preserve">, je objednávateľ povinný vydať zhotoviteľovi zádržné až po kompletnom dokončení diela (odovzdanie diela objednávateľovi, </w:t>
      </w:r>
      <w:r w:rsidRPr="00D15160">
        <w:rPr>
          <w:sz w:val="24"/>
          <w:szCs w:val="24"/>
          <w:lang w:val="sk-SK"/>
        </w:rPr>
        <w:lastRenderedPageBreak/>
        <w:t>odstránenie všetkých vád a nedorobkov diela</w:t>
      </w:r>
      <w:r w:rsidR="00D15160" w:rsidRPr="00D15160">
        <w:rPr>
          <w:sz w:val="24"/>
          <w:szCs w:val="24"/>
          <w:lang w:val="sk-SK"/>
        </w:rPr>
        <w:t xml:space="preserve">). </w:t>
      </w:r>
      <w:r w:rsidRPr="00D15160">
        <w:rPr>
          <w:sz w:val="24"/>
          <w:szCs w:val="24"/>
          <w:lang w:val="sk-SK"/>
        </w:rPr>
        <w:t>Objednávateľ nie je povinný platiť zhotoviteľovi úroky zo sumy zádržného.</w:t>
      </w:r>
    </w:p>
    <w:p w14:paraId="5720C141" w14:textId="77777777" w:rsidR="00206E89" w:rsidRPr="00B56951" w:rsidRDefault="00206E89" w:rsidP="00534213">
      <w:pPr>
        <w:ind w:left="709"/>
        <w:jc w:val="both"/>
        <w:rPr>
          <w:sz w:val="24"/>
          <w:szCs w:val="24"/>
          <w:highlight w:val="yellow"/>
          <w:lang w:val="sk-SK"/>
        </w:rPr>
      </w:pPr>
    </w:p>
    <w:p w14:paraId="1EA2B4D4" w14:textId="77777777" w:rsidR="000858CC" w:rsidRPr="00D15160" w:rsidRDefault="00206E89" w:rsidP="00534213">
      <w:pPr>
        <w:numPr>
          <w:ilvl w:val="1"/>
          <w:numId w:val="1"/>
        </w:numPr>
        <w:tabs>
          <w:tab w:val="clear" w:pos="0"/>
        </w:tabs>
        <w:ind w:left="709" w:hanging="709"/>
        <w:jc w:val="both"/>
        <w:rPr>
          <w:sz w:val="24"/>
          <w:szCs w:val="24"/>
          <w:lang w:val="sk-SK"/>
        </w:rPr>
      </w:pPr>
      <w:r w:rsidRPr="00D15160">
        <w:rPr>
          <w:sz w:val="24"/>
          <w:szCs w:val="24"/>
          <w:lang w:val="sk-SK"/>
        </w:rPr>
        <w:t xml:space="preserve">Zhotoviteľ je povinný na žiadosť objednávateľa vykonať práce, dodávky a iné činnosti, o ktorých vykonanie prejaví objednávateľ záujem, to neplatí, ak </w:t>
      </w:r>
      <w:r w:rsidR="00952445" w:rsidRPr="00D15160">
        <w:rPr>
          <w:sz w:val="24"/>
          <w:szCs w:val="24"/>
          <w:lang w:val="sk-SK"/>
        </w:rPr>
        <w:t>zhotoviteľ</w:t>
      </w:r>
      <w:r w:rsidRPr="00D15160">
        <w:rPr>
          <w:sz w:val="24"/>
          <w:szCs w:val="24"/>
          <w:lang w:val="sk-SK"/>
        </w:rPr>
        <w:t xml:space="preserve"> nie je spôsobilý na vykonanie takých prác, dodávok a iných činností. Zmeny diela musia byť pred ich vykonaním zapracované do projektovej dokumentácie, tvoriacej podklad tejto zmluvy a pri menších zmenách postačí spracovanie či zapracovanie do príslušnej technickej dokumentácie. Akékoľvek zmeny diela a/alebo práce, dodávky a iné činnosti, ktoré nie sú predmetom tejto zmluvy, môže </w:t>
      </w:r>
      <w:r w:rsidR="00952445" w:rsidRPr="00D15160">
        <w:rPr>
          <w:sz w:val="24"/>
          <w:szCs w:val="24"/>
          <w:lang w:val="sk-SK"/>
        </w:rPr>
        <w:t>zhotoviteľ</w:t>
      </w:r>
      <w:r w:rsidRPr="00D15160">
        <w:rPr>
          <w:sz w:val="24"/>
          <w:szCs w:val="24"/>
          <w:lang w:val="sk-SK"/>
        </w:rPr>
        <w:t xml:space="preserve"> vykonať len s predchádzajúcim písomným súhlasom objednávateľa.</w:t>
      </w:r>
    </w:p>
    <w:p w14:paraId="62FFF72A" w14:textId="77777777" w:rsidR="000858CC" w:rsidRPr="00D15160" w:rsidRDefault="000858CC" w:rsidP="00534213">
      <w:pPr>
        <w:pStyle w:val="Odsekzoznamu"/>
        <w:rPr>
          <w:sz w:val="24"/>
          <w:szCs w:val="24"/>
        </w:rPr>
      </w:pPr>
    </w:p>
    <w:p w14:paraId="10B9F169" w14:textId="77777777" w:rsidR="007716E9" w:rsidRPr="00D15160" w:rsidRDefault="000858CC" w:rsidP="00534213">
      <w:pPr>
        <w:numPr>
          <w:ilvl w:val="1"/>
          <w:numId w:val="1"/>
        </w:numPr>
        <w:tabs>
          <w:tab w:val="clear" w:pos="0"/>
        </w:tabs>
        <w:ind w:left="709" w:hanging="709"/>
        <w:jc w:val="both"/>
        <w:rPr>
          <w:sz w:val="24"/>
          <w:szCs w:val="24"/>
          <w:lang w:val="sk-SK"/>
        </w:rPr>
      </w:pPr>
      <w:r w:rsidRPr="00D15160">
        <w:rPr>
          <w:sz w:val="24"/>
          <w:szCs w:val="24"/>
          <w:lang w:val="sk-SK"/>
        </w:rPr>
        <w:t>Ak dôjde k zníženiu rozsahu diela alebo zníženiu prác, dodávok alebo iných činností potrebných pre vykonanie diela, je objednávateľ oprávnený požadovať zníženie ceny diela o cenu nevykonaných prác, dodávok alebo iných činností, ktorá (cena) je uvedená v </w:t>
      </w:r>
      <w:r w:rsidR="008C16BE" w:rsidRPr="00D15160">
        <w:rPr>
          <w:sz w:val="24"/>
          <w:szCs w:val="24"/>
          <w:lang w:val="sk-SK"/>
        </w:rPr>
        <w:t>zhotoviteľovej</w:t>
      </w:r>
      <w:r w:rsidRPr="00D15160">
        <w:rPr>
          <w:sz w:val="24"/>
          <w:szCs w:val="24"/>
          <w:lang w:val="sk-SK"/>
        </w:rPr>
        <w:t xml:space="preserve"> cenovej ponuk</w:t>
      </w:r>
      <w:r w:rsidR="0091567C" w:rsidRPr="00D15160">
        <w:rPr>
          <w:sz w:val="24"/>
          <w:szCs w:val="24"/>
          <w:lang w:val="sk-SK"/>
        </w:rPr>
        <w:t>e (v súťažných podkladoch),</w:t>
      </w:r>
    </w:p>
    <w:p w14:paraId="486EF2E1" w14:textId="77777777" w:rsidR="007716E9" w:rsidRPr="00B56951" w:rsidRDefault="007716E9" w:rsidP="00534213">
      <w:pPr>
        <w:pStyle w:val="Odsekzoznamu"/>
        <w:rPr>
          <w:sz w:val="24"/>
          <w:szCs w:val="24"/>
          <w:highlight w:val="yellow"/>
          <w:lang w:val="sk-SK"/>
        </w:rPr>
      </w:pPr>
    </w:p>
    <w:p w14:paraId="6368823E" w14:textId="77777777" w:rsidR="007716E9" w:rsidRPr="00D15160" w:rsidRDefault="007716E9" w:rsidP="00534213">
      <w:pPr>
        <w:numPr>
          <w:ilvl w:val="1"/>
          <w:numId w:val="1"/>
        </w:numPr>
        <w:tabs>
          <w:tab w:val="clear" w:pos="0"/>
        </w:tabs>
        <w:ind w:left="709" w:hanging="709"/>
        <w:jc w:val="both"/>
        <w:rPr>
          <w:sz w:val="24"/>
          <w:szCs w:val="24"/>
          <w:lang w:val="sk-SK"/>
        </w:rPr>
      </w:pPr>
      <w:r w:rsidRPr="00D15160">
        <w:rPr>
          <w:sz w:val="24"/>
          <w:szCs w:val="24"/>
          <w:lang w:val="sk-SK"/>
        </w:rPr>
        <w:t xml:space="preserve">Stavebný dozor, stavbyvedúci, architekti, projektanti alebo iné obdobné osoby nie sú v mene objednávateľa oprávnené dohodnúť alebo nariadiť odchýlky od zmluvy, zmeny v prevedení diela či zvýšenie alebo zníženie výkonov, prác alebo dodávok. Predloženie zmenených plánov alebo iných podkladov zhotoviteľovi zo strany architekta, projektanta alebo inej osoby zúčastnenej na plánovaní diela neznamená objednávateľovo poverenie a súhlas na vykonanie takých plánov a iných podkladov, ani nezakladá právo/nárok </w:t>
      </w:r>
      <w:r w:rsidR="00952445" w:rsidRPr="00D15160">
        <w:rPr>
          <w:sz w:val="24"/>
          <w:szCs w:val="24"/>
          <w:lang w:val="sk-SK"/>
        </w:rPr>
        <w:t>zhotoviteľa</w:t>
      </w:r>
      <w:r w:rsidRPr="00D15160">
        <w:rPr>
          <w:sz w:val="24"/>
          <w:szCs w:val="24"/>
          <w:lang w:val="sk-SK"/>
        </w:rPr>
        <w:t xml:space="preserve"> na poskytnutie osobitnej ceny (odmeny) popri cene diela. Ak zhotoviteľ zistí, že mu boli predložené či poskytnuté plány alebo dokumentácia odlišujúca sa od podkladov tejto zmluvy, je povinný to bezodkladne oznámiť objednávateľovi a vyžiadať si od neho pokyn ako ďalej postupovať.</w:t>
      </w:r>
    </w:p>
    <w:p w14:paraId="3B5982EE" w14:textId="77777777" w:rsidR="007716E9" w:rsidRPr="00360785" w:rsidRDefault="007716E9" w:rsidP="00360785">
      <w:pPr>
        <w:rPr>
          <w:sz w:val="24"/>
          <w:szCs w:val="24"/>
          <w:lang w:val="sk-SK"/>
        </w:rPr>
      </w:pPr>
    </w:p>
    <w:p w14:paraId="7400A858" w14:textId="77777777" w:rsidR="007716E9" w:rsidRPr="00534213" w:rsidRDefault="007716E9"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Zmluvná pokuta</w:t>
      </w:r>
    </w:p>
    <w:p w14:paraId="58472789" w14:textId="77777777" w:rsidR="007716E9" w:rsidRPr="00534213" w:rsidRDefault="007716E9" w:rsidP="00534213">
      <w:pPr>
        <w:jc w:val="both"/>
        <w:rPr>
          <w:sz w:val="24"/>
          <w:szCs w:val="24"/>
          <w:lang w:val="sk-SK"/>
        </w:rPr>
      </w:pPr>
    </w:p>
    <w:p w14:paraId="3CC49E71"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Ak sa zhotoviteľ dostane so splnením svojej povinnosti podľa </w:t>
      </w:r>
      <w:r w:rsidRPr="008C6124">
        <w:rPr>
          <w:sz w:val="24"/>
          <w:szCs w:val="24"/>
          <w:lang w:val="sk-SK"/>
        </w:rPr>
        <w:t>bodu 2.1.3. tejto</w:t>
      </w:r>
      <w:r w:rsidRPr="00534213">
        <w:rPr>
          <w:sz w:val="24"/>
          <w:szCs w:val="24"/>
          <w:lang w:val="sk-SK"/>
        </w:rPr>
        <w:t xml:space="preserve"> zmluvy do omeškania, je zhotoviteľ povinný zaplatiť objednávateľovi zmluvnú pokutu vo výške 0,</w:t>
      </w:r>
      <w:r w:rsidR="00B856E4">
        <w:rPr>
          <w:sz w:val="24"/>
          <w:szCs w:val="24"/>
          <w:lang w:val="sk-SK"/>
        </w:rPr>
        <w:t>1</w:t>
      </w:r>
      <w:r w:rsidRPr="00534213">
        <w:rPr>
          <w:sz w:val="24"/>
          <w:szCs w:val="24"/>
          <w:lang w:val="sk-SK"/>
        </w:rPr>
        <w:t xml:space="preserve">% z celkovej ceny diela bez DPH za každý aj začatý deň omeškania. Ak sa zhotoviteľ dostane do omeškania so splnením svojej povinnosti podľa </w:t>
      </w:r>
      <w:r w:rsidRPr="008C6124">
        <w:rPr>
          <w:sz w:val="24"/>
          <w:szCs w:val="24"/>
          <w:lang w:val="sk-SK"/>
        </w:rPr>
        <w:t>bodu 2.1.2 tejto</w:t>
      </w:r>
      <w:r w:rsidRPr="00534213">
        <w:rPr>
          <w:sz w:val="24"/>
          <w:szCs w:val="24"/>
          <w:lang w:val="sk-SK"/>
        </w:rPr>
        <w:t xml:space="preserve"> zmluvy, je </w:t>
      </w:r>
      <w:r w:rsidR="00952445" w:rsidRPr="00534213">
        <w:rPr>
          <w:sz w:val="24"/>
          <w:szCs w:val="24"/>
          <w:lang w:val="sk-SK"/>
        </w:rPr>
        <w:t>zhotoviteľ</w:t>
      </w:r>
      <w:r w:rsidRPr="00534213">
        <w:rPr>
          <w:sz w:val="24"/>
          <w:szCs w:val="24"/>
          <w:lang w:val="sk-SK"/>
        </w:rPr>
        <w:t xml:space="preserve"> povinný zaplatiť objednávateľovi zmluvnú pokutu vo výške 0,1% </w:t>
      </w:r>
      <w:r w:rsidR="00B856E4" w:rsidRPr="00534213">
        <w:rPr>
          <w:sz w:val="24"/>
          <w:szCs w:val="24"/>
          <w:lang w:val="sk-SK"/>
        </w:rPr>
        <w:t>z celkovej ceny diela bez DPH za každý aj začatý deň omeškania</w:t>
      </w:r>
      <w:r w:rsidRPr="00534213">
        <w:rPr>
          <w:sz w:val="24"/>
          <w:szCs w:val="24"/>
          <w:lang w:val="sk-SK"/>
        </w:rPr>
        <w:t xml:space="preserve">. V prípade, že sa zmluvné strany dohodnú na neskoršom čase splnenia zhotoviteľových povinností, zabezpečených zmluvnou pokutou alebo objednávateľ poskytne zhotoviteľovi dodatočnú lehotu na splnenie jeho povinností, ostáva objednávateľovo právo/nárok na zaplatenie zmluvnej pokuty, existujúce v čase uzavretia dohody o neskoršom čase splnenia zhotoviteľových povinností, resp. v čase poskytnutia dodatočnej lehoty na plnenie, zachované a zabezpečenie </w:t>
      </w:r>
      <w:r w:rsidR="00952445" w:rsidRPr="00534213">
        <w:rPr>
          <w:sz w:val="24"/>
          <w:szCs w:val="24"/>
          <w:lang w:val="sk-SK"/>
        </w:rPr>
        <w:t>zhotoviteľ</w:t>
      </w:r>
      <w:r w:rsidRPr="00534213">
        <w:rPr>
          <w:sz w:val="24"/>
          <w:szCs w:val="24"/>
          <w:lang w:val="sk-SK"/>
        </w:rPr>
        <w:t>ových povinností zmluvnou pokutou sa vzťahuje aj na časy plnenia založené dohodou zmluvných strán a na dodatočne poskytnuté lehoty na plnenie. Skutočnosť, že objednávateľ uplatnil voči zhotoviteľovi nárok na zaplatenie ktorejkoľvek zmluvnej pokuty podľa tohto ustanovenia, nemá žiaden vplyv na objednávateľovo právo/nárok na zaplatenie akejkoľvek inej zmluvnej pokuty podľa tohto ustanovenia a objednávateľovo právo/nárok na zaplatenie akejkoľvek inej zmluvnej pokuty podľa tohto ustanovenia ostáva zachované</w:t>
      </w:r>
      <w:r w:rsidR="00B856E4">
        <w:rPr>
          <w:sz w:val="24"/>
          <w:szCs w:val="24"/>
          <w:lang w:val="sk-SK"/>
        </w:rPr>
        <w:t>.</w:t>
      </w:r>
    </w:p>
    <w:p w14:paraId="5DFF2F90" w14:textId="77777777" w:rsidR="007716E9" w:rsidRPr="00534213" w:rsidRDefault="007716E9" w:rsidP="00534213">
      <w:pPr>
        <w:ind w:left="709"/>
        <w:jc w:val="both"/>
        <w:rPr>
          <w:sz w:val="24"/>
          <w:szCs w:val="24"/>
          <w:lang w:val="sk-SK"/>
        </w:rPr>
      </w:pPr>
    </w:p>
    <w:p w14:paraId="21D09157"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lastRenderedPageBreak/>
        <w:t xml:space="preserve">Zmluvná pokuta, ktorú je zhotoviteľ povinný zaplatiť objednávateľovi, je splatná do 15 dní od doručenia objednávateľovej výzvy na zaplatenie zmluvnej pokuty zhotoviteľovi. Objednávateľ je oprávnený, aj nesplatnú, pohľadávku na zaplatenie zmluvnej pokuty voči </w:t>
      </w:r>
      <w:r w:rsidR="00952445" w:rsidRPr="00534213">
        <w:rPr>
          <w:sz w:val="24"/>
          <w:szCs w:val="24"/>
          <w:lang w:val="sk-SK"/>
        </w:rPr>
        <w:t>zhotoviteľovi</w:t>
      </w:r>
      <w:r w:rsidRPr="00534213">
        <w:rPr>
          <w:sz w:val="24"/>
          <w:szCs w:val="24"/>
          <w:lang w:val="sk-SK"/>
        </w:rPr>
        <w:t xml:space="preserve"> jednostranne započítať proti pohľadávke zhotoviteľa a voči objednávateľovi na zaplatenie ceny diela alebo splátky ceny diela uplatnenej v záverečnej faktúre alebo vo faktúre za čiastkové plnenie, a to aj v prípade, že na to zhotoviteľa pri prevzatí diela alebo pri podpise zisťovacieho protokolu o stave čiastkového plnenia neupozornil.</w:t>
      </w:r>
    </w:p>
    <w:p w14:paraId="59646AE7" w14:textId="77777777" w:rsidR="007716E9" w:rsidRPr="00534213" w:rsidRDefault="007716E9" w:rsidP="00534213">
      <w:pPr>
        <w:pStyle w:val="Odsekzoznamu"/>
        <w:rPr>
          <w:sz w:val="24"/>
          <w:szCs w:val="24"/>
          <w:lang w:val="sk-SK"/>
        </w:rPr>
      </w:pPr>
    </w:p>
    <w:p w14:paraId="7C6617E0"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Zaplatením akejkoľvek zmluvnej pokuty podľa tejto zmluvy, ktorú je zhotoviteľ povinný zaplatiť objednávateľovi, nie je dotknuté právo objednávateľa na náhradu prípadnej škody, vrátane ušlého zisku, spôsobenej porušením povinnosti zabezpečenej zmluvnou pokutou a to v rozsahu, v ktorom táto škoda prevyšuje zmluvnú pokutu</w:t>
      </w:r>
    </w:p>
    <w:p w14:paraId="73AEE528" w14:textId="77777777" w:rsidR="007716E9" w:rsidRPr="00534213" w:rsidRDefault="007716E9" w:rsidP="00534213">
      <w:pPr>
        <w:pStyle w:val="Odsekzoznamu"/>
        <w:rPr>
          <w:sz w:val="24"/>
          <w:szCs w:val="24"/>
          <w:lang w:val="sk-SK"/>
        </w:rPr>
      </w:pPr>
    </w:p>
    <w:p w14:paraId="179A283E" w14:textId="77777777" w:rsidR="003F1EDF"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Pokiaľ objednávateľ neuhradí včas splátku ceny diela a splátku ceny diela nezaplatí ani v dodatočne poskytnutej lehote na plnenie, ktorá nesmie byť kratšia ako 15 dní a ktorá začína plynúť od doručenia oprávnenej </w:t>
      </w:r>
      <w:r w:rsidR="00952445" w:rsidRPr="00534213">
        <w:rPr>
          <w:sz w:val="24"/>
          <w:szCs w:val="24"/>
          <w:lang w:val="sk-SK"/>
        </w:rPr>
        <w:t>zhotoviteľ</w:t>
      </w:r>
      <w:r w:rsidRPr="00534213">
        <w:rPr>
          <w:sz w:val="24"/>
          <w:szCs w:val="24"/>
          <w:lang w:val="sk-SK"/>
        </w:rPr>
        <w:t xml:space="preserve">ovej písomnej výzvy na zaplatenie objednávateľovi, môže si </w:t>
      </w:r>
      <w:r w:rsidR="003F1EDF" w:rsidRPr="00534213">
        <w:rPr>
          <w:sz w:val="24"/>
          <w:szCs w:val="24"/>
          <w:lang w:val="sk-SK"/>
        </w:rPr>
        <w:t>zhotoviteľ</w:t>
      </w:r>
      <w:r w:rsidRPr="00534213">
        <w:rPr>
          <w:sz w:val="24"/>
          <w:szCs w:val="24"/>
          <w:lang w:val="sk-SK"/>
        </w:rPr>
        <w:t xml:space="preserve"> uplatniť voči objednávateľovi zmluvnú pokutu vo výške 0,03 % z dlžnej sumy za každý aj začatý deň omeškania. Zmluvné strany sa dohodli, že akékoľvek pohľadávky </w:t>
      </w:r>
      <w:r w:rsidR="00952445" w:rsidRPr="00534213">
        <w:rPr>
          <w:sz w:val="24"/>
          <w:szCs w:val="24"/>
          <w:lang w:val="sk-SK"/>
        </w:rPr>
        <w:t>zhotoviteľ</w:t>
      </w:r>
      <w:r w:rsidRPr="00534213">
        <w:rPr>
          <w:sz w:val="24"/>
          <w:szCs w:val="24"/>
          <w:lang w:val="sk-SK"/>
        </w:rPr>
        <w:t xml:space="preserve">a voči objednávateľovi vyplývajúce alebo založené touto zmluvou nie je </w:t>
      </w:r>
      <w:r w:rsidR="003F1EDF" w:rsidRPr="00534213">
        <w:rPr>
          <w:sz w:val="24"/>
          <w:szCs w:val="24"/>
          <w:lang w:val="sk-SK"/>
        </w:rPr>
        <w:t>zhotoviteľ</w:t>
      </w:r>
      <w:r w:rsidRPr="00534213">
        <w:rPr>
          <w:sz w:val="24"/>
          <w:szCs w:val="24"/>
          <w:lang w:val="sk-SK"/>
        </w:rPr>
        <w:t xml:space="preserve"> oprávnený postúpiť bez predchádzajúceho písomného súhlasu objednávateľa alebo započítať jednostranným právnym úkonom. Zádržné</w:t>
      </w:r>
      <w:r w:rsidR="00B856E4">
        <w:rPr>
          <w:sz w:val="24"/>
          <w:szCs w:val="24"/>
          <w:lang w:val="sk-SK"/>
        </w:rPr>
        <w:t>/zábezpeka</w:t>
      </w:r>
      <w:r w:rsidRPr="00534213">
        <w:rPr>
          <w:sz w:val="24"/>
          <w:szCs w:val="24"/>
          <w:lang w:val="sk-SK"/>
        </w:rPr>
        <w:t xml:space="preserve"> alebo akékoľvek iné peňažné plnenia, ktoré </w:t>
      </w:r>
      <w:r w:rsidR="003F1EDF" w:rsidRPr="00534213">
        <w:rPr>
          <w:sz w:val="24"/>
          <w:szCs w:val="24"/>
          <w:lang w:val="sk-SK"/>
        </w:rPr>
        <w:t xml:space="preserve">zhotoviteľ </w:t>
      </w:r>
      <w:r w:rsidRPr="00534213">
        <w:rPr>
          <w:sz w:val="24"/>
          <w:szCs w:val="24"/>
          <w:lang w:val="sk-SK"/>
        </w:rPr>
        <w:t xml:space="preserve">poskytol objednávateľovi alebo si ich objednávateľ ponechal na základe tejto zmluvy, sa nepovažujú za splátku ceny diela alebo cenu diela. </w:t>
      </w:r>
      <w:r w:rsidR="003F1EDF" w:rsidRPr="00534213">
        <w:rPr>
          <w:sz w:val="24"/>
          <w:szCs w:val="24"/>
          <w:lang w:val="sk-SK"/>
        </w:rPr>
        <w:t>Zhotoviteľ</w:t>
      </w:r>
      <w:r w:rsidRPr="00534213">
        <w:rPr>
          <w:sz w:val="24"/>
          <w:szCs w:val="24"/>
          <w:lang w:val="sk-SK"/>
        </w:rPr>
        <w:t xml:space="preserve"> nie je oprávnený požadovať náhradu škody spôsobenej porušením povinnosti, na ktorú sa vzťahuje </w:t>
      </w:r>
      <w:r w:rsidRPr="00D13D6C">
        <w:rPr>
          <w:sz w:val="24"/>
          <w:szCs w:val="24"/>
          <w:lang w:val="sk-SK"/>
        </w:rPr>
        <w:t>zmluvná pokuta</w:t>
      </w:r>
      <w:r w:rsidR="00B825FF" w:rsidRPr="00D13D6C">
        <w:rPr>
          <w:sz w:val="24"/>
          <w:szCs w:val="24"/>
          <w:lang w:val="sk-SK"/>
        </w:rPr>
        <w:t>,</w:t>
      </w:r>
      <w:r w:rsidRPr="00D13D6C">
        <w:rPr>
          <w:sz w:val="24"/>
          <w:szCs w:val="24"/>
          <w:lang w:val="sk-SK"/>
        </w:rPr>
        <w:t xml:space="preserve"> a to ani tej škody</w:t>
      </w:r>
      <w:r w:rsidRPr="00534213">
        <w:rPr>
          <w:sz w:val="24"/>
          <w:szCs w:val="24"/>
          <w:lang w:val="sk-SK"/>
        </w:rPr>
        <w:t xml:space="preserve">, ktorá prevyšuje zmluvnú pokutu. Úroky z omeškania a zmluvná pokuta, ktoré je objednávateľ povinný zaplatiť </w:t>
      </w:r>
      <w:r w:rsidR="003F1EDF" w:rsidRPr="00534213">
        <w:rPr>
          <w:sz w:val="24"/>
          <w:szCs w:val="24"/>
          <w:lang w:val="sk-SK"/>
        </w:rPr>
        <w:t>zhotoviteľovi</w:t>
      </w:r>
      <w:r w:rsidRPr="00534213">
        <w:rPr>
          <w:sz w:val="24"/>
          <w:szCs w:val="24"/>
          <w:lang w:val="sk-SK"/>
        </w:rPr>
        <w:t xml:space="preserve">, sú splatné do 15 dní od doručenia oprávnenej </w:t>
      </w:r>
      <w:r w:rsidR="003F1EDF" w:rsidRPr="00534213">
        <w:rPr>
          <w:sz w:val="24"/>
          <w:szCs w:val="24"/>
          <w:lang w:val="sk-SK"/>
        </w:rPr>
        <w:t>zhotoviteľove</w:t>
      </w:r>
      <w:r w:rsidRPr="00534213">
        <w:rPr>
          <w:sz w:val="24"/>
          <w:szCs w:val="24"/>
          <w:lang w:val="sk-SK"/>
        </w:rPr>
        <w:t>j výzvy na zaplatenie objednávateľovi</w:t>
      </w:r>
      <w:r w:rsidR="003F1EDF" w:rsidRPr="00534213">
        <w:rPr>
          <w:sz w:val="24"/>
          <w:szCs w:val="24"/>
          <w:lang w:val="sk-SK"/>
        </w:rPr>
        <w:t>.</w:t>
      </w:r>
    </w:p>
    <w:p w14:paraId="10069DFB" w14:textId="77777777" w:rsidR="003F1EDF" w:rsidRPr="00534213" w:rsidRDefault="003F1EDF" w:rsidP="00534213">
      <w:pPr>
        <w:ind w:left="709"/>
        <w:jc w:val="both"/>
        <w:rPr>
          <w:sz w:val="24"/>
          <w:szCs w:val="24"/>
          <w:lang w:val="sk-SK"/>
        </w:rPr>
      </w:pPr>
    </w:p>
    <w:p w14:paraId="68E75649" w14:textId="77777777" w:rsidR="003F1EDF"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Za oneskorené odstránenie prípadných vád a nedorobkov, zistených pri prevzatí diela alebo po prevzatí diela až do času kompletného dokončenia diela</w:t>
      </w:r>
      <w:r w:rsidR="00B856E4">
        <w:rPr>
          <w:sz w:val="24"/>
          <w:szCs w:val="24"/>
          <w:lang w:val="sk-SK"/>
        </w:rPr>
        <w:t xml:space="preserve"> (alebo jeho opravy zhotoviteľom, objednávateľom alebo treťou osobou)</w:t>
      </w:r>
      <w:r w:rsidRPr="00534213">
        <w:rPr>
          <w:sz w:val="24"/>
          <w:szCs w:val="24"/>
          <w:lang w:val="sk-SK"/>
        </w:rPr>
        <w:t xml:space="preserve">, je zhotoviteľ povinný zaplatiť objednávateľovi zmluvnú pokutu vo výške 330,- Eur za každý deň omeškania a za každý prípad omeškania s odstránením vady alebo nedorobku uvedeného </w:t>
      </w:r>
      <w:r w:rsidRPr="00E153EB">
        <w:rPr>
          <w:sz w:val="24"/>
          <w:szCs w:val="24"/>
          <w:lang w:val="sk-SK"/>
        </w:rPr>
        <w:t>v odovzdávacom protokole alebo v zozname vytknutých vád a nedorobkov</w:t>
      </w:r>
      <w:r w:rsidRPr="00534213">
        <w:rPr>
          <w:sz w:val="24"/>
          <w:szCs w:val="24"/>
          <w:lang w:val="sk-SK"/>
        </w:rPr>
        <w:t>.</w:t>
      </w:r>
    </w:p>
    <w:p w14:paraId="0DE61FE4" w14:textId="77777777" w:rsidR="003F1EDF" w:rsidRDefault="003F1EDF" w:rsidP="00534213">
      <w:pPr>
        <w:pStyle w:val="Odsekzoznamu"/>
        <w:rPr>
          <w:sz w:val="24"/>
          <w:szCs w:val="24"/>
          <w:lang w:val="sk-SK"/>
        </w:rPr>
      </w:pPr>
    </w:p>
    <w:p w14:paraId="016B52CE" w14:textId="77777777" w:rsidR="003F1EDF" w:rsidRPr="00534213" w:rsidRDefault="003F1EDF"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w:t>
      </w:r>
      <w:r w:rsidR="005607CE" w:rsidRPr="00534213">
        <w:rPr>
          <w:b/>
          <w:bCs/>
          <w:sz w:val="24"/>
          <w:szCs w:val="24"/>
          <w:u w:val="single"/>
          <w:lang w:val="sk-SK"/>
        </w:rPr>
        <w:t>ábezpeka</w:t>
      </w:r>
      <w:r w:rsidRPr="00534213">
        <w:rPr>
          <w:b/>
          <w:bCs/>
          <w:sz w:val="24"/>
          <w:szCs w:val="24"/>
          <w:u w:val="single"/>
          <w:lang w:val="sk-SK"/>
        </w:rPr>
        <w:t xml:space="preserve"> zhotoviteľa</w:t>
      </w:r>
    </w:p>
    <w:p w14:paraId="0D5449BC" w14:textId="77777777" w:rsidR="003F1EDF" w:rsidRPr="00534213" w:rsidRDefault="003F1EDF" w:rsidP="00534213">
      <w:pPr>
        <w:ind w:left="360"/>
        <w:jc w:val="both"/>
        <w:rPr>
          <w:sz w:val="24"/>
          <w:szCs w:val="24"/>
          <w:lang w:val="sk-SK"/>
        </w:rPr>
      </w:pPr>
    </w:p>
    <w:p w14:paraId="759D664E" w14:textId="4CA6829E" w:rsidR="005607CE" w:rsidRPr="00534213" w:rsidRDefault="001C0746"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Za účelom zabezpečenie pohľadávok objednávateľa, ktoré vznikli a/alebo vzniknú z tejto zmluvy</w:t>
      </w:r>
      <w:r w:rsidR="00BA5A72" w:rsidRPr="00534213">
        <w:rPr>
          <w:sz w:val="24"/>
          <w:szCs w:val="24"/>
          <w:lang w:val="sk-SK"/>
        </w:rPr>
        <w:t xml:space="preserve"> alebo z konania zhotoviteľa súvisiaceho s vykonávaním diela podľa tejto zmluvy</w:t>
      </w:r>
      <w:r w:rsidRPr="00534213">
        <w:rPr>
          <w:sz w:val="24"/>
          <w:szCs w:val="24"/>
          <w:lang w:val="sk-SK"/>
        </w:rPr>
        <w:t xml:space="preserve">, </w:t>
      </w:r>
      <w:r w:rsidR="005607CE" w:rsidRPr="00534213">
        <w:rPr>
          <w:sz w:val="24"/>
          <w:szCs w:val="24"/>
          <w:lang w:val="sk-SK"/>
        </w:rPr>
        <w:t xml:space="preserve">je zhotoviteľ povinný uhradiť objednávateľovi </w:t>
      </w:r>
      <w:r w:rsidR="005607CE" w:rsidRPr="00534213">
        <w:rPr>
          <w:bCs/>
          <w:sz w:val="24"/>
          <w:szCs w:val="24"/>
          <w:lang w:val="sk-SK"/>
        </w:rPr>
        <w:t xml:space="preserve">zábezpeku na splnenie </w:t>
      </w:r>
      <w:r w:rsidR="005607CE" w:rsidRPr="003F0705">
        <w:rPr>
          <w:bCs/>
          <w:sz w:val="24"/>
          <w:szCs w:val="24"/>
          <w:lang w:val="sk-SK"/>
        </w:rPr>
        <w:t>zmluvných záväzkov</w:t>
      </w:r>
      <w:r w:rsidR="005607CE" w:rsidRPr="003F0705">
        <w:rPr>
          <w:sz w:val="24"/>
          <w:szCs w:val="24"/>
          <w:lang w:val="sk-SK"/>
        </w:rPr>
        <w:t xml:space="preserve">, a to vo výške </w:t>
      </w:r>
      <w:r w:rsidR="00E9207E" w:rsidRPr="003F0705">
        <w:rPr>
          <w:sz w:val="24"/>
          <w:szCs w:val="24"/>
          <w:lang w:val="sk-SK"/>
        </w:rPr>
        <w:t>8</w:t>
      </w:r>
      <w:r w:rsidR="005607CE" w:rsidRPr="003F0705">
        <w:rPr>
          <w:sz w:val="24"/>
          <w:szCs w:val="24"/>
          <w:lang w:val="sk-SK"/>
        </w:rPr>
        <w:t>% z celkovej</w:t>
      </w:r>
      <w:r w:rsidR="005607CE" w:rsidRPr="00534213">
        <w:rPr>
          <w:sz w:val="24"/>
          <w:szCs w:val="24"/>
          <w:lang w:val="sk-SK"/>
        </w:rPr>
        <w:t xml:space="preserve"> ceny diela (s DPH), a </w:t>
      </w:r>
      <w:r w:rsidR="005607CE" w:rsidRPr="00D13D6C">
        <w:rPr>
          <w:sz w:val="24"/>
          <w:szCs w:val="24"/>
          <w:lang w:val="sk-SK"/>
        </w:rPr>
        <w:t xml:space="preserve">to </w:t>
      </w:r>
      <w:r w:rsidR="00B825FF" w:rsidRPr="00D13D6C">
        <w:rPr>
          <w:sz w:val="24"/>
          <w:szCs w:val="24"/>
          <w:lang w:val="sk-SK"/>
        </w:rPr>
        <w:t xml:space="preserve">najneskôr v deň podpisu </w:t>
      </w:r>
      <w:r w:rsidR="005607CE" w:rsidRPr="00D13D6C">
        <w:rPr>
          <w:sz w:val="24"/>
          <w:szCs w:val="24"/>
          <w:lang w:val="sk-SK"/>
        </w:rPr>
        <w:t>tejto zmluvy a na účet objednávateľa uvedený v záhlaví tejto zmluvy.</w:t>
      </w:r>
      <w:r w:rsidR="00BA5A72" w:rsidRPr="00D13D6C">
        <w:rPr>
          <w:sz w:val="24"/>
          <w:szCs w:val="24"/>
          <w:lang w:val="sk-SK"/>
        </w:rPr>
        <w:t xml:space="preserve"> Porušenie tejto povinnosti </w:t>
      </w:r>
      <w:r w:rsidR="008C1AE6" w:rsidRPr="00D13D6C">
        <w:rPr>
          <w:sz w:val="24"/>
          <w:szCs w:val="24"/>
          <w:lang w:val="sk-SK"/>
        </w:rPr>
        <w:t xml:space="preserve">zhotoviteľa </w:t>
      </w:r>
      <w:r w:rsidR="00BA5A72" w:rsidRPr="00D13D6C">
        <w:rPr>
          <w:sz w:val="24"/>
          <w:szCs w:val="24"/>
          <w:lang w:val="sk-SK"/>
        </w:rPr>
        <w:t>sa považuje za podstatné porušenie</w:t>
      </w:r>
      <w:r w:rsidR="00BA5A72" w:rsidRPr="00534213">
        <w:rPr>
          <w:sz w:val="24"/>
          <w:szCs w:val="24"/>
          <w:lang w:val="sk-SK"/>
        </w:rPr>
        <w:t xml:space="preserve"> zmluvy s možnosťou objednávateľa okamžite odstúpiť od tejto zmluvy. </w:t>
      </w:r>
    </w:p>
    <w:p w14:paraId="326AA7F5" w14:textId="77777777" w:rsidR="005607CE" w:rsidRPr="00534213" w:rsidRDefault="005607CE" w:rsidP="00534213">
      <w:pPr>
        <w:suppressAutoHyphens w:val="0"/>
        <w:ind w:left="709"/>
        <w:jc w:val="both"/>
        <w:rPr>
          <w:sz w:val="24"/>
          <w:szCs w:val="24"/>
          <w:lang w:val="sk-SK"/>
        </w:rPr>
      </w:pPr>
    </w:p>
    <w:p w14:paraId="40BA38D9" w14:textId="77777777" w:rsidR="001C0746" w:rsidRPr="00534213" w:rsidRDefault="00BA5A72"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 xml:space="preserve">V prípade, ak objednávateľ započíta zábezpeku </w:t>
      </w:r>
      <w:r w:rsidR="008C1AE6" w:rsidRPr="00534213">
        <w:rPr>
          <w:sz w:val="24"/>
          <w:szCs w:val="24"/>
          <w:lang w:val="sk-SK"/>
        </w:rPr>
        <w:t xml:space="preserve">alebo </w:t>
      </w:r>
      <w:r w:rsidRPr="00534213">
        <w:rPr>
          <w:sz w:val="24"/>
          <w:szCs w:val="24"/>
          <w:lang w:val="sk-SK"/>
        </w:rPr>
        <w:t xml:space="preserve">jej časť na akýkoľvek záväzok zhotoviteľa, je zhotoviteľ povinný v lehote 3 dní odo dňa </w:t>
      </w:r>
      <w:proofErr w:type="spellStart"/>
      <w:r w:rsidR="008C1AE6" w:rsidRPr="00534213">
        <w:rPr>
          <w:sz w:val="24"/>
          <w:szCs w:val="24"/>
          <w:lang w:val="sk-SK"/>
        </w:rPr>
        <w:t>obdržania</w:t>
      </w:r>
      <w:proofErr w:type="spellEnd"/>
      <w:r w:rsidR="008C1AE6" w:rsidRPr="00534213">
        <w:rPr>
          <w:sz w:val="24"/>
          <w:szCs w:val="24"/>
          <w:lang w:val="sk-SK"/>
        </w:rPr>
        <w:t xml:space="preserve"> výzvy od objednávateľa doplatiť zábezpeku do výšky podľa bodu 5.1. tohto článku zmluvy. </w:t>
      </w:r>
      <w:r w:rsidR="008C1AE6" w:rsidRPr="00534213">
        <w:rPr>
          <w:sz w:val="24"/>
          <w:szCs w:val="24"/>
          <w:lang w:val="sk-SK"/>
        </w:rPr>
        <w:lastRenderedPageBreak/>
        <w:t>Porušenie tejto povinnosti zhotoviteľa sa považuje za podstatné porušenie zmluvy s možnosťou objednávateľa okamžite odstúpiť od tejto zmluvy.</w:t>
      </w:r>
    </w:p>
    <w:p w14:paraId="4323A450" w14:textId="77777777" w:rsidR="001C0746" w:rsidRPr="00534213" w:rsidRDefault="001C0746" w:rsidP="00534213">
      <w:pPr>
        <w:ind w:left="567"/>
        <w:jc w:val="both"/>
        <w:rPr>
          <w:sz w:val="24"/>
          <w:szCs w:val="24"/>
          <w:lang w:val="sk-SK"/>
        </w:rPr>
      </w:pPr>
    </w:p>
    <w:p w14:paraId="496375D7" w14:textId="77777777" w:rsidR="001C0746" w:rsidRPr="00534213" w:rsidRDefault="001C0746"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 xml:space="preserve">Objednávateľ je povinný vrátiť zhotoviteľovi </w:t>
      </w:r>
      <w:r w:rsidR="005607CE" w:rsidRPr="00534213">
        <w:rPr>
          <w:sz w:val="24"/>
          <w:szCs w:val="24"/>
          <w:lang w:val="sk-SK"/>
        </w:rPr>
        <w:t>nasledovne:</w:t>
      </w:r>
    </w:p>
    <w:p w14:paraId="07AC9EB6" w14:textId="77777777" w:rsidR="005607CE" w:rsidRPr="00534213" w:rsidRDefault="005607CE" w:rsidP="00534213">
      <w:pPr>
        <w:pStyle w:val="Odsekzoznamu"/>
        <w:rPr>
          <w:sz w:val="24"/>
          <w:szCs w:val="24"/>
          <w:lang w:val="sk-SK"/>
        </w:rPr>
      </w:pPr>
    </w:p>
    <w:p w14:paraId="04516B49" w14:textId="05BE30BD" w:rsidR="005607CE" w:rsidRPr="00534213" w:rsidRDefault="005607CE" w:rsidP="00534213">
      <w:pPr>
        <w:numPr>
          <w:ilvl w:val="0"/>
          <w:numId w:val="25"/>
        </w:numPr>
        <w:suppressAutoHyphens w:val="0"/>
        <w:jc w:val="both"/>
        <w:rPr>
          <w:sz w:val="24"/>
          <w:szCs w:val="24"/>
          <w:lang w:val="sk-SK"/>
        </w:rPr>
      </w:pPr>
      <w:r w:rsidRPr="00534213">
        <w:rPr>
          <w:sz w:val="24"/>
          <w:szCs w:val="24"/>
          <w:lang w:val="sk-SK"/>
        </w:rPr>
        <w:t>1/</w:t>
      </w:r>
      <w:r w:rsidR="00E9207E">
        <w:rPr>
          <w:sz w:val="24"/>
          <w:szCs w:val="24"/>
          <w:lang w:val="sk-SK"/>
        </w:rPr>
        <w:t>2</w:t>
      </w:r>
      <w:r w:rsidRPr="00534213">
        <w:rPr>
          <w:sz w:val="24"/>
          <w:szCs w:val="24"/>
          <w:lang w:val="sk-SK"/>
        </w:rPr>
        <w:t xml:space="preserve"> zábezpeky uhradí objednávateľ zhotoviteľovi do 10 pracovný</w:t>
      </w:r>
      <w:r w:rsidR="008C1AE6" w:rsidRPr="00534213">
        <w:rPr>
          <w:sz w:val="24"/>
          <w:szCs w:val="24"/>
          <w:lang w:val="sk-SK"/>
        </w:rPr>
        <w:t>ch</w:t>
      </w:r>
      <w:r w:rsidRPr="00534213">
        <w:rPr>
          <w:sz w:val="24"/>
          <w:szCs w:val="24"/>
          <w:lang w:val="sk-SK"/>
        </w:rPr>
        <w:t xml:space="preserve"> dní odo dňa </w:t>
      </w:r>
      <w:r w:rsidR="00D15160">
        <w:rPr>
          <w:sz w:val="24"/>
          <w:szCs w:val="24"/>
          <w:lang w:val="sk-SK"/>
        </w:rPr>
        <w:t>podpisu odovzdávacieho protokolu zmluvnými stranami</w:t>
      </w:r>
      <w:r w:rsidRPr="00534213">
        <w:rPr>
          <w:sz w:val="24"/>
          <w:szCs w:val="24"/>
          <w:lang w:val="sk-SK"/>
        </w:rPr>
        <w:t xml:space="preserve"> za podmienky, že dielo nebude mať žiadne vady a nedorobky. V prípade, ak dielo má vady a nedorobky, táto časť  </w:t>
      </w:r>
      <w:r w:rsidR="00BA5A72" w:rsidRPr="00534213">
        <w:rPr>
          <w:sz w:val="24"/>
          <w:szCs w:val="24"/>
          <w:lang w:val="sk-SK"/>
        </w:rPr>
        <w:t xml:space="preserve">zábezpeky bude objednávateľom uhradená zhotoviteľovi do </w:t>
      </w:r>
      <w:r w:rsidR="008C1AE6" w:rsidRPr="00534213">
        <w:rPr>
          <w:sz w:val="24"/>
          <w:szCs w:val="24"/>
          <w:lang w:val="sk-SK"/>
        </w:rPr>
        <w:t>10 pracovných dní odo dňa odstránenia všetkých vád a nedorobkov, o čom zmluvné strany spíšu protokol.</w:t>
      </w:r>
    </w:p>
    <w:p w14:paraId="428D87B7" w14:textId="77777777" w:rsidR="001C0746" w:rsidRPr="00534213" w:rsidRDefault="001C0746" w:rsidP="00534213">
      <w:pPr>
        <w:ind w:left="360"/>
        <w:jc w:val="both"/>
        <w:rPr>
          <w:sz w:val="24"/>
          <w:szCs w:val="24"/>
        </w:rPr>
      </w:pPr>
    </w:p>
    <w:p w14:paraId="4A9C5A29" w14:textId="7F57449A" w:rsidR="008C1AE6" w:rsidRPr="00534213" w:rsidRDefault="00E9207E" w:rsidP="00534213">
      <w:pPr>
        <w:numPr>
          <w:ilvl w:val="0"/>
          <w:numId w:val="25"/>
        </w:numPr>
        <w:suppressAutoHyphens w:val="0"/>
        <w:jc w:val="both"/>
        <w:rPr>
          <w:sz w:val="24"/>
          <w:szCs w:val="24"/>
          <w:lang w:val="sk-SK"/>
        </w:rPr>
      </w:pPr>
      <w:r>
        <w:rPr>
          <w:sz w:val="24"/>
          <w:szCs w:val="24"/>
          <w:lang w:val="sk-SK"/>
        </w:rPr>
        <w:t>1/2</w:t>
      </w:r>
      <w:r w:rsidR="008C1AE6" w:rsidRPr="00534213">
        <w:rPr>
          <w:sz w:val="24"/>
          <w:szCs w:val="24"/>
          <w:lang w:val="sk-SK"/>
        </w:rPr>
        <w:t xml:space="preserve"> zábezpeky uhradí objednávateľ zhotoviteľovi do 10 pracovných dní odo dňa uplynuti</w:t>
      </w:r>
      <w:r w:rsidR="00DF685E">
        <w:rPr>
          <w:sz w:val="24"/>
          <w:szCs w:val="24"/>
          <w:lang w:val="sk-SK"/>
        </w:rPr>
        <w:t>a</w:t>
      </w:r>
      <w:r w:rsidR="008C1AE6" w:rsidRPr="00534213">
        <w:rPr>
          <w:sz w:val="24"/>
          <w:szCs w:val="24"/>
          <w:lang w:val="sk-SK"/>
        </w:rPr>
        <w:t xml:space="preserve"> 24 mesiacov </w:t>
      </w:r>
      <w:r w:rsidR="00117EAC">
        <w:rPr>
          <w:sz w:val="24"/>
          <w:szCs w:val="24"/>
          <w:lang w:val="sk-SK"/>
        </w:rPr>
        <w:t>od</w:t>
      </w:r>
      <w:r w:rsidR="00117EAC" w:rsidRPr="00534213">
        <w:rPr>
          <w:sz w:val="24"/>
          <w:szCs w:val="24"/>
          <w:lang w:val="sk-SK"/>
        </w:rPr>
        <w:t xml:space="preserve"> </w:t>
      </w:r>
      <w:r w:rsidR="00117EAC">
        <w:rPr>
          <w:sz w:val="24"/>
          <w:szCs w:val="24"/>
          <w:lang w:val="sk-SK"/>
        </w:rPr>
        <w:t>podpisu odovzdávacieho protokolu zmluvnými stranami</w:t>
      </w:r>
      <w:r w:rsidR="00117EAC" w:rsidRPr="00534213">
        <w:rPr>
          <w:sz w:val="24"/>
          <w:szCs w:val="24"/>
          <w:lang w:val="sk-SK"/>
        </w:rPr>
        <w:t xml:space="preserve"> za podmienky </w:t>
      </w:r>
      <w:r w:rsidR="008C1AE6" w:rsidRPr="00534213">
        <w:rPr>
          <w:sz w:val="24"/>
          <w:szCs w:val="24"/>
          <w:lang w:val="sk-SK"/>
        </w:rPr>
        <w:t>za podmienky, že dielo nebude mať žiadne vady a nedorobky. V prípade, ak dielo má vady a nedorobky, táto časť  zábezpeky bude objednávateľom uhradená zhotoviteľovi do 10 pracovných dní odo dňa odstránenia všetkých vád a nedorobkov, o čom zmluvné strany spíšu protokol.</w:t>
      </w:r>
    </w:p>
    <w:p w14:paraId="6B3BB933" w14:textId="77777777" w:rsidR="001C0746" w:rsidRPr="00534213" w:rsidRDefault="001C0746" w:rsidP="00534213">
      <w:pPr>
        <w:ind w:left="360"/>
        <w:jc w:val="both"/>
        <w:rPr>
          <w:b/>
          <w:bCs/>
          <w:sz w:val="24"/>
          <w:szCs w:val="24"/>
          <w:lang w:val="sk-SK"/>
        </w:rPr>
      </w:pPr>
    </w:p>
    <w:p w14:paraId="6D3CBF5A" w14:textId="77777777" w:rsidR="001C0746" w:rsidRPr="00534213" w:rsidRDefault="008C1AE6" w:rsidP="00534213">
      <w:pPr>
        <w:ind w:left="1069"/>
        <w:jc w:val="both"/>
        <w:rPr>
          <w:sz w:val="24"/>
          <w:szCs w:val="24"/>
          <w:lang w:val="sk-SK"/>
        </w:rPr>
      </w:pPr>
      <w:r w:rsidRPr="00534213">
        <w:rPr>
          <w:sz w:val="24"/>
          <w:szCs w:val="24"/>
          <w:lang w:val="sk-SK"/>
        </w:rPr>
        <w:t xml:space="preserve">Podmienkou úhrady zábezpeky podľa písm. a) a b) tohto bodu zmluvy je výzva zhotoviteľa na úhradu zábezpeky. </w:t>
      </w:r>
    </w:p>
    <w:p w14:paraId="4E85DA34" w14:textId="77777777" w:rsidR="001C0746" w:rsidRPr="00865A05" w:rsidRDefault="001C0746" w:rsidP="00534213">
      <w:pPr>
        <w:ind w:left="360"/>
        <w:jc w:val="both"/>
        <w:rPr>
          <w:sz w:val="24"/>
          <w:szCs w:val="24"/>
          <w:lang w:val="sk-SK"/>
        </w:rPr>
      </w:pPr>
    </w:p>
    <w:p w14:paraId="0010D622" w14:textId="77777777" w:rsidR="00DF685E" w:rsidRPr="00865A05" w:rsidRDefault="008C1AE6" w:rsidP="00DF685E">
      <w:pPr>
        <w:numPr>
          <w:ilvl w:val="1"/>
          <w:numId w:val="1"/>
        </w:numPr>
        <w:tabs>
          <w:tab w:val="clear" w:pos="0"/>
        </w:tabs>
        <w:ind w:left="709" w:hanging="709"/>
        <w:jc w:val="both"/>
        <w:rPr>
          <w:sz w:val="24"/>
          <w:szCs w:val="24"/>
          <w:lang w:val="sk-SK"/>
        </w:rPr>
      </w:pPr>
      <w:r w:rsidRPr="00865A05">
        <w:rPr>
          <w:sz w:val="24"/>
          <w:szCs w:val="24"/>
          <w:lang w:val="sk-SK"/>
        </w:rPr>
        <w:t xml:space="preserve">Ak sa zhotoviteľ dostane </w:t>
      </w:r>
      <w:r w:rsidR="00534213" w:rsidRPr="00865A05">
        <w:rPr>
          <w:sz w:val="24"/>
          <w:szCs w:val="24"/>
          <w:lang w:val="sk-SK"/>
        </w:rPr>
        <w:t>do omeškania so splnením svojej povinnosti doplatiť zábezpeku podľa bodu 5.2. tohto článku zmluvy</w:t>
      </w:r>
      <w:r w:rsidRPr="00865A05">
        <w:rPr>
          <w:sz w:val="24"/>
          <w:szCs w:val="24"/>
          <w:lang w:val="sk-SK"/>
        </w:rPr>
        <w:t xml:space="preserve">, je zhotoviteľ povinný zaplatiť objednávateľovi zmluvnú pokutu vo výške </w:t>
      </w:r>
      <w:r w:rsidR="00534213" w:rsidRPr="00865A05">
        <w:rPr>
          <w:sz w:val="24"/>
          <w:szCs w:val="24"/>
          <w:lang w:val="sk-SK"/>
        </w:rPr>
        <w:t>500,- EUR</w:t>
      </w:r>
      <w:r w:rsidRPr="00865A05">
        <w:rPr>
          <w:sz w:val="24"/>
          <w:szCs w:val="24"/>
          <w:lang w:val="sk-SK"/>
        </w:rPr>
        <w:t xml:space="preserve"> za každý aj začatý deň omeškania. </w:t>
      </w:r>
      <w:r w:rsidR="00534213" w:rsidRPr="00865A05">
        <w:rPr>
          <w:sz w:val="24"/>
          <w:szCs w:val="24"/>
          <w:lang w:val="sk-SK"/>
        </w:rPr>
        <w:t>Zhotoviteľ nie je oprávnený požadovať náhradu škody spôsobenej porušením povinnosti, na ktorú sa vzťahuje zmluvná pokuta a to ani tej, škody, ktorá prevyšuje zmluvnú pokutu. Úroky z omeškania a zmluvná pokuta, ktoré je objednávateľ povinný zaplatiť zhotoviteľovi, sú splatné do 15 dní od doručenia oprávnenej zhotoviteľovej výzvy na zaplatenie objednávateľovi.</w:t>
      </w:r>
    </w:p>
    <w:p w14:paraId="20F396A4" w14:textId="77777777" w:rsidR="00DF685E" w:rsidRDefault="00DF685E" w:rsidP="00DF685E">
      <w:pPr>
        <w:ind w:left="709"/>
        <w:jc w:val="both"/>
        <w:rPr>
          <w:sz w:val="24"/>
          <w:szCs w:val="24"/>
          <w:lang w:val="sk-SK"/>
        </w:rPr>
      </w:pPr>
    </w:p>
    <w:p w14:paraId="3BE6E593" w14:textId="77777777" w:rsidR="00534213" w:rsidRPr="00DF685E" w:rsidRDefault="00DF685E" w:rsidP="00DF685E">
      <w:pPr>
        <w:numPr>
          <w:ilvl w:val="1"/>
          <w:numId w:val="1"/>
        </w:numPr>
        <w:tabs>
          <w:tab w:val="clear" w:pos="0"/>
        </w:tabs>
        <w:ind w:left="709" w:hanging="709"/>
        <w:jc w:val="both"/>
        <w:rPr>
          <w:sz w:val="24"/>
          <w:szCs w:val="24"/>
          <w:lang w:val="sk-SK"/>
        </w:rPr>
      </w:pPr>
      <w:r w:rsidRPr="00DF685E">
        <w:rPr>
          <w:sz w:val="24"/>
          <w:szCs w:val="24"/>
          <w:lang w:val="sk-SK"/>
        </w:rPr>
        <w:t>Objednávateľ nie je povinný platiť zhotoviteľovi úroky zo sumy zá</w:t>
      </w:r>
      <w:r>
        <w:rPr>
          <w:sz w:val="24"/>
          <w:szCs w:val="24"/>
          <w:lang w:val="sk-SK"/>
        </w:rPr>
        <w:t>bezpeky.</w:t>
      </w:r>
    </w:p>
    <w:p w14:paraId="24021145" w14:textId="77777777" w:rsidR="00DF685E" w:rsidRDefault="00DF685E" w:rsidP="00DF685E">
      <w:pPr>
        <w:ind w:left="709"/>
        <w:jc w:val="both"/>
        <w:rPr>
          <w:b/>
          <w:bCs/>
          <w:sz w:val="24"/>
          <w:szCs w:val="24"/>
          <w:u w:val="single"/>
          <w:lang w:val="sk-SK"/>
        </w:rPr>
      </w:pPr>
    </w:p>
    <w:p w14:paraId="3BF13585" w14:textId="77777777" w:rsidR="00117EAC" w:rsidRDefault="00117EAC" w:rsidP="00DF685E">
      <w:pPr>
        <w:ind w:left="709"/>
        <w:jc w:val="both"/>
        <w:rPr>
          <w:b/>
          <w:bCs/>
          <w:sz w:val="24"/>
          <w:szCs w:val="24"/>
          <w:u w:val="single"/>
          <w:lang w:val="sk-SK"/>
        </w:rPr>
      </w:pPr>
    </w:p>
    <w:p w14:paraId="2F9EFAC5" w14:textId="77777777" w:rsidR="003F1EDF" w:rsidRPr="00534213" w:rsidRDefault="003F1EDF"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Záruka, záručná doba a záručné podmienky</w:t>
      </w:r>
    </w:p>
    <w:p w14:paraId="01072E0A" w14:textId="77777777" w:rsidR="003F1EDF" w:rsidRPr="00534213" w:rsidRDefault="003F1EDF" w:rsidP="00534213">
      <w:pPr>
        <w:ind w:left="360"/>
        <w:jc w:val="both"/>
        <w:rPr>
          <w:sz w:val="24"/>
          <w:szCs w:val="24"/>
          <w:lang w:val="sk-SK"/>
        </w:rPr>
      </w:pPr>
    </w:p>
    <w:p w14:paraId="0B7DDA47" w14:textId="77777777" w:rsidR="003F1EDF"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Zhotoviteľ poskytuje objednávateľovi záruku v trvaní záručnej doby 5 rokov (slovami: päť rokov).</w:t>
      </w:r>
    </w:p>
    <w:p w14:paraId="762B8273" w14:textId="77777777" w:rsidR="003F1EDF" w:rsidRPr="00534213" w:rsidRDefault="003F1EDF" w:rsidP="00534213">
      <w:pPr>
        <w:ind w:left="709"/>
        <w:jc w:val="both"/>
        <w:rPr>
          <w:sz w:val="24"/>
          <w:szCs w:val="24"/>
          <w:lang w:val="sk-SK"/>
        </w:rPr>
      </w:pPr>
    </w:p>
    <w:p w14:paraId="7E386501" w14:textId="77777777" w:rsidR="00C66572"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 xml:space="preserve">Záručná doba začína plynúť dňom odstránenia všetkých vád a nedorobkov diela zistených pri prevzatí diela objednávateľom a tiež vád zistených po prevzatí diela objednávateľom až do času odstránenia všetkých vád a nedorobkov diela zistených pri prevzatí diela, </w:t>
      </w:r>
      <w:proofErr w:type="spellStart"/>
      <w:r w:rsidRPr="00534213">
        <w:rPr>
          <w:sz w:val="24"/>
          <w:szCs w:val="24"/>
          <w:lang w:val="sk-SK"/>
        </w:rPr>
        <w:t>t.j</w:t>
      </w:r>
      <w:proofErr w:type="spellEnd"/>
      <w:r w:rsidRPr="00534213">
        <w:rPr>
          <w:sz w:val="24"/>
          <w:szCs w:val="24"/>
          <w:lang w:val="sk-SK"/>
        </w:rPr>
        <w:t>. dňom, keď zmluvné strany podpíšu protokol z kontroly odstraňovania vád a nedorobkov diela oboma zmluvnými stranami a v ktorom objednávateľ osvedčí, že boli odstránené zistené vady a nedorobky diela.</w:t>
      </w:r>
    </w:p>
    <w:p w14:paraId="5487DD42" w14:textId="77777777" w:rsidR="00C66572" w:rsidRPr="00534213" w:rsidRDefault="00C66572" w:rsidP="00534213">
      <w:pPr>
        <w:pStyle w:val="Odsekzoznamu"/>
        <w:rPr>
          <w:sz w:val="24"/>
          <w:szCs w:val="24"/>
          <w:lang w:val="sk-SK"/>
        </w:rPr>
      </w:pPr>
    </w:p>
    <w:p w14:paraId="7B401D97"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Vo veciach týkajúcich sa záručnej doby, prerušenia a obnovenia plynutia záručnej doby, vo veciach reklamácií a spôsobu vybavovania reklamácií platia v celom rozsahu ustanovenia Obchodného zákonníka a ďalších právnych predpisov a technických </w:t>
      </w:r>
      <w:r w:rsidRPr="00534213">
        <w:rPr>
          <w:sz w:val="24"/>
          <w:szCs w:val="24"/>
          <w:lang w:val="sk-SK"/>
        </w:rPr>
        <w:lastRenderedPageBreak/>
        <w:t>noriem platných na území SR, pokiaľ sa zmluvné strany nedohodli inak alebo odlišná úprava nevyplýva z tejto zmluvy.</w:t>
      </w:r>
    </w:p>
    <w:p w14:paraId="65BC2A48" w14:textId="77777777" w:rsidR="00C66572" w:rsidRDefault="00C66572" w:rsidP="00534213">
      <w:pPr>
        <w:pStyle w:val="Odsekzoznamu"/>
        <w:rPr>
          <w:sz w:val="24"/>
          <w:szCs w:val="24"/>
          <w:lang w:val="sk-SK"/>
        </w:rPr>
      </w:pPr>
    </w:p>
    <w:p w14:paraId="7EAEF2E1"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Každá vada zo záruky zistená objednávateľom musí byť bezodkladne písomne vytknutá zhotoviteľovi e-mailovou správou alebo písomne a vo forme reklamačného hlásenia</w:t>
      </w:r>
      <w:r w:rsidR="00E153EB">
        <w:rPr>
          <w:sz w:val="24"/>
          <w:szCs w:val="24"/>
          <w:lang w:val="sk-SK"/>
        </w:rPr>
        <w:t xml:space="preserve">. </w:t>
      </w:r>
      <w:r w:rsidRPr="00534213">
        <w:rPr>
          <w:sz w:val="24"/>
          <w:szCs w:val="24"/>
          <w:lang w:val="sk-SK"/>
        </w:rPr>
        <w:t xml:space="preserve">Zhotoviteľ je povinný bezodkladne po notifikácii vady objednávateľom, najneskôr však do 2 pracovných dní po notifikácii vady, vykonať šetrenie ohľadne vady a informovať objednávateľa o charaktere vady, jej rozsahu, dôvodoch a príčinách a navrhovanom spôsobe jej odstránenia. Platí však, že vada zo záruky musí byť odstránená najneskôr do </w:t>
      </w:r>
      <w:r w:rsidR="00AB0DAB">
        <w:rPr>
          <w:sz w:val="24"/>
          <w:szCs w:val="24"/>
          <w:lang w:val="sk-SK"/>
        </w:rPr>
        <w:t>5</w:t>
      </w:r>
      <w:r w:rsidRPr="00534213">
        <w:rPr>
          <w:sz w:val="24"/>
          <w:szCs w:val="24"/>
          <w:lang w:val="sk-SK"/>
        </w:rPr>
        <w:t xml:space="preserve"> pracovných dní po dni notifikácie vady. V prípade, že bude možné vadu odstrániť viacerými spôsobmi, je zhotoviteľ povinný tieto spôsoby oznámiť objednávateľovi a podať mu všetky dostupné a relevantné informácie o ich vhodnosti. Právo výberu spôsobu odstránenia vady má v každom jednotlivom prípade zhotoviteľ. V prípade, že nebude medzi zmluvnými stranami dohodnuté niečo iné, platí, že vady zo záruky budú primárne odstraňované formou výmeny každej jednotlivej </w:t>
      </w:r>
      <w:proofErr w:type="spellStart"/>
      <w:r w:rsidRPr="00534213">
        <w:rPr>
          <w:sz w:val="24"/>
          <w:szCs w:val="24"/>
          <w:lang w:val="sk-SK"/>
        </w:rPr>
        <w:t>vadnej</w:t>
      </w:r>
      <w:proofErr w:type="spellEnd"/>
      <w:r w:rsidRPr="00534213">
        <w:rPr>
          <w:sz w:val="24"/>
          <w:szCs w:val="24"/>
          <w:lang w:val="sk-SK"/>
        </w:rPr>
        <w:t xml:space="preserve"> časti diela za novú časť bez vady.</w:t>
      </w:r>
    </w:p>
    <w:p w14:paraId="18A8A311" w14:textId="77777777" w:rsidR="00C66572" w:rsidRPr="00534213" w:rsidRDefault="00C66572" w:rsidP="00534213">
      <w:pPr>
        <w:pStyle w:val="Odsekzoznamu"/>
        <w:rPr>
          <w:sz w:val="24"/>
          <w:szCs w:val="24"/>
          <w:lang w:val="sk-SK"/>
        </w:rPr>
      </w:pPr>
    </w:p>
    <w:p w14:paraId="18848A6F"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Zmluvné strany sa dohodli na nasledujúcom postupe týkajúcom sa odstraňovania/opravovania tzv. urgentných vád diela. Na účely tejto zmluvy sa „urgentnou vadou“ diela rozumie akákoľvek vada, ktorá je na diele objavená pred odovzdaním diela, počas jeho odovzdávania alebo v priebehu trvania záručnej doby a ktorá má podľa názoru objednávateľa taký charakter, že jej okamžité neodstránenie by viedlo alebo zrejme mohlo viesť ku škodám (vrátane ušlého zisku) pri užívaní/používaní diela zo strany objednávateľa alebo inej osoby. V prípade, že bude objavená urgentná vada, je objednávateľ povinný bezodkladne túto vadu </w:t>
      </w:r>
      <w:r w:rsidR="00952445" w:rsidRPr="00534213">
        <w:rPr>
          <w:sz w:val="24"/>
          <w:szCs w:val="24"/>
          <w:lang w:val="sk-SK"/>
        </w:rPr>
        <w:t xml:space="preserve">zhotoviteľovi </w:t>
      </w:r>
      <w:r w:rsidRPr="00534213">
        <w:rPr>
          <w:sz w:val="24"/>
          <w:szCs w:val="24"/>
          <w:lang w:val="sk-SK"/>
        </w:rPr>
        <w:t xml:space="preserve">notifikovať a upozorniť ho, že ide o urgentnú vadu, pričom zhotoviteľ je povinný urgentnú vadu odstrániť do 24 hodín od jej notifikácie. Výskyt urgentnej vady by mal byť objednávateľom (pokiaľ to bude možné) zdokumentovaný, napr. fotografiou. Pokiaľ zhotoviteľ neodstráni urgentnú vadu do 24 hodín od jej notifikácie zo strany objednávateľa, je objednávateľ oprávnený urgentnú vadu odstrániť/opraviť sám alebo pomocou tretej osoby na náklady </w:t>
      </w:r>
      <w:r w:rsidR="00952445" w:rsidRPr="00534213">
        <w:rPr>
          <w:sz w:val="24"/>
          <w:szCs w:val="24"/>
          <w:lang w:val="sk-SK"/>
        </w:rPr>
        <w:t>zhotoviteľ</w:t>
      </w:r>
      <w:r w:rsidRPr="00534213">
        <w:rPr>
          <w:sz w:val="24"/>
          <w:szCs w:val="24"/>
          <w:lang w:val="sk-SK"/>
        </w:rPr>
        <w:t>a.</w:t>
      </w:r>
    </w:p>
    <w:p w14:paraId="2FBF9433" w14:textId="77777777" w:rsidR="00C66572" w:rsidRPr="00534213" w:rsidRDefault="00C66572" w:rsidP="00534213">
      <w:pPr>
        <w:pStyle w:val="Odsekzoznamu"/>
        <w:rPr>
          <w:sz w:val="24"/>
          <w:szCs w:val="24"/>
          <w:lang w:val="sk-SK"/>
        </w:rPr>
      </w:pPr>
    </w:p>
    <w:p w14:paraId="63A53421"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V prípade výmeny </w:t>
      </w:r>
      <w:proofErr w:type="spellStart"/>
      <w:r w:rsidRPr="00534213">
        <w:rPr>
          <w:sz w:val="24"/>
          <w:szCs w:val="24"/>
          <w:lang w:val="sk-SK"/>
        </w:rPr>
        <w:t>vadnej</w:t>
      </w:r>
      <w:proofErr w:type="spellEnd"/>
      <w:r w:rsidRPr="00534213">
        <w:rPr>
          <w:sz w:val="24"/>
          <w:szCs w:val="24"/>
          <w:lang w:val="sk-SK"/>
        </w:rPr>
        <w:t xml:space="preserve"> časti diela alebo vykonania opravy časti diela, sa zhotoviteľ zaväzuje poskytnúť objednávateľovi na príslušné opravené či vymenené časti diela ďalšiu záruku, a to v rovnakej dĺžke, aká je poskytovaná na zhotovenie diela podľa tejto zmluvy o dielo. Táto ďalšia záruka bude poskytnutá písomnou formou na celú novú záručnú dobu. V prípade porušenia záväzku poskytnúť záruku na akosť podľa tohto bodu, je zhotoviteľ povinný zaplatiť objednávateľovi zmluvnú pokutu vo výške 330,- Eur (slovom: tristotridsať eur) za každý deň omeškania s poskytnutím novej záruky na akosť, maximálne však 165.000,- Eur (slovom: stošesťdesiatpäťtisíc eur) v súhrne za každý jednotlivý prípad porušenia. Rovnako tak je zhotoviteľ povinný poskytnúť objednávateľovi ďalšie zabezpečenie nárokov vyplývajúcich z novej záručnej doby (banková záruka a pod.).</w:t>
      </w:r>
    </w:p>
    <w:p w14:paraId="53CDBA64" w14:textId="77777777" w:rsidR="00C66572" w:rsidRPr="00534213" w:rsidRDefault="00C66572" w:rsidP="00534213">
      <w:pPr>
        <w:pStyle w:val="Odsekzoznamu"/>
        <w:rPr>
          <w:sz w:val="24"/>
          <w:szCs w:val="24"/>
          <w:lang w:val="sk-SK"/>
        </w:rPr>
      </w:pPr>
    </w:p>
    <w:p w14:paraId="16747775"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Vady vytknuté zo záruky je </w:t>
      </w:r>
      <w:r w:rsidR="00952445" w:rsidRPr="00534213">
        <w:rPr>
          <w:sz w:val="24"/>
          <w:szCs w:val="24"/>
          <w:lang w:val="sk-SK"/>
        </w:rPr>
        <w:t>zhotoviteľ</w:t>
      </w:r>
      <w:r w:rsidRPr="00534213">
        <w:rPr>
          <w:sz w:val="24"/>
          <w:szCs w:val="24"/>
          <w:lang w:val="sk-SK"/>
        </w:rPr>
        <w:t xml:space="preserve"> povinný odstrániť bezodkladne, najneskôr však do 5 pracovných dní od notifikácie vady zhotoviteľovi, pokiaľ nebude dohodnuté inak. Urgentné vady sa </w:t>
      </w:r>
      <w:r w:rsidR="00952445" w:rsidRPr="00534213">
        <w:rPr>
          <w:sz w:val="24"/>
          <w:szCs w:val="24"/>
          <w:lang w:val="sk-SK"/>
        </w:rPr>
        <w:t>zhotoviteľ</w:t>
      </w:r>
      <w:r w:rsidRPr="00534213">
        <w:rPr>
          <w:sz w:val="24"/>
          <w:szCs w:val="24"/>
          <w:lang w:val="sk-SK"/>
        </w:rPr>
        <w:t xml:space="preserve"> zaväzuje odstrániť v lehote 24 hodín od objednávateľovej notifikácie o vade. Za oneskorené odstraňovanie vád zo záruky má objednávateľ právo vyúčtovať zhotoviteľovi a zhotoviteľ povinnosť zaplatiť objednávateľovi zmluvnú pokutu 330,- Eur (slovom: tristotridsať eur) za každý deň omeškania a za každú vadu, </w:t>
      </w:r>
      <w:r w:rsidRPr="00534213">
        <w:rPr>
          <w:sz w:val="24"/>
          <w:szCs w:val="24"/>
          <w:lang w:val="sk-SK"/>
        </w:rPr>
        <w:lastRenderedPageBreak/>
        <w:t xml:space="preserve">s ktorej odstránením je </w:t>
      </w:r>
      <w:r w:rsidR="00952445" w:rsidRPr="00534213">
        <w:rPr>
          <w:sz w:val="24"/>
          <w:szCs w:val="24"/>
          <w:lang w:val="sk-SK"/>
        </w:rPr>
        <w:t>zhotoviteľ</w:t>
      </w:r>
      <w:r w:rsidRPr="00534213">
        <w:rPr>
          <w:sz w:val="24"/>
          <w:szCs w:val="24"/>
          <w:lang w:val="sk-SK"/>
        </w:rPr>
        <w:t xml:space="preserve"> v omeškaní. Zároveň si objednávateľ vyhradzuje právo nechať tieto vady odstrániť treťou stranou a vynaložené náklady uplatniť proti zádržnému, pričom záruka na dielo zostáva nedotknutá.</w:t>
      </w:r>
    </w:p>
    <w:p w14:paraId="0D1770EA" w14:textId="77777777" w:rsidR="00C66572" w:rsidRPr="00534213" w:rsidRDefault="00C66572" w:rsidP="00534213">
      <w:pPr>
        <w:pStyle w:val="Odsekzoznamu"/>
        <w:rPr>
          <w:sz w:val="24"/>
          <w:szCs w:val="24"/>
          <w:lang w:val="sk-SK"/>
        </w:rPr>
      </w:pPr>
    </w:p>
    <w:p w14:paraId="57537754" w14:textId="77777777" w:rsidR="00C66572" w:rsidRPr="00D13D6C"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zaviazať osoby, s ktorými bude spolupracovať pri realizácií diela (subdodávateľov), aby poskytli zhotoviteľovi záruku na tovar alebo služby, ktoré pri realizácia diela dodajú, v rovnakom rozsahu ako poskytol zhotoviteľ objednávateľovi podľa tejto zmluvy. Zhotoviteľ je povinný preukázať objednávateľovi </w:t>
      </w:r>
      <w:r w:rsidRPr="00D13D6C">
        <w:rPr>
          <w:sz w:val="24"/>
          <w:szCs w:val="24"/>
          <w:lang w:val="sk-SK"/>
        </w:rPr>
        <w:t>splnenie tejto povinnosti.</w:t>
      </w:r>
    </w:p>
    <w:p w14:paraId="3815C5CE" w14:textId="77777777" w:rsidR="00D34FF6" w:rsidRPr="00D13D6C" w:rsidRDefault="00D34FF6" w:rsidP="00D34FF6">
      <w:pPr>
        <w:pStyle w:val="Odsekzoznamu"/>
        <w:rPr>
          <w:sz w:val="24"/>
          <w:szCs w:val="24"/>
          <w:lang w:val="sk-SK"/>
        </w:rPr>
      </w:pPr>
    </w:p>
    <w:p w14:paraId="36524614" w14:textId="77777777" w:rsidR="00D34FF6" w:rsidRPr="00D13D6C" w:rsidRDefault="00D34FF6" w:rsidP="00534213">
      <w:pPr>
        <w:numPr>
          <w:ilvl w:val="1"/>
          <w:numId w:val="1"/>
        </w:numPr>
        <w:tabs>
          <w:tab w:val="clear" w:pos="0"/>
        </w:tabs>
        <w:ind w:left="709" w:hanging="709"/>
        <w:jc w:val="both"/>
        <w:rPr>
          <w:sz w:val="24"/>
          <w:szCs w:val="24"/>
          <w:lang w:val="sk-SK"/>
        </w:rPr>
      </w:pPr>
      <w:r w:rsidRPr="00D13D6C">
        <w:rPr>
          <w:sz w:val="24"/>
          <w:szCs w:val="24"/>
          <w:lang w:val="sk-SK"/>
        </w:rPr>
        <w:t>Zhotoviteľ uhradí objednávateľovi všetky prípadné škody spôsobené vadou diela a finančné prostriedky vynaložené na vykonanie potrebných opatrení.</w:t>
      </w:r>
    </w:p>
    <w:p w14:paraId="0D5749BB" w14:textId="77777777" w:rsidR="00C66572" w:rsidRPr="00534213" w:rsidRDefault="00C66572" w:rsidP="00534213">
      <w:pPr>
        <w:jc w:val="both"/>
        <w:rPr>
          <w:sz w:val="24"/>
          <w:szCs w:val="24"/>
          <w:lang w:val="sk-SK"/>
        </w:rPr>
      </w:pPr>
    </w:p>
    <w:p w14:paraId="68B443F4" w14:textId="77777777" w:rsidR="00C66572" w:rsidRPr="00534213" w:rsidRDefault="00C66572" w:rsidP="00534213">
      <w:pPr>
        <w:jc w:val="both"/>
        <w:rPr>
          <w:sz w:val="24"/>
          <w:szCs w:val="24"/>
          <w:lang w:val="sk-SK"/>
        </w:rPr>
      </w:pPr>
    </w:p>
    <w:p w14:paraId="669FCA3F" w14:textId="77777777" w:rsidR="00C66572" w:rsidRPr="00534213" w:rsidRDefault="00C66572"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Poistenie diela</w:t>
      </w:r>
    </w:p>
    <w:p w14:paraId="1B1EAE3A" w14:textId="77777777" w:rsidR="00C66572" w:rsidRPr="00534213" w:rsidRDefault="00C66572" w:rsidP="00534213">
      <w:pPr>
        <w:jc w:val="both"/>
        <w:rPr>
          <w:sz w:val="24"/>
          <w:szCs w:val="24"/>
          <w:lang w:val="sk-SK"/>
        </w:rPr>
      </w:pPr>
    </w:p>
    <w:p w14:paraId="030EAAA9" w14:textId="77777777" w:rsidR="0036532F" w:rsidRDefault="00C66572" w:rsidP="0018795F">
      <w:pPr>
        <w:numPr>
          <w:ilvl w:val="1"/>
          <w:numId w:val="1"/>
        </w:numPr>
        <w:tabs>
          <w:tab w:val="clear" w:pos="0"/>
        </w:tabs>
        <w:ind w:left="709" w:hanging="709"/>
        <w:jc w:val="both"/>
        <w:rPr>
          <w:sz w:val="24"/>
          <w:szCs w:val="24"/>
          <w:lang w:val="sk-SK"/>
        </w:rPr>
      </w:pPr>
      <w:r w:rsidRPr="00D13D6C">
        <w:rPr>
          <w:sz w:val="24"/>
          <w:szCs w:val="24"/>
          <w:lang w:val="sk-SK"/>
        </w:rPr>
        <w:t xml:space="preserve">Zhotoviteľ sa zaväzuje, že bude niesť zodpovednosť za akúkoľvek ním, jeho zamestnancami alebo akýmikoľvek ním poverenými osobami úmyselne alebo z nedbanlivosti spôsobené škody, ktoré vzniknú objednávateľovi alebo akýmkoľvek  tretím osobám pri plnení tejto zmluvy. Na zabezpečenie prípadných nárokov objednávateľa z titulu škody, ktorá vznikne počas zhotovovania diela, najmä škody spôsobenej vyššou mocou, vandalizmom, neznámymi vlastnosťami stavebného podkladu, konštrukčnými a materiálovými nedostatkami, nedbalosťou je </w:t>
      </w:r>
      <w:r w:rsidR="00B25BEA" w:rsidRPr="00D13D6C">
        <w:rPr>
          <w:sz w:val="24"/>
          <w:szCs w:val="24"/>
          <w:lang w:val="sk-SK"/>
        </w:rPr>
        <w:t xml:space="preserve">zhotoviteľ </w:t>
      </w:r>
      <w:r w:rsidRPr="00D13D6C">
        <w:rPr>
          <w:sz w:val="24"/>
          <w:szCs w:val="24"/>
          <w:lang w:val="sk-SK"/>
        </w:rPr>
        <w:t xml:space="preserve">povinný bezodkladne po uzavretí tejto zmluvy uzatvoriť stavebné poistenie. Výška poistného plnenia stavebného poistenia pre každú poistnú udalosť musí predstavovať aspoň </w:t>
      </w:r>
      <w:r w:rsidR="0093333F">
        <w:rPr>
          <w:sz w:val="24"/>
          <w:szCs w:val="24"/>
          <w:lang w:val="sk-SK"/>
        </w:rPr>
        <w:t>cenu</w:t>
      </w:r>
      <w:r w:rsidR="00BB7DD8">
        <w:rPr>
          <w:sz w:val="24"/>
          <w:szCs w:val="24"/>
          <w:lang w:val="sk-SK"/>
        </w:rPr>
        <w:t xml:space="preserve"> diela</w:t>
      </w:r>
      <w:r w:rsidR="0093333F">
        <w:rPr>
          <w:sz w:val="24"/>
          <w:szCs w:val="24"/>
          <w:lang w:val="sk-SK"/>
        </w:rPr>
        <w:t>, ktorá je uvedená v čl. 3.1</w:t>
      </w:r>
      <w:r w:rsidRPr="00D13D6C">
        <w:rPr>
          <w:sz w:val="24"/>
          <w:szCs w:val="24"/>
          <w:lang w:val="sk-SK"/>
        </w:rPr>
        <w:t xml:space="preserve">. </w:t>
      </w:r>
      <w:r w:rsidR="0093333F">
        <w:rPr>
          <w:sz w:val="24"/>
          <w:szCs w:val="24"/>
          <w:lang w:val="sk-SK"/>
        </w:rPr>
        <w:t xml:space="preserve"> </w:t>
      </w:r>
      <w:r w:rsidR="00B25BEA" w:rsidRPr="00D13D6C">
        <w:rPr>
          <w:sz w:val="24"/>
          <w:szCs w:val="24"/>
          <w:lang w:val="sk-SK"/>
        </w:rPr>
        <w:t xml:space="preserve">Zhotoviteľ </w:t>
      </w:r>
      <w:r w:rsidRPr="00D13D6C">
        <w:rPr>
          <w:sz w:val="24"/>
          <w:szCs w:val="24"/>
          <w:lang w:val="sk-SK"/>
        </w:rPr>
        <w:t xml:space="preserve">prehlasuje, že v čase uzatvorenia tejto zmluvy má okrem vyššie uvedeného stavebného poistenia platne a účinne uzatvorenú poistnú zmluvu pre poistenie zodpovednosti za škodu spôsobenú prevádzkovou činnosťou </w:t>
      </w:r>
      <w:r w:rsidR="00952445" w:rsidRPr="00D13D6C">
        <w:rPr>
          <w:sz w:val="24"/>
          <w:szCs w:val="24"/>
          <w:lang w:val="sk-SK"/>
        </w:rPr>
        <w:t>zhotoviteľ</w:t>
      </w:r>
      <w:r w:rsidRPr="00D13D6C">
        <w:rPr>
          <w:sz w:val="24"/>
          <w:szCs w:val="24"/>
          <w:lang w:val="sk-SK"/>
        </w:rPr>
        <w:t>a</w:t>
      </w:r>
      <w:r w:rsidR="00D13D6C">
        <w:rPr>
          <w:sz w:val="24"/>
          <w:szCs w:val="24"/>
          <w:lang w:val="sk-SK"/>
        </w:rPr>
        <w:t>.</w:t>
      </w:r>
    </w:p>
    <w:p w14:paraId="64B5C2B9" w14:textId="77777777" w:rsidR="00D13D6C" w:rsidRPr="00D13D6C" w:rsidRDefault="00D13D6C" w:rsidP="00D13D6C">
      <w:pPr>
        <w:ind w:left="709"/>
        <w:jc w:val="both"/>
        <w:rPr>
          <w:sz w:val="24"/>
          <w:szCs w:val="24"/>
          <w:lang w:val="sk-SK"/>
        </w:rPr>
      </w:pPr>
    </w:p>
    <w:p w14:paraId="2BFC2F4B" w14:textId="77777777" w:rsidR="0036532F"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zabezpečiť, aby všetky poistenia uvedené v bode 7.1. tejto zmluvy boli platné a účinné až do času kompletného dokončenia diela. Zhotoviteľ je povinný </w:t>
      </w:r>
      <w:r w:rsidR="00D34FF6" w:rsidRPr="00D13D6C">
        <w:rPr>
          <w:sz w:val="24"/>
          <w:szCs w:val="24"/>
          <w:lang w:val="sk-SK"/>
        </w:rPr>
        <w:t xml:space="preserve">pri prevzatí staveniska </w:t>
      </w:r>
      <w:r w:rsidRPr="00D13D6C">
        <w:rPr>
          <w:sz w:val="24"/>
          <w:szCs w:val="24"/>
          <w:lang w:val="sk-SK"/>
        </w:rPr>
        <w:t>preukázať</w:t>
      </w:r>
      <w:r w:rsidRPr="00534213">
        <w:rPr>
          <w:sz w:val="24"/>
          <w:szCs w:val="24"/>
          <w:lang w:val="sk-SK"/>
        </w:rPr>
        <w:t xml:space="preserve"> objednávateľovi existenciu všetkých poistení podľa bodu 7.1 tejto zmluvy prostredníctvom poistnej zmluvy, poistky alebo potvrdenia o postení s náležitosťami uvedenými v poslednej vete tohto ustanovenia. Zhotoviteľ je povinný bezodkladne po výzve objednávateľa preukázať objednávateľovi existenciu a platnosť ktoréhokoľvek alebo všetkých poistení podľa bodu 7.1 tejto zmluvy a to prostredníctvom potvrdenia o poistení. Potvrdenie o poistení musí obsahovať minimálne označenie poisťovne, poistenej osoby, poistnú sumu, trvanie poistenia, poistné krytie, dátum uzatvorenia poistenia, a poznámku o tom, že v prípade, ak nebude uhradené poistné, bude objednávateľ o tejto skutočnosti informovaný.</w:t>
      </w:r>
    </w:p>
    <w:p w14:paraId="04AF12F0" w14:textId="77777777" w:rsidR="0036532F" w:rsidRPr="00534213" w:rsidRDefault="0036532F" w:rsidP="00534213">
      <w:pPr>
        <w:pStyle w:val="Odsekzoznamu"/>
        <w:rPr>
          <w:sz w:val="24"/>
          <w:szCs w:val="24"/>
          <w:lang w:val="sk-SK"/>
        </w:rPr>
      </w:pPr>
    </w:p>
    <w:p w14:paraId="4B7627A0" w14:textId="77777777" w:rsidR="0036532F" w:rsidRPr="003F0705" w:rsidRDefault="0036532F" w:rsidP="00534213">
      <w:pPr>
        <w:numPr>
          <w:ilvl w:val="1"/>
          <w:numId w:val="1"/>
        </w:numPr>
        <w:tabs>
          <w:tab w:val="clear" w:pos="0"/>
        </w:tabs>
        <w:ind w:left="709" w:hanging="709"/>
        <w:jc w:val="both"/>
        <w:rPr>
          <w:sz w:val="24"/>
          <w:szCs w:val="24"/>
          <w:lang w:val="sk-SK"/>
        </w:rPr>
      </w:pPr>
      <w:r w:rsidRPr="00534213">
        <w:rPr>
          <w:sz w:val="24"/>
          <w:szCs w:val="24"/>
          <w:lang w:val="sk-SK"/>
        </w:rPr>
        <w:t>Zhotoviteľ prehlasuje, že má uzavreté všetky poistné zmluvy vyžadované právnymi predpismi v súvislosti s výkonom jeho podnikateľskej činnosti a v súvislosti so zhotovením diela podľa tejto zmluvy a tieto poistné zmluvy a poistenie bude až do kompletného dokončenia diela udržovať v platnosti a účinnosti. Zhotoviteľ sa zaväzuje predložiť objednávateľovi na jeho požiadanie doklad osvedčujúci existenciu poisteni</w:t>
      </w:r>
      <w:r w:rsidRPr="003F0705">
        <w:rPr>
          <w:sz w:val="24"/>
          <w:szCs w:val="24"/>
          <w:lang w:val="sk-SK"/>
        </w:rPr>
        <w:t>a podľa tohto ustanovenia, bod 7.2. sa použije obdobne.</w:t>
      </w:r>
    </w:p>
    <w:p w14:paraId="0EDB05F0" w14:textId="77777777" w:rsidR="0036532F" w:rsidRPr="003F0705" w:rsidRDefault="0036532F" w:rsidP="00534213">
      <w:pPr>
        <w:pStyle w:val="Odsekzoznamu"/>
        <w:rPr>
          <w:sz w:val="24"/>
          <w:szCs w:val="24"/>
          <w:lang w:val="sk-SK"/>
        </w:rPr>
      </w:pPr>
    </w:p>
    <w:p w14:paraId="037F6F61" w14:textId="77777777" w:rsidR="00C66572" w:rsidRPr="003F0705" w:rsidRDefault="0036532F" w:rsidP="00534213">
      <w:pPr>
        <w:numPr>
          <w:ilvl w:val="1"/>
          <w:numId w:val="1"/>
        </w:numPr>
        <w:tabs>
          <w:tab w:val="clear" w:pos="0"/>
        </w:tabs>
        <w:ind w:left="709" w:hanging="709"/>
        <w:jc w:val="both"/>
        <w:rPr>
          <w:sz w:val="24"/>
          <w:szCs w:val="24"/>
          <w:lang w:val="sk-SK"/>
        </w:rPr>
      </w:pPr>
      <w:r w:rsidRPr="003F0705">
        <w:rPr>
          <w:sz w:val="24"/>
          <w:szCs w:val="24"/>
          <w:lang w:val="sk-SK"/>
        </w:rPr>
        <w:lastRenderedPageBreak/>
        <w:t>Zhotoviteľ je povinný platiť riadne a včas poistné a plniť všetky povinnosti stanovené v poistných zmluvách a všeobecných poistných podmienkach príslušných poistiteľov. Akákoľvek zmena v poistných zmluvách podlieha po dobu platnosti tejto zmluvy o dielo písomnému súhlasu objednávateľa. Zhotoviteľ nie je oprávnený postúpiť, založiť, vinkulovať alebo inak obdobne nakladať s poistným plnením alebo inými právami vyplývajúcimi z poistných zmlúv. Uzavretím tejto zmluvy a uzavretím poistení podľa tohto článku zmluvy alebo ktoréhokoľvek z nich postupuje zhotoviteľ všetky svoje budúce pohľadávky z titulu poistného plnenia vyplývajúceho z poistení podľa tohto článku zmluvy alebo ktoréhokoľvek z nich na objednávateľa a objednávateľ takéto pohľadávky prijíma. Zhotoviteľ je však povinný uplatňovať poistné plnenia voči poisťovateľom vo svojom mene a v prospech objednávateľa a vykonať všetko potrebné pre úspešné uplatnenie práv z poistenia. Zhotoviteľ je povinný kedykoľvek na žiadosť objednávateľa oznámiť príslušnému poisťovateľovi postúpenie pohľadávok na poistné plnenie podľa tohto ustanovenia a zabezpečiť, aby príslušný poisťovateľ považoval objednávateľa za oprávnenú osobu na poskytnutie poisteného plnenia.</w:t>
      </w:r>
    </w:p>
    <w:p w14:paraId="4AE08FA4" w14:textId="77777777" w:rsidR="00A200E9" w:rsidRPr="003F0705" w:rsidRDefault="00A200E9" w:rsidP="00534213">
      <w:pPr>
        <w:jc w:val="both"/>
        <w:rPr>
          <w:sz w:val="24"/>
          <w:szCs w:val="24"/>
          <w:lang w:val="sk-SK"/>
        </w:rPr>
      </w:pPr>
    </w:p>
    <w:p w14:paraId="23F35149" w14:textId="77777777" w:rsidR="00D13D6C" w:rsidRPr="003F0705" w:rsidRDefault="00D13D6C" w:rsidP="00534213">
      <w:pPr>
        <w:jc w:val="both"/>
        <w:rPr>
          <w:sz w:val="24"/>
          <w:szCs w:val="24"/>
          <w:lang w:val="sk-SK"/>
        </w:rPr>
      </w:pPr>
    </w:p>
    <w:p w14:paraId="488214AB" w14:textId="77777777" w:rsidR="001C0353" w:rsidRPr="003F0705" w:rsidRDefault="00660154" w:rsidP="00534213">
      <w:pPr>
        <w:numPr>
          <w:ilvl w:val="0"/>
          <w:numId w:val="1"/>
        </w:numPr>
        <w:tabs>
          <w:tab w:val="clear" w:pos="0"/>
        </w:tabs>
        <w:ind w:left="851" w:hanging="851"/>
        <w:jc w:val="both"/>
        <w:rPr>
          <w:b/>
          <w:bCs/>
          <w:sz w:val="24"/>
          <w:szCs w:val="24"/>
          <w:u w:val="single"/>
          <w:lang w:val="sk-SK"/>
        </w:rPr>
      </w:pPr>
      <w:r w:rsidRPr="003F0705">
        <w:rPr>
          <w:b/>
          <w:bCs/>
          <w:sz w:val="24"/>
          <w:szCs w:val="24"/>
          <w:u w:val="single"/>
          <w:lang w:val="sk-SK"/>
        </w:rPr>
        <w:t>Podmienky zhotovenia diela a ďalšie dojednania</w:t>
      </w:r>
    </w:p>
    <w:p w14:paraId="415FB1F9" w14:textId="77777777" w:rsidR="0036532F" w:rsidRPr="003F0705" w:rsidRDefault="0036532F" w:rsidP="00534213">
      <w:pPr>
        <w:ind w:left="360"/>
        <w:jc w:val="both"/>
        <w:rPr>
          <w:sz w:val="24"/>
          <w:szCs w:val="24"/>
          <w:lang w:val="sk-SK"/>
        </w:rPr>
      </w:pPr>
    </w:p>
    <w:p w14:paraId="0F3B6CBC" w14:textId="77777777" w:rsidR="001C0746" w:rsidRPr="003F0705" w:rsidRDefault="00660154" w:rsidP="00897E2A">
      <w:pPr>
        <w:numPr>
          <w:ilvl w:val="1"/>
          <w:numId w:val="1"/>
        </w:numPr>
        <w:tabs>
          <w:tab w:val="clear" w:pos="0"/>
        </w:tabs>
        <w:ind w:left="709" w:hanging="709"/>
        <w:jc w:val="both"/>
        <w:rPr>
          <w:sz w:val="24"/>
          <w:szCs w:val="24"/>
          <w:lang w:val="sk-SK"/>
        </w:rPr>
      </w:pPr>
      <w:r w:rsidRPr="003F0705">
        <w:rPr>
          <w:sz w:val="24"/>
          <w:szCs w:val="24"/>
          <w:lang w:val="sk-SK"/>
        </w:rPr>
        <w:t xml:space="preserve">Zhotoviteľ je povinný dielo podľa tejto zmluvy zhotoviť v dohodnutom termíne vrátane prípravných prác, odborného vytýčenia stavby, všetkých výkopových </w:t>
      </w:r>
      <w:r w:rsidR="00F60E74" w:rsidRPr="003F0705">
        <w:rPr>
          <w:sz w:val="24"/>
          <w:szCs w:val="24"/>
          <w:lang w:val="sk-SK"/>
        </w:rPr>
        <w:br/>
      </w:r>
      <w:r w:rsidRPr="003F0705">
        <w:rPr>
          <w:sz w:val="24"/>
          <w:szCs w:val="24"/>
          <w:lang w:val="sk-SK"/>
        </w:rPr>
        <w:t>a násypových prác, všetkých prác spojených so zakladaním, vráta</w:t>
      </w:r>
      <w:r w:rsidR="00117EAC" w:rsidRPr="003F0705">
        <w:rPr>
          <w:sz w:val="24"/>
          <w:szCs w:val="24"/>
          <w:lang w:val="sk-SK"/>
        </w:rPr>
        <w:t>ne všetkých dokončovacích prác.</w:t>
      </w:r>
    </w:p>
    <w:p w14:paraId="75C72283" w14:textId="77777777" w:rsidR="00117EAC" w:rsidRPr="003F0705" w:rsidRDefault="00117EAC" w:rsidP="00117EAC">
      <w:pPr>
        <w:ind w:left="709"/>
        <w:jc w:val="both"/>
        <w:rPr>
          <w:sz w:val="24"/>
          <w:szCs w:val="24"/>
          <w:lang w:val="sk-SK"/>
        </w:rPr>
      </w:pPr>
    </w:p>
    <w:p w14:paraId="738400F6" w14:textId="77777777" w:rsidR="001C0746" w:rsidRPr="003F0705" w:rsidRDefault="001C0746" w:rsidP="00534213">
      <w:pPr>
        <w:numPr>
          <w:ilvl w:val="1"/>
          <w:numId w:val="1"/>
        </w:numPr>
        <w:tabs>
          <w:tab w:val="clear" w:pos="0"/>
        </w:tabs>
        <w:ind w:left="709" w:hanging="709"/>
        <w:jc w:val="both"/>
        <w:rPr>
          <w:sz w:val="24"/>
          <w:szCs w:val="24"/>
          <w:lang w:val="sk-SK"/>
        </w:rPr>
      </w:pPr>
      <w:r w:rsidRPr="003F0705">
        <w:rPr>
          <w:sz w:val="24"/>
          <w:szCs w:val="24"/>
          <w:lang w:val="sk-SK"/>
        </w:rPr>
        <w:t>Zhotoviteľ je oprávnený poveriť vykonaním časti diela inú osobu (subdodávateľov) za dodržania podmienok dohodnutých v tejto zmluve. Zhotoviteľ je zodpovedný za to, že subdodávatelia disponujú všetkými oprávneniami, povolenia, licenciami, potrebnými pre vykonávanie činnosti podľa tejto zmluvy. V prípade, ak zhotoviteľ bude vykonávať dielo prostredníctvom subdodávateľov, je povinný najneskôr 3 pracovné dni pred nástupom subdodávateľa na výkon činnosti, zaslať písomne objednávateľovi nasledovné informácie a dokumenty:</w:t>
      </w:r>
    </w:p>
    <w:p w14:paraId="2A25C37F" w14:textId="77777777" w:rsidR="001C0746" w:rsidRPr="003F0705" w:rsidRDefault="001C0746" w:rsidP="00534213">
      <w:pPr>
        <w:pStyle w:val="Odsekzoznamu"/>
        <w:ind w:left="0"/>
        <w:jc w:val="both"/>
        <w:rPr>
          <w:sz w:val="24"/>
          <w:szCs w:val="24"/>
          <w:lang w:val="sk-SK"/>
        </w:rPr>
      </w:pPr>
    </w:p>
    <w:p w14:paraId="05C9A8CC" w14:textId="77777777" w:rsidR="001C0746" w:rsidRPr="003F0705" w:rsidRDefault="001C0746" w:rsidP="00534213">
      <w:pPr>
        <w:pStyle w:val="Odsekzoznamu"/>
        <w:numPr>
          <w:ilvl w:val="1"/>
          <w:numId w:val="17"/>
        </w:numPr>
        <w:tabs>
          <w:tab w:val="clear" w:pos="1440"/>
        </w:tabs>
        <w:suppressAutoHyphens w:val="0"/>
        <w:ind w:left="709" w:hanging="709"/>
        <w:jc w:val="both"/>
        <w:rPr>
          <w:sz w:val="24"/>
          <w:szCs w:val="24"/>
          <w:lang w:val="sk-SK"/>
        </w:rPr>
      </w:pPr>
      <w:r w:rsidRPr="003F0705">
        <w:rPr>
          <w:sz w:val="24"/>
          <w:szCs w:val="24"/>
          <w:lang w:val="sk-SK"/>
        </w:rPr>
        <w:t>Informácie o subdodávateľovi, a to obchodné meno, sídlo, kontaktná osoba,</w:t>
      </w:r>
    </w:p>
    <w:p w14:paraId="245D3C6E" w14:textId="77777777" w:rsidR="001C0746" w:rsidRPr="003F0705" w:rsidRDefault="001C0746" w:rsidP="00534213">
      <w:pPr>
        <w:pStyle w:val="Odsekzoznamu"/>
        <w:numPr>
          <w:ilvl w:val="1"/>
          <w:numId w:val="17"/>
        </w:numPr>
        <w:tabs>
          <w:tab w:val="clear" w:pos="1440"/>
        </w:tabs>
        <w:suppressAutoHyphens w:val="0"/>
        <w:ind w:left="709" w:hanging="709"/>
        <w:jc w:val="both"/>
        <w:rPr>
          <w:sz w:val="24"/>
          <w:szCs w:val="24"/>
          <w:lang w:val="sk-SK"/>
        </w:rPr>
      </w:pPr>
      <w:r w:rsidRPr="003F0705">
        <w:rPr>
          <w:sz w:val="24"/>
          <w:szCs w:val="24"/>
          <w:lang w:val="sk-SK"/>
        </w:rPr>
        <w:t>Informáciu o opise časti diela, ktorú bude subdodávateľ realizovať,</w:t>
      </w:r>
    </w:p>
    <w:p w14:paraId="27E402C8" w14:textId="77777777" w:rsidR="001C0746" w:rsidRPr="003F0705" w:rsidRDefault="001C0746" w:rsidP="00534213">
      <w:pPr>
        <w:pStyle w:val="Odsekzoznamu"/>
        <w:numPr>
          <w:ilvl w:val="1"/>
          <w:numId w:val="17"/>
        </w:numPr>
        <w:tabs>
          <w:tab w:val="clear" w:pos="1440"/>
        </w:tabs>
        <w:suppressAutoHyphens w:val="0"/>
        <w:ind w:left="709" w:hanging="709"/>
        <w:jc w:val="both"/>
        <w:rPr>
          <w:sz w:val="24"/>
          <w:szCs w:val="24"/>
          <w:lang w:val="sk-SK"/>
        </w:rPr>
      </w:pPr>
      <w:r w:rsidRPr="003F0705">
        <w:rPr>
          <w:sz w:val="24"/>
          <w:szCs w:val="24"/>
          <w:lang w:val="sk-SK"/>
        </w:rPr>
        <w:t>Čestné vyhlásenie subdodávateľa, že spĺňa podmi</w:t>
      </w:r>
      <w:r w:rsidR="00117EAC" w:rsidRPr="003F0705">
        <w:rPr>
          <w:sz w:val="24"/>
          <w:szCs w:val="24"/>
          <w:lang w:val="sk-SK"/>
        </w:rPr>
        <w:t>enky účasti podľa § 32 ods. 1 </w:t>
      </w:r>
      <w:r w:rsidRPr="003F0705">
        <w:rPr>
          <w:sz w:val="24"/>
          <w:szCs w:val="24"/>
          <w:lang w:val="sk-SK"/>
        </w:rPr>
        <w:t>zákona o verejnom obstarávaní (zákona č. 343/2015 Z. z. o verejnom obstarávaní - texte aj ako „</w:t>
      </w:r>
      <w:r w:rsidRPr="003F0705">
        <w:rPr>
          <w:b/>
          <w:sz w:val="24"/>
          <w:szCs w:val="24"/>
          <w:lang w:val="sk-SK"/>
        </w:rPr>
        <w:t>zákon o verejnom obstarávaní</w:t>
      </w:r>
      <w:r w:rsidRPr="003F0705">
        <w:rPr>
          <w:sz w:val="24"/>
          <w:szCs w:val="24"/>
          <w:lang w:val="sk-SK"/>
        </w:rPr>
        <w:t>“)</w:t>
      </w:r>
    </w:p>
    <w:p w14:paraId="714B7CAF" w14:textId="77777777" w:rsidR="001C0746" w:rsidRPr="003F0705" w:rsidRDefault="001C0746" w:rsidP="00534213">
      <w:pPr>
        <w:pStyle w:val="Odsekzoznamu"/>
        <w:rPr>
          <w:sz w:val="24"/>
          <w:szCs w:val="24"/>
          <w:lang w:val="sk-SK"/>
        </w:rPr>
      </w:pPr>
    </w:p>
    <w:p w14:paraId="77FB3118" w14:textId="77777777" w:rsidR="00246CD2" w:rsidRPr="003F0705" w:rsidRDefault="001C0746" w:rsidP="00534213">
      <w:pPr>
        <w:pStyle w:val="Odsekzoznamu"/>
        <w:numPr>
          <w:ilvl w:val="1"/>
          <w:numId w:val="1"/>
        </w:numPr>
        <w:suppressAutoHyphens w:val="0"/>
        <w:ind w:left="709" w:hanging="709"/>
        <w:jc w:val="both"/>
        <w:rPr>
          <w:sz w:val="24"/>
          <w:szCs w:val="24"/>
          <w:lang w:val="sk-SK"/>
        </w:rPr>
      </w:pPr>
      <w:r w:rsidRPr="003F0705">
        <w:rPr>
          <w:b/>
          <w:sz w:val="24"/>
          <w:szCs w:val="24"/>
          <w:lang w:val="sk-SK"/>
        </w:rPr>
        <w:t>Objednávateľ ako verejný obstarávateľ podľa § 38 ods. 4 zákona o verejnom obstarávaní vyžaduje, aby určité podstatné úlohy vykonal priamo zhotoviteľ, a to konkrétne</w:t>
      </w:r>
      <w:r w:rsidR="00246CD2" w:rsidRPr="003F0705">
        <w:rPr>
          <w:b/>
          <w:sz w:val="24"/>
          <w:szCs w:val="24"/>
          <w:lang w:val="sk-SK"/>
        </w:rPr>
        <w:t>:</w:t>
      </w:r>
      <w:r w:rsidRPr="003F0705">
        <w:rPr>
          <w:sz w:val="24"/>
          <w:szCs w:val="24"/>
          <w:lang w:val="sk-SK"/>
        </w:rPr>
        <w:t xml:space="preserve"> </w:t>
      </w:r>
    </w:p>
    <w:p w14:paraId="7A9758BB" w14:textId="77777777" w:rsidR="00544054" w:rsidRPr="003F0705" w:rsidRDefault="00544054" w:rsidP="00544054">
      <w:pPr>
        <w:suppressAutoHyphens w:val="0"/>
        <w:jc w:val="both"/>
        <w:rPr>
          <w:sz w:val="24"/>
          <w:szCs w:val="24"/>
          <w:lang w:val="sk-SK"/>
        </w:rPr>
      </w:pPr>
    </w:p>
    <w:p w14:paraId="1B33F73F" w14:textId="77777777" w:rsidR="00246CD2" w:rsidRPr="003F0705" w:rsidRDefault="00544054" w:rsidP="00246CD2">
      <w:pPr>
        <w:suppressAutoHyphens w:val="0"/>
        <w:ind w:left="708"/>
        <w:jc w:val="both"/>
        <w:rPr>
          <w:sz w:val="24"/>
          <w:szCs w:val="24"/>
          <w:u w:val="single"/>
          <w:lang w:val="sk-SK"/>
        </w:rPr>
      </w:pPr>
      <w:r w:rsidRPr="003F0705">
        <w:rPr>
          <w:sz w:val="24"/>
          <w:szCs w:val="24"/>
          <w:u w:val="single"/>
          <w:lang w:val="sk-SK"/>
        </w:rPr>
        <w:t>HSV – Práce a dodávky HSV</w:t>
      </w:r>
    </w:p>
    <w:p w14:paraId="3E18BF49" w14:textId="5B2084EB" w:rsidR="008D6FAF"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t>63 – Úpravy povrchov vnútorné</w:t>
      </w:r>
    </w:p>
    <w:p w14:paraId="2F7CA05B" w14:textId="030B096F" w:rsidR="003A0336"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t>62 – Úpravy povrchov vonkajšie</w:t>
      </w:r>
    </w:p>
    <w:p w14:paraId="38467BE0" w14:textId="033C0F51" w:rsidR="003A0336"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t>64 – Výplne otvorov</w:t>
      </w:r>
    </w:p>
    <w:p w14:paraId="0065C888" w14:textId="77777777" w:rsidR="00544054" w:rsidRPr="003F0705" w:rsidRDefault="00544054" w:rsidP="00544054">
      <w:pPr>
        <w:suppressAutoHyphens w:val="0"/>
        <w:ind w:left="708"/>
        <w:jc w:val="both"/>
        <w:rPr>
          <w:sz w:val="24"/>
          <w:szCs w:val="24"/>
          <w:lang w:val="sk-SK"/>
        </w:rPr>
      </w:pPr>
    </w:p>
    <w:p w14:paraId="5BCABB62" w14:textId="77777777" w:rsidR="00544054" w:rsidRPr="003F0705" w:rsidRDefault="00544054" w:rsidP="00544054">
      <w:pPr>
        <w:suppressAutoHyphens w:val="0"/>
        <w:ind w:left="708"/>
        <w:jc w:val="both"/>
        <w:rPr>
          <w:sz w:val="24"/>
          <w:szCs w:val="24"/>
          <w:u w:val="single"/>
          <w:lang w:val="sk-SK"/>
        </w:rPr>
      </w:pPr>
      <w:r w:rsidRPr="003F0705">
        <w:rPr>
          <w:sz w:val="24"/>
          <w:szCs w:val="24"/>
          <w:u w:val="single"/>
          <w:lang w:val="sk-SK"/>
        </w:rPr>
        <w:t>PSV – Práce a dodávky PSV</w:t>
      </w:r>
    </w:p>
    <w:p w14:paraId="28CA6842" w14:textId="6672E9BB" w:rsidR="008D6FAF"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t>713 – Izolácie tepelné</w:t>
      </w:r>
    </w:p>
    <w:p w14:paraId="4B9C69B1" w14:textId="6C9514C0" w:rsidR="003A0336"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t>720 – Zdravotechnika inštalácia</w:t>
      </w:r>
    </w:p>
    <w:p w14:paraId="5AE59527" w14:textId="77614A85" w:rsidR="003A0336"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lastRenderedPageBreak/>
        <w:t>7632 – Sadrokartónové konštrukcie</w:t>
      </w:r>
    </w:p>
    <w:p w14:paraId="4C317E51" w14:textId="7756DC8A" w:rsidR="003A0336" w:rsidRPr="003F0705" w:rsidRDefault="003A0336" w:rsidP="00544054">
      <w:pPr>
        <w:pStyle w:val="Odsekzoznamu"/>
        <w:numPr>
          <w:ilvl w:val="0"/>
          <w:numId w:val="23"/>
        </w:numPr>
        <w:suppressAutoHyphens w:val="0"/>
        <w:jc w:val="both"/>
        <w:rPr>
          <w:sz w:val="24"/>
          <w:szCs w:val="24"/>
          <w:lang w:val="sk-SK"/>
        </w:rPr>
      </w:pPr>
      <w:r w:rsidRPr="003F0705">
        <w:rPr>
          <w:sz w:val="24"/>
          <w:szCs w:val="24"/>
          <w:lang w:val="sk-SK"/>
        </w:rPr>
        <w:t>764 – Konštrukcie klampiarske</w:t>
      </w:r>
    </w:p>
    <w:p w14:paraId="39B1DC22" w14:textId="77777777" w:rsidR="003A0336" w:rsidRPr="00E9207E" w:rsidRDefault="003A0336" w:rsidP="003A0336">
      <w:pPr>
        <w:pStyle w:val="Odsekzoznamu"/>
        <w:suppressAutoHyphens w:val="0"/>
        <w:ind w:left="720"/>
        <w:jc w:val="both"/>
        <w:rPr>
          <w:sz w:val="24"/>
          <w:szCs w:val="24"/>
          <w:highlight w:val="yellow"/>
          <w:lang w:val="sk-SK"/>
        </w:rPr>
      </w:pPr>
    </w:p>
    <w:p w14:paraId="780E76C0" w14:textId="77777777" w:rsidR="00246CD2" w:rsidRDefault="00246CD2" w:rsidP="00246CD2">
      <w:pPr>
        <w:suppressAutoHyphens w:val="0"/>
        <w:ind w:left="708"/>
        <w:jc w:val="both"/>
        <w:rPr>
          <w:sz w:val="24"/>
          <w:szCs w:val="24"/>
          <w:lang w:val="sk-SK"/>
        </w:rPr>
      </w:pPr>
    </w:p>
    <w:p w14:paraId="5DEEAE97" w14:textId="77777777" w:rsidR="001C0746" w:rsidRPr="00246CD2" w:rsidRDefault="001C0746" w:rsidP="00246CD2">
      <w:pPr>
        <w:suppressAutoHyphens w:val="0"/>
        <w:ind w:left="708"/>
        <w:jc w:val="both"/>
        <w:rPr>
          <w:sz w:val="24"/>
          <w:szCs w:val="24"/>
          <w:lang w:val="sk-SK"/>
        </w:rPr>
      </w:pPr>
      <w:r w:rsidRPr="00246CD2">
        <w:rPr>
          <w:sz w:val="24"/>
          <w:szCs w:val="24"/>
          <w:lang w:val="sk-SK"/>
        </w:rPr>
        <w:t>Porušenie tejto povinnosti sa považuje za podstatné porušenie zmluvy s možnosťou objednávateľa okamžite odstúpiť od tejto zmluvy. Postúpenie/zverenie všetkých záväzkov zhotoviteľa podľa tejto zmluvy inému generálnemu subdodávateľovi však zásadne nie je prípustné a porušenie tejto podmienky zakladá objednávateľovi právo od tejto zmluvy odstúpiť.</w:t>
      </w:r>
    </w:p>
    <w:p w14:paraId="28ACC706" w14:textId="77777777" w:rsidR="001C0746" w:rsidRPr="00B5247C" w:rsidRDefault="001C0746" w:rsidP="00534213">
      <w:pPr>
        <w:pStyle w:val="Odsekzoznamu"/>
        <w:suppressAutoHyphens w:val="0"/>
        <w:ind w:left="709"/>
        <w:jc w:val="both"/>
        <w:rPr>
          <w:sz w:val="24"/>
          <w:szCs w:val="24"/>
          <w:lang w:val="sk-SK"/>
        </w:rPr>
      </w:pPr>
    </w:p>
    <w:p w14:paraId="075C07CD" w14:textId="77777777" w:rsidR="001C0746" w:rsidRPr="00B5247C" w:rsidRDefault="001C0746" w:rsidP="00534213">
      <w:pPr>
        <w:pStyle w:val="Odsekzoznamu"/>
        <w:numPr>
          <w:ilvl w:val="1"/>
          <w:numId w:val="1"/>
        </w:numPr>
        <w:suppressAutoHyphens w:val="0"/>
        <w:ind w:left="709" w:hanging="709"/>
        <w:jc w:val="both"/>
        <w:rPr>
          <w:sz w:val="24"/>
          <w:szCs w:val="24"/>
          <w:lang w:val="sk-SK"/>
        </w:rPr>
      </w:pPr>
      <w:r w:rsidRPr="00B5247C">
        <w:rPr>
          <w:sz w:val="24"/>
          <w:szCs w:val="24"/>
          <w:lang w:val="sk-SK"/>
        </w:rPr>
        <w:t xml:space="preserve">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 </w:t>
      </w:r>
    </w:p>
    <w:p w14:paraId="70A3F60C" w14:textId="77777777" w:rsidR="001C0746" w:rsidRPr="00534213" w:rsidRDefault="001C0746" w:rsidP="00534213">
      <w:pPr>
        <w:ind w:left="709"/>
        <w:jc w:val="both"/>
        <w:rPr>
          <w:sz w:val="24"/>
          <w:szCs w:val="24"/>
          <w:lang w:val="sk-SK"/>
        </w:rPr>
      </w:pPr>
    </w:p>
    <w:p w14:paraId="5D231B80" w14:textId="77777777" w:rsidR="00660154" w:rsidRPr="00F60E74" w:rsidRDefault="00660154" w:rsidP="00F60E74">
      <w:pPr>
        <w:numPr>
          <w:ilvl w:val="1"/>
          <w:numId w:val="1"/>
        </w:numPr>
        <w:tabs>
          <w:tab w:val="clear" w:pos="0"/>
        </w:tabs>
        <w:ind w:left="709" w:hanging="709"/>
        <w:jc w:val="both"/>
        <w:rPr>
          <w:sz w:val="24"/>
          <w:szCs w:val="24"/>
          <w:lang w:val="sk-SK"/>
        </w:rPr>
      </w:pPr>
      <w:r w:rsidRPr="00534213">
        <w:rPr>
          <w:sz w:val="24"/>
          <w:szCs w:val="24"/>
          <w:lang w:val="sk-SK"/>
        </w:rPr>
        <w:t>Objednávateľ si vyhradzuje právo vylúčiť niektorého alebo viacerých subdodávateľov či iné osoby, zúčastňujúce sa na zhotovovaní diela, zo zhotovovania diela a </w:t>
      </w:r>
      <w:r w:rsidR="00DB273B" w:rsidRPr="00534213">
        <w:rPr>
          <w:sz w:val="24"/>
          <w:szCs w:val="24"/>
          <w:lang w:val="sk-SK"/>
        </w:rPr>
        <w:t xml:space="preserve">zhotoviteľ </w:t>
      </w:r>
      <w:r w:rsidRPr="00534213">
        <w:rPr>
          <w:sz w:val="24"/>
          <w:szCs w:val="24"/>
          <w:lang w:val="sk-SK"/>
        </w:rPr>
        <w:t xml:space="preserve">je povinný také vylúčenie rešpektovať a vylúčeného subdodávateľa/osobu nahradiť iným subdodávateľom/osobou. Objednávateľ je oprávnený vyžadovať </w:t>
      </w:r>
      <w:r w:rsidRPr="00D13D6C">
        <w:rPr>
          <w:sz w:val="24"/>
          <w:szCs w:val="24"/>
          <w:lang w:val="sk-SK"/>
        </w:rPr>
        <w:t xml:space="preserve">od </w:t>
      </w:r>
      <w:r w:rsidR="00F60E74" w:rsidRPr="00D13D6C">
        <w:rPr>
          <w:sz w:val="24"/>
          <w:szCs w:val="24"/>
          <w:lang w:val="sk-SK"/>
        </w:rPr>
        <w:t xml:space="preserve">zhotoviteľa </w:t>
      </w:r>
      <w:r w:rsidRPr="00D13D6C">
        <w:rPr>
          <w:sz w:val="24"/>
          <w:szCs w:val="24"/>
          <w:lang w:val="sk-SK"/>
        </w:rPr>
        <w:t>a</w:t>
      </w:r>
      <w:r w:rsidRPr="00F60E74">
        <w:rPr>
          <w:sz w:val="24"/>
          <w:szCs w:val="24"/>
          <w:lang w:val="sk-SK"/>
        </w:rPr>
        <w:t xml:space="preserve"> </w:t>
      </w:r>
      <w:r w:rsidR="00DB273B" w:rsidRPr="00F60E74">
        <w:rPr>
          <w:sz w:val="24"/>
          <w:szCs w:val="24"/>
          <w:lang w:val="sk-SK"/>
        </w:rPr>
        <w:t>zhotoviteľ</w:t>
      </w:r>
      <w:r w:rsidRPr="00F60E74">
        <w:rPr>
          <w:sz w:val="24"/>
          <w:szCs w:val="24"/>
          <w:lang w:val="sk-SK"/>
        </w:rPr>
        <w:t xml:space="preserve"> je povinný bezodkladne poskytnúť objednávateľovi referencie o objednávateľom vybranom subdodávateľovi či viacerých subdodávateľoch. Objednávateľ sa zaväzuje dôverne nakladať s poskytnutými referenciami o subdodávateľovi. Zhotoviteľ sa týmto zaväzuje, že u fyzických osôb prostredníctvom ktorých dodáva objednávateľovi stavebné práce neporuší zákaz nelegálneho zamestnávania podľa zákona č. 82/2005 Z. z. o nelegálnom zamestnávaní v znení zákona č. 351/2015 Z. z. (ďalej len „zákon o nelegálnom zamestnávaní“). Za účelom kontroly dodržiavania tohto záväzku je objednávateľ oprávnený vyžiadať si od zhotoviteľa v nevyhnutnom rozsahu doklady a osobné údaje fyzických osôb, prostredníctvom ktorých mu dodáva prácu alebo poskytuje službu, ktoré sú potrebné na to, aby objednávateľ mohol skontrolovať, či </w:t>
      </w:r>
      <w:r w:rsidR="00DB273B" w:rsidRPr="00F60E74">
        <w:rPr>
          <w:sz w:val="24"/>
          <w:szCs w:val="24"/>
          <w:lang w:val="sk-SK"/>
        </w:rPr>
        <w:t>zhotoviteľ</w:t>
      </w:r>
      <w:r w:rsidRPr="00F60E74">
        <w:rPr>
          <w:sz w:val="24"/>
          <w:szCs w:val="24"/>
          <w:lang w:val="sk-SK"/>
        </w:rPr>
        <w:t xml:space="preserve"> neporušuje zákaz nelegálneho zamestnávania. Tieto informácie a doklady je </w:t>
      </w:r>
      <w:r w:rsidR="00DB273B" w:rsidRPr="00F60E74">
        <w:rPr>
          <w:sz w:val="24"/>
          <w:szCs w:val="24"/>
          <w:lang w:val="sk-SK"/>
        </w:rPr>
        <w:t>zhotoviteľ</w:t>
      </w:r>
      <w:r w:rsidRPr="00F60E74">
        <w:rPr>
          <w:sz w:val="24"/>
          <w:szCs w:val="24"/>
          <w:lang w:val="sk-SK"/>
        </w:rPr>
        <w:t xml:space="preserve"> povinný objednávateľovi poskytnúť bezodkladne, najneskôr do 3 pracovných dní od ich vyžiadania. Zhotoviteľ zodpovedá za všetky pokuty a sankcie uložené objednávateľovi z dôvodu, že </w:t>
      </w:r>
      <w:r w:rsidR="00DB273B" w:rsidRPr="00F60E74">
        <w:rPr>
          <w:sz w:val="24"/>
          <w:szCs w:val="24"/>
          <w:lang w:val="sk-SK"/>
        </w:rPr>
        <w:t>zhotoviteľ</w:t>
      </w:r>
      <w:r w:rsidRPr="00F60E74">
        <w:rPr>
          <w:sz w:val="24"/>
          <w:szCs w:val="24"/>
          <w:lang w:val="sk-SK"/>
        </w:rPr>
        <w:t xml:space="preserve"> porušil zákaz nelegálneho zamestnávania alebo neposkytol objednávateľovi potrebnú </w:t>
      </w:r>
      <w:r w:rsidRPr="00F60E74">
        <w:rPr>
          <w:sz w:val="24"/>
          <w:szCs w:val="24"/>
          <w:lang w:val="sk-SK"/>
        </w:rPr>
        <w:lastRenderedPageBreak/>
        <w:t xml:space="preserve">súčinnosť podľa zákona o nelegálnom zamestnávaní. Zároveň je </w:t>
      </w:r>
      <w:r w:rsidR="00DB273B" w:rsidRPr="00F60E74">
        <w:rPr>
          <w:sz w:val="24"/>
          <w:szCs w:val="24"/>
          <w:lang w:val="sk-SK"/>
        </w:rPr>
        <w:t>zhotoviteľ</w:t>
      </w:r>
      <w:r w:rsidRPr="00F60E74">
        <w:rPr>
          <w:sz w:val="24"/>
          <w:szCs w:val="24"/>
          <w:lang w:val="sk-SK"/>
        </w:rPr>
        <w:t xml:space="preserve"> povinný nahradiť objednávateľovi škodu spôsobenú porušením právnych povinností podľa zákona o nelegálnom zamestnávaní. Uložené pokuty, iné sankcie a spôsobenú škodu, ktoré objednávateľovi vznikli z vyššie uvedených dôvodov je zhotoviteľ povinný uhradiť odberateľovi do 5 dní odo dňa doručenia výzvy zo strany objednávateľa.</w:t>
      </w:r>
    </w:p>
    <w:p w14:paraId="26E2E221" w14:textId="77777777" w:rsidR="00660154" w:rsidRPr="00534213" w:rsidRDefault="00660154" w:rsidP="00534213">
      <w:pPr>
        <w:ind w:left="709"/>
        <w:jc w:val="both"/>
        <w:rPr>
          <w:sz w:val="24"/>
          <w:szCs w:val="24"/>
          <w:lang w:val="sk-SK"/>
        </w:rPr>
      </w:pPr>
    </w:p>
    <w:p w14:paraId="6909E3A7" w14:textId="77777777" w:rsidR="00660154" w:rsidRPr="00534213" w:rsidRDefault="00660154"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pri vykonávaní diela dodržiavať všetky právne, požiarne, bezpečnostné a ostatné predpisy a iné záväzné normy, podmienky zhotovovania diela podľa vydaných stavebných povolení a všetky ostatné povinnosti týkajúce sa zhotovovania diela, stavbu riadne označiť a zabezpečiť. </w:t>
      </w:r>
      <w:r w:rsidR="004F3257" w:rsidRPr="00534213">
        <w:rPr>
          <w:sz w:val="24"/>
          <w:szCs w:val="24"/>
          <w:lang w:val="sk-SK"/>
        </w:rPr>
        <w:t>Zhotoviteľ</w:t>
      </w:r>
      <w:r w:rsidRPr="00534213">
        <w:rPr>
          <w:sz w:val="24"/>
          <w:szCs w:val="24"/>
          <w:lang w:val="sk-SK"/>
        </w:rPr>
        <w:t xml:space="preserve"> je povinný pri výstavbe udržiavať poriadok a čistotu na stavenisku a príjazdových komunikácií, sám a na svoje náklady zabezpečiť pravidelné a odborné odstránenie a likvidáciu všetkých obalov, </w:t>
      </w:r>
      <w:proofErr w:type="spellStart"/>
      <w:r w:rsidRPr="00534213">
        <w:rPr>
          <w:sz w:val="24"/>
          <w:szCs w:val="24"/>
          <w:lang w:val="sk-SK"/>
        </w:rPr>
        <w:t>sute</w:t>
      </w:r>
      <w:proofErr w:type="spellEnd"/>
      <w:r w:rsidRPr="00534213">
        <w:rPr>
          <w:sz w:val="24"/>
          <w:szCs w:val="24"/>
          <w:lang w:val="sk-SK"/>
        </w:rPr>
        <w:t xml:space="preserve">, odpadov a ďalších možných dôsledkov stavebnej činnosti a inej činnosti </w:t>
      </w:r>
      <w:r w:rsidR="004F3257" w:rsidRPr="00534213">
        <w:rPr>
          <w:sz w:val="24"/>
          <w:szCs w:val="24"/>
          <w:lang w:val="sk-SK"/>
        </w:rPr>
        <w:t>zhotoviteľa</w:t>
      </w:r>
      <w:r w:rsidRPr="00534213">
        <w:rPr>
          <w:sz w:val="24"/>
          <w:szCs w:val="24"/>
          <w:lang w:val="sk-SK"/>
        </w:rPr>
        <w:t xml:space="preserve">. O riadnom naložení s odpadmi v zmysle právnych predpisov je </w:t>
      </w:r>
      <w:r w:rsidR="004F3257" w:rsidRPr="00534213">
        <w:rPr>
          <w:sz w:val="24"/>
          <w:szCs w:val="24"/>
          <w:lang w:val="sk-SK"/>
        </w:rPr>
        <w:t xml:space="preserve">zhotoviteľ </w:t>
      </w:r>
      <w:r w:rsidRPr="00534213">
        <w:rPr>
          <w:sz w:val="24"/>
          <w:szCs w:val="24"/>
          <w:lang w:val="sk-SK"/>
        </w:rPr>
        <w:t>povinný na požiadanie objednávateľa, príp. dotknutých subjektov predložiť potrebné doklady, inak zodpovedá za škody tým vzniknuté.</w:t>
      </w:r>
    </w:p>
    <w:p w14:paraId="3B6F6B70" w14:textId="77777777" w:rsidR="004F3257" w:rsidRPr="00534213" w:rsidRDefault="004F3257" w:rsidP="00534213">
      <w:pPr>
        <w:pStyle w:val="Odsekzoznamu"/>
        <w:rPr>
          <w:sz w:val="24"/>
          <w:szCs w:val="24"/>
          <w:lang w:val="sk-SK"/>
        </w:rPr>
      </w:pPr>
    </w:p>
    <w:p w14:paraId="3C798580" w14:textId="77777777"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dielo riadne zabezpečiť a chrániť pred poškodením a krádežami a pred podzemnou vodou a poveternostnými vplyvmi a to až do doby jeho odovzdania objednávateľovi. Zhotoviteľ je tiež povinný zabezpečiť vykurovanie stavby, pokiaľ je to potrebné s ohľadom na stav diela či pre pokračovanie prác. V prípade mrazu a sneženia je zhotoviteľ povinný vykonať všetky čistiace a posypové opatrenia, aby používanie staveniska a príjazdových ciest k stavenisku bolo bezpečné.</w:t>
      </w:r>
    </w:p>
    <w:p w14:paraId="1D0342DD" w14:textId="77777777" w:rsidR="004F3257" w:rsidRPr="00534213" w:rsidRDefault="004F3257" w:rsidP="00534213">
      <w:pPr>
        <w:pStyle w:val="Odsekzoznamu"/>
        <w:rPr>
          <w:sz w:val="24"/>
          <w:szCs w:val="24"/>
          <w:lang w:val="sk-SK"/>
        </w:rPr>
      </w:pPr>
    </w:p>
    <w:p w14:paraId="2128D714" w14:textId="77777777"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si je povinný  pred zakrytím/zastavaním akejkoľvek zhotovenej časti diela nechať odsúhlasiť zo strany objednávateľa vykonanie časti diela, ktorá má byť zakrytá/zastavaná a umožniť objednávateľovi kontrolu zakrytia/zastavania časti diela. K takémuto odsúhlaseniu a kontrole diela musí byť objednávateľ  dostatočne vopred písomne vyzvaný. Odsúhlasenie/kontrola takejto časti diela objednávateľom bude potvrdená spísaním protokolu, ktorý bude podpísaný k tomu oprávnenými zástupcami objednávateľa a </w:t>
      </w:r>
      <w:r w:rsidR="00DB273B" w:rsidRPr="00534213">
        <w:rPr>
          <w:sz w:val="24"/>
          <w:szCs w:val="24"/>
          <w:lang w:val="sk-SK"/>
        </w:rPr>
        <w:t>zhotoviteľ</w:t>
      </w:r>
      <w:r w:rsidRPr="00534213">
        <w:rPr>
          <w:sz w:val="24"/>
          <w:szCs w:val="24"/>
          <w:lang w:val="sk-SK"/>
        </w:rPr>
        <w:t xml:space="preserve">a. V prípade, že zhotoviteľ nedodrží postup podľa predchádzajúcej vety a zakryje/zastavia časť diela, ktorá mala byť pred zakrytím/zastavaním odsúhlasená objednávateľom a objednávateľovi poskytnúť možnosť kontroly zakrytia/zastavania časti diela, má objednávateľ právo požadovať, aby </w:t>
      </w:r>
      <w:r w:rsidR="00DB273B" w:rsidRPr="00534213">
        <w:rPr>
          <w:sz w:val="24"/>
          <w:szCs w:val="24"/>
          <w:lang w:val="sk-SK"/>
        </w:rPr>
        <w:t>zhotoviteľ</w:t>
      </w:r>
      <w:r w:rsidRPr="00534213">
        <w:rPr>
          <w:sz w:val="24"/>
          <w:szCs w:val="24"/>
          <w:lang w:val="sk-SK"/>
        </w:rPr>
        <w:t xml:space="preserve"> zakrytie/zastavanie diela na vlastné náklady odstránil  a príslušnú časť diela zhotovil kompletne znovu. Objednávateľ je tiež oprávnený v tomto prípade od tejto zmluvy odstúpiť. V prípade porušenia akéhokoľvek záväzku zhotoviteľa podľa tohto ustanovenia, je </w:t>
      </w:r>
      <w:r w:rsidR="00DB273B" w:rsidRPr="00534213">
        <w:rPr>
          <w:sz w:val="24"/>
          <w:szCs w:val="24"/>
          <w:lang w:val="sk-SK"/>
        </w:rPr>
        <w:t>zhotoviteľ</w:t>
      </w:r>
      <w:r w:rsidRPr="00534213">
        <w:rPr>
          <w:sz w:val="24"/>
          <w:szCs w:val="24"/>
          <w:lang w:val="sk-SK"/>
        </w:rPr>
        <w:t xml:space="preserve"> povinný zaplatiť objednávateľovi zmluvnú pokutu vo výške 5.000,- Eur (slovom: Päťtisíc eur).</w:t>
      </w:r>
    </w:p>
    <w:p w14:paraId="36CFD5FC" w14:textId="77777777" w:rsidR="004F3257" w:rsidRPr="00534213" w:rsidRDefault="004F3257" w:rsidP="00534213">
      <w:pPr>
        <w:ind w:left="709"/>
        <w:jc w:val="both"/>
        <w:rPr>
          <w:sz w:val="24"/>
          <w:szCs w:val="24"/>
          <w:lang w:val="sk-SK"/>
        </w:rPr>
      </w:pPr>
    </w:p>
    <w:p w14:paraId="5E50F578" w14:textId="77777777" w:rsidR="00660154"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spolupracovať s objednávateľom a zúčastňovať sa na jeho žiadosť, respektíve na žiadosť projektanta či inej tretej osoby, ktorá zaisťuje technickú </w:t>
      </w:r>
      <w:r w:rsidR="002F62FA">
        <w:rPr>
          <w:sz w:val="24"/>
          <w:szCs w:val="24"/>
          <w:lang w:val="sk-SK"/>
        </w:rPr>
        <w:t xml:space="preserve">prípravu diela a </w:t>
      </w:r>
      <w:r w:rsidRPr="00534213">
        <w:rPr>
          <w:sz w:val="24"/>
          <w:szCs w:val="24"/>
          <w:lang w:val="sk-SK"/>
        </w:rPr>
        <w:t>všetkých úkonov týkajúcich sa úspešného dokončenia diela.</w:t>
      </w:r>
    </w:p>
    <w:p w14:paraId="62E5DD06" w14:textId="77777777" w:rsidR="004F3257" w:rsidRPr="00534213" w:rsidRDefault="004F3257" w:rsidP="00534213">
      <w:pPr>
        <w:pStyle w:val="Odsekzoznamu"/>
        <w:rPr>
          <w:sz w:val="24"/>
          <w:szCs w:val="24"/>
          <w:lang w:val="sk-SK"/>
        </w:rPr>
      </w:pPr>
    </w:p>
    <w:p w14:paraId="275D269E" w14:textId="77777777"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V prípade, že objednávateľ zistí, že zhotoviteľ nezhotovuje dielo v súlade s obvyklými technologickými postupmi alebo v súlade s postupmi ustanovenými popisom stavby alebo zhotovuje dielo v rozpore s touto zmluvou či jej podkladmi, je objednávateľ oprávnený požadovať od zhotoviteľa zastavenie všetkých prác a odstránenie všetkého, čo by bolo zhotovené uvedeným spôsobom, pričom zhotoviteľ je povinný takémuto pokynu objednávateľa vyhovieť, zhotoviť dielo riadne a tiež je povinný zaplatiť </w:t>
      </w:r>
      <w:r w:rsidRPr="00534213">
        <w:rPr>
          <w:sz w:val="24"/>
          <w:szCs w:val="24"/>
          <w:lang w:val="sk-SK"/>
        </w:rPr>
        <w:lastRenderedPageBreak/>
        <w:t>objednávateľovi zmluvnú pokutu vo výške vo výške 5.000,- Eur (slovom: Päťtisíc eur). Zaplatením zmluvnej pokuty podľa predchádzajúcej vety nie sú v akomkoľvek rozsahu dotknuté nároky objednávateľa na náhradu škody. Objednávateľ môže v opísaných prípadoch od tejto zmluvy odstúpiť.</w:t>
      </w:r>
    </w:p>
    <w:p w14:paraId="3B9F4368" w14:textId="77777777" w:rsidR="004F3257" w:rsidRPr="00534213" w:rsidRDefault="004F3257" w:rsidP="00534213">
      <w:pPr>
        <w:pStyle w:val="Odsekzoznamu"/>
        <w:rPr>
          <w:sz w:val="24"/>
          <w:szCs w:val="24"/>
          <w:lang w:val="sk-SK"/>
        </w:rPr>
      </w:pPr>
    </w:p>
    <w:p w14:paraId="67E9B59C" w14:textId="77777777" w:rsidR="00D96B33"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 xml:space="preserve">Objednávateľ nenesie žiadnu zodpovednosť za podnikanie </w:t>
      </w:r>
      <w:r w:rsidR="00DB273B" w:rsidRPr="00534213">
        <w:rPr>
          <w:sz w:val="24"/>
          <w:szCs w:val="24"/>
          <w:lang w:val="sk-SK"/>
        </w:rPr>
        <w:t>zhotoviteľ</w:t>
      </w:r>
      <w:r w:rsidRPr="00534213">
        <w:rPr>
          <w:sz w:val="24"/>
          <w:szCs w:val="24"/>
          <w:lang w:val="sk-SK"/>
        </w:rPr>
        <w:t xml:space="preserve">a v akejkoľvek súvislosti s realizáciou diela. Zhotoviteľ prehlasuje, že sa podrobne informoval a podrobne oboznámil so všetkými podmienkami realizácie diela, </w:t>
      </w:r>
      <w:r w:rsidR="00F60E74" w:rsidRPr="00D13D6C">
        <w:rPr>
          <w:sz w:val="24"/>
          <w:szCs w:val="24"/>
          <w:lang w:val="sk-SK"/>
        </w:rPr>
        <w:t>so staveniskom,</w:t>
      </w:r>
      <w:r w:rsidR="00F60E74">
        <w:rPr>
          <w:sz w:val="24"/>
          <w:szCs w:val="24"/>
          <w:lang w:val="sk-SK"/>
        </w:rPr>
        <w:t xml:space="preserve"> </w:t>
      </w:r>
      <w:r w:rsidRPr="00534213">
        <w:rPr>
          <w:sz w:val="24"/>
          <w:szCs w:val="24"/>
          <w:lang w:val="sk-SK"/>
        </w:rPr>
        <w:t>vrátane podložia diela, ekologických podmienok, dopravného napojenia pozemkov a je povinný podrobne sa oboznámiť so stavom všetkých inžinierskych sietí a prekontrolovať ich aktuálny stav. Pokiaľ o to objednávateľ požiada, je zhotoviteľ povinný na svoje náklady zabezpečiť prebratie a odovzdania všetkých inžinierskych sietí a vedení sietí technického vybavenia územia, vybudovaných v rámci zhotovovania diela a tiež je povinný zabezpečiť</w:t>
      </w:r>
      <w:r w:rsidRPr="00534213" w:rsidDel="002A38DD">
        <w:rPr>
          <w:sz w:val="24"/>
          <w:szCs w:val="24"/>
          <w:lang w:val="sk-SK"/>
        </w:rPr>
        <w:t xml:space="preserve"> </w:t>
      </w:r>
      <w:r w:rsidRPr="00534213">
        <w:rPr>
          <w:sz w:val="24"/>
          <w:szCs w:val="24"/>
          <w:lang w:val="sk-SK"/>
        </w:rPr>
        <w:t>revízie príslušných zariadení a častí diela. Ak nie je v tejto zmluve uvedené inak, všetky administratívne a správne poplatky, vrátane všetkých úhrad správcom sietí, živnostenským úradom, orgánom verejnej moci a miestnym orgánom, úhrady a majetkové pokuty za poškodenie životného prostredia sú už zahrnuté v cene diela a zhotoviteľ je sám povinný takéto náklady a plnenia zaplatiť či inak uspokojiť.</w:t>
      </w:r>
    </w:p>
    <w:p w14:paraId="0BE910CB" w14:textId="77777777" w:rsidR="00D96B33" w:rsidRPr="00534213" w:rsidRDefault="00D96B33" w:rsidP="00534213">
      <w:pPr>
        <w:ind w:left="709"/>
        <w:jc w:val="both"/>
        <w:rPr>
          <w:sz w:val="24"/>
          <w:szCs w:val="24"/>
          <w:lang w:val="sk-SK"/>
        </w:rPr>
      </w:pPr>
    </w:p>
    <w:p w14:paraId="0735FD89" w14:textId="77777777" w:rsidR="004F3257" w:rsidRPr="00534213" w:rsidRDefault="004F3257"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zabezpečiť, aby bol počas celého zhotovovania diela k dispozícií odborne kvalifikovaný personál v dostatočnom počte. Zhotoviteľ je povinný zabezpečiť, aby na vykonávanie a odborné vedenie stavby dohliadal odborne spôsobilý stavbyvedúci. Zhotoviteľ upovedomuje objednávateľa, že funkciu stavbyvedúceho bude pri zhotovovaní diela vykonávať</w:t>
      </w:r>
      <w:r w:rsidR="00F47BEB">
        <w:rPr>
          <w:sz w:val="24"/>
          <w:szCs w:val="24"/>
          <w:lang w:val="sk-SK"/>
        </w:rPr>
        <w:t>:</w:t>
      </w:r>
      <w:r w:rsidRPr="00534213">
        <w:rPr>
          <w:sz w:val="24"/>
          <w:szCs w:val="24"/>
          <w:lang w:val="sk-SK"/>
        </w:rPr>
        <w:t xml:space="preserve"> </w:t>
      </w:r>
    </w:p>
    <w:p w14:paraId="3D4C36AE" w14:textId="77777777" w:rsidR="00F47BEB" w:rsidRDefault="00F47BEB" w:rsidP="00295025">
      <w:pPr>
        <w:ind w:left="708"/>
        <w:jc w:val="both"/>
        <w:rPr>
          <w:sz w:val="24"/>
          <w:szCs w:val="24"/>
          <w:lang w:val="sk-SK"/>
        </w:rPr>
      </w:pPr>
      <w:r>
        <w:rPr>
          <w:sz w:val="24"/>
          <w:szCs w:val="24"/>
          <w:lang w:val="sk-SK"/>
        </w:rPr>
        <w:t>-.........................................................</w:t>
      </w:r>
    </w:p>
    <w:p w14:paraId="2FDA76BF" w14:textId="77777777" w:rsidR="00D96B33" w:rsidRPr="00534213" w:rsidRDefault="004F3257" w:rsidP="00534213">
      <w:pPr>
        <w:ind w:left="708"/>
        <w:jc w:val="both"/>
        <w:rPr>
          <w:sz w:val="24"/>
          <w:szCs w:val="24"/>
          <w:lang w:val="sk-SK"/>
        </w:rPr>
      </w:pPr>
      <w:r w:rsidRPr="00534213">
        <w:rPr>
          <w:sz w:val="24"/>
          <w:szCs w:val="24"/>
          <w:lang w:val="sk-SK"/>
        </w:rPr>
        <w:t>Zhotoviteľ a ním poverený stavbyvedúci zodpovedajú za dodržiavanie stavebného zákona a ostatných predpisov pri zhotovovaní diela. Tieto výkony sú zahrnuté v cene diela. Zhotoviteľ je na objednávateľovu žiadosť povinný bezodkladne odvolať stavbyvedúceho alebo jeho zástupcu a poveriť touto funkciou inú odborne spôsobilú osobu, pričom objednávateľ nie je povinný svoju žiadosť na výmenu stavbyvedúceho alebo jeho zástupcu zdôvodňovať.</w:t>
      </w:r>
    </w:p>
    <w:p w14:paraId="6B0A4671" w14:textId="77777777" w:rsidR="00D96B33" w:rsidRPr="00534213" w:rsidRDefault="00D96B33" w:rsidP="00534213">
      <w:pPr>
        <w:jc w:val="both"/>
        <w:rPr>
          <w:sz w:val="24"/>
          <w:szCs w:val="24"/>
          <w:lang w:val="sk-SK"/>
        </w:rPr>
      </w:pPr>
    </w:p>
    <w:p w14:paraId="043D3AB7" w14:textId="77777777" w:rsidR="00D96B33" w:rsidRPr="00534213" w:rsidRDefault="00D96B33" w:rsidP="00534213">
      <w:pPr>
        <w:numPr>
          <w:ilvl w:val="1"/>
          <w:numId w:val="1"/>
        </w:numPr>
        <w:tabs>
          <w:tab w:val="clear" w:pos="0"/>
        </w:tabs>
        <w:ind w:left="709" w:hanging="709"/>
        <w:jc w:val="both"/>
        <w:rPr>
          <w:sz w:val="24"/>
          <w:szCs w:val="24"/>
          <w:lang w:val="sk-SK"/>
        </w:rPr>
      </w:pPr>
      <w:r w:rsidRPr="00534213">
        <w:rPr>
          <w:sz w:val="24"/>
          <w:szCs w:val="24"/>
          <w:lang w:val="sk-SK"/>
        </w:rPr>
        <w:t xml:space="preserve">Za účelom ochrany svojich záujmov a za účelom kontroly zhotovovania diela vymenuje objednávateľ najneskôr pri odovzdaní staveniska stavebný dozor a oboznámi o osobe stavebného dozoru </w:t>
      </w:r>
      <w:r w:rsidR="00DB273B" w:rsidRPr="00534213">
        <w:rPr>
          <w:sz w:val="24"/>
          <w:szCs w:val="24"/>
          <w:lang w:val="sk-SK"/>
        </w:rPr>
        <w:t>zhotoviteľ</w:t>
      </w:r>
      <w:r w:rsidRPr="00534213">
        <w:rPr>
          <w:sz w:val="24"/>
          <w:szCs w:val="24"/>
          <w:lang w:val="sk-SK"/>
        </w:rPr>
        <w:t xml:space="preserve">a. Stavebný dozor je oprávnený udeľovať zhotoviteľove pokyny ohľadne všeobecného priebehu stavby, najmä ohľadne poriadku na stavenisku, dodržiavania protipožiarnej ochrany a iných predpisov, spôsobu realizácie stavby, ako aj odstraňovania nedostatkov. Zhotoviteľ je povinný tieto pokyny rešpektovať a plniť. Stavebný dozor nie je oprávnený prijímať alebo vykonávať v mene objednávateľa obchodné, právne alebo finančné rozhodnutia/úkony. Angažovaním stavebného dozoru nie je akokoľvek dotknutá zodpovednosť zhotoviteľa za jeho činnosť a riadne a včasné plnenie záväzkov </w:t>
      </w:r>
      <w:r w:rsidR="00DB273B" w:rsidRPr="00534213">
        <w:rPr>
          <w:sz w:val="24"/>
          <w:szCs w:val="24"/>
          <w:lang w:val="sk-SK"/>
        </w:rPr>
        <w:t>zhotoviteľ</w:t>
      </w:r>
      <w:r w:rsidRPr="00534213">
        <w:rPr>
          <w:sz w:val="24"/>
          <w:szCs w:val="24"/>
          <w:lang w:val="sk-SK"/>
        </w:rPr>
        <w:t>a podľa tejto zmluvy. Zhotoviteľ v plnom rozsahu zodpovedá za porušenie svojich záväzkov podľa tejto zmluvy. Zhotoviteľ je povinný preskúmať prípadné pokyny stavebného dozoru z hľadiska ich odbornej správnosti a ich zlučiteľnosti s touto zmluvou a jej podkladmi. Zhotoviteľ je povinný prípadné námietky voči pokynom stavebného dozoru bezodkladne písomne oznámiť objednávateľovi, aby objednávateľ mohol prijať potrebné opatrenia. Zhotoviteľ je povinný poskytnúť stavebnému dozoru všetku potrebnú súčinnosť pri vykonávaní jeho činnosti.</w:t>
      </w:r>
    </w:p>
    <w:p w14:paraId="3C02340E" w14:textId="77777777" w:rsidR="00D96B33" w:rsidRPr="00534213" w:rsidRDefault="00D96B33" w:rsidP="00534213">
      <w:pPr>
        <w:ind w:left="709"/>
        <w:jc w:val="both"/>
        <w:rPr>
          <w:sz w:val="24"/>
          <w:szCs w:val="24"/>
          <w:lang w:val="sk-SK"/>
        </w:rPr>
      </w:pPr>
    </w:p>
    <w:p w14:paraId="3B93D20E" w14:textId="77777777" w:rsidR="00D96B33" w:rsidRPr="00534213" w:rsidRDefault="00D96B33" w:rsidP="00534213">
      <w:pPr>
        <w:numPr>
          <w:ilvl w:val="1"/>
          <w:numId w:val="1"/>
        </w:numPr>
        <w:tabs>
          <w:tab w:val="clear" w:pos="0"/>
        </w:tabs>
        <w:ind w:left="709" w:hanging="709"/>
        <w:jc w:val="both"/>
        <w:rPr>
          <w:sz w:val="24"/>
          <w:szCs w:val="24"/>
          <w:lang w:val="sk-SK"/>
        </w:rPr>
      </w:pPr>
      <w:r w:rsidRPr="00534213">
        <w:rPr>
          <w:sz w:val="24"/>
          <w:szCs w:val="24"/>
          <w:lang w:val="sk-SK"/>
        </w:rPr>
        <w:lastRenderedPageBreak/>
        <w:t>Zástupca objednávateľa vo veciach technických alebo iná objednávateľom poverená osoba je tiež kedykoľvek oprávnená vykonať kontrolu zhotovovania diela vrátane kontroly príslušnej dokumentácie; pričom zhotoviteľ je povinný poskytnúť takejto osobe všetku potrebnú súčinnosť.</w:t>
      </w:r>
    </w:p>
    <w:p w14:paraId="30EE3C2D" w14:textId="77777777" w:rsidR="00D96B33" w:rsidRPr="00534213" w:rsidRDefault="00D96B33" w:rsidP="00534213">
      <w:pPr>
        <w:pStyle w:val="Odsekzoznamu"/>
        <w:rPr>
          <w:sz w:val="24"/>
          <w:szCs w:val="24"/>
          <w:lang w:val="sk-SK"/>
        </w:rPr>
      </w:pPr>
    </w:p>
    <w:p w14:paraId="3E876310" w14:textId="77777777" w:rsidR="00D96B33" w:rsidRPr="00534213" w:rsidRDefault="00D96B33"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viesť odo dňa prevzatia staveniska stavebný denník. Zhotoviteľ je povinný každodenne do stavebného denníka zapisovať všetky skutočnosti rozhodujúce pre plnenie tejto zmluvy, predovšetkým údaje o časovom postupe prác </w:t>
      </w:r>
      <w:r w:rsidR="00295025">
        <w:rPr>
          <w:sz w:val="24"/>
          <w:szCs w:val="24"/>
          <w:lang w:val="sk-SK"/>
        </w:rPr>
        <w:br/>
      </w:r>
      <w:r w:rsidRPr="00534213">
        <w:rPr>
          <w:sz w:val="24"/>
          <w:szCs w:val="24"/>
          <w:lang w:val="sk-SK"/>
        </w:rPr>
        <w:t xml:space="preserve">a o ich kvalite, poveternostné pomery a teploty, počty osôb zúčastňujúcich sa zhotovenia diela, rozsah prác vykonaných v danom dni, dodávky stavebných zariadení a stavebných materiálov, začiatok a koniec pracovného času v danom dni, všetky dohodnuté zmeny z hľadiska konštrukcie a prevedenia diela, ako aj mimoriadne udalosti. Objednávateľ je oprávnený sledovať obsah denníka a k zápisu pripojiť svoje stanovisko (súhlas, námietky a pod.). Počas celej doby zhotovovania diela musí byť stavebný denník prístupný na stavbe poverenému zástupcovi objednávateľa. </w:t>
      </w:r>
      <w:r w:rsidR="00F17D27" w:rsidRPr="00534213">
        <w:rPr>
          <w:sz w:val="24"/>
          <w:szCs w:val="24"/>
          <w:lang w:val="sk-SK"/>
        </w:rPr>
        <w:t>Zhotoviteľ</w:t>
      </w:r>
      <w:r w:rsidRPr="00534213">
        <w:rPr>
          <w:sz w:val="24"/>
          <w:szCs w:val="24"/>
          <w:lang w:val="sk-SK"/>
        </w:rPr>
        <w:t xml:space="preserve"> je povinný na vyžiadanie povereného zástupcu objednávateľa odovzdať mu kópiu stavebného denníka alebo niektorej jeho časti. Povinnosť viesť stavebný denník končí až kompletným dokončením diela. Denné záznamy sa píšu do denníka s očíslovanými listami s dvoma oddeliteľnými </w:t>
      </w:r>
      <w:proofErr w:type="spellStart"/>
      <w:r w:rsidRPr="00534213">
        <w:rPr>
          <w:sz w:val="24"/>
          <w:szCs w:val="24"/>
          <w:lang w:val="sk-SK"/>
        </w:rPr>
        <w:t>prepiskami</w:t>
      </w:r>
      <w:proofErr w:type="spellEnd"/>
      <w:r w:rsidRPr="00534213">
        <w:rPr>
          <w:sz w:val="24"/>
          <w:szCs w:val="24"/>
          <w:lang w:val="sk-SK"/>
        </w:rPr>
        <w:t xml:space="preserve">. Jedno vyhotovenie (rovnopis) stavebného denníka podpísané stavbyvedúcim je </w:t>
      </w:r>
      <w:r w:rsidR="00DB273B" w:rsidRPr="00534213">
        <w:rPr>
          <w:sz w:val="24"/>
          <w:szCs w:val="24"/>
          <w:lang w:val="sk-SK"/>
        </w:rPr>
        <w:t>zhotoviteľ</w:t>
      </w:r>
      <w:r w:rsidRPr="00534213">
        <w:rPr>
          <w:sz w:val="24"/>
          <w:szCs w:val="24"/>
          <w:lang w:val="sk-SK"/>
        </w:rPr>
        <w:t xml:space="preserve"> povinný vydať objednávateľovi pri odovzdaní diela. V denníku sa vyznačia doklady, ktoré sa v jednom vyhotovení ukladajú priamo na stavenisku. Zmluvné strany sa dohodli, že aspoň raz za sedem dní sa v čase stanovenom objednávateľom uskutoční kontrolný deň zhotovovania diela, na ktorom je </w:t>
      </w:r>
      <w:r w:rsidR="00DB273B" w:rsidRPr="00534213">
        <w:rPr>
          <w:sz w:val="24"/>
          <w:szCs w:val="24"/>
          <w:lang w:val="sk-SK"/>
        </w:rPr>
        <w:t>zhotoviteľ</w:t>
      </w:r>
      <w:r w:rsidRPr="00534213">
        <w:rPr>
          <w:sz w:val="24"/>
          <w:szCs w:val="24"/>
          <w:lang w:val="sk-SK"/>
        </w:rPr>
        <w:t xml:space="preserve"> povinný zabezpečiť prítomnosť stavbyvedúceho. O priebehu a výsledku kontrolného dňa vyhotoví objednávateľ písomný protokol, ktorý bezodkladne po jeho vyhotovení doručí </w:t>
      </w:r>
      <w:r w:rsidR="00DB273B" w:rsidRPr="00534213">
        <w:rPr>
          <w:sz w:val="24"/>
          <w:szCs w:val="24"/>
          <w:lang w:val="sk-SK"/>
        </w:rPr>
        <w:t>zhotoviteľov</w:t>
      </w:r>
      <w:r w:rsidRPr="00534213">
        <w:rPr>
          <w:sz w:val="24"/>
          <w:szCs w:val="24"/>
          <w:lang w:val="sk-SK"/>
        </w:rPr>
        <w:t xml:space="preserve">i, pričom závery z protokolu o kontrolnom dni sú pre </w:t>
      </w:r>
      <w:r w:rsidR="00DB273B" w:rsidRPr="00534213">
        <w:rPr>
          <w:sz w:val="24"/>
          <w:szCs w:val="24"/>
          <w:lang w:val="sk-SK"/>
        </w:rPr>
        <w:t>zhotoviteľa</w:t>
      </w:r>
      <w:r w:rsidRPr="00534213">
        <w:rPr>
          <w:sz w:val="24"/>
          <w:szCs w:val="24"/>
          <w:lang w:val="sk-SK"/>
        </w:rPr>
        <w:t xml:space="preserve"> záväzné, ibaže bude </w:t>
      </w:r>
      <w:r w:rsidR="00F17D27" w:rsidRPr="00534213">
        <w:rPr>
          <w:sz w:val="24"/>
          <w:szCs w:val="24"/>
          <w:lang w:val="sk-SK"/>
        </w:rPr>
        <w:t xml:space="preserve">zhotoviteľ </w:t>
      </w:r>
      <w:r w:rsidRPr="00534213">
        <w:rPr>
          <w:sz w:val="24"/>
          <w:szCs w:val="24"/>
          <w:lang w:val="sk-SK"/>
        </w:rPr>
        <w:t>voči týmto záverom do piatich dní namietať a objednávateľ jeho námietkam vyhovie.</w:t>
      </w:r>
    </w:p>
    <w:p w14:paraId="6AF0390C" w14:textId="77777777" w:rsidR="00F17D27" w:rsidRPr="00534213" w:rsidRDefault="00F17D27" w:rsidP="00534213">
      <w:pPr>
        <w:ind w:left="709"/>
        <w:jc w:val="both"/>
        <w:rPr>
          <w:sz w:val="24"/>
          <w:szCs w:val="24"/>
          <w:lang w:val="sk-SK"/>
        </w:rPr>
      </w:pPr>
    </w:p>
    <w:p w14:paraId="1CC97234"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poskytnúť objednávateľovi súčinnosť pri inštalácii vnútorného zariadenia diela pred odovzdaním diela objednávateľovi. Vnútorné zariadenie, všetky súčasti, komponenty a príslušenstvo, ktoré objednávateľ umiestni do/na/v diele je vo výlučnom vlastníctve objednávateľa.</w:t>
      </w:r>
    </w:p>
    <w:p w14:paraId="772EFDA5" w14:textId="77777777" w:rsidR="00F17D27" w:rsidRPr="00534213" w:rsidRDefault="00F17D27" w:rsidP="00534213">
      <w:pPr>
        <w:pStyle w:val="Odsekzoznamu"/>
        <w:rPr>
          <w:sz w:val="24"/>
          <w:szCs w:val="24"/>
          <w:lang w:val="sk-SK"/>
        </w:rPr>
      </w:pPr>
    </w:p>
    <w:p w14:paraId="60C58B17"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bezodkladne upozorniť objednávateľa na prípadné vady či chyby v projektovej dokumentácii alebo iných podkladoch tejto zmluvy. Výskyt akýchkoľvek vád alebo chýb v podkladoch tejto zmluvy však nemá vplyv na cenu diela, pretože zhotoviteľ pri podaní cenovej ponuky čestne vyhlásil, že žiadne takéto vady ani chyby neexistujú a rovnaké vyhlásenie urobil aj pri podpise tejto zmluvy. Zhotoviteľ je povinný v súčinnosti a s predchádzajúcim súhlasom objednávateľa nájsť a vykonať vhodný spôsob odstránenia vád alebo chýb podkladov tejto zmluvy tak, aby dielo bolo včas dokončené, bolo funkčné a aby bolo bezpečné, pričom z titulu zistenia či vykonania spôsobu odstránenia vád a/alebo chýb podkladov tejto zmluvy nepatrí </w:t>
      </w:r>
      <w:r w:rsidR="00DB273B" w:rsidRPr="00534213">
        <w:rPr>
          <w:sz w:val="24"/>
          <w:szCs w:val="24"/>
          <w:lang w:val="sk-SK"/>
        </w:rPr>
        <w:t>zhotoviteľ</w:t>
      </w:r>
      <w:r w:rsidRPr="00534213">
        <w:rPr>
          <w:sz w:val="24"/>
          <w:szCs w:val="24"/>
          <w:lang w:val="sk-SK"/>
        </w:rPr>
        <w:t>ovi žiadne plnenie navyše oproti dohodnutej cene diela. Zhotoviteľ je tiež povinný upozorniť na nesprávnosť či nevhodnosť objednávateľových pokynov.</w:t>
      </w:r>
    </w:p>
    <w:p w14:paraId="1575DDC8" w14:textId="77777777" w:rsidR="00F17D27" w:rsidRPr="00534213" w:rsidRDefault="00F17D27" w:rsidP="00534213">
      <w:pPr>
        <w:pStyle w:val="Odsekzoznamu"/>
        <w:rPr>
          <w:sz w:val="24"/>
          <w:szCs w:val="24"/>
          <w:lang w:val="sk-SK"/>
        </w:rPr>
      </w:pPr>
    </w:p>
    <w:p w14:paraId="65C9EEC3"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používať pri zhotovovaní diela výlučne vhodné stavebné výrobky v zmysle zákona č. 50/1976 Zb.., zákona č. 133/2013 Z. z., zákona </w:t>
      </w:r>
      <w:r w:rsidR="00295025">
        <w:rPr>
          <w:sz w:val="24"/>
          <w:szCs w:val="24"/>
          <w:lang w:val="sk-SK"/>
        </w:rPr>
        <w:br/>
      </w:r>
      <w:r w:rsidRPr="00534213">
        <w:rPr>
          <w:sz w:val="24"/>
          <w:szCs w:val="24"/>
          <w:lang w:val="sk-SK"/>
        </w:rPr>
        <w:t xml:space="preserve">č. 264/1999 Z. z. alebo akýchkoľvek iných všeobecne záväzných právnych predpisov, technických noriem, technických špecifikácií či iných noriem týkajúcich sa vlastností, </w:t>
      </w:r>
      <w:r w:rsidRPr="00534213">
        <w:rPr>
          <w:sz w:val="24"/>
          <w:szCs w:val="24"/>
          <w:lang w:val="sk-SK"/>
        </w:rPr>
        <w:lastRenderedPageBreak/>
        <w:t xml:space="preserve">kvality a ďalších parametrov stavebných výrobkov. Zhotoviteľ je povinný pri zhotovovaní diela používať stavebné výrobky označené značkou zhody, ak mu táto povinnosť vyplýva  zo všeobecne záväzných právnych predpisov (napr. zákon č. 50/1976 Zb., zákon č. 133/2013 Z. z. a iné) alebo iných noriem. Zhotoviteľ je povinný na požiadanie objednávateľa preukázať, že si riadne plní všetky povinnosti podľa tohto ustanovenia. Zhotoviteľ zodpovedá za všetky škody, ktoré vzniknú objednávateľovi porušením povinností </w:t>
      </w:r>
      <w:r w:rsidR="00DB273B" w:rsidRPr="00534213">
        <w:rPr>
          <w:sz w:val="24"/>
          <w:szCs w:val="24"/>
          <w:lang w:val="sk-SK"/>
        </w:rPr>
        <w:t xml:space="preserve">zhotoviteľa </w:t>
      </w:r>
      <w:r w:rsidRPr="00534213">
        <w:rPr>
          <w:sz w:val="24"/>
          <w:szCs w:val="24"/>
          <w:lang w:val="sk-SK"/>
        </w:rPr>
        <w:t xml:space="preserve">podľa tohto ustanovenia. V prípade, že zhotoviteľ poruší svoju/e povinnosť/ti podľa tohto ustanovenia, môže objednávateľ odstúpiť od tejto zmluvy. V prípade, že zhotoviteľ poruší svoju/e povinnosť/ti podľa tohto ustanovenia, je </w:t>
      </w:r>
      <w:r w:rsidR="00DB273B" w:rsidRPr="00534213">
        <w:rPr>
          <w:sz w:val="24"/>
          <w:szCs w:val="24"/>
          <w:lang w:val="sk-SK"/>
        </w:rPr>
        <w:t xml:space="preserve">zhotoviteľ </w:t>
      </w:r>
      <w:r w:rsidRPr="00534213">
        <w:rPr>
          <w:sz w:val="24"/>
          <w:szCs w:val="24"/>
          <w:lang w:val="sk-SK"/>
        </w:rPr>
        <w:t>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14:paraId="0ED99605" w14:textId="77777777" w:rsidR="00F17D27" w:rsidRPr="00534213" w:rsidRDefault="00F17D27" w:rsidP="00534213">
      <w:pPr>
        <w:ind w:left="709"/>
        <w:jc w:val="both"/>
        <w:rPr>
          <w:sz w:val="24"/>
          <w:szCs w:val="24"/>
          <w:lang w:val="sk-SK"/>
        </w:rPr>
      </w:pPr>
    </w:p>
    <w:p w14:paraId="4C5CF5DD"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zodpovedá a je povinný vytvoriť podmienky na zabezpečenie bezpečnosti a ochrany zdravia pri práci pri zhotovovaní diela a to vo vzťahu k svojim zamestnancom, svojim subdodávateľom, iným spolupracujúcim osobám, osobám povereným objednávateľom na plnenie kontrolných a iných úloh v mene objednávateľa (napr. stavebný dozor, zástupca objednávateľa vo veciach technických), objednávateľovom povereným osobám na uskutočnenie vybraných činností a všetkým ostatným osobám, ktoré sa zúčastnia vykonávania diela alebo sa budú pohybovať na stavenisku. Zhotoviteľ je povinný na vlastné náklady zabezpečiť pre stavenisko a iné pracoviská používané pri zhotovovaní diela vybavenie staveniska/pracoviska na bezpečný výkon práce. Zhotoviteľ tiež zodpovedá za plnenie Vyhlášky </w:t>
      </w:r>
      <w:proofErr w:type="spellStart"/>
      <w:r w:rsidRPr="00534213">
        <w:rPr>
          <w:sz w:val="24"/>
          <w:szCs w:val="24"/>
        </w:rPr>
        <w:t>MPSVaR</w:t>
      </w:r>
      <w:proofErr w:type="spellEnd"/>
      <w:r w:rsidRPr="00534213">
        <w:rPr>
          <w:sz w:val="24"/>
          <w:szCs w:val="24"/>
        </w:rPr>
        <w:t xml:space="preserve"> SR č. </w:t>
      </w:r>
      <w:proofErr w:type="gramStart"/>
      <w:r w:rsidRPr="00534213">
        <w:rPr>
          <w:sz w:val="24"/>
          <w:szCs w:val="24"/>
        </w:rPr>
        <w:t>147/2013 Z. z.</w:t>
      </w:r>
      <w:proofErr w:type="gramEnd"/>
    </w:p>
    <w:p w14:paraId="2550F408" w14:textId="77777777" w:rsidR="00F17D27" w:rsidRPr="00534213" w:rsidRDefault="00F17D27" w:rsidP="00534213">
      <w:pPr>
        <w:pStyle w:val="Odsekzoznamu"/>
        <w:rPr>
          <w:sz w:val="24"/>
          <w:szCs w:val="24"/>
          <w:lang w:val="sk-SK"/>
        </w:rPr>
      </w:pPr>
    </w:p>
    <w:p w14:paraId="2DAE9B18"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pri vykonávaní diela postupovať s náležitou odbornou starostlivosťou, dodržiavať všetky bezpečnostné a ostatné právne predpisy a záväzné normy stanovené pre predmet plnenia podľa tejto zmluvy. Zhotoviteľ je povinný pri vykonávaní svojej činnosti dodržiavať a plniť všetky povinnosti vyplývajúce z platných právnych predpisov na úseku bezpečnosti a ochrany zdravia pri práci a poučiť svojich zamestnancov, ako aj svojich subdodávateľov či iné osoby, prostredníctvom ktorých plní túto zmluvu, o zásadách bezpečnosti a ochrane zdravia pri práci vyplývajúcich zo zákona č. 124/2006 Z. z. o bezpečnosti a ochrane zdravia pri práci a z osobitných predpisov. Zhotoviteľ je povinný zabezpečiť, aby jeho zamestnanci a/alebo subdodávatelia či iné osoby, prostredníctvom ktorých plní predmet tejto zmluvy dodržiavali všetky zásady bezpečnosti a ochrany zdravia pri práci a aby všetky tieto osoby </w:t>
      </w:r>
      <w:r w:rsidRPr="00D13D6C">
        <w:rPr>
          <w:sz w:val="24"/>
          <w:szCs w:val="24"/>
          <w:lang w:val="sk-SK"/>
        </w:rPr>
        <w:t xml:space="preserve">plnili pokyny a usmernenia stavbyvedúceho a koordinátora bezpečnosti na stavbe. </w:t>
      </w:r>
      <w:r w:rsidR="00295025" w:rsidRPr="00D13D6C">
        <w:rPr>
          <w:sz w:val="24"/>
          <w:szCs w:val="24"/>
          <w:lang w:val="sk-SK"/>
        </w:rPr>
        <w:t xml:space="preserve">Objednávateľ </w:t>
      </w:r>
      <w:r w:rsidRPr="00D13D6C">
        <w:rPr>
          <w:sz w:val="24"/>
          <w:szCs w:val="24"/>
          <w:lang w:val="sk-SK"/>
        </w:rPr>
        <w:t>je</w:t>
      </w:r>
      <w:r w:rsidRPr="00534213">
        <w:rPr>
          <w:sz w:val="24"/>
          <w:szCs w:val="24"/>
          <w:lang w:val="sk-SK"/>
        </w:rPr>
        <w:t xml:space="preserve"> povinný oznamovať svoju prítomnosť na stavenisku stavbyvedúcemu alebo inej osobe zodpovednej za vedenie stavby v prípade neprítomnosti stavbyvedúceho. Zhotoviteľ je povinný zabezpečiť, aby vyššie uvedené povinnosti plnili v rovnakom rozsahu aj jeho zamestnanci a/alebo subdodávatelia, či iné osoby, prostredníctvom ktorých plní túto zmluvu. Zhotoviteľ je povinný zabezpečiť počas vykonávania prác na diele prítomnosť aspoň jednej osoby zodpovednej za plnenie vyššie uvedených povinností. Za akékoľvek porušenie povinností týkajúcich sa bezpečnosti a ochrany zdravia pri práci nesie zodpovednosť výlučne </w:t>
      </w:r>
      <w:r w:rsidR="00DB273B" w:rsidRPr="00534213">
        <w:rPr>
          <w:sz w:val="24"/>
          <w:szCs w:val="24"/>
          <w:lang w:val="sk-SK"/>
        </w:rPr>
        <w:t>zhotoviteľ</w:t>
      </w:r>
      <w:r w:rsidRPr="00534213">
        <w:rPr>
          <w:sz w:val="24"/>
          <w:szCs w:val="24"/>
          <w:lang w:val="sk-SK"/>
        </w:rPr>
        <w:t xml:space="preserve">; tým nie je dotknuté právo objednávateľa uplatniť u zhotoviteľa </w:t>
      </w:r>
      <w:r w:rsidR="00DB273B" w:rsidRPr="00534213">
        <w:rPr>
          <w:sz w:val="24"/>
          <w:szCs w:val="24"/>
          <w:lang w:val="sk-SK"/>
        </w:rPr>
        <w:t>a</w:t>
      </w:r>
      <w:r w:rsidRPr="00534213">
        <w:rPr>
          <w:sz w:val="24"/>
          <w:szCs w:val="24"/>
          <w:lang w:val="sk-SK"/>
        </w:rPr>
        <w:t xml:space="preserve"> podľa tohto ustanovenia, je zhotoviteľ povinný zaplatiť objednávateľovi zmluvnú pokutu vo výške 180,- Eur (slovom: Jednostoosemdesiat eur) za každý prípad porušenia záväzku či povinnosti zhotoviteľa, pričom zaplatením zmluvnej pokuty nie je dotknuté právo objednávateľa </w:t>
      </w:r>
      <w:r w:rsidRPr="00534213">
        <w:rPr>
          <w:sz w:val="24"/>
          <w:szCs w:val="24"/>
          <w:lang w:val="sk-SK"/>
        </w:rPr>
        <w:lastRenderedPageBreak/>
        <w:t>na náhradu škody, ktorá mu porušením zmluvnou pokutou zabezpečených záväzkov a povinností vznikne.</w:t>
      </w:r>
    </w:p>
    <w:p w14:paraId="1E80A670" w14:textId="77777777" w:rsidR="00F17D27" w:rsidRPr="00534213" w:rsidRDefault="00F17D27" w:rsidP="00534213">
      <w:pPr>
        <w:ind w:left="709"/>
        <w:jc w:val="both"/>
        <w:rPr>
          <w:sz w:val="24"/>
          <w:szCs w:val="24"/>
          <w:lang w:val="sk-SK"/>
        </w:rPr>
      </w:pPr>
    </w:p>
    <w:p w14:paraId="487DCB70"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Objednávateľ poverí koordináciou bezpečnosti a ochrany zdravia na stavenisku koordinátora bezpečnosti, ktorý bude dohliadať nad plnením plánu bezpečnosti a ochrany zdravia na stavenisku. Zhotoviteľ je povinný rešpektovať a plniť pokyny koordinátora bezpečnosti a ochrany zdravia na stavenisku a tiež plán bezpečnosti a ochrany zdravia na stavenisku. V prípade, že objednávateľovi bude v dôsledku porušenia zhotoviteľových povinností podľa tohto ustanovenia uložená pokuta alebo iná sankcia, je zhotoviteľ povinný bezodkladne nahradiť objednávateľovi sumu pokuty alebo náklady spojené s inou sankciou, inak sa objednávateľ môže uspokojiť zo zádržného.</w:t>
      </w:r>
    </w:p>
    <w:p w14:paraId="1CF25CBC" w14:textId="77777777" w:rsidR="00F17D27" w:rsidRPr="00534213" w:rsidRDefault="00F17D27" w:rsidP="00534213">
      <w:pPr>
        <w:pStyle w:val="Odsekzoznamu"/>
        <w:rPr>
          <w:sz w:val="24"/>
          <w:szCs w:val="24"/>
          <w:lang w:val="sk-SK"/>
        </w:rPr>
      </w:pPr>
    </w:p>
    <w:p w14:paraId="18DC51FF" w14:textId="77777777" w:rsidR="00F17D27" w:rsidRPr="00534213" w:rsidRDefault="00F17D27" w:rsidP="00534213">
      <w:pPr>
        <w:numPr>
          <w:ilvl w:val="1"/>
          <w:numId w:val="1"/>
        </w:numPr>
        <w:tabs>
          <w:tab w:val="clear" w:pos="0"/>
        </w:tabs>
        <w:ind w:left="709" w:hanging="709"/>
        <w:jc w:val="both"/>
        <w:rPr>
          <w:sz w:val="24"/>
          <w:szCs w:val="24"/>
          <w:lang w:val="sk-SK"/>
        </w:rPr>
      </w:pPr>
      <w:r w:rsidRPr="00534213">
        <w:rPr>
          <w:sz w:val="24"/>
          <w:szCs w:val="24"/>
          <w:lang w:val="sk-SK"/>
        </w:rPr>
        <w:t>V prípade, že v dôsledku alebo v súvislosti so zhotovovaním diela alebo v dôsledku alebo v súvislosti s činnosťou či nečinnosťou zhotoviteľa, bude objednávateľovi uložená pokuta, iná sankcia, pokuta alebo si voči nemu tretie osoby uplatnia akékoľvek následky alebo objednávateľa stihne iný negatívny dôsledok, je zhotoviteľa povinný bezodkladne po výzve objednávateľa zbaviť objednávateľa takých nárok</w:t>
      </w:r>
      <w:r w:rsidR="004737CB">
        <w:rPr>
          <w:sz w:val="24"/>
          <w:szCs w:val="24"/>
          <w:lang w:val="sk-SK"/>
        </w:rPr>
        <w:t>ov</w:t>
      </w:r>
      <w:r w:rsidRPr="00534213">
        <w:rPr>
          <w:sz w:val="24"/>
          <w:szCs w:val="24"/>
          <w:lang w:val="sk-SK"/>
        </w:rPr>
        <w:t xml:space="preserve">, pokút, sankcií či dôsledkov a tiež je povinný nahradiť objednávateľovi prípadné náklady a ostatné škody a inú ujmu spojenú s uplatnením nároku, uložením pokuty, inej sankcie alebo iného negatívneho dôsledku, inak môže objednávateľ takéto nároky uspokojiť z bankových záruk, zádržného, prípadne jednostranným započítaním, aj </w:t>
      </w:r>
      <w:r w:rsidR="00295025">
        <w:rPr>
          <w:sz w:val="24"/>
          <w:szCs w:val="24"/>
          <w:lang w:val="sk-SK"/>
        </w:rPr>
        <w:br/>
      </w:r>
      <w:r w:rsidRPr="00534213">
        <w:rPr>
          <w:sz w:val="24"/>
          <w:szCs w:val="24"/>
          <w:lang w:val="sk-SK"/>
        </w:rPr>
        <w:t xml:space="preserve">s nesplatnými, pohľadávkami </w:t>
      </w:r>
      <w:r w:rsidR="00DB273B" w:rsidRPr="00534213">
        <w:rPr>
          <w:sz w:val="24"/>
          <w:szCs w:val="24"/>
          <w:lang w:val="sk-SK"/>
        </w:rPr>
        <w:t>zhotoviteľ</w:t>
      </w:r>
      <w:r w:rsidRPr="00534213">
        <w:rPr>
          <w:sz w:val="24"/>
          <w:szCs w:val="24"/>
          <w:lang w:val="sk-SK"/>
        </w:rPr>
        <w:t>a voči objednávateľovi.</w:t>
      </w:r>
    </w:p>
    <w:p w14:paraId="574251DE" w14:textId="77777777" w:rsidR="00F17D27" w:rsidRPr="00534213" w:rsidRDefault="00F17D27" w:rsidP="00534213">
      <w:pPr>
        <w:pStyle w:val="Odsekzoznamu"/>
        <w:rPr>
          <w:sz w:val="24"/>
          <w:szCs w:val="24"/>
          <w:lang w:val="sk-SK"/>
        </w:rPr>
      </w:pPr>
    </w:p>
    <w:p w14:paraId="264B8E43" w14:textId="77777777" w:rsidR="00F17D27" w:rsidRPr="009408DF" w:rsidRDefault="00F17D27" w:rsidP="00534213">
      <w:pPr>
        <w:numPr>
          <w:ilvl w:val="1"/>
          <w:numId w:val="1"/>
        </w:numPr>
        <w:tabs>
          <w:tab w:val="clear" w:pos="0"/>
        </w:tabs>
        <w:ind w:left="709" w:hanging="709"/>
        <w:jc w:val="both"/>
        <w:rPr>
          <w:sz w:val="24"/>
          <w:szCs w:val="24"/>
          <w:lang w:val="sk-SK"/>
        </w:rPr>
      </w:pPr>
      <w:r w:rsidRPr="00534213">
        <w:rPr>
          <w:sz w:val="24"/>
          <w:szCs w:val="24"/>
          <w:lang w:val="sk-SK"/>
        </w:rPr>
        <w:t xml:space="preserve">Pre prípad, že by zhotoviteľ pri plnení záväzkov podľa tejto zmluvy (napr. záväzku spracovať dielenskú, montážnu a/alebo detailnú realizačnú technickú dokumentácie) vytvoril autorské dielo alebo iný predmet duševného vlastníctva (ďalej aj ako „autorské dielo“), sa zmluvné strany dohodli, že zhotoviteľ vytvorením autorského diela (vyjadrením autorského diela v podobe vnímateľnej zmyslami bez ohľadu na podobu, obsah, kvalitu, účel alebo formu vyjadrenia) udeľuje objednávateľovi bezodplatne výhradný súhlas (licenciu) na použitie autorského diela v neobmedzenom rozsahu na území Slovenskej republiky a/alebo mimo neho na dobu sto (100) rokov od vytvorenia autorského diela. Zhotoviteľ udeľuje objednávateľovi výhradný súhlas (licenciu) na použitie autorského diela na všetky dostupné a známe spôsoby použitia autorského diela, najmä na spôsoby použitia autorského diela uvedené v právnych predpisoch (napr. § 19 ods. 4 zákona č. 185/2015 Z. z. v znení neskorších predpisov) a tiež na spôsoby použitia autorského diela spojené so zhotovením, zmenou, prístavbou, modernizáciou alebo inou úpravou diela objednávateľom. Zároveň zhotoviteľ vytvorením autorského diela udeľuje objednávateľovi súhlas na to, aby objednávateľ udelil akýmkoľvek tretím osobám súhlas na použitie autorského diela v rozsahu a spôsobom/spôsobmi uvedenom/uvedenými v tomto ustanovení (tzv. sublicencia) a tiež udeľuje súhlas na to, aby objednávateľ postúpil súhlas (licenciu) na použitie autorského diela podľa tohto ustanovenia na akúkoľvek tretiu osobu. Zhotoviteľ spolu so súhlasom (licenciou) na použitie autorského diela udeľuje objednávateľovi na dobu trvania súhlasu (licencie) na použitie autorského diela súhlas s uskutočňovaním akýchkoľvek zmien alebo zásahov na/do autorského diela podľa uváženia, potrieb a požiadaviek objednávateľa. Zmeny a zásahy vykonané zo strany objednávateľa podľa predchádzajúcej vety sa považujú za dovolené v zmysle právnych predpisov (napr. § 18 ods. 2 písm. c) zákona č. 185/2015 Z. z. v znení neskorších predpisov). Zmluvné strany sa dohodli, že objednávateľ je oprávnený označovať autorské dielo, dielo a/alebo vec, na ktorej kompletizáciu bude </w:t>
      </w:r>
      <w:r w:rsidRPr="00534213">
        <w:rPr>
          <w:sz w:val="24"/>
          <w:szCs w:val="24"/>
          <w:lang w:val="sk-SK"/>
        </w:rPr>
        <w:lastRenderedPageBreak/>
        <w:t xml:space="preserve">autorské dielo použité, vlastným obchodným menom, ochrannou známkou či inou obchodnou značkou. Objednávateľ môže postúpiť právo podľa predchádzajúcej vety na tretiu osobu podľa vlastného uváženia, s čím zhotoviteľ uzavretím tejto zmluvy prejavuje svoj súhlas. Zmluvné strany sa dohodli, že objednávateľ či iná oprávnená osoba na používanie autorského diela, diela a/alebo veci, na ktorej kompletizáciu bude autorské dielo použité, nie je povinná označovať zhotoviteľa ako autora autorského diela. Zhotoviteľ ubezpečuje objednávateľa, že je oprávnený vykonať voči objednávateľovi všetky úkony v zmysle tohto ustanovenia, najmä poskytnúť licenciu a sublicenciu na použitie autorského diela. Zhotoviteľ zároveň ubezpečuje objednávateľa, že v  prípade, ak by akákoľvek osoba uplatnila voči objednávateľovi akýkoľvek peňažný alebo nepeňažný nárok v súvislosti s zhotoviteľovými úkonmi </w:t>
      </w:r>
      <w:r w:rsidRPr="009408DF">
        <w:rPr>
          <w:sz w:val="24"/>
          <w:szCs w:val="24"/>
          <w:lang w:val="sk-SK"/>
        </w:rPr>
        <w:t xml:space="preserve">podľa tohto ustanovenia a/alebo v súvislosti s autorským dielom alebo autorskými právami či inými právami k autorskému dielu a/alebo z titulu neuhradenia odmeny, poplatku či iného plnenia v súvislosti s autorským dielom, autorskými právami či inými právami k autorskému dielu, je </w:t>
      </w:r>
      <w:r w:rsidR="00DB273B" w:rsidRPr="009408DF">
        <w:rPr>
          <w:sz w:val="24"/>
          <w:szCs w:val="24"/>
          <w:lang w:val="sk-SK"/>
        </w:rPr>
        <w:t>zhotoviteľ</w:t>
      </w:r>
      <w:r w:rsidRPr="009408DF">
        <w:rPr>
          <w:sz w:val="24"/>
          <w:szCs w:val="24"/>
          <w:lang w:val="sk-SK"/>
        </w:rPr>
        <w:t xml:space="preserve"> povinný tieto nároky tretích osôb na vlastné náklady uspokojiť a to bezodkladne po výzve objednávateľa.</w:t>
      </w:r>
    </w:p>
    <w:p w14:paraId="3B9D674C" w14:textId="77777777" w:rsidR="00F17D27" w:rsidRPr="009408DF" w:rsidRDefault="00F17D27" w:rsidP="00534213">
      <w:pPr>
        <w:ind w:left="709"/>
        <w:jc w:val="both"/>
        <w:rPr>
          <w:sz w:val="24"/>
          <w:szCs w:val="24"/>
          <w:lang w:val="sk-SK"/>
        </w:rPr>
      </w:pPr>
    </w:p>
    <w:p w14:paraId="2090A8FA" w14:textId="77777777" w:rsidR="00F17D27" w:rsidRPr="009408DF" w:rsidRDefault="00F17D27" w:rsidP="00534213">
      <w:pPr>
        <w:numPr>
          <w:ilvl w:val="1"/>
          <w:numId w:val="1"/>
        </w:numPr>
        <w:tabs>
          <w:tab w:val="clear" w:pos="0"/>
        </w:tabs>
        <w:ind w:left="709" w:hanging="709"/>
        <w:jc w:val="both"/>
        <w:rPr>
          <w:sz w:val="24"/>
          <w:szCs w:val="24"/>
          <w:lang w:val="sk-SK"/>
        </w:rPr>
      </w:pPr>
      <w:r w:rsidRPr="009408DF">
        <w:rPr>
          <w:sz w:val="24"/>
          <w:szCs w:val="24"/>
          <w:lang w:val="sk-SK"/>
        </w:rPr>
        <w:t xml:space="preserve">Objednávateľ je podľa vlastného uváženia a bez súčinnosti, súhlasu alebo iného prejavu zhotoviteľa oprávnený nakladať, používať, meniť a/alebo  zhodnotiť všetky podklady, ktoré zhotoviteľ v súvislosti s touto zmluvou alebo na jej základe odovzdal objednávateľovi, vrátane údajov na nosičoch údajoch. Objednávateľ je tiež oprávnený robiť akékoľvek zmeny (vrátane zničenia/odstránenia), úpravy, modernizácie či prístavby  na dokončenom diele a to bez súčinnosti, súhlasu alebo iného prejavu vôle </w:t>
      </w:r>
      <w:r w:rsidR="00DB273B" w:rsidRPr="009408DF">
        <w:rPr>
          <w:sz w:val="24"/>
          <w:szCs w:val="24"/>
          <w:lang w:val="sk-SK"/>
        </w:rPr>
        <w:t>zhotoviteľ</w:t>
      </w:r>
      <w:r w:rsidRPr="009408DF">
        <w:rPr>
          <w:sz w:val="24"/>
          <w:szCs w:val="24"/>
          <w:lang w:val="sk-SK"/>
        </w:rPr>
        <w:t>a</w:t>
      </w:r>
      <w:r w:rsidR="00D13D6C" w:rsidRPr="009408DF">
        <w:rPr>
          <w:sz w:val="24"/>
          <w:szCs w:val="24"/>
          <w:lang w:val="sk-SK"/>
        </w:rPr>
        <w:t>,</w:t>
      </w:r>
      <w:r w:rsidRPr="009408DF">
        <w:rPr>
          <w:sz w:val="24"/>
          <w:szCs w:val="24"/>
          <w:lang w:val="sk-SK"/>
        </w:rPr>
        <w:t xml:space="preserve"> a to aj v prípade, že ide o podstatné zmeny diela.</w:t>
      </w:r>
    </w:p>
    <w:p w14:paraId="68AF348B" w14:textId="77777777" w:rsidR="002913FE" w:rsidRPr="009408DF" w:rsidRDefault="002913FE" w:rsidP="00534213">
      <w:pPr>
        <w:pStyle w:val="Odsekzoznamu"/>
        <w:rPr>
          <w:sz w:val="24"/>
          <w:szCs w:val="24"/>
          <w:lang w:val="sk-SK"/>
        </w:rPr>
      </w:pPr>
    </w:p>
    <w:p w14:paraId="68212C8E" w14:textId="77777777" w:rsidR="002913FE" w:rsidRPr="009408DF" w:rsidRDefault="006416A1" w:rsidP="00534213">
      <w:pPr>
        <w:pStyle w:val="Odsekzoznamu"/>
        <w:numPr>
          <w:ilvl w:val="0"/>
          <w:numId w:val="1"/>
        </w:numPr>
        <w:tabs>
          <w:tab w:val="clear" w:pos="0"/>
        </w:tabs>
        <w:ind w:left="709" w:hanging="709"/>
        <w:rPr>
          <w:b/>
          <w:bCs/>
          <w:sz w:val="24"/>
          <w:szCs w:val="24"/>
          <w:u w:val="single"/>
          <w:lang w:val="sk-SK"/>
        </w:rPr>
      </w:pPr>
      <w:r w:rsidRPr="009408DF">
        <w:rPr>
          <w:b/>
          <w:bCs/>
          <w:sz w:val="24"/>
          <w:szCs w:val="24"/>
          <w:u w:val="single"/>
          <w:lang w:val="sk-SK"/>
        </w:rPr>
        <w:t xml:space="preserve">Odovzdanie staveniska </w:t>
      </w:r>
    </w:p>
    <w:p w14:paraId="5BB7364D" w14:textId="77777777" w:rsidR="002913FE" w:rsidRPr="009408DF" w:rsidRDefault="002913FE" w:rsidP="00534213">
      <w:pPr>
        <w:pStyle w:val="Odsekzoznamu"/>
        <w:rPr>
          <w:sz w:val="24"/>
          <w:szCs w:val="24"/>
          <w:lang w:val="sk-SK"/>
        </w:rPr>
      </w:pPr>
    </w:p>
    <w:p w14:paraId="1EAB0556" w14:textId="77777777" w:rsidR="006416A1" w:rsidRPr="009408DF" w:rsidRDefault="006416A1" w:rsidP="00534213">
      <w:pPr>
        <w:numPr>
          <w:ilvl w:val="1"/>
          <w:numId w:val="1"/>
        </w:numPr>
        <w:ind w:left="709" w:hanging="709"/>
        <w:jc w:val="both"/>
        <w:rPr>
          <w:sz w:val="24"/>
          <w:szCs w:val="24"/>
          <w:lang w:val="sk-SK"/>
        </w:rPr>
      </w:pPr>
      <w:r w:rsidRPr="009408DF">
        <w:rPr>
          <w:sz w:val="24"/>
          <w:szCs w:val="24"/>
          <w:lang w:val="sk-SK"/>
        </w:rPr>
        <w:t>Objednávateľ odovzdá zhotoviteľovi stavenisko v termíne uvedenom v bode 2.1.1. tejto zmluvy a to v stave zodpovedajúcom podkladom tejto zmluvy vhodnom na začatie stavebných a iných prác zo strany zhotoviteľa.</w:t>
      </w:r>
    </w:p>
    <w:p w14:paraId="21F87428" w14:textId="77777777" w:rsidR="006416A1" w:rsidRPr="009408DF" w:rsidRDefault="006416A1" w:rsidP="00534213">
      <w:pPr>
        <w:ind w:left="709"/>
        <w:jc w:val="both"/>
        <w:rPr>
          <w:sz w:val="24"/>
          <w:szCs w:val="24"/>
          <w:lang w:val="sk-SK"/>
        </w:rPr>
      </w:pPr>
    </w:p>
    <w:p w14:paraId="538CFA0C" w14:textId="77777777" w:rsidR="006416A1" w:rsidRPr="003F0705" w:rsidRDefault="006416A1" w:rsidP="00534213">
      <w:pPr>
        <w:numPr>
          <w:ilvl w:val="1"/>
          <w:numId w:val="1"/>
        </w:numPr>
        <w:ind w:left="709" w:hanging="709"/>
        <w:jc w:val="both"/>
        <w:rPr>
          <w:sz w:val="24"/>
          <w:szCs w:val="24"/>
          <w:lang w:val="sk-SK"/>
        </w:rPr>
      </w:pPr>
      <w:r w:rsidRPr="009408DF">
        <w:rPr>
          <w:sz w:val="24"/>
          <w:szCs w:val="24"/>
          <w:lang w:val="sk-SK"/>
        </w:rPr>
        <w:t xml:space="preserve">Súčasťou odovzdania </w:t>
      </w:r>
      <w:r w:rsidRPr="003F0705">
        <w:rPr>
          <w:sz w:val="24"/>
          <w:szCs w:val="24"/>
          <w:lang w:val="sk-SK"/>
        </w:rPr>
        <w:t>staveniska sú</w:t>
      </w:r>
      <w:r w:rsidR="00573FDE" w:rsidRPr="003F0705">
        <w:rPr>
          <w:sz w:val="24"/>
          <w:szCs w:val="24"/>
          <w:lang w:val="sk-SK"/>
        </w:rPr>
        <w:t>:</w:t>
      </w:r>
    </w:p>
    <w:p w14:paraId="62617E31" w14:textId="77777777" w:rsidR="006416A1" w:rsidRPr="003F0705" w:rsidRDefault="006416A1" w:rsidP="00534213">
      <w:pPr>
        <w:jc w:val="both"/>
        <w:rPr>
          <w:sz w:val="24"/>
          <w:szCs w:val="24"/>
          <w:lang w:val="sk-SK"/>
        </w:rPr>
      </w:pPr>
    </w:p>
    <w:p w14:paraId="513303DA" w14:textId="77777777" w:rsidR="006416A1" w:rsidRPr="003F0705" w:rsidRDefault="006416A1" w:rsidP="00534213">
      <w:pPr>
        <w:numPr>
          <w:ilvl w:val="2"/>
          <w:numId w:val="1"/>
        </w:numPr>
        <w:jc w:val="both"/>
        <w:rPr>
          <w:sz w:val="24"/>
          <w:szCs w:val="24"/>
          <w:lang w:val="sk-SK"/>
        </w:rPr>
      </w:pPr>
      <w:r w:rsidRPr="003F0705">
        <w:rPr>
          <w:sz w:val="24"/>
          <w:szCs w:val="24"/>
          <w:lang w:val="sk-SK"/>
        </w:rPr>
        <w:t xml:space="preserve">Fotokópie </w:t>
      </w:r>
      <w:r w:rsidR="00FD763E" w:rsidRPr="003F0705">
        <w:rPr>
          <w:sz w:val="24"/>
          <w:szCs w:val="24"/>
          <w:lang w:val="sk-SK"/>
        </w:rPr>
        <w:t>všetkých</w:t>
      </w:r>
      <w:r w:rsidRPr="003F0705">
        <w:rPr>
          <w:sz w:val="24"/>
          <w:szCs w:val="24"/>
          <w:lang w:val="sk-SK"/>
        </w:rPr>
        <w:t xml:space="preserve"> povolení </w:t>
      </w:r>
      <w:r w:rsidR="00FD763E" w:rsidRPr="003F0705">
        <w:rPr>
          <w:sz w:val="24"/>
          <w:szCs w:val="24"/>
          <w:lang w:val="sk-SK"/>
        </w:rPr>
        <w:t>povoľujúcich realizáciu stavby, vydaných v súlade so stavebným zákonom</w:t>
      </w:r>
      <w:r w:rsidRPr="003F0705">
        <w:rPr>
          <w:sz w:val="24"/>
          <w:szCs w:val="24"/>
          <w:lang w:val="sk-SK"/>
        </w:rPr>
        <w:t xml:space="preserve"> s vyznačenou doložkou právoplatnosti vrátane fotokópií vyjadrení správcov sietí a dotknutých subjektov;</w:t>
      </w:r>
    </w:p>
    <w:p w14:paraId="2D27AB2C" w14:textId="77777777" w:rsidR="006416A1" w:rsidRPr="003F0705" w:rsidRDefault="006416A1" w:rsidP="00534213">
      <w:pPr>
        <w:ind w:left="720"/>
        <w:jc w:val="both"/>
        <w:rPr>
          <w:sz w:val="24"/>
          <w:szCs w:val="24"/>
          <w:lang w:val="sk-SK"/>
        </w:rPr>
      </w:pPr>
    </w:p>
    <w:p w14:paraId="65DE7CD1" w14:textId="77777777" w:rsidR="006416A1" w:rsidRPr="003F0705" w:rsidRDefault="006416A1" w:rsidP="00534213">
      <w:pPr>
        <w:numPr>
          <w:ilvl w:val="2"/>
          <w:numId w:val="1"/>
        </w:numPr>
        <w:jc w:val="both"/>
        <w:rPr>
          <w:sz w:val="24"/>
          <w:szCs w:val="24"/>
          <w:lang w:val="sk-SK"/>
        </w:rPr>
      </w:pPr>
      <w:r w:rsidRPr="003F0705">
        <w:rPr>
          <w:sz w:val="24"/>
          <w:szCs w:val="24"/>
          <w:lang w:val="sk-SK"/>
        </w:rPr>
        <w:t>Schválená p</w:t>
      </w:r>
      <w:r w:rsidR="004737CB" w:rsidRPr="003F0705">
        <w:rPr>
          <w:sz w:val="24"/>
          <w:szCs w:val="24"/>
          <w:lang w:val="sk-SK"/>
        </w:rPr>
        <w:t>rojektová dokumentácia stavby v 1 vyhotovení</w:t>
      </w:r>
      <w:r w:rsidRPr="003F0705">
        <w:rPr>
          <w:sz w:val="24"/>
          <w:szCs w:val="24"/>
          <w:lang w:val="sk-SK"/>
        </w:rPr>
        <w:t>;</w:t>
      </w:r>
    </w:p>
    <w:p w14:paraId="236742DB" w14:textId="77777777" w:rsidR="006416A1" w:rsidRPr="003F0705" w:rsidRDefault="006416A1" w:rsidP="00534213">
      <w:pPr>
        <w:pStyle w:val="Odsekzoznamu"/>
        <w:rPr>
          <w:sz w:val="24"/>
          <w:szCs w:val="24"/>
          <w:lang w:val="sk-SK"/>
        </w:rPr>
      </w:pPr>
    </w:p>
    <w:p w14:paraId="4B7C98BC" w14:textId="77777777" w:rsidR="008575D9" w:rsidRPr="003F0705" w:rsidRDefault="001E6E1D" w:rsidP="00534213">
      <w:pPr>
        <w:numPr>
          <w:ilvl w:val="2"/>
          <w:numId w:val="1"/>
        </w:numPr>
        <w:jc w:val="both"/>
        <w:rPr>
          <w:sz w:val="24"/>
          <w:szCs w:val="24"/>
          <w:lang w:val="sk-SK"/>
        </w:rPr>
      </w:pPr>
      <w:r w:rsidRPr="003F0705">
        <w:rPr>
          <w:sz w:val="24"/>
          <w:szCs w:val="24"/>
          <w:lang w:val="sk-SK"/>
        </w:rPr>
        <w:t>Situáci</w:t>
      </w:r>
      <w:r w:rsidR="00337713" w:rsidRPr="003F0705">
        <w:rPr>
          <w:sz w:val="24"/>
          <w:szCs w:val="24"/>
          <w:lang w:val="sk-SK"/>
        </w:rPr>
        <w:t>a</w:t>
      </w:r>
      <w:r w:rsidRPr="003F0705">
        <w:rPr>
          <w:sz w:val="24"/>
          <w:szCs w:val="24"/>
          <w:lang w:val="sk-SK"/>
        </w:rPr>
        <w:t xml:space="preserve"> </w:t>
      </w:r>
      <w:r w:rsidR="006416A1" w:rsidRPr="003F0705">
        <w:rPr>
          <w:sz w:val="24"/>
          <w:szCs w:val="24"/>
          <w:lang w:val="sk-SK"/>
        </w:rPr>
        <w:t xml:space="preserve">všetkých podzemných sietí </w:t>
      </w:r>
      <w:r w:rsidRPr="003F0705">
        <w:rPr>
          <w:sz w:val="24"/>
          <w:szCs w:val="24"/>
          <w:lang w:val="sk-SK"/>
        </w:rPr>
        <w:t xml:space="preserve">a vyjadrenia ich správcov </w:t>
      </w:r>
      <w:r w:rsidR="006416A1" w:rsidRPr="003F0705">
        <w:rPr>
          <w:sz w:val="24"/>
          <w:szCs w:val="24"/>
          <w:lang w:val="sk-SK"/>
        </w:rPr>
        <w:t>z obdobia proje</w:t>
      </w:r>
      <w:r w:rsidR="00FD763E" w:rsidRPr="003F0705">
        <w:rPr>
          <w:sz w:val="24"/>
          <w:szCs w:val="24"/>
          <w:lang w:val="sk-SK"/>
        </w:rPr>
        <w:t xml:space="preserve">ktovej </w:t>
      </w:r>
      <w:r w:rsidR="006416A1" w:rsidRPr="003F0705">
        <w:rPr>
          <w:sz w:val="24"/>
          <w:szCs w:val="24"/>
          <w:lang w:val="sk-SK"/>
        </w:rPr>
        <w:t xml:space="preserve">prípravy stavby, </w:t>
      </w:r>
      <w:r w:rsidRPr="003F0705">
        <w:rPr>
          <w:sz w:val="24"/>
          <w:szCs w:val="24"/>
          <w:lang w:val="sk-SK"/>
        </w:rPr>
        <w:t xml:space="preserve">ktorých </w:t>
      </w:r>
      <w:r w:rsidR="006416A1" w:rsidRPr="003F0705">
        <w:rPr>
          <w:sz w:val="24"/>
          <w:szCs w:val="24"/>
          <w:lang w:val="sk-SK"/>
        </w:rPr>
        <w:t xml:space="preserve">aktualizáciu je povinný bezodkladne zabezpečiť </w:t>
      </w:r>
      <w:r w:rsidR="008575D9" w:rsidRPr="003F0705">
        <w:rPr>
          <w:sz w:val="24"/>
          <w:szCs w:val="24"/>
          <w:lang w:val="sk-SK"/>
        </w:rPr>
        <w:t>zhotoviteľ</w:t>
      </w:r>
      <w:r w:rsidR="006416A1" w:rsidRPr="003F0705">
        <w:rPr>
          <w:sz w:val="24"/>
          <w:szCs w:val="24"/>
          <w:lang w:val="sk-SK"/>
        </w:rPr>
        <w:t xml:space="preserve"> na vlastné náklady</w:t>
      </w:r>
      <w:r w:rsidR="008575D9" w:rsidRPr="003F0705">
        <w:rPr>
          <w:sz w:val="24"/>
          <w:szCs w:val="24"/>
          <w:lang w:val="sk-SK"/>
        </w:rPr>
        <w:t>;</w:t>
      </w:r>
    </w:p>
    <w:p w14:paraId="05FC4196" w14:textId="77777777" w:rsidR="006416A1" w:rsidRPr="003F0705" w:rsidRDefault="006416A1" w:rsidP="00534213">
      <w:pPr>
        <w:jc w:val="both"/>
        <w:rPr>
          <w:sz w:val="24"/>
          <w:szCs w:val="24"/>
          <w:lang w:val="sk-SK"/>
        </w:rPr>
      </w:pPr>
    </w:p>
    <w:p w14:paraId="396CD070" w14:textId="77777777" w:rsidR="008575D9" w:rsidRPr="003F0705" w:rsidRDefault="008575D9" w:rsidP="00534213">
      <w:pPr>
        <w:numPr>
          <w:ilvl w:val="1"/>
          <w:numId w:val="1"/>
        </w:numPr>
        <w:tabs>
          <w:tab w:val="clear" w:pos="0"/>
        </w:tabs>
        <w:ind w:left="709" w:hanging="709"/>
        <w:jc w:val="both"/>
        <w:rPr>
          <w:sz w:val="24"/>
          <w:szCs w:val="24"/>
          <w:lang w:val="sk-SK"/>
        </w:rPr>
      </w:pPr>
      <w:r w:rsidRPr="003F0705">
        <w:rPr>
          <w:sz w:val="24"/>
          <w:szCs w:val="24"/>
          <w:lang w:val="sk-SK"/>
        </w:rPr>
        <w:t>O odovzdaní a prevzatí staveniska a vyššie uvedených dokladov sú zmluvné strany povinné spísať písomný protokol. Podpísaním protokolu o odovzdaní a prevzatí staveniska prechádza na zhotoviteľa nebezpečenstvo škody na stavenisku a na zhotovovanom diele.</w:t>
      </w:r>
    </w:p>
    <w:p w14:paraId="1E853454" w14:textId="77777777" w:rsidR="008575D9" w:rsidRPr="007947D0" w:rsidRDefault="008575D9" w:rsidP="00534213">
      <w:pPr>
        <w:ind w:left="709"/>
        <w:jc w:val="both"/>
        <w:rPr>
          <w:sz w:val="24"/>
          <w:szCs w:val="24"/>
          <w:highlight w:val="cyan"/>
          <w:lang w:val="sk-SK"/>
        </w:rPr>
      </w:pPr>
    </w:p>
    <w:p w14:paraId="7735339C" w14:textId="77777777" w:rsidR="008575D9" w:rsidRPr="003F0705" w:rsidRDefault="008575D9" w:rsidP="00534213">
      <w:pPr>
        <w:numPr>
          <w:ilvl w:val="1"/>
          <w:numId w:val="1"/>
        </w:numPr>
        <w:tabs>
          <w:tab w:val="clear" w:pos="0"/>
        </w:tabs>
        <w:ind w:left="709" w:hanging="709"/>
        <w:jc w:val="both"/>
        <w:rPr>
          <w:sz w:val="24"/>
          <w:szCs w:val="24"/>
          <w:lang w:val="sk-SK"/>
        </w:rPr>
      </w:pPr>
      <w:r w:rsidRPr="003F0705">
        <w:rPr>
          <w:sz w:val="24"/>
          <w:szCs w:val="24"/>
          <w:lang w:val="sk-SK"/>
        </w:rPr>
        <w:lastRenderedPageBreak/>
        <w:t>Ak v súvislosti so stavebnými prácami na stavenisku bude nutné umiestniť alebo premiestniť dopravné značky, umiestnenie alebo premiestnenie dopravných značiek je povinný zabezpečiť zhotoviteľ na vlastné náklady.</w:t>
      </w:r>
    </w:p>
    <w:p w14:paraId="4F09D13F" w14:textId="77777777" w:rsidR="008575D9" w:rsidRPr="003F0705" w:rsidRDefault="008575D9" w:rsidP="00534213">
      <w:pPr>
        <w:pStyle w:val="Odsekzoznamu"/>
        <w:rPr>
          <w:sz w:val="24"/>
          <w:szCs w:val="24"/>
          <w:lang w:val="sk-SK"/>
        </w:rPr>
      </w:pPr>
    </w:p>
    <w:p w14:paraId="46AD352E" w14:textId="77777777" w:rsidR="008575D9" w:rsidRPr="003F0705" w:rsidRDefault="008575D9" w:rsidP="00534213">
      <w:pPr>
        <w:numPr>
          <w:ilvl w:val="1"/>
          <w:numId w:val="1"/>
        </w:numPr>
        <w:tabs>
          <w:tab w:val="clear" w:pos="0"/>
        </w:tabs>
        <w:ind w:left="709" w:hanging="709"/>
        <w:jc w:val="both"/>
        <w:rPr>
          <w:sz w:val="24"/>
          <w:szCs w:val="24"/>
          <w:lang w:val="sk-SK"/>
        </w:rPr>
      </w:pPr>
      <w:r w:rsidRPr="003F0705">
        <w:rPr>
          <w:sz w:val="24"/>
          <w:szCs w:val="24"/>
          <w:lang w:val="sk-SK"/>
        </w:rPr>
        <w:t>Povolenie na dočasné užívanie verejných a iných plôch a na využívanie komunikácií na osobitné účely</w:t>
      </w:r>
      <w:r w:rsidR="001E6E1D" w:rsidRPr="003F0705">
        <w:rPr>
          <w:sz w:val="24"/>
          <w:szCs w:val="24"/>
          <w:lang w:val="sk-SK"/>
        </w:rPr>
        <w:t>,</w:t>
      </w:r>
      <w:r w:rsidRPr="003F0705">
        <w:rPr>
          <w:sz w:val="24"/>
          <w:szCs w:val="24"/>
          <w:lang w:val="sk-SK"/>
        </w:rPr>
        <w:t xml:space="preserve"> a tiež tzv. </w:t>
      </w:r>
      <w:proofErr w:type="spellStart"/>
      <w:r w:rsidRPr="003F0705">
        <w:rPr>
          <w:sz w:val="24"/>
          <w:szCs w:val="24"/>
          <w:lang w:val="sk-SK"/>
        </w:rPr>
        <w:t>rozkopávkové</w:t>
      </w:r>
      <w:proofErr w:type="spellEnd"/>
      <w:r w:rsidRPr="003F0705">
        <w:rPr>
          <w:sz w:val="24"/>
          <w:szCs w:val="24"/>
          <w:lang w:val="sk-SK"/>
        </w:rPr>
        <w:t xml:space="preserve"> povolenia je povinný obstarať zhotoviteľ a poplatky a náklady s tým spojené znáša zhotoviteľ.</w:t>
      </w:r>
    </w:p>
    <w:p w14:paraId="7DDDF0A3" w14:textId="77777777" w:rsidR="008575D9" w:rsidRPr="009408DF" w:rsidRDefault="008575D9" w:rsidP="00534213">
      <w:pPr>
        <w:jc w:val="both"/>
        <w:rPr>
          <w:sz w:val="24"/>
          <w:szCs w:val="24"/>
          <w:lang w:val="sk-SK"/>
        </w:rPr>
      </w:pPr>
    </w:p>
    <w:p w14:paraId="46658FA1" w14:textId="77777777" w:rsidR="008575D9" w:rsidRPr="009408DF" w:rsidRDefault="008575D9" w:rsidP="00534213">
      <w:pPr>
        <w:jc w:val="both"/>
        <w:rPr>
          <w:b/>
          <w:bCs/>
          <w:sz w:val="24"/>
          <w:szCs w:val="24"/>
          <w:u w:val="single"/>
          <w:lang w:val="sk-SK"/>
        </w:rPr>
      </w:pPr>
    </w:p>
    <w:p w14:paraId="4143FB6A" w14:textId="77777777" w:rsidR="008575D9" w:rsidRPr="009408DF" w:rsidRDefault="008575D9" w:rsidP="00534213">
      <w:pPr>
        <w:numPr>
          <w:ilvl w:val="0"/>
          <w:numId w:val="1"/>
        </w:numPr>
        <w:tabs>
          <w:tab w:val="clear" w:pos="0"/>
        </w:tabs>
        <w:ind w:left="709" w:hanging="709"/>
        <w:jc w:val="both"/>
        <w:rPr>
          <w:b/>
          <w:bCs/>
          <w:sz w:val="24"/>
          <w:szCs w:val="24"/>
          <w:u w:val="single"/>
          <w:lang w:val="sk-SK"/>
        </w:rPr>
      </w:pPr>
      <w:r w:rsidRPr="009408DF">
        <w:rPr>
          <w:b/>
          <w:bCs/>
          <w:sz w:val="24"/>
          <w:szCs w:val="24"/>
          <w:u w:val="single"/>
          <w:lang w:val="sk-SK"/>
        </w:rPr>
        <w:t>Odovzdanie a prevzatie diela</w:t>
      </w:r>
    </w:p>
    <w:p w14:paraId="6810E8DF" w14:textId="77777777" w:rsidR="008575D9" w:rsidRPr="009408DF" w:rsidRDefault="008575D9" w:rsidP="00534213">
      <w:pPr>
        <w:jc w:val="both"/>
        <w:rPr>
          <w:sz w:val="24"/>
          <w:szCs w:val="24"/>
          <w:lang w:val="sk-SK"/>
        </w:rPr>
      </w:pPr>
    </w:p>
    <w:p w14:paraId="6BC2AB45" w14:textId="77777777"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Zhotoviteľ je povinný odovzdať objednávateľovi dokončené dielo tak, aby dielo bolo odovzdané objednávateľovi s dostatočným predstihom pred termínom kompletného dokončenia diela podľa bodu 2.1.3. tejto zmluvy, aby mal zhotoviteľ dostatočný časový priestor na odstránenie prípadných vád a nedorobkov diela zistených pri odovzdaní diela objednávateľovi a aby dielo kompletne dokončil včas. Zhotoviteľ je povinný písomne vyzvať objednávateľa na prevzatie diela aspoň 10 kalendárnych dní pred plánovaním odovzdaním/prevzatím diela a spolu s výzvou na prevzatie diela je zhotoviteľ povinný doručiť/odovzdať objednávateľovi všetku potrebnú dokumentáciu týkajúcu sa diela, vrátane všetkých revízií, kontrolných správ, certifikátov, projektovú dokumentáciu diela so zakreslením všetkých zmien, ku ktorým došlo počas zhotovovania diela a to vo dvoch vyhotoveniach v listinnej podobe a v jednom vyhotovení v digitálnej podobe vo formá</w:t>
      </w:r>
      <w:r w:rsidR="004737CB" w:rsidRPr="009408DF">
        <w:rPr>
          <w:sz w:val="24"/>
          <w:szCs w:val="24"/>
          <w:lang w:val="sk-SK"/>
        </w:rPr>
        <w:t>te .DWG/.DGN/.DXF na nosiči dát</w:t>
      </w:r>
      <w:r w:rsidRPr="009408DF">
        <w:rPr>
          <w:sz w:val="24"/>
          <w:szCs w:val="24"/>
          <w:lang w:val="sk-SK"/>
        </w:rPr>
        <w:t xml:space="preserve">. Zhotoviteľ je povinný zoradiť všetky doklady do zakladačov v poradí určenom v popise stavby. V prípade, že </w:t>
      </w:r>
      <w:r w:rsidR="00DB273B" w:rsidRPr="009408DF">
        <w:rPr>
          <w:sz w:val="24"/>
          <w:szCs w:val="24"/>
          <w:lang w:val="sk-SK"/>
        </w:rPr>
        <w:t>zhotoviteľ</w:t>
      </w:r>
      <w:r w:rsidRPr="009408DF">
        <w:rPr>
          <w:sz w:val="24"/>
          <w:szCs w:val="24"/>
          <w:lang w:val="sk-SK"/>
        </w:rPr>
        <w:t xml:space="preserve"> nedoručí objednávateľovi pri doručení výzvy na prevzatie diela vyššie uvedené podklady, je </w:t>
      </w:r>
      <w:r w:rsidR="00DB273B" w:rsidRPr="009408DF">
        <w:rPr>
          <w:sz w:val="24"/>
          <w:szCs w:val="24"/>
          <w:lang w:val="sk-SK"/>
        </w:rPr>
        <w:t>zhotoviteľ</w:t>
      </w:r>
      <w:r w:rsidRPr="009408DF">
        <w:rPr>
          <w:sz w:val="24"/>
          <w:szCs w:val="24"/>
          <w:lang w:val="sk-SK"/>
        </w:rPr>
        <w:t xml:space="preserve"> povinný zaplatiť objednávateľovi zmluvnú pokutu vo výške 160,- Eur (slovom: Jednostošesťdesiat eur) za každý deň omeškania a objednávateľ nie je povinný dielo prevziať.</w:t>
      </w:r>
      <w:r w:rsidR="004737CB" w:rsidRPr="009408DF">
        <w:rPr>
          <w:sz w:val="24"/>
          <w:szCs w:val="24"/>
          <w:lang w:val="sk-SK"/>
        </w:rPr>
        <w:t xml:space="preserve"> </w:t>
      </w:r>
      <w:r w:rsidRPr="009408DF">
        <w:rPr>
          <w:sz w:val="24"/>
          <w:szCs w:val="24"/>
          <w:lang w:val="sk-SK"/>
        </w:rPr>
        <w:t xml:space="preserve">Pokiaľ bude pri odovzdaní diela zistené, že dielo má vady a/alebo nedorobky, môže ho objednávateľ odmietnuť prevziať. Objednávateľ však môže dielo prevziať aj pri zistení vád a/alebo nedorobkov diela a v takom prípade budú stanovené záväzné termíny pre odstránenie zistených vád a nedorobkov, ktorými sa však nemení termín kompletného dokončenia diela podľa tejto zmluvy. Prevzatie diela s vadami a/alebo nedorobkami nemá vplyv na </w:t>
      </w:r>
      <w:r w:rsidR="00DB273B" w:rsidRPr="009408DF">
        <w:rPr>
          <w:sz w:val="24"/>
          <w:szCs w:val="24"/>
          <w:lang w:val="sk-SK"/>
        </w:rPr>
        <w:t>zhotoviteľ</w:t>
      </w:r>
      <w:r w:rsidRPr="009408DF">
        <w:rPr>
          <w:sz w:val="24"/>
          <w:szCs w:val="24"/>
          <w:lang w:val="sk-SK"/>
        </w:rPr>
        <w:t xml:space="preserve">ovu povinnosť takéto vady a/alebo nedorobky odstrániť. Až do odstránenia poslednej vady a nedorobku zistených pri odovzdaní diela môže objednávateľ jednostranne rozširovať zoznam vád a nedorobkov diela, ktoré je </w:t>
      </w:r>
      <w:r w:rsidR="00DB273B" w:rsidRPr="009408DF">
        <w:rPr>
          <w:sz w:val="24"/>
          <w:szCs w:val="24"/>
          <w:lang w:val="sk-SK"/>
        </w:rPr>
        <w:t xml:space="preserve">zhotoviteľ </w:t>
      </w:r>
      <w:r w:rsidRPr="009408DF">
        <w:rPr>
          <w:sz w:val="24"/>
          <w:szCs w:val="24"/>
          <w:lang w:val="sk-SK"/>
        </w:rPr>
        <w:t>povinný odstrániť. Vady zisteného po kompletnom dokončení diela sa považujú za záručné vady.</w:t>
      </w:r>
    </w:p>
    <w:p w14:paraId="2631645D" w14:textId="77777777" w:rsidR="008575D9" w:rsidRPr="009408DF" w:rsidRDefault="008575D9" w:rsidP="00534213">
      <w:pPr>
        <w:ind w:left="709"/>
        <w:jc w:val="both"/>
        <w:rPr>
          <w:sz w:val="24"/>
          <w:szCs w:val="24"/>
          <w:lang w:val="sk-SK"/>
        </w:rPr>
      </w:pPr>
    </w:p>
    <w:p w14:paraId="4FE405A5" w14:textId="77777777"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 xml:space="preserve">O odovzdaní a prevzatí diela sú zmluvné strany povinné spísať protokol odovzdaní diela. V protokole budú podrobne popísané prípadné vady a nedorobky diela a budú stanovené záväzné termíny pre ich odstránenie. Stav a odstránenie vád a nedorobkov diela osvedčujú zmluvné strany v protokole z odstraňovania vád a nedorobkov diela. Pri odovzdaní diela je </w:t>
      </w:r>
      <w:r w:rsidR="00DB273B" w:rsidRPr="009408DF">
        <w:rPr>
          <w:sz w:val="24"/>
          <w:szCs w:val="24"/>
          <w:lang w:val="sk-SK"/>
        </w:rPr>
        <w:t>zhotoviteľ</w:t>
      </w:r>
      <w:r w:rsidRPr="009408DF">
        <w:rPr>
          <w:sz w:val="24"/>
          <w:szCs w:val="24"/>
          <w:lang w:val="sk-SK"/>
        </w:rPr>
        <w:t xml:space="preserve"> povinný odovzdať objednávateľovi aj všetky doklady uv</w:t>
      </w:r>
      <w:r w:rsidR="008214A3" w:rsidRPr="009408DF">
        <w:rPr>
          <w:sz w:val="24"/>
          <w:szCs w:val="24"/>
          <w:lang w:val="sk-SK"/>
        </w:rPr>
        <w:t>edené v bodoch 10.2.1. až 10.2.5</w:t>
      </w:r>
      <w:r w:rsidRPr="009408DF">
        <w:rPr>
          <w:sz w:val="24"/>
          <w:szCs w:val="24"/>
          <w:lang w:val="sk-SK"/>
        </w:rPr>
        <w:t>. tejto zmluvy v troch listinných vyhotoveniach, z ktorých bude jeden originál a dve kópie, inak môže objednávateľ odmietnuť prevzatie diela. Zhotoviteľ je povinný odovzdať objednávateľovi:</w:t>
      </w:r>
    </w:p>
    <w:p w14:paraId="79B97E2E" w14:textId="77777777" w:rsidR="008575D9" w:rsidRPr="009408DF" w:rsidRDefault="008575D9" w:rsidP="00534213">
      <w:pPr>
        <w:jc w:val="both"/>
        <w:rPr>
          <w:sz w:val="24"/>
          <w:szCs w:val="24"/>
          <w:lang w:val="sk-SK"/>
        </w:rPr>
      </w:pPr>
    </w:p>
    <w:p w14:paraId="5C2A927C" w14:textId="77777777" w:rsidR="008575D9" w:rsidRPr="009408DF" w:rsidRDefault="008575D9" w:rsidP="00534213">
      <w:pPr>
        <w:numPr>
          <w:ilvl w:val="2"/>
          <w:numId w:val="1"/>
        </w:numPr>
        <w:jc w:val="both"/>
        <w:rPr>
          <w:sz w:val="24"/>
          <w:szCs w:val="24"/>
          <w:lang w:val="sk-SK"/>
        </w:rPr>
      </w:pPr>
      <w:r w:rsidRPr="009408DF">
        <w:rPr>
          <w:sz w:val="24"/>
          <w:szCs w:val="24"/>
          <w:lang w:val="sk-SK"/>
        </w:rPr>
        <w:t>vyhlásenia zhotoviteľa, popr. jeho subdodávateľov o zhode použitých materiálov a technológií podľa platných právnych predpisov, certifikáty, návody na obsluhu, záručné listy použitých materiálov, iných vecí a</w:t>
      </w:r>
      <w:r w:rsidR="008E35A4" w:rsidRPr="009408DF">
        <w:rPr>
          <w:sz w:val="24"/>
          <w:szCs w:val="24"/>
          <w:lang w:val="sk-SK"/>
        </w:rPr>
        <w:t> </w:t>
      </w:r>
      <w:r w:rsidRPr="009408DF">
        <w:rPr>
          <w:sz w:val="24"/>
          <w:szCs w:val="24"/>
          <w:lang w:val="sk-SK"/>
        </w:rPr>
        <w:t>technológii</w:t>
      </w:r>
      <w:r w:rsidR="008E35A4" w:rsidRPr="009408DF">
        <w:rPr>
          <w:sz w:val="24"/>
          <w:szCs w:val="24"/>
          <w:lang w:val="sk-SK"/>
        </w:rPr>
        <w:t>;</w:t>
      </w:r>
    </w:p>
    <w:p w14:paraId="68428EEA" w14:textId="77777777" w:rsidR="008575D9" w:rsidRPr="009408DF" w:rsidRDefault="008575D9" w:rsidP="00534213">
      <w:pPr>
        <w:ind w:left="720"/>
        <w:jc w:val="both"/>
        <w:rPr>
          <w:sz w:val="24"/>
          <w:szCs w:val="24"/>
          <w:lang w:val="sk-SK"/>
        </w:rPr>
      </w:pPr>
    </w:p>
    <w:p w14:paraId="5C71881D" w14:textId="77777777" w:rsidR="008575D9" w:rsidRPr="009408DF" w:rsidRDefault="008575D9" w:rsidP="00534213">
      <w:pPr>
        <w:numPr>
          <w:ilvl w:val="2"/>
          <w:numId w:val="1"/>
        </w:numPr>
        <w:jc w:val="both"/>
        <w:rPr>
          <w:sz w:val="24"/>
          <w:szCs w:val="24"/>
          <w:lang w:val="sk-SK"/>
        </w:rPr>
      </w:pPr>
      <w:r w:rsidRPr="009408DF">
        <w:rPr>
          <w:sz w:val="24"/>
          <w:szCs w:val="24"/>
          <w:lang w:val="sk-SK"/>
        </w:rPr>
        <w:t xml:space="preserve">výstupné revízne správy elektrického zariadenia, plynového zariadenia a všetkých ďalších inštalácií a doklady o vykonaní predpísaných tlakových skúšok, iných úradných skúšok či revízie (napr. zo strany Technickej inšpekcie, </w:t>
      </w:r>
      <w:proofErr w:type="spellStart"/>
      <w:r w:rsidRPr="009408DF">
        <w:rPr>
          <w:sz w:val="24"/>
          <w:szCs w:val="24"/>
          <w:lang w:val="sk-SK"/>
        </w:rPr>
        <w:t>a.s</w:t>
      </w:r>
      <w:proofErr w:type="spellEnd"/>
      <w:r w:rsidRPr="009408DF">
        <w:rPr>
          <w:sz w:val="24"/>
          <w:szCs w:val="24"/>
          <w:lang w:val="sk-SK"/>
        </w:rPr>
        <w:t>. alebo TUV);</w:t>
      </w:r>
    </w:p>
    <w:p w14:paraId="0A7FA9F6" w14:textId="77777777" w:rsidR="008575D9" w:rsidRPr="009408DF" w:rsidRDefault="008575D9" w:rsidP="00534213">
      <w:pPr>
        <w:pStyle w:val="Odsekzoznamu"/>
        <w:rPr>
          <w:sz w:val="24"/>
          <w:szCs w:val="24"/>
          <w:lang w:val="sk-SK"/>
        </w:rPr>
      </w:pPr>
    </w:p>
    <w:p w14:paraId="5EA80BA5" w14:textId="77777777" w:rsidR="008575D9" w:rsidRPr="009408DF" w:rsidRDefault="008575D9" w:rsidP="00534213">
      <w:pPr>
        <w:numPr>
          <w:ilvl w:val="2"/>
          <w:numId w:val="1"/>
        </w:numPr>
        <w:jc w:val="both"/>
        <w:rPr>
          <w:sz w:val="24"/>
          <w:szCs w:val="24"/>
          <w:lang w:val="sk-SK"/>
        </w:rPr>
      </w:pPr>
      <w:r w:rsidRPr="009408DF">
        <w:rPr>
          <w:sz w:val="24"/>
          <w:szCs w:val="24"/>
          <w:lang w:val="sk-SK"/>
        </w:rPr>
        <w:t xml:space="preserve">dokumentáciu skutočného vyhotovenia všetkých časti diela, </w:t>
      </w:r>
      <w:proofErr w:type="spellStart"/>
      <w:r w:rsidRPr="009408DF">
        <w:rPr>
          <w:sz w:val="24"/>
          <w:szCs w:val="24"/>
          <w:lang w:val="sk-SK"/>
        </w:rPr>
        <w:t>t.j</w:t>
      </w:r>
      <w:proofErr w:type="spellEnd"/>
      <w:r w:rsidRPr="009408DF">
        <w:rPr>
          <w:sz w:val="24"/>
          <w:szCs w:val="24"/>
          <w:lang w:val="sk-SK"/>
        </w:rPr>
        <w:t>. predovšetkým koordinačnej situácie, stavebnej časti, kúrenia, všetkých inštalácií, vrátane slaboprúdovej elektrickej inštalácie,</w:t>
      </w:r>
      <w:r w:rsidR="00767F2C" w:rsidRPr="009408DF">
        <w:rPr>
          <w:sz w:val="24"/>
          <w:szCs w:val="24"/>
          <w:lang w:val="sk-SK"/>
        </w:rPr>
        <w:t xml:space="preserve"> </w:t>
      </w:r>
      <w:r w:rsidR="001E6E1D" w:rsidRPr="009408DF">
        <w:rPr>
          <w:sz w:val="24"/>
          <w:szCs w:val="24"/>
          <w:lang w:val="sk-SK"/>
        </w:rPr>
        <w:t>geometrick</w:t>
      </w:r>
      <w:r w:rsidR="00F40F82" w:rsidRPr="009408DF">
        <w:rPr>
          <w:sz w:val="24"/>
          <w:szCs w:val="24"/>
          <w:lang w:val="sk-SK"/>
        </w:rPr>
        <w:t>ý plán</w:t>
      </w:r>
      <w:r w:rsidR="001E6E1D" w:rsidRPr="009408DF">
        <w:rPr>
          <w:sz w:val="24"/>
          <w:szCs w:val="24"/>
          <w:lang w:val="sk-SK"/>
        </w:rPr>
        <w:t xml:space="preserve"> pre </w:t>
      </w:r>
      <w:proofErr w:type="spellStart"/>
      <w:r w:rsidR="001E6E1D" w:rsidRPr="009408DF">
        <w:rPr>
          <w:sz w:val="24"/>
          <w:szCs w:val="24"/>
          <w:lang w:val="sk-SK"/>
        </w:rPr>
        <w:t>porealizačné</w:t>
      </w:r>
      <w:proofErr w:type="spellEnd"/>
      <w:r w:rsidR="001E6E1D" w:rsidRPr="009408DF">
        <w:rPr>
          <w:sz w:val="24"/>
          <w:szCs w:val="24"/>
          <w:lang w:val="sk-SK"/>
        </w:rPr>
        <w:t xml:space="preserve"> zameranie stavby</w:t>
      </w:r>
      <w:r w:rsidR="00F40F82" w:rsidRPr="009408DF">
        <w:rPr>
          <w:sz w:val="24"/>
          <w:szCs w:val="24"/>
          <w:lang w:val="sk-SK"/>
        </w:rPr>
        <w:t xml:space="preserve">, </w:t>
      </w:r>
      <w:r w:rsidRPr="009408DF">
        <w:rPr>
          <w:sz w:val="24"/>
          <w:szCs w:val="24"/>
          <w:lang w:val="sk-SK"/>
        </w:rPr>
        <w:t>a to všetko v dvoch vyhotoveniach v listinnej podobe a v jednom vyhotovení v digitálnej podobe na nosiči dát;</w:t>
      </w:r>
    </w:p>
    <w:p w14:paraId="6FD3AB81" w14:textId="77777777" w:rsidR="008575D9" w:rsidRPr="009408DF" w:rsidRDefault="008575D9" w:rsidP="00534213">
      <w:pPr>
        <w:pStyle w:val="Odsekzoznamu"/>
        <w:rPr>
          <w:sz w:val="24"/>
          <w:szCs w:val="24"/>
          <w:lang w:val="sk-SK"/>
        </w:rPr>
      </w:pPr>
    </w:p>
    <w:p w14:paraId="266769A7" w14:textId="77777777" w:rsidR="008575D9" w:rsidRPr="009408DF" w:rsidRDefault="008575D9" w:rsidP="00534213">
      <w:pPr>
        <w:numPr>
          <w:ilvl w:val="2"/>
          <w:numId w:val="1"/>
        </w:numPr>
        <w:jc w:val="both"/>
        <w:rPr>
          <w:sz w:val="24"/>
          <w:szCs w:val="24"/>
          <w:lang w:val="sk-SK"/>
        </w:rPr>
      </w:pPr>
      <w:r w:rsidRPr="009408DF">
        <w:rPr>
          <w:sz w:val="24"/>
          <w:szCs w:val="24"/>
          <w:lang w:val="sk-SK"/>
        </w:rPr>
        <w:t>rovnopis stavebného denníka;</w:t>
      </w:r>
    </w:p>
    <w:p w14:paraId="684CF3D2" w14:textId="77777777" w:rsidR="008575D9" w:rsidRPr="009408DF" w:rsidRDefault="008575D9" w:rsidP="00534213">
      <w:pPr>
        <w:pStyle w:val="Odsekzoznamu"/>
        <w:rPr>
          <w:sz w:val="24"/>
          <w:szCs w:val="24"/>
          <w:lang w:val="sk-SK"/>
        </w:rPr>
      </w:pPr>
    </w:p>
    <w:p w14:paraId="6B32BC6B" w14:textId="77777777" w:rsidR="008575D9" w:rsidRPr="009408DF" w:rsidRDefault="008575D9" w:rsidP="00534213">
      <w:pPr>
        <w:numPr>
          <w:ilvl w:val="2"/>
          <w:numId w:val="1"/>
        </w:numPr>
        <w:jc w:val="both"/>
        <w:rPr>
          <w:sz w:val="24"/>
          <w:szCs w:val="24"/>
          <w:lang w:val="sk-SK"/>
        </w:rPr>
      </w:pPr>
      <w:r w:rsidRPr="009408DF">
        <w:rPr>
          <w:sz w:val="24"/>
          <w:szCs w:val="24"/>
          <w:lang w:val="sk-SK"/>
        </w:rPr>
        <w:t>zoznam všetkých subdodávateľov, ktorí sa zúčastnili zhotovovania diela, obsahujúci aspoň tieto údaje: profesia/predmet subdodávky, obchodné meno, sídlo/miesto podnikania - ulica, PSČ, mesto, telefón, e-mail, kontaktná osoba, mobil;</w:t>
      </w:r>
    </w:p>
    <w:p w14:paraId="14733BC0" w14:textId="77777777" w:rsidR="00573FDE" w:rsidRPr="009408DF" w:rsidRDefault="00573FDE" w:rsidP="00573FDE">
      <w:pPr>
        <w:pStyle w:val="Odsekzoznamu"/>
        <w:rPr>
          <w:sz w:val="24"/>
          <w:szCs w:val="24"/>
          <w:lang w:val="sk-SK"/>
        </w:rPr>
      </w:pPr>
    </w:p>
    <w:p w14:paraId="23C7F75D" w14:textId="77777777" w:rsidR="008575D9" w:rsidRPr="009408DF" w:rsidRDefault="00DB273B" w:rsidP="00534213">
      <w:pPr>
        <w:ind w:left="720"/>
        <w:jc w:val="both"/>
        <w:rPr>
          <w:sz w:val="24"/>
          <w:szCs w:val="24"/>
          <w:lang w:val="sk-SK"/>
        </w:rPr>
      </w:pPr>
      <w:r w:rsidRPr="009408DF">
        <w:rPr>
          <w:sz w:val="24"/>
          <w:szCs w:val="24"/>
          <w:lang w:val="sk-SK"/>
        </w:rPr>
        <w:t>Zhotoviteľ</w:t>
      </w:r>
      <w:r w:rsidR="008575D9" w:rsidRPr="009408DF">
        <w:rPr>
          <w:sz w:val="24"/>
          <w:szCs w:val="24"/>
          <w:lang w:val="sk-SK"/>
        </w:rPr>
        <w:t xml:space="preserve"> je povinný zoradiť všetky vyššie uvedené doklady do zakladačov v poradí určenom v popise stavby.</w:t>
      </w:r>
    </w:p>
    <w:p w14:paraId="4969709E" w14:textId="77777777" w:rsidR="008575D9" w:rsidRPr="009408DF" w:rsidRDefault="008575D9" w:rsidP="00534213">
      <w:pPr>
        <w:jc w:val="both"/>
        <w:rPr>
          <w:sz w:val="24"/>
          <w:szCs w:val="24"/>
          <w:lang w:val="sk-SK"/>
        </w:rPr>
      </w:pPr>
    </w:p>
    <w:p w14:paraId="6D124253" w14:textId="77777777"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Ak je zhotoviteľ v omeškaní s kompletným dokončením diela, môže objednávateľ aj proti vôli zhotoviteľa vstúpiť do diela, prevziať kontrolu nad dielom a/alebo začať užívať dielo v rozsahu, v akom je to možné vzhľadom na stav diela, pričom takýto vstup, ovládnutie diela sa nepovažuje za odovzdanie diela objednávateľovi a zhotoviteľ stále zodpovedá za nebezpečenstvo škody na diele a za plnenie ostatných povinností vo vzťahu k stavenisku diela.</w:t>
      </w:r>
    </w:p>
    <w:p w14:paraId="70875DB0" w14:textId="77777777" w:rsidR="008575D9" w:rsidRPr="00503D27" w:rsidRDefault="008575D9" w:rsidP="00534213">
      <w:pPr>
        <w:ind w:left="709"/>
        <w:jc w:val="both"/>
        <w:rPr>
          <w:sz w:val="24"/>
          <w:szCs w:val="24"/>
          <w:highlight w:val="yellow"/>
          <w:lang w:val="sk-SK"/>
        </w:rPr>
      </w:pPr>
    </w:p>
    <w:p w14:paraId="14222CBD" w14:textId="77777777" w:rsidR="008575D9" w:rsidRPr="009408DF" w:rsidRDefault="008575D9" w:rsidP="00534213">
      <w:pPr>
        <w:numPr>
          <w:ilvl w:val="1"/>
          <w:numId w:val="1"/>
        </w:numPr>
        <w:tabs>
          <w:tab w:val="clear" w:pos="0"/>
        </w:tabs>
        <w:ind w:left="709" w:hanging="709"/>
        <w:jc w:val="both"/>
        <w:rPr>
          <w:sz w:val="24"/>
          <w:szCs w:val="24"/>
          <w:lang w:val="sk-SK"/>
        </w:rPr>
      </w:pPr>
      <w:r w:rsidRPr="009408DF">
        <w:rPr>
          <w:sz w:val="24"/>
          <w:szCs w:val="24"/>
          <w:lang w:val="sk-SK"/>
        </w:rPr>
        <w:t>Vyhotovenie a podpis formálnych protokolov či iných dokumentov, osvedčujúcich prevzatie diela alebo jeho častí zo strany, nemá žiadne právne účinky na právny vzťah založený touto zmluvou a to aj vtedy, ak také protokoly obsahujú vyhlásenie objednávateľa, že dielo alebo jeho časť nemá žiadne vady alebo nedorobky. Pre právny vzťah založený touto zmluvou je rozhodujúci odovzdávací protokol spísaný zmluvnými stranami podľa bodu 10.2 tejto zmluvy.</w:t>
      </w:r>
    </w:p>
    <w:p w14:paraId="7E1B159D" w14:textId="77777777" w:rsidR="002351A5" w:rsidRPr="00534213" w:rsidRDefault="002351A5" w:rsidP="00534213">
      <w:pPr>
        <w:jc w:val="both"/>
        <w:rPr>
          <w:sz w:val="24"/>
          <w:szCs w:val="24"/>
          <w:lang w:val="sk-SK"/>
        </w:rPr>
      </w:pPr>
    </w:p>
    <w:p w14:paraId="701928C2" w14:textId="77777777" w:rsidR="002351A5" w:rsidRPr="00534213" w:rsidRDefault="002351A5"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Ukončenie trvania zmluvy</w:t>
      </w:r>
    </w:p>
    <w:p w14:paraId="103D9D14" w14:textId="77777777" w:rsidR="002351A5" w:rsidRPr="00534213" w:rsidRDefault="002351A5" w:rsidP="00534213">
      <w:pPr>
        <w:jc w:val="both"/>
        <w:rPr>
          <w:sz w:val="24"/>
          <w:szCs w:val="24"/>
          <w:lang w:val="sk-SK"/>
        </w:rPr>
      </w:pPr>
    </w:p>
    <w:p w14:paraId="26BFD2D2" w14:textId="77777777" w:rsidR="00414014" w:rsidRPr="00534213" w:rsidRDefault="00414014" w:rsidP="00534213">
      <w:pPr>
        <w:numPr>
          <w:ilvl w:val="1"/>
          <w:numId w:val="1"/>
        </w:numPr>
        <w:tabs>
          <w:tab w:val="clear" w:pos="0"/>
        </w:tabs>
        <w:ind w:left="709" w:hanging="709"/>
        <w:jc w:val="both"/>
        <w:rPr>
          <w:sz w:val="24"/>
          <w:szCs w:val="24"/>
          <w:lang w:val="sk-SK"/>
        </w:rPr>
      </w:pPr>
      <w:r w:rsidRPr="00534213">
        <w:rPr>
          <w:sz w:val="24"/>
          <w:szCs w:val="24"/>
          <w:lang w:val="sk-SK"/>
        </w:rPr>
        <w:t>Aj po kompletnom dokončení diela nesie zhotoviteľ zodpovednosť za prípadné vady diela počas záručnej doby podľa právnych predpisov a tejto zmluvy, pričom zhotoviteľ je povinný plniť ostatné svoje záväzky, ktoré kompletným dokončením diela nezanikli.</w:t>
      </w:r>
    </w:p>
    <w:p w14:paraId="280791DD" w14:textId="77777777" w:rsidR="00414014" w:rsidRPr="00534213" w:rsidRDefault="00414014" w:rsidP="00534213">
      <w:pPr>
        <w:ind w:left="709"/>
        <w:jc w:val="both"/>
        <w:rPr>
          <w:sz w:val="24"/>
          <w:szCs w:val="24"/>
          <w:lang w:val="sk-SK"/>
        </w:rPr>
      </w:pPr>
    </w:p>
    <w:p w14:paraId="4573A161" w14:textId="77777777" w:rsidR="00414014" w:rsidRPr="00534213" w:rsidRDefault="00414014" w:rsidP="00534213">
      <w:pPr>
        <w:numPr>
          <w:ilvl w:val="1"/>
          <w:numId w:val="1"/>
        </w:numPr>
        <w:tabs>
          <w:tab w:val="clear" w:pos="0"/>
        </w:tabs>
        <w:ind w:left="709" w:hanging="709"/>
        <w:jc w:val="both"/>
        <w:rPr>
          <w:sz w:val="24"/>
          <w:szCs w:val="24"/>
          <w:lang w:val="sk-SK"/>
        </w:rPr>
      </w:pPr>
      <w:r w:rsidRPr="00534213">
        <w:rPr>
          <w:sz w:val="24"/>
          <w:szCs w:val="24"/>
          <w:lang w:val="sk-SK"/>
        </w:rPr>
        <w:t>V prípade, ak nie je v tejto zmluve uvedené inak, môžu od tejto zmluvy zmluvné strany odstúpiť podľa ustanovení Obchodného zákonníka a v prípadoch ustanovených touto zmluvou. Objednávateľ má ďalej právo odstúpiť od tejto zmluvy najmä v prípade, keď</w:t>
      </w:r>
    </w:p>
    <w:p w14:paraId="0002D4C4" w14:textId="77777777" w:rsidR="00414014" w:rsidRPr="00BB7DD8" w:rsidRDefault="00414014" w:rsidP="00534213">
      <w:pPr>
        <w:numPr>
          <w:ilvl w:val="0"/>
          <w:numId w:val="23"/>
        </w:numPr>
        <w:jc w:val="both"/>
        <w:rPr>
          <w:sz w:val="24"/>
          <w:szCs w:val="24"/>
          <w:lang w:val="sk-SK"/>
        </w:rPr>
      </w:pPr>
      <w:r w:rsidRPr="00534213">
        <w:rPr>
          <w:sz w:val="24"/>
          <w:szCs w:val="24"/>
          <w:lang w:val="sk-SK"/>
        </w:rPr>
        <w:t xml:space="preserve">zhotoviteľ nesplní ktorýkoľvek z termínov uvedených </w:t>
      </w:r>
      <w:r w:rsidRPr="00BB7DD8">
        <w:rPr>
          <w:sz w:val="24"/>
          <w:szCs w:val="24"/>
          <w:lang w:val="sk-SK"/>
        </w:rPr>
        <w:t>v článku 2.  tejto zmluvy,</w:t>
      </w:r>
    </w:p>
    <w:p w14:paraId="07A92478" w14:textId="77777777" w:rsidR="00414014" w:rsidRPr="00BB7DD8" w:rsidRDefault="00414014" w:rsidP="00534213">
      <w:pPr>
        <w:numPr>
          <w:ilvl w:val="0"/>
          <w:numId w:val="23"/>
        </w:numPr>
        <w:jc w:val="both"/>
        <w:rPr>
          <w:sz w:val="24"/>
          <w:szCs w:val="24"/>
          <w:lang w:val="sk-SK"/>
        </w:rPr>
      </w:pPr>
      <w:r w:rsidRPr="00BB7DD8">
        <w:rPr>
          <w:sz w:val="24"/>
          <w:szCs w:val="24"/>
          <w:lang w:val="sk-SK"/>
        </w:rPr>
        <w:t xml:space="preserve">zhotoviteľ nesplní ktorýkoľvek svoj záväzok podľa článku </w:t>
      </w:r>
      <w:r w:rsidR="00696433" w:rsidRPr="00BB7DD8">
        <w:rPr>
          <w:sz w:val="24"/>
          <w:szCs w:val="24"/>
          <w:lang w:val="sk-SK"/>
        </w:rPr>
        <w:t>5</w:t>
      </w:r>
      <w:r w:rsidRPr="00BB7DD8">
        <w:rPr>
          <w:sz w:val="24"/>
          <w:szCs w:val="24"/>
          <w:lang w:val="sk-SK"/>
        </w:rPr>
        <w:t>. tejto zmluvy,</w:t>
      </w:r>
    </w:p>
    <w:p w14:paraId="7EE8CB16" w14:textId="77777777" w:rsidR="00414014" w:rsidRPr="00BB7DD8" w:rsidRDefault="00414014" w:rsidP="00534213">
      <w:pPr>
        <w:numPr>
          <w:ilvl w:val="0"/>
          <w:numId w:val="23"/>
        </w:numPr>
        <w:jc w:val="both"/>
        <w:rPr>
          <w:sz w:val="24"/>
          <w:szCs w:val="24"/>
          <w:lang w:val="sk-SK"/>
        </w:rPr>
      </w:pPr>
      <w:r w:rsidRPr="00BB7DD8">
        <w:rPr>
          <w:sz w:val="24"/>
          <w:szCs w:val="24"/>
          <w:lang w:val="sk-SK"/>
        </w:rPr>
        <w:t xml:space="preserve">zhotoviteľ nesplní ktorýkoľvek svoj záväzok podľa článku </w:t>
      </w:r>
      <w:r w:rsidR="00696433" w:rsidRPr="00BB7DD8">
        <w:rPr>
          <w:sz w:val="24"/>
          <w:szCs w:val="24"/>
          <w:lang w:val="sk-SK"/>
        </w:rPr>
        <w:t>7</w:t>
      </w:r>
      <w:r w:rsidRPr="00BB7DD8">
        <w:rPr>
          <w:sz w:val="24"/>
          <w:szCs w:val="24"/>
          <w:lang w:val="sk-SK"/>
        </w:rPr>
        <w:t>. tejto zmluvy</w:t>
      </w:r>
      <w:r w:rsidR="00696433" w:rsidRPr="00BB7DD8">
        <w:rPr>
          <w:sz w:val="24"/>
          <w:szCs w:val="24"/>
          <w:lang w:val="sk-SK"/>
        </w:rPr>
        <w:t>,</w:t>
      </w:r>
    </w:p>
    <w:p w14:paraId="43C3FB35" w14:textId="77777777" w:rsidR="00696433" w:rsidRPr="00BB7DD8" w:rsidRDefault="00696433" w:rsidP="00696433">
      <w:pPr>
        <w:numPr>
          <w:ilvl w:val="0"/>
          <w:numId w:val="23"/>
        </w:numPr>
        <w:jc w:val="both"/>
        <w:rPr>
          <w:sz w:val="24"/>
          <w:szCs w:val="24"/>
          <w:lang w:val="sk-SK"/>
        </w:rPr>
      </w:pPr>
      <w:r w:rsidRPr="00BB7DD8">
        <w:rPr>
          <w:sz w:val="24"/>
          <w:szCs w:val="24"/>
          <w:lang w:val="sk-SK"/>
        </w:rPr>
        <w:t>zhotoviteľ nesplní ktorýkoľvek svoj záväzok podľa článku 14. tejto zmluvy,</w:t>
      </w:r>
    </w:p>
    <w:p w14:paraId="5088F67F" w14:textId="77777777" w:rsidR="00414014" w:rsidRPr="00337713" w:rsidRDefault="00414014" w:rsidP="00534213">
      <w:pPr>
        <w:numPr>
          <w:ilvl w:val="0"/>
          <w:numId w:val="23"/>
        </w:numPr>
        <w:jc w:val="both"/>
        <w:rPr>
          <w:sz w:val="24"/>
          <w:szCs w:val="24"/>
          <w:lang w:val="sk-SK"/>
        </w:rPr>
      </w:pPr>
      <w:r w:rsidRPr="00BB7DD8">
        <w:rPr>
          <w:sz w:val="24"/>
          <w:szCs w:val="24"/>
          <w:lang w:val="sk-SK"/>
        </w:rPr>
        <w:t>bude na zhotoviteľov majetok podaný návrh na vyhlásenie konkurzu alebo keď</w:t>
      </w:r>
      <w:r w:rsidRPr="00534213">
        <w:rPr>
          <w:sz w:val="24"/>
          <w:szCs w:val="24"/>
          <w:lang w:val="sk-SK"/>
        </w:rPr>
        <w:t xml:space="preserve"> bude na zhotoviteľov majetok vyhlásený konkurz alebo povolená reštrukturalizácia alebo keď návrh na vyhlásenie konkurzu/reštrukturalizácie či prebiehajúce konkurzné </w:t>
      </w:r>
      <w:r w:rsidRPr="00534213">
        <w:rPr>
          <w:sz w:val="24"/>
          <w:szCs w:val="24"/>
          <w:lang w:val="sk-SK"/>
        </w:rPr>
        <w:lastRenderedPageBreak/>
        <w:t xml:space="preserve">konanie/reštrukturalizácia bude zastavená pre nedostatok majetku zhotoviteľa alebo </w:t>
      </w:r>
      <w:r w:rsidRPr="00337713">
        <w:rPr>
          <w:sz w:val="24"/>
          <w:szCs w:val="24"/>
          <w:lang w:val="sk-SK"/>
        </w:rPr>
        <w:t>zhotoviteľ vstúpi do likvidácie,</w:t>
      </w:r>
    </w:p>
    <w:p w14:paraId="31654299" w14:textId="77777777" w:rsidR="00414014" w:rsidRPr="00337713" w:rsidRDefault="00414014" w:rsidP="00534213">
      <w:pPr>
        <w:numPr>
          <w:ilvl w:val="0"/>
          <w:numId w:val="23"/>
        </w:numPr>
        <w:jc w:val="both"/>
        <w:rPr>
          <w:sz w:val="24"/>
          <w:szCs w:val="24"/>
          <w:lang w:val="sk-SK"/>
        </w:rPr>
      </w:pPr>
      <w:r w:rsidRPr="00337713">
        <w:rPr>
          <w:sz w:val="24"/>
          <w:szCs w:val="24"/>
          <w:lang w:val="sk-SK"/>
        </w:rPr>
        <w:t>je zhotoviteľ platobn</w:t>
      </w:r>
      <w:r w:rsidR="009408DF">
        <w:rPr>
          <w:sz w:val="24"/>
          <w:szCs w:val="24"/>
          <w:lang w:val="sk-SK"/>
        </w:rPr>
        <w:t>e</w:t>
      </w:r>
      <w:r w:rsidRPr="00337713">
        <w:rPr>
          <w:sz w:val="24"/>
          <w:szCs w:val="24"/>
          <w:lang w:val="sk-SK"/>
        </w:rPr>
        <w:t xml:space="preserve"> neschopný alebo v predĺžení v zmysle zákona o konkurze a</w:t>
      </w:r>
      <w:r w:rsidR="00F40F82" w:rsidRPr="00337713">
        <w:rPr>
          <w:sz w:val="24"/>
          <w:szCs w:val="24"/>
          <w:lang w:val="sk-SK"/>
        </w:rPr>
        <w:t> </w:t>
      </w:r>
      <w:r w:rsidRPr="00337713">
        <w:rPr>
          <w:sz w:val="24"/>
          <w:szCs w:val="24"/>
          <w:lang w:val="sk-SK"/>
        </w:rPr>
        <w:t>reštrukturalizácií</w:t>
      </w:r>
      <w:r w:rsidR="00F40F82" w:rsidRPr="00337713">
        <w:rPr>
          <w:sz w:val="24"/>
          <w:szCs w:val="24"/>
          <w:lang w:val="sk-SK"/>
        </w:rPr>
        <w:t>,</w:t>
      </w:r>
    </w:p>
    <w:p w14:paraId="14B8C6F8" w14:textId="77777777" w:rsidR="00414014" w:rsidRPr="00534213" w:rsidRDefault="00414014" w:rsidP="00534213">
      <w:pPr>
        <w:numPr>
          <w:ilvl w:val="0"/>
          <w:numId w:val="23"/>
        </w:numPr>
        <w:jc w:val="both"/>
        <w:rPr>
          <w:sz w:val="24"/>
          <w:szCs w:val="24"/>
          <w:lang w:val="sk-SK"/>
        </w:rPr>
      </w:pPr>
      <w:r w:rsidRPr="00337713">
        <w:rPr>
          <w:sz w:val="24"/>
          <w:szCs w:val="24"/>
          <w:lang w:val="sk-SK"/>
        </w:rPr>
        <w:t>sa majetkové pomery zhotoviteľa natoľko zhoršia, že nie je rozumné predpokladať, aby si zhotoviteľ riadne a včas plnil svoje záväzky podľa tejto zmluvy, aj keď zhotoviteľ nie je platobne neschopný alebo v predĺžení v zmysle zákona o konkurzne a reštrukturalizácií</w:t>
      </w:r>
      <w:r w:rsidRPr="00534213">
        <w:rPr>
          <w:sz w:val="24"/>
          <w:szCs w:val="24"/>
          <w:lang w:val="sk-SK"/>
        </w:rPr>
        <w:t>,</w:t>
      </w:r>
    </w:p>
    <w:p w14:paraId="0FB5D457" w14:textId="77777777" w:rsidR="00414014" w:rsidRPr="00534213" w:rsidRDefault="00414014" w:rsidP="00534213">
      <w:pPr>
        <w:numPr>
          <w:ilvl w:val="0"/>
          <w:numId w:val="23"/>
        </w:numPr>
        <w:jc w:val="both"/>
        <w:rPr>
          <w:sz w:val="24"/>
          <w:szCs w:val="24"/>
          <w:lang w:val="sk-SK"/>
        </w:rPr>
      </w:pPr>
      <w:r w:rsidRPr="00534213">
        <w:rPr>
          <w:sz w:val="24"/>
          <w:szCs w:val="24"/>
          <w:lang w:val="sk-SK"/>
        </w:rPr>
        <w:t>u zhotoviteľa dôjde k zmene vlastníckej či manažérskej štruktúry a podľa objednávateľa je trvanie tejto zmluvy za takých podmienok neprijateľné,</w:t>
      </w:r>
    </w:p>
    <w:p w14:paraId="4D9FC294" w14:textId="77777777" w:rsidR="00414014" w:rsidRPr="00534213" w:rsidRDefault="00414014" w:rsidP="00534213">
      <w:pPr>
        <w:numPr>
          <w:ilvl w:val="0"/>
          <w:numId w:val="23"/>
        </w:numPr>
        <w:jc w:val="both"/>
        <w:rPr>
          <w:sz w:val="24"/>
          <w:szCs w:val="24"/>
          <w:lang w:val="sk-SK"/>
        </w:rPr>
      </w:pPr>
      <w:r w:rsidRPr="00534213">
        <w:rPr>
          <w:sz w:val="24"/>
          <w:szCs w:val="24"/>
          <w:lang w:val="sk-SK"/>
        </w:rPr>
        <w:t>zhotoviteľ neplní svoje záväzky podľa tejto zmluvy riadne a včas a zistené nedostatky neodstráni ani v primeranej dodatočnej lehote na plnenie, ktorú mu objednávateľ na to poskytne,</w:t>
      </w:r>
    </w:p>
    <w:p w14:paraId="04F891B8" w14:textId="77777777" w:rsidR="00414014" w:rsidRPr="00534213" w:rsidRDefault="00414014" w:rsidP="00534213">
      <w:pPr>
        <w:numPr>
          <w:ilvl w:val="0"/>
          <w:numId w:val="23"/>
        </w:numPr>
        <w:jc w:val="both"/>
        <w:rPr>
          <w:sz w:val="24"/>
          <w:szCs w:val="24"/>
          <w:lang w:val="sk-SK"/>
        </w:rPr>
      </w:pPr>
      <w:r w:rsidRPr="00534213">
        <w:rPr>
          <w:sz w:val="24"/>
          <w:szCs w:val="24"/>
          <w:lang w:val="sk-SK"/>
        </w:rPr>
        <w:t>zhotoviteľ spolupracoval pri zhotovení diela so subdodávateľom, ktorého objednávateľ so zhotovovania diela vylúčil,</w:t>
      </w:r>
    </w:p>
    <w:p w14:paraId="4EFAED2D" w14:textId="77777777" w:rsidR="00414014" w:rsidRPr="00534213" w:rsidRDefault="00414014" w:rsidP="00534213">
      <w:pPr>
        <w:numPr>
          <w:ilvl w:val="0"/>
          <w:numId w:val="23"/>
        </w:numPr>
        <w:jc w:val="both"/>
        <w:rPr>
          <w:sz w:val="24"/>
          <w:szCs w:val="24"/>
          <w:lang w:val="sk-SK"/>
        </w:rPr>
      </w:pPr>
      <w:r w:rsidRPr="00534213">
        <w:rPr>
          <w:sz w:val="24"/>
          <w:szCs w:val="24"/>
          <w:lang w:val="sk-SK"/>
        </w:rPr>
        <w:t xml:space="preserve">zhotoviteľ použije pri zhotovovaní diela nelegálnu </w:t>
      </w:r>
      <w:r w:rsidR="00F40F82" w:rsidRPr="00337713">
        <w:rPr>
          <w:sz w:val="24"/>
          <w:szCs w:val="24"/>
          <w:lang w:val="sk-SK"/>
        </w:rPr>
        <w:t>prácu,</w:t>
      </w:r>
      <w:r w:rsidR="00F40F82">
        <w:rPr>
          <w:sz w:val="24"/>
          <w:szCs w:val="24"/>
          <w:lang w:val="sk-SK"/>
        </w:rPr>
        <w:t xml:space="preserve"> </w:t>
      </w:r>
      <w:r w:rsidRPr="00534213">
        <w:rPr>
          <w:sz w:val="24"/>
          <w:szCs w:val="24"/>
          <w:lang w:val="sk-SK"/>
        </w:rPr>
        <w:t>či nelegálne zamestnávanie,</w:t>
      </w:r>
    </w:p>
    <w:p w14:paraId="0B69AD12" w14:textId="51E0994D" w:rsidR="00414014" w:rsidRDefault="00414014" w:rsidP="00534213">
      <w:pPr>
        <w:numPr>
          <w:ilvl w:val="0"/>
          <w:numId w:val="23"/>
        </w:numPr>
        <w:jc w:val="both"/>
        <w:rPr>
          <w:sz w:val="24"/>
          <w:szCs w:val="24"/>
          <w:lang w:val="sk-SK"/>
        </w:rPr>
      </w:pPr>
      <w:r w:rsidRPr="00534213">
        <w:rPr>
          <w:sz w:val="24"/>
          <w:szCs w:val="24"/>
          <w:lang w:val="sk-SK"/>
        </w:rPr>
        <w:t>počas trvania tejto zmluvy dôjde k výmazu zhotoviteľa z registra partnerov verejného sektora, pričom podľa platných právnych predpisov zhotoviteľ musí byť zapísaný v regis</w:t>
      </w:r>
      <w:r w:rsidR="003F0705">
        <w:rPr>
          <w:sz w:val="24"/>
          <w:szCs w:val="24"/>
          <w:lang w:val="sk-SK"/>
        </w:rPr>
        <w:t>tri partnerov verejného sektora,</w:t>
      </w:r>
    </w:p>
    <w:p w14:paraId="4A7522C6" w14:textId="77777777" w:rsidR="003F0705" w:rsidRPr="00534213" w:rsidRDefault="003F0705" w:rsidP="003F0705">
      <w:pPr>
        <w:numPr>
          <w:ilvl w:val="0"/>
          <w:numId w:val="23"/>
        </w:numPr>
        <w:jc w:val="both"/>
        <w:rPr>
          <w:sz w:val="24"/>
          <w:szCs w:val="24"/>
          <w:lang w:val="sk-SK"/>
        </w:rPr>
      </w:pPr>
      <w:r>
        <w:rPr>
          <w:sz w:val="24"/>
          <w:szCs w:val="24"/>
          <w:lang w:val="sk-SK"/>
        </w:rPr>
        <w:t>ešte nedošlo k plneniu zo zmluvy medzi Prijímateľom a Dodávateľom a výsledky finančnej kontroly Poskytovateľa neumožňujú financovanie výdavkov vzniknutých z obstarávania tovarov, služieb, stavebných prác alebo iných postupov.</w:t>
      </w:r>
    </w:p>
    <w:p w14:paraId="3837DB30" w14:textId="77777777" w:rsidR="003F0705" w:rsidRPr="00534213" w:rsidRDefault="003F0705" w:rsidP="003F0705">
      <w:pPr>
        <w:ind w:left="360"/>
        <w:jc w:val="both"/>
        <w:rPr>
          <w:sz w:val="24"/>
          <w:szCs w:val="24"/>
          <w:lang w:val="sk-SK"/>
        </w:rPr>
      </w:pPr>
    </w:p>
    <w:p w14:paraId="70213738" w14:textId="77777777" w:rsidR="00414014" w:rsidRDefault="00414014" w:rsidP="00534213">
      <w:pPr>
        <w:ind w:left="720"/>
        <w:jc w:val="both"/>
        <w:rPr>
          <w:sz w:val="24"/>
          <w:szCs w:val="24"/>
          <w:lang w:val="sk-SK"/>
        </w:rPr>
      </w:pPr>
    </w:p>
    <w:p w14:paraId="45505B93" w14:textId="77777777" w:rsidR="00767F2C" w:rsidRPr="00534213" w:rsidRDefault="00767F2C" w:rsidP="00534213">
      <w:pPr>
        <w:ind w:left="720"/>
        <w:jc w:val="both"/>
        <w:rPr>
          <w:sz w:val="24"/>
          <w:szCs w:val="24"/>
          <w:lang w:val="sk-SK"/>
        </w:rPr>
      </w:pPr>
    </w:p>
    <w:p w14:paraId="36D5F689" w14:textId="77777777" w:rsidR="00E957C7" w:rsidRDefault="00E957C7" w:rsidP="008E35A4">
      <w:pPr>
        <w:pStyle w:val="Nadpis1"/>
        <w:tabs>
          <w:tab w:val="clear" w:pos="0"/>
        </w:tabs>
        <w:suppressAutoHyphens w:val="0"/>
        <w:spacing w:before="0" w:after="0"/>
        <w:ind w:left="709" w:hanging="709"/>
        <w:jc w:val="both"/>
        <w:rPr>
          <w:rFonts w:ascii="Times New Roman" w:hAnsi="Times New Roman" w:cs="Times New Roman"/>
          <w:bCs w:val="0"/>
          <w:sz w:val="24"/>
          <w:szCs w:val="24"/>
          <w:u w:val="single"/>
        </w:rPr>
      </w:pPr>
      <w:r w:rsidRPr="00534213">
        <w:rPr>
          <w:rFonts w:ascii="Times New Roman" w:hAnsi="Times New Roman" w:cs="Times New Roman"/>
          <w:bCs w:val="0"/>
          <w:sz w:val="24"/>
          <w:szCs w:val="24"/>
          <w:u w:val="single"/>
        </w:rPr>
        <w:t>Ochrana osobných údajov</w:t>
      </w:r>
    </w:p>
    <w:p w14:paraId="495FC155" w14:textId="77777777" w:rsidR="008E35A4" w:rsidRDefault="008E35A4" w:rsidP="008E35A4">
      <w:pPr>
        <w:pStyle w:val="Nadpis2"/>
        <w:suppressAutoHyphens w:val="0"/>
        <w:spacing w:before="0" w:after="0"/>
        <w:ind w:left="709"/>
        <w:jc w:val="both"/>
        <w:rPr>
          <w:rFonts w:ascii="Times New Roman" w:hAnsi="Times New Roman"/>
          <w:b w:val="0"/>
          <w:bCs w:val="0"/>
          <w:i w:val="0"/>
          <w:iCs w:val="0"/>
          <w:sz w:val="24"/>
          <w:szCs w:val="24"/>
          <w:lang w:val="sk-SK"/>
        </w:rPr>
      </w:pPr>
      <w:bookmarkStart w:id="2" w:name="_Hlk519177895"/>
      <w:bookmarkStart w:id="3" w:name="_Hlk519177986"/>
    </w:p>
    <w:p w14:paraId="7988B25E" w14:textId="299492F6" w:rsidR="00E957C7" w:rsidRPr="00534213" w:rsidRDefault="00E957C7" w:rsidP="008E35A4">
      <w:pPr>
        <w:pStyle w:val="Nadpis2"/>
        <w:numPr>
          <w:ilvl w:val="1"/>
          <w:numId w:val="1"/>
        </w:numPr>
        <w:suppressAutoHyphens w:val="0"/>
        <w:spacing w:before="0" w:after="0"/>
        <w:ind w:left="709" w:hanging="709"/>
        <w:jc w:val="both"/>
        <w:rPr>
          <w:rFonts w:ascii="Times New Roman" w:hAnsi="Times New Roman"/>
          <w:b w:val="0"/>
          <w:bCs w:val="0"/>
          <w:i w:val="0"/>
          <w:iCs w:val="0"/>
          <w:sz w:val="24"/>
          <w:szCs w:val="24"/>
          <w:lang w:val="sk-SK"/>
        </w:rPr>
      </w:pPr>
      <w:r w:rsidRPr="00534213">
        <w:rPr>
          <w:rFonts w:ascii="Times New Roman" w:hAnsi="Times New Roman"/>
          <w:b w:val="0"/>
          <w:bCs w:val="0"/>
          <w:i w:val="0"/>
          <w:iCs w:val="0"/>
          <w:sz w:val="24"/>
          <w:szCs w:val="24"/>
          <w:lang w:val="sk-SK"/>
        </w:rPr>
        <w:t xml:space="preserve">Zmluvné strany týmto potvrdzujú, že sa oboznámili s nasledovnými informáciami týkajúcimi sa spracúvania ich osobných údajov. Zmluvná strana ako prevádzkovateľ bude za účelom plnenia tejto zmluvy spracúvať osobné údaje druhej zmluvnej strany uvedené v tejto zmluve alebo oznámené druhou zmluvnou stranou počas plnenia zmluvy a to po dobu trvania zmluvného vzťahu založeného touto zmluvou (a v niektorých prípadoch po dobu trvania zákonnej povinnosti zmluvnej strany evidovať túto zmluvu) najneskôr však dovtedy kým odpadne účel spracúvania alebo zanikne zákonná povinnosť osobné údaje spracúvať. Zmluvná strana je oprávnená osobné údaje zverejniť ako aj poskytnúť ich v nevyhnutnom rozsahu aj svojim subdodávateľom (poradcom, audítorom, advokátom) a orgánom verejnej moci. </w:t>
      </w:r>
      <w:r w:rsidR="00F40F82" w:rsidRPr="00337713">
        <w:rPr>
          <w:rFonts w:ascii="Times New Roman" w:hAnsi="Times New Roman"/>
          <w:b w:val="0"/>
          <w:bCs w:val="0"/>
          <w:i w:val="0"/>
          <w:iCs w:val="0"/>
          <w:sz w:val="24"/>
          <w:szCs w:val="24"/>
          <w:lang w:val="sk-SK"/>
        </w:rPr>
        <w:t>Z</w:t>
      </w:r>
      <w:r w:rsidRPr="00337713">
        <w:rPr>
          <w:rFonts w:ascii="Times New Roman" w:hAnsi="Times New Roman"/>
          <w:b w:val="0"/>
          <w:bCs w:val="0"/>
          <w:i w:val="0"/>
          <w:iCs w:val="0"/>
          <w:sz w:val="24"/>
          <w:szCs w:val="24"/>
          <w:lang w:val="sk-SK"/>
        </w:rPr>
        <w:t>mlu</w:t>
      </w:r>
      <w:r w:rsidRPr="00F40F82">
        <w:rPr>
          <w:rFonts w:ascii="Times New Roman" w:hAnsi="Times New Roman"/>
          <w:b w:val="0"/>
          <w:bCs w:val="0"/>
          <w:i w:val="0"/>
          <w:iCs w:val="0"/>
          <w:sz w:val="24"/>
          <w:szCs w:val="24"/>
          <w:lang w:val="sk-SK"/>
        </w:rPr>
        <w:t>vná</w:t>
      </w:r>
      <w:r w:rsidRPr="00534213">
        <w:rPr>
          <w:rFonts w:ascii="Times New Roman" w:hAnsi="Times New Roman"/>
          <w:b w:val="0"/>
          <w:bCs w:val="0"/>
          <w:i w:val="0"/>
          <w:iCs w:val="0"/>
          <w:sz w:val="24"/>
          <w:szCs w:val="24"/>
          <w:lang w:val="sk-SK"/>
        </w:rPr>
        <w:t xml:space="preserve"> strana má právo požadovať od zmluvnej strany ako prevádzkovateľa prístup k osobným údajom týkajúcim sa zmluvnej strany a právo na ich opravu alebo vymazanie alebo obmedzenie spracúvania, alebo právo namietať proti spracúvaniu, ako aj právo na prenosnosť údajov a právo podať sťažnosť dozornému orgánu. Spracúvanie osobných údajov je</w:t>
      </w:r>
      <w:r w:rsidR="00860936">
        <w:rPr>
          <w:rFonts w:ascii="Times New Roman" w:hAnsi="Times New Roman"/>
          <w:b w:val="0"/>
          <w:bCs w:val="0"/>
          <w:i w:val="0"/>
          <w:iCs w:val="0"/>
          <w:sz w:val="24"/>
          <w:szCs w:val="24"/>
          <w:lang w:val="sk-SK"/>
        </w:rPr>
        <w:t xml:space="preserve"> </w:t>
      </w:r>
      <w:r w:rsidRPr="00534213">
        <w:rPr>
          <w:rFonts w:ascii="Times New Roman" w:hAnsi="Times New Roman"/>
          <w:b w:val="0"/>
          <w:bCs w:val="0"/>
          <w:i w:val="0"/>
          <w:iCs w:val="0"/>
          <w:sz w:val="24"/>
          <w:szCs w:val="24"/>
          <w:lang w:val="sk-SK"/>
        </w:rPr>
        <w:lastRenderedPageBreak/>
        <w:t xml:space="preserve">nevyhnutné na plnenie zmluvy s dotknutou osobou a bez ich poskytnutia by Zmluvná strana nedokázala riadne plniť zmluvu alebo plniť svoje zákonné povinnosti. </w:t>
      </w:r>
      <w:bookmarkEnd w:id="2"/>
    </w:p>
    <w:p w14:paraId="0C2FADD9" w14:textId="77777777" w:rsidR="008E35A4" w:rsidRDefault="008E35A4" w:rsidP="008E35A4">
      <w:pPr>
        <w:pStyle w:val="Nadpis1"/>
        <w:numPr>
          <w:ilvl w:val="0"/>
          <w:numId w:val="0"/>
        </w:numPr>
        <w:spacing w:before="0" w:after="0"/>
        <w:rPr>
          <w:rFonts w:ascii="Times New Roman" w:hAnsi="Times New Roman" w:cs="Times New Roman"/>
          <w:sz w:val="24"/>
          <w:szCs w:val="24"/>
          <w:u w:val="single"/>
        </w:rPr>
      </w:pPr>
      <w:bookmarkStart w:id="4" w:name="_Toc451007476"/>
      <w:bookmarkStart w:id="5" w:name="_Toc451516851"/>
      <w:bookmarkEnd w:id="3"/>
    </w:p>
    <w:p w14:paraId="1C2D0E50" w14:textId="77777777" w:rsidR="008E35A4" w:rsidRDefault="008E35A4" w:rsidP="008E35A4">
      <w:pPr>
        <w:pStyle w:val="Nadpis1"/>
        <w:numPr>
          <w:ilvl w:val="0"/>
          <w:numId w:val="0"/>
        </w:numPr>
        <w:spacing w:before="0" w:after="0"/>
        <w:ind w:left="709"/>
        <w:rPr>
          <w:rFonts w:ascii="Times New Roman" w:hAnsi="Times New Roman" w:cs="Times New Roman"/>
          <w:sz w:val="24"/>
          <w:szCs w:val="24"/>
          <w:u w:val="single"/>
        </w:rPr>
      </w:pPr>
    </w:p>
    <w:p w14:paraId="078ADA8C" w14:textId="77777777" w:rsidR="00E957C7" w:rsidRPr="00534213" w:rsidRDefault="00E957C7" w:rsidP="008E35A4">
      <w:pPr>
        <w:pStyle w:val="Nadpis1"/>
        <w:spacing w:before="0" w:after="0"/>
        <w:ind w:left="709" w:hanging="709"/>
        <w:rPr>
          <w:rFonts w:ascii="Times New Roman" w:hAnsi="Times New Roman" w:cs="Times New Roman"/>
          <w:sz w:val="24"/>
          <w:szCs w:val="24"/>
          <w:u w:val="single"/>
        </w:rPr>
      </w:pPr>
      <w:r w:rsidRPr="00534213">
        <w:rPr>
          <w:rFonts w:ascii="Times New Roman" w:hAnsi="Times New Roman" w:cs="Times New Roman"/>
          <w:sz w:val="24"/>
          <w:szCs w:val="24"/>
          <w:u w:val="single"/>
        </w:rPr>
        <w:t xml:space="preserve">Rozhodné právo </w:t>
      </w:r>
      <w:bookmarkEnd w:id="4"/>
      <w:bookmarkEnd w:id="5"/>
    </w:p>
    <w:p w14:paraId="74EEEB46" w14:textId="77777777" w:rsidR="00E957C7" w:rsidRPr="00534213" w:rsidRDefault="00E957C7" w:rsidP="008E35A4">
      <w:pPr>
        <w:pStyle w:val="Nadpis1"/>
        <w:numPr>
          <w:ilvl w:val="0"/>
          <w:numId w:val="0"/>
        </w:numPr>
        <w:spacing w:before="0" w:after="0"/>
        <w:ind w:left="709"/>
        <w:jc w:val="both"/>
        <w:rPr>
          <w:rFonts w:ascii="Times New Roman" w:hAnsi="Times New Roman" w:cs="Times New Roman"/>
          <w:bCs w:val="0"/>
          <w:sz w:val="24"/>
          <w:szCs w:val="24"/>
        </w:rPr>
      </w:pPr>
      <w:bookmarkStart w:id="6" w:name="_Toc451007477"/>
      <w:bookmarkStart w:id="7" w:name="_Toc451516852"/>
    </w:p>
    <w:p w14:paraId="0CC4C209" w14:textId="77777777" w:rsidR="00E957C7" w:rsidRPr="00534213" w:rsidRDefault="00E957C7" w:rsidP="008E35A4">
      <w:pPr>
        <w:pStyle w:val="Nadpis1"/>
        <w:numPr>
          <w:ilvl w:val="1"/>
          <w:numId w:val="1"/>
        </w:numPr>
        <w:spacing w:before="0" w:after="0"/>
        <w:ind w:left="709" w:hanging="709"/>
        <w:jc w:val="both"/>
        <w:rPr>
          <w:rFonts w:ascii="Times New Roman" w:hAnsi="Times New Roman" w:cs="Times New Roman"/>
          <w:b w:val="0"/>
          <w:sz w:val="24"/>
          <w:szCs w:val="24"/>
        </w:rPr>
      </w:pPr>
      <w:r w:rsidRPr="00534213">
        <w:rPr>
          <w:rFonts w:ascii="Times New Roman" w:hAnsi="Times New Roman" w:cs="Times New Roman"/>
          <w:b w:val="0"/>
          <w:sz w:val="24"/>
          <w:szCs w:val="24"/>
        </w:rPr>
        <w:t>Táto zmluva sa spravuje zákonmi Slovenskej republiky, bez prihliadnutia ku kolíznym normám.</w:t>
      </w:r>
      <w:bookmarkEnd w:id="6"/>
      <w:bookmarkEnd w:id="7"/>
    </w:p>
    <w:p w14:paraId="7354926E" w14:textId="77777777" w:rsidR="00E957C7" w:rsidRPr="00534213" w:rsidRDefault="00E957C7" w:rsidP="008E35A4">
      <w:pPr>
        <w:pStyle w:val="Nadpis1"/>
        <w:numPr>
          <w:ilvl w:val="0"/>
          <w:numId w:val="0"/>
        </w:numPr>
        <w:spacing w:before="0" w:after="0"/>
        <w:ind w:left="709"/>
        <w:jc w:val="both"/>
        <w:rPr>
          <w:rStyle w:val="ra"/>
          <w:rFonts w:ascii="Times New Roman" w:hAnsi="Times New Roman" w:cs="Times New Roman"/>
          <w:b w:val="0"/>
          <w:sz w:val="24"/>
          <w:szCs w:val="24"/>
        </w:rPr>
      </w:pPr>
    </w:p>
    <w:p w14:paraId="0E828AE3" w14:textId="77777777" w:rsidR="00E957C7" w:rsidRPr="00534213" w:rsidRDefault="00E957C7" w:rsidP="008E35A4">
      <w:pPr>
        <w:pStyle w:val="Nadpis1"/>
        <w:numPr>
          <w:ilvl w:val="1"/>
          <w:numId w:val="1"/>
        </w:numPr>
        <w:spacing w:before="0" w:after="0"/>
        <w:ind w:left="709" w:hanging="709"/>
        <w:jc w:val="both"/>
        <w:rPr>
          <w:rStyle w:val="ra"/>
          <w:rFonts w:ascii="Times New Roman" w:hAnsi="Times New Roman" w:cs="Times New Roman"/>
          <w:b w:val="0"/>
          <w:sz w:val="24"/>
          <w:szCs w:val="24"/>
        </w:rPr>
      </w:pPr>
      <w:r w:rsidRPr="00534213">
        <w:rPr>
          <w:rStyle w:val="ra"/>
          <w:rFonts w:ascii="Times New Roman" w:hAnsi="Times New Roman" w:cs="Times New Roman"/>
          <w:b w:val="0"/>
          <w:sz w:val="24"/>
          <w:szCs w:val="24"/>
        </w:rPr>
        <w:t>Súdy Slovenskej republiky majú výlučnú právomoc na rozhodovanie akýchkoľvek sporov týkajúcich sa tejto zmluvy.</w:t>
      </w:r>
    </w:p>
    <w:p w14:paraId="4116E2EF" w14:textId="77777777" w:rsidR="008E35A4"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14:paraId="260CB4B5" w14:textId="77777777" w:rsidR="008E35A4"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14:paraId="507D3AFA" w14:textId="77777777" w:rsidR="00E957C7" w:rsidRPr="00534213" w:rsidRDefault="00E957C7" w:rsidP="008E35A4">
      <w:pPr>
        <w:pStyle w:val="Nadpis1"/>
        <w:spacing w:before="0" w:after="0"/>
        <w:ind w:left="709" w:hanging="709"/>
        <w:jc w:val="both"/>
        <w:rPr>
          <w:rFonts w:ascii="Times New Roman" w:hAnsi="Times New Roman" w:cs="Times New Roman"/>
          <w:sz w:val="24"/>
          <w:szCs w:val="24"/>
          <w:u w:val="single"/>
        </w:rPr>
      </w:pPr>
      <w:r w:rsidRPr="00534213">
        <w:rPr>
          <w:rFonts w:ascii="Times New Roman" w:hAnsi="Times New Roman" w:cs="Times New Roman"/>
          <w:sz w:val="24"/>
          <w:szCs w:val="24"/>
          <w:u w:val="single"/>
        </w:rPr>
        <w:t>Sociálne štandardy/ekologické štandardy/</w:t>
      </w:r>
      <w:proofErr w:type="spellStart"/>
      <w:r w:rsidRPr="00534213">
        <w:rPr>
          <w:rFonts w:ascii="Times New Roman" w:hAnsi="Times New Roman" w:cs="Times New Roman"/>
          <w:sz w:val="24"/>
          <w:szCs w:val="24"/>
          <w:u w:val="single"/>
        </w:rPr>
        <w:t>compliance</w:t>
      </w:r>
      <w:proofErr w:type="spellEnd"/>
    </w:p>
    <w:p w14:paraId="6F4C5DA3" w14:textId="77777777" w:rsidR="008E35A4" w:rsidRDefault="008E35A4" w:rsidP="008E35A4">
      <w:pPr>
        <w:pStyle w:val="Nadpis1"/>
        <w:numPr>
          <w:ilvl w:val="0"/>
          <w:numId w:val="0"/>
        </w:numPr>
        <w:spacing w:before="0" w:after="0"/>
        <w:ind w:left="709"/>
        <w:jc w:val="both"/>
        <w:rPr>
          <w:rFonts w:ascii="Times New Roman" w:hAnsi="Times New Roman" w:cs="Times New Roman"/>
          <w:b w:val="0"/>
          <w:sz w:val="24"/>
          <w:szCs w:val="24"/>
        </w:rPr>
      </w:pPr>
    </w:p>
    <w:p w14:paraId="5FB127BB" w14:textId="77777777" w:rsidR="00E957C7" w:rsidRPr="00534213" w:rsidRDefault="00E957C7" w:rsidP="008E35A4">
      <w:pPr>
        <w:pStyle w:val="Nadpis1"/>
        <w:numPr>
          <w:ilvl w:val="1"/>
          <w:numId w:val="1"/>
        </w:numPr>
        <w:spacing w:before="0" w:after="0"/>
        <w:ind w:left="709" w:hanging="709"/>
        <w:jc w:val="both"/>
        <w:rPr>
          <w:rFonts w:ascii="Times New Roman" w:hAnsi="Times New Roman" w:cs="Times New Roman"/>
          <w:b w:val="0"/>
          <w:sz w:val="24"/>
          <w:szCs w:val="24"/>
        </w:rPr>
      </w:pPr>
      <w:r w:rsidRPr="00534213">
        <w:rPr>
          <w:rFonts w:ascii="Times New Roman" w:hAnsi="Times New Roman" w:cs="Times New Roman"/>
          <w:b w:val="0"/>
          <w:sz w:val="24"/>
          <w:szCs w:val="24"/>
        </w:rPr>
        <w:t xml:space="preserve">Zhotoviteľ zodpovedá za to, že všetky prípadné zákonné ustanovenia spadajúce do jeho oblasti zodpovednosti budú dodržané. Toto platí predovšetkým na dodržiavanie protikorupčných, </w:t>
      </w:r>
      <w:proofErr w:type="spellStart"/>
      <w:r w:rsidRPr="00534213">
        <w:rPr>
          <w:rFonts w:ascii="Times New Roman" w:hAnsi="Times New Roman" w:cs="Times New Roman"/>
          <w:b w:val="0"/>
          <w:sz w:val="24"/>
          <w:szCs w:val="24"/>
        </w:rPr>
        <w:t>protikartelových</w:t>
      </w:r>
      <w:proofErr w:type="spellEnd"/>
      <w:r w:rsidRPr="00534213">
        <w:rPr>
          <w:rFonts w:ascii="Times New Roman" w:hAnsi="Times New Roman" w:cs="Times New Roman"/>
          <w:b w:val="0"/>
          <w:sz w:val="24"/>
          <w:szCs w:val="24"/>
        </w:rPr>
        <w:t xml:space="preserve"> právnych predpisov a zákona o ochrane osobných údajov najmä zákon č. 122/2013 </w:t>
      </w:r>
      <w:proofErr w:type="spellStart"/>
      <w:r w:rsidRPr="00534213">
        <w:rPr>
          <w:rFonts w:ascii="Times New Roman" w:hAnsi="Times New Roman" w:cs="Times New Roman"/>
          <w:b w:val="0"/>
          <w:sz w:val="24"/>
          <w:szCs w:val="24"/>
        </w:rPr>
        <w:t>Z.z</w:t>
      </w:r>
      <w:proofErr w:type="spellEnd"/>
      <w:r w:rsidRPr="00534213">
        <w:rPr>
          <w:rFonts w:ascii="Times New Roman" w:hAnsi="Times New Roman" w:cs="Times New Roman"/>
          <w:b w:val="0"/>
          <w:sz w:val="24"/>
          <w:szCs w:val="24"/>
        </w:rPr>
        <w:t xml:space="preserve">. o ochrane osobných údajov v znení neskorších predpisov. Zhotoviteľ sa zaväzuje, že odpovedajúcim spôsobom zaviaže aj svojich zamestnancov a/alebo tretie osoby podieľajúce sa na plnení zmluvy a taktiež týchto zaviaže k povinnosti dodržiavať mlčanlivosť podľa tejto zmluvy. V prípade ak </w:t>
      </w:r>
      <w:r w:rsidR="00DB273B" w:rsidRPr="00534213">
        <w:rPr>
          <w:rFonts w:ascii="Times New Roman" w:hAnsi="Times New Roman" w:cs="Times New Roman"/>
          <w:b w:val="0"/>
          <w:sz w:val="24"/>
          <w:szCs w:val="24"/>
        </w:rPr>
        <w:t>zhotoviteľ</w:t>
      </w:r>
      <w:r w:rsidRPr="00534213">
        <w:rPr>
          <w:rFonts w:ascii="Times New Roman" w:hAnsi="Times New Roman" w:cs="Times New Roman"/>
          <w:b w:val="0"/>
          <w:sz w:val="24"/>
          <w:szCs w:val="24"/>
        </w:rPr>
        <w:t xml:space="preserve"> v rámci svojej činnosti získava, spracúva alebo využíva akékoľvek osobné údaje odovzdané objednávateľom, sú zmluvné strany povinné uzatvoriť osobitnú dohodu o spracovaní osobných údajov, v ktorej sa upravia podrobnosti tohto získavania, spracovania a využívania osobných údajov.</w:t>
      </w:r>
    </w:p>
    <w:p w14:paraId="2A4E11F8" w14:textId="77777777" w:rsidR="00E957C7" w:rsidRPr="00534213" w:rsidRDefault="00E957C7" w:rsidP="00534213">
      <w:pPr>
        <w:pStyle w:val="Nadpis1"/>
        <w:numPr>
          <w:ilvl w:val="0"/>
          <w:numId w:val="0"/>
        </w:numPr>
        <w:spacing w:before="0" w:after="0"/>
        <w:ind w:left="709"/>
        <w:jc w:val="both"/>
        <w:rPr>
          <w:rStyle w:val="ra"/>
          <w:rFonts w:ascii="Times New Roman" w:hAnsi="Times New Roman" w:cs="Times New Roman"/>
          <w:b w:val="0"/>
          <w:sz w:val="24"/>
          <w:szCs w:val="24"/>
        </w:rPr>
      </w:pPr>
    </w:p>
    <w:p w14:paraId="10141331" w14:textId="77777777" w:rsidR="00E957C7" w:rsidRPr="00534213" w:rsidRDefault="00E957C7" w:rsidP="00534213">
      <w:pPr>
        <w:pStyle w:val="Nadpis1"/>
        <w:numPr>
          <w:ilvl w:val="1"/>
          <w:numId w:val="1"/>
        </w:numPr>
        <w:spacing w:before="0" w:after="0"/>
        <w:ind w:left="709" w:hanging="709"/>
        <w:jc w:val="both"/>
        <w:rPr>
          <w:rStyle w:val="ra"/>
          <w:rFonts w:ascii="Times New Roman" w:hAnsi="Times New Roman" w:cs="Times New Roman"/>
          <w:b w:val="0"/>
          <w:bCs w:val="0"/>
          <w:sz w:val="24"/>
          <w:szCs w:val="24"/>
        </w:rPr>
      </w:pPr>
      <w:r w:rsidRPr="00534213">
        <w:rPr>
          <w:rFonts w:ascii="Times New Roman" w:hAnsi="Times New Roman" w:cs="Times New Roman"/>
          <w:b w:val="0"/>
          <w:sz w:val="24"/>
          <w:szCs w:val="24"/>
        </w:rPr>
        <w:t>Zhotoviteľ</w:t>
      </w:r>
      <w:r w:rsidRPr="00534213">
        <w:rPr>
          <w:rFonts w:ascii="Times New Roman" w:hAnsi="Times New Roman" w:cs="Times New Roman"/>
          <w:b w:val="0"/>
          <w:bCs w:val="0"/>
          <w:noProof/>
          <w:sz w:val="24"/>
          <w:szCs w:val="24"/>
        </w:rPr>
        <w:t xml:space="preserve"> sa zaväzuje upustiť od akýchkoľvek finančných príspevkov/darov voči objednávateľovi, ním povereným osobám a/alebo jeho pracovníkom. Uvedené platí aj pre ponúkanie finančných príspevkov/darov blízkym osobám zamestnancov a/alebo povereným osobám objednávateľa</w:t>
      </w:r>
      <w:r w:rsidRPr="00767F2C">
        <w:rPr>
          <w:rFonts w:ascii="Times New Roman" w:hAnsi="Times New Roman" w:cs="Times New Roman"/>
          <w:b w:val="0"/>
          <w:bCs w:val="0"/>
          <w:noProof/>
          <w:sz w:val="24"/>
          <w:szCs w:val="24"/>
        </w:rPr>
        <w:t xml:space="preserve">. Rovnaký záväzok sa vzťahuje na konanie osôb, ktoré boli poverené </w:t>
      </w:r>
      <w:r w:rsidR="00DB273B" w:rsidRPr="00767F2C">
        <w:rPr>
          <w:rFonts w:ascii="Times New Roman" w:hAnsi="Times New Roman" w:cs="Times New Roman"/>
          <w:b w:val="0"/>
          <w:sz w:val="24"/>
          <w:szCs w:val="24"/>
        </w:rPr>
        <w:t>zhotoviteľ</w:t>
      </w:r>
      <w:r w:rsidRPr="00767F2C">
        <w:rPr>
          <w:rFonts w:ascii="Times New Roman" w:hAnsi="Times New Roman" w:cs="Times New Roman"/>
          <w:b w:val="0"/>
          <w:bCs w:val="0"/>
          <w:noProof/>
          <w:sz w:val="24"/>
          <w:szCs w:val="24"/>
        </w:rPr>
        <w:t xml:space="preserve">om alebo </w:t>
      </w:r>
      <w:r w:rsidR="00F40F82" w:rsidRPr="00767F2C">
        <w:rPr>
          <w:rFonts w:ascii="Times New Roman" w:hAnsi="Times New Roman" w:cs="Times New Roman"/>
          <w:b w:val="0"/>
          <w:bCs w:val="0"/>
          <w:noProof/>
          <w:sz w:val="24"/>
          <w:szCs w:val="24"/>
        </w:rPr>
        <w:t xml:space="preserve">na </w:t>
      </w:r>
      <w:r w:rsidRPr="00767F2C">
        <w:rPr>
          <w:rFonts w:ascii="Times New Roman" w:hAnsi="Times New Roman" w:cs="Times New Roman"/>
          <w:b w:val="0"/>
          <w:bCs w:val="0"/>
          <w:noProof/>
          <w:sz w:val="24"/>
          <w:szCs w:val="24"/>
        </w:rPr>
        <w:t>zamestnancov</w:t>
      </w:r>
      <w:r w:rsidRPr="00534213">
        <w:rPr>
          <w:rFonts w:ascii="Times New Roman" w:hAnsi="Times New Roman" w:cs="Times New Roman"/>
          <w:b w:val="0"/>
          <w:bCs w:val="0"/>
          <w:noProof/>
          <w:sz w:val="24"/>
          <w:szCs w:val="24"/>
        </w:rPr>
        <w:t xml:space="preserve"> </w:t>
      </w:r>
      <w:r w:rsidR="00DB273B" w:rsidRPr="00534213">
        <w:rPr>
          <w:rFonts w:ascii="Times New Roman" w:hAnsi="Times New Roman" w:cs="Times New Roman"/>
          <w:b w:val="0"/>
          <w:sz w:val="24"/>
          <w:szCs w:val="24"/>
        </w:rPr>
        <w:t>zhotoviteľa.</w:t>
      </w:r>
    </w:p>
    <w:p w14:paraId="6D30E5D6" w14:textId="77777777" w:rsidR="00E957C7" w:rsidRPr="00534213" w:rsidRDefault="00E957C7" w:rsidP="00534213">
      <w:pPr>
        <w:pStyle w:val="Nadpis1"/>
        <w:numPr>
          <w:ilvl w:val="0"/>
          <w:numId w:val="0"/>
        </w:numPr>
        <w:spacing w:before="0" w:after="0"/>
        <w:ind w:left="709"/>
        <w:jc w:val="both"/>
        <w:rPr>
          <w:rStyle w:val="ra"/>
          <w:rFonts w:ascii="Times New Roman" w:hAnsi="Times New Roman" w:cs="Times New Roman"/>
          <w:b w:val="0"/>
          <w:bCs w:val="0"/>
          <w:sz w:val="24"/>
          <w:szCs w:val="24"/>
        </w:rPr>
      </w:pPr>
    </w:p>
    <w:p w14:paraId="07EE34F0" w14:textId="77777777" w:rsidR="00E957C7" w:rsidRPr="00534213" w:rsidRDefault="00E957C7" w:rsidP="00534213">
      <w:pPr>
        <w:pStyle w:val="Nadpis1"/>
        <w:numPr>
          <w:ilvl w:val="1"/>
          <w:numId w:val="1"/>
        </w:numPr>
        <w:spacing w:before="0" w:after="0"/>
        <w:ind w:left="709" w:hanging="709"/>
        <w:jc w:val="both"/>
        <w:rPr>
          <w:rFonts w:ascii="Times New Roman" w:hAnsi="Times New Roman" w:cs="Times New Roman"/>
          <w:b w:val="0"/>
          <w:bCs w:val="0"/>
          <w:sz w:val="24"/>
          <w:szCs w:val="24"/>
        </w:rPr>
      </w:pPr>
      <w:r w:rsidRPr="00534213">
        <w:rPr>
          <w:rFonts w:ascii="Times New Roman" w:hAnsi="Times New Roman" w:cs="Times New Roman"/>
          <w:b w:val="0"/>
          <w:bCs w:val="0"/>
          <w:sz w:val="24"/>
          <w:szCs w:val="24"/>
        </w:rPr>
        <w:t>Porušenie ustanovení 14.1 – 14.2. tohto článku zmluvy zakladá objednávateľovi právo s okamžitou účinnosťou odstúpiť od tejto zmluvy.</w:t>
      </w:r>
    </w:p>
    <w:p w14:paraId="587187C5" w14:textId="77777777" w:rsidR="00E957C7" w:rsidRDefault="00E957C7" w:rsidP="00534213">
      <w:pPr>
        <w:jc w:val="both"/>
        <w:rPr>
          <w:b/>
          <w:bCs/>
          <w:sz w:val="24"/>
          <w:szCs w:val="24"/>
          <w:u w:val="single"/>
        </w:rPr>
      </w:pPr>
    </w:p>
    <w:p w14:paraId="3DE2C78A" w14:textId="77777777" w:rsidR="00E957C7" w:rsidRPr="00534213" w:rsidRDefault="00E957C7" w:rsidP="00534213">
      <w:pPr>
        <w:jc w:val="both"/>
        <w:rPr>
          <w:b/>
          <w:bCs/>
          <w:sz w:val="24"/>
          <w:szCs w:val="24"/>
          <w:u w:val="single"/>
        </w:rPr>
      </w:pPr>
    </w:p>
    <w:p w14:paraId="400DD4FF" w14:textId="77777777" w:rsidR="00E957C7" w:rsidRPr="00534213" w:rsidRDefault="00E957C7"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Záverečné ustanovenia</w:t>
      </w:r>
    </w:p>
    <w:p w14:paraId="6DB108A2" w14:textId="77777777" w:rsidR="00E957C7" w:rsidRPr="00534213" w:rsidRDefault="00E957C7" w:rsidP="00534213">
      <w:pPr>
        <w:jc w:val="both"/>
        <w:rPr>
          <w:b/>
          <w:bCs/>
          <w:sz w:val="24"/>
          <w:szCs w:val="24"/>
        </w:rPr>
      </w:pPr>
    </w:p>
    <w:p w14:paraId="3BA5326D" w14:textId="77777777" w:rsidR="00E957C7" w:rsidRPr="00534213" w:rsidRDefault="00E957C7" w:rsidP="00534213">
      <w:pPr>
        <w:numPr>
          <w:ilvl w:val="1"/>
          <w:numId w:val="1"/>
        </w:numPr>
        <w:tabs>
          <w:tab w:val="clear" w:pos="0"/>
        </w:tabs>
        <w:ind w:left="709" w:hanging="709"/>
        <w:jc w:val="both"/>
        <w:rPr>
          <w:b/>
          <w:bCs/>
          <w:sz w:val="24"/>
          <w:szCs w:val="24"/>
        </w:rPr>
      </w:pPr>
      <w:r w:rsidRPr="00534213">
        <w:rPr>
          <w:sz w:val="24"/>
          <w:szCs w:val="24"/>
          <w:lang w:val="sk-SK"/>
        </w:rPr>
        <w:t xml:space="preserve">Neúčinnosť, neplatnosť a/alebo </w:t>
      </w:r>
      <w:proofErr w:type="spellStart"/>
      <w:r w:rsidRPr="00534213">
        <w:rPr>
          <w:sz w:val="24"/>
          <w:szCs w:val="24"/>
          <w:lang w:val="sk-SK"/>
        </w:rPr>
        <w:t>nevykonateľnosť</w:t>
      </w:r>
      <w:proofErr w:type="spellEnd"/>
      <w:r w:rsidRPr="00534213">
        <w:rPr>
          <w:sz w:val="24"/>
          <w:szCs w:val="24"/>
          <w:lang w:val="sk-SK"/>
        </w:rPr>
        <w:t xml:space="preserve"> jednotlivých ustanovení tejto zmluvy sa nedotýka účinnosti a platnosti ostatných ustanovení tejto zmluvy. Zmluvné strany sa zaväzujú, že neúčinné, neplatné alebo nerealizovateľné ustanovenia nahradia takým účinným a realizovateľným ustanovením, ktoré sa pokiaľ možno čo najviac približuje pôvodnému úmyslu zmluvných strán. To platí primerane aj pre chýbajúce ustanovenia v tejto zmluve.</w:t>
      </w:r>
    </w:p>
    <w:p w14:paraId="4B8C57F0" w14:textId="77777777" w:rsidR="00E957C7" w:rsidRPr="00534213" w:rsidRDefault="00E957C7" w:rsidP="00534213">
      <w:pPr>
        <w:ind w:left="709"/>
        <w:jc w:val="both"/>
        <w:rPr>
          <w:b/>
          <w:bCs/>
          <w:sz w:val="24"/>
          <w:szCs w:val="24"/>
        </w:rPr>
      </w:pPr>
    </w:p>
    <w:p w14:paraId="621671F2" w14:textId="77777777" w:rsidR="00E957C7" w:rsidRPr="00534213" w:rsidRDefault="00E957C7" w:rsidP="00534213">
      <w:pPr>
        <w:numPr>
          <w:ilvl w:val="1"/>
          <w:numId w:val="1"/>
        </w:numPr>
        <w:tabs>
          <w:tab w:val="clear" w:pos="0"/>
        </w:tabs>
        <w:ind w:left="709" w:hanging="709"/>
        <w:jc w:val="both"/>
        <w:rPr>
          <w:b/>
          <w:bCs/>
          <w:sz w:val="24"/>
          <w:szCs w:val="24"/>
        </w:rPr>
      </w:pPr>
      <w:r w:rsidRPr="00534213">
        <w:rPr>
          <w:sz w:val="24"/>
          <w:szCs w:val="24"/>
          <w:lang w:val="sk-SK"/>
        </w:rPr>
        <w:t xml:space="preserve">Táto zmluva nahrádza aj akékoľvek predchádzajúce ústne dohody. Zmeny a doplnky tejto zmluvy musia byť uskutočnené písomnou formou a so súhlasom všetkých zmluvných strán. Zhotoviteľ nie je oprávnený previesť práva a povinnosti vyplývajúce pre neho z tejto zmluvy, ani ich časti, na inú osobu bez predchádzajúceho písomného </w:t>
      </w:r>
      <w:r w:rsidRPr="00534213">
        <w:rPr>
          <w:sz w:val="24"/>
          <w:szCs w:val="24"/>
          <w:lang w:val="sk-SK"/>
        </w:rPr>
        <w:lastRenderedPageBreak/>
        <w:t>súhlasu objednávateľa. Zhotoviteľ ďalej nie je oprávnený postúpiť, založiť ani jednostranne započítať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proti pohľadávke objednávateľa voči zhotoviteľovi založenej alebo vyplývajúcej z tejto zmluvy.</w:t>
      </w:r>
    </w:p>
    <w:p w14:paraId="121E3000" w14:textId="77777777" w:rsidR="00E957C7" w:rsidRPr="00534213" w:rsidRDefault="00E957C7" w:rsidP="00534213">
      <w:pPr>
        <w:pStyle w:val="Odsekzoznamu"/>
        <w:rPr>
          <w:b/>
          <w:bCs/>
          <w:sz w:val="24"/>
          <w:szCs w:val="24"/>
        </w:rPr>
      </w:pPr>
    </w:p>
    <w:p w14:paraId="2B2436BC" w14:textId="77777777" w:rsidR="007A3BFB" w:rsidRPr="00534213" w:rsidRDefault="00E957C7" w:rsidP="00534213">
      <w:pPr>
        <w:numPr>
          <w:ilvl w:val="1"/>
          <w:numId w:val="1"/>
        </w:numPr>
        <w:tabs>
          <w:tab w:val="clear" w:pos="0"/>
        </w:tabs>
        <w:ind w:left="709" w:hanging="709"/>
        <w:jc w:val="both"/>
        <w:rPr>
          <w:b/>
          <w:bCs/>
          <w:sz w:val="24"/>
          <w:szCs w:val="24"/>
        </w:rPr>
      </w:pPr>
      <w:r w:rsidRPr="00534213">
        <w:rPr>
          <w:sz w:val="24"/>
          <w:szCs w:val="24"/>
          <w:lang w:val="sk-SK"/>
        </w:rPr>
        <w:t xml:space="preserve">Zmluvné strany sa dohodli, že všetky výzvy, listiny, oznámenia či iné skutočnosti v zmysle tejto zmluvy zakladajúce, meniace či rušiace pre zmluvné strany práva </w:t>
      </w:r>
      <w:r w:rsidR="000D5EBB">
        <w:rPr>
          <w:sz w:val="24"/>
          <w:szCs w:val="24"/>
          <w:lang w:val="sk-SK"/>
        </w:rPr>
        <w:br/>
      </w:r>
      <w:r w:rsidRPr="00534213">
        <w:rPr>
          <w:sz w:val="24"/>
          <w:szCs w:val="24"/>
          <w:lang w:val="sk-SK"/>
        </w:rPr>
        <w:t xml:space="preserve">a povinnosti (ďalej ako „písomnosť“) sú povinné </w:t>
      </w:r>
      <w:r w:rsidRPr="00337713">
        <w:rPr>
          <w:sz w:val="24"/>
          <w:szCs w:val="24"/>
          <w:lang w:val="sk-SK"/>
        </w:rPr>
        <w:t>vykonať písomne</w:t>
      </w:r>
      <w:r w:rsidR="000D5EBB" w:rsidRPr="00337713">
        <w:rPr>
          <w:sz w:val="24"/>
          <w:szCs w:val="24"/>
          <w:lang w:val="sk-SK"/>
        </w:rPr>
        <w:t>,</w:t>
      </w:r>
      <w:r w:rsidRPr="00337713">
        <w:rPr>
          <w:sz w:val="24"/>
          <w:szCs w:val="24"/>
          <w:lang w:val="sk-SK"/>
        </w:rPr>
        <w:t xml:space="preserve"> a tiež sú povinné doručiť ich druhej zmluvnej strane osobne alebo prostredníctvom aspoň doporučenej listovej zásielky na adresu sídla druhej zmluvnej uvedenú v záhlaví tejto zmluvy, prípadne na inú adresu, ak druhá zmluvná strana písomne požiada, aby jej boli písomnosti doručované na inú adresu. Písomnosť sa považuje za doručenú v deň, keď ju zmluvná strana ako jej adresát pri osobnom doručovaní druhou zmluvnou stranou ako odosielateľom, prípadne doručovateľom prevzala a túto skutočnosť vlastnoručným podpisom potvrdila na kópiu doručovanej písomnosti alebo prevzatie potvrdila iným vhodným spôsobom alebo na  desiaty (10.) deň </w:t>
      </w:r>
      <w:r w:rsidR="000D5EBB" w:rsidRPr="00337713">
        <w:rPr>
          <w:sz w:val="24"/>
          <w:szCs w:val="24"/>
          <w:lang w:val="sk-SK"/>
        </w:rPr>
        <w:t xml:space="preserve">odo </w:t>
      </w:r>
      <w:r w:rsidRPr="00337713">
        <w:rPr>
          <w:sz w:val="24"/>
          <w:szCs w:val="24"/>
          <w:lang w:val="sk-SK"/>
        </w:rPr>
        <w:t>dňa, keď bola písomnosť podaná na poštovú prepravu pri využití aspoň doporučenej poštovej zásielky</w:t>
      </w:r>
      <w:r w:rsidR="000D5EBB" w:rsidRPr="00337713">
        <w:rPr>
          <w:sz w:val="24"/>
          <w:szCs w:val="24"/>
          <w:lang w:val="sk-SK"/>
        </w:rPr>
        <w:t>,</w:t>
      </w:r>
      <w:r w:rsidRPr="00337713">
        <w:rPr>
          <w:sz w:val="24"/>
          <w:szCs w:val="24"/>
          <w:lang w:val="sk-SK"/>
        </w:rPr>
        <w:t xml:space="preserve"> a to bez ohľadu na úspešnosť doručenia takejto zásielky, ibaže nedoručenie takejto</w:t>
      </w:r>
      <w:r w:rsidRPr="00534213">
        <w:rPr>
          <w:sz w:val="24"/>
          <w:szCs w:val="24"/>
          <w:lang w:val="sk-SK"/>
        </w:rPr>
        <w:t xml:space="preserve"> zásielky adresát nespôsobil. Bez ohľadu na vyššie uvedené sa písomnosť považuje za doručenú v deň, keď ju zmluvná strana, ktorá je jej adresátom, odmietla prevziať alebo odmietla potvrdiť prevzatie písomnosti napriek tomu, že písomnosť prevzala. Bežnú komunikáciu týkajúcu sa vecí upravených touto zmluvou, najmä operatívne záležitostí vo vzťahu k zhotovovaniu diela, oznamovanie termínov a pod., môžu zmluvné strany viesť aj </w:t>
      </w:r>
      <w:r w:rsidRPr="00337713">
        <w:rPr>
          <w:sz w:val="24"/>
          <w:szCs w:val="24"/>
          <w:lang w:val="sk-SK"/>
        </w:rPr>
        <w:t xml:space="preserve">prostredníctvom e-mailových správ, pričom zmluvná strana je povinná posielať e-mailovú </w:t>
      </w:r>
      <w:r w:rsidR="000D5EBB" w:rsidRPr="00337713">
        <w:rPr>
          <w:sz w:val="24"/>
          <w:szCs w:val="24"/>
          <w:lang w:val="sk-SK"/>
        </w:rPr>
        <w:t xml:space="preserve">správu </w:t>
      </w:r>
      <w:r w:rsidRPr="00337713">
        <w:rPr>
          <w:sz w:val="24"/>
          <w:szCs w:val="24"/>
          <w:lang w:val="sk-SK"/>
        </w:rPr>
        <w:t>na adresu druhej zmluvnej strany uvedenú v záhlaví tejto zmluvy a tiež na adresu zástupcu danej zmluvnej strany vo veciach technických, uvedenú v záhlaví tejto zmluvy.</w:t>
      </w:r>
      <w:r w:rsidRPr="00534213">
        <w:rPr>
          <w:sz w:val="24"/>
          <w:szCs w:val="24"/>
          <w:lang w:val="sk-SK"/>
        </w:rPr>
        <w:t xml:space="preserve"> E-mailová správa sa nepovažuje za doručenú, pokiaľ odosielateľovi dôjde oznámenie o nedoručení/vrátení e-mailovej správy alebo oznámenie o tom, že adresát nebol zastihnutý.</w:t>
      </w:r>
    </w:p>
    <w:p w14:paraId="27548FC2" w14:textId="77777777" w:rsidR="007A3BFB" w:rsidRPr="00534213" w:rsidRDefault="007A3BFB" w:rsidP="00534213">
      <w:pPr>
        <w:ind w:left="709"/>
        <w:jc w:val="both"/>
        <w:rPr>
          <w:b/>
          <w:bCs/>
          <w:sz w:val="24"/>
          <w:szCs w:val="24"/>
        </w:rPr>
      </w:pPr>
    </w:p>
    <w:p w14:paraId="721BC790" w14:textId="77777777" w:rsidR="007A3BFB" w:rsidRPr="00534213" w:rsidRDefault="007A3BFB" w:rsidP="00534213">
      <w:pPr>
        <w:numPr>
          <w:ilvl w:val="1"/>
          <w:numId w:val="1"/>
        </w:numPr>
        <w:tabs>
          <w:tab w:val="clear" w:pos="0"/>
        </w:tabs>
        <w:ind w:left="709" w:hanging="709"/>
        <w:jc w:val="both"/>
        <w:rPr>
          <w:b/>
          <w:bCs/>
          <w:sz w:val="24"/>
          <w:szCs w:val="24"/>
        </w:rPr>
      </w:pPr>
      <w:r w:rsidRPr="00534213">
        <w:rPr>
          <w:sz w:val="24"/>
          <w:szCs w:val="24"/>
          <w:lang w:val="sk-SK"/>
        </w:rPr>
        <w:t>Zmluvné strany sa zaväzujú, že budú postupovať v súlade s oprávnenými záujmami druhej strany a že vykonajú všetky právne úkony, ktoré sa ukážu byť nevyhnutné pre realizáciu záväzkov upravených touto zmluvou. Záväzok súčinnosti sa vzťahuje len na také úkony, ktoré prispejú alebo majú prispieť k dosiahnutiu účelu tejto zmluvy.</w:t>
      </w:r>
    </w:p>
    <w:p w14:paraId="4DC335B0" w14:textId="572B942C" w:rsidR="003F0705" w:rsidRPr="00AC00C2" w:rsidRDefault="003F0705" w:rsidP="003F0705">
      <w:pPr>
        <w:numPr>
          <w:ilvl w:val="1"/>
          <w:numId w:val="1"/>
        </w:numPr>
        <w:tabs>
          <w:tab w:val="clear" w:pos="0"/>
        </w:tabs>
        <w:ind w:left="709" w:hanging="709"/>
        <w:jc w:val="both"/>
        <w:rPr>
          <w:b/>
          <w:bCs/>
          <w:sz w:val="24"/>
          <w:szCs w:val="24"/>
        </w:rPr>
      </w:pPr>
      <w:r w:rsidRPr="00534213">
        <w:rPr>
          <w:sz w:val="24"/>
          <w:szCs w:val="24"/>
          <w:lang w:val="sk-SK"/>
        </w:rPr>
        <w:t xml:space="preserve">Zhotoviteľ je povinný strpieť výkon kontroly/auditu/overovania súvisiaceho s plnením tejto zmluvy (vykonaním prác a služieb, dodaním tovaru) kedykoľvek počas platnosti zmluvy, a to objednávateľom, poverenými zamestnancami objednávateľa </w:t>
      </w:r>
      <w:r>
        <w:rPr>
          <w:sz w:val="24"/>
          <w:szCs w:val="24"/>
          <w:lang w:val="sk-SK"/>
        </w:rPr>
        <w:br/>
      </w:r>
      <w:r w:rsidRPr="00534213">
        <w:rPr>
          <w:sz w:val="24"/>
          <w:szCs w:val="24"/>
          <w:lang w:val="sk-SK"/>
        </w:rPr>
        <w:t>a akýmikoľvek osobami a</w:t>
      </w:r>
      <w:r w:rsidR="006D230A">
        <w:rPr>
          <w:sz w:val="24"/>
          <w:szCs w:val="24"/>
          <w:lang w:val="sk-SK"/>
        </w:rPr>
        <w:t> oprávnenými osobami na výkon kontroly/auditu.</w:t>
      </w:r>
      <w:r w:rsidRPr="00534213">
        <w:rPr>
          <w:sz w:val="24"/>
          <w:szCs w:val="24"/>
          <w:lang w:val="sk-SK"/>
        </w:rPr>
        <w:t xml:space="preserve"> </w:t>
      </w:r>
    </w:p>
    <w:p w14:paraId="54EF7023" w14:textId="77777777" w:rsidR="003F0705" w:rsidRDefault="003F0705" w:rsidP="003F0705">
      <w:pPr>
        <w:ind w:left="708"/>
        <w:jc w:val="both"/>
        <w:rPr>
          <w:sz w:val="24"/>
          <w:szCs w:val="24"/>
          <w:lang w:val="sk-SK"/>
        </w:rPr>
      </w:pPr>
      <w:r w:rsidRPr="00AC00C2">
        <w:rPr>
          <w:sz w:val="24"/>
          <w:szCs w:val="24"/>
          <w:lang w:val="sk-SK"/>
        </w:rPr>
        <w:t xml:space="preserve">Oprávnené osoby na výkon kontroly/auditu sú najmä: </w:t>
      </w:r>
    </w:p>
    <w:p w14:paraId="00ADDF56" w14:textId="77777777" w:rsidR="003F0705" w:rsidRDefault="003F0705" w:rsidP="003F0705">
      <w:pPr>
        <w:ind w:left="708"/>
        <w:jc w:val="both"/>
        <w:rPr>
          <w:sz w:val="24"/>
          <w:szCs w:val="24"/>
          <w:lang w:val="sk-SK"/>
        </w:rPr>
      </w:pPr>
      <w:r w:rsidRPr="00AC00C2">
        <w:rPr>
          <w:sz w:val="24"/>
          <w:szCs w:val="24"/>
          <w:lang w:val="sk-SK"/>
        </w:rPr>
        <w:t xml:space="preserve">a) Poskytovateľ a ním poverené osoby; </w:t>
      </w:r>
    </w:p>
    <w:p w14:paraId="295D99F2" w14:textId="77777777" w:rsidR="003F0705" w:rsidRDefault="003F0705" w:rsidP="003F0705">
      <w:pPr>
        <w:ind w:left="708"/>
        <w:jc w:val="both"/>
        <w:rPr>
          <w:sz w:val="24"/>
          <w:szCs w:val="24"/>
          <w:lang w:val="sk-SK"/>
        </w:rPr>
      </w:pPr>
      <w:r w:rsidRPr="00AC00C2">
        <w:rPr>
          <w:sz w:val="24"/>
          <w:szCs w:val="24"/>
          <w:lang w:val="sk-SK"/>
        </w:rPr>
        <w:t xml:space="preserve">b) Útvar vnútorného auditu Riadiaceho orgánu alebo Sprostredkovateľského orgánu a nimi poverené osoby; </w:t>
      </w:r>
    </w:p>
    <w:p w14:paraId="06E79922" w14:textId="77777777" w:rsidR="003F0705" w:rsidRDefault="003F0705" w:rsidP="003F0705">
      <w:pPr>
        <w:ind w:left="708"/>
        <w:jc w:val="both"/>
        <w:rPr>
          <w:sz w:val="24"/>
          <w:szCs w:val="24"/>
          <w:lang w:val="sk-SK"/>
        </w:rPr>
      </w:pPr>
      <w:r w:rsidRPr="00AC00C2">
        <w:rPr>
          <w:sz w:val="24"/>
          <w:szCs w:val="24"/>
          <w:lang w:val="sk-SK"/>
        </w:rPr>
        <w:t xml:space="preserve">c) Najvyšší kontrolný úrad SR a ním poverené osoby; 4 Pojem technická forma je definovaný v § 31 ods. 2 písmeno b) zákona č. 431/2002 Z. z o účtovníctve v znení neskorších predpisov. Strana 38 z 49 </w:t>
      </w:r>
    </w:p>
    <w:p w14:paraId="7DEA5F83" w14:textId="77777777" w:rsidR="003F0705" w:rsidRDefault="003F0705" w:rsidP="003F0705">
      <w:pPr>
        <w:ind w:left="708"/>
        <w:jc w:val="both"/>
        <w:rPr>
          <w:sz w:val="24"/>
          <w:szCs w:val="24"/>
          <w:lang w:val="sk-SK"/>
        </w:rPr>
      </w:pPr>
      <w:r w:rsidRPr="00AC00C2">
        <w:rPr>
          <w:sz w:val="24"/>
          <w:szCs w:val="24"/>
          <w:lang w:val="sk-SK"/>
        </w:rPr>
        <w:t xml:space="preserve">d) Orgán auditu, jeho spolupracujúce orgány (Úrad vládneho auditu) a osoby poverené na výkon kontroly/auditu; </w:t>
      </w:r>
    </w:p>
    <w:p w14:paraId="235F28F4" w14:textId="77777777" w:rsidR="003F0705" w:rsidRDefault="003F0705" w:rsidP="003F0705">
      <w:pPr>
        <w:ind w:left="708"/>
        <w:jc w:val="both"/>
        <w:rPr>
          <w:sz w:val="24"/>
          <w:szCs w:val="24"/>
          <w:lang w:val="sk-SK"/>
        </w:rPr>
      </w:pPr>
      <w:r w:rsidRPr="00AC00C2">
        <w:rPr>
          <w:sz w:val="24"/>
          <w:szCs w:val="24"/>
          <w:lang w:val="sk-SK"/>
        </w:rPr>
        <w:lastRenderedPageBreak/>
        <w:t xml:space="preserve">e) Splnomocnení zástupcovia Európskej Komisie a Európskeho dvora audítorov; </w:t>
      </w:r>
    </w:p>
    <w:p w14:paraId="14B2DA5B" w14:textId="77777777" w:rsidR="003F0705" w:rsidRDefault="003F0705" w:rsidP="003F0705">
      <w:pPr>
        <w:ind w:left="708"/>
        <w:jc w:val="both"/>
        <w:rPr>
          <w:sz w:val="24"/>
          <w:szCs w:val="24"/>
          <w:lang w:val="sk-SK"/>
        </w:rPr>
      </w:pPr>
      <w:r w:rsidRPr="00AC00C2">
        <w:rPr>
          <w:sz w:val="24"/>
          <w:szCs w:val="24"/>
          <w:lang w:val="sk-SK"/>
        </w:rPr>
        <w:t xml:space="preserve">f) Orgán zabezpečujúci ochranu finančných záujmov EÚ; </w:t>
      </w:r>
    </w:p>
    <w:p w14:paraId="2C6F9400" w14:textId="77777777" w:rsidR="003F0705" w:rsidRDefault="003F0705" w:rsidP="003F0705">
      <w:pPr>
        <w:ind w:left="708"/>
        <w:jc w:val="both"/>
        <w:rPr>
          <w:sz w:val="24"/>
          <w:szCs w:val="24"/>
          <w:lang w:val="sk-SK"/>
        </w:rPr>
      </w:pPr>
      <w:r w:rsidRPr="00AC00C2">
        <w:rPr>
          <w:sz w:val="24"/>
          <w:szCs w:val="24"/>
          <w:lang w:val="sk-SK"/>
        </w:rPr>
        <w:t>g) Osoby prizvané orgánmi uvedenými v písmenách a) až f) v súlade s príslušnými právnymi predpismi SR a právnymi aktmi EÚ.</w:t>
      </w:r>
    </w:p>
    <w:p w14:paraId="4F8D8DA7" w14:textId="77777777" w:rsidR="003F0705" w:rsidRPr="00534213" w:rsidRDefault="003F0705" w:rsidP="003F0705">
      <w:pPr>
        <w:ind w:left="708"/>
        <w:jc w:val="both"/>
        <w:rPr>
          <w:b/>
          <w:bCs/>
          <w:sz w:val="24"/>
          <w:szCs w:val="24"/>
        </w:rPr>
      </w:pPr>
      <w:r w:rsidRPr="00534213">
        <w:rPr>
          <w:sz w:val="24"/>
          <w:szCs w:val="24"/>
          <w:lang w:val="sk-SK"/>
        </w:rPr>
        <w:t>Zároveň sa zhotoviteľ zaväzuje poskytnúť pri výkone kontroly/auditu/overovaní všetku potrebnú súčinnosť. Zhotoviteľ je povinný strpieť výkon kontroly/auditu, prípadne overovania aj po ukončení platnosti tejto zmluvy, ak o takú kontrolu požiada objednávateľ alebo orgán vykonávajúci kontrolu použitia prostriedkov na základe zmluvy o poskytnutí NFP.</w:t>
      </w:r>
      <w:r w:rsidRPr="00534213">
        <w:rPr>
          <w:b/>
          <w:bCs/>
          <w:sz w:val="24"/>
          <w:szCs w:val="24"/>
        </w:rPr>
        <w:t xml:space="preserve"> </w:t>
      </w:r>
      <w:r w:rsidRPr="00534213">
        <w:rPr>
          <w:sz w:val="24"/>
          <w:szCs w:val="24"/>
          <w:lang w:val="sk-SK"/>
        </w:rPr>
        <w:t xml:space="preserve">Zhotoviteľ a objednávateľ sa dohodli a zaväzujú sa, že bezodkladne prijmú overovania na nápravu nedostatkov, zistených kontrolou/auditom/overovaním, a to v lehote stanovenej objednávateľom. </w:t>
      </w:r>
    </w:p>
    <w:p w14:paraId="26D39135" w14:textId="77777777" w:rsidR="007A3BFB" w:rsidRPr="00534213" w:rsidRDefault="007A3BFB" w:rsidP="00534213">
      <w:pPr>
        <w:pStyle w:val="Odsekzoznamu"/>
        <w:rPr>
          <w:sz w:val="24"/>
          <w:szCs w:val="24"/>
          <w:lang w:val="sk-SK"/>
        </w:rPr>
      </w:pPr>
    </w:p>
    <w:p w14:paraId="1D766FC7" w14:textId="77777777" w:rsidR="00337713" w:rsidRPr="00767F2C" w:rsidRDefault="007A3BFB" w:rsidP="00337713">
      <w:pPr>
        <w:numPr>
          <w:ilvl w:val="1"/>
          <w:numId w:val="1"/>
        </w:numPr>
        <w:tabs>
          <w:tab w:val="clear" w:pos="0"/>
        </w:tabs>
        <w:ind w:left="709" w:hanging="709"/>
        <w:jc w:val="both"/>
        <w:rPr>
          <w:b/>
          <w:bCs/>
          <w:sz w:val="24"/>
          <w:szCs w:val="24"/>
        </w:rPr>
      </w:pPr>
      <w:r w:rsidRPr="00337713">
        <w:rPr>
          <w:sz w:val="24"/>
          <w:szCs w:val="24"/>
          <w:lang w:val="sk-SK"/>
        </w:rPr>
        <w:t xml:space="preserve">Zhotoviteľ je povinný poskytnúť súčinnosť pri vykonávaní finančnej kontroly vnútorného auditu a vládneho auditu orgánov verejnej správy v zmysle zák. </w:t>
      </w:r>
      <w:r w:rsidR="000D5EBB" w:rsidRPr="00337713">
        <w:rPr>
          <w:sz w:val="24"/>
          <w:szCs w:val="24"/>
          <w:lang w:val="sk-SK"/>
        </w:rPr>
        <w:br/>
      </w:r>
      <w:r w:rsidRPr="00337713">
        <w:rPr>
          <w:sz w:val="24"/>
          <w:szCs w:val="24"/>
          <w:lang w:val="sk-SK"/>
        </w:rPr>
        <w:t xml:space="preserve">č. </w:t>
      </w:r>
      <w:r w:rsidRPr="00767F2C">
        <w:rPr>
          <w:sz w:val="24"/>
          <w:szCs w:val="24"/>
          <w:lang w:val="sk-SK"/>
        </w:rPr>
        <w:t>502/2001 Z. z.</w:t>
      </w:r>
      <w:r w:rsidR="000D5EBB" w:rsidRPr="00767F2C">
        <w:rPr>
          <w:sz w:val="24"/>
          <w:szCs w:val="24"/>
          <w:lang w:val="sk-SK"/>
        </w:rPr>
        <w:t xml:space="preserve"> aj po ukončení a odovzdaní diela.</w:t>
      </w:r>
    </w:p>
    <w:p w14:paraId="63AAF0BE" w14:textId="77777777" w:rsidR="00337713" w:rsidRPr="00767F2C" w:rsidRDefault="00337713" w:rsidP="00337713">
      <w:pPr>
        <w:pStyle w:val="Odsekzoznamu"/>
        <w:rPr>
          <w:sz w:val="24"/>
          <w:szCs w:val="24"/>
          <w:lang w:val="sk-SK"/>
        </w:rPr>
      </w:pPr>
    </w:p>
    <w:p w14:paraId="25018D90" w14:textId="0702ADDC" w:rsidR="007A3BFB" w:rsidRPr="008B340F" w:rsidRDefault="00370E79" w:rsidP="007947D0">
      <w:pPr>
        <w:numPr>
          <w:ilvl w:val="1"/>
          <w:numId w:val="1"/>
        </w:numPr>
        <w:tabs>
          <w:tab w:val="clear" w:pos="0"/>
        </w:tabs>
        <w:ind w:left="709" w:hanging="709"/>
        <w:jc w:val="both"/>
        <w:rPr>
          <w:b/>
          <w:bCs/>
          <w:strike/>
          <w:sz w:val="24"/>
          <w:szCs w:val="24"/>
        </w:rPr>
      </w:pPr>
      <w:r w:rsidRPr="008B340F">
        <w:rPr>
          <w:sz w:val="24"/>
          <w:szCs w:val="24"/>
          <w:lang w:val="sk-SK"/>
        </w:rPr>
        <w:t>Táto zmluva nadobúda platnosť dňom podpisu tejto zmluvy obidvoma zmluvnými stranami a účinnosť dňom nasledujúcim po dni jej zverejnenia na webovom sídle objednávateľa</w:t>
      </w:r>
      <w:r w:rsidR="007947D0" w:rsidRPr="008B340F">
        <w:rPr>
          <w:sz w:val="24"/>
          <w:szCs w:val="24"/>
          <w:lang w:val="sk-SK"/>
        </w:rPr>
        <w:t xml:space="preserve"> a zároveň</w:t>
      </w:r>
      <w:r w:rsidR="007947D0" w:rsidRPr="003F0705">
        <w:rPr>
          <w:sz w:val="24"/>
          <w:szCs w:val="24"/>
          <w:lang w:val="sk-SK"/>
        </w:rPr>
        <w:t xml:space="preserve"> </w:t>
      </w:r>
      <w:r w:rsidR="00A6114C" w:rsidRPr="008B340F">
        <w:rPr>
          <w:sz w:val="24"/>
          <w:szCs w:val="24"/>
          <w:lang w:val="sk-SK"/>
        </w:rPr>
        <w:t>v deň  nadobudnutia účinnosti Zmluvy o poskytnutí NFP.</w:t>
      </w:r>
    </w:p>
    <w:p w14:paraId="05D75E52" w14:textId="77777777" w:rsidR="007947D0" w:rsidRPr="007947D0" w:rsidRDefault="007947D0" w:rsidP="007947D0">
      <w:pPr>
        <w:ind w:left="709"/>
        <w:jc w:val="both"/>
        <w:rPr>
          <w:b/>
          <w:bCs/>
          <w:sz w:val="24"/>
          <w:szCs w:val="24"/>
          <w:highlight w:val="yellow"/>
        </w:rPr>
      </w:pPr>
    </w:p>
    <w:p w14:paraId="47A0A055" w14:textId="77777777" w:rsidR="007A3BFB" w:rsidRPr="00775CF4" w:rsidRDefault="007A3BFB" w:rsidP="00775CF4">
      <w:pPr>
        <w:numPr>
          <w:ilvl w:val="1"/>
          <w:numId w:val="1"/>
        </w:numPr>
        <w:tabs>
          <w:tab w:val="clear" w:pos="0"/>
        </w:tabs>
        <w:ind w:left="709" w:hanging="709"/>
        <w:jc w:val="both"/>
        <w:rPr>
          <w:sz w:val="24"/>
          <w:szCs w:val="24"/>
          <w:lang w:val="sk-SK"/>
        </w:rPr>
      </w:pPr>
      <w:r w:rsidRPr="00CD41CF">
        <w:rPr>
          <w:sz w:val="24"/>
          <w:szCs w:val="24"/>
          <w:lang w:val="sk-SK"/>
        </w:rPr>
        <w:t xml:space="preserve">Neoddeliteľnou </w:t>
      </w:r>
      <w:r w:rsidR="00775CF4">
        <w:rPr>
          <w:sz w:val="24"/>
          <w:szCs w:val="24"/>
          <w:lang w:val="sk-SK"/>
        </w:rPr>
        <w:t xml:space="preserve">súčasťou tejto zmluvy o dielo je: </w:t>
      </w:r>
      <w:proofErr w:type="spellStart"/>
      <w:r w:rsidR="00775CF4">
        <w:rPr>
          <w:sz w:val="24"/>
          <w:szCs w:val="24"/>
          <w:lang w:val="sk-SK"/>
        </w:rPr>
        <w:t>položkovitý</w:t>
      </w:r>
      <w:proofErr w:type="spellEnd"/>
      <w:r w:rsidR="00775CF4">
        <w:rPr>
          <w:sz w:val="24"/>
          <w:szCs w:val="24"/>
          <w:lang w:val="sk-SK"/>
        </w:rPr>
        <w:t xml:space="preserve"> rozpočet zhotoviteľa</w:t>
      </w:r>
      <w:r w:rsidR="00CD41CF" w:rsidRPr="00775CF4">
        <w:rPr>
          <w:sz w:val="24"/>
          <w:szCs w:val="24"/>
          <w:lang w:val="sk-SK"/>
        </w:rPr>
        <w:t xml:space="preserve"> </w:t>
      </w:r>
      <w:r w:rsidR="00775CF4">
        <w:rPr>
          <w:sz w:val="24"/>
          <w:szCs w:val="24"/>
          <w:lang w:val="sk-SK"/>
        </w:rPr>
        <w:t xml:space="preserve">pre stavbu v listinnej </w:t>
      </w:r>
      <w:r w:rsidR="00CD41CF" w:rsidRPr="00775CF4">
        <w:rPr>
          <w:sz w:val="24"/>
          <w:szCs w:val="24"/>
          <w:lang w:val="sk-SK"/>
        </w:rPr>
        <w:t>a elektronickej podobe (CD nosič).</w:t>
      </w:r>
      <w:r w:rsidR="00B506AD" w:rsidRPr="00775CF4">
        <w:rPr>
          <w:sz w:val="24"/>
          <w:szCs w:val="24"/>
          <w:lang w:val="sk-SK"/>
        </w:rPr>
        <w:tab/>
      </w:r>
    </w:p>
    <w:p w14:paraId="7833C09B" w14:textId="77777777" w:rsidR="007A3BFB" w:rsidRPr="00534213" w:rsidRDefault="007A3BFB" w:rsidP="00534213">
      <w:pPr>
        <w:ind w:left="709"/>
        <w:jc w:val="both"/>
        <w:rPr>
          <w:b/>
          <w:bCs/>
          <w:sz w:val="24"/>
          <w:szCs w:val="24"/>
        </w:rPr>
      </w:pPr>
    </w:p>
    <w:p w14:paraId="7470F171" w14:textId="77777777" w:rsidR="007A3BFB" w:rsidRPr="000D5EBB" w:rsidRDefault="007A3BFB" w:rsidP="00534213">
      <w:pPr>
        <w:numPr>
          <w:ilvl w:val="1"/>
          <w:numId w:val="1"/>
        </w:numPr>
        <w:tabs>
          <w:tab w:val="clear" w:pos="0"/>
        </w:tabs>
        <w:ind w:left="709" w:hanging="709"/>
        <w:jc w:val="both"/>
        <w:rPr>
          <w:b/>
          <w:bCs/>
          <w:sz w:val="24"/>
          <w:szCs w:val="24"/>
        </w:rPr>
      </w:pPr>
      <w:r w:rsidRPr="00534213">
        <w:rPr>
          <w:sz w:val="24"/>
          <w:szCs w:val="24"/>
          <w:lang w:val="sk-SK"/>
        </w:rPr>
        <w:t>Zmluvné strany prehlasujú, že zmluva bola uzatvorená slobodne, vážne, bez skutkového alebo právneho omylu, nie v tiesni alebo za nápadne nevýhodných podmienok. Zmluvné strany vyhlasujú, že si túto zmluvu pred jej podpisom prečítali, jej obsahu porozumeli a naznak toho, že obsah tejto zmluvy zodpovedá ich skutočnej vôli, ju podpísali.</w:t>
      </w:r>
    </w:p>
    <w:p w14:paraId="2BEB7510" w14:textId="77777777" w:rsidR="000D5EBB" w:rsidRDefault="000D5EBB" w:rsidP="000D5EBB">
      <w:pPr>
        <w:pStyle w:val="Odsekzoznamu"/>
        <w:rPr>
          <w:b/>
          <w:bCs/>
          <w:sz w:val="24"/>
          <w:szCs w:val="24"/>
        </w:rPr>
      </w:pPr>
    </w:p>
    <w:p w14:paraId="02F6A7C8" w14:textId="77777777" w:rsidR="000D5EBB" w:rsidRPr="00337713" w:rsidRDefault="000D5EBB" w:rsidP="00534213">
      <w:pPr>
        <w:numPr>
          <w:ilvl w:val="1"/>
          <w:numId w:val="1"/>
        </w:numPr>
        <w:tabs>
          <w:tab w:val="clear" w:pos="0"/>
        </w:tabs>
        <w:ind w:left="709" w:hanging="709"/>
        <w:jc w:val="both"/>
        <w:rPr>
          <w:bCs/>
          <w:sz w:val="24"/>
          <w:szCs w:val="24"/>
          <w:lang w:val="sk-SK"/>
        </w:rPr>
      </w:pPr>
      <w:r w:rsidRPr="00337713">
        <w:rPr>
          <w:bCs/>
          <w:sz w:val="24"/>
          <w:szCs w:val="24"/>
          <w:lang w:val="sk-SK"/>
        </w:rPr>
        <w:t>Táto zmluva je vyhotoven</w:t>
      </w:r>
      <w:r w:rsidR="0083729F" w:rsidRPr="00337713">
        <w:rPr>
          <w:bCs/>
          <w:sz w:val="24"/>
          <w:szCs w:val="24"/>
          <w:lang w:val="sk-SK"/>
        </w:rPr>
        <w:t xml:space="preserve">á v štyroch vyhotoveniach, z ktorých každá zo zmluvných strán </w:t>
      </w:r>
      <w:proofErr w:type="spellStart"/>
      <w:r w:rsidR="0083729F" w:rsidRPr="00337713">
        <w:rPr>
          <w:bCs/>
          <w:sz w:val="24"/>
          <w:szCs w:val="24"/>
          <w:lang w:val="sk-SK"/>
        </w:rPr>
        <w:t>obdrží</w:t>
      </w:r>
      <w:proofErr w:type="spellEnd"/>
      <w:r w:rsidR="0083729F" w:rsidRPr="00337713">
        <w:rPr>
          <w:bCs/>
          <w:sz w:val="24"/>
          <w:szCs w:val="24"/>
          <w:lang w:val="sk-SK"/>
        </w:rPr>
        <w:t xml:space="preserve"> dve vyhotovenia.</w:t>
      </w:r>
    </w:p>
    <w:p w14:paraId="5214C74C" w14:textId="77777777" w:rsidR="007A3BFB" w:rsidRPr="00534213" w:rsidRDefault="007A3BFB" w:rsidP="00534213">
      <w:pPr>
        <w:jc w:val="both"/>
        <w:rPr>
          <w:b/>
          <w:bCs/>
          <w:sz w:val="24"/>
          <w:szCs w:val="24"/>
          <w:lang w:val="sk-SK"/>
        </w:rPr>
      </w:pPr>
    </w:p>
    <w:p w14:paraId="022E8A8D" w14:textId="77777777" w:rsidR="007A3BFB" w:rsidRPr="00534213" w:rsidRDefault="007A3BFB" w:rsidP="00534213">
      <w:pPr>
        <w:ind w:left="708"/>
        <w:jc w:val="both"/>
        <w:rPr>
          <w:b/>
          <w:bCs/>
          <w:sz w:val="24"/>
          <w:szCs w:val="24"/>
          <w:lang w:val="sk-SK"/>
        </w:rPr>
      </w:pPr>
      <w:r w:rsidRPr="00534213">
        <w:rPr>
          <w:b/>
          <w:bCs/>
          <w:sz w:val="24"/>
          <w:szCs w:val="24"/>
          <w:lang w:val="sk-SK"/>
        </w:rPr>
        <w:t>Za objednávateľa</w:t>
      </w:r>
      <w:r w:rsidRPr="00534213">
        <w:rPr>
          <w:b/>
          <w:bCs/>
          <w:sz w:val="24"/>
          <w:szCs w:val="24"/>
          <w:lang w:val="sk-SK"/>
        </w:rPr>
        <w:tab/>
      </w:r>
      <w:r w:rsidRPr="00534213">
        <w:rPr>
          <w:b/>
          <w:bCs/>
          <w:sz w:val="24"/>
          <w:szCs w:val="24"/>
          <w:lang w:val="sk-SK"/>
        </w:rPr>
        <w:tab/>
      </w:r>
      <w:r w:rsidRPr="00534213">
        <w:rPr>
          <w:b/>
          <w:bCs/>
          <w:sz w:val="24"/>
          <w:szCs w:val="24"/>
          <w:lang w:val="sk-SK"/>
        </w:rPr>
        <w:tab/>
      </w:r>
      <w:r w:rsidRPr="00534213">
        <w:rPr>
          <w:b/>
          <w:bCs/>
          <w:sz w:val="24"/>
          <w:szCs w:val="24"/>
          <w:lang w:val="sk-SK"/>
        </w:rPr>
        <w:tab/>
      </w:r>
      <w:r w:rsidRPr="00534213">
        <w:rPr>
          <w:b/>
          <w:bCs/>
          <w:sz w:val="24"/>
          <w:szCs w:val="24"/>
          <w:lang w:val="sk-SK"/>
        </w:rPr>
        <w:tab/>
        <w:t>Za zhotoviteľa</w:t>
      </w:r>
    </w:p>
    <w:p w14:paraId="4E85F1D4" w14:textId="77777777" w:rsidR="007A3BFB" w:rsidRPr="00534213" w:rsidRDefault="007A3BFB" w:rsidP="00534213">
      <w:pPr>
        <w:ind w:left="708"/>
        <w:jc w:val="both"/>
        <w:rPr>
          <w:b/>
          <w:bCs/>
          <w:sz w:val="24"/>
          <w:szCs w:val="24"/>
          <w:lang w:val="sk-SK"/>
        </w:rPr>
      </w:pPr>
      <w:bookmarkStart w:id="8" w:name="_GoBack"/>
      <w:bookmarkEnd w:id="8"/>
    </w:p>
    <w:p w14:paraId="039B2B1D" w14:textId="77777777" w:rsidR="007A3BFB" w:rsidRPr="00534213" w:rsidRDefault="007A3BFB" w:rsidP="00534213">
      <w:pPr>
        <w:ind w:left="708"/>
        <w:jc w:val="both"/>
        <w:rPr>
          <w:sz w:val="24"/>
          <w:szCs w:val="24"/>
          <w:lang w:val="sk-SK"/>
        </w:rPr>
      </w:pPr>
    </w:p>
    <w:p w14:paraId="72D19A86" w14:textId="77777777" w:rsidR="007A3BFB" w:rsidRPr="00534213" w:rsidRDefault="007A3BFB" w:rsidP="00534213">
      <w:pPr>
        <w:ind w:left="708"/>
        <w:jc w:val="both"/>
        <w:rPr>
          <w:sz w:val="24"/>
          <w:szCs w:val="24"/>
          <w:lang w:val="sk-SK"/>
        </w:rPr>
      </w:pPr>
      <w:r w:rsidRPr="00534213">
        <w:rPr>
          <w:sz w:val="24"/>
          <w:szCs w:val="24"/>
          <w:lang w:val="sk-SK"/>
        </w:rPr>
        <w:t xml:space="preserve">V Krompachoch, dňa ............... </w:t>
      </w:r>
      <w:r w:rsidRPr="00534213">
        <w:rPr>
          <w:sz w:val="24"/>
          <w:szCs w:val="24"/>
          <w:lang w:val="sk-SK"/>
        </w:rPr>
        <w:tab/>
      </w:r>
      <w:r w:rsidRPr="00534213">
        <w:rPr>
          <w:sz w:val="24"/>
          <w:szCs w:val="24"/>
          <w:lang w:val="sk-SK"/>
        </w:rPr>
        <w:tab/>
      </w:r>
      <w:r w:rsidRPr="00534213">
        <w:rPr>
          <w:sz w:val="24"/>
          <w:szCs w:val="24"/>
          <w:lang w:val="sk-SK"/>
        </w:rPr>
        <w:tab/>
        <w:t>V Krompachoch, dňa ...............</w:t>
      </w:r>
    </w:p>
    <w:p w14:paraId="6E220036" w14:textId="77777777" w:rsidR="007A3BFB" w:rsidRPr="00534213" w:rsidRDefault="007A3BFB" w:rsidP="00534213">
      <w:pPr>
        <w:ind w:left="708"/>
        <w:jc w:val="both"/>
        <w:rPr>
          <w:sz w:val="24"/>
          <w:szCs w:val="24"/>
          <w:lang w:val="sk-SK"/>
        </w:rPr>
      </w:pPr>
    </w:p>
    <w:p w14:paraId="296F096F" w14:textId="77777777" w:rsidR="007A3BFB" w:rsidRPr="00534213" w:rsidRDefault="007A3BFB" w:rsidP="00534213">
      <w:pPr>
        <w:ind w:left="708"/>
        <w:jc w:val="both"/>
        <w:rPr>
          <w:sz w:val="24"/>
          <w:szCs w:val="24"/>
          <w:lang w:val="sk-SK"/>
        </w:rPr>
      </w:pPr>
    </w:p>
    <w:p w14:paraId="23C9BDDE" w14:textId="77777777" w:rsidR="007A3BFB" w:rsidRPr="00534213" w:rsidRDefault="007A3BFB" w:rsidP="00534213">
      <w:pPr>
        <w:ind w:left="708"/>
        <w:jc w:val="both"/>
        <w:rPr>
          <w:sz w:val="24"/>
          <w:szCs w:val="24"/>
          <w:lang w:val="sk-SK"/>
        </w:rPr>
      </w:pPr>
    </w:p>
    <w:p w14:paraId="0D85BFA0" w14:textId="77777777" w:rsidR="007A3BFB" w:rsidRPr="00534213" w:rsidRDefault="007A3BFB" w:rsidP="00534213">
      <w:pPr>
        <w:ind w:left="708"/>
        <w:jc w:val="both"/>
        <w:rPr>
          <w:sz w:val="24"/>
          <w:szCs w:val="24"/>
          <w:lang w:val="sk-SK"/>
        </w:rPr>
      </w:pPr>
    </w:p>
    <w:p w14:paraId="5F1505A9" w14:textId="77777777" w:rsidR="007A3BFB" w:rsidRPr="00534213" w:rsidRDefault="007A3BFB" w:rsidP="00534213">
      <w:pPr>
        <w:ind w:left="708"/>
        <w:jc w:val="both"/>
        <w:rPr>
          <w:sz w:val="24"/>
          <w:szCs w:val="24"/>
          <w:lang w:val="sk-SK"/>
        </w:rPr>
      </w:pPr>
      <w:r w:rsidRPr="00534213">
        <w:rPr>
          <w:sz w:val="24"/>
          <w:szCs w:val="24"/>
          <w:lang w:val="sk-SK"/>
        </w:rPr>
        <w:t>...............................................</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t>...............................................</w:t>
      </w:r>
    </w:p>
    <w:p w14:paraId="44870880" w14:textId="77777777" w:rsidR="007A3BFB" w:rsidRPr="00534213" w:rsidRDefault="007A3BFB" w:rsidP="00534213">
      <w:pPr>
        <w:ind w:left="708"/>
        <w:jc w:val="both"/>
        <w:rPr>
          <w:sz w:val="24"/>
          <w:szCs w:val="24"/>
          <w:lang w:val="sk-SK"/>
        </w:rPr>
      </w:pPr>
      <w:r w:rsidRPr="00534213">
        <w:rPr>
          <w:sz w:val="24"/>
          <w:szCs w:val="24"/>
          <w:lang w:val="sk-SK"/>
        </w:rPr>
        <w:t>Mesto Krompachy</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14:paraId="0B5DE3C1" w14:textId="77777777" w:rsidR="007A3BFB" w:rsidRPr="007A3BFB" w:rsidRDefault="007A3BFB" w:rsidP="007A3BFB">
      <w:pPr>
        <w:ind w:left="708"/>
        <w:jc w:val="both"/>
        <w:rPr>
          <w:b/>
          <w:bCs/>
          <w:sz w:val="24"/>
          <w:szCs w:val="24"/>
          <w:lang w:val="sk-SK"/>
        </w:rPr>
      </w:pPr>
      <w:r w:rsidRPr="00534213">
        <w:rPr>
          <w:sz w:val="24"/>
          <w:szCs w:val="24"/>
          <w:lang w:val="sk-SK"/>
        </w:rPr>
        <w:t xml:space="preserve">Ing. Iveta </w:t>
      </w:r>
      <w:proofErr w:type="spellStart"/>
      <w:r w:rsidRPr="00534213">
        <w:rPr>
          <w:sz w:val="24"/>
          <w:szCs w:val="24"/>
          <w:lang w:val="sk-SK"/>
        </w:rPr>
        <w:t>Rušinová</w:t>
      </w:r>
      <w:proofErr w:type="spellEnd"/>
      <w:r w:rsidRPr="00534213">
        <w:rPr>
          <w:sz w:val="24"/>
          <w:szCs w:val="24"/>
          <w:lang w:val="sk-SK"/>
        </w:rPr>
        <w:t xml:space="preserve"> – primátorka</w:t>
      </w:r>
      <w:r w:rsidRPr="00534213">
        <w:rPr>
          <w:sz w:val="24"/>
          <w:szCs w:val="24"/>
          <w:lang w:val="sk-SK"/>
        </w:rPr>
        <w:tab/>
      </w:r>
      <w:r w:rsidRPr="00534213">
        <w:rPr>
          <w:sz w:val="24"/>
          <w:szCs w:val="24"/>
          <w:lang w:val="sk-SK"/>
        </w:rPr>
        <w:tab/>
      </w:r>
      <w:r w:rsidRPr="00534213">
        <w:rPr>
          <w:sz w:val="24"/>
          <w:szCs w:val="24"/>
          <w:lang w:val="sk-SK"/>
        </w:rPr>
        <w:tab/>
      </w:r>
    </w:p>
    <w:sectPr w:rsidR="007A3BFB" w:rsidRPr="007A3BFB" w:rsidSect="007716E9">
      <w:footerReference w:type="default" r:id="rId8"/>
      <w:pgSz w:w="11906" w:h="16838"/>
      <w:pgMar w:top="1417" w:right="1417" w:bottom="1417" w:left="1418" w:header="708"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5EE16" w14:textId="77777777" w:rsidR="006E7B72" w:rsidRDefault="006E7B72">
      <w:r>
        <w:separator/>
      </w:r>
    </w:p>
  </w:endnote>
  <w:endnote w:type="continuationSeparator" w:id="0">
    <w:p w14:paraId="2C89C579" w14:textId="77777777" w:rsidR="006E7B72" w:rsidRDefault="006E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9B9F6" w14:textId="77777777" w:rsidR="00952445" w:rsidRDefault="00952445">
    <w:pPr>
      <w:pStyle w:val="Pta"/>
      <w:jc w:val="right"/>
    </w:pPr>
    <w:r>
      <w:fldChar w:fldCharType="begin"/>
    </w:r>
    <w:r>
      <w:instrText xml:space="preserve"> PAGE </w:instrText>
    </w:r>
    <w:r>
      <w:fldChar w:fldCharType="separate"/>
    </w:r>
    <w:r w:rsidR="00634ED0">
      <w:rPr>
        <w:noProof/>
      </w:rPr>
      <w:t>28</w:t>
    </w:r>
    <w:r>
      <w:fldChar w:fldCharType="end"/>
    </w:r>
  </w:p>
  <w:p w14:paraId="29FFDF78" w14:textId="77777777" w:rsidR="00952445" w:rsidRDefault="009524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3A761" w14:textId="77777777" w:rsidR="006E7B72" w:rsidRDefault="006E7B72">
      <w:r>
        <w:separator/>
      </w:r>
    </w:p>
  </w:footnote>
  <w:footnote w:type="continuationSeparator" w:id="0">
    <w:p w14:paraId="2AAE080C" w14:textId="77777777" w:rsidR="006E7B72" w:rsidRDefault="006E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2C84CB2"/>
    <w:lvl w:ilvl="0">
      <w:start w:val="1"/>
      <w:numFmt w:val="decimal"/>
      <w:pStyle w:val="Nadpis1"/>
      <w:lvlText w:val="%1."/>
      <w:lvlJc w:val="left"/>
      <w:pPr>
        <w:tabs>
          <w:tab w:val="num" w:pos="0"/>
        </w:tabs>
        <w:ind w:left="360" w:hanging="360"/>
      </w:pPr>
      <w:rPr>
        <w:rFonts w:hint="default"/>
        <w:b/>
        <w:u w:val="single"/>
      </w:rPr>
    </w:lvl>
    <w:lvl w:ilvl="1">
      <w:start w:val="1"/>
      <w:numFmt w:val="decimal"/>
      <w:lvlText w:val="%1.%2."/>
      <w:lvlJc w:val="left"/>
      <w:pPr>
        <w:tabs>
          <w:tab w:val="num" w:pos="0"/>
        </w:tabs>
        <w:ind w:left="360" w:hanging="360"/>
      </w:pPr>
      <w:rPr>
        <w:rFonts w:ascii="Times New Roman" w:hAnsi="Times New Roman" w:hint="default"/>
        <w:b w:val="0"/>
        <w:strike w:val="0"/>
        <w:sz w:val="24"/>
        <w:szCs w:val="24"/>
        <w:lang w:val="sk-SK"/>
      </w:rPr>
    </w:lvl>
    <w:lvl w:ilvl="2">
      <w:start w:val="1"/>
      <w:numFmt w:val="decimal"/>
      <w:lvlText w:val="%1.%2.%3."/>
      <w:lvlJc w:val="left"/>
      <w:pPr>
        <w:tabs>
          <w:tab w:val="num" w:pos="0"/>
        </w:tabs>
        <w:ind w:left="720" w:hanging="720"/>
      </w:pPr>
      <w:rPr>
        <w:rFonts w:hint="default"/>
        <w:b w:val="0"/>
        <w:bCs/>
        <w:sz w:val="24"/>
        <w:szCs w:val="24"/>
        <w:lang w:val="sk-SK"/>
      </w:rPr>
    </w:lvl>
    <w:lvl w:ilvl="3">
      <w:start w:val="1"/>
      <w:numFmt w:val="decimal"/>
      <w:lvlText w:val="%1.%2.%3.%4."/>
      <w:lvlJc w:val="left"/>
      <w:pPr>
        <w:tabs>
          <w:tab w:val="num" w:pos="0"/>
        </w:tabs>
        <w:ind w:left="720" w:hanging="720"/>
      </w:pPr>
      <w:rPr>
        <w:rFonts w:hint="default"/>
        <w:b/>
        <w:sz w:val="24"/>
        <w:szCs w:val="24"/>
        <w:lang w:val="sk-SK"/>
      </w:rPr>
    </w:lvl>
    <w:lvl w:ilvl="4">
      <w:start w:val="1"/>
      <w:numFmt w:val="decimal"/>
      <w:lvlText w:val="%1.%2.%3.%4.%5."/>
      <w:lvlJc w:val="left"/>
      <w:pPr>
        <w:tabs>
          <w:tab w:val="num" w:pos="0"/>
        </w:tabs>
        <w:ind w:left="1080" w:hanging="1080"/>
      </w:pPr>
      <w:rPr>
        <w:rFonts w:hint="default"/>
        <w:b/>
        <w:sz w:val="24"/>
        <w:szCs w:val="24"/>
        <w:lang w:val="sk-SK"/>
      </w:rPr>
    </w:lvl>
    <w:lvl w:ilvl="5">
      <w:start w:val="1"/>
      <w:numFmt w:val="decimal"/>
      <w:lvlText w:val="%1.%2.%3.%4.%5.%6."/>
      <w:lvlJc w:val="left"/>
      <w:pPr>
        <w:tabs>
          <w:tab w:val="num" w:pos="0"/>
        </w:tabs>
        <w:ind w:left="1080" w:hanging="1080"/>
      </w:pPr>
      <w:rPr>
        <w:rFonts w:hint="default"/>
        <w:b/>
        <w:sz w:val="24"/>
        <w:szCs w:val="24"/>
        <w:lang w:val="sk-SK"/>
      </w:rPr>
    </w:lvl>
    <w:lvl w:ilvl="6">
      <w:start w:val="1"/>
      <w:numFmt w:val="decimal"/>
      <w:lvlText w:val="%1.%2.%3.%4.%5.%6.%7."/>
      <w:lvlJc w:val="left"/>
      <w:pPr>
        <w:tabs>
          <w:tab w:val="num" w:pos="0"/>
        </w:tabs>
        <w:ind w:left="1440" w:hanging="1440"/>
      </w:pPr>
      <w:rPr>
        <w:rFonts w:hint="default"/>
        <w:b/>
        <w:sz w:val="24"/>
        <w:szCs w:val="24"/>
        <w:lang w:val="sk-SK"/>
      </w:rPr>
    </w:lvl>
    <w:lvl w:ilvl="7">
      <w:start w:val="1"/>
      <w:numFmt w:val="decimal"/>
      <w:lvlText w:val="%1.%2.%3.%4.%5.%6.%7.%8."/>
      <w:lvlJc w:val="left"/>
      <w:pPr>
        <w:tabs>
          <w:tab w:val="num" w:pos="0"/>
        </w:tabs>
        <w:ind w:left="1440" w:hanging="1440"/>
      </w:pPr>
      <w:rPr>
        <w:rFonts w:hint="default"/>
        <w:b/>
        <w:sz w:val="24"/>
        <w:szCs w:val="24"/>
        <w:lang w:val="sk-SK"/>
      </w:rPr>
    </w:lvl>
    <w:lvl w:ilvl="8">
      <w:start w:val="1"/>
      <w:numFmt w:val="decimal"/>
      <w:lvlText w:val="%1.%2.%3.%4.%5.%6.%7.%8.%9."/>
      <w:lvlJc w:val="left"/>
      <w:pPr>
        <w:tabs>
          <w:tab w:val="num" w:pos="0"/>
        </w:tabs>
        <w:ind w:left="1800" w:hanging="1800"/>
      </w:pPr>
      <w:rPr>
        <w:rFonts w:hint="default"/>
        <w:b/>
        <w:sz w:val="24"/>
        <w:szCs w:val="24"/>
        <w:lang w:val="sk-SK"/>
      </w:rPr>
    </w:lvl>
  </w:abstractNum>
  <w:abstractNum w:abstractNumId="1" w15:restartNumberingAfterBreak="0">
    <w:nsid w:val="00000002"/>
    <w:multiLevelType w:val="multilevel"/>
    <w:tmpl w:val="5880A08A"/>
    <w:name w:val="WW8Num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i w:val="0"/>
        <w:sz w:val="24"/>
        <w:szCs w:val="24"/>
        <w:u w:val="none"/>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2" w15:restartNumberingAfterBreak="0">
    <w:nsid w:val="00000003"/>
    <w:multiLevelType w:val="multilevel"/>
    <w:tmpl w:val="5EAA3416"/>
    <w:name w:val="WW8Num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22756"/>
    <w:multiLevelType w:val="multilevel"/>
    <w:tmpl w:val="057835DE"/>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706123"/>
    <w:multiLevelType w:val="multilevel"/>
    <w:tmpl w:val="40BCE8F8"/>
    <w:name w:val="WW8Num22"/>
    <w:lvl w:ilvl="0">
      <w:start w:val="1"/>
      <w:numFmt w:val="decimal"/>
      <w:lvlText w:val="%1."/>
      <w:lvlJc w:val="left"/>
      <w:pPr>
        <w:tabs>
          <w:tab w:val="num" w:pos="0"/>
        </w:tabs>
        <w:ind w:left="360" w:hanging="360"/>
      </w:pPr>
      <w:rPr>
        <w:rFonts w:hint="default"/>
        <w:b/>
      </w:rPr>
    </w:lvl>
    <w:lvl w:ilvl="1">
      <w:start w:val="2"/>
      <w:numFmt w:val="decimal"/>
      <w:lvlText w:val="%1.%2."/>
      <w:lvlJc w:val="left"/>
      <w:pPr>
        <w:tabs>
          <w:tab w:val="num" w:pos="0"/>
        </w:tabs>
        <w:ind w:left="360" w:hanging="360"/>
      </w:pPr>
      <w:rPr>
        <w:rFonts w:ascii="Times New Roman" w:hAnsi="Times New Roman" w:hint="default"/>
        <w:b/>
        <w:i w:val="0"/>
        <w:sz w:val="24"/>
        <w:szCs w:val="24"/>
        <w:u w:val="none"/>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720" w:hanging="72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080" w:hanging="108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440" w:hanging="144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6" w15:restartNumberingAfterBreak="0">
    <w:nsid w:val="06563393"/>
    <w:multiLevelType w:val="hybridMultilevel"/>
    <w:tmpl w:val="A3824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BD7F79"/>
    <w:multiLevelType w:val="multilevel"/>
    <w:tmpl w:val="4F4C783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C3C53"/>
    <w:multiLevelType w:val="multilevel"/>
    <w:tmpl w:val="C13C9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2E60BA"/>
    <w:multiLevelType w:val="hybridMultilevel"/>
    <w:tmpl w:val="812271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B74CB"/>
    <w:multiLevelType w:val="multilevel"/>
    <w:tmpl w:val="558C441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val="0"/>
        <w:sz w:val="24"/>
        <w:szCs w:val="24"/>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1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217906"/>
    <w:multiLevelType w:val="hybridMultilevel"/>
    <w:tmpl w:val="B4A2459A"/>
    <w:lvl w:ilvl="0" w:tplc="AAD665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B2483D"/>
    <w:multiLevelType w:val="multilevel"/>
    <w:tmpl w:val="27460A3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5C1603"/>
    <w:multiLevelType w:val="hybridMultilevel"/>
    <w:tmpl w:val="AD225EFA"/>
    <w:lvl w:ilvl="0" w:tplc="A09C29FA">
      <w:start w:val="3"/>
      <w:numFmt w:val="bullet"/>
      <w:lvlText w:val="-"/>
      <w:lvlJc w:val="left"/>
      <w:pPr>
        <w:ind w:left="720" w:hanging="360"/>
      </w:pPr>
      <w:rPr>
        <w:rFonts w:ascii="Times New Roman" w:eastAsia="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AA1EC4"/>
    <w:multiLevelType w:val="multilevel"/>
    <w:tmpl w:val="396EB022"/>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5B3203"/>
    <w:multiLevelType w:val="multilevel"/>
    <w:tmpl w:val="6096DEFC"/>
    <w:lvl w:ilvl="0">
      <w:start w:val="1"/>
      <w:numFmt w:val="none"/>
      <w:pStyle w:val="AODocTxt"/>
      <w:suff w:val="nothing"/>
      <w:lvlText w:val=""/>
      <w:lvlJc w:val="left"/>
      <w:pPr>
        <w:ind w:left="720" w:firstLine="0"/>
      </w:pPr>
    </w:lvl>
    <w:lvl w:ilvl="1">
      <w:start w:val="1"/>
      <w:numFmt w:val="none"/>
      <w:pStyle w:val="AODocTxtL1"/>
      <w:suff w:val="nothing"/>
      <w:lvlText w:val=""/>
      <w:lvlJc w:val="left"/>
      <w:pPr>
        <w:ind w:left="1440" w:firstLine="0"/>
      </w:pPr>
    </w:lvl>
    <w:lvl w:ilvl="2">
      <w:start w:val="1"/>
      <w:numFmt w:val="none"/>
      <w:pStyle w:val="AODocTxtL2"/>
      <w:suff w:val="nothing"/>
      <w:lvlText w:val=""/>
      <w:lvlJc w:val="left"/>
      <w:pPr>
        <w:ind w:left="2160" w:firstLine="0"/>
      </w:pPr>
    </w:lvl>
    <w:lvl w:ilvl="3">
      <w:start w:val="1"/>
      <w:numFmt w:val="none"/>
      <w:pStyle w:val="AODocTxtL3"/>
      <w:suff w:val="nothing"/>
      <w:lvlText w:val=""/>
      <w:lvlJc w:val="left"/>
      <w:pPr>
        <w:ind w:left="2880" w:firstLine="0"/>
      </w:pPr>
    </w:lvl>
    <w:lvl w:ilvl="4">
      <w:start w:val="1"/>
      <w:numFmt w:val="none"/>
      <w:pStyle w:val="AODocTxtL4"/>
      <w:suff w:val="nothing"/>
      <w:lvlText w:val=""/>
      <w:lvlJc w:val="left"/>
      <w:pPr>
        <w:ind w:left="3600" w:firstLine="0"/>
      </w:pPr>
    </w:lvl>
    <w:lvl w:ilvl="5">
      <w:start w:val="1"/>
      <w:numFmt w:val="none"/>
      <w:pStyle w:val="AODocTxtL5"/>
      <w:suff w:val="nothing"/>
      <w:lvlText w:val=""/>
      <w:lvlJc w:val="left"/>
      <w:pPr>
        <w:ind w:left="4320" w:firstLine="0"/>
      </w:pPr>
    </w:lvl>
    <w:lvl w:ilvl="6">
      <w:start w:val="1"/>
      <w:numFmt w:val="none"/>
      <w:pStyle w:val="AODocTxtL6"/>
      <w:suff w:val="nothing"/>
      <w:lvlText w:val=""/>
      <w:lvlJc w:val="left"/>
      <w:pPr>
        <w:ind w:left="5040" w:firstLine="0"/>
      </w:pPr>
    </w:lvl>
    <w:lvl w:ilvl="7">
      <w:start w:val="1"/>
      <w:numFmt w:val="none"/>
      <w:pStyle w:val="AODocTxtL7"/>
      <w:suff w:val="nothing"/>
      <w:lvlText w:val=""/>
      <w:lvlJc w:val="left"/>
      <w:pPr>
        <w:ind w:left="5760" w:firstLine="0"/>
      </w:pPr>
    </w:lvl>
    <w:lvl w:ilvl="8">
      <w:start w:val="1"/>
      <w:numFmt w:val="none"/>
      <w:pStyle w:val="AODocTxtL8"/>
      <w:suff w:val="nothing"/>
      <w:lvlText w:val=""/>
      <w:lvlJc w:val="left"/>
      <w:pPr>
        <w:ind w:left="6480" w:firstLine="0"/>
      </w:pPr>
    </w:lvl>
  </w:abstractNum>
  <w:abstractNum w:abstractNumId="18" w15:restartNumberingAfterBreak="0">
    <w:nsid w:val="4B012B0A"/>
    <w:multiLevelType w:val="hybridMultilevel"/>
    <w:tmpl w:val="D500F52E"/>
    <w:lvl w:ilvl="0" w:tplc="7FFEB03A">
      <w:start w:val="1"/>
      <w:numFmt w:val="lowerLetter"/>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E72D17"/>
    <w:multiLevelType w:val="hybridMultilevel"/>
    <w:tmpl w:val="35241F4E"/>
    <w:lvl w:ilvl="0" w:tplc="B6F0AAF4">
      <w:start w:val="1"/>
      <w:numFmt w:val="lowerLetter"/>
      <w:lvlText w:val="%1)"/>
      <w:lvlJc w:val="left"/>
      <w:pPr>
        <w:tabs>
          <w:tab w:val="num" w:pos="750"/>
        </w:tabs>
        <w:ind w:left="750" w:hanging="390"/>
      </w:pPr>
      <w:rPr>
        <w:rFonts w:hint="default"/>
      </w:rPr>
    </w:lvl>
    <w:lvl w:ilvl="1" w:tplc="351E4A42">
      <w:start w:val="1"/>
      <w:numFmt w:val="decimal"/>
      <w:lvlText w:val="%2."/>
      <w:lvlJc w:val="left"/>
      <w:pPr>
        <w:tabs>
          <w:tab w:val="num" w:pos="1440"/>
        </w:tabs>
        <w:ind w:left="1440" w:hanging="360"/>
      </w:pPr>
      <w:rPr>
        <w:rFonts w:hint="default"/>
        <w:b w:val="0"/>
        <w:color w:val="auto"/>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E60E00"/>
    <w:multiLevelType w:val="multilevel"/>
    <w:tmpl w:val="E9BA0BB8"/>
    <w:lvl w:ilvl="0">
      <w:start w:val="1"/>
      <w:numFmt w:val="decimal"/>
      <w:lvlText w:val="%1)"/>
      <w:lvlJc w:val="left"/>
      <w:rPr>
        <w:rFonts w:ascii="Times New Roman" w:eastAsia="SimSun" w:hAnsi="Times New Roman" w:cs="Lucida Sans"/>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9F67F5F"/>
    <w:multiLevelType w:val="hybridMultilevel"/>
    <w:tmpl w:val="6102223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61035D9"/>
    <w:multiLevelType w:val="hybridMultilevel"/>
    <w:tmpl w:val="A412BC74"/>
    <w:lvl w:ilvl="0" w:tplc="A2ECB8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66521CBF"/>
    <w:multiLevelType w:val="multilevel"/>
    <w:tmpl w:val="FCE2F1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B16290"/>
    <w:multiLevelType w:val="hybridMultilevel"/>
    <w:tmpl w:val="D90AF6BC"/>
    <w:lvl w:ilvl="0" w:tplc="E9CCE71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72D8A"/>
    <w:multiLevelType w:val="hybridMultilevel"/>
    <w:tmpl w:val="F0160B28"/>
    <w:lvl w:ilvl="0" w:tplc="685E7A4C">
      <w:start w:val="1"/>
      <w:numFmt w:val="decimal"/>
      <w:lvlText w:val="%1."/>
      <w:lvlJc w:val="left"/>
      <w:pPr>
        <w:ind w:left="720" w:hanging="360"/>
      </w:pPr>
      <w:rPr>
        <w:strike w:val="0"/>
        <w:color w:val="auto"/>
      </w:rPr>
    </w:lvl>
    <w:lvl w:ilvl="1" w:tplc="656AF2FC">
      <w:start w:val="1"/>
      <w:numFmt w:val="lowerLetter"/>
      <w:lvlText w:val="%2)"/>
      <w:lvlJc w:val="left"/>
      <w:pPr>
        <w:tabs>
          <w:tab w:val="num" w:pos="1440"/>
        </w:tabs>
        <w:ind w:left="1440" w:hanging="360"/>
      </w:pPr>
      <w:rPr>
        <w:rFonts w:hint="default"/>
        <w:strike w:val="0"/>
      </w:rPr>
    </w:lvl>
    <w:lvl w:ilvl="2" w:tplc="42A8BC6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3"/>
  </w:num>
  <w:num w:numId="6">
    <w:abstractNumId w:val="5"/>
  </w:num>
  <w:num w:numId="7">
    <w:abstractNumId w:val="20"/>
  </w:num>
  <w:num w:numId="8">
    <w:abstractNumId w:val="9"/>
  </w:num>
  <w:num w:numId="9">
    <w:abstractNumId w:val="6"/>
  </w:num>
  <w:num w:numId="10">
    <w:abstractNumId w:val="11"/>
  </w:num>
  <w:num w:numId="11">
    <w:abstractNumId w:val="8"/>
  </w:num>
  <w:num w:numId="12">
    <w:abstractNumId w:val="21"/>
  </w:num>
  <w:num w:numId="13">
    <w:abstractNumId w:val="17"/>
  </w:num>
  <w:num w:numId="14">
    <w:abstractNumId w:val="18"/>
  </w:num>
  <w:num w:numId="15">
    <w:abstractNumId w:val="12"/>
  </w:num>
  <w:num w:numId="16">
    <w:abstractNumId w:val="14"/>
  </w:num>
  <w:num w:numId="17">
    <w:abstractNumId w:val="10"/>
  </w:num>
  <w:num w:numId="18">
    <w:abstractNumId w:val="19"/>
  </w:num>
  <w:num w:numId="19">
    <w:abstractNumId w:val="25"/>
  </w:num>
  <w:num w:numId="20">
    <w:abstractNumId w:val="7"/>
  </w:num>
  <w:num w:numId="21">
    <w:abstractNumId w:val="24"/>
  </w:num>
  <w:num w:numId="22">
    <w:abstractNumId w:val="16"/>
  </w:num>
  <w:num w:numId="23">
    <w:abstractNumId w:val="15"/>
  </w:num>
  <w:num w:numId="24">
    <w:abstractNumId w:val="4"/>
  </w:num>
  <w:num w:numId="25">
    <w:abstractNumId w:val="22"/>
  </w:num>
  <w:num w:numId="26">
    <w:abstractNumId w:val="23"/>
  </w:num>
  <w:num w:numId="27">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3"/>
    <w:rsid w:val="00012965"/>
    <w:rsid w:val="00030730"/>
    <w:rsid w:val="00031D04"/>
    <w:rsid w:val="000518DE"/>
    <w:rsid w:val="00057858"/>
    <w:rsid w:val="00072D21"/>
    <w:rsid w:val="00074482"/>
    <w:rsid w:val="000810B3"/>
    <w:rsid w:val="000858CC"/>
    <w:rsid w:val="000B383F"/>
    <w:rsid w:val="000C581D"/>
    <w:rsid w:val="000D5EBB"/>
    <w:rsid w:val="000E32AE"/>
    <w:rsid w:val="000F0C91"/>
    <w:rsid w:val="000F5741"/>
    <w:rsid w:val="000F6C1B"/>
    <w:rsid w:val="001006F9"/>
    <w:rsid w:val="00117EAC"/>
    <w:rsid w:val="00121DDE"/>
    <w:rsid w:val="00170C0A"/>
    <w:rsid w:val="00185F73"/>
    <w:rsid w:val="0018795F"/>
    <w:rsid w:val="00194A66"/>
    <w:rsid w:val="0019784E"/>
    <w:rsid w:val="001979E6"/>
    <w:rsid w:val="001B21CE"/>
    <w:rsid w:val="001B7073"/>
    <w:rsid w:val="001C0353"/>
    <w:rsid w:val="001C0746"/>
    <w:rsid w:val="001D3368"/>
    <w:rsid w:val="001E6E1D"/>
    <w:rsid w:val="001F719F"/>
    <w:rsid w:val="002010B8"/>
    <w:rsid w:val="00206E89"/>
    <w:rsid w:val="00216474"/>
    <w:rsid w:val="00217014"/>
    <w:rsid w:val="002332D3"/>
    <w:rsid w:val="002351A5"/>
    <w:rsid w:val="00242033"/>
    <w:rsid w:val="002439A4"/>
    <w:rsid w:val="00246CD2"/>
    <w:rsid w:val="002609F3"/>
    <w:rsid w:val="00262C86"/>
    <w:rsid w:val="00273C48"/>
    <w:rsid w:val="0028116B"/>
    <w:rsid w:val="00290C13"/>
    <w:rsid w:val="002913FE"/>
    <w:rsid w:val="00295025"/>
    <w:rsid w:val="002A3A86"/>
    <w:rsid w:val="002A6ABA"/>
    <w:rsid w:val="002D16C8"/>
    <w:rsid w:val="002D39A9"/>
    <w:rsid w:val="002D72EB"/>
    <w:rsid w:val="002E03E5"/>
    <w:rsid w:val="002E6929"/>
    <w:rsid w:val="002F62FA"/>
    <w:rsid w:val="00307BEB"/>
    <w:rsid w:val="00315BFE"/>
    <w:rsid w:val="0032190E"/>
    <w:rsid w:val="00331DB5"/>
    <w:rsid w:val="00337713"/>
    <w:rsid w:val="00360785"/>
    <w:rsid w:val="00360B64"/>
    <w:rsid w:val="0036532F"/>
    <w:rsid w:val="00370E79"/>
    <w:rsid w:val="003846DA"/>
    <w:rsid w:val="0038538F"/>
    <w:rsid w:val="003856B7"/>
    <w:rsid w:val="003957AF"/>
    <w:rsid w:val="00396F43"/>
    <w:rsid w:val="003A0336"/>
    <w:rsid w:val="003B7DAE"/>
    <w:rsid w:val="003F0705"/>
    <w:rsid w:val="003F165E"/>
    <w:rsid w:val="003F1EDF"/>
    <w:rsid w:val="003F6315"/>
    <w:rsid w:val="00414014"/>
    <w:rsid w:val="004737CB"/>
    <w:rsid w:val="004743E2"/>
    <w:rsid w:val="004A1CFD"/>
    <w:rsid w:val="004B1087"/>
    <w:rsid w:val="004B1C48"/>
    <w:rsid w:val="004D7367"/>
    <w:rsid w:val="004F13B6"/>
    <w:rsid w:val="004F3257"/>
    <w:rsid w:val="00502EAD"/>
    <w:rsid w:val="00503D27"/>
    <w:rsid w:val="005103A8"/>
    <w:rsid w:val="0051258C"/>
    <w:rsid w:val="005224D7"/>
    <w:rsid w:val="00524469"/>
    <w:rsid w:val="00524C9B"/>
    <w:rsid w:val="005301D6"/>
    <w:rsid w:val="00534213"/>
    <w:rsid w:val="005359F2"/>
    <w:rsid w:val="00544054"/>
    <w:rsid w:val="00546A7C"/>
    <w:rsid w:val="00552D0A"/>
    <w:rsid w:val="005607CE"/>
    <w:rsid w:val="00573FDE"/>
    <w:rsid w:val="00596C6B"/>
    <w:rsid w:val="005A03AB"/>
    <w:rsid w:val="005A377E"/>
    <w:rsid w:val="005C0960"/>
    <w:rsid w:val="005C1DCF"/>
    <w:rsid w:val="005D44D7"/>
    <w:rsid w:val="00601F15"/>
    <w:rsid w:val="006053C7"/>
    <w:rsid w:val="00620532"/>
    <w:rsid w:val="00624489"/>
    <w:rsid w:val="00634ED0"/>
    <w:rsid w:val="0064016E"/>
    <w:rsid w:val="006416A1"/>
    <w:rsid w:val="00641BEE"/>
    <w:rsid w:val="00650E77"/>
    <w:rsid w:val="00651806"/>
    <w:rsid w:val="00660154"/>
    <w:rsid w:val="00696433"/>
    <w:rsid w:val="00697147"/>
    <w:rsid w:val="006C0597"/>
    <w:rsid w:val="006C5C3D"/>
    <w:rsid w:val="006C6A2D"/>
    <w:rsid w:val="006C7CF1"/>
    <w:rsid w:val="006D230A"/>
    <w:rsid w:val="006E6403"/>
    <w:rsid w:val="006E7B72"/>
    <w:rsid w:val="00701829"/>
    <w:rsid w:val="0072119E"/>
    <w:rsid w:val="00734769"/>
    <w:rsid w:val="00743A32"/>
    <w:rsid w:val="00767F2C"/>
    <w:rsid w:val="007716E9"/>
    <w:rsid w:val="00775CF4"/>
    <w:rsid w:val="00793EEE"/>
    <w:rsid w:val="007947D0"/>
    <w:rsid w:val="007A0B88"/>
    <w:rsid w:val="007A3BFB"/>
    <w:rsid w:val="007B7E16"/>
    <w:rsid w:val="007D6D82"/>
    <w:rsid w:val="007E03B7"/>
    <w:rsid w:val="007E4040"/>
    <w:rsid w:val="007E5C09"/>
    <w:rsid w:val="007E7D02"/>
    <w:rsid w:val="0080119E"/>
    <w:rsid w:val="00804BB0"/>
    <w:rsid w:val="008214A3"/>
    <w:rsid w:val="00821CA8"/>
    <w:rsid w:val="0083729F"/>
    <w:rsid w:val="00851EB1"/>
    <w:rsid w:val="008575D9"/>
    <w:rsid w:val="00860936"/>
    <w:rsid w:val="00865A05"/>
    <w:rsid w:val="008754EC"/>
    <w:rsid w:val="00877A3B"/>
    <w:rsid w:val="00894781"/>
    <w:rsid w:val="008B340F"/>
    <w:rsid w:val="008C16BE"/>
    <w:rsid w:val="008C1AE6"/>
    <w:rsid w:val="008C6124"/>
    <w:rsid w:val="008D6FAF"/>
    <w:rsid w:val="008E35A4"/>
    <w:rsid w:val="008E7191"/>
    <w:rsid w:val="008E78A3"/>
    <w:rsid w:val="00913166"/>
    <w:rsid w:val="00914B31"/>
    <w:rsid w:val="0091567C"/>
    <w:rsid w:val="0093333F"/>
    <w:rsid w:val="009408DF"/>
    <w:rsid w:val="00940D92"/>
    <w:rsid w:val="00952445"/>
    <w:rsid w:val="0095387A"/>
    <w:rsid w:val="00964A2E"/>
    <w:rsid w:val="0098395E"/>
    <w:rsid w:val="009C2E66"/>
    <w:rsid w:val="009C3E27"/>
    <w:rsid w:val="009C42E0"/>
    <w:rsid w:val="009D01EE"/>
    <w:rsid w:val="009D0581"/>
    <w:rsid w:val="009E7E40"/>
    <w:rsid w:val="009F5AE4"/>
    <w:rsid w:val="00A119A3"/>
    <w:rsid w:val="00A200E9"/>
    <w:rsid w:val="00A2498A"/>
    <w:rsid w:val="00A26D72"/>
    <w:rsid w:val="00A44805"/>
    <w:rsid w:val="00A6114C"/>
    <w:rsid w:val="00A73F32"/>
    <w:rsid w:val="00A74909"/>
    <w:rsid w:val="00A83848"/>
    <w:rsid w:val="00AA408C"/>
    <w:rsid w:val="00AB0DAB"/>
    <w:rsid w:val="00AB79D1"/>
    <w:rsid w:val="00AC5574"/>
    <w:rsid w:val="00AE2E57"/>
    <w:rsid w:val="00AF00B2"/>
    <w:rsid w:val="00B13BDA"/>
    <w:rsid w:val="00B20DD6"/>
    <w:rsid w:val="00B25BEA"/>
    <w:rsid w:val="00B314FB"/>
    <w:rsid w:val="00B506AD"/>
    <w:rsid w:val="00B5247C"/>
    <w:rsid w:val="00B56951"/>
    <w:rsid w:val="00B72BA3"/>
    <w:rsid w:val="00B825FF"/>
    <w:rsid w:val="00B856E4"/>
    <w:rsid w:val="00B91D71"/>
    <w:rsid w:val="00B92A55"/>
    <w:rsid w:val="00B94C67"/>
    <w:rsid w:val="00B94DE4"/>
    <w:rsid w:val="00BA5A72"/>
    <w:rsid w:val="00BB7DD8"/>
    <w:rsid w:val="00BD06A8"/>
    <w:rsid w:val="00BD1055"/>
    <w:rsid w:val="00BD1B5E"/>
    <w:rsid w:val="00BE31B6"/>
    <w:rsid w:val="00BF3D5D"/>
    <w:rsid w:val="00C2249C"/>
    <w:rsid w:val="00C66572"/>
    <w:rsid w:val="00CA5FB6"/>
    <w:rsid w:val="00CA74F9"/>
    <w:rsid w:val="00CB3BA1"/>
    <w:rsid w:val="00CD41CF"/>
    <w:rsid w:val="00CD7696"/>
    <w:rsid w:val="00D13D6C"/>
    <w:rsid w:val="00D15160"/>
    <w:rsid w:val="00D175F4"/>
    <w:rsid w:val="00D2202E"/>
    <w:rsid w:val="00D34FF6"/>
    <w:rsid w:val="00D53254"/>
    <w:rsid w:val="00D55965"/>
    <w:rsid w:val="00D73ECD"/>
    <w:rsid w:val="00D8470F"/>
    <w:rsid w:val="00D94947"/>
    <w:rsid w:val="00D96B33"/>
    <w:rsid w:val="00DB273B"/>
    <w:rsid w:val="00DB6F70"/>
    <w:rsid w:val="00DF423A"/>
    <w:rsid w:val="00DF45E1"/>
    <w:rsid w:val="00DF685E"/>
    <w:rsid w:val="00E03D91"/>
    <w:rsid w:val="00E14535"/>
    <w:rsid w:val="00E153EB"/>
    <w:rsid w:val="00E307B3"/>
    <w:rsid w:val="00E366C9"/>
    <w:rsid w:val="00E37B89"/>
    <w:rsid w:val="00E53C44"/>
    <w:rsid w:val="00E55829"/>
    <w:rsid w:val="00E63BCF"/>
    <w:rsid w:val="00E76A87"/>
    <w:rsid w:val="00E822DC"/>
    <w:rsid w:val="00E8680F"/>
    <w:rsid w:val="00E8796E"/>
    <w:rsid w:val="00E9207E"/>
    <w:rsid w:val="00E94181"/>
    <w:rsid w:val="00E957C7"/>
    <w:rsid w:val="00EC070A"/>
    <w:rsid w:val="00EF7C4E"/>
    <w:rsid w:val="00F06357"/>
    <w:rsid w:val="00F06ACF"/>
    <w:rsid w:val="00F17D27"/>
    <w:rsid w:val="00F2126B"/>
    <w:rsid w:val="00F33E2C"/>
    <w:rsid w:val="00F40F82"/>
    <w:rsid w:val="00F43DE7"/>
    <w:rsid w:val="00F44E9F"/>
    <w:rsid w:val="00F45A7F"/>
    <w:rsid w:val="00F47BEB"/>
    <w:rsid w:val="00F53393"/>
    <w:rsid w:val="00F60E74"/>
    <w:rsid w:val="00F626AE"/>
    <w:rsid w:val="00F6351A"/>
    <w:rsid w:val="00F759BE"/>
    <w:rsid w:val="00F803DF"/>
    <w:rsid w:val="00F9074D"/>
    <w:rsid w:val="00F91300"/>
    <w:rsid w:val="00FD763E"/>
    <w:rsid w:val="00FE1B8A"/>
    <w:rsid w:val="00FE3429"/>
    <w:rsid w:val="00FF00A6"/>
    <w:rsid w:val="00FF58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9E743E"/>
  <w15:chartTrackingRefBased/>
  <w15:docId w15:val="{1E47546D-0C73-49A6-8522-9EFAF38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spacing w:before="240" w:after="60"/>
      <w:outlineLvl w:val="0"/>
    </w:pPr>
    <w:rPr>
      <w:rFonts w:ascii="Arial" w:hAnsi="Arial" w:cs="Arial"/>
      <w:b/>
      <w:bCs/>
      <w:kern w:val="1"/>
      <w:sz w:val="32"/>
      <w:szCs w:val="32"/>
      <w:lang w:val="sk-SK"/>
    </w:rPr>
  </w:style>
  <w:style w:type="paragraph" w:styleId="Nadpis2">
    <w:name w:val="heading 2"/>
    <w:basedOn w:val="Normlny"/>
    <w:next w:val="Normlny"/>
    <w:link w:val="Nadpis2Char"/>
    <w:uiPriority w:val="9"/>
    <w:semiHidden/>
    <w:unhideWhenUsed/>
    <w:qFormat/>
    <w:rsid w:val="00E957C7"/>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b/>
      <w:sz w:val="24"/>
      <w:szCs w:val="24"/>
      <w:lang w:val="sk-SK"/>
    </w:rPr>
  </w:style>
  <w:style w:type="character" w:customStyle="1" w:styleId="WW8Num3z0">
    <w:name w:val="WW8Num3z0"/>
    <w:rPr>
      <w:rFonts w:hint="default"/>
      <w:b w:val="0"/>
    </w:rPr>
  </w:style>
  <w:style w:type="character" w:customStyle="1" w:styleId="WW8Num3z1">
    <w:name w:val="WW8Num3z1"/>
    <w:rPr>
      <w:sz w:val="24"/>
      <w:szCs w:val="24"/>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sz w:val="24"/>
      <w:szCs w:val="24"/>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rPr>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4"/>
      <w:szCs w:val="24"/>
      <w:lang w:val="sk-SK"/>
    </w:rPr>
  </w:style>
  <w:style w:type="character" w:customStyle="1" w:styleId="WW8Num11z1">
    <w:name w:val="WW8Num11z1"/>
    <w:rPr>
      <w:rFonts w:hint="default"/>
      <w:b w:val="0"/>
      <w:sz w:val="24"/>
      <w:szCs w:val="24"/>
      <w:lang w:val="sk-SK"/>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sz w:val="24"/>
      <w:szCs w:val="24"/>
    </w:rPr>
  </w:style>
  <w:style w:type="character" w:customStyle="1" w:styleId="WW8Num15z2">
    <w:name w:val="WW8Num15z2"/>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rPr>
      <w:rFonts w:hint="default"/>
      <w:b w:val="0"/>
      <w:sz w:val="24"/>
      <w:szCs w:val="24"/>
      <w:lang w:val="sk-SK"/>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hint="default"/>
      <w:sz w:val="24"/>
      <w:szCs w:val="24"/>
      <w:lang w:val="sk-SK"/>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zovChar">
    <w:name w:val="Názov Char"/>
    <w:rPr>
      <w:b/>
      <w:sz w:val="44"/>
    </w:rPr>
  </w:style>
  <w:style w:type="character" w:customStyle="1" w:styleId="ra">
    <w:name w:val="ra"/>
  </w:style>
  <w:style w:type="character" w:customStyle="1" w:styleId="PodtitulChar">
    <w:name w:val="Podtitul Char"/>
    <w:rPr>
      <w:rFonts w:ascii="Cambria" w:eastAsia="Times New Roman" w:hAnsi="Cambria" w:cs="Times New Roman"/>
      <w:sz w:val="24"/>
      <w:szCs w:val="24"/>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ZarkazkladnhotextuChar">
    <w:name w:val="Zarážka základného textu Char"/>
    <w:rPr>
      <w:sz w:val="24"/>
    </w:rPr>
  </w:style>
  <w:style w:type="character" w:customStyle="1" w:styleId="ZkladntextChar">
    <w:name w:val="Základný text Char"/>
    <w:rPr>
      <w:lang w:val="cs-CZ"/>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Nzov">
    <w:name w:val="Title"/>
    <w:basedOn w:val="Normlny"/>
    <w:next w:val="Podtitul"/>
    <w:qFormat/>
    <w:pPr>
      <w:jc w:val="center"/>
    </w:pPr>
    <w:rPr>
      <w:b/>
      <w:sz w:val="44"/>
      <w:lang w:val="sk-SK"/>
    </w:rPr>
  </w:style>
  <w:style w:type="paragraph" w:styleId="Podtitul">
    <w:name w:val="Subtitle"/>
    <w:basedOn w:val="Normlny"/>
    <w:next w:val="Normlny"/>
    <w:qFormat/>
    <w:pPr>
      <w:spacing w:after="60"/>
      <w:jc w:val="center"/>
    </w:pPr>
    <w:rPr>
      <w:rFonts w:ascii="Cambria" w:hAnsi="Cambria"/>
      <w:sz w:val="24"/>
      <w:szCs w:val="24"/>
    </w:rPr>
  </w:style>
  <w:style w:type="paragraph" w:customStyle="1" w:styleId="Zkladntext0">
    <w:name w:val="Základní text~"/>
    <w:basedOn w:val="Normlny"/>
    <w:pPr>
      <w:widowControl w:val="0"/>
      <w:jc w:val="both"/>
    </w:pPr>
    <w:rPr>
      <w:sz w:val="22"/>
      <w:lang w:val="sk-SK"/>
    </w:rPr>
  </w:style>
  <w:style w:type="paragraph" w:customStyle="1" w:styleId="Predformtovantext">
    <w:name w:val="Predformátovaný text"/>
    <w:basedOn w:val="Normlny"/>
    <w:pPr>
      <w:widowControl w:val="0"/>
    </w:pPr>
    <w:rPr>
      <w:rFonts w:ascii="Courier New" w:eastAsia="Courier New" w:hAnsi="Courier New" w:cs="Courier New"/>
      <w:lang w:val="sk-SK"/>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08"/>
    </w:pPr>
  </w:style>
  <w:style w:type="paragraph" w:styleId="Zarkazkladnhotextu">
    <w:name w:val="Body Text Indent"/>
    <w:basedOn w:val="Normlny"/>
    <w:pPr>
      <w:tabs>
        <w:tab w:val="left" w:pos="426"/>
      </w:tabs>
      <w:ind w:left="283"/>
    </w:pPr>
    <w:rPr>
      <w:sz w:val="24"/>
      <w:lang w:val="sk-SK"/>
    </w:rPr>
  </w:style>
  <w:style w:type="paragraph" w:styleId="Odsekzoznamu">
    <w:name w:val="List Paragraph"/>
    <w:basedOn w:val="Normlny"/>
    <w:uiPriority w:val="34"/>
    <w:qFormat/>
    <w:rsid w:val="00D175F4"/>
    <w:pPr>
      <w:ind w:left="708"/>
    </w:pPr>
  </w:style>
  <w:style w:type="paragraph" w:styleId="Obsah1">
    <w:name w:val="toc 1"/>
    <w:basedOn w:val="Normlny"/>
    <w:next w:val="Normlny"/>
    <w:autoRedefine/>
    <w:uiPriority w:val="39"/>
    <w:unhideWhenUsed/>
    <w:rsid w:val="00E307B3"/>
  </w:style>
  <w:style w:type="character" w:styleId="Hypertextovprepojenie">
    <w:name w:val="Hyperlink"/>
    <w:uiPriority w:val="99"/>
    <w:unhideWhenUsed/>
    <w:rsid w:val="00E307B3"/>
    <w:rPr>
      <w:color w:val="0000FF"/>
      <w:u w:val="single"/>
    </w:rPr>
  </w:style>
  <w:style w:type="paragraph" w:customStyle="1" w:styleId="Standard">
    <w:name w:val="Standard"/>
    <w:rsid w:val="00AB79D1"/>
    <w:pPr>
      <w:widowControl w:val="0"/>
      <w:suppressAutoHyphens/>
      <w:autoSpaceDN w:val="0"/>
      <w:textAlignment w:val="baseline"/>
    </w:pPr>
    <w:rPr>
      <w:rFonts w:eastAsia="SimSun" w:cs="Lucida Sans"/>
      <w:kern w:val="3"/>
      <w:sz w:val="24"/>
      <w:szCs w:val="24"/>
      <w:lang w:eastAsia="zh-CN" w:bidi="hi-IN"/>
    </w:rPr>
  </w:style>
  <w:style w:type="paragraph" w:styleId="Bezriadkovania">
    <w:name w:val="No Spacing"/>
    <w:basedOn w:val="Normlny"/>
    <w:qFormat/>
    <w:rsid w:val="00F45A7F"/>
    <w:pPr>
      <w:suppressAutoHyphens w:val="0"/>
    </w:pPr>
    <w:rPr>
      <w:rFonts w:ascii="Cambria" w:hAnsi="Cambria"/>
      <w:sz w:val="22"/>
      <w:szCs w:val="22"/>
      <w:lang w:val="en-US" w:eastAsia="en-US" w:bidi="en-US"/>
    </w:rPr>
  </w:style>
  <w:style w:type="paragraph" w:customStyle="1" w:styleId="AODocTxt">
    <w:name w:val="AODocTxt"/>
    <w:basedOn w:val="Normlny"/>
    <w:link w:val="AODocTxtChar"/>
    <w:rsid w:val="009F5AE4"/>
    <w:pPr>
      <w:numPr>
        <w:numId w:val="13"/>
      </w:numPr>
      <w:suppressAutoHyphens w:val="0"/>
      <w:spacing w:before="240" w:line="260" w:lineRule="atLeast"/>
    </w:pPr>
    <w:rPr>
      <w:rFonts w:eastAsia="SimSun"/>
      <w:sz w:val="22"/>
      <w:szCs w:val="22"/>
      <w:lang w:val="x-none" w:eastAsia="x-none"/>
    </w:rPr>
  </w:style>
  <w:style w:type="paragraph" w:customStyle="1" w:styleId="AODocTxtL1">
    <w:name w:val="AODocTxtL1"/>
    <w:basedOn w:val="AODocTxt"/>
    <w:rsid w:val="009F5AE4"/>
    <w:pPr>
      <w:numPr>
        <w:ilvl w:val="1"/>
      </w:numPr>
      <w:tabs>
        <w:tab w:val="num" w:pos="360"/>
        <w:tab w:val="num" w:pos="1440"/>
      </w:tabs>
      <w:ind w:hanging="360"/>
    </w:pPr>
  </w:style>
  <w:style w:type="paragraph" w:customStyle="1" w:styleId="AODocTxtL2">
    <w:name w:val="AODocTxtL2"/>
    <w:basedOn w:val="AODocTxt"/>
    <w:rsid w:val="009F5AE4"/>
    <w:pPr>
      <w:numPr>
        <w:ilvl w:val="2"/>
      </w:numPr>
      <w:tabs>
        <w:tab w:val="num" w:pos="360"/>
        <w:tab w:val="num" w:pos="2160"/>
      </w:tabs>
      <w:ind w:hanging="180"/>
    </w:pPr>
  </w:style>
  <w:style w:type="paragraph" w:customStyle="1" w:styleId="AODocTxtL3">
    <w:name w:val="AODocTxtL3"/>
    <w:basedOn w:val="AODocTxt"/>
    <w:rsid w:val="009F5AE4"/>
    <w:pPr>
      <w:numPr>
        <w:ilvl w:val="3"/>
      </w:numPr>
      <w:tabs>
        <w:tab w:val="num" w:pos="360"/>
        <w:tab w:val="num" w:pos="2880"/>
      </w:tabs>
      <w:ind w:hanging="360"/>
    </w:pPr>
  </w:style>
  <w:style w:type="paragraph" w:customStyle="1" w:styleId="AODocTxtL4">
    <w:name w:val="AODocTxtL4"/>
    <w:basedOn w:val="AODocTxt"/>
    <w:rsid w:val="009F5AE4"/>
    <w:pPr>
      <w:numPr>
        <w:ilvl w:val="4"/>
      </w:numPr>
      <w:tabs>
        <w:tab w:val="num" w:pos="360"/>
        <w:tab w:val="num" w:pos="3600"/>
      </w:tabs>
      <w:ind w:hanging="360"/>
    </w:pPr>
  </w:style>
  <w:style w:type="paragraph" w:customStyle="1" w:styleId="AODocTxtL5">
    <w:name w:val="AODocTxtL5"/>
    <w:basedOn w:val="AODocTxt"/>
    <w:rsid w:val="009F5AE4"/>
    <w:pPr>
      <w:numPr>
        <w:ilvl w:val="5"/>
      </w:numPr>
      <w:tabs>
        <w:tab w:val="num" w:pos="360"/>
        <w:tab w:val="num" w:pos="4320"/>
      </w:tabs>
      <w:ind w:hanging="180"/>
    </w:pPr>
  </w:style>
  <w:style w:type="paragraph" w:customStyle="1" w:styleId="AODocTxtL6">
    <w:name w:val="AODocTxtL6"/>
    <w:basedOn w:val="AODocTxt"/>
    <w:rsid w:val="009F5AE4"/>
    <w:pPr>
      <w:numPr>
        <w:ilvl w:val="6"/>
      </w:numPr>
      <w:tabs>
        <w:tab w:val="num" w:pos="360"/>
        <w:tab w:val="num" w:pos="5040"/>
      </w:tabs>
      <w:ind w:hanging="360"/>
    </w:pPr>
  </w:style>
  <w:style w:type="paragraph" w:customStyle="1" w:styleId="AODocTxtL7">
    <w:name w:val="AODocTxtL7"/>
    <w:basedOn w:val="AODocTxt"/>
    <w:rsid w:val="009F5AE4"/>
    <w:pPr>
      <w:numPr>
        <w:ilvl w:val="7"/>
      </w:numPr>
      <w:tabs>
        <w:tab w:val="num" w:pos="360"/>
        <w:tab w:val="num" w:pos="5760"/>
      </w:tabs>
      <w:ind w:hanging="360"/>
    </w:pPr>
  </w:style>
  <w:style w:type="paragraph" w:customStyle="1" w:styleId="AODocTxtL8">
    <w:name w:val="AODocTxtL8"/>
    <w:basedOn w:val="AODocTxt"/>
    <w:rsid w:val="009F5AE4"/>
    <w:pPr>
      <w:numPr>
        <w:ilvl w:val="8"/>
      </w:numPr>
      <w:tabs>
        <w:tab w:val="num" w:pos="360"/>
        <w:tab w:val="num" w:pos="6480"/>
      </w:tabs>
      <w:ind w:hanging="180"/>
    </w:pPr>
  </w:style>
  <w:style w:type="character" w:customStyle="1" w:styleId="AODocTxtChar">
    <w:name w:val="AODocTxt Char"/>
    <w:link w:val="AODocTxt"/>
    <w:rsid w:val="009F5AE4"/>
    <w:rPr>
      <w:rFonts w:eastAsia="SimSun"/>
      <w:sz w:val="22"/>
      <w:szCs w:val="22"/>
      <w:lang w:val="x-none" w:eastAsia="x-none"/>
    </w:rPr>
  </w:style>
  <w:style w:type="paragraph" w:customStyle="1" w:styleId="Normlny1">
    <w:name w:val="Normálny1"/>
    <w:rsid w:val="000C581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apple-converted-space">
    <w:name w:val="apple-converted-space"/>
    <w:basedOn w:val="Predvolenpsmoodseku"/>
    <w:rsid w:val="002A3A86"/>
  </w:style>
  <w:style w:type="paragraph" w:styleId="Textbubliny">
    <w:name w:val="Balloon Text"/>
    <w:basedOn w:val="Normlny"/>
    <w:link w:val="TextbublinyChar"/>
    <w:uiPriority w:val="99"/>
    <w:semiHidden/>
    <w:unhideWhenUsed/>
    <w:rsid w:val="005D44D7"/>
    <w:rPr>
      <w:rFonts w:ascii="Segoe UI" w:hAnsi="Segoe UI" w:cs="Segoe UI"/>
      <w:sz w:val="18"/>
      <w:szCs w:val="18"/>
    </w:rPr>
  </w:style>
  <w:style w:type="character" w:customStyle="1" w:styleId="TextbublinyChar">
    <w:name w:val="Text bubliny Char"/>
    <w:link w:val="Textbubliny"/>
    <w:uiPriority w:val="99"/>
    <w:semiHidden/>
    <w:rsid w:val="005D44D7"/>
    <w:rPr>
      <w:rFonts w:ascii="Segoe UI" w:hAnsi="Segoe UI" w:cs="Segoe UI"/>
      <w:sz w:val="18"/>
      <w:szCs w:val="18"/>
      <w:lang w:val="cs-CZ" w:eastAsia="ar-SA"/>
    </w:rPr>
  </w:style>
  <w:style w:type="character" w:styleId="Odkaznakomentr">
    <w:name w:val="annotation reference"/>
    <w:uiPriority w:val="99"/>
    <w:semiHidden/>
    <w:rsid w:val="004A1CFD"/>
    <w:rPr>
      <w:rFonts w:cs="Times New Roman"/>
      <w:sz w:val="16"/>
      <w:szCs w:val="16"/>
    </w:rPr>
  </w:style>
  <w:style w:type="character" w:customStyle="1" w:styleId="Nevyeenzmnka">
    <w:name w:val="Nevyřešená zmínka"/>
    <w:uiPriority w:val="99"/>
    <w:semiHidden/>
    <w:unhideWhenUsed/>
    <w:rsid w:val="00030730"/>
    <w:rPr>
      <w:color w:val="605E5C"/>
      <w:shd w:val="clear" w:color="auto" w:fill="E1DFDD"/>
    </w:rPr>
  </w:style>
  <w:style w:type="character" w:customStyle="1" w:styleId="Nadpis2Char">
    <w:name w:val="Nadpis 2 Char"/>
    <w:link w:val="Nadpis2"/>
    <w:uiPriority w:val="9"/>
    <w:semiHidden/>
    <w:rsid w:val="00E957C7"/>
    <w:rPr>
      <w:rFonts w:ascii="Calibri Light" w:eastAsia="Times New Roman" w:hAnsi="Calibri Light" w:cs="Times New Roman"/>
      <w:b/>
      <w:bCs/>
      <w:i/>
      <w:iCs/>
      <w:sz w:val="28"/>
      <w:szCs w:val="28"/>
      <w:lang w:eastAsia="ar-SA"/>
    </w:rPr>
  </w:style>
  <w:style w:type="paragraph" w:styleId="Textkomentra">
    <w:name w:val="annotation text"/>
    <w:basedOn w:val="Normlny"/>
    <w:link w:val="TextkomentraChar"/>
    <w:uiPriority w:val="99"/>
    <w:semiHidden/>
    <w:unhideWhenUsed/>
    <w:rsid w:val="000D5EBB"/>
  </w:style>
  <w:style w:type="character" w:customStyle="1" w:styleId="TextkomentraChar">
    <w:name w:val="Text komentára Char"/>
    <w:link w:val="Textkomentra"/>
    <w:uiPriority w:val="99"/>
    <w:semiHidden/>
    <w:rsid w:val="000D5EBB"/>
    <w:rPr>
      <w:lang w:val="cs-CZ" w:eastAsia="ar-SA"/>
    </w:rPr>
  </w:style>
  <w:style w:type="paragraph" w:styleId="Predmetkomentra">
    <w:name w:val="annotation subject"/>
    <w:basedOn w:val="Textkomentra"/>
    <w:next w:val="Textkomentra"/>
    <w:link w:val="PredmetkomentraChar"/>
    <w:uiPriority w:val="99"/>
    <w:semiHidden/>
    <w:unhideWhenUsed/>
    <w:rsid w:val="000D5EBB"/>
    <w:rPr>
      <w:b/>
      <w:bCs/>
    </w:rPr>
  </w:style>
  <w:style w:type="character" w:customStyle="1" w:styleId="PredmetkomentraChar">
    <w:name w:val="Predmet komentára Char"/>
    <w:link w:val="Predmetkomentra"/>
    <w:uiPriority w:val="99"/>
    <w:semiHidden/>
    <w:rsid w:val="000D5EBB"/>
    <w:rPr>
      <w:b/>
      <w:bCs/>
      <w:lang w:val="cs-CZ" w:eastAsia="ar-SA"/>
    </w:rPr>
  </w:style>
  <w:style w:type="character" w:styleId="Siln">
    <w:name w:val="Strong"/>
    <w:uiPriority w:val="22"/>
    <w:qFormat/>
    <w:rsid w:val="001B7073"/>
    <w:rPr>
      <w:b/>
      <w:bCs/>
    </w:rPr>
  </w:style>
  <w:style w:type="paragraph" w:styleId="Normlnywebov">
    <w:name w:val="Normal (Web)"/>
    <w:basedOn w:val="Normlny"/>
    <w:uiPriority w:val="99"/>
    <w:semiHidden/>
    <w:unhideWhenUsed/>
    <w:rsid w:val="00544054"/>
    <w:pPr>
      <w:suppressAutoHyphens w:val="0"/>
    </w:pPr>
    <w:rPr>
      <w:rFonts w:eastAsiaTheme="minorHAnsi"/>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9747">
      <w:bodyDiv w:val="1"/>
      <w:marLeft w:val="0"/>
      <w:marRight w:val="0"/>
      <w:marTop w:val="0"/>
      <w:marBottom w:val="0"/>
      <w:divBdr>
        <w:top w:val="none" w:sz="0" w:space="0" w:color="auto"/>
        <w:left w:val="none" w:sz="0" w:space="0" w:color="auto"/>
        <w:bottom w:val="none" w:sz="0" w:space="0" w:color="auto"/>
        <w:right w:val="none" w:sz="0" w:space="0" w:color="auto"/>
      </w:divBdr>
    </w:div>
    <w:div w:id="441530682">
      <w:bodyDiv w:val="1"/>
      <w:marLeft w:val="0"/>
      <w:marRight w:val="0"/>
      <w:marTop w:val="0"/>
      <w:marBottom w:val="0"/>
      <w:divBdr>
        <w:top w:val="none" w:sz="0" w:space="0" w:color="auto"/>
        <w:left w:val="none" w:sz="0" w:space="0" w:color="auto"/>
        <w:bottom w:val="none" w:sz="0" w:space="0" w:color="auto"/>
        <w:right w:val="none" w:sz="0" w:space="0" w:color="auto"/>
      </w:divBdr>
    </w:div>
    <w:div w:id="450439820">
      <w:bodyDiv w:val="1"/>
      <w:marLeft w:val="0"/>
      <w:marRight w:val="0"/>
      <w:marTop w:val="0"/>
      <w:marBottom w:val="0"/>
      <w:divBdr>
        <w:top w:val="none" w:sz="0" w:space="0" w:color="auto"/>
        <w:left w:val="none" w:sz="0" w:space="0" w:color="auto"/>
        <w:bottom w:val="none" w:sz="0" w:space="0" w:color="auto"/>
        <w:right w:val="none" w:sz="0" w:space="0" w:color="auto"/>
      </w:divBdr>
    </w:div>
    <w:div w:id="608901085">
      <w:bodyDiv w:val="1"/>
      <w:marLeft w:val="0"/>
      <w:marRight w:val="0"/>
      <w:marTop w:val="0"/>
      <w:marBottom w:val="0"/>
      <w:divBdr>
        <w:top w:val="none" w:sz="0" w:space="0" w:color="auto"/>
        <w:left w:val="none" w:sz="0" w:space="0" w:color="auto"/>
        <w:bottom w:val="none" w:sz="0" w:space="0" w:color="auto"/>
        <w:right w:val="none" w:sz="0" w:space="0" w:color="auto"/>
      </w:divBdr>
    </w:div>
    <w:div w:id="630403484">
      <w:bodyDiv w:val="1"/>
      <w:marLeft w:val="0"/>
      <w:marRight w:val="0"/>
      <w:marTop w:val="0"/>
      <w:marBottom w:val="0"/>
      <w:divBdr>
        <w:top w:val="none" w:sz="0" w:space="0" w:color="auto"/>
        <w:left w:val="none" w:sz="0" w:space="0" w:color="auto"/>
        <w:bottom w:val="none" w:sz="0" w:space="0" w:color="auto"/>
        <w:right w:val="none" w:sz="0" w:space="0" w:color="auto"/>
      </w:divBdr>
    </w:div>
    <w:div w:id="751509495">
      <w:bodyDiv w:val="1"/>
      <w:marLeft w:val="0"/>
      <w:marRight w:val="0"/>
      <w:marTop w:val="0"/>
      <w:marBottom w:val="0"/>
      <w:divBdr>
        <w:top w:val="none" w:sz="0" w:space="0" w:color="auto"/>
        <w:left w:val="none" w:sz="0" w:space="0" w:color="auto"/>
        <w:bottom w:val="none" w:sz="0" w:space="0" w:color="auto"/>
        <w:right w:val="none" w:sz="0" w:space="0" w:color="auto"/>
      </w:divBdr>
    </w:div>
    <w:div w:id="986740203">
      <w:bodyDiv w:val="1"/>
      <w:marLeft w:val="0"/>
      <w:marRight w:val="0"/>
      <w:marTop w:val="0"/>
      <w:marBottom w:val="0"/>
      <w:divBdr>
        <w:top w:val="none" w:sz="0" w:space="0" w:color="auto"/>
        <w:left w:val="none" w:sz="0" w:space="0" w:color="auto"/>
        <w:bottom w:val="none" w:sz="0" w:space="0" w:color="auto"/>
        <w:right w:val="none" w:sz="0" w:space="0" w:color="auto"/>
      </w:divBdr>
    </w:div>
    <w:div w:id="1343046930">
      <w:bodyDiv w:val="1"/>
      <w:marLeft w:val="0"/>
      <w:marRight w:val="0"/>
      <w:marTop w:val="0"/>
      <w:marBottom w:val="0"/>
      <w:divBdr>
        <w:top w:val="none" w:sz="0" w:space="0" w:color="auto"/>
        <w:left w:val="none" w:sz="0" w:space="0" w:color="auto"/>
        <w:bottom w:val="none" w:sz="0" w:space="0" w:color="auto"/>
        <w:right w:val="none" w:sz="0" w:space="0" w:color="auto"/>
      </w:divBdr>
    </w:div>
    <w:div w:id="1413501450">
      <w:bodyDiv w:val="1"/>
      <w:marLeft w:val="0"/>
      <w:marRight w:val="0"/>
      <w:marTop w:val="0"/>
      <w:marBottom w:val="0"/>
      <w:divBdr>
        <w:top w:val="none" w:sz="0" w:space="0" w:color="auto"/>
        <w:left w:val="none" w:sz="0" w:space="0" w:color="auto"/>
        <w:bottom w:val="none" w:sz="0" w:space="0" w:color="auto"/>
        <w:right w:val="none" w:sz="0" w:space="0" w:color="auto"/>
      </w:divBdr>
    </w:div>
    <w:div w:id="17123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D255E-3392-458D-BF49-B3B64562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13517</Words>
  <Characters>77050</Characters>
  <Application>Microsoft Office Word</Application>
  <DocSecurity>0</DocSecurity>
  <Lines>642</Lines>
  <Paragraphs>180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vt:lpstr>
      <vt:lpstr>Z m l u v a</vt:lpstr>
    </vt:vector>
  </TitlesOfParts>
  <Company/>
  <LinksUpToDate>false</LinksUpToDate>
  <CharactersWithSpaces>90387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subject/>
  <dc:creator>JUDr. Martin Puchalla</dc:creator>
  <cp:keywords/>
  <cp:lastModifiedBy>pc</cp:lastModifiedBy>
  <cp:revision>4</cp:revision>
  <cp:lastPrinted>2021-10-18T12:02:00Z</cp:lastPrinted>
  <dcterms:created xsi:type="dcterms:W3CDTF">2021-10-20T07:45:00Z</dcterms:created>
  <dcterms:modified xsi:type="dcterms:W3CDTF">2021-10-20T07:48:00Z</dcterms:modified>
</cp:coreProperties>
</file>