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D6213" w14:textId="3DBFD324" w:rsidR="000624B5" w:rsidRDefault="000624B5" w:rsidP="000624B5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Príloha č. </w:t>
      </w:r>
      <w:r>
        <w:rPr>
          <w:rFonts w:ascii="Arial Narrow" w:hAnsi="Arial Narrow"/>
          <w:b/>
          <w:bCs/>
        </w:rPr>
        <w:t>9</w:t>
      </w:r>
    </w:p>
    <w:p w14:paraId="5B7F6603" w14:textId="77777777" w:rsidR="000624B5" w:rsidRDefault="000624B5">
      <w:pPr>
        <w:rPr>
          <w:rFonts w:ascii="Arial Narrow" w:hAnsi="Arial Narrow"/>
          <w:b/>
          <w:bCs/>
        </w:rPr>
      </w:pPr>
    </w:p>
    <w:p w14:paraId="67FB5358" w14:textId="0CD17B99" w:rsidR="00882783" w:rsidRPr="00E9565E" w:rsidRDefault="00953DD3">
      <w:pPr>
        <w:rPr>
          <w:rFonts w:ascii="Arial Narrow" w:hAnsi="Arial Narrow"/>
          <w:b/>
          <w:bCs/>
        </w:rPr>
      </w:pPr>
      <w:r w:rsidRPr="00E9565E">
        <w:rPr>
          <w:rFonts w:ascii="Arial Narrow" w:hAnsi="Arial Narrow"/>
          <w:b/>
          <w:bCs/>
        </w:rPr>
        <w:t xml:space="preserve">ZÁUJEMCA: </w:t>
      </w:r>
      <w:r w:rsidR="00B6623D">
        <w:rPr>
          <w:rFonts w:ascii="Arial Narrow" w:hAnsi="Arial Narrow"/>
          <w:b/>
          <w:bCs/>
        </w:rPr>
        <w:t>SKUPINA DODÁVATEĽOV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E9565E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E9565E" w:rsidRDefault="00612445">
            <w:pPr>
              <w:rPr>
                <w:rFonts w:ascii="Arial Narrow" w:hAnsi="Arial Narrow"/>
              </w:rPr>
            </w:pPr>
          </w:p>
          <w:p w14:paraId="05BA346F" w14:textId="77777777" w:rsidR="00814700" w:rsidRPr="00F345C0" w:rsidRDefault="00814700" w:rsidP="00814700">
            <w:pPr>
              <w:tabs>
                <w:tab w:val="left" w:pos="5387"/>
              </w:tabs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F345C0">
              <w:rPr>
                <w:rFonts w:ascii="Arial Narrow" w:hAnsi="Arial Narrow"/>
                <w:sz w:val="20"/>
                <w:szCs w:val="20"/>
              </w:rPr>
              <w:t xml:space="preserve">Obchodné meno:    </w:t>
            </w:r>
            <w:proofErr w:type="spellStart"/>
            <w:r w:rsidRPr="00F345C0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Amberg</w:t>
            </w:r>
            <w:proofErr w:type="spellEnd"/>
            <w:r w:rsidRPr="00F345C0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45C0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Engineering</w:t>
            </w:r>
            <w:proofErr w:type="spellEnd"/>
            <w:r w:rsidRPr="00F345C0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Slovakia, </w:t>
            </w:r>
            <w:proofErr w:type="spellStart"/>
            <w:r w:rsidRPr="00F345C0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s.r.o</w:t>
            </w:r>
            <w:proofErr w:type="spellEnd"/>
            <w:r w:rsidRPr="00F345C0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.</w:t>
            </w:r>
          </w:p>
          <w:p w14:paraId="537A45B6" w14:textId="77777777" w:rsidR="00814700" w:rsidRPr="00F345C0" w:rsidRDefault="00814700" w:rsidP="00814700">
            <w:pPr>
              <w:ind w:left="1589" w:hanging="1589"/>
              <w:rPr>
                <w:rFonts w:ascii="Arial Narrow" w:hAnsi="Arial Narrow"/>
                <w:sz w:val="20"/>
                <w:szCs w:val="20"/>
              </w:rPr>
            </w:pPr>
            <w:r w:rsidRPr="00F345C0">
              <w:rPr>
                <w:rFonts w:ascii="Arial Narrow" w:hAnsi="Arial Narrow"/>
                <w:sz w:val="20"/>
                <w:szCs w:val="20"/>
              </w:rPr>
              <w:t xml:space="preserve">IČO:                        </w:t>
            </w:r>
            <w:r w:rsidRPr="00F345C0">
              <w:rPr>
                <w:rFonts w:ascii="Arial Narrow" w:hAnsi="Arial Narrow" w:cs="Times New Roman"/>
                <w:sz w:val="20"/>
                <w:szCs w:val="20"/>
              </w:rPr>
              <w:t>35860073</w:t>
            </w:r>
          </w:p>
          <w:p w14:paraId="14D14A96" w14:textId="771D95D2" w:rsidR="00814700" w:rsidRDefault="00814700" w:rsidP="00814700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F345C0">
              <w:rPr>
                <w:rFonts w:ascii="Arial Narrow" w:hAnsi="Arial Narrow"/>
                <w:sz w:val="20"/>
                <w:szCs w:val="20"/>
              </w:rPr>
              <w:t xml:space="preserve">Sídlo:                      </w:t>
            </w:r>
            <w:proofErr w:type="spellStart"/>
            <w:r w:rsidRPr="00F345C0">
              <w:rPr>
                <w:rFonts w:ascii="Arial Narrow" w:hAnsi="Arial Narrow" w:cs="Times New Roman"/>
                <w:sz w:val="20"/>
                <w:szCs w:val="20"/>
              </w:rPr>
              <w:t>Somolického</w:t>
            </w:r>
            <w:proofErr w:type="spellEnd"/>
            <w:r w:rsidRPr="00F345C0">
              <w:rPr>
                <w:rFonts w:ascii="Arial Narrow" w:hAnsi="Arial Narrow" w:cs="Times New Roman"/>
                <w:sz w:val="20"/>
                <w:szCs w:val="20"/>
              </w:rPr>
              <w:t xml:space="preserve"> 1/B, 811 06 Bratislava </w:t>
            </w:r>
          </w:p>
          <w:p w14:paraId="450994FF" w14:textId="04E29085" w:rsidR="00814700" w:rsidRDefault="00814700" w:rsidP="00814700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Spoločnosť zapísaná v Obchodnom registri Okresného súdu Bratislava I, oddiel: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Sro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</w:rPr>
              <w:t>, vložka číslo: 29057/B</w:t>
            </w:r>
          </w:p>
          <w:p w14:paraId="02CEF46B" w14:textId="3D88D1E7" w:rsidR="00814700" w:rsidRDefault="00814700" w:rsidP="00814700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Štatutárny orgán:   Ing. Martin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Bakoš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</w:rPr>
              <w:t>, PhD., kon</w:t>
            </w:r>
            <w:r w:rsidR="00472460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teľ</w:t>
            </w:r>
          </w:p>
          <w:p w14:paraId="36190A54" w14:textId="6DFC0B0F" w:rsidR="00814700" w:rsidRDefault="00814700" w:rsidP="00814700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Prokúra:                 Mgr. Roman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Belokur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</w:rPr>
              <w:t>, prokurista</w:t>
            </w:r>
          </w:p>
          <w:p w14:paraId="79412639" w14:textId="09A044F4" w:rsidR="00814700" w:rsidRDefault="00814700" w:rsidP="00814700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Ing. Ivan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Brigant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</w:rPr>
              <w:t>, prokurista</w:t>
            </w:r>
          </w:p>
          <w:p w14:paraId="45309821" w14:textId="6481F3B2" w:rsidR="00814700" w:rsidRDefault="00814700" w:rsidP="00814700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Ing. Marek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Kožuško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</w:rPr>
              <w:t>, prokurista</w:t>
            </w:r>
          </w:p>
          <w:p w14:paraId="6FEBDDEB" w14:textId="686ED033" w:rsidR="00814700" w:rsidRPr="00F345C0" w:rsidRDefault="00814700" w:rsidP="00814700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Ing. Jana Šoltésová, prokurista</w:t>
            </w:r>
          </w:p>
          <w:p w14:paraId="3C270C72" w14:textId="77777777" w:rsidR="00814700" w:rsidRPr="00F345C0" w:rsidRDefault="00814700" w:rsidP="00814700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11554D8" w14:textId="290C849A" w:rsidR="00814700" w:rsidRPr="00F345C0" w:rsidRDefault="00814700" w:rsidP="00814700">
            <w:pPr>
              <w:tabs>
                <w:tab w:val="left" w:pos="5387"/>
              </w:tabs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F345C0">
              <w:rPr>
                <w:rFonts w:ascii="Arial Narrow" w:hAnsi="Arial Narrow"/>
                <w:sz w:val="20"/>
                <w:szCs w:val="20"/>
              </w:rPr>
              <w:t xml:space="preserve">Obchodné meno:    </w:t>
            </w:r>
            <w:r w:rsidRPr="00F345C0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EXPO LINE s</w:t>
            </w:r>
            <w:r w:rsidR="00472460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45C0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r.o</w:t>
            </w:r>
            <w:proofErr w:type="spellEnd"/>
            <w:r w:rsidRPr="00F345C0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.</w:t>
            </w:r>
          </w:p>
          <w:p w14:paraId="6A64BDBB" w14:textId="7633A3D2" w:rsidR="00814700" w:rsidRPr="00F345C0" w:rsidRDefault="00814700" w:rsidP="00814700">
            <w:pPr>
              <w:ind w:left="1589" w:hanging="1589"/>
              <w:rPr>
                <w:rFonts w:ascii="Arial Narrow" w:hAnsi="Arial Narrow"/>
                <w:sz w:val="20"/>
                <w:szCs w:val="20"/>
              </w:rPr>
            </w:pPr>
            <w:r w:rsidRPr="00F345C0">
              <w:rPr>
                <w:rFonts w:ascii="Arial Narrow" w:hAnsi="Arial Narrow"/>
                <w:sz w:val="20"/>
                <w:szCs w:val="20"/>
              </w:rPr>
              <w:t xml:space="preserve">IČO:                        </w:t>
            </w:r>
            <w:r w:rsidRPr="00F345C0">
              <w:rPr>
                <w:rFonts w:ascii="Arial Narrow" w:hAnsi="Arial Narrow" w:cs="Times New Roman"/>
                <w:sz w:val="20"/>
                <w:szCs w:val="20"/>
              </w:rPr>
              <w:t>31</w:t>
            </w:r>
            <w:r>
              <w:rPr>
                <w:rFonts w:ascii="Arial Narrow" w:hAnsi="Arial Narrow" w:cs="Times New Roman"/>
                <w:sz w:val="20"/>
                <w:szCs w:val="20"/>
              </w:rPr>
              <w:t> </w:t>
            </w:r>
            <w:r w:rsidRPr="00F345C0">
              <w:rPr>
                <w:rFonts w:ascii="Arial Narrow" w:hAnsi="Arial Narrow" w:cs="Times New Roman"/>
                <w:sz w:val="20"/>
                <w:szCs w:val="20"/>
              </w:rPr>
              <w:t>342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F345C0">
              <w:rPr>
                <w:rFonts w:ascii="Arial Narrow" w:hAnsi="Arial Narrow" w:cs="Times New Roman"/>
                <w:sz w:val="20"/>
                <w:szCs w:val="20"/>
              </w:rPr>
              <w:t>16</w:t>
            </w:r>
            <w:r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  <w:p w14:paraId="35CF91EA" w14:textId="7F814FC2" w:rsidR="00814700" w:rsidRDefault="00814700" w:rsidP="00814700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F345C0">
              <w:rPr>
                <w:rFonts w:ascii="Arial Narrow" w:hAnsi="Arial Narrow"/>
                <w:sz w:val="20"/>
                <w:szCs w:val="20"/>
              </w:rPr>
              <w:t xml:space="preserve">Sídlo:                      </w:t>
            </w:r>
            <w:r w:rsidRPr="00F345C0">
              <w:rPr>
                <w:rFonts w:ascii="Arial Narrow" w:hAnsi="Arial Narrow" w:cs="Times New Roman"/>
                <w:sz w:val="20"/>
                <w:szCs w:val="20"/>
              </w:rPr>
              <w:t>Moyzesova 5, 811 05 Bratis</w:t>
            </w:r>
            <w:r>
              <w:rPr>
                <w:rFonts w:ascii="Arial Narrow" w:hAnsi="Arial Narrow" w:cs="Times New Roman"/>
                <w:sz w:val="20"/>
                <w:szCs w:val="20"/>
              </w:rPr>
              <w:t>lava</w:t>
            </w:r>
          </w:p>
          <w:p w14:paraId="1EDDD4F7" w14:textId="4198A90C" w:rsidR="00814700" w:rsidRDefault="00713623" w:rsidP="00814700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Spoločnosť zapísaná v Obchodnom registri Okresného súdu Bratislava I, oddiel: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Sro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</w:rPr>
              <w:t xml:space="preserve">, vložka číslo: </w:t>
            </w:r>
            <w:r w:rsidR="00472460">
              <w:rPr>
                <w:rFonts w:ascii="Arial Narrow" w:hAnsi="Arial Narrow" w:cs="Times New Roman"/>
                <w:sz w:val="20"/>
                <w:szCs w:val="20"/>
              </w:rPr>
              <w:t>4335/B</w:t>
            </w:r>
          </w:p>
          <w:p w14:paraId="189A105F" w14:textId="4B7E2DD9" w:rsidR="00472460" w:rsidRDefault="00472460" w:rsidP="00814700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Štatutárny orgán:    Ing. arch. Karol Kállay, konateľ</w:t>
            </w:r>
          </w:p>
          <w:p w14:paraId="7E69DA03" w14:textId="56BCC1B3" w:rsidR="00472460" w:rsidRPr="00F345C0" w:rsidRDefault="00472460" w:rsidP="00814700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Ing. arch. Karol Kállay, konateľ</w:t>
            </w:r>
          </w:p>
          <w:p w14:paraId="5E36B398" w14:textId="48E35A24" w:rsidR="007C1110" w:rsidRPr="00E9565E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E9565E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E9565E" w:rsidRDefault="00953DD3" w:rsidP="00B65043">
      <w:pPr>
        <w:jc w:val="both"/>
        <w:rPr>
          <w:rFonts w:ascii="Arial Narrow" w:hAnsi="Arial Narrow"/>
        </w:rPr>
      </w:pPr>
      <w:r w:rsidRPr="00E9565E">
        <w:rPr>
          <w:rFonts w:ascii="Arial Narrow" w:hAnsi="Arial Narrow"/>
          <w:b/>
          <w:bCs/>
        </w:rPr>
        <w:t xml:space="preserve">PREUKÁZANIE PODMIENOK </w:t>
      </w:r>
      <w:r w:rsidR="00B65043" w:rsidRPr="00E9565E">
        <w:rPr>
          <w:rFonts w:ascii="Arial Narrow" w:hAnsi="Arial Narrow"/>
          <w:b/>
          <w:bCs/>
        </w:rPr>
        <w:t xml:space="preserve">ÚČASTI TÝKAJÚCICH SA </w:t>
      </w:r>
      <w:r w:rsidRPr="00E9565E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E9565E">
        <w:rPr>
          <w:rFonts w:ascii="Arial Narrow" w:hAnsi="Arial Narrow"/>
        </w:rPr>
        <w:t xml:space="preserve"> </w:t>
      </w:r>
      <w:r w:rsidR="00BE7545" w:rsidRPr="00E9565E">
        <w:rPr>
          <w:rFonts w:ascii="Arial Narrow" w:hAnsi="Arial Narrow"/>
        </w:rPr>
        <w:t>(ďalej len ako „</w:t>
      </w:r>
      <w:r w:rsidR="00BE7545" w:rsidRPr="00E9565E">
        <w:rPr>
          <w:rFonts w:ascii="Arial Narrow" w:hAnsi="Arial Narrow"/>
          <w:b/>
          <w:bCs/>
        </w:rPr>
        <w:t>ZVO</w:t>
      </w:r>
      <w:r w:rsidR="00BE7545" w:rsidRPr="00E9565E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850"/>
        <w:gridCol w:w="8144"/>
      </w:tblGrid>
      <w:tr w:rsidR="00953DD3" w:rsidRPr="00E9565E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E9565E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E9565E" w:rsidRDefault="00953DD3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E9565E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E9565E" w:rsidRDefault="00953DD3">
            <w:pPr>
              <w:rPr>
                <w:rFonts w:ascii="Arial Narrow" w:hAnsi="Arial Narrow"/>
              </w:rPr>
            </w:pPr>
          </w:p>
          <w:p w14:paraId="07BD2CAE" w14:textId="77777777" w:rsidR="00953DD3" w:rsidRDefault="00A136F5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ÁNO</w:t>
            </w:r>
            <w:r w:rsidR="00472460">
              <w:rPr>
                <w:rFonts w:ascii="Arial Narrow" w:hAnsi="Arial Narrow"/>
              </w:rPr>
              <w:t xml:space="preserve"> - </w:t>
            </w:r>
            <w:proofErr w:type="spellStart"/>
            <w:r w:rsidR="00472460" w:rsidRPr="00472460">
              <w:rPr>
                <w:rFonts w:ascii="Arial Narrow" w:hAnsi="Arial Narrow" w:cs="Times New Roman"/>
                <w:sz w:val="20"/>
                <w:szCs w:val="20"/>
              </w:rPr>
              <w:t>Amberg</w:t>
            </w:r>
            <w:proofErr w:type="spellEnd"/>
            <w:r w:rsidR="00472460" w:rsidRPr="0047246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="00472460" w:rsidRPr="00472460">
              <w:rPr>
                <w:rFonts w:ascii="Arial Narrow" w:hAnsi="Arial Narrow" w:cs="Times New Roman"/>
                <w:sz w:val="20"/>
                <w:szCs w:val="20"/>
              </w:rPr>
              <w:t>Engineering</w:t>
            </w:r>
            <w:proofErr w:type="spellEnd"/>
            <w:r w:rsidR="00472460" w:rsidRPr="00472460">
              <w:rPr>
                <w:rFonts w:ascii="Arial Narrow" w:hAnsi="Arial Narrow" w:cs="Times New Roman"/>
                <w:sz w:val="20"/>
                <w:szCs w:val="20"/>
              </w:rPr>
              <w:t xml:space="preserve"> Slovakia, </w:t>
            </w:r>
            <w:proofErr w:type="spellStart"/>
            <w:r w:rsidR="00472460" w:rsidRPr="00472460">
              <w:rPr>
                <w:rFonts w:ascii="Arial Narrow" w:hAnsi="Arial Narrow" w:cs="Times New Roman"/>
                <w:sz w:val="20"/>
                <w:szCs w:val="20"/>
              </w:rPr>
              <w:t>s.r.o</w:t>
            </w:r>
            <w:proofErr w:type="spellEnd"/>
            <w:r w:rsidR="00472460" w:rsidRPr="00472460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472460">
              <w:rPr>
                <w:rFonts w:ascii="Arial Narrow" w:hAnsi="Arial Narrow"/>
              </w:rPr>
              <w:t>,</w:t>
            </w:r>
            <w:r w:rsidRPr="00E9565E">
              <w:rPr>
                <w:rFonts w:ascii="Arial Narrow" w:hAnsi="Arial Narrow"/>
              </w:rPr>
              <w:t xml:space="preserve"> registračné číslo: </w:t>
            </w:r>
            <w:r w:rsidR="00472460" w:rsidRPr="00472460">
              <w:rPr>
                <w:rFonts w:ascii="Arial Narrow" w:hAnsi="Arial Narrow"/>
              </w:rPr>
              <w:t>2020/4-PO-</w:t>
            </w:r>
            <w:r w:rsidR="00472460">
              <w:rPr>
                <w:rFonts w:ascii="Arial Narrow" w:hAnsi="Arial Narrow"/>
              </w:rPr>
              <w:t xml:space="preserve">   </w:t>
            </w:r>
            <w:r w:rsidR="00472460" w:rsidRPr="00472460">
              <w:rPr>
                <w:rFonts w:ascii="Arial Narrow" w:hAnsi="Arial Narrow"/>
              </w:rPr>
              <w:t>F2830</w:t>
            </w:r>
          </w:p>
          <w:p w14:paraId="0A850B4F" w14:textId="773D10FA" w:rsidR="00472460" w:rsidRDefault="00833028">
            <w:pPr>
              <w:rPr>
                <w:rFonts w:ascii="Arial Narrow" w:hAnsi="Arial Narrow"/>
              </w:rPr>
            </w:pPr>
            <w:hyperlink r:id="rId5" w:history="1">
              <w:r w:rsidRPr="008C13A9">
                <w:rPr>
                  <w:rStyle w:val="Hypertextovprepojenie"/>
                  <w:rFonts w:ascii="Arial Narrow" w:hAnsi="Arial Narrow"/>
                </w:rPr>
                <w:t>https://www.uvo.gov.sk/zoznam-hospodarskych-subjektov/detail/7981?page=1&amp;limit=20&amp;sort=nazov&amp;sort-dir=ASC&amp;ext=0&amp;ico=&amp;nazov=Amberg+Engineering+Slovakia%2C+s.r.o.&amp;obec=&amp;registracneCislo=</w:t>
              </w:r>
            </w:hyperlink>
          </w:p>
          <w:p w14:paraId="38E6991E" w14:textId="77777777" w:rsidR="00833028" w:rsidRDefault="00833028">
            <w:pPr>
              <w:rPr>
                <w:rFonts w:ascii="Arial Narrow" w:hAnsi="Arial Narrow"/>
              </w:rPr>
            </w:pPr>
          </w:p>
          <w:p w14:paraId="5FF64F2B" w14:textId="77777777" w:rsidR="00472460" w:rsidRDefault="0047246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ÁNO – EXPO LINE s </w:t>
            </w:r>
            <w:proofErr w:type="spellStart"/>
            <w:r>
              <w:rPr>
                <w:rFonts w:ascii="Arial Narrow" w:hAnsi="Arial Narrow"/>
              </w:rPr>
              <w:t>r.o</w:t>
            </w:r>
            <w:proofErr w:type="spellEnd"/>
            <w:r>
              <w:rPr>
                <w:rFonts w:ascii="Arial Narrow" w:hAnsi="Arial Narrow"/>
              </w:rPr>
              <w:t xml:space="preserve">, </w:t>
            </w:r>
            <w:r w:rsidRPr="00E9565E">
              <w:rPr>
                <w:rFonts w:ascii="Arial Narrow" w:hAnsi="Arial Narrow"/>
              </w:rPr>
              <w:t>registračné číslo:</w:t>
            </w:r>
            <w:r>
              <w:rPr>
                <w:rFonts w:ascii="Arial Narrow" w:hAnsi="Arial Narrow"/>
              </w:rPr>
              <w:t xml:space="preserve"> </w:t>
            </w:r>
            <w:r w:rsidRPr="00472460">
              <w:rPr>
                <w:rFonts w:ascii="Arial Narrow" w:hAnsi="Arial Narrow"/>
              </w:rPr>
              <w:t>2020/5-PO-E5051</w:t>
            </w:r>
          </w:p>
          <w:p w14:paraId="31513118" w14:textId="17679C8D" w:rsidR="00833028" w:rsidRDefault="00123386">
            <w:pPr>
              <w:rPr>
                <w:rFonts w:ascii="Arial Narrow" w:hAnsi="Arial Narrow"/>
              </w:rPr>
            </w:pPr>
            <w:hyperlink r:id="rId6" w:history="1">
              <w:r w:rsidRPr="008C13A9">
                <w:rPr>
                  <w:rStyle w:val="Hypertextovprepojenie"/>
                  <w:rFonts w:ascii="Arial Narrow" w:hAnsi="Arial Narrow"/>
                </w:rPr>
                <w:t>https://www.uvo.gov.sk/zoznam-hospodarskych-subjektov/detail/2135?page=1&amp;limit=20&amp;sort=nazov&amp;sort-dir=ASC&amp;ext=0&amp;ico=&amp;nazov=EXPO+LINE+s+r.o.&amp;obec=&amp;registracneCislo=</w:t>
              </w:r>
            </w:hyperlink>
          </w:p>
          <w:p w14:paraId="6770B3DB" w14:textId="4E83CCB6" w:rsidR="00123386" w:rsidRPr="00E9565E" w:rsidRDefault="00123386">
            <w:pPr>
              <w:rPr>
                <w:rFonts w:ascii="Arial Narrow" w:hAnsi="Arial Narrow"/>
              </w:rPr>
            </w:pPr>
          </w:p>
        </w:tc>
      </w:tr>
    </w:tbl>
    <w:p w14:paraId="49B4B812" w14:textId="5500868B" w:rsidR="00A816FB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E01D2E" w14:paraId="59289463" w14:textId="77777777" w:rsidTr="00E01D2E">
        <w:tc>
          <w:tcPr>
            <w:tcW w:w="13994" w:type="dxa"/>
          </w:tcPr>
          <w:p w14:paraId="165F6028" w14:textId="1BD1B1CE" w:rsidR="00E01D2E" w:rsidRDefault="00E01D2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Záujemca v rámci žiadosti o účasť predložil: </w:t>
            </w:r>
          </w:p>
          <w:p w14:paraId="569EE408" w14:textId="77777777" w:rsidR="00E01D2E" w:rsidRDefault="00E01D2E">
            <w:pPr>
              <w:rPr>
                <w:rFonts w:ascii="Arial Narrow" w:hAnsi="Arial Narrow"/>
              </w:rPr>
            </w:pPr>
          </w:p>
          <w:p w14:paraId="6C3584D6" w14:textId="77777777" w:rsidR="00E01D2E" w:rsidRPr="00F345C0" w:rsidRDefault="00E01D2E" w:rsidP="00E01D2E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JED zo dňa 06.12.2021 (</w:t>
            </w:r>
            <w:proofErr w:type="spellStart"/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Amberg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Engineering</w:t>
            </w:r>
            <w:proofErr w:type="spellEnd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Slovakia, </w:t>
            </w:r>
            <w:proofErr w:type="spellStart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s.r.o</w:t>
            </w:r>
            <w:proofErr w:type="spellEnd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.</w:t>
            </w:r>
            <w:r w:rsidRPr="00431DA0">
              <w:rPr>
                <w:rFonts w:ascii="Arial Narrow" w:hAnsi="Arial Narrow"/>
                <w:i/>
                <w:iCs/>
                <w:sz w:val="20"/>
                <w:szCs w:val="20"/>
              </w:rPr>
              <w:t>)</w:t>
            </w:r>
          </w:p>
          <w:p w14:paraId="5C35ECFE" w14:textId="4475D4F0" w:rsidR="00E01D2E" w:rsidRDefault="00E01D2E" w:rsidP="00E01D2E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JED zo dňa 06.12.2021 (EXPO </w:t>
            </w:r>
            <w:proofErr w:type="spellStart"/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Line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s </w:t>
            </w:r>
            <w:proofErr w:type="spellStart"/>
            <w:r>
              <w:rPr>
                <w:rFonts w:ascii="Arial Narrow" w:hAnsi="Arial Narrow"/>
                <w:i/>
                <w:iCs/>
                <w:sz w:val="20"/>
                <w:szCs w:val="20"/>
              </w:rPr>
              <w:t>r.o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)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</w:p>
          <w:p w14:paraId="7776CF54" w14:textId="274208CD" w:rsidR="00E01D2E" w:rsidRDefault="00E01D2E" w:rsidP="00E01D2E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</w:p>
          <w:p w14:paraId="6E250044" w14:textId="59AFA5CE" w:rsidR="00E01D2E" w:rsidRPr="00E01D2E" w:rsidRDefault="00E01D2E" w:rsidP="00E01D2E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E01D2E">
              <w:rPr>
                <w:rFonts w:ascii="Arial Narrow" w:hAnsi="Arial Narrow"/>
                <w:bCs/>
                <w:sz w:val="20"/>
                <w:szCs w:val="20"/>
              </w:rPr>
              <w:t xml:space="preserve">V časti II. , písm. C. JED-u  spoločnosti </w:t>
            </w:r>
            <w:proofErr w:type="spellStart"/>
            <w:r w:rsidRPr="00E01D2E">
              <w:rPr>
                <w:rFonts w:ascii="Arial Narrow" w:hAnsi="Arial Narrow"/>
                <w:bCs/>
                <w:sz w:val="20"/>
                <w:szCs w:val="20"/>
              </w:rPr>
              <w:t>Amberg</w:t>
            </w:r>
            <w:proofErr w:type="spellEnd"/>
            <w:r w:rsidRPr="00E01D2E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E01D2E">
              <w:rPr>
                <w:rFonts w:ascii="Arial Narrow" w:hAnsi="Arial Narrow"/>
                <w:bCs/>
                <w:sz w:val="20"/>
                <w:szCs w:val="20"/>
              </w:rPr>
              <w:t>Engineering</w:t>
            </w:r>
            <w:proofErr w:type="spellEnd"/>
            <w:r w:rsidRPr="00E01D2E">
              <w:rPr>
                <w:rFonts w:ascii="Arial Narrow" w:hAnsi="Arial Narrow"/>
                <w:bCs/>
                <w:sz w:val="20"/>
                <w:szCs w:val="20"/>
              </w:rPr>
              <w:t xml:space="preserve"> Slovakia, </w:t>
            </w:r>
            <w:proofErr w:type="spellStart"/>
            <w:r w:rsidRPr="00E01D2E">
              <w:rPr>
                <w:rFonts w:ascii="Arial Narrow" w:hAnsi="Arial Narrow"/>
                <w:bCs/>
                <w:sz w:val="20"/>
                <w:szCs w:val="20"/>
              </w:rPr>
              <w:t>s.r.o</w:t>
            </w:r>
            <w:proofErr w:type="spellEnd"/>
            <w:r w:rsidRPr="00E01D2E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záujemca</w:t>
            </w:r>
            <w:r w:rsidRPr="00E01D2E">
              <w:rPr>
                <w:rFonts w:ascii="Arial Narrow" w:hAnsi="Arial Narrow"/>
                <w:bCs/>
                <w:sz w:val="20"/>
                <w:szCs w:val="20"/>
              </w:rPr>
              <w:t xml:space="preserve"> uvied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ol </w:t>
            </w:r>
            <w:r w:rsidRPr="00E01D2E">
              <w:rPr>
                <w:rFonts w:ascii="Arial Narrow" w:hAnsi="Arial Narrow"/>
                <w:bCs/>
                <w:sz w:val="20"/>
                <w:szCs w:val="20"/>
              </w:rPr>
              <w:t xml:space="preserve">odpoveď  „ÁNO“ na otázku, či využíva hospodársky subjekt kapacity iných subjektov, aby mohol splniť podmienky účasti stanovené v časti IV. a prípadne kritériá  a pravidlá stanovené v časti V. </w:t>
            </w:r>
          </w:p>
          <w:p w14:paraId="1C88333B" w14:textId="77777777" w:rsidR="00E01D2E" w:rsidRPr="00E01D2E" w:rsidRDefault="00E01D2E" w:rsidP="00E01D2E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30222218" w14:textId="05B37B8C" w:rsidR="00E01D2E" w:rsidRPr="00E01D2E" w:rsidRDefault="00E01D2E" w:rsidP="00E01D2E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E01D2E">
              <w:rPr>
                <w:rFonts w:ascii="Arial Narrow" w:hAnsi="Arial Narrow"/>
                <w:bCs/>
                <w:sz w:val="20"/>
                <w:szCs w:val="20"/>
              </w:rPr>
              <w:t xml:space="preserve">V prípade, ak hospodársky subjekt využíva kapacity iných subjektov, v takom prípade je povinný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v</w:t>
            </w:r>
            <w:r w:rsidRPr="00E01D2E">
              <w:rPr>
                <w:rFonts w:ascii="Arial Narrow" w:hAnsi="Arial Narrow"/>
                <w:bCs/>
                <w:sz w:val="20"/>
                <w:szCs w:val="20"/>
              </w:rPr>
              <w:t xml:space="preserve">erejnému obstarávateľovi preukázať splnenie podmienok účasti aj týchto „iných“ hospodárskych subjektov.  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Záujemca – skupina dodávateľov </w:t>
            </w:r>
            <w:r w:rsidRPr="00E01D2E">
              <w:rPr>
                <w:rFonts w:ascii="Arial Narrow" w:hAnsi="Arial Narrow"/>
                <w:bCs/>
                <w:sz w:val="20"/>
                <w:szCs w:val="20"/>
              </w:rPr>
              <w:t xml:space="preserve"> nepredloži</w:t>
            </w:r>
            <w:r>
              <w:rPr>
                <w:rFonts w:ascii="Arial Narrow" w:hAnsi="Arial Narrow"/>
                <w:bCs/>
                <w:sz w:val="20"/>
                <w:szCs w:val="20"/>
              </w:rPr>
              <w:t>l</w:t>
            </w:r>
            <w:r w:rsidRPr="00E01D2E">
              <w:rPr>
                <w:rFonts w:ascii="Arial Narrow" w:hAnsi="Arial Narrow"/>
                <w:bCs/>
                <w:sz w:val="20"/>
                <w:szCs w:val="20"/>
              </w:rPr>
              <w:t xml:space="preserve"> žiadne dokumenty preukazujúce splnenie podmienok účasti týchto hospodárskych subjektov, ktorých kapacity využíva</w:t>
            </w:r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2882CD62" w14:textId="77777777" w:rsidR="00E01D2E" w:rsidRPr="00E01D2E" w:rsidRDefault="00E01D2E" w:rsidP="00E01D2E">
            <w:pPr>
              <w:rPr>
                <w:rFonts w:ascii="Arial Narrow" w:hAnsi="Arial Narrow"/>
                <w:bCs/>
                <w:sz w:val="20"/>
                <w:szCs w:val="20"/>
                <w:lang w:val="sk"/>
              </w:rPr>
            </w:pPr>
          </w:p>
          <w:p w14:paraId="2B586988" w14:textId="0CC5CF37" w:rsidR="00E01D2E" w:rsidRDefault="00E01D2E" w:rsidP="00E01D2E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Záujemca – skupina dodávateľov zároveň </w:t>
            </w:r>
            <w:r w:rsidRPr="00E01D2E">
              <w:rPr>
                <w:rFonts w:ascii="Arial Narrow" w:hAnsi="Arial Narrow"/>
                <w:bCs/>
                <w:sz w:val="20"/>
                <w:szCs w:val="20"/>
              </w:rPr>
              <w:t xml:space="preserve">v  časti IV. každého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predloženého</w:t>
            </w:r>
            <w:r w:rsidRPr="00E01D2E">
              <w:rPr>
                <w:rFonts w:ascii="Arial Narrow" w:hAnsi="Arial Narrow"/>
                <w:bCs/>
                <w:sz w:val="20"/>
                <w:szCs w:val="20"/>
              </w:rPr>
              <w:t xml:space="preserve"> JED-u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uviedol</w:t>
            </w:r>
            <w:r w:rsidRPr="00E01D2E">
              <w:rPr>
                <w:rFonts w:ascii="Arial Narrow" w:hAnsi="Arial Narrow"/>
                <w:bCs/>
                <w:sz w:val="20"/>
                <w:szCs w:val="20"/>
              </w:rPr>
              <w:t>, že spĺňa všetky požadované podmienky účasti</w:t>
            </w:r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1BAB1BB1" w14:textId="0E521D4F" w:rsidR="00E01D2E" w:rsidRDefault="00E01D2E" w:rsidP="00E01D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481278" w14:textId="7748CEAF" w:rsidR="00354702" w:rsidRDefault="00E01D2E" w:rsidP="00354702">
            <w:pPr>
              <w:pStyle w:val="Zkladntext"/>
              <w:spacing w:line="276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Žiadosťou o vysvetlenie zo dňa </w:t>
            </w:r>
            <w:r w:rsidR="00354702">
              <w:rPr>
                <w:rFonts w:ascii="Arial Narrow" w:hAnsi="Arial Narrow"/>
                <w:sz w:val="20"/>
                <w:szCs w:val="20"/>
              </w:rPr>
              <w:t xml:space="preserve">30.12.2021 verejný obstarávateľ požiadal záujemcu v súlade s </w:t>
            </w:r>
            <w:r w:rsidR="00354702" w:rsidRPr="00F345C0">
              <w:rPr>
                <w:rFonts w:ascii="Arial Narrow" w:hAnsi="Arial Narrow" w:cs="Arial"/>
                <w:bCs/>
                <w:sz w:val="20"/>
                <w:szCs w:val="20"/>
              </w:rPr>
              <w:t>§ 40 ods. (4) ZVO  o vysvetlenie ohľadom nasledovného:</w:t>
            </w:r>
          </w:p>
          <w:p w14:paraId="17F989C5" w14:textId="77777777" w:rsidR="00354702" w:rsidRPr="00F345C0" w:rsidRDefault="00354702" w:rsidP="00354702">
            <w:pPr>
              <w:pStyle w:val="Zkladntext"/>
              <w:spacing w:line="276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5B270DED" w14:textId="76588309" w:rsidR="00354702" w:rsidRDefault="00354702" w:rsidP="00354702">
            <w:pPr>
              <w:pStyle w:val="Zkladntext"/>
              <w:numPr>
                <w:ilvl w:val="0"/>
                <w:numId w:val="12"/>
              </w:numPr>
              <w:spacing w:line="276" w:lineRule="auto"/>
              <w:ind w:left="597" w:hanging="597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345C0">
              <w:rPr>
                <w:rFonts w:ascii="Arial Narrow" w:hAnsi="Arial Narrow" w:cs="Arial"/>
                <w:bCs/>
                <w:sz w:val="20"/>
                <w:szCs w:val="20"/>
              </w:rPr>
              <w:t xml:space="preserve">či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záujemca </w:t>
            </w:r>
            <w:r w:rsidRPr="00F345C0">
              <w:rPr>
                <w:rFonts w:ascii="Arial Narrow" w:hAnsi="Arial Narrow" w:cs="Arial"/>
                <w:bCs/>
                <w:sz w:val="20"/>
                <w:szCs w:val="20"/>
              </w:rPr>
              <w:t xml:space="preserve">využíva tzv.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p</w:t>
            </w:r>
            <w:r w:rsidRPr="00F345C0">
              <w:rPr>
                <w:rFonts w:ascii="Arial Narrow" w:hAnsi="Arial Narrow" w:cs="Arial"/>
                <w:bCs/>
                <w:sz w:val="20"/>
                <w:szCs w:val="20"/>
              </w:rPr>
              <w:t xml:space="preserve">oskytovateľov kapacít a akými dokladmi preukazuje identifikáciu hospodárskych subjektov, ktorých kapacity využíva, aby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mohol</w:t>
            </w:r>
            <w:r w:rsidRPr="00F345C0">
              <w:rPr>
                <w:rFonts w:ascii="Arial Narrow" w:hAnsi="Arial Narrow" w:cs="Arial"/>
                <w:bCs/>
                <w:sz w:val="20"/>
                <w:szCs w:val="20"/>
              </w:rPr>
              <w:t xml:space="preserve"> splniť podmienky účasti;</w:t>
            </w:r>
          </w:p>
          <w:p w14:paraId="044E2241" w14:textId="77777777" w:rsidR="00354702" w:rsidRPr="00F345C0" w:rsidRDefault="00354702" w:rsidP="00354702">
            <w:pPr>
              <w:pStyle w:val="Zkladntext"/>
              <w:spacing w:line="276" w:lineRule="auto"/>
              <w:ind w:left="597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</w:p>
          <w:p w14:paraId="4484D355" w14:textId="0F70E75B" w:rsidR="00354702" w:rsidRPr="00F345C0" w:rsidRDefault="00354702" w:rsidP="00354702">
            <w:pPr>
              <w:pStyle w:val="Zkladntext"/>
              <w:numPr>
                <w:ilvl w:val="0"/>
                <w:numId w:val="12"/>
              </w:numPr>
              <w:spacing w:line="276" w:lineRule="auto"/>
              <w:ind w:left="597" w:hanging="597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345C0">
              <w:rPr>
                <w:rFonts w:ascii="Arial Narrow" w:hAnsi="Arial Narrow" w:cs="Arial"/>
                <w:bCs/>
                <w:sz w:val="20"/>
                <w:szCs w:val="20"/>
              </w:rPr>
              <w:t xml:space="preserve">akými dokladmi preukazuje splnenie podmienok účasti vo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v</w:t>
            </w:r>
            <w:r w:rsidRPr="00F345C0">
              <w:rPr>
                <w:rFonts w:ascii="Arial Narrow" w:hAnsi="Arial Narrow" w:cs="Arial"/>
                <w:bCs/>
                <w:sz w:val="20"/>
                <w:szCs w:val="20"/>
              </w:rPr>
              <w:t xml:space="preserve">erejnom obstarávaní týchto iných hospodárskych subjektov, ktorých kapacity využíva, aby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mohol</w:t>
            </w:r>
            <w:r w:rsidRPr="00F345C0">
              <w:rPr>
                <w:rFonts w:ascii="Arial Narrow" w:hAnsi="Arial Narrow" w:cs="Arial"/>
                <w:bCs/>
                <w:sz w:val="20"/>
                <w:szCs w:val="20"/>
              </w:rPr>
              <w:t xml:space="preserve"> splniť podmienky účasti.</w:t>
            </w:r>
          </w:p>
          <w:p w14:paraId="7F3B2887" w14:textId="36AC34CD" w:rsidR="00E01D2E" w:rsidRPr="00E01D2E" w:rsidRDefault="00E01D2E" w:rsidP="00E01D2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EAD3114" w14:textId="77777777" w:rsidR="00354702" w:rsidRPr="00F345C0" w:rsidRDefault="00354702" w:rsidP="00354702">
            <w:pPr>
              <w:rPr>
                <w:rFonts w:ascii="Arial Narrow" w:hAnsi="Arial Narrow"/>
                <w:sz w:val="20"/>
                <w:szCs w:val="20"/>
              </w:rPr>
            </w:pPr>
            <w:r w:rsidRPr="00F345C0">
              <w:rPr>
                <w:rFonts w:ascii="Arial Narrow" w:hAnsi="Arial Narrow"/>
                <w:sz w:val="20"/>
                <w:szCs w:val="20"/>
              </w:rPr>
              <w:t xml:space="preserve">Záujemca  na žiadosť odpovedal v stanovenej lehote a predložil nasledovné dokumenty: </w:t>
            </w:r>
          </w:p>
          <w:p w14:paraId="3540A4C2" w14:textId="77777777" w:rsidR="00354702" w:rsidRPr="00F345C0" w:rsidRDefault="00354702" w:rsidP="00354702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BFD6DD0" w14:textId="77777777" w:rsidR="00354702" w:rsidRPr="00F345C0" w:rsidRDefault="00354702" w:rsidP="00354702">
            <w:pPr>
              <w:pStyle w:val="Odsekzoznamu"/>
              <w:numPr>
                <w:ilvl w:val="0"/>
                <w:numId w:val="13"/>
              </w:numPr>
              <w:ind w:left="597" w:hanging="56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Správu zo systému JOSEPHINE zo dňa 31.12.2021;</w:t>
            </w:r>
          </w:p>
          <w:p w14:paraId="146A750B" w14:textId="77777777" w:rsidR="00354702" w:rsidRPr="00F345C0" w:rsidRDefault="00354702" w:rsidP="00354702">
            <w:pPr>
              <w:pStyle w:val="Odsekzoznamu"/>
              <w:numPr>
                <w:ilvl w:val="0"/>
                <w:numId w:val="13"/>
              </w:numPr>
              <w:ind w:left="597" w:hanging="56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Žiadosť o vysvetlenie – odpoveď zo dňa 31.12.2021.</w:t>
            </w:r>
          </w:p>
          <w:p w14:paraId="5318EE7A" w14:textId="77777777" w:rsidR="00354702" w:rsidRPr="00F345C0" w:rsidRDefault="00354702" w:rsidP="00354702">
            <w:pPr>
              <w:pStyle w:val="Odsekzoznamu"/>
              <w:ind w:left="1080"/>
              <w:rPr>
                <w:rFonts w:ascii="Arial Narrow" w:hAnsi="Arial Narrow"/>
                <w:i/>
                <w:iCs/>
                <w:sz w:val="20"/>
                <w:szCs w:val="20"/>
              </w:rPr>
            </w:pPr>
          </w:p>
          <w:p w14:paraId="7E81A318" w14:textId="6D771EF8" w:rsidR="00354702" w:rsidRPr="00F345C0" w:rsidRDefault="00354702" w:rsidP="00354702">
            <w:pPr>
              <w:rPr>
                <w:rFonts w:ascii="Arial Narrow" w:hAnsi="Arial Narrow"/>
                <w:sz w:val="20"/>
                <w:szCs w:val="20"/>
              </w:rPr>
            </w:pPr>
            <w:r w:rsidRPr="00F345C0">
              <w:rPr>
                <w:rFonts w:ascii="Arial Narrow" w:hAnsi="Arial Narrow"/>
                <w:sz w:val="20"/>
                <w:szCs w:val="20"/>
              </w:rPr>
              <w:t xml:space="preserve">V rámci vysvetlenia záujemca </w:t>
            </w:r>
            <w:r>
              <w:rPr>
                <w:rFonts w:ascii="Arial Narrow" w:hAnsi="Arial Narrow"/>
                <w:sz w:val="20"/>
                <w:szCs w:val="20"/>
              </w:rPr>
              <w:t xml:space="preserve">uviedol: </w:t>
            </w:r>
            <w:r w:rsidR="00BF339F">
              <w:rPr>
                <w:rFonts w:ascii="Arial Narrow" w:hAnsi="Arial Narrow"/>
                <w:sz w:val="20"/>
                <w:szCs w:val="20"/>
              </w:rPr>
              <w:t>„</w:t>
            </w:r>
            <w:r w:rsidRPr="00BF339F">
              <w:rPr>
                <w:rFonts w:ascii="Arial Narrow" w:hAnsi="Arial Narrow"/>
                <w:i/>
                <w:iCs/>
              </w:rPr>
              <w:t xml:space="preserve">K vašej otázke, čí plánuje spoločnosť </w:t>
            </w:r>
            <w:proofErr w:type="spellStart"/>
            <w:r w:rsidRPr="00BF339F">
              <w:rPr>
                <w:rFonts w:ascii="Arial Narrow" w:hAnsi="Arial Narrow"/>
                <w:i/>
                <w:iCs/>
              </w:rPr>
              <w:t>Amberg</w:t>
            </w:r>
            <w:proofErr w:type="spellEnd"/>
            <w:r w:rsidR="00BF339F" w:rsidRPr="00BF339F">
              <w:rPr>
                <w:rFonts w:ascii="Arial Narrow" w:hAnsi="Arial Narrow"/>
                <w:i/>
                <w:iCs/>
              </w:rPr>
              <w:t xml:space="preserve"> </w:t>
            </w:r>
            <w:proofErr w:type="spellStart"/>
            <w:r w:rsidRPr="00BF339F">
              <w:rPr>
                <w:rFonts w:ascii="Arial Narrow" w:hAnsi="Arial Narrow"/>
                <w:i/>
                <w:iCs/>
              </w:rPr>
              <w:t>Engineering</w:t>
            </w:r>
            <w:proofErr w:type="spellEnd"/>
            <w:r w:rsidRPr="00BF339F">
              <w:rPr>
                <w:rFonts w:ascii="Arial Narrow" w:hAnsi="Arial Narrow"/>
                <w:i/>
                <w:iCs/>
              </w:rPr>
              <w:t xml:space="preserve"> </w:t>
            </w:r>
            <w:proofErr w:type="spellStart"/>
            <w:r w:rsidRPr="00BF339F">
              <w:rPr>
                <w:rFonts w:ascii="Arial Narrow" w:hAnsi="Arial Narrow"/>
                <w:i/>
                <w:iCs/>
              </w:rPr>
              <w:t>Slovakia,s.r.o</w:t>
            </w:r>
            <w:proofErr w:type="spellEnd"/>
            <w:r w:rsidRPr="00BF339F">
              <w:rPr>
                <w:rFonts w:ascii="Arial Narrow" w:hAnsi="Arial Narrow"/>
                <w:i/>
                <w:iCs/>
              </w:rPr>
              <w:t>. na preukázanie</w:t>
            </w:r>
            <w:r w:rsidR="00BF339F" w:rsidRPr="00BF339F">
              <w:rPr>
                <w:rFonts w:ascii="Arial Narrow" w:hAnsi="Arial Narrow"/>
                <w:i/>
                <w:iCs/>
              </w:rPr>
              <w:t xml:space="preserve"> </w:t>
            </w:r>
            <w:r w:rsidRPr="00BF339F">
              <w:rPr>
                <w:rFonts w:ascii="Arial Narrow" w:hAnsi="Arial Narrow"/>
                <w:i/>
                <w:iCs/>
              </w:rPr>
              <w:t xml:space="preserve">splnenia podmienok účasti použiť kapacity iných subjektov uvádzame, že neplánuje. </w:t>
            </w:r>
            <w:proofErr w:type="spellStart"/>
            <w:r w:rsidRPr="00BF339F">
              <w:rPr>
                <w:rFonts w:ascii="Arial Narrow" w:hAnsi="Arial Narrow"/>
                <w:i/>
                <w:iCs/>
              </w:rPr>
              <w:t>Ideo</w:t>
            </w:r>
            <w:proofErr w:type="spellEnd"/>
            <w:r w:rsidRPr="00BF339F">
              <w:rPr>
                <w:rFonts w:ascii="Arial Narrow" w:hAnsi="Arial Narrow"/>
                <w:i/>
                <w:iCs/>
              </w:rPr>
              <w:t xml:space="preserve"> preklep v </w:t>
            </w:r>
            <w:proofErr w:type="spellStart"/>
            <w:r w:rsidRPr="00BF339F">
              <w:rPr>
                <w:rFonts w:ascii="Arial Narrow" w:hAnsi="Arial Narrow"/>
                <w:i/>
                <w:iCs/>
              </w:rPr>
              <w:t>JEDe</w:t>
            </w:r>
            <w:proofErr w:type="spellEnd"/>
            <w:r w:rsidRPr="00BF339F">
              <w:rPr>
                <w:rFonts w:ascii="Arial Narrow" w:hAnsi="Arial Narrow"/>
                <w:i/>
                <w:iCs/>
              </w:rPr>
              <w:t>, ktorý sa tam dostal nedopatrením z inej súťaže. Z uvedeného dôvodu</w:t>
            </w:r>
            <w:r w:rsidR="00BF339F" w:rsidRPr="00BF339F">
              <w:rPr>
                <w:rFonts w:ascii="Arial Narrow" w:hAnsi="Arial Narrow"/>
                <w:i/>
                <w:iCs/>
              </w:rPr>
              <w:t xml:space="preserve"> </w:t>
            </w:r>
            <w:r w:rsidRPr="00BF339F">
              <w:rPr>
                <w:rFonts w:ascii="Arial Narrow" w:hAnsi="Arial Narrow"/>
                <w:i/>
                <w:iCs/>
              </w:rPr>
              <w:t>predložená žiadosť o účasť a</w:t>
            </w:r>
            <w:r w:rsidR="00BF339F" w:rsidRPr="00BF339F">
              <w:rPr>
                <w:rFonts w:ascii="Arial Narrow" w:hAnsi="Arial Narrow"/>
                <w:i/>
                <w:iCs/>
              </w:rPr>
              <w:t> </w:t>
            </w:r>
            <w:r w:rsidRPr="00BF339F">
              <w:rPr>
                <w:rFonts w:ascii="Arial Narrow" w:hAnsi="Arial Narrow"/>
                <w:i/>
                <w:iCs/>
              </w:rPr>
              <w:t>ani</w:t>
            </w:r>
            <w:r w:rsidR="00BF339F" w:rsidRPr="00BF339F">
              <w:rPr>
                <w:rFonts w:ascii="Arial Narrow" w:hAnsi="Arial Narrow"/>
                <w:i/>
                <w:iCs/>
              </w:rPr>
              <w:t xml:space="preserve"> </w:t>
            </w:r>
            <w:r w:rsidRPr="00BF339F">
              <w:rPr>
                <w:rFonts w:ascii="Arial Narrow" w:hAnsi="Arial Narrow"/>
                <w:i/>
                <w:iCs/>
              </w:rPr>
              <w:t>žiaden doklad, ktorý ju tvorí neobsahuje názvy ani doklady</w:t>
            </w:r>
            <w:r w:rsidR="00BF339F" w:rsidRPr="00BF339F">
              <w:rPr>
                <w:rFonts w:ascii="Arial Narrow" w:hAnsi="Arial Narrow"/>
                <w:i/>
                <w:iCs/>
              </w:rPr>
              <w:t xml:space="preserve"> </w:t>
            </w:r>
            <w:r w:rsidRPr="00BF339F">
              <w:rPr>
                <w:rFonts w:ascii="Arial Narrow" w:hAnsi="Arial Narrow"/>
                <w:i/>
                <w:iCs/>
              </w:rPr>
              <w:t>prípadných iných subjektov</w:t>
            </w:r>
            <w:r w:rsidR="00BF339F" w:rsidRPr="00BF339F">
              <w:rPr>
                <w:rFonts w:ascii="Arial Narrow" w:hAnsi="Arial Narrow"/>
                <w:i/>
                <w:iCs/>
              </w:rPr>
              <w:t>.“</w:t>
            </w:r>
          </w:p>
          <w:p w14:paraId="5436C62F" w14:textId="77777777" w:rsidR="00E01D2E" w:rsidRDefault="00E01D2E">
            <w:pPr>
              <w:rPr>
                <w:rFonts w:ascii="Arial Narrow" w:hAnsi="Arial Narrow"/>
              </w:rPr>
            </w:pPr>
          </w:p>
          <w:p w14:paraId="63C00910" w14:textId="1BAAB368" w:rsidR="00BF339F" w:rsidRDefault="00BF339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 vysvetlenia záujemcu mal verejný obstarávateľ za preukázané, že záujemca – skupina dodávateľom nevyužíva kapacity tretích osôb za účelom splnenia podmienok účasti a z uvedeného dôvodu splnenie podmienok účasti vo verejnom obstarávaní preveroval vo vzťahu k hospodárskym subjektom, tvoriacim skupinu dodávateľov – záujemcu. </w:t>
            </w:r>
          </w:p>
        </w:tc>
      </w:tr>
    </w:tbl>
    <w:p w14:paraId="10366A20" w14:textId="77777777" w:rsidR="00E01D2E" w:rsidRDefault="00E01D2E">
      <w:pPr>
        <w:rPr>
          <w:rFonts w:ascii="Arial Narrow" w:hAnsi="Arial Narrow"/>
        </w:rPr>
      </w:pPr>
    </w:p>
    <w:p w14:paraId="1856CCB4" w14:textId="77777777" w:rsidR="00E01D2E" w:rsidRPr="00E9565E" w:rsidRDefault="00E01D2E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E9565E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E9565E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E9565E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E9565E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E9565E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E9565E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E9565E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E9565E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E9565E" w:rsidRDefault="00CC4E33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E9565E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E9565E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BBE42" w14:textId="35F65D05" w:rsidR="00CC4E33" w:rsidRPr="00E9565E" w:rsidRDefault="0040778A" w:rsidP="00953DD3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Záujemca v rámci žiadosti o účasť </w:t>
            </w:r>
            <w:r w:rsidR="008D5C63" w:rsidRPr="00E9565E">
              <w:rPr>
                <w:rFonts w:ascii="Arial Narrow" w:hAnsi="Arial Narrow"/>
              </w:rPr>
              <w:t xml:space="preserve">za účelom preukázania predmetnej podmienky účasti </w:t>
            </w:r>
            <w:r w:rsidR="005B6E04" w:rsidRPr="00E9565E">
              <w:rPr>
                <w:rFonts w:ascii="Arial Narrow" w:hAnsi="Arial Narrow"/>
              </w:rPr>
              <w:t xml:space="preserve">týkajúcej sa osobného postavenia </w:t>
            </w:r>
            <w:r w:rsidRPr="00E9565E">
              <w:rPr>
                <w:rFonts w:ascii="Arial Narrow" w:hAnsi="Arial Narrow"/>
              </w:rPr>
              <w:t>predložil</w:t>
            </w:r>
            <w:r w:rsidR="00C51E1F" w:rsidRPr="00E9565E">
              <w:rPr>
                <w:rFonts w:ascii="Arial Narrow" w:hAnsi="Arial Narrow"/>
              </w:rPr>
              <w:t>:</w:t>
            </w:r>
          </w:p>
          <w:p w14:paraId="55CF67B1" w14:textId="77777777" w:rsidR="009E117F" w:rsidRPr="00E9565E" w:rsidRDefault="009E117F" w:rsidP="009E117F">
            <w:pPr>
              <w:rPr>
                <w:rFonts w:ascii="Arial Narrow" w:hAnsi="Arial Narrow"/>
              </w:rPr>
            </w:pPr>
          </w:p>
          <w:p w14:paraId="399775BE" w14:textId="77777777" w:rsidR="00431DA0" w:rsidRPr="00F345C0" w:rsidRDefault="00431DA0" w:rsidP="00431DA0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Čestné vyhlásenie o skupine dodávateľov zo dňa 24.11.2021,</w:t>
            </w:r>
          </w:p>
          <w:p w14:paraId="028CC974" w14:textId="77777777" w:rsidR="00431DA0" w:rsidRPr="00F345C0" w:rsidRDefault="00431DA0" w:rsidP="00431DA0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Splnomocnenie zo dňa 24.11.2021,</w:t>
            </w:r>
          </w:p>
          <w:p w14:paraId="6E1908EE" w14:textId="38632FE5" w:rsidR="00431DA0" w:rsidRPr="00F345C0" w:rsidRDefault="00431DA0" w:rsidP="00431DA0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JED zo dňa 06.12.2021 (</w:t>
            </w:r>
            <w:proofErr w:type="spellStart"/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Amberg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Engineering</w:t>
            </w:r>
            <w:proofErr w:type="spellEnd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Slovakia, </w:t>
            </w:r>
            <w:proofErr w:type="spellStart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s.r.o</w:t>
            </w:r>
            <w:proofErr w:type="spellEnd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.</w:t>
            </w:r>
            <w:r w:rsidRPr="00431DA0">
              <w:rPr>
                <w:rFonts w:ascii="Arial Narrow" w:hAnsi="Arial Narrow"/>
                <w:i/>
                <w:iCs/>
                <w:sz w:val="20"/>
                <w:szCs w:val="20"/>
              </w:rPr>
              <w:t>)</w:t>
            </w:r>
          </w:p>
          <w:p w14:paraId="51788F98" w14:textId="2BD82ECC" w:rsidR="00431DA0" w:rsidRPr="00F345C0" w:rsidRDefault="00431DA0" w:rsidP="00431DA0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JED zo dňa 06.12.2021 (EXPO </w:t>
            </w:r>
            <w:proofErr w:type="spellStart"/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Line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s </w:t>
            </w:r>
            <w:proofErr w:type="spellStart"/>
            <w:r>
              <w:rPr>
                <w:rFonts w:ascii="Arial Narrow" w:hAnsi="Arial Narrow"/>
                <w:i/>
                <w:iCs/>
                <w:sz w:val="20"/>
                <w:szCs w:val="20"/>
              </w:rPr>
              <w:t>r.o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),</w:t>
            </w:r>
          </w:p>
          <w:p w14:paraId="0214F29E" w14:textId="37A1BDA9" w:rsidR="00294497" w:rsidRPr="00E9565E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38B415F4" w14:textId="3DFAD800" w:rsidR="0018256F" w:rsidRPr="00E9565E" w:rsidRDefault="0018256F" w:rsidP="0018256F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E9565E">
              <w:rPr>
                <w:rFonts w:ascii="Arial Narrow" w:hAnsi="Arial Narrow"/>
                <w:bCs/>
                <w:lang w:val="sk"/>
              </w:rPr>
              <w:t xml:space="preserve"> </w:t>
            </w:r>
          </w:p>
        </w:tc>
        <w:tc>
          <w:tcPr>
            <w:tcW w:w="6261" w:type="dxa"/>
          </w:tcPr>
          <w:p w14:paraId="024CC4D5" w14:textId="66CB0F7E" w:rsidR="00AF06AE" w:rsidRPr="00E9565E" w:rsidRDefault="00DA0257" w:rsidP="00AE6B62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Verejný obstarávateľ na základe záujemcom predložených </w:t>
            </w:r>
            <w:r w:rsidR="00590DA9" w:rsidRPr="00E9565E">
              <w:rPr>
                <w:rFonts w:ascii="Arial Narrow" w:hAnsi="Arial Narrow"/>
              </w:rPr>
              <w:t xml:space="preserve">dokumentov </w:t>
            </w:r>
            <w:r w:rsidRPr="00E9565E">
              <w:rPr>
                <w:rFonts w:ascii="Arial Narrow" w:hAnsi="Arial Narrow"/>
              </w:rPr>
              <w:t>zistil, že</w:t>
            </w:r>
            <w:r w:rsidR="00AF06AE" w:rsidRPr="00E9565E">
              <w:rPr>
                <w:rFonts w:ascii="Arial Narrow" w:hAnsi="Arial Narrow"/>
              </w:rPr>
              <w:t xml:space="preserve"> záujemca </w:t>
            </w:r>
            <w:r w:rsidR="00431DA0">
              <w:rPr>
                <w:rFonts w:ascii="Arial Narrow" w:hAnsi="Arial Narrow"/>
              </w:rPr>
              <w:t xml:space="preserve">– skupina dodávateľov </w:t>
            </w:r>
            <w:r w:rsidR="00AF06AE" w:rsidRPr="00E9565E">
              <w:rPr>
                <w:rFonts w:ascii="Arial Narrow" w:hAnsi="Arial Narrow"/>
              </w:rPr>
              <w:t xml:space="preserve">splnil </w:t>
            </w:r>
            <w:r w:rsidR="006A43FB" w:rsidRPr="00E9565E">
              <w:rPr>
                <w:rFonts w:ascii="Arial Narrow" w:hAnsi="Arial Narrow"/>
              </w:rPr>
              <w:t>predmetnú podmienku účasti týkajúcu sa osobného po</w:t>
            </w:r>
            <w:r w:rsidR="00590DA9" w:rsidRPr="00E9565E">
              <w:rPr>
                <w:rFonts w:ascii="Arial Narrow" w:hAnsi="Arial Narrow"/>
              </w:rPr>
              <w:t xml:space="preserve">stavenia titulom zápisu </w:t>
            </w:r>
            <w:r w:rsidR="00431DA0">
              <w:rPr>
                <w:rFonts w:ascii="Arial Narrow" w:hAnsi="Arial Narrow"/>
              </w:rPr>
              <w:t xml:space="preserve">každého člena zo skupiny dodávateľov </w:t>
            </w:r>
            <w:r w:rsidR="00590DA9" w:rsidRPr="00E9565E">
              <w:rPr>
                <w:rFonts w:ascii="Arial Narrow" w:hAnsi="Arial Narrow"/>
              </w:rPr>
              <w:t xml:space="preserve">v Zozname hospodárskych </w:t>
            </w:r>
            <w:r w:rsidR="00EC6983" w:rsidRPr="00E9565E">
              <w:rPr>
                <w:rFonts w:ascii="Arial Narrow" w:hAnsi="Arial Narrow"/>
              </w:rPr>
              <w:t>subjektov</w:t>
            </w:r>
            <w:r w:rsidR="00AE6B62" w:rsidRPr="00E9565E">
              <w:rPr>
                <w:rFonts w:ascii="Arial Narrow" w:hAnsi="Arial Narrow"/>
              </w:rPr>
              <w:t>, ktorý vedie Úrad pre verejné obstarávanie SR.</w:t>
            </w:r>
          </w:p>
          <w:p w14:paraId="20321D74" w14:textId="77777777" w:rsidR="00933F33" w:rsidRPr="00E9565E" w:rsidRDefault="00933F33" w:rsidP="00294497">
            <w:pPr>
              <w:rPr>
                <w:rFonts w:ascii="Arial Narrow" w:hAnsi="Arial Narrow"/>
              </w:rPr>
            </w:pPr>
          </w:p>
          <w:p w14:paraId="1BCFD4A8" w14:textId="5731D008" w:rsidR="00C62AB8" w:rsidRPr="00E9565E" w:rsidRDefault="00C62AB8" w:rsidP="00C62AB8">
            <w:pPr>
              <w:jc w:val="both"/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Záujemca</w:t>
            </w:r>
            <w:r w:rsidR="00431DA0">
              <w:rPr>
                <w:rFonts w:ascii="Arial Narrow" w:hAnsi="Arial Narrow"/>
                <w:b/>
                <w:bCs/>
              </w:rPr>
              <w:t xml:space="preserve"> – skupina dodávateľov</w:t>
            </w:r>
            <w:r w:rsidRPr="00E9565E">
              <w:rPr>
                <w:rFonts w:ascii="Arial Narrow" w:hAnsi="Arial Narrow"/>
                <w:b/>
                <w:bCs/>
              </w:rPr>
              <w:t xml:space="preserve"> spĺňa podmienku osobného postavenia podľa § 32 ods. 1 písm. a) ZVO. </w:t>
            </w:r>
          </w:p>
          <w:p w14:paraId="39167F93" w14:textId="39F22BFB" w:rsidR="00933F33" w:rsidRPr="00E9565E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E9565E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E9565E" w:rsidRDefault="0080502A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§ 32 ods. (1) písm. b) ZVO:</w:t>
            </w:r>
          </w:p>
        </w:tc>
        <w:tc>
          <w:tcPr>
            <w:tcW w:w="5895" w:type="dxa"/>
          </w:tcPr>
          <w:p w14:paraId="0C302C7B" w14:textId="77777777" w:rsidR="006E6620" w:rsidRPr="00E9565E" w:rsidRDefault="006E6620" w:rsidP="006E6620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2F2715BB" w14:textId="77777777" w:rsidR="006E6620" w:rsidRPr="00E9565E" w:rsidRDefault="006E6620" w:rsidP="006E6620">
            <w:pPr>
              <w:rPr>
                <w:rFonts w:ascii="Arial Narrow" w:hAnsi="Arial Narrow"/>
              </w:rPr>
            </w:pPr>
          </w:p>
          <w:p w14:paraId="2B9B0906" w14:textId="77777777" w:rsidR="00431DA0" w:rsidRPr="00F345C0" w:rsidRDefault="00431DA0" w:rsidP="00431DA0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Čestné vyhlásenie o skupine dodávateľov zo dňa 24.11.2021,</w:t>
            </w:r>
          </w:p>
          <w:p w14:paraId="75B5E638" w14:textId="77777777" w:rsidR="00431DA0" w:rsidRPr="00F345C0" w:rsidRDefault="00431DA0" w:rsidP="00431DA0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Splnomocnenie zo dňa 24.11.2021,</w:t>
            </w:r>
          </w:p>
          <w:p w14:paraId="5E4DF7A4" w14:textId="77777777" w:rsidR="00431DA0" w:rsidRPr="00F345C0" w:rsidRDefault="00431DA0" w:rsidP="00431DA0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JED zo dňa 06.12.2021 (</w:t>
            </w:r>
            <w:proofErr w:type="spellStart"/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Amberg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Engineering</w:t>
            </w:r>
            <w:proofErr w:type="spellEnd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Slovakia, </w:t>
            </w:r>
            <w:proofErr w:type="spellStart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s.r.o</w:t>
            </w:r>
            <w:proofErr w:type="spellEnd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.</w:t>
            </w:r>
            <w:r w:rsidRPr="00431DA0">
              <w:rPr>
                <w:rFonts w:ascii="Arial Narrow" w:hAnsi="Arial Narrow"/>
                <w:i/>
                <w:iCs/>
                <w:sz w:val="20"/>
                <w:szCs w:val="20"/>
              </w:rPr>
              <w:t>)</w:t>
            </w:r>
          </w:p>
          <w:p w14:paraId="70222DCF" w14:textId="5B201029" w:rsidR="00431DA0" w:rsidRPr="00F345C0" w:rsidRDefault="00431DA0" w:rsidP="00431DA0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JED zo dňa 06.12.2021 (EXPO </w:t>
            </w:r>
            <w:proofErr w:type="spellStart"/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Line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s </w:t>
            </w:r>
            <w:proofErr w:type="spellStart"/>
            <w:r>
              <w:rPr>
                <w:rFonts w:ascii="Arial Narrow" w:hAnsi="Arial Narrow"/>
                <w:i/>
                <w:iCs/>
                <w:sz w:val="20"/>
                <w:szCs w:val="20"/>
              </w:rPr>
              <w:t>r.o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)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</w:p>
          <w:p w14:paraId="791A4EDE" w14:textId="3D18CF22" w:rsidR="00E67639" w:rsidRDefault="00E67639" w:rsidP="00E67639">
            <w:pPr>
              <w:ind w:left="30"/>
              <w:rPr>
                <w:rFonts w:ascii="Arial Narrow" w:hAnsi="Arial Narrow"/>
                <w:i/>
                <w:iCs/>
              </w:rPr>
            </w:pPr>
          </w:p>
          <w:p w14:paraId="569BA5E9" w14:textId="720B6893" w:rsidR="00E67639" w:rsidRPr="00C3696F" w:rsidRDefault="00E67639" w:rsidP="00C3696F">
            <w:pPr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21B8D">
              <w:rPr>
                <w:rFonts w:ascii="Arial Narrow" w:eastAsia="Arial Narrow" w:hAnsi="Arial Narrow" w:cs="Arial Narrow"/>
              </w:rPr>
              <w:t>Verejný obstarávateľ si</w:t>
            </w:r>
            <w:r w:rsidRPr="00521B8D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521B8D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521B8D">
              <w:rPr>
                <w:rFonts w:ascii="Arial Narrow" w:hAnsi="Arial Narrow" w:cs="Arial"/>
                <w:bCs/>
              </w:rPr>
              <w:t>)  dňa 20.12.2021 vyžiadal</w:t>
            </w:r>
            <w:r w:rsidR="00431DA0">
              <w:rPr>
                <w:rFonts w:ascii="Arial Narrow" w:hAnsi="Arial Narrow" w:cs="Arial"/>
                <w:bCs/>
              </w:rPr>
              <w:t xml:space="preserve"> </w:t>
            </w:r>
            <w:r w:rsidR="00431DA0" w:rsidRPr="00F345C0">
              <w:rPr>
                <w:rFonts w:ascii="Arial Narrow" w:hAnsi="Arial Narrow" w:cs="Arial"/>
                <w:bCs/>
                <w:sz w:val="20"/>
                <w:szCs w:val="20"/>
              </w:rPr>
              <w:t xml:space="preserve">ku každému hospodárskemu subjektu tvoriaceho skupinu dodávateľov: </w:t>
            </w:r>
          </w:p>
          <w:p w14:paraId="2C38B20A" w14:textId="77777777" w:rsidR="00E67639" w:rsidRPr="00521B8D" w:rsidRDefault="00E67639" w:rsidP="00E67639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1612EDAC" w14:textId="2EDC95C8" w:rsidR="00E67639" w:rsidRDefault="00E67639" w:rsidP="00E67639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521B8D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521B8D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poistenie;</w:t>
            </w:r>
          </w:p>
          <w:p w14:paraId="7BCF311A" w14:textId="3FF91999" w:rsidR="00E67639" w:rsidRPr="00E67639" w:rsidRDefault="00E67639" w:rsidP="00E67639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E67639">
              <w:rPr>
                <w:rFonts w:ascii="Arial Narrow" w:eastAsia="Arial Narrow" w:hAnsi="Arial Narrow" w:cs="Arial Narrow"/>
                <w:i/>
                <w:iCs/>
              </w:rPr>
              <w:t>Potvrdenie o evidovaných nedoplatkoch na poistnom na sociálne poistenie</w:t>
            </w:r>
            <w:r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7012DAD8" w14:textId="77777777" w:rsidR="0080502A" w:rsidRPr="00E9565E" w:rsidRDefault="0080502A" w:rsidP="00EE704E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6F23C166" w14:textId="77777777" w:rsidR="00431DA0" w:rsidRPr="00E9565E" w:rsidRDefault="00431DA0" w:rsidP="00431DA0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Verejný obstarávateľ na základe záujemcom predložených dokumentov zistil, že záujemca </w:t>
            </w:r>
            <w:r>
              <w:rPr>
                <w:rFonts w:ascii="Arial Narrow" w:hAnsi="Arial Narrow"/>
              </w:rPr>
              <w:t xml:space="preserve">– skupina dodávateľov </w:t>
            </w:r>
            <w:r w:rsidRPr="00E9565E">
              <w:rPr>
                <w:rFonts w:ascii="Arial Narrow" w:hAnsi="Arial Narrow"/>
              </w:rPr>
              <w:t xml:space="preserve">splnil predmetnú podmienku účasti týkajúcu sa osobného postavenia titulom zápisu </w:t>
            </w:r>
            <w:r>
              <w:rPr>
                <w:rFonts w:ascii="Arial Narrow" w:hAnsi="Arial Narrow"/>
              </w:rPr>
              <w:t xml:space="preserve">každého člena zo skupiny dodávateľov </w:t>
            </w:r>
            <w:r w:rsidRPr="00E9565E">
              <w:rPr>
                <w:rFonts w:ascii="Arial Narrow" w:hAnsi="Arial Narrow"/>
              </w:rPr>
              <w:t>v Zozname hospodárskych subjektov, ktorý vedie Úrad pre verejné obstarávanie SR.</w:t>
            </w:r>
          </w:p>
          <w:p w14:paraId="32D89FDC" w14:textId="039DC44C" w:rsidR="00302A8B" w:rsidRDefault="00302A8B" w:rsidP="00302A8B">
            <w:pPr>
              <w:rPr>
                <w:rFonts w:ascii="Arial Narrow" w:hAnsi="Arial Narrow"/>
              </w:rPr>
            </w:pPr>
          </w:p>
          <w:p w14:paraId="34D301F5" w14:textId="77777777" w:rsidR="00C3696F" w:rsidRPr="00521B8D" w:rsidRDefault="00C3696F" w:rsidP="00C3696F">
            <w:pPr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Verejný obstarávateľ z vyžiadaných dokumentov z informačného systému </w:t>
            </w:r>
            <w:proofErr w:type="spellStart"/>
            <w:r w:rsidRPr="00521B8D">
              <w:rPr>
                <w:rFonts w:ascii="Arial Narrow" w:hAnsi="Arial Narrow"/>
              </w:rPr>
              <w:t>OverSi</w:t>
            </w:r>
            <w:proofErr w:type="spellEnd"/>
            <w:r w:rsidRPr="00521B8D">
              <w:rPr>
                <w:rFonts w:ascii="Arial Narrow" w:hAnsi="Arial Narrow"/>
              </w:rPr>
              <w:t xml:space="preserve"> z dňa 20.12.2021 zistil, že: </w:t>
            </w:r>
          </w:p>
          <w:p w14:paraId="262B1090" w14:textId="77777777" w:rsidR="00712BBF" w:rsidRPr="00521B8D" w:rsidRDefault="00712BBF" w:rsidP="00712BBF">
            <w:pPr>
              <w:ind w:left="378"/>
              <w:rPr>
                <w:rFonts w:ascii="Arial Narrow" w:hAnsi="Arial Narrow"/>
              </w:rPr>
            </w:pPr>
          </w:p>
          <w:p w14:paraId="5D272580" w14:textId="6BB414E3" w:rsidR="00712BBF" w:rsidRPr="00521B8D" w:rsidRDefault="00431DA0" w:rsidP="00712BBF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hospodárske subjekty tvoriace skupinu dodávateľov - </w:t>
            </w:r>
            <w:r w:rsidR="00712BBF" w:rsidRPr="00521B8D">
              <w:rPr>
                <w:rFonts w:ascii="Arial Narrow" w:hAnsi="Arial Narrow"/>
              </w:rPr>
              <w:t>záujemc</w:t>
            </w:r>
            <w:r>
              <w:rPr>
                <w:rFonts w:ascii="Arial Narrow" w:hAnsi="Arial Narrow"/>
              </w:rPr>
              <w:t>u</w:t>
            </w:r>
            <w:r w:rsidR="00712BBF" w:rsidRPr="00521B8D">
              <w:rPr>
                <w:rFonts w:ascii="Arial Narrow" w:hAnsi="Arial Narrow"/>
              </w:rPr>
              <w:t xml:space="preserve"> nem</w:t>
            </w:r>
            <w:r>
              <w:rPr>
                <w:rFonts w:ascii="Arial Narrow" w:hAnsi="Arial Narrow"/>
              </w:rPr>
              <w:t>ajú</w:t>
            </w:r>
            <w:r w:rsidR="00712BBF" w:rsidRPr="00521B8D">
              <w:rPr>
                <w:rFonts w:ascii="Arial Narrow" w:hAnsi="Arial Narrow"/>
              </w:rPr>
              <w:t xml:space="preserve"> nedoplatky na poistnom na sociálne poistenie;</w:t>
            </w:r>
          </w:p>
          <w:p w14:paraId="41D67A63" w14:textId="77777777" w:rsidR="00712BBF" w:rsidRPr="00521B8D" w:rsidRDefault="00712BBF" w:rsidP="00712BBF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5C220E77" w14:textId="623D396C" w:rsidR="00712BBF" w:rsidRPr="00521B8D" w:rsidRDefault="00431DA0" w:rsidP="00712BBF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hospodárske subjekty tvoriace skupinu dodávateľov - </w:t>
            </w:r>
            <w:r w:rsidRPr="00521B8D">
              <w:rPr>
                <w:rFonts w:ascii="Arial Narrow" w:hAnsi="Arial Narrow"/>
              </w:rPr>
              <w:t>záujemc</w:t>
            </w:r>
            <w:r>
              <w:rPr>
                <w:rFonts w:ascii="Arial Narrow" w:hAnsi="Arial Narrow"/>
              </w:rPr>
              <w:t>u</w:t>
            </w:r>
            <w:r w:rsidRPr="00521B8D">
              <w:rPr>
                <w:rFonts w:ascii="Arial Narrow" w:hAnsi="Arial Narrow"/>
              </w:rPr>
              <w:t xml:space="preserve"> nem</w:t>
            </w:r>
            <w:r>
              <w:rPr>
                <w:rFonts w:ascii="Arial Narrow" w:hAnsi="Arial Narrow"/>
              </w:rPr>
              <w:t>ajú</w:t>
            </w:r>
            <w:r w:rsidR="00712BBF" w:rsidRPr="00521B8D">
              <w:rPr>
                <w:rFonts w:ascii="Arial Narrow" w:hAnsi="Arial Narrow"/>
              </w:rPr>
              <w:t xml:space="preserve"> pohľadávky po splatnosti na poistnom za verejné zdravotné poistenie.</w:t>
            </w:r>
          </w:p>
          <w:p w14:paraId="568057D2" w14:textId="77777777" w:rsidR="00712BBF" w:rsidRPr="00E9565E" w:rsidRDefault="00712BBF" w:rsidP="00302A8B">
            <w:pPr>
              <w:rPr>
                <w:rFonts w:ascii="Arial Narrow" w:hAnsi="Arial Narrow"/>
              </w:rPr>
            </w:pPr>
          </w:p>
          <w:p w14:paraId="3D09419B" w14:textId="62C9DFB3" w:rsidR="00933F33" w:rsidRPr="00E9565E" w:rsidRDefault="00302A8B" w:rsidP="00302A8B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  <w:b/>
                <w:bCs/>
              </w:rPr>
              <w:t>Záujemca</w:t>
            </w:r>
            <w:r w:rsidR="00431DA0">
              <w:rPr>
                <w:rFonts w:ascii="Arial Narrow" w:hAnsi="Arial Narrow"/>
                <w:b/>
                <w:bCs/>
              </w:rPr>
              <w:t xml:space="preserve"> – skupina dodávateľov</w:t>
            </w:r>
            <w:r w:rsidRPr="00E9565E">
              <w:rPr>
                <w:rFonts w:ascii="Arial Narrow" w:hAnsi="Arial Narrow"/>
                <w:b/>
                <w:bCs/>
              </w:rPr>
              <w:t xml:space="preserve"> spĺňa podmienku osobnej účasti podľa § 32 ods. 1 písm. b) ZVO</w:t>
            </w:r>
            <w:r w:rsidRPr="00E9565E">
              <w:rPr>
                <w:rFonts w:ascii="Arial Narrow" w:hAnsi="Arial Narrow"/>
              </w:rPr>
              <w:t xml:space="preserve">. </w:t>
            </w:r>
          </w:p>
        </w:tc>
      </w:tr>
      <w:tr w:rsidR="00782D5D" w:rsidRPr="00E9565E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E9565E" w:rsidRDefault="00782D5D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lastRenderedPageBreak/>
              <w:t>§ 32 ods. (1) písm. c) ZVO:</w:t>
            </w:r>
          </w:p>
        </w:tc>
        <w:tc>
          <w:tcPr>
            <w:tcW w:w="5895" w:type="dxa"/>
          </w:tcPr>
          <w:p w14:paraId="05F0B53E" w14:textId="77777777" w:rsidR="006E6620" w:rsidRPr="00E9565E" w:rsidRDefault="006E6620" w:rsidP="006E6620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7E65C1EB" w14:textId="77777777" w:rsidR="006E6620" w:rsidRPr="00E9565E" w:rsidRDefault="006E6620" w:rsidP="006E6620">
            <w:pPr>
              <w:rPr>
                <w:rFonts w:ascii="Arial Narrow" w:hAnsi="Arial Narrow"/>
              </w:rPr>
            </w:pPr>
          </w:p>
          <w:p w14:paraId="7B0E4637" w14:textId="77777777" w:rsidR="00C3696F" w:rsidRPr="00F345C0" w:rsidRDefault="00C3696F" w:rsidP="00C3696F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Čestné vyhlásenie o skupine dodávateľov zo dňa 24.11.2021,</w:t>
            </w:r>
          </w:p>
          <w:p w14:paraId="6DA8AFA1" w14:textId="77777777" w:rsidR="00C3696F" w:rsidRPr="00F345C0" w:rsidRDefault="00C3696F" w:rsidP="00C3696F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Splnomocnenie zo dňa 24.11.2021,</w:t>
            </w:r>
          </w:p>
          <w:p w14:paraId="7B6692DE" w14:textId="77777777" w:rsidR="00C3696F" w:rsidRPr="00F345C0" w:rsidRDefault="00C3696F" w:rsidP="00C3696F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JED zo dňa 06.12.2021 (</w:t>
            </w:r>
            <w:proofErr w:type="spellStart"/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Amberg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Engineering</w:t>
            </w:r>
            <w:proofErr w:type="spellEnd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Slovakia, </w:t>
            </w:r>
            <w:proofErr w:type="spellStart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s.r.o</w:t>
            </w:r>
            <w:proofErr w:type="spellEnd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.</w:t>
            </w:r>
            <w:r w:rsidRPr="00431DA0">
              <w:rPr>
                <w:rFonts w:ascii="Arial Narrow" w:hAnsi="Arial Narrow"/>
                <w:i/>
                <w:iCs/>
                <w:sz w:val="20"/>
                <w:szCs w:val="20"/>
              </w:rPr>
              <w:t>)</w:t>
            </w:r>
          </w:p>
          <w:p w14:paraId="291D57B2" w14:textId="77777777" w:rsidR="00C3696F" w:rsidRPr="00F345C0" w:rsidRDefault="00C3696F" w:rsidP="00C3696F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JED zo dňa 06.12.2021 (EXPO </w:t>
            </w:r>
            <w:proofErr w:type="spellStart"/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Line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s </w:t>
            </w:r>
            <w:proofErr w:type="spellStart"/>
            <w:r>
              <w:rPr>
                <w:rFonts w:ascii="Arial Narrow" w:hAnsi="Arial Narrow"/>
                <w:i/>
                <w:iCs/>
                <w:sz w:val="20"/>
                <w:szCs w:val="20"/>
              </w:rPr>
              <w:t>r.o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)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</w:p>
          <w:p w14:paraId="2A9960D4" w14:textId="52B8B572" w:rsidR="00712BBF" w:rsidRDefault="00712BBF" w:rsidP="00712BBF">
            <w:pPr>
              <w:ind w:left="30"/>
              <w:rPr>
                <w:rFonts w:ascii="Arial Narrow" w:hAnsi="Arial Narrow"/>
                <w:i/>
                <w:iCs/>
              </w:rPr>
            </w:pPr>
          </w:p>
          <w:p w14:paraId="2BB9BEA2" w14:textId="341EE31C" w:rsidR="006528A5" w:rsidRPr="00FB59AC" w:rsidRDefault="006528A5" w:rsidP="00FB59AC">
            <w:pPr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21B8D">
              <w:rPr>
                <w:rFonts w:ascii="Arial Narrow" w:eastAsia="Arial Narrow" w:hAnsi="Arial Narrow" w:cs="Arial Narrow"/>
              </w:rPr>
              <w:t>Verejný obstarávateľ si</w:t>
            </w:r>
            <w:r w:rsidRPr="00521B8D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521B8D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521B8D">
              <w:rPr>
                <w:rFonts w:ascii="Arial Narrow" w:hAnsi="Arial Narrow" w:cs="Arial"/>
                <w:bCs/>
              </w:rPr>
              <w:t>)  dňa 20.12.2021 vyžiadal</w:t>
            </w:r>
            <w:r w:rsidR="00C3696F">
              <w:rPr>
                <w:rFonts w:ascii="Arial Narrow" w:hAnsi="Arial Narrow" w:cs="Arial"/>
                <w:bCs/>
              </w:rPr>
              <w:t xml:space="preserve"> </w:t>
            </w:r>
            <w:r w:rsidR="00C3696F" w:rsidRPr="00F345C0">
              <w:rPr>
                <w:rFonts w:ascii="Arial Narrow" w:hAnsi="Arial Narrow" w:cs="Arial"/>
                <w:bCs/>
                <w:sz w:val="20"/>
                <w:szCs w:val="20"/>
              </w:rPr>
              <w:t xml:space="preserve">ku každému hospodárskemu subjektu tvoriaceho skupinu dodávateľov: </w:t>
            </w:r>
            <w:r w:rsidRPr="00521B8D">
              <w:rPr>
                <w:rFonts w:ascii="Arial Narrow" w:hAnsi="Arial Narrow" w:cs="Arial"/>
                <w:bCs/>
              </w:rPr>
              <w:t xml:space="preserve"> </w:t>
            </w:r>
          </w:p>
          <w:p w14:paraId="0FD3154F" w14:textId="77777777" w:rsidR="006528A5" w:rsidRPr="00521B8D" w:rsidRDefault="006528A5" w:rsidP="006528A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2FE543FA" w14:textId="77777777" w:rsidR="006528A5" w:rsidRPr="00521B8D" w:rsidRDefault="006528A5" w:rsidP="006528A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1315C2FD" w14:textId="77777777" w:rsidR="00712BBF" w:rsidRPr="00712BBF" w:rsidRDefault="00712BBF" w:rsidP="00712BBF">
            <w:pPr>
              <w:ind w:left="30"/>
              <w:rPr>
                <w:rFonts w:ascii="Arial Narrow" w:hAnsi="Arial Narrow"/>
                <w:i/>
                <w:iCs/>
              </w:rPr>
            </w:pPr>
          </w:p>
          <w:p w14:paraId="1B5B45A9" w14:textId="77777777" w:rsidR="00782D5D" w:rsidRPr="00E9565E" w:rsidRDefault="00782D5D" w:rsidP="00655BF8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14155B53" w14:textId="77777777" w:rsidR="00FB59AC" w:rsidRPr="00E9565E" w:rsidRDefault="00FB59AC" w:rsidP="00FB59AC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Verejný obstarávateľ na základe záujemcom predložených dokumentov zistil, že záujemca </w:t>
            </w:r>
            <w:r>
              <w:rPr>
                <w:rFonts w:ascii="Arial Narrow" w:hAnsi="Arial Narrow"/>
              </w:rPr>
              <w:t xml:space="preserve">– skupina dodávateľov </w:t>
            </w:r>
            <w:r w:rsidRPr="00E9565E">
              <w:rPr>
                <w:rFonts w:ascii="Arial Narrow" w:hAnsi="Arial Narrow"/>
              </w:rPr>
              <w:t xml:space="preserve">splnil predmetnú podmienku účasti týkajúcu sa osobného postavenia titulom zápisu </w:t>
            </w:r>
            <w:r>
              <w:rPr>
                <w:rFonts w:ascii="Arial Narrow" w:hAnsi="Arial Narrow"/>
              </w:rPr>
              <w:t xml:space="preserve">každého člena zo skupiny dodávateľov </w:t>
            </w:r>
            <w:r w:rsidRPr="00E9565E">
              <w:rPr>
                <w:rFonts w:ascii="Arial Narrow" w:hAnsi="Arial Narrow"/>
              </w:rPr>
              <w:t>v Zozname hospodárskych subjektov, ktorý vedie Úrad pre verejné obstarávanie SR.</w:t>
            </w:r>
          </w:p>
          <w:p w14:paraId="3AE85A8C" w14:textId="74E2A8BA" w:rsidR="006E6620" w:rsidRDefault="006E6620" w:rsidP="006E6620">
            <w:pPr>
              <w:rPr>
                <w:rFonts w:ascii="Arial Narrow" w:hAnsi="Arial Narrow"/>
              </w:rPr>
            </w:pPr>
          </w:p>
          <w:p w14:paraId="2C6611C2" w14:textId="77777777" w:rsidR="000C1210" w:rsidRPr="00521B8D" w:rsidRDefault="000C1210" w:rsidP="000C1210">
            <w:pPr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Verejný obstarávateľ z vyžiadaných dokumentov z informačného systému </w:t>
            </w:r>
            <w:proofErr w:type="spellStart"/>
            <w:r w:rsidRPr="00521B8D">
              <w:rPr>
                <w:rFonts w:ascii="Arial Narrow" w:hAnsi="Arial Narrow"/>
              </w:rPr>
              <w:t>OverSi</w:t>
            </w:r>
            <w:proofErr w:type="spellEnd"/>
            <w:r w:rsidRPr="00521B8D">
              <w:rPr>
                <w:rFonts w:ascii="Arial Narrow" w:hAnsi="Arial Narrow"/>
              </w:rPr>
              <w:t xml:space="preserve"> z dňa 20.12.2021 zistil, že: </w:t>
            </w:r>
          </w:p>
          <w:p w14:paraId="62C3FB1E" w14:textId="77777777" w:rsidR="000C1210" w:rsidRPr="00521B8D" w:rsidRDefault="000C1210" w:rsidP="000C1210">
            <w:pPr>
              <w:rPr>
                <w:rFonts w:ascii="Arial Narrow" w:hAnsi="Arial Narrow"/>
              </w:rPr>
            </w:pPr>
          </w:p>
          <w:p w14:paraId="13859E38" w14:textId="35C49405" w:rsidR="000C1210" w:rsidRPr="00521B8D" w:rsidRDefault="000C1210" w:rsidP="000C1210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Informačný systém finančnej správy neeviduje nedoplatky </w:t>
            </w:r>
            <w:r w:rsidR="00FB59AC">
              <w:rPr>
                <w:rFonts w:ascii="Arial Narrow" w:hAnsi="Arial Narrow"/>
              </w:rPr>
              <w:t xml:space="preserve">hospodárskych subjektov tvoriacich skupinu dodávateľov - </w:t>
            </w:r>
            <w:r w:rsidR="00FB59AC" w:rsidRPr="00521B8D">
              <w:rPr>
                <w:rFonts w:ascii="Arial Narrow" w:hAnsi="Arial Narrow"/>
              </w:rPr>
              <w:t>záujemc</w:t>
            </w:r>
            <w:r w:rsidR="00FB59AC">
              <w:rPr>
                <w:rFonts w:ascii="Arial Narrow" w:hAnsi="Arial Narrow"/>
              </w:rPr>
              <w:t>u</w:t>
            </w:r>
            <w:r w:rsidR="00FB59AC" w:rsidRPr="00521B8D">
              <w:rPr>
                <w:rFonts w:ascii="Arial Narrow" w:hAnsi="Arial Narrow"/>
              </w:rPr>
              <w:t xml:space="preserve"> </w:t>
            </w:r>
            <w:r w:rsidRPr="00521B8D">
              <w:rPr>
                <w:rFonts w:ascii="Arial Narrow" w:hAnsi="Arial Narrow"/>
              </w:rPr>
              <w:t>voči daňovému úradu;</w:t>
            </w:r>
          </w:p>
          <w:p w14:paraId="0813888A" w14:textId="77777777" w:rsidR="000C1210" w:rsidRPr="00521B8D" w:rsidRDefault="000C1210" w:rsidP="000C1210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7069C077" w14:textId="1D372277" w:rsidR="000C1210" w:rsidRPr="00521B8D" w:rsidRDefault="000C1210" w:rsidP="000C1210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Informačný systém finančnej správy neeviduje nedoplatky </w:t>
            </w:r>
            <w:r w:rsidR="00FB59AC">
              <w:rPr>
                <w:rFonts w:ascii="Arial Narrow" w:hAnsi="Arial Narrow"/>
              </w:rPr>
              <w:t xml:space="preserve">hospodárskych subjektov tvoriacich skupinu dodávateľov - </w:t>
            </w:r>
            <w:r w:rsidR="00FB59AC" w:rsidRPr="00521B8D">
              <w:rPr>
                <w:rFonts w:ascii="Arial Narrow" w:hAnsi="Arial Narrow"/>
              </w:rPr>
              <w:t>záujemc</w:t>
            </w:r>
            <w:r w:rsidR="00FB59AC">
              <w:rPr>
                <w:rFonts w:ascii="Arial Narrow" w:hAnsi="Arial Narrow"/>
              </w:rPr>
              <w:t>u</w:t>
            </w:r>
            <w:r w:rsidR="00FB59AC" w:rsidRPr="00521B8D">
              <w:rPr>
                <w:rFonts w:ascii="Arial Narrow" w:hAnsi="Arial Narrow"/>
              </w:rPr>
              <w:t xml:space="preserve"> </w:t>
            </w:r>
            <w:r w:rsidRPr="00521B8D">
              <w:rPr>
                <w:rFonts w:ascii="Arial Narrow" w:hAnsi="Arial Narrow"/>
              </w:rPr>
              <w:t>voči colnému úradu.</w:t>
            </w:r>
          </w:p>
          <w:p w14:paraId="366FD232" w14:textId="77777777" w:rsidR="006528A5" w:rsidRPr="00E9565E" w:rsidRDefault="006528A5" w:rsidP="006E6620">
            <w:pPr>
              <w:rPr>
                <w:rFonts w:ascii="Arial Narrow" w:hAnsi="Arial Narrow"/>
              </w:rPr>
            </w:pPr>
          </w:p>
          <w:p w14:paraId="6A93EBB1" w14:textId="77777777" w:rsidR="00782D5D" w:rsidRDefault="006E6620" w:rsidP="006E6620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  <w:b/>
                <w:bCs/>
              </w:rPr>
              <w:t>Záujemca</w:t>
            </w:r>
            <w:r w:rsidR="00FB59AC">
              <w:rPr>
                <w:rFonts w:ascii="Arial Narrow" w:hAnsi="Arial Narrow"/>
                <w:b/>
                <w:bCs/>
              </w:rPr>
              <w:t xml:space="preserve"> – skupina dodávateľov</w:t>
            </w:r>
            <w:r w:rsidRPr="00E9565E">
              <w:rPr>
                <w:rFonts w:ascii="Arial Narrow" w:hAnsi="Arial Narrow"/>
                <w:b/>
                <w:bCs/>
              </w:rPr>
              <w:t xml:space="preserve"> spĺňa podmienku osobnej účasti podľa § 32 ods. 1 písm. c) ZVO</w:t>
            </w:r>
            <w:r w:rsidRPr="00E9565E">
              <w:rPr>
                <w:rFonts w:ascii="Arial Narrow" w:hAnsi="Arial Narrow"/>
              </w:rPr>
              <w:t xml:space="preserve">. </w:t>
            </w:r>
          </w:p>
          <w:p w14:paraId="7004FF42" w14:textId="52A6F864" w:rsidR="00FB59AC" w:rsidRPr="00E9565E" w:rsidRDefault="00FB59AC" w:rsidP="006E6620">
            <w:pPr>
              <w:rPr>
                <w:rFonts w:ascii="Arial Narrow" w:hAnsi="Arial Narrow"/>
              </w:rPr>
            </w:pPr>
          </w:p>
        </w:tc>
      </w:tr>
      <w:tr w:rsidR="00C77EAD" w:rsidRPr="00E9565E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E9565E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§ 32 ods. (1) písm. d) ZVO:</w:t>
            </w:r>
          </w:p>
        </w:tc>
        <w:tc>
          <w:tcPr>
            <w:tcW w:w="5895" w:type="dxa"/>
          </w:tcPr>
          <w:p w14:paraId="5D86CBFB" w14:textId="77777777" w:rsidR="00FB59AC" w:rsidRPr="00E9565E" w:rsidRDefault="00FB59AC" w:rsidP="00FB59AC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174C5246" w14:textId="77777777" w:rsidR="00FB59AC" w:rsidRPr="00E9565E" w:rsidRDefault="00FB59AC" w:rsidP="00FB59AC">
            <w:pPr>
              <w:rPr>
                <w:rFonts w:ascii="Arial Narrow" w:hAnsi="Arial Narrow"/>
              </w:rPr>
            </w:pPr>
          </w:p>
          <w:p w14:paraId="65FD0518" w14:textId="77777777" w:rsidR="00FB59AC" w:rsidRPr="00F345C0" w:rsidRDefault="00FB59AC" w:rsidP="00FB59AC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Čestné vyhlásenie o skupine dodávateľov zo dňa 24.11.2021,</w:t>
            </w:r>
          </w:p>
          <w:p w14:paraId="36B9565E" w14:textId="77777777" w:rsidR="00FB59AC" w:rsidRPr="00F345C0" w:rsidRDefault="00FB59AC" w:rsidP="00FB59AC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Splnomocnenie zo dňa 24.11.2021,</w:t>
            </w:r>
          </w:p>
          <w:p w14:paraId="7F331628" w14:textId="77777777" w:rsidR="00FB59AC" w:rsidRPr="00F345C0" w:rsidRDefault="00FB59AC" w:rsidP="00FB59AC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JED zo dňa 06.12.2021 (</w:t>
            </w:r>
            <w:proofErr w:type="spellStart"/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Amberg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Engineering</w:t>
            </w:r>
            <w:proofErr w:type="spellEnd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Slovakia, </w:t>
            </w:r>
            <w:proofErr w:type="spellStart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s.r.o</w:t>
            </w:r>
            <w:proofErr w:type="spellEnd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.</w:t>
            </w:r>
            <w:r w:rsidRPr="00431DA0">
              <w:rPr>
                <w:rFonts w:ascii="Arial Narrow" w:hAnsi="Arial Narrow"/>
                <w:i/>
                <w:iCs/>
                <w:sz w:val="20"/>
                <w:szCs w:val="20"/>
              </w:rPr>
              <w:t>)</w:t>
            </w:r>
          </w:p>
          <w:p w14:paraId="65E5FDB5" w14:textId="77777777" w:rsidR="00FB59AC" w:rsidRPr="00F345C0" w:rsidRDefault="00FB59AC" w:rsidP="00FB59AC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JED zo dňa 06.12.2021 (EXPO </w:t>
            </w:r>
            <w:proofErr w:type="spellStart"/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Line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s </w:t>
            </w:r>
            <w:proofErr w:type="spellStart"/>
            <w:r>
              <w:rPr>
                <w:rFonts w:ascii="Arial Narrow" w:hAnsi="Arial Narrow"/>
                <w:i/>
                <w:iCs/>
                <w:sz w:val="20"/>
                <w:szCs w:val="20"/>
              </w:rPr>
              <w:t>r.o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)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</w:p>
          <w:p w14:paraId="4342E84A" w14:textId="77777777" w:rsidR="00FB59AC" w:rsidRDefault="00FB59AC" w:rsidP="00FB59AC">
            <w:pPr>
              <w:ind w:left="30"/>
              <w:rPr>
                <w:rFonts w:ascii="Arial Narrow" w:hAnsi="Arial Narrow"/>
                <w:i/>
                <w:iCs/>
              </w:rPr>
            </w:pPr>
          </w:p>
          <w:p w14:paraId="60DBE20B" w14:textId="77777777" w:rsidR="00AC4F35" w:rsidRPr="00E9565E" w:rsidRDefault="00AC4F35" w:rsidP="00FB59AC">
            <w:pPr>
              <w:rPr>
                <w:rFonts w:ascii="Arial Narrow" w:hAnsi="Arial Narrow"/>
                <w:i/>
                <w:iCs/>
              </w:rPr>
            </w:pPr>
          </w:p>
          <w:p w14:paraId="587EC652" w14:textId="45BAE3BE" w:rsidR="00C77EAD" w:rsidRPr="00E9565E" w:rsidRDefault="00976FEA" w:rsidP="00976FEA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  <w:bCs/>
                <w:lang w:val="sk"/>
              </w:rPr>
              <w:t xml:space="preserve"> </w:t>
            </w:r>
          </w:p>
        </w:tc>
        <w:tc>
          <w:tcPr>
            <w:tcW w:w="6261" w:type="dxa"/>
          </w:tcPr>
          <w:p w14:paraId="4AF21DE8" w14:textId="77777777" w:rsidR="00FB59AC" w:rsidRPr="00E9565E" w:rsidRDefault="00FB59AC" w:rsidP="00FB59AC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Verejný obstarávateľ na základe záujemcom predložených dokumentov zistil, že záujemca </w:t>
            </w:r>
            <w:r>
              <w:rPr>
                <w:rFonts w:ascii="Arial Narrow" w:hAnsi="Arial Narrow"/>
              </w:rPr>
              <w:t xml:space="preserve">– skupina dodávateľov </w:t>
            </w:r>
            <w:r w:rsidRPr="00E9565E">
              <w:rPr>
                <w:rFonts w:ascii="Arial Narrow" w:hAnsi="Arial Narrow"/>
              </w:rPr>
              <w:t xml:space="preserve">splnil predmetnú podmienku účasti týkajúcu sa osobného postavenia titulom zápisu </w:t>
            </w:r>
            <w:r>
              <w:rPr>
                <w:rFonts w:ascii="Arial Narrow" w:hAnsi="Arial Narrow"/>
              </w:rPr>
              <w:t xml:space="preserve">každého člena zo skupiny dodávateľov </w:t>
            </w:r>
            <w:r w:rsidRPr="00E9565E">
              <w:rPr>
                <w:rFonts w:ascii="Arial Narrow" w:hAnsi="Arial Narrow"/>
              </w:rPr>
              <w:t>v Zozname hospodárskych subjektov, ktorý vedie Úrad pre verejné obstarávanie SR.</w:t>
            </w:r>
          </w:p>
          <w:p w14:paraId="43900B34" w14:textId="77777777" w:rsidR="00173D82" w:rsidRPr="00E9565E" w:rsidRDefault="00173D82" w:rsidP="00173D82">
            <w:pPr>
              <w:rPr>
                <w:rFonts w:ascii="Arial Narrow" w:hAnsi="Arial Narrow"/>
              </w:rPr>
            </w:pPr>
          </w:p>
          <w:p w14:paraId="080AA7DB" w14:textId="77777777" w:rsidR="00173D82" w:rsidRPr="00E9565E" w:rsidRDefault="00173D82" w:rsidP="00173D82">
            <w:pPr>
              <w:jc w:val="both"/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Záujemca spĺňa podmienku osobného postavenia podľa § 32 ods. 1 písm. d) ZVO.</w:t>
            </w:r>
          </w:p>
          <w:p w14:paraId="3DA79784" w14:textId="6666155B" w:rsidR="00F0153B" w:rsidRPr="00E9565E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E9565E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E9565E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E9565E">
              <w:rPr>
                <w:rFonts w:ascii="Arial Narrow" w:hAnsi="Arial Narrow"/>
                <w:b/>
                <w:bCs/>
              </w:rPr>
              <w:t>(</w:t>
            </w:r>
            <w:r w:rsidRPr="00E9565E">
              <w:rPr>
                <w:rFonts w:ascii="Arial Narrow" w:hAnsi="Arial Narrow"/>
                <w:b/>
                <w:bCs/>
              </w:rPr>
              <w:t>1</w:t>
            </w:r>
            <w:r w:rsidR="00FE731E" w:rsidRPr="00E9565E">
              <w:rPr>
                <w:rFonts w:ascii="Arial Narrow" w:hAnsi="Arial Narrow"/>
                <w:b/>
                <w:bCs/>
              </w:rPr>
              <w:t>)</w:t>
            </w:r>
            <w:r w:rsidRPr="00E9565E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63318D20" w14:textId="77777777" w:rsidR="00FB59AC" w:rsidRPr="00E9565E" w:rsidRDefault="00FB59AC" w:rsidP="00FB59AC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7EFFE654" w14:textId="77777777" w:rsidR="00FB59AC" w:rsidRPr="00E9565E" w:rsidRDefault="00FB59AC" w:rsidP="00FB59AC">
            <w:pPr>
              <w:rPr>
                <w:rFonts w:ascii="Arial Narrow" w:hAnsi="Arial Narrow"/>
              </w:rPr>
            </w:pPr>
          </w:p>
          <w:p w14:paraId="3A341F53" w14:textId="77777777" w:rsidR="00FB59AC" w:rsidRPr="00F345C0" w:rsidRDefault="00FB59AC" w:rsidP="00FB59AC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Čestné vyhlásenie o skupine dodávateľov zo dňa 24.11.2021,</w:t>
            </w:r>
          </w:p>
          <w:p w14:paraId="7CA281E6" w14:textId="77777777" w:rsidR="00FB59AC" w:rsidRPr="00F345C0" w:rsidRDefault="00FB59AC" w:rsidP="00FB59AC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Splnomocnenie zo dňa 24.11.2021,</w:t>
            </w:r>
          </w:p>
          <w:p w14:paraId="015E5117" w14:textId="77777777" w:rsidR="00FB59AC" w:rsidRPr="00F345C0" w:rsidRDefault="00FB59AC" w:rsidP="00FB59AC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JED zo dňa 06.12.2021 (</w:t>
            </w:r>
            <w:proofErr w:type="spellStart"/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Amberg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Engineering</w:t>
            </w:r>
            <w:proofErr w:type="spellEnd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Slovakia, </w:t>
            </w:r>
            <w:proofErr w:type="spellStart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s.r.o</w:t>
            </w:r>
            <w:proofErr w:type="spellEnd"/>
            <w:r w:rsidRPr="00431DA0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.</w:t>
            </w:r>
            <w:r w:rsidRPr="00431DA0">
              <w:rPr>
                <w:rFonts w:ascii="Arial Narrow" w:hAnsi="Arial Narrow"/>
                <w:i/>
                <w:iCs/>
                <w:sz w:val="20"/>
                <w:szCs w:val="20"/>
              </w:rPr>
              <w:t>)</w:t>
            </w:r>
          </w:p>
          <w:p w14:paraId="1A598EA3" w14:textId="77777777" w:rsidR="00FB59AC" w:rsidRPr="00F345C0" w:rsidRDefault="00FB59AC" w:rsidP="00FB59AC">
            <w:pPr>
              <w:pStyle w:val="Odsekzoznamu"/>
              <w:numPr>
                <w:ilvl w:val="0"/>
                <w:numId w:val="11"/>
              </w:numPr>
              <w:ind w:left="597" w:hanging="597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lastRenderedPageBreak/>
              <w:t xml:space="preserve">JED zo dňa 06.12.2021 (EXPO </w:t>
            </w:r>
            <w:proofErr w:type="spellStart"/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Line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s </w:t>
            </w:r>
            <w:proofErr w:type="spellStart"/>
            <w:r>
              <w:rPr>
                <w:rFonts w:ascii="Arial Narrow" w:hAnsi="Arial Narrow"/>
                <w:i/>
                <w:iCs/>
                <w:sz w:val="20"/>
                <w:szCs w:val="20"/>
              </w:rPr>
              <w:t>r.o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  <w:r w:rsidRPr="00F345C0">
              <w:rPr>
                <w:rFonts w:ascii="Arial Narrow" w:hAnsi="Arial Narrow"/>
                <w:i/>
                <w:iCs/>
                <w:sz w:val="20"/>
                <w:szCs w:val="20"/>
              </w:rPr>
              <w:t>)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</w:p>
          <w:p w14:paraId="26BD1E61" w14:textId="77777777" w:rsidR="00844884" w:rsidRPr="00E9565E" w:rsidRDefault="00844884" w:rsidP="00844884">
            <w:pPr>
              <w:pStyle w:val="Odsekzoznamu"/>
              <w:ind w:left="597"/>
              <w:rPr>
                <w:rFonts w:ascii="Arial Narrow" w:hAnsi="Arial Narrow"/>
                <w:i/>
                <w:iCs/>
              </w:rPr>
            </w:pPr>
          </w:p>
          <w:p w14:paraId="281B5A73" w14:textId="36ED8187" w:rsidR="00844884" w:rsidRPr="00FB59AC" w:rsidRDefault="00844884" w:rsidP="00FB59AC">
            <w:pPr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21B8D">
              <w:rPr>
                <w:rFonts w:ascii="Arial Narrow" w:eastAsia="Arial Narrow" w:hAnsi="Arial Narrow" w:cs="Arial Narrow"/>
              </w:rPr>
              <w:t>Verejný obstarávateľ si</w:t>
            </w:r>
            <w:r w:rsidRPr="00521B8D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521B8D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521B8D">
              <w:rPr>
                <w:rFonts w:ascii="Arial Narrow" w:hAnsi="Arial Narrow" w:cs="Arial"/>
                <w:bCs/>
              </w:rPr>
              <w:t>)  dňa 20.12.2021 vyžiadal</w:t>
            </w:r>
            <w:r w:rsidR="00FB59AC">
              <w:rPr>
                <w:rFonts w:ascii="Arial Narrow" w:hAnsi="Arial Narrow" w:cs="Arial"/>
                <w:bCs/>
              </w:rPr>
              <w:t xml:space="preserve"> </w:t>
            </w:r>
            <w:r w:rsidR="00FB59AC" w:rsidRPr="00F345C0">
              <w:rPr>
                <w:rFonts w:ascii="Arial Narrow" w:hAnsi="Arial Narrow" w:cs="Arial"/>
                <w:bCs/>
                <w:sz w:val="20"/>
                <w:szCs w:val="20"/>
              </w:rPr>
              <w:t xml:space="preserve">ku každému hospodárskemu subjektu tvoriaceho skupinu dodávateľov: </w:t>
            </w:r>
          </w:p>
          <w:p w14:paraId="3C69B689" w14:textId="77777777" w:rsidR="00844884" w:rsidRPr="00521B8D" w:rsidRDefault="00844884" w:rsidP="00844884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3E8C678F" w14:textId="40433BE4" w:rsidR="00844884" w:rsidRPr="00521B8D" w:rsidRDefault="00844884" w:rsidP="00844884">
            <w:pPr>
              <w:pStyle w:val="Odsekzoznamu"/>
              <w:numPr>
                <w:ilvl w:val="0"/>
                <w:numId w:val="4"/>
              </w:numPr>
              <w:spacing w:line="276" w:lineRule="auto"/>
              <w:ind w:left="178" w:hanging="148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Odpis registrovaného subjektu z registra právnických osôb a podnikateľov</w:t>
            </w:r>
          </w:p>
          <w:p w14:paraId="7BCA3E8E" w14:textId="1F9A3DE6" w:rsidR="00885F83" w:rsidRPr="00E9565E" w:rsidRDefault="00885F83" w:rsidP="00AE5EDF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15EDE7C5" w14:textId="77777777" w:rsidR="00FB59AC" w:rsidRPr="00E9565E" w:rsidRDefault="00FB59AC" w:rsidP="00FB59AC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lastRenderedPageBreak/>
              <w:t xml:space="preserve">Verejný obstarávateľ na základe záujemcom predložených dokumentov zistil, že záujemca </w:t>
            </w:r>
            <w:r>
              <w:rPr>
                <w:rFonts w:ascii="Arial Narrow" w:hAnsi="Arial Narrow"/>
              </w:rPr>
              <w:t xml:space="preserve">– skupina dodávateľov </w:t>
            </w:r>
            <w:r w:rsidRPr="00E9565E">
              <w:rPr>
                <w:rFonts w:ascii="Arial Narrow" w:hAnsi="Arial Narrow"/>
              </w:rPr>
              <w:t xml:space="preserve">splnil predmetnú podmienku účasti týkajúcu sa osobného postavenia titulom zápisu </w:t>
            </w:r>
            <w:r>
              <w:rPr>
                <w:rFonts w:ascii="Arial Narrow" w:hAnsi="Arial Narrow"/>
              </w:rPr>
              <w:t xml:space="preserve">každého člena zo skupiny dodávateľov </w:t>
            </w:r>
            <w:r w:rsidRPr="00E9565E">
              <w:rPr>
                <w:rFonts w:ascii="Arial Narrow" w:hAnsi="Arial Narrow"/>
              </w:rPr>
              <w:t>v Zozname hospodárskych subjektov, ktorý vedie Úrad pre verejné obstarávanie SR.</w:t>
            </w:r>
          </w:p>
          <w:p w14:paraId="03513893" w14:textId="6E5D6CB2" w:rsidR="006E6620" w:rsidRDefault="006E6620" w:rsidP="006E6620">
            <w:pPr>
              <w:rPr>
                <w:rFonts w:ascii="Arial Narrow" w:hAnsi="Arial Narrow"/>
              </w:rPr>
            </w:pPr>
          </w:p>
          <w:p w14:paraId="111FE4D3" w14:textId="483E666C" w:rsidR="00844884" w:rsidRDefault="00E16A30" w:rsidP="00E14AF0">
            <w:pPr>
              <w:jc w:val="both"/>
              <w:rPr>
                <w:rFonts w:ascii="Arial Narrow" w:hAnsi="Arial Narrow"/>
                <w:b/>
                <w:bCs/>
                <w:i/>
                <w:iCs/>
              </w:rPr>
            </w:pPr>
            <w:r w:rsidRPr="00521B8D">
              <w:rPr>
                <w:rFonts w:ascii="Arial Narrow" w:hAnsi="Arial Narrow"/>
              </w:rPr>
              <w:lastRenderedPageBreak/>
              <w:t xml:space="preserve">Verejný obstarávateľ z vyžiadaného  dokumentu zistil, že v predmete činnosti má </w:t>
            </w:r>
            <w:r w:rsidR="00322AFB">
              <w:rPr>
                <w:rFonts w:ascii="Arial Narrow" w:hAnsi="Arial Narrow"/>
              </w:rPr>
              <w:t>hospodársky subjekt EXPO LINE s </w:t>
            </w:r>
            <w:proofErr w:type="spellStart"/>
            <w:r w:rsidR="00322AFB">
              <w:rPr>
                <w:rFonts w:ascii="Arial Narrow" w:hAnsi="Arial Narrow"/>
              </w:rPr>
              <w:t>r.o</w:t>
            </w:r>
            <w:proofErr w:type="spellEnd"/>
            <w:r w:rsidR="00322AFB">
              <w:rPr>
                <w:rFonts w:ascii="Arial Narrow" w:hAnsi="Arial Narrow"/>
              </w:rPr>
              <w:t xml:space="preserve">. </w:t>
            </w:r>
            <w:r w:rsidRPr="00E14AF0">
              <w:rPr>
                <w:rFonts w:ascii="Arial Narrow" w:hAnsi="Arial Narrow"/>
              </w:rPr>
              <w:t>zapísanú nasledovnú činnosť:</w:t>
            </w:r>
            <w:r w:rsidR="00E14AF0" w:rsidRPr="00E14AF0">
              <w:rPr>
                <w:rFonts w:ascii="Arial Narrow" w:hAnsi="Arial Narrow"/>
              </w:rPr>
              <w:t xml:space="preserve"> </w:t>
            </w:r>
            <w:r w:rsidR="00E14AF0" w:rsidRPr="00322AFB">
              <w:rPr>
                <w:rFonts w:ascii="Arial Narrow" w:hAnsi="Arial Narrow"/>
                <w:b/>
                <w:bCs/>
                <w:i/>
                <w:iCs/>
              </w:rPr>
              <w:t>„</w:t>
            </w:r>
            <w:r w:rsidR="00322AFB" w:rsidRPr="00322AFB">
              <w:rPr>
                <w:rFonts w:ascii="Arial Narrow" w:hAnsi="Arial Narrow"/>
                <w:i/>
                <w:iCs/>
              </w:rPr>
              <w:t>P</w:t>
            </w:r>
            <w:r w:rsidR="00322AFB" w:rsidRPr="00322AFB">
              <w:rPr>
                <w:rFonts w:ascii="Arial CE" w:hAnsi="Arial CE" w:cs="Arial CE"/>
                <w:i/>
                <w:iCs/>
                <w:color w:val="000000"/>
                <w:sz w:val="20"/>
                <w:szCs w:val="20"/>
                <w:shd w:val="clear" w:color="auto" w:fill="FFFFFF"/>
              </w:rPr>
              <w:t>rojektovanie pozemných stavieb a interiéru</w:t>
            </w:r>
            <w:r w:rsidR="00E14AF0" w:rsidRPr="00322AFB">
              <w:rPr>
                <w:rFonts w:ascii="Arial Narrow" w:hAnsi="Arial Narrow"/>
                <w:i/>
                <w:iCs/>
              </w:rPr>
              <w:t>“.</w:t>
            </w:r>
            <w:r w:rsidR="00E14AF0" w:rsidRPr="00E14AF0">
              <w:rPr>
                <w:rFonts w:ascii="Arial Narrow" w:hAnsi="Arial Narrow"/>
                <w:b/>
                <w:bCs/>
                <w:i/>
                <w:iCs/>
              </w:rPr>
              <w:t xml:space="preserve"> </w:t>
            </w:r>
          </w:p>
          <w:p w14:paraId="6EA23C31" w14:textId="60EC15C4" w:rsidR="00322AFB" w:rsidRDefault="00322AFB" w:rsidP="00E14AF0">
            <w:pPr>
              <w:jc w:val="both"/>
              <w:rPr>
                <w:rFonts w:ascii="Arial Narrow" w:hAnsi="Arial Narrow"/>
                <w:b/>
                <w:bCs/>
                <w:i/>
                <w:iCs/>
              </w:rPr>
            </w:pPr>
          </w:p>
          <w:p w14:paraId="5C0BE4AE" w14:textId="41A54E13" w:rsidR="00322AFB" w:rsidRPr="00E14AF0" w:rsidRDefault="00322AFB" w:rsidP="00E14AF0">
            <w:pPr>
              <w:jc w:val="both"/>
              <w:rPr>
                <w:rFonts w:ascii="Arial Narrow" w:hAnsi="Arial Narrow"/>
                <w:b/>
                <w:bCs/>
                <w:i/>
                <w:iCs/>
              </w:rPr>
            </w:pPr>
            <w:r w:rsidRPr="00521B8D">
              <w:rPr>
                <w:rFonts w:ascii="Arial Narrow" w:hAnsi="Arial Narrow"/>
              </w:rPr>
              <w:t xml:space="preserve">Verejný obstarávateľ z vyžiadaného  dokumentu zistil, že v predmete činnosti má </w:t>
            </w:r>
            <w:r>
              <w:rPr>
                <w:rFonts w:ascii="Arial Narrow" w:hAnsi="Arial Narrow"/>
              </w:rPr>
              <w:t xml:space="preserve">hospodársky subjekt </w:t>
            </w:r>
            <w:proofErr w:type="spellStart"/>
            <w:r w:rsidRPr="00322AFB">
              <w:rPr>
                <w:rFonts w:ascii="Arial Narrow" w:hAnsi="Arial Narrow"/>
                <w:sz w:val="20"/>
                <w:szCs w:val="20"/>
              </w:rPr>
              <w:t>Amberg</w:t>
            </w:r>
            <w:proofErr w:type="spellEnd"/>
            <w:r w:rsidRPr="00322AF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22AFB">
              <w:rPr>
                <w:rFonts w:ascii="Arial Narrow" w:hAnsi="Arial Narrow" w:cs="Times New Roman"/>
                <w:sz w:val="20"/>
                <w:szCs w:val="20"/>
              </w:rPr>
              <w:t>Engineering</w:t>
            </w:r>
            <w:proofErr w:type="spellEnd"/>
            <w:r w:rsidRPr="00322AFB">
              <w:rPr>
                <w:rFonts w:ascii="Arial Narrow" w:hAnsi="Arial Narrow" w:cs="Times New Roman"/>
                <w:sz w:val="20"/>
                <w:szCs w:val="20"/>
              </w:rPr>
              <w:t xml:space="preserve"> Slovakia, </w:t>
            </w:r>
            <w:proofErr w:type="spellStart"/>
            <w:r w:rsidRPr="00322AFB">
              <w:rPr>
                <w:rFonts w:ascii="Arial Narrow" w:hAnsi="Arial Narrow" w:cs="Times New Roman"/>
                <w:sz w:val="20"/>
                <w:szCs w:val="20"/>
              </w:rPr>
              <w:t>s.r.o</w:t>
            </w:r>
            <w:proofErr w:type="spellEnd"/>
            <w:r w:rsidRPr="00E14AF0">
              <w:rPr>
                <w:rFonts w:ascii="Arial Narrow" w:hAnsi="Arial Narrow"/>
              </w:rPr>
              <w:t xml:space="preserve"> zapísanú nasledovnú činnosť:</w:t>
            </w:r>
            <w:r>
              <w:rPr>
                <w:rFonts w:ascii="Arial Narrow" w:hAnsi="Arial Narrow"/>
              </w:rPr>
              <w:t xml:space="preserve"> </w:t>
            </w:r>
            <w:r w:rsidRPr="00322AFB">
              <w:rPr>
                <w:rFonts w:ascii="Arial Narrow" w:hAnsi="Arial Narrow"/>
                <w:i/>
                <w:iCs/>
              </w:rPr>
              <w:t>„Poskytovanie komplexných architektonických a inžinierskych služieb a súvisiaceho technického poradenstva - pozemné stavby.“</w:t>
            </w:r>
          </w:p>
          <w:p w14:paraId="3C7B168E" w14:textId="77777777" w:rsidR="00E14AF0" w:rsidRPr="00E9565E" w:rsidRDefault="00E14AF0" w:rsidP="006E6620">
            <w:pPr>
              <w:rPr>
                <w:rFonts w:ascii="Arial Narrow" w:hAnsi="Arial Narrow"/>
              </w:rPr>
            </w:pPr>
          </w:p>
          <w:p w14:paraId="5DF406D0" w14:textId="3453576F" w:rsidR="006E6620" w:rsidRPr="00E9565E" w:rsidRDefault="006E6620" w:rsidP="006E6620">
            <w:pPr>
              <w:jc w:val="both"/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Záujemca</w:t>
            </w:r>
            <w:r w:rsidR="00322AFB">
              <w:rPr>
                <w:rFonts w:ascii="Arial Narrow" w:hAnsi="Arial Narrow"/>
                <w:b/>
                <w:bCs/>
              </w:rPr>
              <w:t xml:space="preserve"> – skupina dodávateľov</w:t>
            </w:r>
            <w:r w:rsidRPr="00E9565E">
              <w:rPr>
                <w:rFonts w:ascii="Arial Narrow" w:hAnsi="Arial Narrow"/>
                <w:b/>
                <w:bCs/>
              </w:rPr>
              <w:t xml:space="preserve"> spĺňa podmienku osobného postavenia podľa § 32 ods. 1 písm. </w:t>
            </w:r>
            <w:r w:rsidR="0097001C" w:rsidRPr="00E9565E">
              <w:rPr>
                <w:rFonts w:ascii="Arial Narrow" w:hAnsi="Arial Narrow"/>
                <w:b/>
                <w:bCs/>
              </w:rPr>
              <w:t>e</w:t>
            </w:r>
            <w:r w:rsidRPr="00E9565E">
              <w:rPr>
                <w:rFonts w:ascii="Arial Narrow" w:hAnsi="Arial Narrow"/>
                <w:b/>
                <w:bCs/>
              </w:rPr>
              <w:t>) ZVO.</w:t>
            </w:r>
          </w:p>
          <w:p w14:paraId="580698DA" w14:textId="77777777" w:rsidR="00F0153B" w:rsidRPr="00E9565E" w:rsidRDefault="00F0153B" w:rsidP="00F0153B">
            <w:pPr>
              <w:rPr>
                <w:rFonts w:ascii="Arial Narrow" w:hAnsi="Arial Narrow"/>
              </w:rPr>
            </w:pPr>
          </w:p>
          <w:p w14:paraId="27D4104B" w14:textId="5AD2034D" w:rsidR="00885F83" w:rsidRPr="00E9565E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E9565E" w14:paraId="12462FB4" w14:textId="76FCCDCC" w:rsidTr="00A816FB">
        <w:tc>
          <w:tcPr>
            <w:tcW w:w="1838" w:type="dxa"/>
          </w:tcPr>
          <w:p w14:paraId="523D9EBF" w14:textId="78022F7D" w:rsidR="00C77EAD" w:rsidRPr="00E9565E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lastRenderedPageBreak/>
              <w:t xml:space="preserve">§ 32 ods. </w:t>
            </w:r>
            <w:r w:rsidR="00FE731E" w:rsidRPr="00E9565E">
              <w:rPr>
                <w:rFonts w:ascii="Arial Narrow" w:hAnsi="Arial Narrow"/>
                <w:b/>
                <w:bCs/>
              </w:rPr>
              <w:t>(</w:t>
            </w:r>
            <w:r w:rsidRPr="00E9565E">
              <w:rPr>
                <w:rFonts w:ascii="Arial Narrow" w:hAnsi="Arial Narrow"/>
                <w:b/>
                <w:bCs/>
              </w:rPr>
              <w:t>1</w:t>
            </w:r>
            <w:r w:rsidR="00FE731E" w:rsidRPr="00E9565E">
              <w:rPr>
                <w:rFonts w:ascii="Arial Narrow" w:hAnsi="Arial Narrow"/>
                <w:b/>
                <w:bCs/>
              </w:rPr>
              <w:t>)</w:t>
            </w:r>
            <w:r w:rsidRPr="00E9565E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E9565E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5D9D5ACF" w:rsidR="00C77EAD" w:rsidRPr="00E9565E" w:rsidRDefault="00E37F35" w:rsidP="00056C6D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ani jeden z hospodárskych subjektov tvoriacich skupinu dodávateľov - záujemcu sa v predmetnom registri nenachádzal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6A69150D" w14:textId="77777777" w:rsidR="00322AFB" w:rsidRPr="00E9565E" w:rsidRDefault="00322AFB" w:rsidP="00322AFB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Verejný obstarávateľ na základe záujemcom predložených dokumentov zistil, že záujemca </w:t>
            </w:r>
            <w:r>
              <w:rPr>
                <w:rFonts w:ascii="Arial Narrow" w:hAnsi="Arial Narrow"/>
              </w:rPr>
              <w:t xml:space="preserve">– skupina dodávateľov </w:t>
            </w:r>
            <w:r w:rsidRPr="00E9565E">
              <w:rPr>
                <w:rFonts w:ascii="Arial Narrow" w:hAnsi="Arial Narrow"/>
              </w:rPr>
              <w:t xml:space="preserve">splnil predmetnú podmienku účasti týkajúcu sa osobného postavenia titulom zápisu </w:t>
            </w:r>
            <w:r>
              <w:rPr>
                <w:rFonts w:ascii="Arial Narrow" w:hAnsi="Arial Narrow"/>
              </w:rPr>
              <w:t xml:space="preserve">každého člena zo skupiny dodávateľov </w:t>
            </w:r>
            <w:r w:rsidRPr="00E9565E">
              <w:rPr>
                <w:rFonts w:ascii="Arial Narrow" w:hAnsi="Arial Narrow"/>
              </w:rPr>
              <w:t>v Zozname hospodárskych subjektov, ktorý vedie Úrad pre verejné obstarávanie SR.</w:t>
            </w:r>
          </w:p>
          <w:p w14:paraId="6808329E" w14:textId="77777777" w:rsidR="00206EE6" w:rsidRDefault="00206EE6" w:rsidP="002D4921">
            <w:pPr>
              <w:rPr>
                <w:rFonts w:ascii="Arial Narrow" w:hAnsi="Arial Narrow"/>
                <w:b/>
                <w:bCs/>
              </w:rPr>
            </w:pPr>
          </w:p>
          <w:p w14:paraId="12968122" w14:textId="2472ED59" w:rsidR="002D4921" w:rsidRPr="00E9565E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Záujemca spĺňa podmienku osobného postavenia podľa § 32 ods. 1 písm. f) ZVO.</w:t>
            </w:r>
          </w:p>
          <w:p w14:paraId="5B6FF3DC" w14:textId="77777777" w:rsidR="00C77EAD" w:rsidRPr="00E9565E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E9565E" w14:paraId="5BBD55CA" w14:textId="77777777" w:rsidTr="00A816FB">
        <w:tc>
          <w:tcPr>
            <w:tcW w:w="1838" w:type="dxa"/>
          </w:tcPr>
          <w:p w14:paraId="307E6D24" w14:textId="21AC065B" w:rsidR="003126D8" w:rsidRPr="00E9565E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35561CC7" w:rsidR="003126D8" w:rsidRPr="00E9565E" w:rsidRDefault="00E37F35" w:rsidP="00056C6D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>Verejný obstarávateľ nemá vedomosť o tom, žeby sa ktorýkoľvek z hospodárskych subjektov tvoriacich skupinu dodávateľov - záujemcu dopustil v predchádzajúcich troch rokoch od vyhlásenia alebo preukázateľného 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preukázať.</w:t>
            </w:r>
          </w:p>
        </w:tc>
        <w:tc>
          <w:tcPr>
            <w:tcW w:w="6261" w:type="dxa"/>
          </w:tcPr>
          <w:p w14:paraId="5C599127" w14:textId="77777777" w:rsidR="00322AFB" w:rsidRPr="00E9565E" w:rsidRDefault="00322AFB" w:rsidP="00322AFB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Verejný obstarávateľ na základe záujemcom predložených dokumentov zistil, že záujemca </w:t>
            </w:r>
            <w:r>
              <w:rPr>
                <w:rFonts w:ascii="Arial Narrow" w:hAnsi="Arial Narrow"/>
              </w:rPr>
              <w:t xml:space="preserve">– skupina dodávateľov </w:t>
            </w:r>
            <w:r w:rsidRPr="00E9565E">
              <w:rPr>
                <w:rFonts w:ascii="Arial Narrow" w:hAnsi="Arial Narrow"/>
              </w:rPr>
              <w:t xml:space="preserve">splnil predmetnú podmienku účasti týkajúcu sa osobného postavenia titulom zápisu </w:t>
            </w:r>
            <w:r>
              <w:rPr>
                <w:rFonts w:ascii="Arial Narrow" w:hAnsi="Arial Narrow"/>
              </w:rPr>
              <w:t xml:space="preserve">každého člena zo skupiny dodávateľov </w:t>
            </w:r>
            <w:r w:rsidRPr="00E9565E">
              <w:rPr>
                <w:rFonts w:ascii="Arial Narrow" w:hAnsi="Arial Narrow"/>
              </w:rPr>
              <w:t>v Zozname hospodárskych subjektov, ktorý vedie Úrad pre verejné obstarávanie SR.</w:t>
            </w:r>
          </w:p>
          <w:p w14:paraId="560ABC6D" w14:textId="77777777" w:rsidR="00206EE6" w:rsidRDefault="00206EE6" w:rsidP="00631A72">
            <w:pPr>
              <w:rPr>
                <w:rFonts w:ascii="Arial Narrow" w:hAnsi="Arial Narrow"/>
                <w:b/>
                <w:bCs/>
              </w:rPr>
            </w:pPr>
          </w:p>
          <w:p w14:paraId="21F3D457" w14:textId="6D64FB54" w:rsidR="00631A72" w:rsidRPr="00E9565E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Záujemca spĺňa podmienku osobného postavenia podľa § 32 ods. 1 písm. g) ZVO.</w:t>
            </w:r>
          </w:p>
          <w:p w14:paraId="62B8846E" w14:textId="77777777" w:rsidR="003126D8" w:rsidRPr="00E9565E" w:rsidRDefault="003126D8" w:rsidP="00C77EAD">
            <w:pPr>
              <w:rPr>
                <w:rFonts w:ascii="Arial Narrow" w:hAnsi="Arial Narrow"/>
              </w:rPr>
            </w:pPr>
          </w:p>
        </w:tc>
      </w:tr>
      <w:tr w:rsidR="003126D8" w:rsidRPr="00E9565E" w14:paraId="72FC0A37" w14:textId="77777777" w:rsidTr="00A816FB">
        <w:tc>
          <w:tcPr>
            <w:tcW w:w="1838" w:type="dxa"/>
          </w:tcPr>
          <w:p w14:paraId="2B35A51A" w14:textId="43685C68" w:rsidR="003126D8" w:rsidRPr="00E9565E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§ 32 ods. (1) písm. h) ZVO:</w:t>
            </w:r>
          </w:p>
        </w:tc>
        <w:tc>
          <w:tcPr>
            <w:tcW w:w="5895" w:type="dxa"/>
          </w:tcPr>
          <w:p w14:paraId="440BA4D3" w14:textId="21B6609E" w:rsidR="003126D8" w:rsidRPr="00E9565E" w:rsidRDefault="00E37F35" w:rsidP="00056C6D">
            <w:pPr>
              <w:jc w:val="both"/>
              <w:rPr>
                <w:rFonts w:ascii="Arial Narrow" w:hAnsi="Arial Narrow"/>
              </w:rPr>
            </w:pPr>
            <w:r w:rsidRPr="007F1212">
              <w:rPr>
                <w:rFonts w:ascii="Arial Narrow" w:hAnsi="Arial Narrow"/>
              </w:rPr>
              <w:t xml:space="preserve">Verejný obstarávateľ nemá vedomosť o tom, žeby sa ktorýkoľvek z hospodárskych subjektov tvoriacich skupinu dodávateľov - záujemcu dopustil v predchádzajúcich troch rokoch od vyhlásenia alebo </w:t>
            </w:r>
            <w:r w:rsidRPr="007F1212">
              <w:rPr>
                <w:rFonts w:ascii="Arial Narrow" w:hAnsi="Arial Narrow"/>
              </w:rPr>
              <w:lastRenderedPageBreak/>
              <w:t>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7322618D" w14:textId="77777777" w:rsidR="00322AFB" w:rsidRPr="00E9565E" w:rsidRDefault="00322AFB" w:rsidP="00322AFB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lastRenderedPageBreak/>
              <w:t xml:space="preserve">Verejný obstarávateľ na základe záujemcom predložených dokumentov zistil, že záujemca </w:t>
            </w:r>
            <w:r>
              <w:rPr>
                <w:rFonts w:ascii="Arial Narrow" w:hAnsi="Arial Narrow"/>
              </w:rPr>
              <w:t xml:space="preserve">– skupina dodávateľov </w:t>
            </w:r>
            <w:r w:rsidRPr="00E9565E">
              <w:rPr>
                <w:rFonts w:ascii="Arial Narrow" w:hAnsi="Arial Narrow"/>
              </w:rPr>
              <w:t xml:space="preserve">splnil predmetnú podmienku účasti týkajúcu sa osobného postavenia titulom zápisu </w:t>
            </w:r>
            <w:r>
              <w:rPr>
                <w:rFonts w:ascii="Arial Narrow" w:hAnsi="Arial Narrow"/>
              </w:rPr>
              <w:t xml:space="preserve">každého člena zo skupiny </w:t>
            </w:r>
            <w:r>
              <w:rPr>
                <w:rFonts w:ascii="Arial Narrow" w:hAnsi="Arial Narrow"/>
              </w:rPr>
              <w:lastRenderedPageBreak/>
              <w:t xml:space="preserve">dodávateľov </w:t>
            </w:r>
            <w:r w:rsidRPr="00E9565E">
              <w:rPr>
                <w:rFonts w:ascii="Arial Narrow" w:hAnsi="Arial Narrow"/>
              </w:rPr>
              <w:t>v Zozname hospodárskych subjektov, ktorý vedie Úrad pre verejné obstarávanie SR.</w:t>
            </w:r>
          </w:p>
          <w:p w14:paraId="5AD26917" w14:textId="77777777" w:rsidR="00206EE6" w:rsidRDefault="00206EE6" w:rsidP="00631A72">
            <w:pPr>
              <w:rPr>
                <w:rFonts w:ascii="Arial Narrow" w:hAnsi="Arial Narrow"/>
                <w:b/>
                <w:bCs/>
              </w:rPr>
            </w:pPr>
          </w:p>
          <w:p w14:paraId="36BBBAAE" w14:textId="0A7237C6" w:rsidR="00631A72" w:rsidRPr="00E9565E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3126D8" w:rsidRPr="00E9565E" w:rsidRDefault="003126D8" w:rsidP="00C77EAD">
            <w:pPr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E9565E" w:rsidRDefault="00BE7545">
      <w:pPr>
        <w:rPr>
          <w:rFonts w:ascii="Arial Narrow" w:hAnsi="Arial Narrow"/>
        </w:rPr>
      </w:pPr>
    </w:p>
    <w:p w14:paraId="04EEC43D" w14:textId="3DB3857D" w:rsidR="00E948B0" w:rsidRPr="00E9565E" w:rsidRDefault="00E63637" w:rsidP="0065157A">
      <w:pPr>
        <w:rPr>
          <w:rFonts w:ascii="Arial Narrow" w:hAnsi="Arial Narrow"/>
          <w:b/>
          <w:bCs/>
        </w:rPr>
      </w:pPr>
      <w:r w:rsidRPr="00E9565E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E9565E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E9565E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E9565E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E9565E" w:rsidRDefault="00F479C2" w:rsidP="0065157A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E9565E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E9565E" w:rsidRDefault="002421F2" w:rsidP="0065157A">
            <w:pPr>
              <w:rPr>
                <w:rFonts w:ascii="Arial Narrow" w:hAnsi="Arial Narrow"/>
              </w:rPr>
            </w:pPr>
            <w:r w:rsidRPr="00E9565E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E9565E" w:rsidRDefault="002421F2" w:rsidP="0065157A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E9565E" w14:paraId="34AC9796" w14:textId="77777777" w:rsidTr="00E63637">
        <w:tc>
          <w:tcPr>
            <w:tcW w:w="4664" w:type="dxa"/>
          </w:tcPr>
          <w:p w14:paraId="6EBBC5DF" w14:textId="2078AA1A" w:rsidR="00E63637" w:rsidRPr="00E9565E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0273C19C" w14:textId="0ECA7563" w:rsidR="00C51E1F" w:rsidRPr="00E9565E" w:rsidRDefault="00C51E1F" w:rsidP="00C51E1F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2DD71FB1" w14:textId="77777777" w:rsidR="00C51E1F" w:rsidRPr="00E9565E" w:rsidRDefault="00C51E1F" w:rsidP="00C51E1F">
            <w:pPr>
              <w:rPr>
                <w:rFonts w:ascii="Arial Narrow" w:hAnsi="Arial Narrow"/>
              </w:rPr>
            </w:pPr>
          </w:p>
          <w:p w14:paraId="2330C99D" w14:textId="0849F79F" w:rsidR="00E37F35" w:rsidRPr="00E37F35" w:rsidRDefault="00E37F35" w:rsidP="00E37F35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Identifikácia zo dňa 07.12.2021</w:t>
            </w:r>
          </w:p>
          <w:p w14:paraId="18AD434A" w14:textId="1B63925E" w:rsidR="00E37F35" w:rsidRDefault="00E37F35" w:rsidP="00E37F35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</w:p>
          <w:p w14:paraId="55F2E455" w14:textId="4EBD3B13" w:rsidR="00E37F35" w:rsidRPr="00B6623D" w:rsidRDefault="00E37F35" w:rsidP="00E37F35">
            <w:pPr>
              <w:rPr>
                <w:rFonts w:ascii="Arial Narrow" w:hAnsi="Arial Narrow"/>
                <w:sz w:val="20"/>
                <w:szCs w:val="20"/>
              </w:rPr>
            </w:pPr>
            <w:r w:rsidRPr="00B6623D">
              <w:rPr>
                <w:rFonts w:ascii="Arial Narrow" w:hAnsi="Arial Narrow"/>
                <w:sz w:val="20"/>
                <w:szCs w:val="20"/>
              </w:rPr>
              <w:t>Verejný obstarávateľ si preveril v zo</w:t>
            </w:r>
            <w:r w:rsidR="00B6623D" w:rsidRPr="00B6623D">
              <w:rPr>
                <w:rFonts w:ascii="Arial Narrow" w:hAnsi="Arial Narrow"/>
                <w:sz w:val="20"/>
                <w:szCs w:val="20"/>
              </w:rPr>
              <w:t>z</w:t>
            </w:r>
            <w:r w:rsidRPr="00B6623D">
              <w:rPr>
                <w:rFonts w:ascii="Arial Narrow" w:hAnsi="Arial Narrow"/>
                <w:sz w:val="20"/>
                <w:szCs w:val="20"/>
              </w:rPr>
              <w:t>name v</w:t>
            </w:r>
            <w:r w:rsidR="00B6623D" w:rsidRPr="00B6623D">
              <w:rPr>
                <w:rFonts w:ascii="Arial Narrow" w:hAnsi="Arial Narrow"/>
                <w:sz w:val="20"/>
                <w:szCs w:val="20"/>
              </w:rPr>
              <w:t> </w:t>
            </w:r>
            <w:r w:rsidRPr="00B6623D">
              <w:rPr>
                <w:rFonts w:ascii="Arial Narrow" w:hAnsi="Arial Narrow"/>
                <w:sz w:val="20"/>
                <w:szCs w:val="20"/>
              </w:rPr>
              <w:t>SKA</w:t>
            </w:r>
            <w:r w:rsidR="00B6623D" w:rsidRPr="00B6623D">
              <w:rPr>
                <w:rFonts w:ascii="Arial Narrow" w:hAnsi="Arial Narrow"/>
                <w:sz w:val="20"/>
                <w:szCs w:val="20"/>
              </w:rPr>
              <w:t>,  či osoba prostredníctvom ktorej záujemca preukazuje splnenie odpornej a technickej spôsobilosti – Ing. arch. Karol Kállay je uvedený v zozname autorizovaných architektov pod registračným číslom 1258 AA</w:t>
            </w:r>
          </w:p>
          <w:p w14:paraId="34A2E9DC" w14:textId="509A9B5F" w:rsidR="00DD220A" w:rsidRPr="00E9565E" w:rsidRDefault="00DD220A" w:rsidP="00E37F35">
            <w:pPr>
              <w:pStyle w:val="Odsekzoznamu"/>
              <w:ind w:left="597"/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E9565E" w:rsidRDefault="00093FA9" w:rsidP="00B6623D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Verejný </w:t>
            </w:r>
            <w:r w:rsidR="00FD64C6" w:rsidRPr="00E9565E">
              <w:rPr>
                <w:rFonts w:ascii="Arial Narrow" w:hAnsi="Arial Narrow"/>
              </w:rPr>
              <w:t>obstarávateľ z</w:t>
            </w:r>
            <w:r w:rsidR="001B219E" w:rsidRPr="00E9565E">
              <w:rPr>
                <w:rFonts w:ascii="Arial Narrow" w:hAnsi="Arial Narrow"/>
              </w:rPr>
              <w:t> </w:t>
            </w:r>
            <w:r w:rsidR="00FD64C6" w:rsidRPr="00E9565E">
              <w:rPr>
                <w:rFonts w:ascii="Arial Narrow" w:hAnsi="Arial Narrow"/>
              </w:rPr>
              <w:t>predložen</w:t>
            </w:r>
            <w:r w:rsidR="001B219E" w:rsidRPr="00E9565E">
              <w:rPr>
                <w:rFonts w:ascii="Arial Narrow" w:hAnsi="Arial Narrow"/>
              </w:rPr>
              <w:t>ých dokumentov zistil, že osob</w:t>
            </w:r>
            <w:r w:rsidR="000848F0" w:rsidRPr="00E9565E">
              <w:rPr>
                <w:rFonts w:ascii="Arial Narrow" w:hAnsi="Arial Narrow"/>
              </w:rPr>
              <w:t>a</w:t>
            </w:r>
            <w:r w:rsidR="001B219E" w:rsidRPr="00E9565E">
              <w:rPr>
                <w:rFonts w:ascii="Arial Narrow" w:hAnsi="Arial Narrow"/>
              </w:rPr>
              <w:t xml:space="preserve"> zodpovedn</w:t>
            </w:r>
            <w:r w:rsidR="000848F0" w:rsidRPr="00E9565E">
              <w:rPr>
                <w:rFonts w:ascii="Arial Narrow" w:hAnsi="Arial Narrow"/>
              </w:rPr>
              <w:t>á</w:t>
            </w:r>
            <w:r w:rsidR="001B219E" w:rsidRPr="00E9565E">
              <w:rPr>
                <w:rFonts w:ascii="Arial Narrow" w:hAnsi="Arial Narrow"/>
              </w:rPr>
              <w:t xml:space="preserve"> za realizáciu zákazky </w:t>
            </w:r>
            <w:r w:rsidR="000848F0" w:rsidRPr="00E9565E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E9565E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E9565E" w:rsidRDefault="000848F0" w:rsidP="0065157A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  <w:b/>
                <w:bCs/>
              </w:rPr>
              <w:t xml:space="preserve">Záujemca spĺňa podmienku odbornej a technickej </w:t>
            </w:r>
            <w:r w:rsidR="008B39CB" w:rsidRPr="00E9565E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E9565E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E9565E" w14:paraId="5F2DF996" w14:textId="77777777" w:rsidTr="00E63637">
        <w:tc>
          <w:tcPr>
            <w:tcW w:w="4664" w:type="dxa"/>
          </w:tcPr>
          <w:p w14:paraId="5C4032C7" w14:textId="7FAC2921" w:rsidR="00E63637" w:rsidRPr="00E9565E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E9565E">
              <w:rPr>
                <w:rFonts w:ascii="Arial" w:hAnsi="Arial" w:cs="Arial"/>
                <w:b/>
                <w:bCs/>
              </w:rPr>
              <w:t> </w:t>
            </w:r>
            <w:r w:rsidRPr="00E9565E">
              <w:rPr>
                <w:rFonts w:ascii="Arial Narrow" w:hAnsi="Arial Narrow" w:cs="Arial Narrow"/>
                <w:b/>
                <w:bCs/>
              </w:rPr>
              <w:t>€</w:t>
            </w:r>
            <w:r w:rsidRPr="00E9565E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58097F9C" w14:textId="77777777" w:rsidR="00C51E1F" w:rsidRPr="00E9565E" w:rsidRDefault="00C51E1F" w:rsidP="00C51E1F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7F715CAF" w14:textId="77777777" w:rsidR="00C51E1F" w:rsidRPr="00E9565E" w:rsidRDefault="00C51E1F" w:rsidP="00C51E1F">
            <w:pPr>
              <w:rPr>
                <w:rFonts w:ascii="Arial Narrow" w:hAnsi="Arial Narrow"/>
              </w:rPr>
            </w:pPr>
          </w:p>
          <w:p w14:paraId="6A3C3D94" w14:textId="602F9465" w:rsidR="00E37F35" w:rsidRPr="00F345C0" w:rsidRDefault="00E37F35" w:rsidP="00E37F35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F345C0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Identifikácia zo dňa 07.12.2021</w:t>
            </w:r>
            <w:r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.</w:t>
            </w:r>
          </w:p>
          <w:p w14:paraId="25E8DB9B" w14:textId="4FC240C9" w:rsidR="00E63637" w:rsidRPr="00E37F35" w:rsidRDefault="00E63637" w:rsidP="00E37F35">
            <w:pPr>
              <w:rPr>
                <w:rFonts w:ascii="Arial Narrow" w:hAnsi="Arial Narrow"/>
                <w:i/>
                <w:iCs/>
              </w:rPr>
            </w:pPr>
          </w:p>
        </w:tc>
        <w:tc>
          <w:tcPr>
            <w:tcW w:w="4665" w:type="dxa"/>
          </w:tcPr>
          <w:p w14:paraId="78210202" w14:textId="77777777" w:rsidR="00E63637" w:rsidRPr="00E9565E" w:rsidRDefault="008B39CB" w:rsidP="00450B27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 w:rsidRPr="00E9565E">
              <w:rPr>
                <w:rFonts w:ascii="Arial Narrow" w:hAnsi="Arial Narrow"/>
              </w:rPr>
              <w:t xml:space="preserve">osoba zodpovedná za realizáciu zákazky </w:t>
            </w:r>
            <w:r w:rsidR="00450B27" w:rsidRPr="00E9565E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E9565E">
              <w:rPr>
                <w:rFonts w:ascii="Arial" w:hAnsi="Arial" w:cs="Arial"/>
              </w:rPr>
              <w:t> </w:t>
            </w:r>
            <w:r w:rsidR="00450B27" w:rsidRPr="00E9565E">
              <w:rPr>
                <w:rFonts w:ascii="Arial Narrow" w:hAnsi="Arial Narrow" w:cs="Arial Narrow"/>
              </w:rPr>
              <w:t>€</w:t>
            </w:r>
            <w:r w:rsidR="00450B27" w:rsidRPr="00E9565E">
              <w:rPr>
                <w:rFonts w:ascii="Arial Narrow" w:hAnsi="Arial Narrow"/>
              </w:rPr>
              <w:t>.</w:t>
            </w:r>
          </w:p>
          <w:p w14:paraId="171645C2" w14:textId="3380CB53" w:rsidR="00450B27" w:rsidRPr="00E9565E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E9565E" w:rsidRDefault="00450B27" w:rsidP="00450B27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E9565E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E9565E" w:rsidRDefault="00E63637" w:rsidP="0065157A">
      <w:pPr>
        <w:rPr>
          <w:rFonts w:ascii="Arial Narrow" w:hAnsi="Arial Narrow"/>
        </w:rPr>
      </w:pPr>
    </w:p>
    <w:sectPr w:rsidR="00E63637" w:rsidRPr="00E9565E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06E7C72"/>
    <w:multiLevelType w:val="hybridMultilevel"/>
    <w:tmpl w:val="51E41F28"/>
    <w:lvl w:ilvl="0" w:tplc="37B8128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60D58"/>
    <w:multiLevelType w:val="hybridMultilevel"/>
    <w:tmpl w:val="FBE2B34E"/>
    <w:lvl w:ilvl="0" w:tplc="4EFA1EF4">
      <w:start w:val="1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D9B2377"/>
    <w:multiLevelType w:val="hybridMultilevel"/>
    <w:tmpl w:val="F86E3E54"/>
    <w:lvl w:ilvl="0" w:tplc="A420E00E">
      <w:start w:val="9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430FE"/>
    <w:multiLevelType w:val="hybridMultilevel"/>
    <w:tmpl w:val="8A124D10"/>
    <w:lvl w:ilvl="0" w:tplc="32DA2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E0A7E"/>
    <w:multiLevelType w:val="hybridMultilevel"/>
    <w:tmpl w:val="D4B6D278"/>
    <w:lvl w:ilvl="0" w:tplc="EDEE7396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0"/>
  </w:num>
  <w:num w:numId="7">
    <w:abstractNumId w:val="11"/>
  </w:num>
  <w:num w:numId="8">
    <w:abstractNumId w:val="4"/>
  </w:num>
  <w:num w:numId="9">
    <w:abstractNumId w:val="2"/>
  </w:num>
  <w:num w:numId="10">
    <w:abstractNumId w:val="3"/>
  </w:num>
  <w:num w:numId="11">
    <w:abstractNumId w:val="8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457C8"/>
    <w:rsid w:val="000458BB"/>
    <w:rsid w:val="00056C6D"/>
    <w:rsid w:val="00060BE0"/>
    <w:rsid w:val="000624B5"/>
    <w:rsid w:val="00075C0E"/>
    <w:rsid w:val="00076218"/>
    <w:rsid w:val="000848F0"/>
    <w:rsid w:val="00084DF3"/>
    <w:rsid w:val="0008529A"/>
    <w:rsid w:val="00085EB5"/>
    <w:rsid w:val="00093FA9"/>
    <w:rsid w:val="000C11F8"/>
    <w:rsid w:val="000C1210"/>
    <w:rsid w:val="000C3322"/>
    <w:rsid w:val="000D2302"/>
    <w:rsid w:val="000D2683"/>
    <w:rsid w:val="000D4065"/>
    <w:rsid w:val="000E1C62"/>
    <w:rsid w:val="000E31B9"/>
    <w:rsid w:val="000F68F5"/>
    <w:rsid w:val="00104678"/>
    <w:rsid w:val="0011339F"/>
    <w:rsid w:val="00115871"/>
    <w:rsid w:val="00121F5F"/>
    <w:rsid w:val="00123386"/>
    <w:rsid w:val="00136A06"/>
    <w:rsid w:val="00140288"/>
    <w:rsid w:val="0014047A"/>
    <w:rsid w:val="001666AA"/>
    <w:rsid w:val="00171BC3"/>
    <w:rsid w:val="00172B50"/>
    <w:rsid w:val="00173D82"/>
    <w:rsid w:val="00176E8F"/>
    <w:rsid w:val="0018256F"/>
    <w:rsid w:val="001B219E"/>
    <w:rsid w:val="001B4F00"/>
    <w:rsid w:val="001B7242"/>
    <w:rsid w:val="001C6109"/>
    <w:rsid w:val="001D0ACD"/>
    <w:rsid w:val="001D328B"/>
    <w:rsid w:val="001D79B6"/>
    <w:rsid w:val="00206800"/>
    <w:rsid w:val="00206EE6"/>
    <w:rsid w:val="002070AB"/>
    <w:rsid w:val="00220558"/>
    <w:rsid w:val="002421F2"/>
    <w:rsid w:val="00260DB7"/>
    <w:rsid w:val="00260E03"/>
    <w:rsid w:val="00265557"/>
    <w:rsid w:val="002709A7"/>
    <w:rsid w:val="00273EF2"/>
    <w:rsid w:val="00282550"/>
    <w:rsid w:val="00294497"/>
    <w:rsid w:val="002D4921"/>
    <w:rsid w:val="002D4AD3"/>
    <w:rsid w:val="002F29E6"/>
    <w:rsid w:val="00302A8B"/>
    <w:rsid w:val="00307843"/>
    <w:rsid w:val="003126D8"/>
    <w:rsid w:val="00322AFB"/>
    <w:rsid w:val="00322C92"/>
    <w:rsid w:val="00351A5B"/>
    <w:rsid w:val="00354702"/>
    <w:rsid w:val="00366965"/>
    <w:rsid w:val="00384B10"/>
    <w:rsid w:val="00393F31"/>
    <w:rsid w:val="003A3D1B"/>
    <w:rsid w:val="003A726F"/>
    <w:rsid w:val="003A7BED"/>
    <w:rsid w:val="003D1FC8"/>
    <w:rsid w:val="0040778A"/>
    <w:rsid w:val="004212F7"/>
    <w:rsid w:val="00431DA0"/>
    <w:rsid w:val="00435D82"/>
    <w:rsid w:val="00441D78"/>
    <w:rsid w:val="00450B27"/>
    <w:rsid w:val="00457729"/>
    <w:rsid w:val="00472460"/>
    <w:rsid w:val="00494B74"/>
    <w:rsid w:val="004B1FCF"/>
    <w:rsid w:val="004C03BA"/>
    <w:rsid w:val="004C4B34"/>
    <w:rsid w:val="004D6647"/>
    <w:rsid w:val="0054793D"/>
    <w:rsid w:val="00553B41"/>
    <w:rsid w:val="0056116A"/>
    <w:rsid w:val="0057791F"/>
    <w:rsid w:val="005877BF"/>
    <w:rsid w:val="00590DA9"/>
    <w:rsid w:val="00592581"/>
    <w:rsid w:val="005A1AD9"/>
    <w:rsid w:val="005B6E04"/>
    <w:rsid w:val="005D3818"/>
    <w:rsid w:val="005E00A1"/>
    <w:rsid w:val="005E1313"/>
    <w:rsid w:val="005E445C"/>
    <w:rsid w:val="00600947"/>
    <w:rsid w:val="006034AB"/>
    <w:rsid w:val="00612445"/>
    <w:rsid w:val="00615500"/>
    <w:rsid w:val="006313CF"/>
    <w:rsid w:val="00631A72"/>
    <w:rsid w:val="006322C3"/>
    <w:rsid w:val="00633D26"/>
    <w:rsid w:val="00646B8A"/>
    <w:rsid w:val="0065157A"/>
    <w:rsid w:val="006528A5"/>
    <w:rsid w:val="00655BF8"/>
    <w:rsid w:val="006625CC"/>
    <w:rsid w:val="00675491"/>
    <w:rsid w:val="006768E1"/>
    <w:rsid w:val="006903B5"/>
    <w:rsid w:val="00691F11"/>
    <w:rsid w:val="006A2FAA"/>
    <w:rsid w:val="006A3A42"/>
    <w:rsid w:val="006A43FB"/>
    <w:rsid w:val="006A7299"/>
    <w:rsid w:val="006E6620"/>
    <w:rsid w:val="006F69FB"/>
    <w:rsid w:val="00711103"/>
    <w:rsid w:val="00712BBF"/>
    <w:rsid w:val="00713623"/>
    <w:rsid w:val="0073109B"/>
    <w:rsid w:val="00745910"/>
    <w:rsid w:val="0074786E"/>
    <w:rsid w:val="00753CB8"/>
    <w:rsid w:val="00757370"/>
    <w:rsid w:val="0077095A"/>
    <w:rsid w:val="00772CD4"/>
    <w:rsid w:val="00772F63"/>
    <w:rsid w:val="007746E5"/>
    <w:rsid w:val="00775EC2"/>
    <w:rsid w:val="00782D5D"/>
    <w:rsid w:val="007847EF"/>
    <w:rsid w:val="00790094"/>
    <w:rsid w:val="007904C7"/>
    <w:rsid w:val="007B1F7C"/>
    <w:rsid w:val="007B2E5B"/>
    <w:rsid w:val="007C056D"/>
    <w:rsid w:val="007C1110"/>
    <w:rsid w:val="007D7437"/>
    <w:rsid w:val="007E0D59"/>
    <w:rsid w:val="007F401F"/>
    <w:rsid w:val="0080502A"/>
    <w:rsid w:val="00810D63"/>
    <w:rsid w:val="00814700"/>
    <w:rsid w:val="00820FA4"/>
    <w:rsid w:val="00822F6B"/>
    <w:rsid w:val="00824066"/>
    <w:rsid w:val="00827668"/>
    <w:rsid w:val="008329AC"/>
    <w:rsid w:val="00833028"/>
    <w:rsid w:val="00844884"/>
    <w:rsid w:val="00846632"/>
    <w:rsid w:val="00847AC2"/>
    <w:rsid w:val="0086505A"/>
    <w:rsid w:val="00882783"/>
    <w:rsid w:val="00885F83"/>
    <w:rsid w:val="0088650E"/>
    <w:rsid w:val="008B39CB"/>
    <w:rsid w:val="008D5C63"/>
    <w:rsid w:val="008D7A57"/>
    <w:rsid w:val="009126DA"/>
    <w:rsid w:val="009134AC"/>
    <w:rsid w:val="009178F5"/>
    <w:rsid w:val="00924E91"/>
    <w:rsid w:val="00926372"/>
    <w:rsid w:val="00933F33"/>
    <w:rsid w:val="00941E48"/>
    <w:rsid w:val="00946117"/>
    <w:rsid w:val="00946A57"/>
    <w:rsid w:val="00953DD3"/>
    <w:rsid w:val="00955A15"/>
    <w:rsid w:val="00957D36"/>
    <w:rsid w:val="0097001C"/>
    <w:rsid w:val="00976FEA"/>
    <w:rsid w:val="009C507E"/>
    <w:rsid w:val="009E117F"/>
    <w:rsid w:val="009E7CD9"/>
    <w:rsid w:val="00A05358"/>
    <w:rsid w:val="00A136F5"/>
    <w:rsid w:val="00A159E8"/>
    <w:rsid w:val="00A309DA"/>
    <w:rsid w:val="00A36666"/>
    <w:rsid w:val="00A5644F"/>
    <w:rsid w:val="00A700CE"/>
    <w:rsid w:val="00A701B7"/>
    <w:rsid w:val="00A705C4"/>
    <w:rsid w:val="00A732BA"/>
    <w:rsid w:val="00A73C30"/>
    <w:rsid w:val="00A77D08"/>
    <w:rsid w:val="00A816FB"/>
    <w:rsid w:val="00AC4546"/>
    <w:rsid w:val="00AC4F35"/>
    <w:rsid w:val="00AE5EDF"/>
    <w:rsid w:val="00AE6B62"/>
    <w:rsid w:val="00AF06AE"/>
    <w:rsid w:val="00B070C9"/>
    <w:rsid w:val="00B223CD"/>
    <w:rsid w:val="00B2747F"/>
    <w:rsid w:val="00B36F2C"/>
    <w:rsid w:val="00B4552C"/>
    <w:rsid w:val="00B528DB"/>
    <w:rsid w:val="00B57F1C"/>
    <w:rsid w:val="00B61E15"/>
    <w:rsid w:val="00B65043"/>
    <w:rsid w:val="00B6623D"/>
    <w:rsid w:val="00B76E31"/>
    <w:rsid w:val="00B81314"/>
    <w:rsid w:val="00B86F85"/>
    <w:rsid w:val="00B87D47"/>
    <w:rsid w:val="00B91FCD"/>
    <w:rsid w:val="00B94B4A"/>
    <w:rsid w:val="00BC7BB1"/>
    <w:rsid w:val="00BD4D9F"/>
    <w:rsid w:val="00BE7545"/>
    <w:rsid w:val="00BF26A6"/>
    <w:rsid w:val="00BF339F"/>
    <w:rsid w:val="00C3696F"/>
    <w:rsid w:val="00C51E1F"/>
    <w:rsid w:val="00C543D9"/>
    <w:rsid w:val="00C62AB8"/>
    <w:rsid w:val="00C77EAD"/>
    <w:rsid w:val="00C81502"/>
    <w:rsid w:val="00CA62D7"/>
    <w:rsid w:val="00CB0D0E"/>
    <w:rsid w:val="00CC4E33"/>
    <w:rsid w:val="00CE536A"/>
    <w:rsid w:val="00CF5AFD"/>
    <w:rsid w:val="00D14C02"/>
    <w:rsid w:val="00D22B14"/>
    <w:rsid w:val="00D26755"/>
    <w:rsid w:val="00D50274"/>
    <w:rsid w:val="00D7222C"/>
    <w:rsid w:val="00D8144E"/>
    <w:rsid w:val="00D87A56"/>
    <w:rsid w:val="00D9366F"/>
    <w:rsid w:val="00DA0257"/>
    <w:rsid w:val="00DA287E"/>
    <w:rsid w:val="00DB3A81"/>
    <w:rsid w:val="00DD220A"/>
    <w:rsid w:val="00DF1F77"/>
    <w:rsid w:val="00E01D2E"/>
    <w:rsid w:val="00E056FD"/>
    <w:rsid w:val="00E14AF0"/>
    <w:rsid w:val="00E16A30"/>
    <w:rsid w:val="00E37F35"/>
    <w:rsid w:val="00E47834"/>
    <w:rsid w:val="00E63637"/>
    <w:rsid w:val="00E67639"/>
    <w:rsid w:val="00E868B1"/>
    <w:rsid w:val="00E948B0"/>
    <w:rsid w:val="00E95297"/>
    <w:rsid w:val="00E9565E"/>
    <w:rsid w:val="00EB5650"/>
    <w:rsid w:val="00EC0CB3"/>
    <w:rsid w:val="00EC367B"/>
    <w:rsid w:val="00EC6983"/>
    <w:rsid w:val="00ED19AF"/>
    <w:rsid w:val="00ED3D5D"/>
    <w:rsid w:val="00EE704E"/>
    <w:rsid w:val="00EF2E57"/>
    <w:rsid w:val="00F0153B"/>
    <w:rsid w:val="00F04A2D"/>
    <w:rsid w:val="00F2604D"/>
    <w:rsid w:val="00F36F47"/>
    <w:rsid w:val="00F479C2"/>
    <w:rsid w:val="00F52DD8"/>
    <w:rsid w:val="00F53D28"/>
    <w:rsid w:val="00F546D5"/>
    <w:rsid w:val="00F56D15"/>
    <w:rsid w:val="00F73BA1"/>
    <w:rsid w:val="00F82F61"/>
    <w:rsid w:val="00F87294"/>
    <w:rsid w:val="00F91B64"/>
    <w:rsid w:val="00F94752"/>
    <w:rsid w:val="00FA707A"/>
    <w:rsid w:val="00FB1FBA"/>
    <w:rsid w:val="00FB59AC"/>
    <w:rsid w:val="00FC40B7"/>
    <w:rsid w:val="00FC5252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B57F1C"/>
    <w:rPr>
      <w:color w:val="0000FF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8330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vo.gov.sk/zoznam-hospodarskych-subjektov/detail/2135?page=1&amp;limit=20&amp;sort=nazov&amp;sort-dir=ASC&amp;ext=0&amp;ico=&amp;nazov=EXPO+LINE+s+r.o.&amp;obec=&amp;registracneCislo=" TargetMode="External"/><Relationship Id="rId5" Type="http://schemas.openxmlformats.org/officeDocument/2006/relationships/hyperlink" Target="https://www.uvo.gov.sk/zoznam-hospodarskych-subjektov/detail/7981?page=1&amp;limit=20&amp;sort=nazov&amp;sort-dir=ASC&amp;ext=0&amp;ico=&amp;nazov=Amberg+Engineering+Slovakia%2C+s.r.o.&amp;obec=&amp;registracneCislo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6</Pages>
  <Words>2151</Words>
  <Characters>12265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272</cp:revision>
  <dcterms:created xsi:type="dcterms:W3CDTF">2022-02-03T13:49:00Z</dcterms:created>
  <dcterms:modified xsi:type="dcterms:W3CDTF">2022-02-08T17:24:00Z</dcterms:modified>
</cp:coreProperties>
</file>