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AA723" w14:textId="164BB422" w:rsidR="00D0546C" w:rsidRPr="008045A4" w:rsidRDefault="002D026F" w:rsidP="2F672241">
      <w:pPr>
        <w:keepNext/>
        <w:keepLines/>
        <w:spacing w:before="240" w:after="0"/>
        <w:jc w:val="center"/>
        <w:outlineLvl w:val="0"/>
        <w:rPr>
          <w:rFonts w:ascii="Corbel" w:eastAsiaTheme="majorEastAsia" w:hAnsi="Corbel" w:cs="Times New Roman"/>
          <w:b/>
          <w:bCs/>
          <w:w w:val="106"/>
          <w:sz w:val="28"/>
          <w:szCs w:val="28"/>
        </w:rPr>
      </w:pPr>
      <w:r w:rsidRPr="008045A4">
        <w:rPr>
          <w:rFonts w:ascii="Corbel" w:eastAsiaTheme="majorEastAsia" w:hAnsi="Corbel" w:cs="Times New Roman"/>
          <w:b/>
          <w:bCs/>
          <w:w w:val="106"/>
          <w:sz w:val="28"/>
          <w:szCs w:val="28"/>
        </w:rPr>
        <w:t xml:space="preserve">Kúpna zmluva </w:t>
      </w:r>
    </w:p>
    <w:p w14:paraId="714A4208" w14:textId="77777777" w:rsidR="0086537F" w:rsidRPr="007B3132" w:rsidRDefault="0086537F" w:rsidP="0086537F">
      <w:pPr>
        <w:keepNext/>
        <w:keepLines/>
        <w:spacing w:after="0"/>
        <w:jc w:val="center"/>
        <w:outlineLvl w:val="0"/>
        <w:rPr>
          <w:rFonts w:ascii="Corbel" w:eastAsiaTheme="majorEastAsia" w:hAnsi="Corbel" w:cs="Times New Roman"/>
          <w:b/>
          <w:bCs/>
          <w:w w:val="106"/>
          <w:sz w:val="24"/>
          <w:szCs w:val="24"/>
        </w:rPr>
      </w:pPr>
    </w:p>
    <w:p w14:paraId="684E136A" w14:textId="7DF1F75F" w:rsidR="0086537F" w:rsidRPr="007B3132" w:rsidRDefault="00FF38C0" w:rsidP="00305316">
      <w:pPr>
        <w:keepNext/>
        <w:keepLines/>
        <w:pBdr>
          <w:bottom w:val="single" w:sz="4" w:space="1" w:color="auto"/>
        </w:pBdr>
        <w:spacing w:after="0"/>
        <w:jc w:val="center"/>
        <w:outlineLvl w:val="0"/>
        <w:rPr>
          <w:rFonts w:ascii="Corbel" w:hAnsi="Corbel"/>
        </w:rPr>
      </w:pPr>
      <w:r w:rsidRPr="007B3132">
        <w:rPr>
          <w:rFonts w:ascii="Corbel" w:eastAsia="Times New Roman" w:hAnsi="Corbel" w:cs="Times New Roman"/>
          <w:sz w:val="20"/>
          <w:szCs w:val="20"/>
          <w:lang w:eastAsia="sk-SK"/>
        </w:rPr>
        <w:t xml:space="preserve">uzatvorená </w:t>
      </w:r>
      <w:r w:rsidR="00640997" w:rsidRPr="007B3132">
        <w:rPr>
          <w:rFonts w:ascii="Corbel" w:eastAsia="Times New Roman" w:hAnsi="Corbel" w:cs="Times New Roman"/>
          <w:sz w:val="20"/>
          <w:szCs w:val="20"/>
          <w:lang w:eastAsia="sk-SK"/>
        </w:rPr>
        <w:t xml:space="preserve">v zmysle § </w:t>
      </w:r>
      <w:r w:rsidR="002D026F" w:rsidRPr="007B3132">
        <w:rPr>
          <w:rFonts w:ascii="Corbel" w:eastAsia="Times New Roman" w:hAnsi="Corbel" w:cs="Times New Roman"/>
          <w:sz w:val="20"/>
          <w:szCs w:val="20"/>
          <w:lang w:eastAsia="sk-SK"/>
        </w:rPr>
        <w:t>409</w:t>
      </w:r>
      <w:r w:rsidR="00640997" w:rsidRPr="007B3132">
        <w:rPr>
          <w:rFonts w:ascii="Corbel" w:eastAsia="Times New Roman" w:hAnsi="Corbel" w:cs="Times New Roman"/>
          <w:sz w:val="20"/>
          <w:szCs w:val="20"/>
          <w:lang w:eastAsia="sk-SK"/>
        </w:rPr>
        <w:t xml:space="preserve"> a </w:t>
      </w:r>
      <w:proofErr w:type="spellStart"/>
      <w:r w:rsidR="00640997" w:rsidRPr="007B3132">
        <w:rPr>
          <w:rFonts w:ascii="Corbel" w:eastAsia="Times New Roman" w:hAnsi="Corbel" w:cs="Times New Roman"/>
          <w:sz w:val="20"/>
          <w:szCs w:val="20"/>
          <w:lang w:eastAsia="sk-SK"/>
        </w:rPr>
        <w:t>nasl</w:t>
      </w:r>
      <w:proofErr w:type="spellEnd"/>
      <w:r w:rsidR="00640997" w:rsidRPr="007B3132">
        <w:rPr>
          <w:rFonts w:ascii="Corbel" w:eastAsia="Times New Roman" w:hAnsi="Corbel" w:cs="Times New Roman"/>
          <w:sz w:val="20"/>
          <w:szCs w:val="20"/>
          <w:lang w:eastAsia="sk-SK"/>
        </w:rPr>
        <w:t xml:space="preserve">. </w:t>
      </w:r>
      <w:r w:rsidR="00305316" w:rsidRPr="007B3132">
        <w:rPr>
          <w:rFonts w:ascii="Corbel" w:eastAsia="Times New Roman" w:hAnsi="Corbel" w:cs="Times New Roman"/>
          <w:sz w:val="20"/>
          <w:szCs w:val="20"/>
          <w:lang w:eastAsia="sk-SK"/>
        </w:rPr>
        <w:t>z</w:t>
      </w:r>
      <w:r w:rsidR="00640997" w:rsidRPr="007B3132">
        <w:rPr>
          <w:rFonts w:ascii="Corbel" w:eastAsia="Times New Roman" w:hAnsi="Corbel" w:cs="Times New Roman"/>
          <w:sz w:val="20"/>
          <w:szCs w:val="20"/>
          <w:lang w:eastAsia="sk-SK"/>
        </w:rPr>
        <w:t>ákona č</w:t>
      </w:r>
      <w:r w:rsidR="00305316" w:rsidRPr="007B3132">
        <w:rPr>
          <w:rFonts w:ascii="Corbel" w:eastAsia="Times New Roman" w:hAnsi="Corbel" w:cs="Times New Roman"/>
          <w:sz w:val="20"/>
          <w:szCs w:val="20"/>
          <w:lang w:eastAsia="sk-SK"/>
        </w:rPr>
        <w:t>.</w:t>
      </w:r>
      <w:r w:rsidR="00640997" w:rsidRPr="007B3132">
        <w:rPr>
          <w:rFonts w:ascii="Corbel" w:eastAsia="Times New Roman" w:hAnsi="Corbel" w:cs="Times New Roman"/>
          <w:sz w:val="20"/>
          <w:szCs w:val="20"/>
          <w:lang w:eastAsia="sk-SK"/>
        </w:rPr>
        <w:t xml:space="preserve"> 513</w:t>
      </w:r>
      <w:r w:rsidR="00255DE0" w:rsidRPr="007B3132">
        <w:rPr>
          <w:rFonts w:ascii="Corbel" w:eastAsia="Times New Roman" w:hAnsi="Corbel" w:cs="Times New Roman"/>
          <w:sz w:val="20"/>
          <w:szCs w:val="20"/>
          <w:lang w:eastAsia="sk-SK"/>
        </w:rPr>
        <w:t>/</w:t>
      </w:r>
      <w:r w:rsidR="00640997" w:rsidRPr="007B3132">
        <w:rPr>
          <w:rFonts w:ascii="Corbel" w:eastAsia="Times New Roman" w:hAnsi="Corbel" w:cs="Times New Roman"/>
          <w:sz w:val="20"/>
          <w:szCs w:val="20"/>
          <w:lang w:eastAsia="sk-SK"/>
        </w:rPr>
        <w:t>1991 Zb. Obchodného zákonníka v znení neskorších predpisov</w:t>
      </w:r>
      <w:r w:rsidR="002204E7" w:rsidRPr="007B3132">
        <w:rPr>
          <w:rFonts w:ascii="Corbel" w:hAnsi="Corbel" w:cs="Times New Roman"/>
          <w:sz w:val="20"/>
          <w:szCs w:val="20"/>
        </w:rPr>
        <w:t>, §</w:t>
      </w:r>
      <w:r w:rsidR="00B07CE7" w:rsidRPr="007B3132">
        <w:rPr>
          <w:rFonts w:ascii="Corbel" w:hAnsi="Corbel" w:cs="Times New Roman"/>
          <w:sz w:val="20"/>
          <w:szCs w:val="20"/>
        </w:rPr>
        <w:t xml:space="preserve"> 65 a </w:t>
      </w:r>
      <w:proofErr w:type="spellStart"/>
      <w:r w:rsidR="00B07CE7" w:rsidRPr="007B3132">
        <w:rPr>
          <w:rFonts w:ascii="Corbel" w:hAnsi="Corbel" w:cs="Times New Roman"/>
          <w:sz w:val="20"/>
          <w:szCs w:val="20"/>
        </w:rPr>
        <w:t>nasl</w:t>
      </w:r>
      <w:proofErr w:type="spellEnd"/>
      <w:r w:rsidR="00B07CE7" w:rsidRPr="007B3132">
        <w:rPr>
          <w:rFonts w:ascii="Corbel" w:hAnsi="Corbel" w:cs="Times New Roman"/>
          <w:sz w:val="20"/>
          <w:szCs w:val="20"/>
        </w:rPr>
        <w:t xml:space="preserve">. zákona č. 185/2015 Z. z. Autorského zákona </w:t>
      </w:r>
      <w:r w:rsidR="00CB0139" w:rsidRPr="007B3132">
        <w:rPr>
          <w:rFonts w:ascii="Corbel" w:hAnsi="Corbel" w:cs="Times New Roman"/>
          <w:sz w:val="20"/>
          <w:szCs w:val="20"/>
        </w:rPr>
        <w:t xml:space="preserve">a podľa zákona č. 343/2015 Z. z. o verejnom obstarávaní a o zmene a doplnení niektorých </w:t>
      </w:r>
      <w:r w:rsidR="00457034" w:rsidRPr="007B3132">
        <w:rPr>
          <w:rFonts w:ascii="Corbel" w:hAnsi="Corbel" w:cs="Times New Roman"/>
          <w:sz w:val="20"/>
          <w:szCs w:val="20"/>
        </w:rPr>
        <w:t>predpisov</w:t>
      </w:r>
      <w:r w:rsidR="001F2221" w:rsidRPr="007B3132">
        <w:rPr>
          <w:rFonts w:ascii="Corbel" w:hAnsi="Corbel" w:cs="Times New Roman"/>
          <w:sz w:val="20"/>
          <w:szCs w:val="20"/>
        </w:rPr>
        <w:t xml:space="preserve"> v znení neskorších predpisov</w:t>
      </w:r>
      <w:r w:rsidR="00D0546C" w:rsidRPr="007B3132">
        <w:rPr>
          <w:rFonts w:ascii="Corbel" w:hAnsi="Corbel" w:cs="Times New Roman"/>
          <w:sz w:val="20"/>
          <w:szCs w:val="20"/>
        </w:rPr>
        <w:t xml:space="preserve"> (ďalej len „zákon o verejnom obstarávaní“)</w:t>
      </w:r>
    </w:p>
    <w:p w14:paraId="63E0EDEB" w14:textId="0F09F910" w:rsidR="002C5809" w:rsidRPr="007B3132" w:rsidRDefault="00FF38C0" w:rsidP="0086537F">
      <w:pPr>
        <w:keepNext/>
        <w:keepLines/>
        <w:pBdr>
          <w:bottom w:val="single" w:sz="4" w:space="1" w:color="auto"/>
        </w:pBdr>
        <w:spacing w:after="0"/>
        <w:jc w:val="center"/>
        <w:outlineLvl w:val="0"/>
        <w:rPr>
          <w:rFonts w:ascii="Corbel" w:eastAsia="Times New Roman" w:hAnsi="Corbel" w:cs="Times New Roman"/>
          <w:sz w:val="20"/>
          <w:szCs w:val="20"/>
          <w:lang w:eastAsia="sk-SK"/>
        </w:rPr>
      </w:pPr>
      <w:r w:rsidRPr="007B3132">
        <w:rPr>
          <w:rFonts w:ascii="Corbel" w:eastAsia="Times New Roman" w:hAnsi="Corbel" w:cs="Times New Roman"/>
          <w:sz w:val="20"/>
          <w:szCs w:val="20"/>
          <w:lang w:eastAsia="sk-SK"/>
        </w:rPr>
        <w:t>ďalej len "Zmluva</w:t>
      </w:r>
      <w:r w:rsidR="006603EB" w:rsidRPr="007B3132">
        <w:rPr>
          <w:rFonts w:ascii="Corbel" w:eastAsia="Times New Roman" w:hAnsi="Corbel" w:cs="Times New Roman"/>
          <w:sz w:val="20"/>
          <w:szCs w:val="20"/>
          <w:lang w:eastAsia="sk-SK"/>
        </w:rPr>
        <w:t>"</w:t>
      </w:r>
    </w:p>
    <w:p w14:paraId="3BE8A64E" w14:textId="77777777" w:rsidR="00FF38C0" w:rsidRPr="007B3132" w:rsidRDefault="00FF38C0" w:rsidP="00FF38C0">
      <w:pPr>
        <w:widowControl w:val="0"/>
        <w:autoSpaceDE w:val="0"/>
        <w:autoSpaceDN w:val="0"/>
        <w:adjustRightInd w:val="0"/>
        <w:spacing w:after="0" w:line="772" w:lineRule="exact"/>
        <w:jc w:val="center"/>
        <w:rPr>
          <w:rFonts w:ascii="Corbel" w:eastAsia="Times New Roman" w:hAnsi="Corbel" w:cs="Times New Roman"/>
          <w:b/>
          <w:w w:val="106"/>
          <w:sz w:val="24"/>
          <w:szCs w:val="24"/>
          <w:lang w:eastAsia="sk-SK"/>
        </w:rPr>
      </w:pPr>
      <w:r w:rsidRPr="007B3132">
        <w:rPr>
          <w:rFonts w:ascii="Corbel" w:eastAsia="Times New Roman" w:hAnsi="Corbel" w:cs="Times New Roman"/>
          <w:b/>
          <w:w w:val="106"/>
          <w:sz w:val="24"/>
          <w:szCs w:val="24"/>
          <w:lang w:eastAsia="sk-SK"/>
        </w:rPr>
        <w:t>Článok I. - Zmluvné strany</w:t>
      </w:r>
    </w:p>
    <w:p w14:paraId="6740CAFC" w14:textId="77777777" w:rsidR="00FF38C0" w:rsidRPr="007B3132" w:rsidRDefault="00FF38C0" w:rsidP="00FF38C0">
      <w:pPr>
        <w:tabs>
          <w:tab w:val="left" w:pos="284"/>
          <w:tab w:val="left" w:pos="567"/>
        </w:tabs>
        <w:spacing w:after="0" w:line="240" w:lineRule="auto"/>
        <w:ind w:left="570"/>
        <w:jc w:val="both"/>
        <w:rPr>
          <w:rFonts w:ascii="Corbel" w:eastAsia="Times New Roman" w:hAnsi="Corbel" w:cs="Times New Roman"/>
          <w:b/>
          <w:sz w:val="24"/>
          <w:szCs w:val="24"/>
          <w:lang w:eastAsia="sk-SK"/>
        </w:rPr>
      </w:pPr>
    </w:p>
    <w:p w14:paraId="3BB81EC8" w14:textId="23143F77" w:rsidR="00FF38C0" w:rsidRPr="007B3132"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sz w:val="24"/>
          <w:szCs w:val="24"/>
          <w:lang w:eastAsia="sk-SK"/>
        </w:rPr>
      </w:pPr>
      <w:r w:rsidRPr="007B3132">
        <w:rPr>
          <w:rFonts w:ascii="Corbel" w:eastAsia="Times New Roman" w:hAnsi="Corbel" w:cs="Times New Roman"/>
          <w:b/>
          <w:w w:val="106"/>
          <w:sz w:val="24"/>
          <w:szCs w:val="24"/>
          <w:lang w:eastAsia="sk-SK"/>
        </w:rPr>
        <w:t xml:space="preserve">1. </w:t>
      </w:r>
      <w:r w:rsidRPr="007B3132">
        <w:rPr>
          <w:rFonts w:ascii="Corbel" w:eastAsia="Times New Roman" w:hAnsi="Corbel" w:cs="Times New Roman"/>
          <w:b/>
          <w:w w:val="106"/>
          <w:sz w:val="24"/>
          <w:szCs w:val="24"/>
          <w:lang w:eastAsia="sk-SK"/>
        </w:rPr>
        <w:tab/>
      </w:r>
      <w:r w:rsidR="00B64FA9" w:rsidRPr="007B3132">
        <w:rPr>
          <w:rFonts w:ascii="Corbel" w:eastAsia="Times New Roman" w:hAnsi="Corbel" w:cs="Times New Roman"/>
          <w:b/>
          <w:w w:val="106"/>
          <w:sz w:val="24"/>
          <w:szCs w:val="24"/>
          <w:lang w:eastAsia="sk-SK"/>
        </w:rPr>
        <w:t>Kupujúci</w:t>
      </w:r>
      <w:r w:rsidRPr="007B3132">
        <w:rPr>
          <w:rFonts w:ascii="Corbel" w:eastAsia="Times New Roman" w:hAnsi="Corbel" w:cs="Times New Roman"/>
          <w:b/>
          <w:w w:val="106"/>
          <w:sz w:val="24"/>
          <w:szCs w:val="24"/>
          <w:lang w:eastAsia="sk-SK"/>
        </w:rPr>
        <w:t>:</w:t>
      </w:r>
      <w:r w:rsidR="00967E83" w:rsidRPr="007B3132">
        <w:rPr>
          <w:rFonts w:ascii="Corbel" w:eastAsia="Times New Roman" w:hAnsi="Corbel" w:cs="Times New Roman"/>
          <w:b/>
          <w:w w:val="106"/>
          <w:sz w:val="24"/>
          <w:szCs w:val="24"/>
          <w:lang w:eastAsia="sk-SK"/>
        </w:rPr>
        <w:t xml:space="preserve">                    </w:t>
      </w:r>
      <w:r w:rsidR="00021307" w:rsidRPr="007B3132">
        <w:rPr>
          <w:rFonts w:ascii="Corbel" w:eastAsia="Times New Roman" w:hAnsi="Corbel" w:cs="Times New Roman"/>
          <w:b/>
          <w:w w:val="106"/>
          <w:sz w:val="24"/>
          <w:szCs w:val="24"/>
          <w:lang w:eastAsia="sk-SK"/>
        </w:rPr>
        <w:t xml:space="preserve"> </w:t>
      </w:r>
      <w:r w:rsidR="00765B39" w:rsidRPr="007B3132">
        <w:rPr>
          <w:rFonts w:ascii="Corbel" w:eastAsia="Times New Roman" w:hAnsi="Corbel" w:cs="Times New Roman"/>
          <w:b/>
          <w:w w:val="106"/>
          <w:sz w:val="24"/>
          <w:szCs w:val="24"/>
          <w:lang w:eastAsia="sk-SK"/>
        </w:rPr>
        <w:tab/>
      </w:r>
      <w:r w:rsidRPr="007B3132">
        <w:rPr>
          <w:rFonts w:ascii="Corbel" w:eastAsia="Times New Roman" w:hAnsi="Corbel" w:cs="Times New Roman"/>
          <w:b/>
          <w:w w:val="106"/>
          <w:sz w:val="24"/>
          <w:szCs w:val="24"/>
          <w:lang w:eastAsia="sk-SK"/>
        </w:rPr>
        <w:t>Univerzita Komenského v Bratislave</w:t>
      </w:r>
    </w:p>
    <w:p w14:paraId="2181B474" w14:textId="0E875FF1" w:rsidR="00FF38C0" w:rsidRPr="007B3132" w:rsidRDefault="00FF38C0" w:rsidP="00FF38C0">
      <w:pPr>
        <w:tabs>
          <w:tab w:val="left" w:pos="284"/>
          <w:tab w:val="left" w:pos="567"/>
          <w:tab w:val="left" w:pos="3544"/>
        </w:tabs>
        <w:spacing w:after="0" w:line="240" w:lineRule="auto"/>
        <w:ind w:left="57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Sídlo:</w:t>
      </w:r>
      <w:r w:rsidR="00967E83" w:rsidRPr="007B3132">
        <w:rPr>
          <w:rFonts w:ascii="Corbel" w:eastAsia="Times New Roman" w:hAnsi="Corbel" w:cs="Times New Roman"/>
          <w:sz w:val="24"/>
          <w:szCs w:val="24"/>
          <w:lang w:eastAsia="sk-SK"/>
        </w:rPr>
        <w:t xml:space="preserve">                               </w:t>
      </w:r>
      <w:r w:rsidR="00765B39"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Šafárikovo nám. 6, 814 99 Bratislava 1</w:t>
      </w:r>
    </w:p>
    <w:p w14:paraId="07F478CC" w14:textId="7A784AA8" w:rsidR="00FF38C0" w:rsidRPr="007B3132" w:rsidRDefault="00FF38C0" w:rsidP="00FF38C0">
      <w:pPr>
        <w:tabs>
          <w:tab w:val="left" w:pos="284"/>
          <w:tab w:val="left" w:pos="567"/>
        </w:tabs>
        <w:spacing w:after="0" w:line="240" w:lineRule="auto"/>
        <w:ind w:left="57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Korešpondenčná adresa:</w:t>
      </w:r>
      <w:r w:rsidR="00967E83" w:rsidRPr="007B3132">
        <w:rPr>
          <w:rFonts w:ascii="Corbel" w:eastAsia="Times New Roman" w:hAnsi="Corbel" w:cs="Times New Roman"/>
          <w:sz w:val="24"/>
          <w:szCs w:val="24"/>
          <w:lang w:eastAsia="sk-SK"/>
        </w:rPr>
        <w:t xml:space="preserve"> </w:t>
      </w:r>
      <w:r w:rsidR="00765B39"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Šafárikovo nám. 6, P.O.BOX 440, 814 99 Bratislava 1</w:t>
      </w:r>
    </w:p>
    <w:p w14:paraId="48CAD57E" w14:textId="502EFD1C" w:rsidR="00FF38C0" w:rsidRPr="007B3132"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ab/>
        <w:t>IČO:</w:t>
      </w:r>
      <w:r w:rsidR="00967E83" w:rsidRPr="007B3132">
        <w:rPr>
          <w:rFonts w:ascii="Corbel" w:eastAsia="Times New Roman" w:hAnsi="Corbel" w:cs="Times New Roman"/>
          <w:sz w:val="24"/>
          <w:szCs w:val="24"/>
          <w:lang w:eastAsia="sk-SK"/>
        </w:rPr>
        <w:t xml:space="preserve">                                </w:t>
      </w:r>
      <w:r w:rsidR="00765B39"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00 397 865</w:t>
      </w:r>
    </w:p>
    <w:p w14:paraId="286D2322" w14:textId="35B10E56" w:rsidR="00FF38C0" w:rsidRPr="007B3132"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w:t>
      </w:r>
      <w:r w:rsidRPr="007B3132">
        <w:rPr>
          <w:rFonts w:ascii="Corbel" w:eastAsia="Times New Roman" w:hAnsi="Corbel" w:cs="Times New Roman"/>
          <w:sz w:val="24"/>
          <w:szCs w:val="24"/>
          <w:lang w:eastAsia="sk-SK"/>
        </w:rPr>
        <w:tab/>
        <w:t>DIČ:</w:t>
      </w:r>
      <w:r w:rsidR="00967E83" w:rsidRPr="007B3132">
        <w:rPr>
          <w:rFonts w:ascii="Corbel" w:eastAsia="Times New Roman" w:hAnsi="Corbel" w:cs="Times New Roman"/>
          <w:sz w:val="24"/>
          <w:szCs w:val="24"/>
          <w:lang w:eastAsia="sk-SK"/>
        </w:rPr>
        <w:t xml:space="preserve">                                 </w:t>
      </w:r>
      <w:r w:rsidR="00765B39"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2020845332</w:t>
      </w:r>
    </w:p>
    <w:p w14:paraId="05B0E9A3" w14:textId="7EF73BB6" w:rsidR="00FF38C0" w:rsidRPr="007B3132" w:rsidRDefault="00FF38C0" w:rsidP="00524CC1">
      <w:pPr>
        <w:tabs>
          <w:tab w:val="left" w:pos="567"/>
          <w:tab w:val="left" w:pos="3544"/>
        </w:tabs>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ab/>
        <w:t>IČ DPH:</w:t>
      </w:r>
      <w:r w:rsidR="00967E83" w:rsidRPr="007B3132">
        <w:rPr>
          <w:rFonts w:ascii="Corbel" w:eastAsia="Times New Roman" w:hAnsi="Corbel" w:cs="Times New Roman"/>
          <w:sz w:val="24"/>
          <w:szCs w:val="24"/>
          <w:lang w:eastAsia="sk-SK"/>
        </w:rPr>
        <w:t xml:space="preserve">                           </w:t>
      </w:r>
      <w:r w:rsidR="00765B39"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SK2020845332</w:t>
      </w:r>
    </w:p>
    <w:p w14:paraId="41414AEA" w14:textId="63106010" w:rsidR="00E52C13" w:rsidRPr="007B3132" w:rsidRDefault="00FF38C0" w:rsidP="00E52C13">
      <w:pPr>
        <w:tabs>
          <w:tab w:val="left" w:pos="567"/>
          <w:tab w:val="left" w:pos="3544"/>
        </w:tabs>
        <w:spacing w:after="120" w:line="240" w:lineRule="auto"/>
        <w:jc w:val="both"/>
        <w:rPr>
          <w:rFonts w:ascii="Corbel" w:hAnsi="Corbel"/>
          <w:color w:val="000000"/>
          <w:shd w:val="clear" w:color="auto" w:fill="FFFFFF"/>
        </w:rPr>
      </w:pPr>
      <w:r w:rsidRPr="007B3132">
        <w:rPr>
          <w:rFonts w:ascii="Corbel" w:eastAsia="Times New Roman" w:hAnsi="Corbel" w:cs="Times New Roman"/>
          <w:sz w:val="24"/>
          <w:szCs w:val="24"/>
          <w:lang w:eastAsia="sk-SK"/>
        </w:rPr>
        <w:tab/>
      </w:r>
      <w:r w:rsidR="00BB5FA2" w:rsidRPr="007B3132">
        <w:rPr>
          <w:rFonts w:ascii="Corbel" w:eastAsia="Times New Roman" w:hAnsi="Corbel" w:cs="Times New Roman"/>
          <w:sz w:val="24"/>
          <w:szCs w:val="24"/>
          <w:lang w:eastAsia="sk-SK"/>
        </w:rPr>
        <w:t>Štatutárny orgán</w:t>
      </w:r>
      <w:r w:rsidRPr="007B3132">
        <w:rPr>
          <w:rFonts w:ascii="Corbel" w:eastAsia="Times New Roman" w:hAnsi="Corbel" w:cs="Times New Roman"/>
          <w:sz w:val="24"/>
          <w:szCs w:val="24"/>
          <w:lang w:eastAsia="sk-SK"/>
        </w:rPr>
        <w:t>:</w:t>
      </w:r>
      <w:r w:rsidR="00967E83" w:rsidRPr="007B3132">
        <w:rPr>
          <w:rFonts w:ascii="Corbel" w:eastAsia="Times New Roman" w:hAnsi="Corbel" w:cs="Times New Roman"/>
          <w:sz w:val="24"/>
          <w:szCs w:val="24"/>
          <w:lang w:eastAsia="sk-SK"/>
        </w:rPr>
        <w:t xml:space="preserve">             </w:t>
      </w:r>
      <w:bookmarkStart w:id="0" w:name="_Hlk57358442"/>
      <w:r w:rsidR="00021307" w:rsidRPr="007B3132">
        <w:rPr>
          <w:rFonts w:ascii="Corbel" w:eastAsia="Times New Roman" w:hAnsi="Corbel" w:cs="Times New Roman"/>
          <w:sz w:val="24"/>
          <w:szCs w:val="24"/>
          <w:lang w:eastAsia="sk-SK"/>
        </w:rPr>
        <w:t xml:space="preserve"> </w:t>
      </w:r>
      <w:r w:rsidR="00765B39" w:rsidRPr="007B3132">
        <w:rPr>
          <w:rFonts w:ascii="Corbel" w:eastAsia="Times New Roman" w:hAnsi="Corbel" w:cs="Times New Roman"/>
          <w:sz w:val="24"/>
          <w:szCs w:val="24"/>
          <w:lang w:eastAsia="sk-SK"/>
        </w:rPr>
        <w:tab/>
      </w:r>
      <w:r w:rsidR="00F27A2C" w:rsidRPr="007B3132">
        <w:rPr>
          <w:rStyle w:val="normaltextrun"/>
          <w:rFonts w:ascii="Corbel" w:hAnsi="Corbel" w:cs="Times New Roman"/>
          <w:color w:val="000000"/>
          <w:sz w:val="24"/>
          <w:szCs w:val="24"/>
          <w:shd w:val="clear" w:color="auto" w:fill="FFFFFF"/>
        </w:rPr>
        <w:t xml:space="preserve">prof. JUDr. </w:t>
      </w:r>
      <w:r w:rsidR="00524CC1" w:rsidRPr="007B3132">
        <w:rPr>
          <w:rStyle w:val="normaltextrun"/>
          <w:rFonts w:ascii="Corbel" w:hAnsi="Corbel" w:cs="Times New Roman"/>
          <w:color w:val="000000"/>
          <w:sz w:val="24"/>
          <w:szCs w:val="24"/>
          <w:shd w:val="clear" w:color="auto" w:fill="FFFFFF"/>
        </w:rPr>
        <w:t xml:space="preserve">Bc. </w:t>
      </w:r>
      <w:r w:rsidR="00F27A2C" w:rsidRPr="007B3132">
        <w:rPr>
          <w:rStyle w:val="normaltextrun"/>
          <w:rFonts w:ascii="Corbel" w:hAnsi="Corbel" w:cs="Times New Roman"/>
          <w:color w:val="000000"/>
          <w:sz w:val="24"/>
          <w:szCs w:val="24"/>
          <w:shd w:val="clear" w:color="auto" w:fill="FFFFFF"/>
        </w:rPr>
        <w:t>Marek Števček, PhD.</w:t>
      </w:r>
      <w:r w:rsidR="00BB5FA2" w:rsidRPr="007B3132">
        <w:rPr>
          <w:rStyle w:val="normaltextrun"/>
          <w:rFonts w:ascii="Corbel" w:hAnsi="Corbel" w:cs="Times New Roman"/>
          <w:color w:val="000000"/>
          <w:sz w:val="24"/>
          <w:szCs w:val="24"/>
          <w:shd w:val="clear" w:color="auto" w:fill="FFFFFF"/>
        </w:rPr>
        <w:t>,</w:t>
      </w:r>
      <w:r w:rsidR="00F27A2C" w:rsidRPr="007B3132">
        <w:rPr>
          <w:rStyle w:val="normaltextrun"/>
          <w:rFonts w:ascii="Corbel" w:hAnsi="Corbel" w:cs="Times New Roman"/>
          <w:color w:val="000000"/>
          <w:sz w:val="24"/>
          <w:szCs w:val="24"/>
          <w:shd w:val="clear" w:color="auto" w:fill="FFFFFF"/>
        </w:rPr>
        <w:t xml:space="preserve"> rektor</w:t>
      </w:r>
      <w:bookmarkEnd w:id="0"/>
    </w:p>
    <w:p w14:paraId="422F9046" w14:textId="36054244" w:rsidR="0086537F" w:rsidRPr="007B3132"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w:t>
      </w:r>
      <w:r w:rsidR="00967E83" w:rsidRPr="007B3132">
        <w:rPr>
          <w:rFonts w:ascii="Corbel" w:eastAsia="Times New Roman" w:hAnsi="Corbel" w:cs="Times New Roman"/>
          <w:sz w:val="24"/>
          <w:szCs w:val="24"/>
          <w:lang w:eastAsia="sk-SK"/>
        </w:rPr>
        <w:t xml:space="preserve"> </w:t>
      </w:r>
    </w:p>
    <w:p w14:paraId="3918812D" w14:textId="4F925923" w:rsidR="00E52C13" w:rsidRPr="007B3132" w:rsidRDefault="0086537F" w:rsidP="00E52C13">
      <w:pPr>
        <w:tabs>
          <w:tab w:val="left" w:pos="567"/>
          <w:tab w:val="left" w:pos="3544"/>
        </w:tabs>
        <w:spacing w:after="0" w:line="240" w:lineRule="auto"/>
        <w:jc w:val="both"/>
        <w:rPr>
          <w:rFonts w:ascii="Corbel" w:eastAsia="Times New Roman" w:hAnsi="Corbel" w:cs="Times New Roman"/>
          <w:b/>
          <w:bCs/>
          <w:sz w:val="24"/>
          <w:szCs w:val="24"/>
          <w:lang w:eastAsia="sk-SK"/>
        </w:rPr>
      </w:pPr>
      <w:r w:rsidRPr="007B3132">
        <w:rPr>
          <w:rFonts w:ascii="Corbel" w:eastAsia="Times New Roman" w:hAnsi="Corbel" w:cs="Times New Roman"/>
          <w:b/>
          <w:bCs/>
          <w:sz w:val="24"/>
          <w:szCs w:val="24"/>
          <w:lang w:eastAsia="sk-SK"/>
        </w:rPr>
        <w:tab/>
      </w:r>
      <w:r w:rsidR="00E52C13" w:rsidRPr="007B3132">
        <w:rPr>
          <w:rFonts w:ascii="Corbel" w:eastAsia="Times New Roman" w:hAnsi="Corbel" w:cs="Times New Roman"/>
          <w:b/>
          <w:bCs/>
          <w:sz w:val="24"/>
          <w:szCs w:val="24"/>
          <w:lang w:eastAsia="sk-SK"/>
        </w:rPr>
        <w:t>Osob</w:t>
      </w:r>
      <w:r w:rsidR="001F2221" w:rsidRPr="007B3132">
        <w:rPr>
          <w:rFonts w:ascii="Corbel" w:eastAsia="Times New Roman" w:hAnsi="Corbel" w:cs="Times New Roman"/>
          <w:b/>
          <w:bCs/>
          <w:sz w:val="24"/>
          <w:szCs w:val="24"/>
          <w:lang w:eastAsia="sk-SK"/>
        </w:rPr>
        <w:t>y</w:t>
      </w:r>
      <w:r w:rsidR="00E52C13" w:rsidRPr="007B3132">
        <w:rPr>
          <w:rFonts w:ascii="Corbel" w:eastAsia="Times New Roman" w:hAnsi="Corbel" w:cs="Times New Roman"/>
          <w:b/>
          <w:bCs/>
          <w:sz w:val="24"/>
          <w:szCs w:val="24"/>
          <w:lang w:eastAsia="sk-SK"/>
        </w:rPr>
        <w:t xml:space="preserve"> oprávnen</w:t>
      </w:r>
      <w:r w:rsidR="0038246A" w:rsidRPr="007B3132">
        <w:rPr>
          <w:rFonts w:ascii="Corbel" w:eastAsia="Times New Roman" w:hAnsi="Corbel" w:cs="Times New Roman"/>
          <w:b/>
          <w:bCs/>
          <w:sz w:val="24"/>
          <w:szCs w:val="24"/>
          <w:lang w:eastAsia="sk-SK"/>
        </w:rPr>
        <w:t>é</w:t>
      </w:r>
      <w:r w:rsidR="00E52C13" w:rsidRPr="007B3132">
        <w:rPr>
          <w:rFonts w:ascii="Corbel" w:eastAsia="Times New Roman" w:hAnsi="Corbel" w:cs="Times New Roman"/>
          <w:b/>
          <w:bCs/>
          <w:sz w:val="24"/>
          <w:szCs w:val="24"/>
          <w:lang w:eastAsia="sk-SK"/>
        </w:rPr>
        <w:t xml:space="preserve"> konať </w:t>
      </w:r>
    </w:p>
    <w:p w14:paraId="08CCCA9E" w14:textId="70DED8D0" w:rsidR="00524CC1" w:rsidRPr="007B3132" w:rsidRDefault="00524CC1" w:rsidP="00524CC1">
      <w:pPr>
        <w:pStyle w:val="Odsekzoznamu"/>
        <w:numPr>
          <w:ilvl w:val="0"/>
          <w:numId w:val="29"/>
        </w:numPr>
        <w:tabs>
          <w:tab w:val="left" w:pos="567"/>
          <w:tab w:val="left" w:pos="3544"/>
        </w:tabs>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vo veciach zmluvných:</w:t>
      </w:r>
      <w:r w:rsidRPr="007B3132">
        <w:rPr>
          <w:rFonts w:ascii="Corbel" w:eastAsia="Times New Roman" w:hAnsi="Corbel" w:cs="Times New Roman"/>
          <w:sz w:val="24"/>
          <w:szCs w:val="24"/>
          <w:lang w:eastAsia="sk-SK"/>
        </w:rPr>
        <w:tab/>
        <w:t xml:space="preserve">Ing. Ingrid Kútna Želonková, PhD. </w:t>
      </w:r>
    </w:p>
    <w:p w14:paraId="0557901D" w14:textId="0E7299C1" w:rsidR="000F4067" w:rsidRPr="004302BC" w:rsidRDefault="000F4067" w:rsidP="006D597E">
      <w:pPr>
        <w:pStyle w:val="Odsekzoznamu"/>
        <w:numPr>
          <w:ilvl w:val="0"/>
          <w:numId w:val="29"/>
        </w:numPr>
        <w:tabs>
          <w:tab w:val="left" w:pos="567"/>
          <w:tab w:val="left" w:pos="2977"/>
          <w:tab w:val="left" w:pos="3544"/>
        </w:tabs>
        <w:spacing w:after="0" w:line="240" w:lineRule="auto"/>
        <w:jc w:val="both"/>
        <w:rPr>
          <w:rFonts w:ascii="Corbel" w:eastAsia="Times New Roman" w:hAnsi="Corbel" w:cs="Times New Roman"/>
          <w:sz w:val="24"/>
          <w:szCs w:val="24"/>
          <w:lang w:eastAsia="sk-SK"/>
        </w:rPr>
      </w:pPr>
      <w:r w:rsidRPr="004302BC">
        <w:rPr>
          <w:rFonts w:ascii="Corbel" w:eastAsia="Times New Roman" w:hAnsi="Corbel" w:cs="Times New Roman"/>
          <w:sz w:val="24"/>
          <w:szCs w:val="24"/>
          <w:lang w:eastAsia="sk-SK"/>
        </w:rPr>
        <w:t>vo veciach technických:</w:t>
      </w:r>
      <w:r w:rsidRPr="004302BC">
        <w:rPr>
          <w:rFonts w:ascii="Corbel" w:eastAsia="Times New Roman" w:hAnsi="Corbel" w:cs="Times New Roman"/>
          <w:sz w:val="24"/>
          <w:szCs w:val="24"/>
          <w:lang w:eastAsia="sk-SK"/>
        </w:rPr>
        <w:tab/>
      </w:r>
      <w:r w:rsidR="004302BC" w:rsidRPr="004302BC">
        <w:rPr>
          <w:rFonts w:ascii="Corbel" w:eastAsia="Times New Roman" w:hAnsi="Corbel" w:cs="Times New Roman"/>
          <w:sz w:val="24"/>
          <w:szCs w:val="24"/>
          <w:lang w:eastAsia="sk-SK"/>
        </w:rPr>
        <w:t>Ing. Peter Vrba</w:t>
      </w:r>
    </w:p>
    <w:p w14:paraId="6AD81DF9" w14:textId="77777777" w:rsidR="00DB50A3" w:rsidRPr="007B3132" w:rsidRDefault="00DB50A3" w:rsidP="00915EED">
      <w:pPr>
        <w:tabs>
          <w:tab w:val="left" w:pos="567"/>
          <w:tab w:val="left" w:pos="2977"/>
        </w:tabs>
        <w:spacing w:after="0" w:line="240" w:lineRule="auto"/>
        <w:jc w:val="both"/>
        <w:rPr>
          <w:rFonts w:ascii="Corbel" w:eastAsia="Times New Roman" w:hAnsi="Corbel" w:cs="Times New Roman"/>
          <w:sz w:val="24"/>
          <w:szCs w:val="24"/>
          <w:lang w:eastAsia="sk-SK"/>
        </w:rPr>
      </w:pPr>
    </w:p>
    <w:p w14:paraId="6EE2E5E9" w14:textId="201EF78A" w:rsidR="002C5809" w:rsidRPr="007B3132" w:rsidRDefault="00FF38C0" w:rsidP="00CA1C57">
      <w:pPr>
        <w:widowControl w:val="0"/>
        <w:tabs>
          <w:tab w:val="num" w:pos="567"/>
        </w:tabs>
        <w:autoSpaceDE w:val="0"/>
        <w:autoSpaceDN w:val="0"/>
        <w:adjustRightInd w:val="0"/>
        <w:spacing w:after="0" w:line="240" w:lineRule="auto"/>
        <w:rPr>
          <w:rFonts w:ascii="Corbel" w:eastAsia="Times New Roman" w:hAnsi="Corbel" w:cs="Times New Roman"/>
          <w:b/>
          <w:w w:val="106"/>
          <w:sz w:val="24"/>
          <w:szCs w:val="24"/>
          <w:lang w:eastAsia="sk-SK"/>
        </w:rPr>
      </w:pPr>
      <w:r w:rsidRPr="007B3132">
        <w:rPr>
          <w:rFonts w:ascii="Corbel" w:eastAsia="Times New Roman" w:hAnsi="Corbel" w:cs="Times New Roman"/>
          <w:b/>
          <w:w w:val="106"/>
          <w:sz w:val="24"/>
          <w:szCs w:val="24"/>
          <w:lang w:eastAsia="sk-SK"/>
        </w:rPr>
        <w:tab/>
      </w:r>
      <w:r w:rsidRPr="007B3132">
        <w:rPr>
          <w:rFonts w:ascii="Corbel" w:eastAsia="Times New Roman" w:hAnsi="Corbel" w:cs="Times New Roman"/>
          <w:bCs/>
          <w:w w:val="106"/>
          <w:sz w:val="24"/>
          <w:szCs w:val="24"/>
          <w:lang w:eastAsia="sk-SK"/>
        </w:rPr>
        <w:t>(</w:t>
      </w:r>
      <w:r w:rsidR="002C5809" w:rsidRPr="007B3132">
        <w:rPr>
          <w:rFonts w:ascii="Corbel" w:eastAsia="Times New Roman" w:hAnsi="Corbel" w:cs="Times New Roman"/>
          <w:bCs/>
          <w:w w:val="106"/>
          <w:sz w:val="24"/>
          <w:szCs w:val="24"/>
          <w:lang w:eastAsia="sk-SK"/>
        </w:rPr>
        <w:t>ďalej len</w:t>
      </w:r>
      <w:r w:rsidR="002C5809" w:rsidRPr="007B3132">
        <w:rPr>
          <w:rFonts w:ascii="Corbel" w:eastAsia="Times New Roman" w:hAnsi="Corbel" w:cs="Times New Roman"/>
          <w:b/>
          <w:w w:val="106"/>
          <w:sz w:val="24"/>
          <w:szCs w:val="24"/>
          <w:lang w:eastAsia="sk-SK"/>
        </w:rPr>
        <w:t xml:space="preserve"> </w:t>
      </w:r>
      <w:r w:rsidR="002C5809" w:rsidRPr="007B3132">
        <w:rPr>
          <w:rFonts w:ascii="Corbel" w:eastAsia="Times New Roman" w:hAnsi="Corbel" w:cs="Times New Roman"/>
          <w:bCs/>
          <w:w w:val="106"/>
          <w:sz w:val="24"/>
          <w:szCs w:val="24"/>
          <w:lang w:eastAsia="sk-SK"/>
        </w:rPr>
        <w:t>„</w:t>
      </w:r>
      <w:r w:rsidR="00B64FA9" w:rsidRPr="007B3132">
        <w:rPr>
          <w:rFonts w:ascii="Corbel" w:eastAsia="Times New Roman" w:hAnsi="Corbel" w:cs="Times New Roman"/>
          <w:b/>
          <w:w w:val="106"/>
          <w:sz w:val="24"/>
          <w:szCs w:val="24"/>
          <w:lang w:eastAsia="sk-SK"/>
        </w:rPr>
        <w:t>Kupujúci</w:t>
      </w:r>
      <w:r w:rsidR="00840DA7" w:rsidRPr="007B3132">
        <w:rPr>
          <w:rFonts w:ascii="Corbel" w:eastAsia="Times New Roman" w:hAnsi="Corbel" w:cs="Times New Roman"/>
          <w:bCs/>
          <w:w w:val="106"/>
          <w:sz w:val="24"/>
          <w:szCs w:val="24"/>
          <w:lang w:eastAsia="sk-SK"/>
        </w:rPr>
        <w:t>“</w:t>
      </w:r>
      <w:r w:rsidRPr="007B3132">
        <w:rPr>
          <w:rFonts w:ascii="Corbel" w:eastAsia="Times New Roman" w:hAnsi="Corbel" w:cs="Times New Roman"/>
          <w:bCs/>
          <w:w w:val="106"/>
          <w:sz w:val="24"/>
          <w:szCs w:val="24"/>
          <w:lang w:eastAsia="sk-SK"/>
        </w:rPr>
        <w:t>)</w:t>
      </w:r>
    </w:p>
    <w:p w14:paraId="115AAA04" w14:textId="77777777" w:rsidR="0038246A" w:rsidRPr="007B3132" w:rsidRDefault="0038246A" w:rsidP="009938B5">
      <w:pPr>
        <w:widowControl w:val="0"/>
        <w:tabs>
          <w:tab w:val="num" w:pos="567"/>
        </w:tabs>
        <w:autoSpaceDE w:val="0"/>
        <w:autoSpaceDN w:val="0"/>
        <w:adjustRightInd w:val="0"/>
        <w:spacing w:after="0" w:line="240" w:lineRule="auto"/>
        <w:rPr>
          <w:rFonts w:ascii="Corbel" w:eastAsia="Times New Roman" w:hAnsi="Corbel" w:cs="Times New Roman"/>
          <w:b/>
          <w:w w:val="106"/>
          <w:sz w:val="24"/>
          <w:szCs w:val="24"/>
          <w:lang w:eastAsia="sk-SK"/>
        </w:rPr>
      </w:pPr>
    </w:p>
    <w:p w14:paraId="04D2F8A1" w14:textId="77777777" w:rsidR="0086537F" w:rsidRPr="007B3132" w:rsidRDefault="0086537F" w:rsidP="009938B5">
      <w:pPr>
        <w:widowControl w:val="0"/>
        <w:tabs>
          <w:tab w:val="num" w:pos="567"/>
        </w:tabs>
        <w:autoSpaceDE w:val="0"/>
        <w:autoSpaceDN w:val="0"/>
        <w:adjustRightInd w:val="0"/>
        <w:spacing w:after="0" w:line="240" w:lineRule="auto"/>
        <w:rPr>
          <w:rFonts w:ascii="Corbel" w:eastAsia="Times New Roman" w:hAnsi="Corbel" w:cs="Times New Roman"/>
          <w:b/>
          <w:w w:val="106"/>
          <w:sz w:val="24"/>
          <w:szCs w:val="24"/>
          <w:lang w:eastAsia="sk-SK"/>
        </w:rPr>
      </w:pPr>
    </w:p>
    <w:p w14:paraId="2E8DF3FB" w14:textId="606A0F52" w:rsidR="00FF38C0" w:rsidRPr="007B3132" w:rsidRDefault="00FF38C0" w:rsidP="00BC5BC0">
      <w:pPr>
        <w:widowControl w:val="0"/>
        <w:tabs>
          <w:tab w:val="num" w:pos="567"/>
        </w:tabs>
        <w:autoSpaceDE w:val="0"/>
        <w:autoSpaceDN w:val="0"/>
        <w:adjustRightInd w:val="0"/>
        <w:spacing w:after="0" w:line="276" w:lineRule="auto"/>
        <w:jc w:val="both"/>
        <w:rPr>
          <w:rFonts w:ascii="Corbel" w:eastAsia="Times New Roman" w:hAnsi="Corbel" w:cs="Times New Roman"/>
          <w:b/>
          <w:w w:val="106"/>
          <w:sz w:val="24"/>
          <w:szCs w:val="24"/>
          <w:lang w:eastAsia="sk-SK"/>
        </w:rPr>
      </w:pPr>
      <w:r w:rsidRPr="007B3132">
        <w:rPr>
          <w:rFonts w:ascii="Corbel" w:eastAsia="Times New Roman" w:hAnsi="Corbel" w:cs="Times New Roman"/>
          <w:b/>
          <w:w w:val="106"/>
          <w:sz w:val="24"/>
          <w:szCs w:val="24"/>
          <w:lang w:eastAsia="sk-SK"/>
        </w:rPr>
        <w:t xml:space="preserve">2. </w:t>
      </w:r>
      <w:r w:rsidRPr="007B3132">
        <w:rPr>
          <w:rFonts w:ascii="Corbel" w:eastAsia="Times New Roman" w:hAnsi="Corbel" w:cs="Times New Roman"/>
          <w:b/>
          <w:w w:val="106"/>
          <w:sz w:val="24"/>
          <w:szCs w:val="24"/>
          <w:lang w:eastAsia="sk-SK"/>
        </w:rPr>
        <w:tab/>
      </w:r>
      <w:r w:rsidR="00B64FA9" w:rsidRPr="007B3132">
        <w:rPr>
          <w:rFonts w:ascii="Corbel" w:eastAsia="Times New Roman" w:hAnsi="Corbel" w:cs="Times New Roman"/>
          <w:b/>
          <w:w w:val="106"/>
          <w:sz w:val="24"/>
          <w:szCs w:val="24"/>
          <w:lang w:eastAsia="sk-SK"/>
        </w:rPr>
        <w:t>Predávajúci</w:t>
      </w:r>
      <w:r w:rsidRPr="007B3132">
        <w:rPr>
          <w:rFonts w:ascii="Corbel" w:eastAsia="Times New Roman" w:hAnsi="Corbel" w:cs="Times New Roman"/>
          <w:b/>
          <w:w w:val="106"/>
          <w:sz w:val="24"/>
          <w:szCs w:val="24"/>
          <w:lang w:eastAsia="sk-SK"/>
        </w:rPr>
        <w:t>:</w:t>
      </w:r>
      <w:r w:rsidRPr="007B3132">
        <w:rPr>
          <w:rFonts w:ascii="Corbel" w:eastAsia="Times New Roman" w:hAnsi="Corbel" w:cs="Times New Roman"/>
          <w:b/>
          <w:w w:val="106"/>
          <w:sz w:val="24"/>
          <w:szCs w:val="24"/>
          <w:lang w:eastAsia="sk-SK"/>
        </w:rPr>
        <w:br/>
      </w:r>
      <w:r w:rsidR="00B951ED" w:rsidRPr="007B3132">
        <w:rPr>
          <w:rFonts w:ascii="Corbel" w:eastAsia="Times New Roman" w:hAnsi="Corbel" w:cs="Times New Roman"/>
          <w:b/>
          <w:w w:val="106"/>
          <w:sz w:val="28"/>
          <w:szCs w:val="24"/>
          <w:lang w:eastAsia="sk-SK"/>
        </w:rPr>
        <w:t xml:space="preserve">        </w:t>
      </w:r>
      <w:r w:rsidR="00B411C0">
        <w:rPr>
          <w:rFonts w:ascii="Corbel" w:eastAsia="Times New Roman" w:hAnsi="Corbel" w:cs="Times New Roman"/>
          <w:b/>
          <w:w w:val="106"/>
          <w:sz w:val="28"/>
          <w:szCs w:val="24"/>
          <w:lang w:eastAsia="sk-SK"/>
        </w:rPr>
        <w:tab/>
      </w:r>
      <w:r w:rsidR="00B951ED" w:rsidRPr="007B3132">
        <w:rPr>
          <w:rFonts w:ascii="Corbel" w:eastAsia="Times New Roman" w:hAnsi="Corbel" w:cs="Times New Roman"/>
          <w:w w:val="106"/>
          <w:sz w:val="24"/>
          <w:szCs w:val="24"/>
          <w:lang w:eastAsia="sk-SK"/>
        </w:rPr>
        <w:t>Sídlo:</w:t>
      </w:r>
      <w:r w:rsidR="00B951ED" w:rsidRPr="007B3132">
        <w:rPr>
          <w:rFonts w:ascii="Corbel" w:eastAsia="Times New Roman" w:hAnsi="Corbel" w:cs="Times New Roman"/>
          <w:b/>
          <w:w w:val="106"/>
          <w:sz w:val="24"/>
          <w:szCs w:val="24"/>
          <w:lang w:eastAsia="sk-SK"/>
        </w:rPr>
        <w:t xml:space="preserve"> </w:t>
      </w:r>
    </w:p>
    <w:p w14:paraId="533B8C49" w14:textId="5FDAAE61" w:rsidR="00B951ED" w:rsidRPr="007B3132" w:rsidRDefault="00C22472" w:rsidP="00BC5B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7B3132">
        <w:rPr>
          <w:rFonts w:ascii="Corbel" w:eastAsia="Times New Roman" w:hAnsi="Corbel" w:cs="Times New Roman"/>
          <w:b/>
          <w:w w:val="106"/>
          <w:sz w:val="28"/>
          <w:szCs w:val="24"/>
          <w:lang w:eastAsia="sk-SK"/>
        </w:rPr>
        <w:t xml:space="preserve">        </w:t>
      </w:r>
      <w:r w:rsidR="00B411C0">
        <w:rPr>
          <w:rFonts w:ascii="Corbel" w:eastAsia="Times New Roman" w:hAnsi="Corbel" w:cs="Times New Roman"/>
          <w:b/>
          <w:w w:val="106"/>
          <w:sz w:val="28"/>
          <w:szCs w:val="24"/>
          <w:lang w:eastAsia="sk-SK"/>
        </w:rPr>
        <w:tab/>
      </w:r>
      <w:r w:rsidRPr="007B3132">
        <w:rPr>
          <w:rFonts w:ascii="Corbel" w:eastAsia="Times New Roman" w:hAnsi="Corbel" w:cs="Times New Roman"/>
          <w:w w:val="106"/>
          <w:sz w:val="24"/>
          <w:szCs w:val="24"/>
          <w:lang w:eastAsia="sk-SK"/>
        </w:rPr>
        <w:t>Korešpondenčná adresa:</w:t>
      </w:r>
    </w:p>
    <w:p w14:paraId="16D5B170" w14:textId="783C00EF" w:rsidR="00FF38C0" w:rsidRPr="00B411C0" w:rsidRDefault="00B951ED"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7B3132">
        <w:rPr>
          <w:rFonts w:ascii="Corbel" w:hAnsi="Corbel" w:cs="Times New Roman"/>
          <w:sz w:val="24"/>
        </w:rPr>
        <w:t xml:space="preserve">         </w:t>
      </w:r>
      <w:r w:rsidR="00B411C0">
        <w:rPr>
          <w:rFonts w:ascii="Corbel" w:hAnsi="Corbel" w:cs="Times New Roman"/>
          <w:sz w:val="24"/>
        </w:rPr>
        <w:tab/>
      </w:r>
      <w:r w:rsidR="00FF38C0" w:rsidRPr="00B411C0">
        <w:rPr>
          <w:rFonts w:ascii="Corbel" w:eastAsia="Times New Roman" w:hAnsi="Corbel" w:cs="Times New Roman"/>
          <w:w w:val="106"/>
          <w:sz w:val="24"/>
          <w:szCs w:val="24"/>
          <w:lang w:eastAsia="sk-SK"/>
        </w:rPr>
        <w:t>IČO:</w:t>
      </w:r>
    </w:p>
    <w:p w14:paraId="1F04D395" w14:textId="0C9D2DD0" w:rsidR="00FF38C0" w:rsidRPr="00B411C0" w:rsidRDefault="00B951ED"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B411C0">
        <w:rPr>
          <w:rFonts w:ascii="Corbel" w:eastAsia="Times New Roman" w:hAnsi="Corbel" w:cs="Times New Roman"/>
          <w:w w:val="106"/>
          <w:sz w:val="24"/>
          <w:szCs w:val="24"/>
          <w:lang w:eastAsia="sk-SK"/>
        </w:rPr>
        <w:t xml:space="preserve">          </w:t>
      </w:r>
      <w:r w:rsidR="00B411C0">
        <w:rPr>
          <w:rFonts w:ascii="Corbel" w:eastAsia="Times New Roman" w:hAnsi="Corbel" w:cs="Times New Roman"/>
          <w:w w:val="106"/>
          <w:sz w:val="24"/>
          <w:szCs w:val="24"/>
          <w:lang w:eastAsia="sk-SK"/>
        </w:rPr>
        <w:tab/>
      </w:r>
      <w:r w:rsidR="00FF38C0" w:rsidRPr="00B411C0">
        <w:rPr>
          <w:rFonts w:ascii="Corbel" w:eastAsia="Times New Roman" w:hAnsi="Corbel" w:cs="Times New Roman"/>
          <w:w w:val="106"/>
          <w:sz w:val="24"/>
          <w:szCs w:val="24"/>
          <w:lang w:eastAsia="sk-SK"/>
        </w:rPr>
        <w:t xml:space="preserve">DIČ:  </w:t>
      </w:r>
    </w:p>
    <w:p w14:paraId="1735AFF5" w14:textId="1D2144D1" w:rsidR="00FF38C0" w:rsidRPr="00B411C0" w:rsidRDefault="00B951ED"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B411C0">
        <w:rPr>
          <w:rFonts w:ascii="Corbel" w:eastAsia="Times New Roman" w:hAnsi="Corbel" w:cs="Times New Roman"/>
          <w:w w:val="106"/>
          <w:sz w:val="24"/>
          <w:szCs w:val="24"/>
          <w:lang w:eastAsia="sk-SK"/>
        </w:rPr>
        <w:t xml:space="preserve">         </w:t>
      </w:r>
      <w:r w:rsidR="00B411C0">
        <w:rPr>
          <w:rFonts w:ascii="Corbel" w:eastAsia="Times New Roman" w:hAnsi="Corbel" w:cs="Times New Roman"/>
          <w:w w:val="106"/>
          <w:sz w:val="24"/>
          <w:szCs w:val="24"/>
          <w:lang w:eastAsia="sk-SK"/>
        </w:rPr>
        <w:tab/>
      </w:r>
      <w:r w:rsidR="00FF38C0" w:rsidRPr="00B411C0">
        <w:rPr>
          <w:rFonts w:ascii="Corbel" w:eastAsia="Times New Roman" w:hAnsi="Corbel" w:cs="Times New Roman"/>
          <w:w w:val="106"/>
          <w:sz w:val="24"/>
          <w:szCs w:val="24"/>
          <w:lang w:eastAsia="sk-SK"/>
        </w:rPr>
        <w:t>IČ DPH:</w:t>
      </w:r>
    </w:p>
    <w:p w14:paraId="01ABFFA8" w14:textId="29EC2DD7" w:rsidR="00FF38C0" w:rsidRPr="00B411C0" w:rsidRDefault="00BC5BC0"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B411C0">
        <w:rPr>
          <w:rFonts w:ascii="Corbel" w:eastAsia="Times New Roman" w:hAnsi="Corbel" w:cs="Times New Roman"/>
          <w:w w:val="106"/>
          <w:sz w:val="24"/>
          <w:szCs w:val="24"/>
          <w:lang w:eastAsia="sk-SK"/>
        </w:rPr>
        <w:tab/>
      </w:r>
      <w:r w:rsidR="00FF38C0" w:rsidRPr="00B411C0">
        <w:rPr>
          <w:rFonts w:ascii="Corbel" w:eastAsia="Times New Roman" w:hAnsi="Corbel" w:cs="Times New Roman"/>
          <w:w w:val="106"/>
          <w:sz w:val="24"/>
          <w:szCs w:val="24"/>
          <w:lang w:eastAsia="sk-SK"/>
        </w:rPr>
        <w:t xml:space="preserve">Zapísaný v obchodnom registri: </w:t>
      </w:r>
    </w:p>
    <w:p w14:paraId="3E7B859B" w14:textId="77777777" w:rsidR="00FF38C0" w:rsidRPr="00B411C0" w:rsidRDefault="00FF38C0"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B411C0">
        <w:rPr>
          <w:rFonts w:ascii="Corbel" w:eastAsia="Times New Roman" w:hAnsi="Corbel" w:cs="Times New Roman"/>
          <w:w w:val="106"/>
          <w:sz w:val="24"/>
          <w:szCs w:val="24"/>
          <w:lang w:eastAsia="sk-SK"/>
        </w:rPr>
        <w:tab/>
        <w:t>Bankové spojenie:</w:t>
      </w:r>
    </w:p>
    <w:p w14:paraId="23C16048" w14:textId="77777777" w:rsidR="00FF38C0" w:rsidRPr="00B411C0" w:rsidRDefault="00FF38C0"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B411C0">
        <w:rPr>
          <w:rFonts w:ascii="Corbel" w:eastAsia="Times New Roman" w:hAnsi="Corbel" w:cs="Times New Roman"/>
          <w:w w:val="106"/>
          <w:sz w:val="24"/>
          <w:szCs w:val="24"/>
          <w:lang w:eastAsia="sk-SK"/>
        </w:rPr>
        <w:t xml:space="preserve"> </w:t>
      </w:r>
      <w:r w:rsidRPr="00B411C0">
        <w:rPr>
          <w:rFonts w:ascii="Corbel" w:eastAsia="Times New Roman" w:hAnsi="Corbel" w:cs="Times New Roman"/>
          <w:w w:val="106"/>
          <w:sz w:val="24"/>
          <w:szCs w:val="24"/>
          <w:lang w:eastAsia="sk-SK"/>
        </w:rPr>
        <w:tab/>
        <w:t xml:space="preserve">Číslo účtu: </w:t>
      </w:r>
    </w:p>
    <w:p w14:paraId="4C9773E3" w14:textId="77777777" w:rsidR="00FF38C0" w:rsidRPr="00B411C0" w:rsidRDefault="00FF38C0" w:rsidP="00B411C0">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B411C0">
        <w:rPr>
          <w:rFonts w:ascii="Corbel" w:eastAsia="Times New Roman" w:hAnsi="Corbel" w:cs="Times New Roman"/>
          <w:w w:val="106"/>
          <w:sz w:val="24"/>
          <w:szCs w:val="24"/>
          <w:lang w:eastAsia="sk-SK"/>
        </w:rPr>
        <w:tab/>
        <w:t xml:space="preserve">Zastúpený: </w:t>
      </w:r>
    </w:p>
    <w:p w14:paraId="69459B1D" w14:textId="77777777" w:rsidR="00FF38C0" w:rsidRPr="007B3132" w:rsidRDefault="00FF38C0" w:rsidP="00BC5BC0">
      <w:pPr>
        <w:widowControl w:val="0"/>
        <w:tabs>
          <w:tab w:val="num" w:pos="567"/>
          <w:tab w:val="left" w:pos="2274"/>
        </w:tabs>
        <w:autoSpaceDE w:val="0"/>
        <w:autoSpaceDN w:val="0"/>
        <w:adjustRightInd w:val="0"/>
        <w:spacing w:after="0" w:line="276"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ab/>
        <w:t xml:space="preserve"> </w:t>
      </w:r>
    </w:p>
    <w:p w14:paraId="2E5C8499" w14:textId="1C8D4D2A" w:rsidR="00FF38C0" w:rsidRPr="000578FF" w:rsidRDefault="00FF38C0" w:rsidP="000578FF">
      <w:pPr>
        <w:widowControl w:val="0"/>
        <w:tabs>
          <w:tab w:val="num" w:pos="567"/>
        </w:tabs>
        <w:autoSpaceDE w:val="0"/>
        <w:autoSpaceDN w:val="0"/>
        <w:adjustRightInd w:val="0"/>
        <w:spacing w:after="0" w:line="276" w:lineRule="auto"/>
        <w:jc w:val="both"/>
        <w:rPr>
          <w:rFonts w:ascii="Corbel" w:eastAsia="Times New Roman" w:hAnsi="Corbel" w:cs="Times New Roman"/>
          <w:b/>
          <w:bCs/>
          <w:sz w:val="24"/>
          <w:szCs w:val="24"/>
          <w:lang w:eastAsia="sk-SK"/>
        </w:rPr>
      </w:pPr>
      <w:r w:rsidRPr="000578FF">
        <w:rPr>
          <w:rFonts w:ascii="Corbel" w:eastAsia="Times New Roman" w:hAnsi="Corbel" w:cs="Times New Roman"/>
          <w:b/>
          <w:bCs/>
          <w:sz w:val="24"/>
          <w:szCs w:val="24"/>
          <w:lang w:eastAsia="sk-SK"/>
        </w:rPr>
        <w:tab/>
      </w:r>
      <w:r w:rsidRPr="000578FF">
        <w:rPr>
          <w:rFonts w:ascii="Corbel" w:eastAsia="Times New Roman" w:hAnsi="Corbel" w:cs="Times New Roman"/>
          <w:b/>
          <w:bCs/>
          <w:w w:val="106"/>
          <w:sz w:val="24"/>
          <w:szCs w:val="24"/>
          <w:lang w:eastAsia="sk-SK"/>
        </w:rPr>
        <w:t>Osoby oprávnené konať</w:t>
      </w:r>
      <w:r w:rsidRPr="000578FF">
        <w:rPr>
          <w:rFonts w:ascii="Corbel" w:eastAsia="Times New Roman" w:hAnsi="Corbel" w:cs="Times New Roman"/>
          <w:b/>
          <w:bCs/>
          <w:sz w:val="24"/>
          <w:szCs w:val="24"/>
          <w:lang w:eastAsia="sk-SK"/>
        </w:rPr>
        <w:t xml:space="preserve"> </w:t>
      </w:r>
    </w:p>
    <w:p w14:paraId="2E57ABFD" w14:textId="3A6480D5" w:rsidR="00FF38C0" w:rsidRPr="007B3132" w:rsidRDefault="001F2221" w:rsidP="00BC5BC0">
      <w:pPr>
        <w:pStyle w:val="Odsekzoznamu"/>
        <w:widowControl w:val="0"/>
        <w:numPr>
          <w:ilvl w:val="0"/>
          <w:numId w:val="29"/>
        </w:numPr>
        <w:tabs>
          <w:tab w:val="left" w:pos="851"/>
          <w:tab w:val="left" w:pos="2279"/>
        </w:tabs>
        <w:autoSpaceDE w:val="0"/>
        <w:autoSpaceDN w:val="0"/>
        <w:adjustRightInd w:val="0"/>
        <w:spacing w:after="0" w:line="276"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vo veciach </w:t>
      </w:r>
      <w:r w:rsidR="00FF38C0" w:rsidRPr="007B3132">
        <w:rPr>
          <w:rFonts w:ascii="Corbel" w:eastAsia="Times New Roman" w:hAnsi="Corbel" w:cs="Times New Roman"/>
          <w:sz w:val="24"/>
          <w:szCs w:val="24"/>
          <w:lang w:eastAsia="sk-SK"/>
        </w:rPr>
        <w:t>zmluvných:</w:t>
      </w:r>
    </w:p>
    <w:p w14:paraId="746DCA8B" w14:textId="070D06C4" w:rsidR="00FF38C0" w:rsidRPr="007B3132" w:rsidRDefault="001F2221" w:rsidP="00BC5BC0">
      <w:pPr>
        <w:pStyle w:val="Odsekzoznamu"/>
        <w:widowControl w:val="0"/>
        <w:numPr>
          <w:ilvl w:val="0"/>
          <w:numId w:val="29"/>
        </w:numPr>
        <w:tabs>
          <w:tab w:val="left" w:pos="851"/>
          <w:tab w:val="left" w:pos="2274"/>
        </w:tabs>
        <w:autoSpaceDE w:val="0"/>
        <w:autoSpaceDN w:val="0"/>
        <w:adjustRightInd w:val="0"/>
        <w:spacing w:after="0" w:line="276"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vo veciach technick</w:t>
      </w:r>
      <w:r w:rsidR="00FF38C0" w:rsidRPr="007B3132">
        <w:rPr>
          <w:rFonts w:ascii="Corbel" w:eastAsia="Times New Roman" w:hAnsi="Corbel" w:cs="Times New Roman"/>
          <w:sz w:val="24"/>
          <w:szCs w:val="24"/>
          <w:lang w:eastAsia="sk-SK"/>
        </w:rPr>
        <w:t>ých:</w:t>
      </w:r>
    </w:p>
    <w:p w14:paraId="2AEBBB04" w14:textId="68397B99" w:rsidR="00FF38C0" w:rsidRPr="000578FF" w:rsidRDefault="00FF38C0" w:rsidP="000578FF">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7B3132">
        <w:rPr>
          <w:rFonts w:ascii="Corbel" w:eastAsia="Times New Roman" w:hAnsi="Corbel" w:cs="Times New Roman"/>
          <w:sz w:val="24"/>
          <w:szCs w:val="24"/>
          <w:lang w:eastAsia="sk-SK"/>
        </w:rPr>
        <w:tab/>
      </w:r>
      <w:r w:rsidRPr="000578FF">
        <w:rPr>
          <w:rFonts w:ascii="Corbel" w:eastAsia="Times New Roman" w:hAnsi="Corbel" w:cs="Times New Roman"/>
          <w:w w:val="106"/>
          <w:sz w:val="24"/>
          <w:szCs w:val="24"/>
          <w:lang w:eastAsia="sk-SK"/>
        </w:rPr>
        <w:t xml:space="preserve">Tel.: </w:t>
      </w:r>
    </w:p>
    <w:p w14:paraId="307257BB" w14:textId="4C472778" w:rsidR="00FF38C0" w:rsidRPr="000578FF" w:rsidRDefault="00FF38C0" w:rsidP="000578FF">
      <w:pPr>
        <w:widowControl w:val="0"/>
        <w:tabs>
          <w:tab w:val="num" w:pos="567"/>
        </w:tabs>
        <w:autoSpaceDE w:val="0"/>
        <w:autoSpaceDN w:val="0"/>
        <w:adjustRightInd w:val="0"/>
        <w:spacing w:after="0" w:line="276" w:lineRule="auto"/>
        <w:jc w:val="both"/>
        <w:rPr>
          <w:rFonts w:ascii="Corbel" w:eastAsia="Times New Roman" w:hAnsi="Corbel" w:cs="Times New Roman"/>
          <w:w w:val="106"/>
          <w:sz w:val="24"/>
          <w:szCs w:val="24"/>
          <w:lang w:eastAsia="sk-SK"/>
        </w:rPr>
      </w:pPr>
      <w:r w:rsidRPr="000578FF">
        <w:rPr>
          <w:rFonts w:ascii="Corbel" w:eastAsia="Times New Roman" w:hAnsi="Corbel" w:cs="Times New Roman"/>
          <w:w w:val="106"/>
          <w:sz w:val="24"/>
          <w:szCs w:val="24"/>
          <w:lang w:eastAsia="sk-SK"/>
        </w:rPr>
        <w:tab/>
      </w:r>
      <w:r w:rsidR="00887719" w:rsidRPr="000578FF">
        <w:rPr>
          <w:rFonts w:ascii="Corbel" w:eastAsia="Times New Roman" w:hAnsi="Corbel" w:cs="Times New Roman"/>
          <w:w w:val="106"/>
          <w:sz w:val="24"/>
          <w:szCs w:val="24"/>
          <w:lang w:eastAsia="sk-SK"/>
        </w:rPr>
        <w:t>e</w:t>
      </w:r>
      <w:r w:rsidRPr="000578FF">
        <w:rPr>
          <w:rFonts w:ascii="Corbel" w:eastAsia="Times New Roman" w:hAnsi="Corbel" w:cs="Times New Roman"/>
          <w:w w:val="106"/>
          <w:sz w:val="24"/>
          <w:szCs w:val="24"/>
          <w:lang w:eastAsia="sk-SK"/>
        </w:rPr>
        <w:t xml:space="preserve">-mail: </w:t>
      </w:r>
    </w:p>
    <w:p w14:paraId="142F2B04" w14:textId="77777777" w:rsidR="00BC5BC0" w:rsidRDefault="00FF38C0" w:rsidP="00BC5BC0">
      <w:pPr>
        <w:widowControl w:val="0"/>
        <w:tabs>
          <w:tab w:val="num" w:pos="567"/>
        </w:tabs>
        <w:autoSpaceDE w:val="0"/>
        <w:autoSpaceDN w:val="0"/>
        <w:adjustRightInd w:val="0"/>
        <w:spacing w:after="0" w:line="276" w:lineRule="auto"/>
        <w:jc w:val="both"/>
        <w:rPr>
          <w:rFonts w:ascii="Corbel" w:eastAsia="Times New Roman" w:hAnsi="Corbel" w:cs="Times New Roman"/>
          <w:b/>
          <w:w w:val="106"/>
          <w:sz w:val="24"/>
          <w:szCs w:val="24"/>
          <w:lang w:eastAsia="sk-SK"/>
        </w:rPr>
      </w:pPr>
      <w:r w:rsidRPr="007B3132">
        <w:rPr>
          <w:rFonts w:ascii="Corbel" w:eastAsia="Times New Roman" w:hAnsi="Corbel" w:cs="Times New Roman"/>
          <w:b/>
          <w:w w:val="106"/>
          <w:sz w:val="24"/>
          <w:szCs w:val="24"/>
          <w:lang w:eastAsia="sk-SK"/>
        </w:rPr>
        <w:tab/>
      </w:r>
    </w:p>
    <w:p w14:paraId="1BB47664" w14:textId="254BD5BB" w:rsidR="00C972F2" w:rsidRPr="000578FF" w:rsidRDefault="00BC5BC0" w:rsidP="000578FF">
      <w:pPr>
        <w:widowControl w:val="0"/>
        <w:tabs>
          <w:tab w:val="num" w:pos="567"/>
        </w:tabs>
        <w:autoSpaceDE w:val="0"/>
        <w:autoSpaceDN w:val="0"/>
        <w:adjustRightInd w:val="0"/>
        <w:spacing w:after="0" w:line="276" w:lineRule="auto"/>
        <w:jc w:val="both"/>
        <w:rPr>
          <w:rFonts w:eastAsia="Times New Roman" w:cs="Times New Roman"/>
          <w:w w:val="106"/>
          <w:sz w:val="24"/>
          <w:szCs w:val="24"/>
          <w:lang w:eastAsia="sk-SK"/>
        </w:rPr>
      </w:pPr>
      <w:r>
        <w:rPr>
          <w:rFonts w:ascii="Corbel" w:eastAsia="Times New Roman" w:hAnsi="Corbel" w:cs="Times New Roman"/>
          <w:b/>
          <w:w w:val="106"/>
          <w:sz w:val="24"/>
          <w:szCs w:val="24"/>
          <w:lang w:eastAsia="sk-SK"/>
        </w:rPr>
        <w:tab/>
      </w:r>
      <w:r w:rsidR="00FF38C0" w:rsidRPr="007B3132">
        <w:rPr>
          <w:rFonts w:ascii="Corbel" w:eastAsia="Times New Roman" w:hAnsi="Corbel" w:cs="Times New Roman"/>
          <w:w w:val="106"/>
          <w:sz w:val="24"/>
          <w:szCs w:val="24"/>
          <w:lang w:eastAsia="sk-SK"/>
        </w:rPr>
        <w:t>(</w:t>
      </w:r>
      <w:r w:rsidR="002C5809" w:rsidRPr="007B3132">
        <w:rPr>
          <w:rFonts w:ascii="Corbel" w:eastAsia="Times New Roman" w:hAnsi="Corbel" w:cs="Times New Roman"/>
          <w:w w:val="106"/>
          <w:sz w:val="24"/>
          <w:szCs w:val="24"/>
          <w:lang w:eastAsia="sk-SK"/>
        </w:rPr>
        <w:t>ďalej len „</w:t>
      </w:r>
      <w:r w:rsidR="00B64FA9" w:rsidRPr="000578FF">
        <w:rPr>
          <w:rFonts w:ascii="Corbel" w:eastAsia="Times New Roman" w:hAnsi="Corbel" w:cs="Times New Roman"/>
          <w:b/>
          <w:bCs/>
          <w:w w:val="106"/>
          <w:sz w:val="24"/>
          <w:szCs w:val="24"/>
          <w:lang w:eastAsia="sk-SK"/>
        </w:rPr>
        <w:t>Predávajúci</w:t>
      </w:r>
      <w:r w:rsidR="00840DA7" w:rsidRPr="007B3132">
        <w:rPr>
          <w:rFonts w:ascii="Corbel" w:eastAsia="Times New Roman" w:hAnsi="Corbel" w:cs="Times New Roman"/>
          <w:w w:val="106"/>
          <w:sz w:val="24"/>
          <w:szCs w:val="24"/>
          <w:lang w:eastAsia="sk-SK"/>
        </w:rPr>
        <w:t>“</w:t>
      </w:r>
      <w:r w:rsidR="00FF38C0" w:rsidRPr="007B3132">
        <w:rPr>
          <w:rFonts w:ascii="Corbel" w:eastAsia="Times New Roman" w:hAnsi="Corbel" w:cs="Times New Roman"/>
          <w:w w:val="106"/>
          <w:sz w:val="24"/>
          <w:szCs w:val="24"/>
          <w:lang w:eastAsia="sk-SK"/>
        </w:rPr>
        <w:t xml:space="preserve">) </w:t>
      </w:r>
      <w:r w:rsidR="002E14FE" w:rsidRPr="000578FF">
        <w:rPr>
          <w:rFonts w:eastAsia="Times New Roman" w:cs="Times New Roman"/>
          <w:w w:val="106"/>
          <w:sz w:val="24"/>
          <w:szCs w:val="24"/>
          <w:lang w:eastAsia="sk-SK"/>
        </w:rPr>
        <w:t> </w:t>
      </w:r>
    </w:p>
    <w:p w14:paraId="0B797B37" w14:textId="77777777" w:rsidR="0086537F" w:rsidRPr="007B3132" w:rsidRDefault="0086537F" w:rsidP="002D026F">
      <w:pPr>
        <w:widowControl w:val="0"/>
        <w:tabs>
          <w:tab w:val="num" w:pos="567"/>
        </w:tabs>
        <w:autoSpaceDE w:val="0"/>
        <w:autoSpaceDN w:val="0"/>
        <w:adjustRightInd w:val="0"/>
        <w:spacing w:after="0" w:line="537" w:lineRule="exact"/>
        <w:rPr>
          <w:rFonts w:ascii="Corbel" w:eastAsia="Times New Roman" w:hAnsi="Corbel" w:cs="Times New Roman"/>
          <w:w w:val="106"/>
          <w:sz w:val="24"/>
          <w:szCs w:val="24"/>
          <w:lang w:eastAsia="sk-SK"/>
        </w:rPr>
      </w:pPr>
    </w:p>
    <w:p w14:paraId="5D63312F" w14:textId="77777777" w:rsidR="00696735" w:rsidRPr="007B3132" w:rsidRDefault="00696735" w:rsidP="002D026F">
      <w:pPr>
        <w:widowControl w:val="0"/>
        <w:tabs>
          <w:tab w:val="num" w:pos="567"/>
        </w:tabs>
        <w:autoSpaceDE w:val="0"/>
        <w:autoSpaceDN w:val="0"/>
        <w:adjustRightInd w:val="0"/>
        <w:spacing w:after="0" w:line="537" w:lineRule="exact"/>
        <w:rPr>
          <w:rFonts w:ascii="Corbel" w:eastAsia="Times New Roman" w:hAnsi="Corbel" w:cs="Times New Roman"/>
          <w:w w:val="106"/>
          <w:sz w:val="24"/>
          <w:szCs w:val="24"/>
          <w:lang w:eastAsia="sk-SK"/>
        </w:rPr>
      </w:pPr>
    </w:p>
    <w:p w14:paraId="79DD5565" w14:textId="3195E210" w:rsidR="00C972F2" w:rsidRPr="007B3132" w:rsidRDefault="006D06CA" w:rsidP="2F672241">
      <w:pPr>
        <w:widowControl w:val="0"/>
        <w:autoSpaceDE w:val="0"/>
        <w:autoSpaceDN w:val="0"/>
        <w:adjustRightInd w:val="0"/>
        <w:spacing w:after="0" w:line="240" w:lineRule="auto"/>
        <w:ind w:left="425" w:hanging="425"/>
        <w:jc w:val="center"/>
        <w:rPr>
          <w:rFonts w:ascii="Corbel" w:hAnsi="Corbel" w:cs="Times New Roman"/>
          <w:b/>
          <w:bCs/>
          <w:w w:val="106"/>
          <w:sz w:val="24"/>
          <w:szCs w:val="24"/>
        </w:rPr>
      </w:pPr>
      <w:bookmarkStart w:id="1" w:name="_Hlk71105988"/>
      <w:r w:rsidRPr="007B3132">
        <w:rPr>
          <w:rFonts w:ascii="Corbel" w:hAnsi="Corbel" w:cs="Times New Roman"/>
          <w:b/>
          <w:bCs/>
          <w:w w:val="106"/>
          <w:sz w:val="24"/>
          <w:szCs w:val="24"/>
        </w:rPr>
        <w:t xml:space="preserve">Článok II. </w:t>
      </w:r>
    </w:p>
    <w:p w14:paraId="6B8806E5" w14:textId="3E3B2504" w:rsidR="006D06CA" w:rsidRPr="007B3132" w:rsidRDefault="006D06CA" w:rsidP="2F672241">
      <w:pPr>
        <w:widowControl w:val="0"/>
        <w:autoSpaceDE w:val="0"/>
        <w:autoSpaceDN w:val="0"/>
        <w:adjustRightInd w:val="0"/>
        <w:spacing w:after="0" w:line="240" w:lineRule="auto"/>
        <w:ind w:left="425" w:hanging="425"/>
        <w:jc w:val="center"/>
        <w:rPr>
          <w:rFonts w:ascii="Corbel" w:hAnsi="Corbel" w:cs="Times New Roman"/>
          <w:b/>
          <w:bCs/>
          <w:w w:val="106"/>
          <w:sz w:val="24"/>
          <w:szCs w:val="24"/>
        </w:rPr>
      </w:pPr>
      <w:r w:rsidRPr="007B3132">
        <w:rPr>
          <w:rFonts w:ascii="Corbel" w:hAnsi="Corbel" w:cs="Times New Roman"/>
          <w:b/>
          <w:bCs/>
          <w:w w:val="106"/>
          <w:sz w:val="24"/>
          <w:szCs w:val="24"/>
        </w:rPr>
        <w:t>Predmet Zmluvy</w:t>
      </w:r>
      <w:bookmarkEnd w:id="1"/>
    </w:p>
    <w:p w14:paraId="7E07CD70" w14:textId="77777777" w:rsidR="002D026F" w:rsidRPr="007B3132" w:rsidDel="00C972F2" w:rsidRDefault="002D026F" w:rsidP="2F672241">
      <w:pPr>
        <w:widowControl w:val="0"/>
        <w:autoSpaceDE w:val="0"/>
        <w:autoSpaceDN w:val="0"/>
        <w:adjustRightInd w:val="0"/>
        <w:spacing w:after="0" w:line="240" w:lineRule="auto"/>
        <w:ind w:left="425" w:hanging="425"/>
        <w:jc w:val="center"/>
        <w:rPr>
          <w:rFonts w:ascii="Corbel" w:eastAsia="Times New Roman" w:hAnsi="Corbel" w:cs="Times New Roman"/>
          <w:sz w:val="24"/>
          <w:szCs w:val="24"/>
          <w:lang w:eastAsia="sk-SK"/>
        </w:rPr>
      </w:pPr>
    </w:p>
    <w:p w14:paraId="46299991" w14:textId="093D679F" w:rsidR="008A4832" w:rsidRPr="007B3132" w:rsidRDefault="00B758A4" w:rsidP="0038290A">
      <w:pPr>
        <w:widowControl w:val="0"/>
        <w:autoSpaceDE w:val="0"/>
        <w:autoSpaceDN w:val="0"/>
        <w:adjustRightInd w:val="0"/>
        <w:spacing w:after="120" w:line="240" w:lineRule="auto"/>
        <w:ind w:left="567" w:hanging="567"/>
        <w:jc w:val="both"/>
        <w:rPr>
          <w:rFonts w:ascii="Corbel" w:hAnsi="Corbel" w:cs="Times New Roman"/>
          <w:sz w:val="24"/>
          <w:szCs w:val="24"/>
        </w:rPr>
      </w:pPr>
      <w:r w:rsidRPr="007B3132">
        <w:rPr>
          <w:rFonts w:ascii="Corbel" w:hAnsi="Corbel" w:cs="Times New Roman"/>
          <w:sz w:val="24"/>
          <w:szCs w:val="24"/>
        </w:rPr>
        <w:t xml:space="preserve">2.1. </w:t>
      </w:r>
      <w:r w:rsidR="000F4067" w:rsidRPr="007B3132">
        <w:rPr>
          <w:rFonts w:ascii="Corbel" w:hAnsi="Corbel" w:cs="Times New Roman"/>
          <w:sz w:val="24"/>
          <w:szCs w:val="24"/>
        </w:rPr>
        <w:t xml:space="preserve">Podkladom pre uzavretie </w:t>
      </w:r>
      <w:r w:rsidR="0038246A" w:rsidRPr="007B3132">
        <w:rPr>
          <w:rFonts w:ascii="Corbel" w:hAnsi="Corbel" w:cs="Times New Roman"/>
          <w:sz w:val="24"/>
          <w:szCs w:val="24"/>
        </w:rPr>
        <w:t>Z</w:t>
      </w:r>
      <w:r w:rsidR="000F4067" w:rsidRPr="007B3132">
        <w:rPr>
          <w:rFonts w:ascii="Corbel" w:hAnsi="Corbel" w:cs="Times New Roman"/>
          <w:sz w:val="24"/>
          <w:szCs w:val="24"/>
        </w:rPr>
        <w:t>mluvy je výsledok verejného obstarávania</w:t>
      </w:r>
      <w:r w:rsidR="001F2221" w:rsidRPr="007B3132">
        <w:rPr>
          <w:rFonts w:ascii="Corbel" w:hAnsi="Corbel" w:cs="Times New Roman"/>
          <w:sz w:val="24"/>
          <w:szCs w:val="24"/>
        </w:rPr>
        <w:t>,</w:t>
      </w:r>
      <w:r w:rsidR="000F4067" w:rsidRPr="007B3132">
        <w:rPr>
          <w:rFonts w:ascii="Corbel" w:hAnsi="Corbel" w:cs="Times New Roman"/>
          <w:sz w:val="24"/>
          <w:szCs w:val="24"/>
        </w:rPr>
        <w:t xml:space="preserve"> </w:t>
      </w:r>
      <w:r w:rsidR="00CD0920" w:rsidRPr="007B3132">
        <w:rPr>
          <w:rFonts w:ascii="Corbel" w:hAnsi="Corbel" w:cs="Times New Roman"/>
          <w:sz w:val="24"/>
          <w:szCs w:val="24"/>
        </w:rPr>
        <w:t xml:space="preserve">podlimitnej </w:t>
      </w:r>
      <w:r w:rsidR="000F4067" w:rsidRPr="007B3132">
        <w:rPr>
          <w:rFonts w:ascii="Corbel" w:hAnsi="Corbel" w:cs="Times New Roman"/>
          <w:sz w:val="24"/>
          <w:szCs w:val="24"/>
        </w:rPr>
        <w:t>zákazky</w:t>
      </w:r>
      <w:r w:rsidR="00C50BBF" w:rsidRPr="007B3132">
        <w:rPr>
          <w:rFonts w:ascii="Corbel" w:hAnsi="Corbel" w:cs="Times New Roman"/>
          <w:sz w:val="24"/>
          <w:szCs w:val="24"/>
        </w:rPr>
        <w:t xml:space="preserve"> „</w:t>
      </w:r>
      <w:r w:rsidR="00C938C9" w:rsidRPr="007B3132">
        <w:rPr>
          <w:rFonts w:ascii="Corbel" w:hAnsi="Corbel" w:cs="Times New Roman"/>
          <w:b/>
          <w:bCs/>
          <w:sz w:val="24"/>
          <w:szCs w:val="24"/>
        </w:rPr>
        <w:t xml:space="preserve">Turnikety </w:t>
      </w:r>
      <w:r w:rsidR="00647296" w:rsidRPr="007B3132">
        <w:rPr>
          <w:rFonts w:ascii="Corbel" w:hAnsi="Corbel" w:cs="Times New Roman"/>
          <w:b/>
          <w:bCs/>
          <w:sz w:val="24"/>
          <w:szCs w:val="24"/>
        </w:rPr>
        <w:t>v budove na Šafárikovom námestí</w:t>
      </w:r>
      <w:r w:rsidR="00C50BBF" w:rsidRPr="007B3132">
        <w:rPr>
          <w:rFonts w:ascii="Corbel" w:hAnsi="Corbel" w:cs="Times New Roman"/>
          <w:sz w:val="24"/>
          <w:szCs w:val="24"/>
        </w:rPr>
        <w:t xml:space="preserve">“, ktorého </w:t>
      </w:r>
      <w:r w:rsidR="00793AB2" w:rsidRPr="007B3132">
        <w:rPr>
          <w:rFonts w:ascii="Corbel" w:hAnsi="Corbel" w:cs="Times New Roman"/>
          <w:sz w:val="24"/>
          <w:szCs w:val="24"/>
        </w:rPr>
        <w:t>predmetom</w:t>
      </w:r>
      <w:r w:rsidR="00C50BBF" w:rsidRPr="007B3132">
        <w:rPr>
          <w:rFonts w:ascii="Corbel" w:hAnsi="Corbel" w:cs="Times New Roman"/>
          <w:sz w:val="24"/>
          <w:szCs w:val="24"/>
        </w:rPr>
        <w:t xml:space="preserve"> je </w:t>
      </w:r>
      <w:r w:rsidR="000F4067" w:rsidRPr="007B3132">
        <w:rPr>
          <w:rFonts w:ascii="Corbel" w:hAnsi="Corbel" w:cs="Times New Roman"/>
          <w:sz w:val="24"/>
          <w:szCs w:val="24"/>
        </w:rPr>
        <w:t xml:space="preserve">dodanie </w:t>
      </w:r>
      <w:r w:rsidR="002407A3" w:rsidRPr="007B3132">
        <w:rPr>
          <w:rFonts w:ascii="Corbel" w:hAnsi="Corbel" w:cs="Times New Roman"/>
          <w:sz w:val="24"/>
          <w:szCs w:val="24"/>
        </w:rPr>
        <w:t>a implementácia technického zariadenia – turniketov a softvérového vybavenia (prístupový informačný systém)</w:t>
      </w:r>
      <w:r w:rsidR="00B56887" w:rsidRPr="007B3132">
        <w:rPr>
          <w:rFonts w:ascii="Corbel" w:hAnsi="Corbel" w:cs="Times New Roman"/>
          <w:sz w:val="24"/>
          <w:szCs w:val="24"/>
        </w:rPr>
        <w:t xml:space="preserve"> za účelom riadenia prístupu osôb v budove verejného obstarávateľa na Šafárikovom námestí č. 6 v</w:t>
      </w:r>
      <w:r w:rsidR="00EC2209">
        <w:rPr>
          <w:rFonts w:ascii="Corbel" w:hAnsi="Corbel" w:cs="Times New Roman"/>
          <w:sz w:val="24"/>
          <w:szCs w:val="24"/>
        </w:rPr>
        <w:t> </w:t>
      </w:r>
      <w:r w:rsidR="00B56887" w:rsidRPr="007B3132">
        <w:rPr>
          <w:rFonts w:ascii="Corbel" w:hAnsi="Corbel" w:cs="Times New Roman"/>
          <w:sz w:val="24"/>
          <w:szCs w:val="24"/>
        </w:rPr>
        <w:t>Bratis</w:t>
      </w:r>
      <w:r w:rsidR="00E42838" w:rsidRPr="007B3132">
        <w:rPr>
          <w:rFonts w:ascii="Corbel" w:hAnsi="Corbel" w:cs="Times New Roman"/>
          <w:sz w:val="24"/>
          <w:szCs w:val="24"/>
        </w:rPr>
        <w:t>lave</w:t>
      </w:r>
      <w:r w:rsidR="00EC2209">
        <w:rPr>
          <w:rFonts w:ascii="Corbel" w:hAnsi="Corbel" w:cs="Times New Roman"/>
          <w:sz w:val="24"/>
          <w:szCs w:val="24"/>
        </w:rPr>
        <w:t xml:space="preserve"> (ďalej len „predmet Zmluvy“</w:t>
      </w:r>
      <w:r w:rsidR="003A2B6C">
        <w:rPr>
          <w:rFonts w:ascii="Corbel" w:hAnsi="Corbel" w:cs="Times New Roman"/>
          <w:sz w:val="24"/>
          <w:szCs w:val="24"/>
        </w:rPr>
        <w:t>)</w:t>
      </w:r>
      <w:r w:rsidR="00E42838" w:rsidRPr="007B3132">
        <w:rPr>
          <w:rFonts w:ascii="Corbel" w:hAnsi="Corbel" w:cs="Times New Roman"/>
          <w:sz w:val="24"/>
          <w:szCs w:val="24"/>
        </w:rPr>
        <w:t>.</w:t>
      </w:r>
      <w:r w:rsidR="000F4067" w:rsidRPr="007B3132">
        <w:rPr>
          <w:rFonts w:ascii="Corbel" w:hAnsi="Corbel" w:cs="Times New Roman"/>
          <w:sz w:val="24"/>
          <w:szCs w:val="24"/>
        </w:rPr>
        <w:t xml:space="preserve"> Predmet </w:t>
      </w:r>
      <w:r w:rsidR="0038246A" w:rsidRPr="007B3132">
        <w:rPr>
          <w:rFonts w:ascii="Corbel" w:hAnsi="Corbel" w:cs="Times New Roman"/>
          <w:sz w:val="24"/>
          <w:szCs w:val="24"/>
        </w:rPr>
        <w:t>Z</w:t>
      </w:r>
      <w:r w:rsidR="000F4067" w:rsidRPr="007B3132">
        <w:rPr>
          <w:rFonts w:ascii="Corbel" w:hAnsi="Corbel" w:cs="Times New Roman"/>
          <w:sz w:val="24"/>
          <w:szCs w:val="24"/>
        </w:rPr>
        <w:t xml:space="preserve">mluvy je </w:t>
      </w:r>
      <w:r w:rsidR="00840DA7" w:rsidRPr="007B3132">
        <w:rPr>
          <w:rFonts w:ascii="Corbel" w:hAnsi="Corbel" w:cs="Times New Roman"/>
          <w:sz w:val="24"/>
          <w:szCs w:val="24"/>
        </w:rPr>
        <w:t>bližšie</w:t>
      </w:r>
      <w:r w:rsidR="000F4067" w:rsidRPr="007B3132">
        <w:rPr>
          <w:rFonts w:ascii="Corbel" w:hAnsi="Corbel" w:cs="Times New Roman"/>
          <w:sz w:val="24"/>
          <w:szCs w:val="24"/>
        </w:rPr>
        <w:t xml:space="preserve"> špecifikovaný v Prílohe č. 1 tejto </w:t>
      </w:r>
      <w:r w:rsidR="0038246A" w:rsidRPr="007B3132">
        <w:rPr>
          <w:rFonts w:ascii="Corbel" w:hAnsi="Corbel" w:cs="Times New Roman"/>
          <w:sz w:val="24"/>
          <w:szCs w:val="24"/>
        </w:rPr>
        <w:t>Z</w:t>
      </w:r>
      <w:r w:rsidR="000F4067" w:rsidRPr="007B3132">
        <w:rPr>
          <w:rFonts w:ascii="Corbel" w:hAnsi="Corbel" w:cs="Times New Roman"/>
          <w:sz w:val="24"/>
          <w:szCs w:val="24"/>
        </w:rPr>
        <w:t>mluvy.</w:t>
      </w:r>
    </w:p>
    <w:p w14:paraId="73015133" w14:textId="3860BCC6" w:rsidR="00B0695B" w:rsidRPr="00A96851" w:rsidRDefault="00B758A4" w:rsidP="0038290A">
      <w:pPr>
        <w:widowControl w:val="0"/>
        <w:autoSpaceDE w:val="0"/>
        <w:autoSpaceDN w:val="0"/>
        <w:adjustRightInd w:val="0"/>
        <w:spacing w:after="120" w:line="240" w:lineRule="auto"/>
        <w:ind w:left="567" w:hanging="567"/>
        <w:jc w:val="both"/>
        <w:rPr>
          <w:rFonts w:ascii="Corbel" w:hAnsi="Corbel" w:cs="Times New Roman"/>
          <w:sz w:val="24"/>
          <w:szCs w:val="24"/>
        </w:rPr>
      </w:pPr>
      <w:r w:rsidRPr="00A96851">
        <w:rPr>
          <w:rFonts w:ascii="Corbel" w:hAnsi="Corbel" w:cs="Times New Roman"/>
          <w:sz w:val="24"/>
          <w:szCs w:val="24"/>
        </w:rPr>
        <w:t xml:space="preserve">2.2. </w:t>
      </w:r>
      <w:r w:rsidR="0038290A" w:rsidRPr="00A96851">
        <w:rPr>
          <w:rFonts w:ascii="Corbel" w:hAnsi="Corbel" w:cs="Times New Roman"/>
          <w:sz w:val="24"/>
          <w:szCs w:val="24"/>
        </w:rPr>
        <w:tab/>
      </w:r>
      <w:r w:rsidR="00B64FA9" w:rsidRPr="00A96851">
        <w:rPr>
          <w:rFonts w:ascii="Corbel" w:hAnsi="Corbel" w:cs="Times New Roman"/>
          <w:sz w:val="24"/>
          <w:szCs w:val="24"/>
        </w:rPr>
        <w:t>Predávajúci</w:t>
      </w:r>
      <w:r w:rsidR="004D0B6D" w:rsidRPr="00A96851">
        <w:rPr>
          <w:rFonts w:ascii="Corbel" w:hAnsi="Corbel" w:cs="Times New Roman"/>
          <w:sz w:val="24"/>
          <w:szCs w:val="24"/>
        </w:rPr>
        <w:t xml:space="preserve"> sa zaväzuje riadne a</w:t>
      </w:r>
      <w:r w:rsidR="00881B20" w:rsidRPr="00A96851">
        <w:rPr>
          <w:rFonts w:ascii="Corbel" w:hAnsi="Corbel" w:cs="Times New Roman"/>
          <w:sz w:val="24"/>
          <w:szCs w:val="24"/>
        </w:rPr>
        <w:t> </w:t>
      </w:r>
      <w:r w:rsidR="004D0B6D" w:rsidRPr="00A96851">
        <w:rPr>
          <w:rFonts w:ascii="Corbel" w:hAnsi="Corbel" w:cs="Times New Roman"/>
          <w:sz w:val="24"/>
          <w:szCs w:val="24"/>
        </w:rPr>
        <w:t>včas</w:t>
      </w:r>
      <w:r w:rsidR="00881B20" w:rsidRPr="00A96851">
        <w:rPr>
          <w:rFonts w:ascii="Corbel" w:hAnsi="Corbel" w:cs="Times New Roman"/>
          <w:sz w:val="24"/>
          <w:szCs w:val="24"/>
        </w:rPr>
        <w:t xml:space="preserve"> dodať a zabezpečiť predmet </w:t>
      </w:r>
      <w:r w:rsidR="0038246A" w:rsidRPr="00A96851">
        <w:rPr>
          <w:rFonts w:ascii="Corbel" w:hAnsi="Corbel" w:cs="Times New Roman"/>
          <w:sz w:val="24"/>
          <w:szCs w:val="24"/>
        </w:rPr>
        <w:t>Z</w:t>
      </w:r>
      <w:r w:rsidR="00881B20" w:rsidRPr="00A96851">
        <w:rPr>
          <w:rFonts w:ascii="Corbel" w:hAnsi="Corbel" w:cs="Times New Roman"/>
          <w:sz w:val="24"/>
          <w:szCs w:val="24"/>
        </w:rPr>
        <w:t xml:space="preserve">mluvy, </w:t>
      </w:r>
      <w:r w:rsidR="000D0ABF" w:rsidRPr="00A96851">
        <w:rPr>
          <w:rFonts w:ascii="Corbel" w:hAnsi="Corbel" w:cs="Times New Roman"/>
          <w:sz w:val="24"/>
          <w:szCs w:val="24"/>
        </w:rPr>
        <w:t>ktorý pozostáva najmä</w:t>
      </w:r>
      <w:r w:rsidR="00083E4F" w:rsidRPr="00A96851">
        <w:rPr>
          <w:rFonts w:ascii="Corbel" w:hAnsi="Corbel" w:cs="Times New Roman"/>
          <w:sz w:val="24"/>
          <w:szCs w:val="24"/>
        </w:rPr>
        <w:t xml:space="preserve"> </w:t>
      </w:r>
      <w:r w:rsidR="000D0ABF" w:rsidRPr="00A96851">
        <w:rPr>
          <w:rFonts w:ascii="Corbel" w:hAnsi="Corbel" w:cs="Times New Roman"/>
          <w:sz w:val="24"/>
          <w:szCs w:val="24"/>
        </w:rPr>
        <w:t>z nasledovných častí</w:t>
      </w:r>
      <w:r w:rsidR="00B0695B" w:rsidRPr="00A96851">
        <w:rPr>
          <w:rFonts w:ascii="Corbel" w:hAnsi="Corbel" w:cs="Times New Roman"/>
          <w:sz w:val="24"/>
          <w:szCs w:val="24"/>
        </w:rPr>
        <w:t>:</w:t>
      </w:r>
    </w:p>
    <w:p w14:paraId="2748BD81" w14:textId="402B4F15" w:rsidR="0019500B" w:rsidRPr="00A96851" w:rsidRDefault="0019500B" w:rsidP="003F61EA">
      <w:pPr>
        <w:pStyle w:val="Odsekzoznamu"/>
        <w:widowControl w:val="0"/>
        <w:numPr>
          <w:ilvl w:val="0"/>
          <w:numId w:val="16"/>
        </w:numPr>
        <w:autoSpaceDE w:val="0"/>
        <w:autoSpaceDN w:val="0"/>
        <w:adjustRightInd w:val="0"/>
        <w:spacing w:after="120" w:line="240" w:lineRule="auto"/>
        <w:contextualSpacing w:val="0"/>
        <w:jc w:val="both"/>
        <w:rPr>
          <w:rFonts w:ascii="Corbel" w:hAnsi="Corbel" w:cs="Times New Roman"/>
          <w:sz w:val="24"/>
          <w:szCs w:val="24"/>
        </w:rPr>
      </w:pPr>
      <w:r w:rsidRPr="00A96851">
        <w:rPr>
          <w:rFonts w:ascii="Corbel" w:hAnsi="Corbel" w:cs="Times New Roman"/>
          <w:sz w:val="24"/>
          <w:szCs w:val="24"/>
        </w:rPr>
        <w:t>dodanie tovaru na miesto určenia,</w:t>
      </w:r>
    </w:p>
    <w:p w14:paraId="4605231B" w14:textId="53C5DB4B" w:rsidR="0019500B" w:rsidRPr="00A96851" w:rsidRDefault="0038290A" w:rsidP="003F61EA">
      <w:pPr>
        <w:pStyle w:val="Odsekzoznamu"/>
        <w:widowControl w:val="0"/>
        <w:numPr>
          <w:ilvl w:val="0"/>
          <w:numId w:val="16"/>
        </w:numPr>
        <w:autoSpaceDE w:val="0"/>
        <w:autoSpaceDN w:val="0"/>
        <w:adjustRightInd w:val="0"/>
        <w:spacing w:after="120" w:line="240" w:lineRule="auto"/>
        <w:contextualSpacing w:val="0"/>
        <w:jc w:val="both"/>
        <w:rPr>
          <w:rFonts w:ascii="Corbel" w:hAnsi="Corbel" w:cs="Times New Roman"/>
          <w:sz w:val="24"/>
          <w:szCs w:val="24"/>
        </w:rPr>
      </w:pPr>
      <w:r w:rsidRPr="00A96851">
        <w:rPr>
          <w:rFonts w:ascii="Corbel" w:hAnsi="Corbel" w:cs="Times New Roman"/>
          <w:sz w:val="24"/>
          <w:szCs w:val="24"/>
        </w:rPr>
        <w:t xml:space="preserve">montáž </w:t>
      </w:r>
      <w:r w:rsidR="0019500B" w:rsidRPr="00A96851">
        <w:rPr>
          <w:rFonts w:ascii="Corbel" w:hAnsi="Corbel" w:cs="Times New Roman"/>
          <w:sz w:val="24"/>
          <w:szCs w:val="24"/>
        </w:rPr>
        <w:t xml:space="preserve">tovaru </w:t>
      </w:r>
      <w:r w:rsidRPr="00A96851">
        <w:rPr>
          <w:rFonts w:ascii="Corbel" w:hAnsi="Corbel" w:cs="Times New Roman"/>
          <w:sz w:val="24"/>
          <w:szCs w:val="24"/>
        </w:rPr>
        <w:t>podľa pokynov kupujúceho</w:t>
      </w:r>
      <w:r w:rsidR="0019500B" w:rsidRPr="00A96851">
        <w:rPr>
          <w:rFonts w:ascii="Corbel" w:hAnsi="Corbel" w:cs="Times New Roman"/>
          <w:sz w:val="24"/>
          <w:szCs w:val="24"/>
        </w:rPr>
        <w:t>,</w:t>
      </w:r>
    </w:p>
    <w:p w14:paraId="3B9A10A7" w14:textId="5CA55889" w:rsidR="00811600" w:rsidRPr="00A96851" w:rsidRDefault="00B0695B" w:rsidP="003F61EA">
      <w:pPr>
        <w:pStyle w:val="Odsekzoznamu"/>
        <w:widowControl w:val="0"/>
        <w:numPr>
          <w:ilvl w:val="0"/>
          <w:numId w:val="16"/>
        </w:numPr>
        <w:autoSpaceDE w:val="0"/>
        <w:autoSpaceDN w:val="0"/>
        <w:adjustRightInd w:val="0"/>
        <w:spacing w:after="120" w:line="240" w:lineRule="auto"/>
        <w:contextualSpacing w:val="0"/>
        <w:jc w:val="both"/>
        <w:rPr>
          <w:rFonts w:ascii="Corbel" w:hAnsi="Corbel" w:cs="Times New Roman"/>
          <w:sz w:val="24"/>
          <w:szCs w:val="24"/>
        </w:rPr>
      </w:pPr>
      <w:r w:rsidRPr="00A96851">
        <w:rPr>
          <w:rFonts w:ascii="Corbel" w:hAnsi="Corbel" w:cs="Times New Roman"/>
          <w:sz w:val="24"/>
          <w:szCs w:val="24"/>
        </w:rPr>
        <w:t>dodanie soft</w:t>
      </w:r>
      <w:r w:rsidR="00B35ABF" w:rsidRPr="00A96851">
        <w:rPr>
          <w:rFonts w:ascii="Corbel" w:hAnsi="Corbel" w:cs="Times New Roman"/>
          <w:sz w:val="24"/>
          <w:szCs w:val="24"/>
        </w:rPr>
        <w:t>véru</w:t>
      </w:r>
      <w:r w:rsidRPr="00A96851">
        <w:rPr>
          <w:rFonts w:ascii="Corbel" w:hAnsi="Corbel" w:cs="Times New Roman"/>
          <w:sz w:val="24"/>
          <w:szCs w:val="24"/>
        </w:rPr>
        <w:t xml:space="preserve">, prístupových kódov, poskytnutie licencie </w:t>
      </w:r>
      <w:r w:rsidR="00811600" w:rsidRPr="00A96851">
        <w:rPr>
          <w:rFonts w:ascii="Corbel" w:hAnsi="Corbel" w:cs="Times New Roman"/>
          <w:sz w:val="24"/>
          <w:szCs w:val="24"/>
        </w:rPr>
        <w:t>k používaniu soft</w:t>
      </w:r>
      <w:r w:rsidR="00506B10" w:rsidRPr="00A96851">
        <w:rPr>
          <w:rFonts w:ascii="Corbel" w:hAnsi="Corbel" w:cs="Times New Roman"/>
          <w:sz w:val="24"/>
          <w:szCs w:val="24"/>
        </w:rPr>
        <w:t>véru</w:t>
      </w:r>
      <w:r w:rsidR="00811600" w:rsidRPr="00A96851">
        <w:rPr>
          <w:rFonts w:ascii="Corbel" w:hAnsi="Corbel" w:cs="Times New Roman"/>
          <w:sz w:val="24"/>
          <w:szCs w:val="24"/>
        </w:rPr>
        <w:t xml:space="preserve"> na miesto určenia,</w:t>
      </w:r>
    </w:p>
    <w:p w14:paraId="45A687C4" w14:textId="656F9ED3" w:rsidR="00506B10" w:rsidRPr="00A96851" w:rsidRDefault="00506B10" w:rsidP="003F61EA">
      <w:pPr>
        <w:pStyle w:val="Odsekzoznamu"/>
        <w:widowControl w:val="0"/>
        <w:numPr>
          <w:ilvl w:val="0"/>
          <w:numId w:val="16"/>
        </w:numPr>
        <w:autoSpaceDE w:val="0"/>
        <w:autoSpaceDN w:val="0"/>
        <w:adjustRightInd w:val="0"/>
        <w:spacing w:after="120" w:line="240" w:lineRule="auto"/>
        <w:contextualSpacing w:val="0"/>
        <w:jc w:val="both"/>
        <w:rPr>
          <w:rFonts w:ascii="Corbel" w:hAnsi="Corbel" w:cs="Times New Roman"/>
          <w:sz w:val="24"/>
          <w:szCs w:val="24"/>
        </w:rPr>
      </w:pPr>
      <w:r w:rsidRPr="00A96851">
        <w:rPr>
          <w:rFonts w:ascii="Corbel" w:hAnsi="Corbel" w:cs="Times New Roman"/>
          <w:sz w:val="24"/>
          <w:szCs w:val="24"/>
        </w:rPr>
        <w:t>dodanie dokumentácie k štandardným funkcionalitám softvéru,</w:t>
      </w:r>
    </w:p>
    <w:p w14:paraId="062D0383" w14:textId="3E2C087A" w:rsidR="0038290A" w:rsidRPr="00A96851" w:rsidRDefault="0038290A" w:rsidP="003F61EA">
      <w:pPr>
        <w:pStyle w:val="Odsekzoznamu"/>
        <w:widowControl w:val="0"/>
        <w:numPr>
          <w:ilvl w:val="0"/>
          <w:numId w:val="16"/>
        </w:numPr>
        <w:autoSpaceDE w:val="0"/>
        <w:autoSpaceDN w:val="0"/>
        <w:adjustRightInd w:val="0"/>
        <w:spacing w:after="120" w:line="240" w:lineRule="auto"/>
        <w:contextualSpacing w:val="0"/>
        <w:jc w:val="both"/>
        <w:rPr>
          <w:rFonts w:ascii="Corbel" w:hAnsi="Corbel" w:cs="Times New Roman"/>
          <w:sz w:val="24"/>
          <w:szCs w:val="24"/>
        </w:rPr>
      </w:pPr>
      <w:r w:rsidRPr="00A96851">
        <w:rPr>
          <w:rFonts w:ascii="Corbel" w:hAnsi="Corbel" w:cs="Times New Roman"/>
          <w:sz w:val="24"/>
          <w:szCs w:val="24"/>
        </w:rPr>
        <w:t>konfigurácia softvéru s existujúcou infraštruktúrou</w:t>
      </w:r>
      <w:r w:rsidR="00D27A90">
        <w:rPr>
          <w:rFonts w:ascii="Corbel" w:hAnsi="Corbel" w:cs="Times New Roman"/>
          <w:sz w:val="24"/>
          <w:szCs w:val="24"/>
        </w:rPr>
        <w:t>,</w:t>
      </w:r>
      <w:r w:rsidRPr="00A96851">
        <w:rPr>
          <w:rFonts w:ascii="Corbel" w:hAnsi="Corbel" w:cs="Times New Roman"/>
          <w:sz w:val="24"/>
          <w:szCs w:val="24"/>
        </w:rPr>
        <w:t xml:space="preserve">  </w:t>
      </w:r>
    </w:p>
    <w:p w14:paraId="468FA7FF" w14:textId="3C47C717" w:rsidR="0019500B" w:rsidRPr="00A96851" w:rsidRDefault="0019500B" w:rsidP="0019500B">
      <w:pPr>
        <w:pStyle w:val="Odsekzoznamu"/>
        <w:widowControl w:val="0"/>
        <w:numPr>
          <w:ilvl w:val="0"/>
          <w:numId w:val="16"/>
        </w:numPr>
        <w:autoSpaceDE w:val="0"/>
        <w:autoSpaceDN w:val="0"/>
        <w:adjustRightInd w:val="0"/>
        <w:spacing w:after="120" w:line="240" w:lineRule="auto"/>
        <w:contextualSpacing w:val="0"/>
        <w:jc w:val="both"/>
        <w:rPr>
          <w:rFonts w:ascii="Corbel" w:hAnsi="Corbel" w:cs="Times New Roman"/>
          <w:sz w:val="24"/>
          <w:szCs w:val="24"/>
        </w:rPr>
      </w:pPr>
      <w:r w:rsidRPr="00A96851">
        <w:rPr>
          <w:rFonts w:ascii="Corbel" w:hAnsi="Corbel" w:cs="Times New Roman"/>
          <w:sz w:val="24"/>
          <w:szCs w:val="24"/>
        </w:rPr>
        <w:t xml:space="preserve">technická podpora výrobcu po dobu </w:t>
      </w:r>
      <w:r w:rsidR="00C837F6" w:rsidRPr="00C837F6">
        <w:rPr>
          <w:rFonts w:ascii="Corbel" w:hAnsi="Corbel" w:cs="Times New Roman"/>
          <w:sz w:val="24"/>
          <w:szCs w:val="24"/>
        </w:rPr>
        <w:t>2 rokov od spustenia zariadenia do prevádzky</w:t>
      </w:r>
      <w:r w:rsidRPr="00A96851">
        <w:rPr>
          <w:rFonts w:ascii="Corbel" w:hAnsi="Corbel" w:cs="Times New Roman"/>
          <w:sz w:val="24"/>
          <w:szCs w:val="24"/>
        </w:rPr>
        <w:t>,</w:t>
      </w:r>
    </w:p>
    <w:p w14:paraId="46E00B63" w14:textId="561DC96E" w:rsidR="00BD0D7E" w:rsidRPr="00A96851" w:rsidRDefault="0019500B" w:rsidP="00944B12">
      <w:pPr>
        <w:pStyle w:val="Odsekzoznamu"/>
        <w:widowControl w:val="0"/>
        <w:numPr>
          <w:ilvl w:val="0"/>
          <w:numId w:val="16"/>
        </w:numPr>
        <w:autoSpaceDE w:val="0"/>
        <w:autoSpaceDN w:val="0"/>
        <w:adjustRightInd w:val="0"/>
        <w:spacing w:after="0" w:line="240" w:lineRule="auto"/>
        <w:contextualSpacing w:val="0"/>
        <w:jc w:val="both"/>
        <w:rPr>
          <w:rFonts w:ascii="Corbel" w:hAnsi="Corbel" w:cs="Times New Roman"/>
          <w:sz w:val="24"/>
          <w:szCs w:val="24"/>
        </w:rPr>
      </w:pPr>
      <w:r w:rsidRPr="00A96851">
        <w:rPr>
          <w:rFonts w:ascii="Corbel" w:hAnsi="Corbel" w:cs="Times New Roman"/>
          <w:sz w:val="24"/>
          <w:szCs w:val="24"/>
        </w:rPr>
        <w:t xml:space="preserve">poskytnutie </w:t>
      </w:r>
      <w:r w:rsidR="00B35ABF" w:rsidRPr="00A96851">
        <w:rPr>
          <w:rFonts w:ascii="Corbel" w:hAnsi="Corbel" w:cs="Times New Roman"/>
          <w:sz w:val="24"/>
          <w:szCs w:val="24"/>
        </w:rPr>
        <w:t>softvérových</w:t>
      </w:r>
      <w:r w:rsidRPr="00A96851">
        <w:rPr>
          <w:rFonts w:ascii="Corbel" w:hAnsi="Corbel" w:cs="Times New Roman"/>
          <w:sz w:val="24"/>
          <w:szCs w:val="24"/>
        </w:rPr>
        <w:t xml:space="preserve"> aktualizácií po dobu </w:t>
      </w:r>
      <w:r w:rsidR="00C837F6" w:rsidRPr="00C837F6">
        <w:rPr>
          <w:rFonts w:ascii="Corbel" w:hAnsi="Corbel" w:cs="Times New Roman"/>
          <w:sz w:val="24"/>
          <w:szCs w:val="24"/>
        </w:rPr>
        <w:t>2 rokov od spustenia zariadenia do prevádzky</w:t>
      </w:r>
      <w:r w:rsidR="00083E4F" w:rsidRPr="00A96851">
        <w:rPr>
          <w:rFonts w:ascii="Corbel" w:hAnsi="Corbel" w:cs="Times New Roman"/>
          <w:sz w:val="24"/>
          <w:szCs w:val="24"/>
        </w:rPr>
        <w:t>.</w:t>
      </w:r>
    </w:p>
    <w:p w14:paraId="14CA4823" w14:textId="77777777" w:rsidR="00BD0D7E" w:rsidRPr="007B3132" w:rsidRDefault="00BD0D7E" w:rsidP="00944B12">
      <w:pPr>
        <w:widowControl w:val="0"/>
        <w:autoSpaceDE w:val="0"/>
        <w:autoSpaceDN w:val="0"/>
        <w:adjustRightInd w:val="0"/>
        <w:spacing w:after="0" w:line="240" w:lineRule="auto"/>
        <w:jc w:val="both"/>
        <w:rPr>
          <w:rFonts w:ascii="Corbel" w:hAnsi="Corbel" w:cs="Times New Roman"/>
          <w:sz w:val="24"/>
          <w:szCs w:val="24"/>
        </w:rPr>
      </w:pPr>
    </w:p>
    <w:p w14:paraId="56A96877" w14:textId="5AB4401E" w:rsidR="00083E4F" w:rsidRPr="007B3132" w:rsidRDefault="00BD0D7E" w:rsidP="0038290A">
      <w:pPr>
        <w:widowControl w:val="0"/>
        <w:autoSpaceDE w:val="0"/>
        <w:autoSpaceDN w:val="0"/>
        <w:adjustRightInd w:val="0"/>
        <w:spacing w:after="120" w:line="240" w:lineRule="auto"/>
        <w:ind w:left="567" w:hanging="567"/>
        <w:jc w:val="both"/>
        <w:rPr>
          <w:rFonts w:ascii="Corbel" w:hAnsi="Corbel" w:cs="Times New Roman"/>
          <w:sz w:val="24"/>
          <w:szCs w:val="24"/>
        </w:rPr>
      </w:pPr>
      <w:r w:rsidRPr="007B3132">
        <w:rPr>
          <w:rFonts w:ascii="Corbel" w:hAnsi="Corbel" w:cs="Times New Roman"/>
          <w:sz w:val="24"/>
          <w:szCs w:val="24"/>
        </w:rPr>
        <w:t>2.</w:t>
      </w:r>
      <w:r w:rsidR="00793AB2" w:rsidRPr="007B3132">
        <w:rPr>
          <w:rFonts w:ascii="Corbel" w:hAnsi="Corbel" w:cs="Times New Roman"/>
          <w:sz w:val="24"/>
          <w:szCs w:val="24"/>
        </w:rPr>
        <w:t>3</w:t>
      </w:r>
      <w:r w:rsidRPr="007B3132">
        <w:rPr>
          <w:rFonts w:ascii="Corbel" w:hAnsi="Corbel" w:cs="Times New Roman"/>
          <w:sz w:val="24"/>
          <w:szCs w:val="24"/>
        </w:rPr>
        <w:t xml:space="preserve">. </w:t>
      </w:r>
      <w:r w:rsidR="0038290A" w:rsidRPr="007B3132">
        <w:rPr>
          <w:rFonts w:ascii="Corbel" w:hAnsi="Corbel" w:cs="Times New Roman"/>
          <w:sz w:val="24"/>
          <w:szCs w:val="24"/>
        </w:rPr>
        <w:tab/>
      </w:r>
      <w:r w:rsidR="00083E4F" w:rsidRPr="007B3132">
        <w:rPr>
          <w:rFonts w:ascii="Corbel" w:hAnsi="Corbel" w:cs="Times New Roman"/>
          <w:sz w:val="24"/>
          <w:szCs w:val="24"/>
        </w:rPr>
        <w:t xml:space="preserve">Predávajúci vyhlasuje, že je v jeho odborných schopnostiach a možnostiach dodať pre </w:t>
      </w:r>
      <w:r w:rsidR="0038246A" w:rsidRPr="007B3132">
        <w:rPr>
          <w:rFonts w:ascii="Corbel" w:hAnsi="Corbel" w:cs="Times New Roman"/>
          <w:sz w:val="24"/>
          <w:szCs w:val="24"/>
        </w:rPr>
        <w:t>K</w:t>
      </w:r>
      <w:r w:rsidR="00083E4F" w:rsidRPr="007B3132">
        <w:rPr>
          <w:rFonts w:ascii="Corbel" w:hAnsi="Corbel" w:cs="Times New Roman"/>
          <w:sz w:val="24"/>
          <w:szCs w:val="24"/>
        </w:rPr>
        <w:t>upujúceho predmet Zmluvy podľa podmienok nižšie dohodnutých v tejto Zmluve.</w:t>
      </w:r>
    </w:p>
    <w:p w14:paraId="3F3DC085" w14:textId="53684BF0" w:rsidR="00B758A4" w:rsidRPr="007B3132" w:rsidRDefault="00083E4F" w:rsidP="0038290A">
      <w:pPr>
        <w:widowControl w:val="0"/>
        <w:autoSpaceDE w:val="0"/>
        <w:autoSpaceDN w:val="0"/>
        <w:adjustRightInd w:val="0"/>
        <w:spacing w:before="200" w:after="0" w:line="240" w:lineRule="auto"/>
        <w:ind w:left="567" w:hanging="567"/>
        <w:jc w:val="both"/>
        <w:rPr>
          <w:rFonts w:ascii="Corbel" w:eastAsia="Times New Roman" w:hAnsi="Corbel" w:cs="Times New Roman"/>
          <w:sz w:val="24"/>
          <w:szCs w:val="24"/>
          <w:lang w:eastAsia="sk-SK"/>
        </w:rPr>
      </w:pPr>
      <w:r w:rsidRPr="007B3132">
        <w:rPr>
          <w:rFonts w:ascii="Corbel" w:hAnsi="Corbel" w:cs="Times New Roman"/>
          <w:sz w:val="24"/>
          <w:szCs w:val="24"/>
        </w:rPr>
        <w:t xml:space="preserve">2.4. </w:t>
      </w:r>
      <w:r w:rsidR="0038290A" w:rsidRPr="007B3132">
        <w:rPr>
          <w:rFonts w:ascii="Corbel" w:hAnsi="Corbel" w:cs="Times New Roman"/>
          <w:sz w:val="24"/>
          <w:szCs w:val="24"/>
        </w:rPr>
        <w:tab/>
      </w:r>
      <w:r w:rsidR="00B758A4" w:rsidRPr="007B3132">
        <w:rPr>
          <w:rFonts w:ascii="Corbel" w:eastAsia="Times New Roman" w:hAnsi="Corbel" w:cs="Times New Roman"/>
          <w:sz w:val="24"/>
          <w:szCs w:val="24"/>
          <w:lang w:eastAsia="sk-SK"/>
        </w:rPr>
        <w:t xml:space="preserve">Predávajúci sa zaväzuje, že </w:t>
      </w:r>
      <w:r w:rsidR="0038246A" w:rsidRPr="007B3132">
        <w:rPr>
          <w:rFonts w:ascii="Corbel" w:eastAsia="Times New Roman" w:hAnsi="Corbel" w:cs="Times New Roman"/>
          <w:sz w:val="24"/>
          <w:szCs w:val="24"/>
          <w:lang w:eastAsia="sk-SK"/>
        </w:rPr>
        <w:t>K</w:t>
      </w:r>
      <w:r w:rsidR="00B758A4" w:rsidRPr="007B3132">
        <w:rPr>
          <w:rFonts w:ascii="Corbel" w:eastAsia="Times New Roman" w:hAnsi="Corbel" w:cs="Times New Roman"/>
          <w:sz w:val="24"/>
          <w:szCs w:val="24"/>
          <w:lang w:eastAsia="sk-SK"/>
        </w:rPr>
        <w:t xml:space="preserve">upujúcemu dodá tovar špecifikovaný v prílohe č. 1, čo do množstva a druhu určeného </w:t>
      </w:r>
      <w:r w:rsidR="0038246A" w:rsidRPr="007B3132">
        <w:rPr>
          <w:rFonts w:ascii="Corbel" w:eastAsia="Times New Roman" w:hAnsi="Corbel" w:cs="Times New Roman"/>
          <w:sz w:val="24"/>
          <w:szCs w:val="24"/>
          <w:lang w:eastAsia="sk-SK"/>
        </w:rPr>
        <w:t>K</w:t>
      </w:r>
      <w:r w:rsidR="00B758A4" w:rsidRPr="007B3132">
        <w:rPr>
          <w:rFonts w:ascii="Corbel" w:eastAsia="Times New Roman" w:hAnsi="Corbel" w:cs="Times New Roman"/>
          <w:sz w:val="24"/>
          <w:szCs w:val="24"/>
          <w:lang w:eastAsia="sk-SK"/>
        </w:rPr>
        <w:t>upujúcim v</w:t>
      </w:r>
      <w:r w:rsidR="0038246A" w:rsidRPr="007B3132">
        <w:rPr>
          <w:rFonts w:ascii="Corbel" w:eastAsia="Times New Roman" w:hAnsi="Corbel" w:cs="Times New Roman"/>
          <w:sz w:val="24"/>
          <w:szCs w:val="24"/>
          <w:lang w:eastAsia="sk-SK"/>
        </w:rPr>
        <w:t> súlade s</w:t>
      </w:r>
      <w:r w:rsidR="00B758A4" w:rsidRPr="007B3132">
        <w:rPr>
          <w:rFonts w:ascii="Corbel" w:eastAsia="Times New Roman" w:hAnsi="Corbel" w:cs="Times New Roman"/>
          <w:sz w:val="24"/>
          <w:szCs w:val="24"/>
          <w:lang w:eastAsia="sk-SK"/>
        </w:rPr>
        <w:t xml:space="preserve"> príloh</w:t>
      </w:r>
      <w:r w:rsidR="0038246A" w:rsidRPr="007B3132">
        <w:rPr>
          <w:rFonts w:ascii="Corbel" w:eastAsia="Times New Roman" w:hAnsi="Corbel" w:cs="Times New Roman"/>
          <w:sz w:val="24"/>
          <w:szCs w:val="24"/>
          <w:lang w:eastAsia="sk-SK"/>
        </w:rPr>
        <w:t>ami</w:t>
      </w:r>
      <w:r w:rsidR="00B758A4" w:rsidRPr="007B3132">
        <w:rPr>
          <w:rFonts w:ascii="Corbel" w:eastAsia="Times New Roman" w:hAnsi="Corbel" w:cs="Times New Roman"/>
          <w:sz w:val="24"/>
          <w:szCs w:val="24"/>
          <w:lang w:eastAsia="sk-SK"/>
        </w:rPr>
        <w:t xml:space="preserve"> tejto </w:t>
      </w:r>
      <w:r w:rsidR="0038246A" w:rsidRPr="007B3132">
        <w:rPr>
          <w:rFonts w:ascii="Corbel" w:eastAsia="Times New Roman" w:hAnsi="Corbel" w:cs="Times New Roman"/>
          <w:sz w:val="24"/>
          <w:szCs w:val="24"/>
          <w:lang w:eastAsia="sk-SK"/>
        </w:rPr>
        <w:t>Z</w:t>
      </w:r>
      <w:r w:rsidR="00B758A4" w:rsidRPr="007B3132">
        <w:rPr>
          <w:rFonts w:ascii="Corbel" w:eastAsia="Times New Roman" w:hAnsi="Corbel" w:cs="Times New Roman"/>
          <w:sz w:val="24"/>
          <w:szCs w:val="24"/>
          <w:lang w:eastAsia="sk-SK"/>
        </w:rPr>
        <w:t>mluvy s odbornou starostlivosťou</w:t>
      </w:r>
      <w:r w:rsidR="00793AB2" w:rsidRPr="007B3132">
        <w:rPr>
          <w:rFonts w:ascii="Corbel" w:eastAsia="Times New Roman" w:hAnsi="Corbel" w:cs="Times New Roman"/>
          <w:sz w:val="24"/>
          <w:szCs w:val="24"/>
          <w:lang w:eastAsia="sk-SK"/>
        </w:rPr>
        <w:t>,</w:t>
      </w:r>
      <w:r w:rsidR="0038246A" w:rsidRPr="007B3132">
        <w:rPr>
          <w:rFonts w:ascii="Corbel" w:eastAsia="Times New Roman" w:hAnsi="Corbel" w:cs="Times New Roman"/>
          <w:sz w:val="24"/>
          <w:szCs w:val="24"/>
          <w:lang w:eastAsia="sk-SK"/>
        </w:rPr>
        <w:t xml:space="preserve"> </w:t>
      </w:r>
      <w:r w:rsidR="00B758A4" w:rsidRPr="007B3132">
        <w:rPr>
          <w:rFonts w:ascii="Corbel" w:eastAsia="Times New Roman" w:hAnsi="Corbel" w:cs="Times New Roman"/>
          <w:sz w:val="24"/>
          <w:szCs w:val="24"/>
          <w:lang w:eastAsia="sk-SK"/>
        </w:rPr>
        <w:t xml:space="preserve">a zároveň </w:t>
      </w:r>
      <w:r w:rsidR="0038246A" w:rsidRPr="007B3132">
        <w:rPr>
          <w:rFonts w:ascii="Corbel" w:eastAsia="Times New Roman" w:hAnsi="Corbel" w:cs="Times New Roman"/>
          <w:sz w:val="24"/>
          <w:szCs w:val="24"/>
          <w:lang w:eastAsia="sk-SK"/>
        </w:rPr>
        <w:t>K</w:t>
      </w:r>
      <w:r w:rsidR="00B758A4" w:rsidRPr="007B3132">
        <w:rPr>
          <w:rFonts w:ascii="Corbel" w:eastAsia="Times New Roman" w:hAnsi="Corbel" w:cs="Times New Roman"/>
          <w:sz w:val="24"/>
          <w:szCs w:val="24"/>
          <w:lang w:eastAsia="sk-SK"/>
        </w:rPr>
        <w:t>upujúcemu umožní nadobúdať vlastnícke právo k</w:t>
      </w:r>
      <w:r w:rsidR="0038246A" w:rsidRPr="007B3132">
        <w:rPr>
          <w:rFonts w:ascii="Corbel" w:eastAsia="Times New Roman" w:hAnsi="Corbel" w:cs="Times New Roman"/>
          <w:sz w:val="24"/>
          <w:szCs w:val="24"/>
          <w:lang w:eastAsia="sk-SK"/>
        </w:rPr>
        <w:t> predmetu Zmluvy</w:t>
      </w:r>
      <w:r w:rsidR="00B758A4" w:rsidRPr="007B3132">
        <w:rPr>
          <w:rFonts w:ascii="Corbel" w:eastAsia="Times New Roman" w:hAnsi="Corbel" w:cs="Times New Roman"/>
          <w:sz w:val="24"/>
          <w:szCs w:val="24"/>
          <w:lang w:eastAsia="sk-SK"/>
        </w:rPr>
        <w:t xml:space="preserve">. Kupujúci sa zaväzuje, že za riadne a včas dodaný tovar zaplatí </w:t>
      </w:r>
      <w:r w:rsidR="0038246A" w:rsidRPr="007B3132">
        <w:rPr>
          <w:rFonts w:ascii="Corbel" w:eastAsia="Times New Roman" w:hAnsi="Corbel" w:cs="Times New Roman"/>
          <w:sz w:val="24"/>
          <w:szCs w:val="24"/>
          <w:lang w:eastAsia="sk-SK"/>
        </w:rPr>
        <w:t>P</w:t>
      </w:r>
      <w:r w:rsidR="00B758A4" w:rsidRPr="007B3132">
        <w:rPr>
          <w:rFonts w:ascii="Corbel" w:eastAsia="Times New Roman" w:hAnsi="Corbel" w:cs="Times New Roman"/>
          <w:sz w:val="24"/>
          <w:szCs w:val="24"/>
          <w:lang w:eastAsia="sk-SK"/>
        </w:rPr>
        <w:t xml:space="preserve">redávajúcemu zmluvnú cenu vo výške a spôsobom dohodnutým v článku IV. tejto </w:t>
      </w:r>
      <w:r w:rsidR="0038246A" w:rsidRPr="007B3132">
        <w:rPr>
          <w:rFonts w:ascii="Corbel" w:eastAsia="Times New Roman" w:hAnsi="Corbel" w:cs="Times New Roman"/>
          <w:sz w:val="24"/>
          <w:szCs w:val="24"/>
          <w:lang w:eastAsia="sk-SK"/>
        </w:rPr>
        <w:t>Z</w:t>
      </w:r>
      <w:r w:rsidR="00B758A4" w:rsidRPr="007B3132">
        <w:rPr>
          <w:rFonts w:ascii="Corbel" w:eastAsia="Times New Roman" w:hAnsi="Corbel" w:cs="Times New Roman"/>
          <w:sz w:val="24"/>
          <w:szCs w:val="24"/>
          <w:lang w:eastAsia="sk-SK"/>
        </w:rPr>
        <w:t xml:space="preserve">mluvy. </w:t>
      </w:r>
    </w:p>
    <w:p w14:paraId="3984B8BA" w14:textId="0B2F042B" w:rsidR="00084B90" w:rsidRPr="007B3132" w:rsidRDefault="00B758A4" w:rsidP="0038290A">
      <w:pPr>
        <w:widowControl w:val="0"/>
        <w:autoSpaceDE w:val="0"/>
        <w:autoSpaceDN w:val="0"/>
        <w:adjustRightInd w:val="0"/>
        <w:spacing w:before="200" w:after="0" w:line="240" w:lineRule="auto"/>
        <w:ind w:left="567" w:hanging="567"/>
        <w:jc w:val="both"/>
        <w:rPr>
          <w:rFonts w:ascii="Corbel" w:hAnsi="Corbel" w:cs="Times New Roman"/>
          <w:sz w:val="24"/>
          <w:szCs w:val="24"/>
        </w:rPr>
      </w:pPr>
      <w:r w:rsidRPr="007B3132">
        <w:rPr>
          <w:rFonts w:ascii="Corbel" w:hAnsi="Corbel" w:cs="Times New Roman"/>
          <w:sz w:val="24"/>
          <w:szCs w:val="24"/>
        </w:rPr>
        <w:t xml:space="preserve">2.5. </w:t>
      </w:r>
      <w:r w:rsidR="0038290A" w:rsidRPr="007B3132">
        <w:rPr>
          <w:rFonts w:ascii="Corbel" w:hAnsi="Corbel" w:cs="Times New Roman"/>
          <w:sz w:val="24"/>
          <w:szCs w:val="24"/>
        </w:rPr>
        <w:tab/>
      </w:r>
      <w:r w:rsidRPr="007B3132">
        <w:rPr>
          <w:rFonts w:ascii="Corbel" w:hAnsi="Corbel" w:cs="Times New Roman"/>
          <w:sz w:val="24"/>
          <w:szCs w:val="24"/>
        </w:rPr>
        <w:t xml:space="preserve">Predmet </w:t>
      </w:r>
      <w:r w:rsidR="00084B90" w:rsidRPr="007B3132">
        <w:rPr>
          <w:rFonts w:ascii="Corbel" w:hAnsi="Corbel" w:cs="Times New Roman"/>
          <w:sz w:val="24"/>
          <w:szCs w:val="24"/>
        </w:rPr>
        <w:t>Z</w:t>
      </w:r>
      <w:r w:rsidR="0038246A" w:rsidRPr="007B3132">
        <w:rPr>
          <w:rFonts w:ascii="Corbel" w:hAnsi="Corbel" w:cs="Times New Roman"/>
          <w:sz w:val="24"/>
          <w:szCs w:val="24"/>
        </w:rPr>
        <w:t xml:space="preserve">mluvy </w:t>
      </w:r>
      <w:r w:rsidRPr="007B3132">
        <w:rPr>
          <w:rFonts w:ascii="Corbel" w:hAnsi="Corbel" w:cs="Times New Roman"/>
          <w:sz w:val="24"/>
          <w:szCs w:val="24"/>
        </w:rPr>
        <w:t xml:space="preserve">sa bude považovať za riadne dodaný po jeho úplnom dodaní a prevzatí </w:t>
      </w:r>
      <w:r w:rsidR="00D61D20" w:rsidRPr="007B3132">
        <w:rPr>
          <w:rFonts w:ascii="Corbel" w:hAnsi="Corbel" w:cs="Times New Roman"/>
          <w:sz w:val="24"/>
          <w:szCs w:val="24"/>
        </w:rPr>
        <w:t>K</w:t>
      </w:r>
      <w:r w:rsidRPr="007B3132">
        <w:rPr>
          <w:rFonts w:ascii="Corbel" w:hAnsi="Corbel" w:cs="Times New Roman"/>
          <w:sz w:val="24"/>
          <w:szCs w:val="24"/>
        </w:rPr>
        <w:t>upujúcim na základe preberacieho protokolu</w:t>
      </w:r>
      <w:r w:rsidR="00084B90" w:rsidRPr="007B3132">
        <w:rPr>
          <w:rFonts w:ascii="Corbel" w:hAnsi="Corbel" w:cs="Times New Roman"/>
          <w:sz w:val="24"/>
          <w:szCs w:val="24"/>
        </w:rPr>
        <w:t>, resp. dodacieho listu</w:t>
      </w:r>
      <w:r w:rsidRPr="007B3132">
        <w:rPr>
          <w:rFonts w:ascii="Corbel" w:hAnsi="Corbel" w:cs="Times New Roman"/>
          <w:sz w:val="24"/>
          <w:szCs w:val="24"/>
        </w:rPr>
        <w:t xml:space="preserve">. </w:t>
      </w:r>
      <w:r w:rsidR="00084B90" w:rsidRPr="007B3132">
        <w:rPr>
          <w:rFonts w:ascii="Corbel" w:hAnsi="Corbel" w:cs="Times New Roman"/>
          <w:sz w:val="24"/>
          <w:szCs w:val="24"/>
        </w:rPr>
        <w:t>Preberací protokol, resp. dodací list bude obsahovať druh, množstvo, jednotkovú cenu, celkovú cenu predmetu zmluvy, dátum, pečiatku a bude podpísaný oprávnený osobami oboch zmluvných strán.</w:t>
      </w:r>
      <w:r w:rsidR="0086679C" w:rsidRPr="007B3132">
        <w:rPr>
          <w:rFonts w:ascii="Corbel" w:hAnsi="Corbel" w:cs="Times New Roman"/>
          <w:sz w:val="24"/>
          <w:szCs w:val="24"/>
        </w:rPr>
        <w:t xml:space="preserve"> Súčasťou preberacieho konania bude aj odovzdanie prístupových kódov k administračnej časti softvéru.</w:t>
      </w:r>
    </w:p>
    <w:p w14:paraId="30A5939A" w14:textId="6CADFE4B" w:rsidR="00B758A4" w:rsidRPr="007B3132" w:rsidRDefault="00084B90" w:rsidP="0038290A">
      <w:pPr>
        <w:widowControl w:val="0"/>
        <w:autoSpaceDE w:val="0"/>
        <w:autoSpaceDN w:val="0"/>
        <w:adjustRightInd w:val="0"/>
        <w:spacing w:before="200" w:after="0" w:line="240" w:lineRule="auto"/>
        <w:ind w:left="567" w:hanging="567"/>
        <w:jc w:val="both"/>
        <w:rPr>
          <w:rFonts w:ascii="Corbel" w:eastAsia="Times New Roman" w:hAnsi="Corbel" w:cs="Times New Roman"/>
          <w:sz w:val="24"/>
          <w:szCs w:val="24"/>
          <w:lang w:eastAsia="sk-SK"/>
        </w:rPr>
      </w:pPr>
      <w:r w:rsidRPr="007B3132">
        <w:rPr>
          <w:rFonts w:ascii="Corbel" w:hAnsi="Corbel" w:cs="Times New Roman"/>
          <w:sz w:val="24"/>
          <w:szCs w:val="24"/>
        </w:rPr>
        <w:t xml:space="preserve">2.6. </w:t>
      </w:r>
      <w:r w:rsidR="0038290A" w:rsidRPr="007B3132">
        <w:rPr>
          <w:rFonts w:ascii="Corbel" w:hAnsi="Corbel" w:cs="Times New Roman"/>
          <w:sz w:val="24"/>
          <w:szCs w:val="24"/>
        </w:rPr>
        <w:tab/>
      </w:r>
      <w:r w:rsidR="00B758A4" w:rsidRPr="007B3132">
        <w:rPr>
          <w:rFonts w:ascii="Corbel" w:hAnsi="Corbel" w:cs="Times New Roman"/>
          <w:sz w:val="24"/>
          <w:szCs w:val="24"/>
        </w:rPr>
        <w:t xml:space="preserve">Kupujúci sa zaväzuje predmet </w:t>
      </w:r>
      <w:r w:rsidRPr="007B3132">
        <w:rPr>
          <w:rFonts w:ascii="Corbel" w:hAnsi="Corbel" w:cs="Times New Roman"/>
          <w:sz w:val="24"/>
          <w:szCs w:val="24"/>
        </w:rPr>
        <w:t xml:space="preserve">Zmluvy </w:t>
      </w:r>
      <w:r w:rsidR="00B758A4" w:rsidRPr="007B3132">
        <w:rPr>
          <w:rFonts w:ascii="Corbel" w:hAnsi="Corbel" w:cs="Times New Roman"/>
          <w:sz w:val="24"/>
          <w:szCs w:val="24"/>
        </w:rPr>
        <w:t>po riadnom dodaní prevziať a zaplatiť dohodnutú kúpnu cenu podľa Článku. IV. tejto Zmluvy.</w:t>
      </w:r>
    </w:p>
    <w:p w14:paraId="6623200E" w14:textId="4755F6B6" w:rsidR="00782FD2" w:rsidRPr="007B3132" w:rsidRDefault="00B758A4" w:rsidP="0038290A">
      <w:pPr>
        <w:widowControl w:val="0"/>
        <w:autoSpaceDE w:val="0"/>
        <w:autoSpaceDN w:val="0"/>
        <w:adjustRightInd w:val="0"/>
        <w:spacing w:before="200" w:after="0" w:line="240" w:lineRule="auto"/>
        <w:ind w:left="567" w:hanging="567"/>
        <w:jc w:val="both"/>
        <w:rPr>
          <w:rFonts w:ascii="Corbel" w:eastAsia="Times New Roman" w:hAnsi="Corbel" w:cs="Times New Roman"/>
          <w:sz w:val="24"/>
          <w:szCs w:val="24"/>
          <w:lang w:eastAsia="sk-SK"/>
        </w:rPr>
      </w:pPr>
      <w:r w:rsidRPr="007B3132">
        <w:rPr>
          <w:rFonts w:ascii="Corbel" w:hAnsi="Corbel" w:cs="Times New Roman"/>
          <w:sz w:val="24"/>
          <w:szCs w:val="24"/>
        </w:rPr>
        <w:t>2.</w:t>
      </w:r>
      <w:r w:rsidR="00084B90" w:rsidRPr="007B3132">
        <w:rPr>
          <w:rFonts w:ascii="Corbel" w:hAnsi="Corbel" w:cs="Times New Roman"/>
          <w:sz w:val="24"/>
          <w:szCs w:val="24"/>
        </w:rPr>
        <w:t>7</w:t>
      </w:r>
      <w:r w:rsidRPr="007B3132">
        <w:rPr>
          <w:rFonts w:ascii="Corbel" w:hAnsi="Corbel" w:cs="Times New Roman"/>
          <w:sz w:val="24"/>
          <w:szCs w:val="24"/>
        </w:rPr>
        <w:t xml:space="preserve">. </w:t>
      </w:r>
      <w:r w:rsidR="0038290A" w:rsidRPr="007B3132">
        <w:rPr>
          <w:rFonts w:ascii="Corbel" w:hAnsi="Corbel" w:cs="Times New Roman"/>
          <w:sz w:val="24"/>
          <w:szCs w:val="24"/>
        </w:rPr>
        <w:tab/>
      </w:r>
      <w:r w:rsidRPr="007B3132">
        <w:rPr>
          <w:rFonts w:ascii="Corbel" w:hAnsi="Corbel" w:cs="Times New Roman"/>
          <w:sz w:val="24"/>
          <w:szCs w:val="24"/>
        </w:rPr>
        <w:t>Predávajúci prehlasuje, že všetky dodané tovary spĺňajú technické a bezpečnostné normy platné a účinné v</w:t>
      </w:r>
      <w:r w:rsidR="008045A4">
        <w:rPr>
          <w:rFonts w:ascii="Corbel" w:hAnsi="Corbel" w:cs="Times New Roman"/>
          <w:sz w:val="24"/>
          <w:szCs w:val="24"/>
        </w:rPr>
        <w:t> Slovenskej republike</w:t>
      </w:r>
      <w:r w:rsidRPr="007B3132">
        <w:rPr>
          <w:rFonts w:ascii="Corbel" w:hAnsi="Corbel" w:cs="Times New Roman"/>
          <w:sz w:val="24"/>
          <w:szCs w:val="24"/>
        </w:rPr>
        <w:t>.</w:t>
      </w:r>
    </w:p>
    <w:p w14:paraId="0AB3251E" w14:textId="5DC42610" w:rsidR="000578FF" w:rsidRDefault="000578FF" w:rsidP="00083E4F">
      <w:pPr>
        <w:widowControl w:val="0"/>
        <w:autoSpaceDE w:val="0"/>
        <w:autoSpaceDN w:val="0"/>
        <w:adjustRightInd w:val="0"/>
        <w:spacing w:after="0" w:line="240" w:lineRule="auto"/>
        <w:jc w:val="both"/>
        <w:rPr>
          <w:rFonts w:ascii="Corbel" w:eastAsia="Times New Roman" w:hAnsi="Corbel" w:cs="Times New Roman"/>
          <w:sz w:val="24"/>
          <w:szCs w:val="24"/>
          <w:lang w:eastAsia="sk-SK"/>
        </w:rPr>
      </w:pPr>
    </w:p>
    <w:p w14:paraId="48F52D6C" w14:textId="00DC5A83" w:rsidR="008045A4" w:rsidRDefault="008045A4" w:rsidP="00083E4F">
      <w:pPr>
        <w:widowControl w:val="0"/>
        <w:autoSpaceDE w:val="0"/>
        <w:autoSpaceDN w:val="0"/>
        <w:adjustRightInd w:val="0"/>
        <w:spacing w:after="0" w:line="240" w:lineRule="auto"/>
        <w:jc w:val="both"/>
        <w:rPr>
          <w:rFonts w:ascii="Corbel" w:eastAsia="Times New Roman" w:hAnsi="Corbel" w:cs="Times New Roman"/>
          <w:sz w:val="24"/>
          <w:szCs w:val="24"/>
          <w:lang w:eastAsia="sk-SK"/>
        </w:rPr>
      </w:pPr>
    </w:p>
    <w:p w14:paraId="2088F1A3" w14:textId="77777777" w:rsidR="008045A4" w:rsidRPr="007B3132" w:rsidRDefault="008045A4" w:rsidP="00083E4F">
      <w:pPr>
        <w:widowControl w:val="0"/>
        <w:autoSpaceDE w:val="0"/>
        <w:autoSpaceDN w:val="0"/>
        <w:adjustRightInd w:val="0"/>
        <w:spacing w:after="0" w:line="240" w:lineRule="auto"/>
        <w:jc w:val="both"/>
        <w:rPr>
          <w:rFonts w:ascii="Corbel" w:eastAsia="Times New Roman" w:hAnsi="Corbel" w:cs="Times New Roman"/>
          <w:sz w:val="24"/>
          <w:szCs w:val="24"/>
          <w:lang w:eastAsia="sk-SK"/>
        </w:rPr>
      </w:pPr>
    </w:p>
    <w:p w14:paraId="2A5FA238" w14:textId="7CE15535" w:rsidR="002D5058" w:rsidRPr="007B3132" w:rsidRDefault="00C272CB" w:rsidP="2F672241">
      <w:pPr>
        <w:widowControl w:val="0"/>
        <w:autoSpaceDE w:val="0"/>
        <w:autoSpaceDN w:val="0"/>
        <w:adjustRightInd w:val="0"/>
        <w:spacing w:after="0" w:line="240" w:lineRule="auto"/>
        <w:ind w:left="425" w:hanging="425"/>
        <w:jc w:val="center"/>
        <w:rPr>
          <w:rFonts w:ascii="Corbel" w:hAnsi="Corbel" w:cs="Times New Roman"/>
          <w:b/>
          <w:bCs/>
          <w:w w:val="106"/>
          <w:sz w:val="24"/>
          <w:szCs w:val="24"/>
        </w:rPr>
      </w:pPr>
      <w:r w:rsidRPr="007B3132">
        <w:rPr>
          <w:rFonts w:ascii="Corbel" w:hAnsi="Corbel" w:cs="Times New Roman"/>
          <w:b/>
          <w:bCs/>
          <w:w w:val="106"/>
          <w:sz w:val="24"/>
          <w:szCs w:val="24"/>
        </w:rPr>
        <w:t xml:space="preserve">Článok III. </w:t>
      </w:r>
    </w:p>
    <w:p w14:paraId="35BCDCC8" w14:textId="032DB5AC" w:rsidR="00DD4583" w:rsidRPr="007B3132" w:rsidRDefault="00083059" w:rsidP="2F672241">
      <w:pPr>
        <w:widowControl w:val="0"/>
        <w:autoSpaceDE w:val="0"/>
        <w:autoSpaceDN w:val="0"/>
        <w:adjustRightInd w:val="0"/>
        <w:spacing w:after="0" w:line="240" w:lineRule="auto"/>
        <w:ind w:left="425" w:hanging="425"/>
        <w:jc w:val="center"/>
        <w:rPr>
          <w:rFonts w:ascii="Corbel" w:hAnsi="Corbel" w:cs="Times New Roman"/>
          <w:b/>
          <w:bCs/>
          <w:w w:val="106"/>
          <w:sz w:val="24"/>
          <w:szCs w:val="24"/>
        </w:rPr>
      </w:pPr>
      <w:r w:rsidRPr="007B3132">
        <w:rPr>
          <w:rFonts w:ascii="Corbel" w:hAnsi="Corbel" w:cs="Times New Roman"/>
          <w:b/>
          <w:bCs/>
          <w:w w:val="106"/>
          <w:sz w:val="24"/>
          <w:szCs w:val="24"/>
        </w:rPr>
        <w:t>Autorské práva</w:t>
      </w:r>
      <w:r w:rsidR="00C272CB" w:rsidRPr="007B3132">
        <w:rPr>
          <w:rFonts w:ascii="Corbel" w:hAnsi="Corbel" w:cs="Times New Roman"/>
          <w:b/>
          <w:bCs/>
          <w:w w:val="106"/>
          <w:sz w:val="24"/>
          <w:szCs w:val="24"/>
        </w:rPr>
        <w:t xml:space="preserve"> a poskytnutie licencií k</w:t>
      </w:r>
      <w:r w:rsidR="002D5058" w:rsidRPr="007B3132">
        <w:rPr>
          <w:rFonts w:ascii="Corbel" w:hAnsi="Corbel" w:cs="Times New Roman"/>
          <w:b/>
          <w:bCs/>
          <w:w w:val="106"/>
          <w:sz w:val="24"/>
          <w:szCs w:val="24"/>
        </w:rPr>
        <w:t> </w:t>
      </w:r>
      <w:r w:rsidR="00C272CB" w:rsidRPr="007B3132">
        <w:rPr>
          <w:rFonts w:ascii="Corbel" w:hAnsi="Corbel" w:cs="Times New Roman"/>
          <w:b/>
          <w:bCs/>
          <w:w w:val="106"/>
          <w:sz w:val="24"/>
          <w:szCs w:val="24"/>
        </w:rPr>
        <w:t>pou</w:t>
      </w:r>
      <w:r w:rsidR="00BA3689" w:rsidRPr="007B3132">
        <w:rPr>
          <w:rFonts w:ascii="Corbel" w:hAnsi="Corbel" w:cs="Times New Roman"/>
          <w:b/>
          <w:bCs/>
          <w:w w:val="106"/>
          <w:sz w:val="24"/>
          <w:szCs w:val="24"/>
        </w:rPr>
        <w:t>ž</w:t>
      </w:r>
      <w:r w:rsidR="00C272CB" w:rsidRPr="007B3132">
        <w:rPr>
          <w:rFonts w:ascii="Corbel" w:hAnsi="Corbel" w:cs="Times New Roman"/>
          <w:b/>
          <w:bCs/>
          <w:w w:val="106"/>
          <w:sz w:val="24"/>
          <w:szCs w:val="24"/>
        </w:rPr>
        <w:t>ívaniu</w:t>
      </w:r>
    </w:p>
    <w:p w14:paraId="294F398D" w14:textId="77777777" w:rsidR="002D5058" w:rsidRPr="007B3132" w:rsidRDefault="002D5058" w:rsidP="00703DD6">
      <w:pPr>
        <w:widowControl w:val="0"/>
        <w:autoSpaceDE w:val="0"/>
        <w:autoSpaceDN w:val="0"/>
        <w:adjustRightInd w:val="0"/>
        <w:spacing w:after="0" w:line="240" w:lineRule="auto"/>
        <w:ind w:left="425" w:hanging="425"/>
        <w:jc w:val="center"/>
        <w:rPr>
          <w:rFonts w:ascii="Corbel" w:eastAsia="Times New Roman" w:hAnsi="Corbel" w:cs="Times New Roman"/>
          <w:sz w:val="24"/>
          <w:szCs w:val="24"/>
          <w:lang w:eastAsia="sk-SK"/>
        </w:rPr>
      </w:pPr>
    </w:p>
    <w:p w14:paraId="1DBBBCE2" w14:textId="6FF4EC92" w:rsidR="00F55EAD" w:rsidRPr="007B3132" w:rsidRDefault="00F55EAD" w:rsidP="0038290A">
      <w:pPr>
        <w:widowControl w:val="0"/>
        <w:numPr>
          <w:ilvl w:val="0"/>
          <w:numId w:val="3"/>
        </w:numPr>
        <w:tabs>
          <w:tab w:val="clear" w:pos="624"/>
        </w:tabs>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Vzhľadom </w:t>
      </w:r>
      <w:r w:rsidR="0044757C" w:rsidRPr="007B3132">
        <w:rPr>
          <w:rFonts w:ascii="Corbel" w:eastAsia="Times New Roman" w:hAnsi="Corbel" w:cs="Times New Roman"/>
          <w:sz w:val="24"/>
          <w:szCs w:val="24"/>
          <w:lang w:eastAsia="sk-SK"/>
        </w:rPr>
        <w:t>na</w:t>
      </w:r>
      <w:r w:rsidR="00B6237D" w:rsidRPr="007B3132">
        <w:rPr>
          <w:rFonts w:ascii="Corbel" w:eastAsia="Times New Roman" w:hAnsi="Corbel" w:cs="Times New Roman"/>
          <w:sz w:val="24"/>
          <w:szCs w:val="24"/>
          <w:lang w:eastAsia="sk-SK"/>
        </w:rPr>
        <w:t xml:space="preserve"> </w:t>
      </w:r>
      <w:r w:rsidRPr="007B3132">
        <w:rPr>
          <w:rFonts w:ascii="Corbel" w:eastAsia="Times New Roman" w:hAnsi="Corbel" w:cs="Times New Roman"/>
          <w:sz w:val="24"/>
          <w:szCs w:val="24"/>
          <w:lang w:eastAsia="sk-SK"/>
        </w:rPr>
        <w:t xml:space="preserve">to, že súčasťou softvéru </w:t>
      </w:r>
      <w:r w:rsidR="00365154" w:rsidRPr="007B3132">
        <w:rPr>
          <w:rFonts w:ascii="Corbel" w:eastAsia="Times New Roman" w:hAnsi="Corbel" w:cs="Times New Roman"/>
          <w:sz w:val="24"/>
          <w:szCs w:val="24"/>
          <w:lang w:eastAsia="sk-SK"/>
        </w:rPr>
        <w:t>podľa tejto zmluvy je aj plnenie, ktoré môže napĺňať znaky autorského diela v</w:t>
      </w:r>
      <w:r w:rsidR="00B6237D" w:rsidRPr="007B3132">
        <w:rPr>
          <w:rFonts w:ascii="Corbel" w:eastAsia="Times New Roman" w:hAnsi="Corbel" w:cs="Times New Roman"/>
          <w:sz w:val="24"/>
          <w:szCs w:val="24"/>
          <w:lang w:eastAsia="sk-SK"/>
        </w:rPr>
        <w:t xml:space="preserve"> zmysle zákona č. 185/2015 Z. z. Autorský zákon (ďalej len „Autorský zákon“)</w:t>
      </w:r>
      <w:r w:rsidR="00365154" w:rsidRPr="007B3132">
        <w:rPr>
          <w:rFonts w:ascii="Corbel" w:eastAsia="Times New Roman" w:hAnsi="Corbel" w:cs="Times New Roman"/>
          <w:sz w:val="24"/>
          <w:szCs w:val="24"/>
          <w:lang w:eastAsia="sk-SK"/>
        </w:rPr>
        <w:t xml:space="preserve">, je k týmto súčastiam softvéru </w:t>
      </w:r>
      <w:r w:rsidR="007261C5" w:rsidRPr="007B3132">
        <w:rPr>
          <w:rFonts w:ascii="Corbel" w:eastAsia="Times New Roman" w:hAnsi="Corbel" w:cs="Times New Roman"/>
          <w:sz w:val="24"/>
          <w:szCs w:val="24"/>
          <w:lang w:eastAsia="sk-SK"/>
        </w:rPr>
        <w:t>poskytovaná licencia za podmienok dohodnutých ďalej v tomto článku Zmluvy.</w:t>
      </w:r>
    </w:p>
    <w:p w14:paraId="69861F1B" w14:textId="699B1B0C" w:rsidR="008E4F87" w:rsidRPr="007B3132" w:rsidRDefault="004C339D" w:rsidP="0038290A">
      <w:pPr>
        <w:widowControl w:val="0"/>
        <w:numPr>
          <w:ilvl w:val="0"/>
          <w:numId w:val="3"/>
        </w:numPr>
        <w:tabs>
          <w:tab w:val="clear" w:pos="624"/>
        </w:tabs>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Predávajúci</w:t>
      </w:r>
      <w:r w:rsidR="00F37BAA" w:rsidRPr="007B3132">
        <w:rPr>
          <w:rFonts w:ascii="Corbel" w:hAnsi="Corbel" w:cs="Times New Roman"/>
          <w:sz w:val="24"/>
          <w:szCs w:val="24"/>
        </w:rPr>
        <w:t xml:space="preserve"> prehlasuje, že má vysporiadané všetky majetkové autorské práva, že má právo uzatvoriť túto Zmluvu a vykonávať majetkové práva autorov v rozsahu vymedzenom v tejto Zmluve a je oprávnený poskytnúť licenciu podľa článkov </w:t>
      </w:r>
      <w:r w:rsidR="000040E5" w:rsidRPr="007B3132">
        <w:rPr>
          <w:rFonts w:ascii="Corbel" w:hAnsi="Corbel" w:cs="Times New Roman"/>
          <w:sz w:val="24"/>
          <w:szCs w:val="24"/>
        </w:rPr>
        <w:t>II.</w:t>
      </w:r>
      <w:r w:rsidR="00F37BAA" w:rsidRPr="007B3132">
        <w:rPr>
          <w:rFonts w:ascii="Corbel" w:hAnsi="Corbel" w:cs="Times New Roman"/>
          <w:sz w:val="24"/>
          <w:szCs w:val="24"/>
        </w:rPr>
        <w:t xml:space="preserve"> a</w:t>
      </w:r>
      <w:r w:rsidR="000040E5" w:rsidRPr="007B3132">
        <w:rPr>
          <w:rFonts w:ascii="Corbel" w:hAnsi="Corbel" w:cs="Times New Roman"/>
          <w:sz w:val="24"/>
          <w:szCs w:val="24"/>
        </w:rPr>
        <w:t> III.</w:t>
      </w:r>
      <w:r w:rsidR="00F37BAA" w:rsidRPr="007B3132">
        <w:rPr>
          <w:rFonts w:ascii="Corbel" w:hAnsi="Corbel" w:cs="Times New Roman"/>
          <w:sz w:val="24"/>
          <w:szCs w:val="24"/>
        </w:rPr>
        <w:t xml:space="preserve"> tejto Zmluvy. V prípade, že sa toto prehlásenie ukáže v budúcnosti nepravdivým, </w:t>
      </w:r>
      <w:r w:rsidR="00B6237D" w:rsidRPr="007B3132">
        <w:rPr>
          <w:rFonts w:ascii="Corbel" w:hAnsi="Corbel" w:cs="Times New Roman"/>
          <w:sz w:val="24"/>
          <w:szCs w:val="24"/>
        </w:rPr>
        <w:t>K</w:t>
      </w:r>
      <w:r w:rsidR="00E111CA" w:rsidRPr="007B3132">
        <w:rPr>
          <w:rFonts w:ascii="Corbel" w:hAnsi="Corbel" w:cs="Times New Roman"/>
          <w:sz w:val="24"/>
          <w:szCs w:val="24"/>
        </w:rPr>
        <w:t>upujúci</w:t>
      </w:r>
      <w:r w:rsidR="00DF2812" w:rsidRPr="007B3132">
        <w:rPr>
          <w:rFonts w:ascii="Corbel" w:hAnsi="Corbel" w:cs="Times New Roman"/>
          <w:sz w:val="24"/>
          <w:szCs w:val="24"/>
        </w:rPr>
        <w:t xml:space="preserve"> </w:t>
      </w:r>
      <w:r w:rsidR="00F37BAA" w:rsidRPr="007B3132">
        <w:rPr>
          <w:rFonts w:ascii="Corbel" w:hAnsi="Corbel" w:cs="Times New Roman"/>
          <w:sz w:val="24"/>
          <w:szCs w:val="24"/>
        </w:rPr>
        <w:t>má právo na náhradu škody, ktorá by mu takýmto nepravdivým vyhlásením bola spôsobená.</w:t>
      </w:r>
    </w:p>
    <w:p w14:paraId="7E6985AC" w14:textId="47A0E0CE" w:rsidR="00F402D3" w:rsidRPr="007B3132" w:rsidRDefault="00F402D3" w:rsidP="0038290A">
      <w:pPr>
        <w:widowControl w:val="0"/>
        <w:numPr>
          <w:ilvl w:val="0"/>
          <w:numId w:val="3"/>
        </w:numPr>
        <w:tabs>
          <w:tab w:val="clear" w:pos="624"/>
        </w:tabs>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Predávajúci udeľuje Kupujúcemu nevýhradnú licenciu v neobmedzenom rozsahu na použite </w:t>
      </w:r>
      <w:r w:rsidR="00C00B29" w:rsidRPr="007B3132">
        <w:rPr>
          <w:rFonts w:ascii="Corbel" w:eastAsia="Times New Roman" w:hAnsi="Corbel" w:cs="Times New Roman"/>
          <w:sz w:val="24"/>
          <w:szCs w:val="24"/>
          <w:lang w:eastAsia="sk-SK"/>
        </w:rPr>
        <w:t xml:space="preserve">prístupového </w:t>
      </w:r>
      <w:r w:rsidRPr="007B3132">
        <w:rPr>
          <w:rFonts w:ascii="Corbel" w:eastAsia="Times New Roman" w:hAnsi="Corbel" w:cs="Times New Roman"/>
          <w:sz w:val="24"/>
          <w:szCs w:val="24"/>
          <w:lang w:eastAsia="sk-SK"/>
        </w:rPr>
        <w:t>softvéru</w:t>
      </w:r>
      <w:r w:rsidR="00C00B29" w:rsidRPr="007B3132">
        <w:rPr>
          <w:rFonts w:ascii="Corbel" w:eastAsia="Times New Roman" w:hAnsi="Corbel" w:cs="Times New Roman"/>
          <w:sz w:val="24"/>
          <w:szCs w:val="24"/>
          <w:lang w:eastAsia="sk-SK"/>
        </w:rPr>
        <w:t>.</w:t>
      </w:r>
    </w:p>
    <w:p w14:paraId="05076BCB" w14:textId="12D6E75A" w:rsidR="00D6244F" w:rsidRPr="007B3132" w:rsidRDefault="004C339D" w:rsidP="0038290A">
      <w:pPr>
        <w:widowControl w:val="0"/>
        <w:numPr>
          <w:ilvl w:val="0"/>
          <w:numId w:val="3"/>
        </w:numPr>
        <w:tabs>
          <w:tab w:val="clear" w:pos="624"/>
        </w:tabs>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Predávajúci</w:t>
      </w:r>
      <w:r w:rsidR="00BA3689" w:rsidRPr="007B3132">
        <w:rPr>
          <w:rFonts w:ascii="Corbel" w:eastAsia="Times New Roman" w:hAnsi="Corbel" w:cs="Times New Roman"/>
          <w:sz w:val="24"/>
          <w:szCs w:val="24"/>
          <w:lang w:eastAsia="sk-SK"/>
        </w:rPr>
        <w:t xml:space="preserve"> touto Zmluvou udeľuje </w:t>
      </w:r>
      <w:r w:rsidR="00B6237D" w:rsidRPr="007B3132">
        <w:rPr>
          <w:rFonts w:ascii="Corbel" w:eastAsia="Times New Roman" w:hAnsi="Corbel" w:cs="Times New Roman"/>
          <w:sz w:val="24"/>
          <w:szCs w:val="24"/>
          <w:lang w:eastAsia="sk-SK"/>
        </w:rPr>
        <w:t>K</w:t>
      </w:r>
      <w:r w:rsidRPr="007B3132">
        <w:rPr>
          <w:rFonts w:ascii="Corbel" w:eastAsia="Times New Roman" w:hAnsi="Corbel" w:cs="Times New Roman"/>
          <w:sz w:val="24"/>
          <w:szCs w:val="24"/>
          <w:lang w:eastAsia="sk-SK"/>
        </w:rPr>
        <w:t>upujúcemu</w:t>
      </w:r>
      <w:r w:rsidR="00BA3689" w:rsidRPr="007B3132">
        <w:rPr>
          <w:rFonts w:ascii="Corbel" w:eastAsia="Times New Roman" w:hAnsi="Corbel" w:cs="Times New Roman"/>
          <w:sz w:val="24"/>
          <w:szCs w:val="24"/>
          <w:lang w:eastAsia="sk-SK"/>
        </w:rPr>
        <w:t xml:space="preserve"> súhlas na použitie softvéru všetkými teraz známymi spôsobmi</w:t>
      </w:r>
      <w:r w:rsidR="002D637E" w:rsidRPr="007B3132">
        <w:rPr>
          <w:rFonts w:ascii="Corbel" w:eastAsia="Times New Roman" w:hAnsi="Corbel" w:cs="Times New Roman"/>
          <w:sz w:val="24"/>
          <w:szCs w:val="24"/>
          <w:lang w:eastAsia="sk-SK"/>
        </w:rPr>
        <w:t>,</w:t>
      </w:r>
      <w:r w:rsidR="00BA3689" w:rsidRPr="007B3132">
        <w:rPr>
          <w:rFonts w:ascii="Corbel" w:eastAsia="Times New Roman" w:hAnsi="Corbel" w:cs="Times New Roman"/>
          <w:sz w:val="24"/>
          <w:szCs w:val="24"/>
          <w:lang w:eastAsia="sk-SK"/>
        </w:rPr>
        <w:t xml:space="preserve"> a to najmä</w:t>
      </w:r>
      <w:r w:rsidR="00C566C9" w:rsidRPr="007B3132">
        <w:rPr>
          <w:rFonts w:ascii="Corbel" w:eastAsia="Times New Roman" w:hAnsi="Corbel" w:cs="Times New Roman"/>
          <w:sz w:val="24"/>
          <w:szCs w:val="24"/>
          <w:lang w:eastAsia="sk-SK"/>
        </w:rPr>
        <w:t xml:space="preserve"> (ale nie výlučne) </w:t>
      </w:r>
      <w:r w:rsidR="00BA3689" w:rsidRPr="007B3132">
        <w:rPr>
          <w:rFonts w:ascii="Corbel" w:eastAsia="Times New Roman" w:hAnsi="Corbel" w:cs="Times New Roman"/>
          <w:sz w:val="24"/>
          <w:szCs w:val="24"/>
          <w:lang w:eastAsia="sk-SK"/>
        </w:rPr>
        <w:t>poskytn</w:t>
      </w:r>
      <w:r w:rsidR="008C1649" w:rsidRPr="007B3132">
        <w:rPr>
          <w:rFonts w:ascii="Corbel" w:eastAsia="Times New Roman" w:hAnsi="Corbel" w:cs="Times New Roman"/>
          <w:sz w:val="24"/>
          <w:szCs w:val="24"/>
          <w:lang w:eastAsia="sk-SK"/>
        </w:rPr>
        <w:t>utím</w:t>
      </w:r>
      <w:r w:rsidR="00BA3689" w:rsidRPr="007B3132">
        <w:rPr>
          <w:rFonts w:ascii="Corbel" w:eastAsia="Times New Roman" w:hAnsi="Corbel" w:cs="Times New Roman"/>
          <w:sz w:val="24"/>
          <w:szCs w:val="24"/>
          <w:lang w:eastAsia="sk-SK"/>
        </w:rPr>
        <w:t xml:space="preserve"> používateľsk</w:t>
      </w:r>
      <w:r w:rsidR="00705306" w:rsidRPr="007B3132">
        <w:rPr>
          <w:rFonts w:ascii="Corbel" w:eastAsia="Times New Roman" w:hAnsi="Corbel" w:cs="Times New Roman"/>
          <w:sz w:val="24"/>
          <w:szCs w:val="24"/>
          <w:lang w:eastAsia="sk-SK"/>
        </w:rPr>
        <w:t>ých</w:t>
      </w:r>
      <w:r w:rsidR="00BA3689" w:rsidRPr="007B3132">
        <w:rPr>
          <w:rFonts w:ascii="Corbel" w:eastAsia="Times New Roman" w:hAnsi="Corbel" w:cs="Times New Roman"/>
          <w:sz w:val="24"/>
          <w:szCs w:val="24"/>
          <w:lang w:eastAsia="sk-SK"/>
        </w:rPr>
        <w:t xml:space="preserve"> prístup</w:t>
      </w:r>
      <w:r w:rsidR="008C1649" w:rsidRPr="007B3132">
        <w:rPr>
          <w:rFonts w:ascii="Corbel" w:eastAsia="Times New Roman" w:hAnsi="Corbel" w:cs="Times New Roman"/>
          <w:sz w:val="24"/>
          <w:szCs w:val="24"/>
          <w:lang w:eastAsia="sk-SK"/>
        </w:rPr>
        <w:t>ov</w:t>
      </w:r>
      <w:r w:rsidR="00BA3689" w:rsidRPr="007B3132">
        <w:rPr>
          <w:rFonts w:ascii="Corbel" w:eastAsia="Times New Roman" w:hAnsi="Corbel" w:cs="Times New Roman"/>
          <w:sz w:val="24"/>
          <w:szCs w:val="24"/>
          <w:lang w:eastAsia="sk-SK"/>
        </w:rPr>
        <w:t xml:space="preserve"> používateľom </w:t>
      </w:r>
      <w:r w:rsidR="00D6244F" w:rsidRPr="007B3132">
        <w:rPr>
          <w:rFonts w:ascii="Corbel" w:eastAsia="Times New Roman" w:hAnsi="Corbel" w:cs="Times New Roman"/>
          <w:sz w:val="24"/>
          <w:szCs w:val="24"/>
          <w:lang w:eastAsia="sk-SK"/>
        </w:rPr>
        <w:t>na univerzitách</w:t>
      </w:r>
      <w:r w:rsidR="00C566C9" w:rsidRPr="007B3132">
        <w:rPr>
          <w:rFonts w:ascii="Corbel" w:eastAsia="Times New Roman" w:hAnsi="Corbel" w:cs="Times New Roman"/>
          <w:sz w:val="24"/>
          <w:szCs w:val="24"/>
          <w:lang w:eastAsia="sk-SK"/>
        </w:rPr>
        <w:t>.</w:t>
      </w:r>
      <w:r w:rsidR="000D08EA" w:rsidRPr="007B3132">
        <w:rPr>
          <w:rFonts w:ascii="Corbel" w:eastAsia="Times New Roman" w:hAnsi="Corbel" w:cs="Times New Roman"/>
          <w:sz w:val="24"/>
          <w:szCs w:val="24"/>
          <w:lang w:eastAsia="sk-SK"/>
        </w:rPr>
        <w:t xml:space="preserve"> </w:t>
      </w:r>
      <w:r w:rsidRPr="007B3132">
        <w:rPr>
          <w:rFonts w:ascii="Corbel" w:eastAsia="Times New Roman" w:hAnsi="Corbel" w:cs="Times New Roman"/>
          <w:sz w:val="24"/>
          <w:szCs w:val="24"/>
          <w:lang w:eastAsia="sk-SK"/>
        </w:rPr>
        <w:t>Kupujúci</w:t>
      </w:r>
      <w:r w:rsidR="00D6244F" w:rsidRPr="007B3132">
        <w:rPr>
          <w:rFonts w:ascii="Corbel" w:eastAsia="Times New Roman" w:hAnsi="Corbel" w:cs="Times New Roman"/>
          <w:sz w:val="24"/>
          <w:szCs w:val="24"/>
          <w:lang w:eastAsia="sk-SK"/>
        </w:rPr>
        <w:t xml:space="preserve"> môže vykonať úpravy alebo preklad nevyhnutný na prepojenie softvéru s počítačom na účel a</w:t>
      </w:r>
      <w:r w:rsidR="00D6244F" w:rsidRPr="007B3132">
        <w:rPr>
          <w:rFonts w:ascii="Corbel" w:hAnsi="Corbel"/>
        </w:rPr>
        <w:t xml:space="preserve"> </w:t>
      </w:r>
      <w:r w:rsidR="00D6244F" w:rsidRPr="007B3132">
        <w:rPr>
          <w:rFonts w:ascii="Corbel" w:hAnsi="Corbel" w:cs="Times New Roman"/>
          <w:sz w:val="24"/>
          <w:szCs w:val="24"/>
        </w:rPr>
        <w:t>v rozsahu poskytnutej licencie.</w:t>
      </w:r>
    </w:p>
    <w:p w14:paraId="52442EE6" w14:textId="64991B99" w:rsidR="00D6244F" w:rsidRPr="007B3132" w:rsidRDefault="00D6244F" w:rsidP="0038290A">
      <w:pPr>
        <w:widowControl w:val="0"/>
        <w:numPr>
          <w:ilvl w:val="0"/>
          <w:numId w:val="3"/>
        </w:numPr>
        <w:tabs>
          <w:tab w:val="clear" w:pos="624"/>
        </w:tabs>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hAnsi="Corbel" w:cs="Times New Roman"/>
          <w:sz w:val="24"/>
          <w:szCs w:val="24"/>
        </w:rPr>
        <w:t xml:space="preserve">Súhlas na použitie softvéru udelený </w:t>
      </w:r>
      <w:r w:rsidR="00B6237D" w:rsidRPr="007B3132">
        <w:rPr>
          <w:rFonts w:ascii="Corbel" w:hAnsi="Corbel" w:cs="Times New Roman"/>
          <w:sz w:val="24"/>
          <w:szCs w:val="24"/>
        </w:rPr>
        <w:t>P</w:t>
      </w:r>
      <w:r w:rsidR="004C339D" w:rsidRPr="007B3132">
        <w:rPr>
          <w:rFonts w:ascii="Corbel" w:hAnsi="Corbel" w:cs="Times New Roman"/>
          <w:sz w:val="24"/>
          <w:szCs w:val="24"/>
        </w:rPr>
        <w:t>redávajúcim</w:t>
      </w:r>
      <w:r w:rsidRPr="007B3132">
        <w:rPr>
          <w:rFonts w:ascii="Corbel" w:hAnsi="Corbel" w:cs="Times New Roman"/>
          <w:sz w:val="24"/>
          <w:szCs w:val="24"/>
        </w:rPr>
        <w:t xml:space="preserve"> sa nevzťahuje na nasledovné spôsoby používania softvéru, medzi ktoré patria, ak nie je v zmluve uvedené inak: inštalácia alebo použitie mimo územia Slovenskej republiky; používanie v prospech tretej strany, a to za protiplnenie; používanie pre poskytovanie aplikačných alebo dátových služieb, outsourcing, zdieľanie času, správ</w:t>
      </w:r>
      <w:r w:rsidR="00B6237D" w:rsidRPr="007B3132">
        <w:rPr>
          <w:rFonts w:ascii="Corbel" w:hAnsi="Corbel" w:cs="Times New Roman"/>
          <w:sz w:val="24"/>
          <w:szCs w:val="24"/>
        </w:rPr>
        <w:t>a</w:t>
      </w:r>
      <w:r w:rsidRPr="007B3132">
        <w:rPr>
          <w:rFonts w:ascii="Corbel" w:hAnsi="Corbel" w:cs="Times New Roman"/>
          <w:sz w:val="24"/>
          <w:szCs w:val="24"/>
        </w:rPr>
        <w:t xml:space="preserve"> dátových alebo informačných technológií, alebo iné podobné služby; používanie na spracovanie dát tretej strany; umožnenie inej strane použitie, editovanie zmien alebo iného prístupu k softvéru alebo vykonávania programovania v ľubovoľnej forme so softvérom. </w:t>
      </w:r>
    </w:p>
    <w:p w14:paraId="42EBDCEF" w14:textId="54EC9220" w:rsidR="00A23439" w:rsidRPr="007B3132" w:rsidRDefault="00BD07D9" w:rsidP="0038290A">
      <w:pPr>
        <w:widowControl w:val="0"/>
        <w:numPr>
          <w:ilvl w:val="0"/>
          <w:numId w:val="3"/>
        </w:numPr>
        <w:tabs>
          <w:tab w:val="clear" w:pos="624"/>
        </w:tabs>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Udelenie licencie nemožno zo strany </w:t>
      </w:r>
      <w:r w:rsidR="006E07A3" w:rsidRPr="007B3132">
        <w:rPr>
          <w:rFonts w:ascii="Corbel" w:eastAsia="Times New Roman" w:hAnsi="Corbel" w:cs="Times New Roman"/>
          <w:sz w:val="24"/>
          <w:szCs w:val="24"/>
          <w:lang w:eastAsia="sk-SK"/>
        </w:rPr>
        <w:t>P</w:t>
      </w:r>
      <w:r w:rsidR="004C339D" w:rsidRPr="007B3132">
        <w:rPr>
          <w:rFonts w:ascii="Corbel" w:eastAsia="Times New Roman" w:hAnsi="Corbel" w:cs="Times New Roman"/>
          <w:sz w:val="24"/>
          <w:szCs w:val="24"/>
          <w:lang w:eastAsia="sk-SK"/>
        </w:rPr>
        <w:t>redávajúceho</w:t>
      </w:r>
      <w:r w:rsidRPr="007B3132">
        <w:rPr>
          <w:rFonts w:ascii="Corbel" w:eastAsia="Times New Roman" w:hAnsi="Corbel" w:cs="Times New Roman"/>
          <w:sz w:val="24"/>
          <w:szCs w:val="24"/>
          <w:lang w:eastAsia="sk-SK"/>
        </w:rPr>
        <w:t xml:space="preserve"> vypovedať a jej účinnosť trvá aj po skončení účinnosti tejto </w:t>
      </w:r>
      <w:r w:rsidR="006E07A3"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mluvy, ak sa nedohodnú </w:t>
      </w:r>
      <w:r w:rsidR="00BB725B"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mluvné strany </w:t>
      </w:r>
      <w:r w:rsidR="00475838" w:rsidRPr="007B3132">
        <w:rPr>
          <w:rFonts w:ascii="Corbel" w:eastAsia="Times New Roman" w:hAnsi="Corbel" w:cs="Times New Roman"/>
          <w:sz w:val="24"/>
          <w:szCs w:val="24"/>
          <w:lang w:eastAsia="sk-SK"/>
        </w:rPr>
        <w:t xml:space="preserve">výslovne inak. </w:t>
      </w:r>
    </w:p>
    <w:p w14:paraId="2AA378AC" w14:textId="0360DD6B" w:rsidR="00D6244F" w:rsidRPr="007B3132" w:rsidRDefault="004C339D" w:rsidP="0038290A">
      <w:pPr>
        <w:widowControl w:val="0"/>
        <w:numPr>
          <w:ilvl w:val="0"/>
          <w:numId w:val="3"/>
        </w:numPr>
        <w:tabs>
          <w:tab w:val="clear" w:pos="624"/>
        </w:tabs>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hAnsi="Corbel" w:cs="Times New Roman"/>
          <w:sz w:val="24"/>
          <w:szCs w:val="24"/>
        </w:rPr>
        <w:t>Kupujúci</w:t>
      </w:r>
      <w:r w:rsidR="00D6244F" w:rsidRPr="007B3132">
        <w:rPr>
          <w:rFonts w:ascii="Corbel" w:hAnsi="Corbel" w:cs="Times New Roman"/>
          <w:sz w:val="24"/>
          <w:szCs w:val="24"/>
        </w:rPr>
        <w:t xml:space="preserve"> má právo poskytovať licencie a používateľské prístupy k softvéru podľa svojho uváženia a potrieb.</w:t>
      </w:r>
    </w:p>
    <w:p w14:paraId="3200D609" w14:textId="1A5F7681" w:rsidR="00327855" w:rsidRPr="007B3132" w:rsidRDefault="00F402D3" w:rsidP="00F402D3">
      <w:pPr>
        <w:widowControl w:val="0"/>
        <w:numPr>
          <w:ilvl w:val="0"/>
          <w:numId w:val="3"/>
        </w:numPr>
        <w:tabs>
          <w:tab w:val="clear" w:pos="624"/>
        </w:tabs>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hAnsi="Corbel" w:cs="Times New Roman"/>
          <w:sz w:val="24"/>
          <w:szCs w:val="24"/>
        </w:rPr>
        <w:t>Kupujúci sa zaväzuje, že sám nebude používať softvér na iný účel ako bolo stanovené v rámci verejného obstarávania, resp. ako je stanovené v tejto Zmluve. Predávajúci udeľuje nadobúdateľovi licenciu na použitie predmetu Zmluvy v rozsahu vymedzenom v tejto Zmluve, pričom náklady na poskytnutie tejto licencie sú započítané v cene podľa Článku IV.</w:t>
      </w:r>
    </w:p>
    <w:p w14:paraId="6F219A84" w14:textId="77777777" w:rsidR="00D44189" w:rsidRPr="007B3132" w:rsidRDefault="00D44189" w:rsidP="0038290A">
      <w:pPr>
        <w:spacing w:after="0"/>
        <w:rPr>
          <w:rFonts w:ascii="Corbel" w:hAnsi="Corbel" w:cs="Times New Roman"/>
          <w:b/>
          <w:bCs/>
          <w:w w:val="106"/>
          <w:sz w:val="24"/>
          <w:szCs w:val="24"/>
        </w:rPr>
      </w:pPr>
    </w:p>
    <w:p w14:paraId="20EF7455" w14:textId="7AD24157" w:rsidR="002D5058" w:rsidRPr="007B3132" w:rsidRDefault="00FF38C0" w:rsidP="2F672241">
      <w:pPr>
        <w:spacing w:after="0"/>
        <w:jc w:val="center"/>
        <w:rPr>
          <w:rFonts w:ascii="Corbel" w:hAnsi="Corbel" w:cs="Times New Roman"/>
          <w:b/>
          <w:bCs/>
          <w:w w:val="106"/>
          <w:sz w:val="24"/>
          <w:szCs w:val="24"/>
        </w:rPr>
      </w:pPr>
      <w:r w:rsidRPr="007B3132">
        <w:rPr>
          <w:rFonts w:ascii="Corbel" w:hAnsi="Corbel" w:cs="Times New Roman"/>
          <w:b/>
          <w:bCs/>
          <w:w w:val="106"/>
          <w:sz w:val="24"/>
          <w:szCs w:val="24"/>
        </w:rPr>
        <w:t xml:space="preserve">Článok IV. </w:t>
      </w:r>
    </w:p>
    <w:p w14:paraId="29469DF4" w14:textId="740F54B2" w:rsidR="002D5058" w:rsidRPr="007B3132" w:rsidRDefault="00FF38C0" w:rsidP="00BD0D7E">
      <w:pPr>
        <w:spacing w:after="0"/>
        <w:jc w:val="center"/>
        <w:rPr>
          <w:rFonts w:ascii="Corbel" w:hAnsi="Corbel" w:cs="Times New Roman"/>
          <w:b/>
          <w:bCs/>
          <w:w w:val="106"/>
          <w:sz w:val="24"/>
          <w:szCs w:val="24"/>
        </w:rPr>
      </w:pPr>
      <w:r w:rsidRPr="007B3132">
        <w:rPr>
          <w:rFonts w:ascii="Corbel" w:hAnsi="Corbel" w:cs="Times New Roman"/>
          <w:b/>
          <w:bCs/>
          <w:w w:val="106"/>
          <w:sz w:val="24"/>
          <w:szCs w:val="24"/>
        </w:rPr>
        <w:t xml:space="preserve">Cena </w:t>
      </w:r>
      <w:r w:rsidR="00657ED6" w:rsidRPr="007B3132">
        <w:rPr>
          <w:rFonts w:ascii="Corbel" w:hAnsi="Corbel" w:cs="Times New Roman"/>
          <w:b/>
          <w:bCs/>
          <w:w w:val="106"/>
          <w:sz w:val="24"/>
          <w:szCs w:val="24"/>
        </w:rPr>
        <w:t>a platobné podmienky</w:t>
      </w:r>
    </w:p>
    <w:p w14:paraId="546EFDCD" w14:textId="1ECEF408" w:rsidR="00C90888" w:rsidRPr="007B3132" w:rsidRDefault="000A5804" w:rsidP="003F61EA">
      <w:pPr>
        <w:widowControl w:val="0"/>
        <w:numPr>
          <w:ilvl w:val="0"/>
          <w:numId w:val="6"/>
        </w:numPr>
        <w:autoSpaceDE w:val="0"/>
        <w:autoSpaceDN w:val="0"/>
        <w:adjustRightInd w:val="0"/>
        <w:spacing w:before="120" w:after="12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Cena za</w:t>
      </w:r>
      <w:r w:rsidR="00657ED6" w:rsidRPr="007B3132">
        <w:rPr>
          <w:rFonts w:ascii="Corbel" w:hAnsi="Corbel" w:cs="Times New Roman"/>
          <w:sz w:val="24"/>
          <w:szCs w:val="24"/>
        </w:rPr>
        <w:t xml:space="preserve"> realizáciu pred</w:t>
      </w:r>
      <w:r w:rsidR="000979C3" w:rsidRPr="007B3132">
        <w:rPr>
          <w:rFonts w:ascii="Corbel" w:hAnsi="Corbel" w:cs="Times New Roman"/>
          <w:sz w:val="24"/>
          <w:szCs w:val="24"/>
        </w:rPr>
        <w:t>m</w:t>
      </w:r>
      <w:r w:rsidR="00657ED6" w:rsidRPr="007B3132">
        <w:rPr>
          <w:rFonts w:ascii="Corbel" w:hAnsi="Corbel" w:cs="Times New Roman"/>
          <w:sz w:val="24"/>
          <w:szCs w:val="24"/>
        </w:rPr>
        <w:t xml:space="preserve">etu Zmluvy </w:t>
      </w:r>
      <w:r w:rsidRPr="007B3132">
        <w:rPr>
          <w:rFonts w:ascii="Corbel" w:hAnsi="Corbel" w:cs="Times New Roman"/>
          <w:sz w:val="24"/>
          <w:szCs w:val="24"/>
        </w:rPr>
        <w:t>je stanovená</w:t>
      </w:r>
      <w:r w:rsidR="00657ED6" w:rsidRPr="007B3132">
        <w:rPr>
          <w:rFonts w:ascii="Corbel" w:hAnsi="Corbel" w:cs="Times New Roman"/>
          <w:sz w:val="24"/>
          <w:szCs w:val="24"/>
        </w:rPr>
        <w:t xml:space="preserve"> dohodou zmluvných strán</w:t>
      </w:r>
      <w:r w:rsidRPr="007B3132">
        <w:rPr>
          <w:rFonts w:ascii="Corbel" w:hAnsi="Corbel" w:cs="Times New Roman"/>
          <w:sz w:val="24"/>
          <w:szCs w:val="24"/>
        </w:rPr>
        <w:t xml:space="preserve"> v zmysle zákona</w:t>
      </w:r>
      <w:r w:rsidR="00B827BF" w:rsidRPr="007B3132">
        <w:rPr>
          <w:rFonts w:ascii="Corbel" w:hAnsi="Corbel" w:cs="Times New Roman"/>
          <w:sz w:val="24"/>
          <w:szCs w:val="24"/>
        </w:rPr>
        <w:t xml:space="preserve"> NR SR</w:t>
      </w:r>
      <w:r w:rsidRPr="007B3132">
        <w:rPr>
          <w:rFonts w:ascii="Corbel" w:hAnsi="Corbel" w:cs="Times New Roman"/>
          <w:sz w:val="24"/>
          <w:szCs w:val="24"/>
        </w:rPr>
        <w:t xml:space="preserve"> č. 18/1996 Z. z. o cenách v znení neskorších predpisov (ďalej len „zákon o cenách“) a vyhlášky MF SR č. 87/1996 Z. z., ktorou sa vykonáva zákon o cenách v znení neskorších predpisov</w:t>
      </w:r>
      <w:r w:rsidRPr="007B3132">
        <w:rPr>
          <w:rFonts w:ascii="Corbel" w:hAnsi="Corbel"/>
        </w:rPr>
        <w:t>.</w:t>
      </w:r>
      <w:r w:rsidR="00C90888" w:rsidRPr="007B3132">
        <w:rPr>
          <w:rFonts w:ascii="Corbel" w:eastAsia="Times New Roman" w:hAnsi="Corbel" w:cs="Times New Roman"/>
          <w:sz w:val="24"/>
          <w:szCs w:val="24"/>
          <w:lang w:eastAsia="sk-SK"/>
        </w:rPr>
        <w:t xml:space="preserve">  </w:t>
      </w:r>
    </w:p>
    <w:p w14:paraId="4BF7ED41" w14:textId="74A1C125" w:rsidR="003958BF" w:rsidRPr="007B3132" w:rsidRDefault="000A5804" w:rsidP="003F61EA">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lastRenderedPageBreak/>
        <w:t xml:space="preserve">Spôsob vytvorenia ceny (cenové pravidlá) je </w:t>
      </w:r>
      <w:r w:rsidR="007A3F8D" w:rsidRPr="007B3132">
        <w:rPr>
          <w:rFonts w:ascii="Corbel" w:hAnsi="Corbel" w:cs="Times New Roman"/>
          <w:sz w:val="24"/>
          <w:szCs w:val="24"/>
        </w:rPr>
        <w:t>v súlade s § 2 zákona o cenách založený</w:t>
      </w:r>
      <w:r w:rsidR="006E07A3" w:rsidRPr="007B3132">
        <w:rPr>
          <w:rFonts w:ascii="Corbel" w:hAnsi="Corbel" w:cs="Times New Roman"/>
          <w:sz w:val="24"/>
          <w:szCs w:val="24"/>
        </w:rPr>
        <w:t xml:space="preserve"> </w:t>
      </w:r>
      <w:r w:rsidR="007A3F8D" w:rsidRPr="007B3132">
        <w:rPr>
          <w:rFonts w:ascii="Corbel" w:hAnsi="Corbel" w:cs="Times New Roman"/>
          <w:sz w:val="24"/>
          <w:szCs w:val="24"/>
        </w:rPr>
        <w:t>na cene obchodného alebo sprostredkovateľského výkonu, ekonomicky oprávnených nákladoch a primeranom zisku.</w:t>
      </w:r>
      <w:r w:rsidR="007A3F8D" w:rsidRPr="007B3132">
        <w:rPr>
          <w:rFonts w:ascii="Corbel" w:eastAsia="Times New Roman" w:hAnsi="Corbel" w:cs="Times New Roman"/>
          <w:sz w:val="24"/>
          <w:szCs w:val="24"/>
          <w:lang w:eastAsia="sk-SK"/>
        </w:rPr>
        <w:t xml:space="preserve"> </w:t>
      </w:r>
    </w:p>
    <w:p w14:paraId="371D29AC" w14:textId="220EAFD5" w:rsidR="00CA3903" w:rsidRPr="007B3132" w:rsidRDefault="00B827BF" w:rsidP="003F61EA">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Zmluvná cena za predmet </w:t>
      </w:r>
      <w:r w:rsidR="006E07A3"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mluvy je cenou konečnou v súlade s § 3 citovaného zákona o cenách, t. j. nebude sa navyšovať o ďalšie náklady.</w:t>
      </w:r>
    </w:p>
    <w:p w14:paraId="3964EA24" w14:textId="30A2DFEF" w:rsidR="00F9033C" w:rsidRPr="007B3132" w:rsidRDefault="00F9033C" w:rsidP="003F61EA">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 xml:space="preserve">Súčasťou </w:t>
      </w:r>
      <w:r w:rsidR="006E07A3" w:rsidRPr="007B3132">
        <w:rPr>
          <w:rFonts w:ascii="Corbel" w:hAnsi="Corbel" w:cs="Times New Roman"/>
          <w:sz w:val="24"/>
          <w:szCs w:val="24"/>
        </w:rPr>
        <w:t>Z</w:t>
      </w:r>
      <w:r w:rsidRPr="007B3132">
        <w:rPr>
          <w:rFonts w:ascii="Corbel" w:hAnsi="Corbel" w:cs="Times New Roman"/>
          <w:sz w:val="24"/>
          <w:szCs w:val="24"/>
        </w:rPr>
        <w:t xml:space="preserve">mluvy je cenová ponuka </w:t>
      </w:r>
      <w:r w:rsidR="00D069B4" w:rsidRPr="007B3132">
        <w:rPr>
          <w:rFonts w:ascii="Corbel" w:hAnsi="Corbel" w:cs="Times New Roman"/>
          <w:sz w:val="24"/>
          <w:szCs w:val="24"/>
        </w:rPr>
        <w:t>predávajúceho</w:t>
      </w:r>
      <w:r w:rsidRPr="007B3132">
        <w:rPr>
          <w:rFonts w:ascii="Corbel" w:hAnsi="Corbel" w:cs="Times New Roman"/>
          <w:sz w:val="24"/>
          <w:szCs w:val="24"/>
        </w:rPr>
        <w:t xml:space="preserve"> uvedená v súťažnej ponuk</w:t>
      </w:r>
      <w:r w:rsidR="00123D29" w:rsidRPr="007B3132">
        <w:rPr>
          <w:rFonts w:ascii="Corbel" w:hAnsi="Corbel" w:cs="Times New Roman"/>
          <w:sz w:val="24"/>
          <w:szCs w:val="24"/>
        </w:rPr>
        <w:t>e</w:t>
      </w:r>
      <w:r w:rsidRPr="007B3132">
        <w:rPr>
          <w:rFonts w:ascii="Corbel" w:hAnsi="Corbel" w:cs="Times New Roman"/>
          <w:sz w:val="24"/>
          <w:szCs w:val="24"/>
        </w:rPr>
        <w:t>,</w:t>
      </w:r>
      <w:r w:rsidR="00123D29" w:rsidRPr="007B3132">
        <w:rPr>
          <w:rFonts w:ascii="Corbel" w:hAnsi="Corbel" w:cs="Times New Roman"/>
          <w:sz w:val="24"/>
          <w:szCs w:val="24"/>
        </w:rPr>
        <w:t xml:space="preserve"> </w:t>
      </w:r>
      <w:r w:rsidRPr="007B3132">
        <w:rPr>
          <w:rFonts w:ascii="Corbel" w:hAnsi="Corbel" w:cs="Times New Roman"/>
          <w:sz w:val="24"/>
          <w:szCs w:val="24"/>
        </w:rPr>
        <w:t xml:space="preserve">ktorá tvorí neoddeliteľnú prílohu č. </w:t>
      </w:r>
      <w:r w:rsidR="00CC68F0" w:rsidRPr="007B3132">
        <w:rPr>
          <w:rFonts w:ascii="Corbel" w:hAnsi="Corbel" w:cs="Times New Roman"/>
          <w:sz w:val="24"/>
          <w:szCs w:val="24"/>
        </w:rPr>
        <w:t>2</w:t>
      </w:r>
      <w:r w:rsidRPr="007B3132">
        <w:rPr>
          <w:rFonts w:ascii="Corbel" w:hAnsi="Corbel" w:cs="Times New Roman"/>
          <w:sz w:val="24"/>
          <w:szCs w:val="24"/>
        </w:rPr>
        <w:t xml:space="preserve"> tejto </w:t>
      </w:r>
      <w:r w:rsidR="006E07A3" w:rsidRPr="007B3132">
        <w:rPr>
          <w:rFonts w:ascii="Corbel" w:hAnsi="Corbel" w:cs="Times New Roman"/>
          <w:sz w:val="24"/>
          <w:szCs w:val="24"/>
        </w:rPr>
        <w:t>Z</w:t>
      </w:r>
      <w:r w:rsidRPr="007B3132">
        <w:rPr>
          <w:rFonts w:ascii="Corbel" w:hAnsi="Corbel" w:cs="Times New Roman"/>
          <w:sz w:val="24"/>
          <w:szCs w:val="24"/>
        </w:rPr>
        <w:t>mluvy.</w:t>
      </w:r>
    </w:p>
    <w:p w14:paraId="7D4AA477" w14:textId="2519560B" w:rsidR="00F9033C" w:rsidRPr="007B3132" w:rsidRDefault="00F9033C" w:rsidP="003F61EA">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Zmluvné strany</w:t>
      </w:r>
      <w:r w:rsidR="006E07A3" w:rsidRPr="007B3132">
        <w:rPr>
          <w:rFonts w:ascii="Corbel" w:eastAsia="Times New Roman" w:hAnsi="Corbel" w:cs="Times New Roman"/>
          <w:sz w:val="24"/>
          <w:szCs w:val="24"/>
          <w:lang w:eastAsia="sk-SK"/>
        </w:rPr>
        <w:t xml:space="preserve"> sa</w:t>
      </w:r>
      <w:r w:rsidRPr="007B3132">
        <w:rPr>
          <w:rFonts w:ascii="Corbel" w:eastAsia="Times New Roman" w:hAnsi="Corbel" w:cs="Times New Roman"/>
          <w:sz w:val="24"/>
          <w:szCs w:val="24"/>
          <w:lang w:eastAsia="sk-SK"/>
        </w:rPr>
        <w:t xml:space="preserve"> dohodli</w:t>
      </w:r>
      <w:r w:rsidR="00B827BF" w:rsidRPr="007B3132">
        <w:rPr>
          <w:rFonts w:ascii="Corbel" w:eastAsia="Times New Roman" w:hAnsi="Corbel" w:cs="Times New Roman"/>
          <w:sz w:val="24"/>
          <w:szCs w:val="24"/>
          <w:lang w:eastAsia="sk-SK"/>
        </w:rPr>
        <w:t>, že za predmet</w:t>
      </w:r>
      <w:r w:rsidRPr="007B3132">
        <w:rPr>
          <w:rFonts w:ascii="Corbel" w:eastAsia="Times New Roman" w:hAnsi="Corbel" w:cs="Times New Roman"/>
          <w:sz w:val="24"/>
          <w:szCs w:val="24"/>
          <w:lang w:eastAsia="sk-SK"/>
        </w:rPr>
        <w:t xml:space="preserve"> </w:t>
      </w:r>
      <w:r w:rsidR="000040E5"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mluvy</w:t>
      </w:r>
      <w:r w:rsidR="00B827BF" w:rsidRPr="007B3132">
        <w:rPr>
          <w:rFonts w:ascii="Corbel" w:eastAsia="Times New Roman" w:hAnsi="Corbel" w:cs="Times New Roman"/>
          <w:sz w:val="24"/>
          <w:szCs w:val="24"/>
          <w:lang w:eastAsia="sk-SK"/>
        </w:rPr>
        <w:t xml:space="preserve"> </w:t>
      </w:r>
      <w:r w:rsidR="006E07A3" w:rsidRPr="007B3132">
        <w:rPr>
          <w:rFonts w:ascii="Corbel" w:eastAsia="Times New Roman" w:hAnsi="Corbel" w:cs="Times New Roman"/>
          <w:sz w:val="24"/>
          <w:szCs w:val="24"/>
          <w:lang w:eastAsia="sk-SK"/>
        </w:rPr>
        <w:t>K</w:t>
      </w:r>
      <w:r w:rsidR="00E111CA" w:rsidRPr="007B3132">
        <w:rPr>
          <w:rFonts w:ascii="Corbel" w:eastAsia="Times New Roman" w:hAnsi="Corbel" w:cs="Times New Roman"/>
          <w:sz w:val="24"/>
          <w:szCs w:val="24"/>
          <w:lang w:eastAsia="sk-SK"/>
        </w:rPr>
        <w:t>upujúci</w:t>
      </w:r>
      <w:r w:rsidR="00B827BF" w:rsidRPr="007B3132">
        <w:rPr>
          <w:rFonts w:ascii="Corbel" w:eastAsia="Times New Roman" w:hAnsi="Corbel" w:cs="Times New Roman"/>
          <w:sz w:val="24"/>
          <w:szCs w:val="24"/>
          <w:lang w:eastAsia="sk-SK"/>
        </w:rPr>
        <w:t xml:space="preserve"> zaplatí </w:t>
      </w:r>
      <w:r w:rsidR="006E07A3" w:rsidRPr="007B3132">
        <w:rPr>
          <w:rFonts w:ascii="Corbel" w:eastAsia="Times New Roman" w:hAnsi="Corbel" w:cs="Times New Roman"/>
          <w:sz w:val="24"/>
          <w:szCs w:val="24"/>
          <w:lang w:eastAsia="sk-SK"/>
        </w:rPr>
        <w:t>P</w:t>
      </w:r>
      <w:r w:rsidR="00D069B4" w:rsidRPr="007B3132">
        <w:rPr>
          <w:rFonts w:ascii="Corbel" w:eastAsia="Times New Roman" w:hAnsi="Corbel" w:cs="Times New Roman"/>
          <w:sz w:val="24"/>
          <w:szCs w:val="24"/>
          <w:lang w:eastAsia="sk-SK"/>
        </w:rPr>
        <w:t>redávajúcemu</w:t>
      </w:r>
      <w:r w:rsidRPr="007B3132">
        <w:rPr>
          <w:rFonts w:ascii="Corbel" w:eastAsia="Times New Roman" w:hAnsi="Corbel" w:cs="Times New Roman"/>
          <w:sz w:val="24"/>
          <w:szCs w:val="24"/>
          <w:lang w:eastAsia="sk-SK"/>
        </w:rPr>
        <w:t xml:space="preserve"> </w:t>
      </w:r>
      <w:r w:rsidR="00B827BF" w:rsidRPr="007B3132">
        <w:rPr>
          <w:rFonts w:ascii="Corbel" w:eastAsia="Times New Roman" w:hAnsi="Corbel" w:cs="Times New Roman"/>
          <w:sz w:val="24"/>
          <w:szCs w:val="24"/>
          <w:lang w:eastAsia="sk-SK"/>
        </w:rPr>
        <w:t>dohodnutú cenu</w:t>
      </w:r>
      <w:r w:rsidRPr="007B3132">
        <w:rPr>
          <w:rFonts w:ascii="Corbel" w:eastAsia="Times New Roman" w:hAnsi="Corbel" w:cs="Times New Roman"/>
          <w:sz w:val="24"/>
          <w:szCs w:val="24"/>
          <w:lang w:eastAsia="sk-SK"/>
        </w:rPr>
        <w:t xml:space="preserve">: </w:t>
      </w:r>
    </w:p>
    <w:p w14:paraId="5927E778" w14:textId="77777777" w:rsidR="00703DD6" w:rsidRPr="007B3132" w:rsidRDefault="00703DD6" w:rsidP="00703DD6">
      <w:pPr>
        <w:widowControl w:val="0"/>
        <w:autoSpaceDE w:val="0"/>
        <w:autoSpaceDN w:val="0"/>
        <w:adjustRightInd w:val="0"/>
        <w:spacing w:before="120" w:after="0" w:line="240" w:lineRule="auto"/>
        <w:ind w:left="539"/>
        <w:jc w:val="both"/>
        <w:rPr>
          <w:rFonts w:ascii="Corbel" w:eastAsia="Times New Roman" w:hAnsi="Corbel" w:cs="Times New Roman"/>
          <w:sz w:val="24"/>
          <w:szCs w:val="24"/>
          <w:lang w:eastAsia="sk-SK"/>
        </w:rPr>
      </w:pPr>
    </w:p>
    <w:p w14:paraId="2BAD8D75" w14:textId="2E4B39FA" w:rsidR="00F9033C" w:rsidRPr="007B3132" w:rsidRDefault="00F9033C"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Cena:                          </w:t>
      </w:r>
      <w:r w:rsidR="008178EE" w:rsidRPr="007B3132">
        <w:rPr>
          <w:rFonts w:ascii="Corbel" w:eastAsia="Times New Roman" w:hAnsi="Corbel" w:cs="Times New Roman"/>
          <w:sz w:val="24"/>
          <w:szCs w:val="24"/>
          <w:lang w:eastAsia="sk-SK"/>
        </w:rPr>
        <w:t xml:space="preserve"> </w:t>
      </w:r>
      <w:r w:rsidR="00B827BF" w:rsidRPr="007B3132">
        <w:rPr>
          <w:rFonts w:ascii="Corbel" w:eastAsia="Times New Roman" w:hAnsi="Corbel" w:cs="Times New Roman"/>
          <w:sz w:val="24"/>
          <w:szCs w:val="24"/>
          <w:lang w:eastAsia="sk-SK"/>
        </w:rPr>
        <w:t xml:space="preserve">              </w:t>
      </w:r>
      <w:r w:rsidR="00703DD6"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 xml:space="preserve">EUR bez DPH </w:t>
      </w:r>
    </w:p>
    <w:p w14:paraId="5D60C0B9" w14:textId="07448168" w:rsidR="00AB3C65" w:rsidRPr="007B3132" w:rsidRDefault="00AB3C65"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w:t>
      </w:r>
      <w:r w:rsidR="00B827BF" w:rsidRPr="007B3132">
        <w:rPr>
          <w:rFonts w:ascii="Corbel" w:eastAsia="Times New Roman" w:hAnsi="Corbel" w:cs="Times New Roman"/>
          <w:sz w:val="24"/>
          <w:szCs w:val="24"/>
          <w:lang w:eastAsia="sk-SK"/>
        </w:rPr>
        <w:t xml:space="preserve">          </w:t>
      </w:r>
      <w:r w:rsidR="00703DD6"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EUR 20% DPH</w:t>
      </w:r>
    </w:p>
    <w:p w14:paraId="248D61E9" w14:textId="4730D338" w:rsidR="00AB3C65" w:rsidRPr="007B3132" w:rsidRDefault="00AB3C65"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Celková cena:              </w:t>
      </w:r>
      <w:r w:rsidR="00B827BF" w:rsidRPr="007B3132">
        <w:rPr>
          <w:rFonts w:ascii="Corbel" w:eastAsia="Times New Roman" w:hAnsi="Corbel" w:cs="Times New Roman"/>
          <w:sz w:val="24"/>
          <w:szCs w:val="24"/>
          <w:lang w:eastAsia="sk-SK"/>
        </w:rPr>
        <w:t xml:space="preserve">    </w:t>
      </w:r>
      <w:r w:rsidR="00703DD6" w:rsidRPr="007B3132">
        <w:rPr>
          <w:rFonts w:ascii="Corbel" w:eastAsia="Times New Roman" w:hAnsi="Corbel" w:cs="Times New Roman"/>
          <w:sz w:val="24"/>
          <w:szCs w:val="24"/>
          <w:lang w:eastAsia="sk-SK"/>
        </w:rPr>
        <w:tab/>
      </w:r>
      <w:r w:rsidRPr="007B3132">
        <w:rPr>
          <w:rFonts w:ascii="Corbel" w:eastAsia="Times New Roman" w:hAnsi="Corbel" w:cs="Times New Roman"/>
          <w:sz w:val="24"/>
          <w:szCs w:val="24"/>
          <w:lang w:eastAsia="sk-SK"/>
        </w:rPr>
        <w:t>EUR s</w:t>
      </w:r>
      <w:r w:rsidR="00B827BF" w:rsidRPr="007B3132">
        <w:rPr>
          <w:rFonts w:ascii="Corbel" w:eastAsia="Times New Roman" w:hAnsi="Corbel" w:cs="Times New Roman"/>
          <w:sz w:val="24"/>
          <w:szCs w:val="24"/>
          <w:lang w:eastAsia="sk-SK"/>
        </w:rPr>
        <w:t> </w:t>
      </w:r>
      <w:r w:rsidRPr="007B3132">
        <w:rPr>
          <w:rFonts w:ascii="Corbel" w:eastAsia="Times New Roman" w:hAnsi="Corbel" w:cs="Times New Roman"/>
          <w:sz w:val="24"/>
          <w:szCs w:val="24"/>
          <w:lang w:eastAsia="sk-SK"/>
        </w:rPr>
        <w:t>DPH</w:t>
      </w:r>
    </w:p>
    <w:p w14:paraId="5A30CC9A" w14:textId="6E507496" w:rsidR="00B827BF" w:rsidRPr="007B3132" w:rsidRDefault="00B827BF"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w:t>
      </w:r>
    </w:p>
    <w:p w14:paraId="1F95A1EB" w14:textId="6837178C" w:rsidR="00B827BF" w:rsidRPr="007B3132" w:rsidRDefault="00B827BF"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Slovom:.......................................................................................................</w:t>
      </w:r>
    </w:p>
    <w:p w14:paraId="1A088B9A" w14:textId="159F296A" w:rsidR="00FF38C0" w:rsidRPr="007B3132" w:rsidRDefault="00FF38C0" w:rsidP="003F61EA">
      <w:pPr>
        <w:widowControl w:val="0"/>
        <w:numPr>
          <w:ilvl w:val="0"/>
          <w:numId w:val="6"/>
        </w:numPr>
        <w:autoSpaceDE w:val="0"/>
        <w:autoSpaceDN w:val="0"/>
        <w:adjustRightInd w:val="0"/>
        <w:spacing w:before="200" w:after="0" w:line="240" w:lineRule="auto"/>
        <w:ind w:left="540" w:hanging="540"/>
        <w:jc w:val="both"/>
        <w:rPr>
          <w:rStyle w:val="eop"/>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 </w:t>
      </w:r>
      <w:r w:rsidR="005120C0" w:rsidRPr="007B3132">
        <w:rPr>
          <w:rStyle w:val="normaltextrun"/>
          <w:rFonts w:ascii="Corbel" w:hAnsi="Corbel" w:cs="Times New Roman"/>
          <w:color w:val="000000"/>
          <w:sz w:val="24"/>
          <w:szCs w:val="24"/>
          <w:shd w:val="clear" w:color="auto" w:fill="FFFFFF"/>
        </w:rPr>
        <w:t xml:space="preserve">Na realizáciu predmetu </w:t>
      </w:r>
      <w:r w:rsidR="006E07A3" w:rsidRPr="007B3132">
        <w:rPr>
          <w:rStyle w:val="normaltextrun"/>
          <w:rFonts w:ascii="Corbel" w:hAnsi="Corbel" w:cs="Times New Roman"/>
          <w:color w:val="000000"/>
          <w:sz w:val="24"/>
          <w:szCs w:val="24"/>
          <w:shd w:val="clear" w:color="auto" w:fill="FFFFFF"/>
        </w:rPr>
        <w:t>Z</w:t>
      </w:r>
      <w:r w:rsidR="005120C0" w:rsidRPr="007B3132">
        <w:rPr>
          <w:rStyle w:val="normaltextrun"/>
          <w:rFonts w:ascii="Corbel" w:hAnsi="Corbel" w:cs="Times New Roman"/>
          <w:color w:val="000000"/>
          <w:sz w:val="24"/>
          <w:szCs w:val="24"/>
          <w:shd w:val="clear" w:color="auto" w:fill="FFFFFF"/>
        </w:rPr>
        <w:t>mluvy </w:t>
      </w:r>
      <w:r w:rsidR="006E07A3" w:rsidRPr="007B3132">
        <w:rPr>
          <w:rStyle w:val="normaltextrun"/>
          <w:rFonts w:ascii="Corbel" w:hAnsi="Corbel" w:cs="Times New Roman"/>
          <w:color w:val="000000"/>
          <w:sz w:val="24"/>
          <w:szCs w:val="24"/>
          <w:shd w:val="clear" w:color="auto" w:fill="FFFFFF"/>
        </w:rPr>
        <w:t>K</w:t>
      </w:r>
      <w:r w:rsidR="00E111CA" w:rsidRPr="007B3132">
        <w:rPr>
          <w:rStyle w:val="normaltextrun"/>
          <w:rFonts w:ascii="Corbel" w:hAnsi="Corbel" w:cs="Times New Roman"/>
          <w:color w:val="000000"/>
          <w:sz w:val="24"/>
          <w:szCs w:val="24"/>
          <w:shd w:val="clear" w:color="auto" w:fill="FFFFFF"/>
        </w:rPr>
        <w:t>upujúci</w:t>
      </w:r>
      <w:r w:rsidR="005120C0" w:rsidRPr="007B3132">
        <w:rPr>
          <w:rStyle w:val="normaltextrun"/>
          <w:rFonts w:ascii="Corbel" w:hAnsi="Corbel" w:cs="Times New Roman"/>
          <w:color w:val="000000"/>
          <w:sz w:val="24"/>
          <w:szCs w:val="24"/>
          <w:shd w:val="clear" w:color="auto" w:fill="FFFFFF"/>
        </w:rPr>
        <w:t xml:space="preserve"> neposkytne preddavky.</w:t>
      </w:r>
      <w:r w:rsidR="005120C0" w:rsidRPr="007B3132">
        <w:rPr>
          <w:rStyle w:val="eop"/>
          <w:rFonts w:ascii="Corbel" w:hAnsi="Corbel" w:cs="Times New Roman"/>
          <w:color w:val="000000"/>
          <w:sz w:val="24"/>
          <w:szCs w:val="24"/>
          <w:shd w:val="clear" w:color="auto" w:fill="FFFFFF"/>
        </w:rPr>
        <w:t> </w:t>
      </w:r>
    </w:p>
    <w:p w14:paraId="1FB00A71" w14:textId="69FDB524" w:rsidR="005120C0" w:rsidRPr="007B3132" w:rsidRDefault="005120C0" w:rsidP="003F61EA">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Cena za predmet </w:t>
      </w:r>
      <w:r w:rsidR="006E07A3"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mluvy je maximálna a</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mus</w:t>
      </w:r>
      <w:r w:rsidRPr="007B3132">
        <w:rPr>
          <w:rFonts w:ascii="Corbel" w:eastAsia="Times New Roman" w:hAnsi="Corbel" w:cs="Corbel"/>
          <w:sz w:val="24"/>
          <w:szCs w:val="24"/>
          <w:lang w:eastAsia="sk-SK"/>
        </w:rPr>
        <w:t>í</w:t>
      </w:r>
      <w:r w:rsidRPr="007B3132">
        <w:rPr>
          <w:rFonts w:ascii="Corbel" w:eastAsia="Times New Roman" w:hAnsi="Corbel" w:cs="Times New Roman"/>
          <w:sz w:val="24"/>
          <w:szCs w:val="24"/>
          <w:lang w:eastAsia="sk-SK"/>
        </w:rPr>
        <w:t xml:space="preserve"> pokr</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va</w:t>
      </w:r>
      <w:r w:rsidRPr="007B3132">
        <w:rPr>
          <w:rFonts w:ascii="Corbel" w:eastAsia="Times New Roman" w:hAnsi="Corbel" w:cs="Corbel"/>
          <w:sz w:val="24"/>
          <w:szCs w:val="24"/>
          <w:lang w:eastAsia="sk-SK"/>
        </w:rPr>
        <w:t>ť</w:t>
      </w:r>
      <w:r w:rsidRPr="007B3132">
        <w:rPr>
          <w:rFonts w:ascii="Corbel" w:eastAsia="Times New Roman" w:hAnsi="Corbel" w:cs="Times New Roman"/>
          <w:sz w:val="24"/>
          <w:szCs w:val="24"/>
          <w:lang w:eastAsia="sk-SK"/>
        </w:rPr>
        <w:t xml:space="preserve"> v</w:t>
      </w:r>
      <w:r w:rsidRPr="007B3132">
        <w:rPr>
          <w:rFonts w:ascii="Corbel" w:eastAsia="Times New Roman" w:hAnsi="Corbel" w:cs="Corbel"/>
          <w:sz w:val="24"/>
          <w:szCs w:val="24"/>
          <w:lang w:eastAsia="sk-SK"/>
        </w:rPr>
        <w:t>š</w:t>
      </w:r>
      <w:r w:rsidRPr="007B3132">
        <w:rPr>
          <w:rFonts w:ascii="Corbel" w:eastAsia="Times New Roman" w:hAnsi="Corbel" w:cs="Times New Roman"/>
          <w:sz w:val="24"/>
          <w:szCs w:val="24"/>
          <w:lang w:eastAsia="sk-SK"/>
        </w:rPr>
        <w:t>etky náklady </w:t>
      </w:r>
      <w:r w:rsidR="006E07A3" w:rsidRPr="007B3132">
        <w:rPr>
          <w:rFonts w:ascii="Corbel" w:eastAsia="Times New Roman" w:hAnsi="Corbel" w:cs="Times New Roman"/>
          <w:sz w:val="24"/>
          <w:szCs w:val="24"/>
          <w:lang w:eastAsia="sk-SK"/>
        </w:rPr>
        <w:t>P</w:t>
      </w:r>
      <w:r w:rsidR="00D069B4" w:rsidRPr="007B3132">
        <w:rPr>
          <w:rFonts w:ascii="Corbel" w:eastAsia="Times New Roman" w:hAnsi="Corbel" w:cs="Times New Roman"/>
          <w:sz w:val="24"/>
          <w:szCs w:val="24"/>
          <w:lang w:eastAsia="sk-SK"/>
        </w:rPr>
        <w:t>redávajúceho</w:t>
      </w:r>
      <w:r w:rsidRPr="007B3132">
        <w:rPr>
          <w:rFonts w:ascii="Corbel" w:eastAsia="Times New Roman" w:hAnsi="Corbel" w:cs="Times New Roman"/>
          <w:sz w:val="24"/>
          <w:szCs w:val="24"/>
          <w:lang w:eastAsia="sk-SK"/>
        </w:rPr>
        <w:t xml:space="preserve"> nevyhnutné pre riadne splnenie predmetu </w:t>
      </w:r>
      <w:r w:rsidR="006E07A3" w:rsidRPr="007B3132">
        <w:rPr>
          <w:rFonts w:ascii="Corbel" w:eastAsia="Times New Roman" w:hAnsi="Corbel" w:cs="Times New Roman"/>
          <w:sz w:val="24"/>
          <w:szCs w:val="24"/>
          <w:lang w:eastAsia="sk-SK"/>
        </w:rPr>
        <w:t>zmluvy</w:t>
      </w:r>
      <w:r w:rsidRPr="007B3132">
        <w:rPr>
          <w:rFonts w:ascii="Corbel" w:eastAsia="Times New Roman" w:hAnsi="Corbel" w:cs="Times New Roman"/>
          <w:sz w:val="24"/>
          <w:szCs w:val="24"/>
          <w:lang w:eastAsia="sk-SK"/>
        </w:rPr>
        <w:t>. Akékoľvek dodatky k</w:t>
      </w:r>
      <w:r w:rsidRPr="007B3132">
        <w:rPr>
          <w:rFonts w:ascii="Arial" w:eastAsia="Times New Roman" w:hAnsi="Arial" w:cs="Arial"/>
          <w:sz w:val="24"/>
          <w:szCs w:val="24"/>
          <w:lang w:eastAsia="sk-SK"/>
        </w:rPr>
        <w:t> </w:t>
      </w:r>
      <w:r w:rsidR="006E07A3"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mluve navyšujúce cenu predmetu </w:t>
      </w:r>
      <w:r w:rsidR="006E07A3" w:rsidRPr="007B3132">
        <w:rPr>
          <w:rFonts w:ascii="Corbel" w:eastAsia="Times New Roman" w:hAnsi="Corbel" w:cs="Times New Roman"/>
          <w:sz w:val="24"/>
          <w:szCs w:val="24"/>
          <w:lang w:eastAsia="sk-SK"/>
        </w:rPr>
        <w:t>Z</w:t>
      </w:r>
      <w:r w:rsidR="000040E5" w:rsidRPr="007B3132">
        <w:rPr>
          <w:rFonts w:ascii="Corbel" w:eastAsia="Times New Roman" w:hAnsi="Corbel" w:cs="Times New Roman"/>
          <w:sz w:val="24"/>
          <w:szCs w:val="24"/>
          <w:lang w:eastAsia="sk-SK"/>
        </w:rPr>
        <w:t>mluvy</w:t>
      </w:r>
      <w:r w:rsidRPr="007B3132">
        <w:rPr>
          <w:rFonts w:ascii="Corbel" w:eastAsia="Times New Roman" w:hAnsi="Corbel" w:cs="Times New Roman"/>
          <w:sz w:val="24"/>
          <w:szCs w:val="24"/>
          <w:lang w:eastAsia="sk-SK"/>
        </w:rPr>
        <w:t xml:space="preserve"> s</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v</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nimkou mo</w:t>
      </w:r>
      <w:r w:rsidRPr="007B3132">
        <w:rPr>
          <w:rFonts w:ascii="Corbel" w:eastAsia="Times New Roman" w:hAnsi="Corbel" w:cs="Corbel"/>
          <w:sz w:val="24"/>
          <w:szCs w:val="24"/>
          <w:lang w:eastAsia="sk-SK"/>
        </w:rPr>
        <w:t>ž</w:t>
      </w:r>
      <w:r w:rsidRPr="007B3132">
        <w:rPr>
          <w:rFonts w:ascii="Corbel" w:eastAsia="Times New Roman" w:hAnsi="Corbel" w:cs="Times New Roman"/>
          <w:sz w:val="24"/>
          <w:szCs w:val="24"/>
          <w:lang w:eastAsia="sk-SK"/>
        </w:rPr>
        <w:t>nost</w:t>
      </w:r>
      <w:r w:rsidRPr="007B3132">
        <w:rPr>
          <w:rFonts w:ascii="Corbel" w:eastAsia="Times New Roman" w:hAnsi="Corbel" w:cs="Corbel"/>
          <w:sz w:val="24"/>
          <w:szCs w:val="24"/>
          <w:lang w:eastAsia="sk-SK"/>
        </w:rPr>
        <w:t>í</w:t>
      </w:r>
      <w:r w:rsidRPr="007B3132">
        <w:rPr>
          <w:rFonts w:ascii="Corbel" w:eastAsia="Times New Roman" w:hAnsi="Corbel" w:cs="Times New Roman"/>
          <w:sz w:val="24"/>
          <w:szCs w:val="24"/>
          <w:lang w:eastAsia="sk-SK"/>
        </w:rPr>
        <w:t xml:space="preserve"> pod</w:t>
      </w:r>
      <w:r w:rsidRPr="007B3132">
        <w:rPr>
          <w:rFonts w:ascii="Corbel" w:eastAsia="Times New Roman" w:hAnsi="Corbel" w:cs="Corbel"/>
          <w:sz w:val="24"/>
          <w:szCs w:val="24"/>
          <w:lang w:eastAsia="sk-SK"/>
        </w:rPr>
        <w:t>ľ</w:t>
      </w:r>
      <w:r w:rsidRPr="007B3132">
        <w:rPr>
          <w:rFonts w:ascii="Corbel" w:eastAsia="Times New Roman" w:hAnsi="Corbel" w:cs="Times New Roman"/>
          <w:sz w:val="24"/>
          <w:szCs w:val="24"/>
          <w:lang w:eastAsia="sk-SK"/>
        </w:rPr>
        <w:t xml:space="preserve">a </w:t>
      </w:r>
      <w:r w:rsidR="006E07A3"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mluvy alebo zákona o</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verejnom obstar</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van</w:t>
      </w:r>
      <w:r w:rsidRPr="007B3132">
        <w:rPr>
          <w:rFonts w:ascii="Corbel" w:eastAsia="Times New Roman" w:hAnsi="Corbel" w:cs="Corbel"/>
          <w:sz w:val="24"/>
          <w:szCs w:val="24"/>
          <w:lang w:eastAsia="sk-SK"/>
        </w:rPr>
        <w:t>í</w:t>
      </w:r>
      <w:r w:rsidRPr="007B3132">
        <w:rPr>
          <w:rFonts w:ascii="Corbel" w:eastAsia="Times New Roman" w:hAnsi="Corbel" w:cs="Times New Roman"/>
          <w:sz w:val="24"/>
          <w:szCs w:val="24"/>
          <w:lang w:eastAsia="sk-SK"/>
        </w:rPr>
        <w:t xml:space="preserve"> s</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 xml:space="preserve"> vyl</w:t>
      </w:r>
      <w:r w:rsidRPr="007B3132">
        <w:rPr>
          <w:rFonts w:ascii="Corbel" w:eastAsia="Times New Roman" w:hAnsi="Corbel" w:cs="Corbel"/>
          <w:sz w:val="24"/>
          <w:szCs w:val="24"/>
          <w:lang w:eastAsia="sk-SK"/>
        </w:rPr>
        <w:t>úč</w:t>
      </w:r>
      <w:r w:rsidRPr="007B3132">
        <w:rPr>
          <w:rFonts w:ascii="Corbel" w:eastAsia="Times New Roman" w:hAnsi="Corbel" w:cs="Times New Roman"/>
          <w:sz w:val="24"/>
          <w:szCs w:val="24"/>
          <w:lang w:eastAsia="sk-SK"/>
        </w:rPr>
        <w:t>en</w:t>
      </w:r>
      <w:r w:rsidRPr="007B3132">
        <w:rPr>
          <w:rFonts w:ascii="Corbel" w:eastAsia="Times New Roman" w:hAnsi="Corbel" w:cs="Corbel"/>
          <w:sz w:val="24"/>
          <w:szCs w:val="24"/>
          <w:lang w:eastAsia="sk-SK"/>
        </w:rPr>
        <w:t>é</w:t>
      </w:r>
      <w:r w:rsidRPr="007B3132">
        <w:rPr>
          <w:rFonts w:ascii="Corbel" w:eastAsia="Times New Roman" w:hAnsi="Corbel" w:cs="Times New Roman"/>
          <w:sz w:val="24"/>
          <w:szCs w:val="24"/>
          <w:lang w:eastAsia="sk-SK"/>
        </w:rPr>
        <w:t>.</w:t>
      </w:r>
      <w:r w:rsidRPr="007B3132">
        <w:rPr>
          <w:rFonts w:ascii="Corbel" w:eastAsia="Times New Roman" w:hAnsi="Corbel" w:cs="Corbel"/>
          <w:sz w:val="24"/>
          <w:szCs w:val="24"/>
          <w:lang w:eastAsia="sk-SK"/>
        </w:rPr>
        <w:t>  </w:t>
      </w:r>
    </w:p>
    <w:p w14:paraId="19BFC546" w14:textId="77777777" w:rsidR="005120C0" w:rsidRPr="007B3132" w:rsidRDefault="005120C0" w:rsidP="003F61EA">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Vlastná platba sa bude realizovať formou bezhotovostného platobného styku v</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eur</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ch.</w:t>
      </w:r>
      <w:r w:rsidRPr="007B3132">
        <w:rPr>
          <w:rFonts w:ascii="Corbel" w:eastAsia="Times New Roman" w:hAnsi="Corbel" w:cs="Corbel"/>
          <w:sz w:val="24"/>
          <w:szCs w:val="24"/>
          <w:lang w:eastAsia="sk-SK"/>
        </w:rPr>
        <w:t> </w:t>
      </w:r>
    </w:p>
    <w:p w14:paraId="314B85A6" w14:textId="451B150C" w:rsidR="005120C0" w:rsidRPr="007B3132" w:rsidRDefault="005120C0" w:rsidP="003F61EA">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Faktúra musí obsahovať náležitosti daňového dokladu v</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zmysle z</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 xml:space="preserve">konnej </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pravy. Ak fakt</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ra neobsahuje predp</w:t>
      </w:r>
      <w:r w:rsidRPr="007B3132">
        <w:rPr>
          <w:rFonts w:ascii="Corbel" w:eastAsia="Times New Roman" w:hAnsi="Corbel" w:cs="Corbel"/>
          <w:sz w:val="24"/>
          <w:szCs w:val="24"/>
          <w:lang w:eastAsia="sk-SK"/>
        </w:rPr>
        <w:t>í</w:t>
      </w:r>
      <w:r w:rsidRPr="007B3132">
        <w:rPr>
          <w:rFonts w:ascii="Corbel" w:eastAsia="Times New Roman" w:hAnsi="Corbel" w:cs="Times New Roman"/>
          <w:sz w:val="24"/>
          <w:szCs w:val="24"/>
          <w:lang w:eastAsia="sk-SK"/>
        </w:rPr>
        <w:t>san</w:t>
      </w:r>
      <w:r w:rsidRPr="007B3132">
        <w:rPr>
          <w:rFonts w:ascii="Corbel" w:eastAsia="Times New Roman" w:hAnsi="Corbel" w:cs="Corbel"/>
          <w:sz w:val="24"/>
          <w:szCs w:val="24"/>
          <w:lang w:eastAsia="sk-SK"/>
        </w:rPr>
        <w:t>é</w:t>
      </w:r>
      <w:r w:rsidRPr="007B3132">
        <w:rPr>
          <w:rFonts w:ascii="Corbel" w:eastAsia="Times New Roman" w:hAnsi="Corbel" w:cs="Times New Roman"/>
          <w:sz w:val="24"/>
          <w:szCs w:val="24"/>
          <w:lang w:eastAsia="sk-SK"/>
        </w:rPr>
        <w:t xml:space="preserve"> n</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le</w:t>
      </w:r>
      <w:r w:rsidRPr="007B3132">
        <w:rPr>
          <w:rFonts w:ascii="Corbel" w:eastAsia="Times New Roman" w:hAnsi="Corbel" w:cs="Corbel"/>
          <w:sz w:val="24"/>
          <w:szCs w:val="24"/>
          <w:lang w:eastAsia="sk-SK"/>
        </w:rPr>
        <w:t>ž</w:t>
      </w:r>
      <w:r w:rsidRPr="007B3132">
        <w:rPr>
          <w:rFonts w:ascii="Corbel" w:eastAsia="Times New Roman" w:hAnsi="Corbel" w:cs="Times New Roman"/>
          <w:sz w:val="24"/>
          <w:szCs w:val="24"/>
          <w:lang w:eastAsia="sk-SK"/>
        </w:rPr>
        <w:t xml:space="preserve">itosti, </w:t>
      </w:r>
      <w:r w:rsidR="00D61D20" w:rsidRPr="007B3132">
        <w:rPr>
          <w:rFonts w:ascii="Corbel" w:eastAsia="Times New Roman" w:hAnsi="Corbel" w:cs="Times New Roman"/>
          <w:sz w:val="24"/>
          <w:szCs w:val="24"/>
          <w:lang w:eastAsia="sk-SK"/>
        </w:rPr>
        <w:t>K</w:t>
      </w:r>
      <w:r w:rsidR="00E111CA" w:rsidRPr="007B3132">
        <w:rPr>
          <w:rFonts w:ascii="Corbel" w:eastAsia="Times New Roman" w:hAnsi="Corbel" w:cs="Times New Roman"/>
          <w:sz w:val="24"/>
          <w:szCs w:val="24"/>
          <w:lang w:eastAsia="sk-SK"/>
        </w:rPr>
        <w:t>upujúci</w:t>
      </w:r>
      <w:r w:rsidRPr="007B3132">
        <w:rPr>
          <w:rFonts w:ascii="Corbel" w:eastAsia="Times New Roman" w:hAnsi="Corbel" w:cs="Times New Roman"/>
          <w:sz w:val="24"/>
          <w:szCs w:val="24"/>
          <w:lang w:eastAsia="sk-SK"/>
        </w:rPr>
        <w:t xml:space="preserve"> je oprávnený faktúru vrátiť, pričom doručením faktúry s</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vy</w:t>
      </w:r>
      <w:r w:rsidRPr="007B3132">
        <w:rPr>
          <w:rFonts w:ascii="Corbel" w:eastAsia="Times New Roman" w:hAnsi="Corbel" w:cs="Corbel"/>
          <w:sz w:val="24"/>
          <w:szCs w:val="24"/>
          <w:lang w:eastAsia="sk-SK"/>
        </w:rPr>
        <w:t>šš</w:t>
      </w:r>
      <w:r w:rsidRPr="007B3132">
        <w:rPr>
          <w:rFonts w:ascii="Corbel" w:eastAsia="Times New Roman" w:hAnsi="Corbel" w:cs="Times New Roman"/>
          <w:sz w:val="24"/>
          <w:szCs w:val="24"/>
          <w:lang w:eastAsia="sk-SK"/>
        </w:rPr>
        <w:t>ie uveden</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mi n</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le</w:t>
      </w:r>
      <w:r w:rsidRPr="007B3132">
        <w:rPr>
          <w:rFonts w:ascii="Corbel" w:eastAsia="Times New Roman" w:hAnsi="Corbel" w:cs="Corbel"/>
          <w:sz w:val="24"/>
          <w:szCs w:val="24"/>
          <w:lang w:eastAsia="sk-SK"/>
        </w:rPr>
        <w:t>ž</w:t>
      </w:r>
      <w:r w:rsidRPr="007B3132">
        <w:rPr>
          <w:rFonts w:ascii="Corbel" w:eastAsia="Times New Roman" w:hAnsi="Corbel" w:cs="Times New Roman"/>
          <w:sz w:val="24"/>
          <w:szCs w:val="24"/>
          <w:lang w:eastAsia="sk-SK"/>
        </w:rPr>
        <w:t>itosťami začína plynúť nová lehota splatnosti. </w:t>
      </w:r>
      <w:r w:rsidRPr="007B3132">
        <w:rPr>
          <w:rFonts w:ascii="Corbel" w:hAnsi="Corbel" w:cs="Times New Roman"/>
          <w:sz w:val="24"/>
          <w:szCs w:val="24"/>
        </w:rPr>
        <w:t xml:space="preserve">Prílohou k faktúre je </w:t>
      </w:r>
      <w:r w:rsidR="00F816E0" w:rsidRPr="007B3132">
        <w:rPr>
          <w:rFonts w:ascii="Corbel" w:hAnsi="Corbel" w:cs="Times New Roman"/>
          <w:sz w:val="24"/>
          <w:szCs w:val="24"/>
        </w:rPr>
        <w:t xml:space="preserve">preberací </w:t>
      </w:r>
      <w:r w:rsidRPr="007B3132">
        <w:rPr>
          <w:rFonts w:ascii="Corbel" w:hAnsi="Corbel" w:cs="Times New Roman"/>
          <w:sz w:val="24"/>
          <w:szCs w:val="24"/>
        </w:rPr>
        <w:t>protokol o odovzdaní do ostrej prevádzky podpísaný obidvoma zmluvnými stranami s uvedením termínov, v ktorých prebehlo dodanie predmetu zmluvy.</w:t>
      </w:r>
    </w:p>
    <w:p w14:paraId="449A5EB5" w14:textId="07DDA08E" w:rsidR="00CD2E2B" w:rsidRPr="007B3132" w:rsidRDefault="005120C0" w:rsidP="00051E59">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Lehota splatnosti faktúry je </w:t>
      </w:r>
      <w:r w:rsidR="00C23571" w:rsidRPr="007B3132">
        <w:rPr>
          <w:rFonts w:ascii="Corbel" w:eastAsia="Times New Roman" w:hAnsi="Corbel" w:cs="Times New Roman"/>
          <w:sz w:val="24"/>
          <w:szCs w:val="24"/>
          <w:lang w:eastAsia="sk-SK"/>
        </w:rPr>
        <w:t>30</w:t>
      </w:r>
      <w:r w:rsidRPr="007B3132">
        <w:rPr>
          <w:rFonts w:ascii="Corbel" w:eastAsia="Times New Roman" w:hAnsi="Corbel" w:cs="Times New Roman"/>
          <w:sz w:val="24"/>
          <w:szCs w:val="24"/>
          <w:lang w:eastAsia="sk-SK"/>
        </w:rPr>
        <w:t xml:space="preserve"> dní od</w:t>
      </w:r>
      <w:r w:rsidR="00C23571" w:rsidRPr="007B3132">
        <w:rPr>
          <w:rFonts w:ascii="Corbel" w:eastAsia="Times New Roman" w:hAnsi="Corbel" w:cs="Times New Roman"/>
          <w:sz w:val="24"/>
          <w:szCs w:val="24"/>
          <w:lang w:eastAsia="sk-SK"/>
        </w:rPr>
        <w:t>o dňa</w:t>
      </w:r>
      <w:r w:rsidRPr="007B3132">
        <w:rPr>
          <w:rFonts w:ascii="Corbel" w:eastAsia="Times New Roman" w:hAnsi="Corbel" w:cs="Times New Roman"/>
          <w:sz w:val="24"/>
          <w:szCs w:val="24"/>
          <w:lang w:eastAsia="sk-SK"/>
        </w:rPr>
        <w:t xml:space="preserve"> jej doručenia </w:t>
      </w:r>
      <w:r w:rsidR="00C23571" w:rsidRPr="007B3132">
        <w:rPr>
          <w:rFonts w:ascii="Corbel" w:eastAsia="Times New Roman" w:hAnsi="Corbel" w:cs="Times New Roman"/>
          <w:sz w:val="24"/>
          <w:szCs w:val="24"/>
          <w:lang w:eastAsia="sk-SK"/>
        </w:rPr>
        <w:t xml:space="preserve">na adresu </w:t>
      </w:r>
      <w:r w:rsidR="006E07A3" w:rsidRPr="007B3132">
        <w:rPr>
          <w:rFonts w:ascii="Corbel" w:eastAsia="Times New Roman" w:hAnsi="Corbel" w:cs="Times New Roman"/>
          <w:sz w:val="24"/>
          <w:szCs w:val="24"/>
          <w:lang w:eastAsia="sk-SK"/>
        </w:rPr>
        <w:t>K</w:t>
      </w:r>
      <w:r w:rsidR="00E111CA" w:rsidRPr="007B3132">
        <w:rPr>
          <w:rFonts w:ascii="Corbel" w:eastAsia="Times New Roman" w:hAnsi="Corbel" w:cs="Times New Roman"/>
          <w:sz w:val="24"/>
          <w:szCs w:val="24"/>
          <w:lang w:eastAsia="sk-SK"/>
        </w:rPr>
        <w:t>upujúc</w:t>
      </w:r>
      <w:r w:rsidR="006E07A3" w:rsidRPr="007B3132">
        <w:rPr>
          <w:rFonts w:ascii="Corbel" w:eastAsia="Times New Roman" w:hAnsi="Corbel" w:cs="Times New Roman"/>
          <w:sz w:val="24"/>
          <w:szCs w:val="24"/>
          <w:lang w:eastAsia="sk-SK"/>
        </w:rPr>
        <w:t>eho</w:t>
      </w:r>
      <w:r w:rsidRPr="007B3132">
        <w:rPr>
          <w:rFonts w:ascii="Corbel" w:eastAsia="Times New Roman" w:hAnsi="Corbel" w:cs="Times New Roman"/>
          <w:sz w:val="24"/>
          <w:szCs w:val="24"/>
          <w:lang w:eastAsia="sk-SK"/>
        </w:rPr>
        <w:t xml:space="preserve"> bez nedostatkov. </w:t>
      </w:r>
    </w:p>
    <w:p w14:paraId="072EB3E4" w14:textId="77777777" w:rsidR="00703DD6" w:rsidRPr="007B3132" w:rsidRDefault="00703DD6" w:rsidP="00703DD6">
      <w:pPr>
        <w:widowControl w:val="0"/>
        <w:autoSpaceDE w:val="0"/>
        <w:autoSpaceDN w:val="0"/>
        <w:adjustRightInd w:val="0"/>
        <w:spacing w:before="200" w:after="0" w:line="240" w:lineRule="auto"/>
        <w:ind w:left="540"/>
        <w:jc w:val="both"/>
        <w:rPr>
          <w:rFonts w:ascii="Corbel" w:eastAsia="Times New Roman" w:hAnsi="Corbel" w:cs="Times New Roman"/>
          <w:sz w:val="24"/>
          <w:szCs w:val="24"/>
          <w:lang w:eastAsia="sk-SK"/>
        </w:rPr>
      </w:pPr>
    </w:p>
    <w:p w14:paraId="1E0AD00D" w14:textId="77777777" w:rsidR="00051E59" w:rsidRPr="007B3132" w:rsidRDefault="00FF38C0" w:rsidP="2F672241">
      <w:pPr>
        <w:spacing w:after="0" w:line="240" w:lineRule="auto"/>
        <w:jc w:val="center"/>
        <w:rPr>
          <w:rFonts w:ascii="Corbel" w:hAnsi="Corbel" w:cs="Times New Roman"/>
          <w:b/>
          <w:bCs/>
          <w:w w:val="106"/>
          <w:sz w:val="24"/>
          <w:szCs w:val="24"/>
        </w:rPr>
      </w:pPr>
      <w:r w:rsidRPr="007B3132">
        <w:rPr>
          <w:rFonts w:ascii="Corbel" w:hAnsi="Corbel" w:cs="Times New Roman"/>
          <w:b/>
          <w:bCs/>
          <w:w w:val="106"/>
          <w:sz w:val="24"/>
          <w:szCs w:val="24"/>
        </w:rPr>
        <w:t xml:space="preserve">Článok V. </w:t>
      </w:r>
    </w:p>
    <w:p w14:paraId="6842BE5C" w14:textId="68EE6E50" w:rsidR="009771EE" w:rsidRPr="007B3132" w:rsidRDefault="009771EE" w:rsidP="00703DD6">
      <w:pPr>
        <w:spacing w:after="0" w:line="240" w:lineRule="auto"/>
        <w:jc w:val="center"/>
        <w:rPr>
          <w:rFonts w:ascii="Corbel" w:hAnsi="Corbel" w:cs="Times New Roman"/>
          <w:b/>
          <w:w w:val="106"/>
          <w:sz w:val="24"/>
        </w:rPr>
      </w:pPr>
      <w:r w:rsidRPr="007B3132">
        <w:rPr>
          <w:rFonts w:ascii="Corbel" w:hAnsi="Corbel" w:cs="Times New Roman"/>
          <w:b/>
          <w:w w:val="106"/>
          <w:sz w:val="24"/>
        </w:rPr>
        <w:t>Miesto a čas plnenia</w:t>
      </w:r>
    </w:p>
    <w:p w14:paraId="3AD5B180" w14:textId="0D38E1D8" w:rsidR="009771EE" w:rsidRPr="007B3132" w:rsidRDefault="009771EE" w:rsidP="0094476E">
      <w:pPr>
        <w:widowControl w:val="0"/>
        <w:numPr>
          <w:ilvl w:val="0"/>
          <w:numId w:val="4"/>
        </w:numPr>
        <w:autoSpaceDE w:val="0"/>
        <w:autoSpaceDN w:val="0"/>
        <w:adjustRightInd w:val="0"/>
        <w:spacing w:before="200" w:line="240" w:lineRule="auto"/>
        <w:ind w:left="540" w:hanging="540"/>
        <w:jc w:val="both"/>
        <w:rPr>
          <w:rFonts w:ascii="Corbel" w:eastAsia="Times New Roman" w:hAnsi="Corbel" w:cs="Times New Roman"/>
          <w:b/>
          <w:bCs/>
          <w:sz w:val="24"/>
          <w:szCs w:val="24"/>
          <w:lang w:eastAsia="sk-SK"/>
        </w:rPr>
      </w:pPr>
      <w:r w:rsidRPr="007B3132">
        <w:rPr>
          <w:rFonts w:ascii="Corbel" w:eastAsia="Times New Roman" w:hAnsi="Corbel" w:cs="Times New Roman"/>
          <w:sz w:val="24"/>
          <w:szCs w:val="24"/>
          <w:lang w:eastAsia="sk-SK"/>
        </w:rPr>
        <w:t xml:space="preserve">Miestom dodania </w:t>
      </w:r>
      <w:r w:rsidR="00E7716C" w:rsidRPr="007B3132">
        <w:rPr>
          <w:rFonts w:ascii="Corbel" w:eastAsia="Times New Roman" w:hAnsi="Corbel" w:cs="Times New Roman"/>
          <w:sz w:val="24"/>
          <w:szCs w:val="24"/>
          <w:lang w:eastAsia="sk-SK"/>
        </w:rPr>
        <w:t xml:space="preserve">predmetu </w:t>
      </w:r>
      <w:r w:rsidR="006E07A3" w:rsidRPr="007B3132">
        <w:rPr>
          <w:rFonts w:ascii="Corbel" w:eastAsia="Times New Roman" w:hAnsi="Corbel" w:cs="Times New Roman"/>
          <w:sz w:val="24"/>
          <w:szCs w:val="24"/>
          <w:lang w:eastAsia="sk-SK"/>
        </w:rPr>
        <w:t xml:space="preserve">Zmluvy </w:t>
      </w:r>
      <w:r w:rsidR="00E7716C" w:rsidRPr="007B3132">
        <w:rPr>
          <w:rFonts w:ascii="Corbel" w:eastAsia="Times New Roman" w:hAnsi="Corbel" w:cs="Times New Roman"/>
          <w:sz w:val="24"/>
          <w:szCs w:val="24"/>
          <w:lang w:eastAsia="sk-SK"/>
        </w:rPr>
        <w:t xml:space="preserve">je: </w:t>
      </w:r>
      <w:r w:rsidR="006C3FC1" w:rsidRPr="007B3132">
        <w:rPr>
          <w:rFonts w:ascii="Corbel" w:eastAsia="Times New Roman" w:hAnsi="Corbel" w:cs="Times New Roman"/>
          <w:b/>
          <w:bCs/>
          <w:sz w:val="24"/>
          <w:szCs w:val="24"/>
          <w:lang w:eastAsia="sk-SK"/>
        </w:rPr>
        <w:t>Univerzita Komenského v Bratislave, Šafárikovo námestie č. 6, P.O. BOX 440, 814 99 Bratislava 1</w:t>
      </w:r>
      <w:r w:rsidR="00545744">
        <w:rPr>
          <w:rFonts w:ascii="Corbel" w:eastAsia="Times New Roman" w:hAnsi="Corbel" w:cs="Times New Roman"/>
          <w:sz w:val="24"/>
          <w:szCs w:val="24"/>
          <w:lang w:eastAsia="sk-SK"/>
        </w:rPr>
        <w:t>.</w:t>
      </w:r>
    </w:p>
    <w:p w14:paraId="261F63DA" w14:textId="53556CFA" w:rsidR="002763AB" w:rsidRPr="007B3132" w:rsidRDefault="00D069B4" w:rsidP="00291B53">
      <w:pPr>
        <w:widowControl w:val="0"/>
        <w:numPr>
          <w:ilvl w:val="0"/>
          <w:numId w:val="4"/>
        </w:numPr>
        <w:autoSpaceDE w:val="0"/>
        <w:autoSpaceDN w:val="0"/>
        <w:adjustRightInd w:val="0"/>
        <w:spacing w:after="120" w:line="240" w:lineRule="auto"/>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Predávajúci</w:t>
      </w:r>
      <w:r w:rsidR="00AF0E39" w:rsidRPr="007B3132">
        <w:rPr>
          <w:rFonts w:ascii="Corbel" w:eastAsia="Times New Roman" w:hAnsi="Corbel" w:cs="Times New Roman"/>
          <w:sz w:val="24"/>
          <w:szCs w:val="24"/>
          <w:lang w:eastAsia="sk-SK"/>
        </w:rPr>
        <w:t xml:space="preserve"> sa zaväzuje dodať </w:t>
      </w:r>
      <w:r w:rsidR="00E7716C" w:rsidRPr="007B3132">
        <w:rPr>
          <w:rFonts w:ascii="Corbel" w:eastAsia="Times New Roman" w:hAnsi="Corbel" w:cs="Times New Roman"/>
          <w:sz w:val="24"/>
          <w:szCs w:val="24"/>
          <w:lang w:eastAsia="sk-SK"/>
        </w:rPr>
        <w:t xml:space="preserve">predmet </w:t>
      </w:r>
      <w:r w:rsidR="006E07A3" w:rsidRPr="007B3132">
        <w:rPr>
          <w:rFonts w:ascii="Corbel" w:eastAsia="Times New Roman" w:hAnsi="Corbel" w:cs="Times New Roman"/>
          <w:sz w:val="24"/>
          <w:szCs w:val="24"/>
          <w:lang w:eastAsia="sk-SK"/>
        </w:rPr>
        <w:t>Z</w:t>
      </w:r>
      <w:r w:rsidR="000040E5" w:rsidRPr="007B3132">
        <w:rPr>
          <w:rFonts w:ascii="Corbel" w:eastAsia="Times New Roman" w:hAnsi="Corbel" w:cs="Times New Roman"/>
          <w:sz w:val="24"/>
          <w:szCs w:val="24"/>
          <w:lang w:eastAsia="sk-SK"/>
        </w:rPr>
        <w:t>mluvy</w:t>
      </w:r>
      <w:r w:rsidR="00AF0E39" w:rsidRPr="007B3132">
        <w:rPr>
          <w:rFonts w:ascii="Corbel" w:eastAsia="Times New Roman" w:hAnsi="Corbel" w:cs="Times New Roman"/>
          <w:sz w:val="24"/>
          <w:szCs w:val="24"/>
          <w:lang w:eastAsia="sk-SK"/>
        </w:rPr>
        <w:t xml:space="preserve"> (</w:t>
      </w:r>
      <w:r w:rsidR="00E7716C" w:rsidRPr="007B3132">
        <w:rPr>
          <w:rFonts w:ascii="Corbel" w:eastAsia="Times New Roman" w:hAnsi="Corbel" w:cs="Times New Roman"/>
          <w:sz w:val="24"/>
          <w:szCs w:val="24"/>
          <w:lang w:eastAsia="sk-SK"/>
        </w:rPr>
        <w:t>bližšie špecifikovaný</w:t>
      </w:r>
      <w:r w:rsidR="00AF0E39" w:rsidRPr="007B3132">
        <w:rPr>
          <w:rFonts w:ascii="Corbel" w:eastAsia="Times New Roman" w:hAnsi="Corbel" w:cs="Times New Roman"/>
          <w:sz w:val="24"/>
          <w:szCs w:val="24"/>
          <w:lang w:eastAsia="sk-SK"/>
        </w:rPr>
        <w:t xml:space="preserve"> v </w:t>
      </w:r>
      <w:r w:rsidR="006E07A3" w:rsidRPr="007B3132">
        <w:rPr>
          <w:rFonts w:ascii="Corbel" w:eastAsia="Times New Roman" w:hAnsi="Corbel" w:cs="Times New Roman"/>
          <w:sz w:val="24"/>
          <w:szCs w:val="24"/>
          <w:lang w:eastAsia="sk-SK"/>
        </w:rPr>
        <w:t>p</w:t>
      </w:r>
      <w:r w:rsidR="00AF0E39" w:rsidRPr="007B3132">
        <w:rPr>
          <w:rFonts w:ascii="Corbel" w:eastAsia="Times New Roman" w:hAnsi="Corbel" w:cs="Times New Roman"/>
          <w:sz w:val="24"/>
          <w:szCs w:val="24"/>
          <w:lang w:eastAsia="sk-SK"/>
        </w:rPr>
        <w:t xml:space="preserve">rílohe č. 1 </w:t>
      </w:r>
      <w:r w:rsidR="00E7716C" w:rsidRPr="007B3132">
        <w:rPr>
          <w:rFonts w:ascii="Corbel" w:eastAsia="Times New Roman" w:hAnsi="Corbel" w:cs="Times New Roman"/>
          <w:sz w:val="24"/>
          <w:szCs w:val="24"/>
          <w:lang w:eastAsia="sk-SK"/>
        </w:rPr>
        <w:t xml:space="preserve">do </w:t>
      </w:r>
      <w:r w:rsidR="00560BA7" w:rsidRPr="007B3132">
        <w:rPr>
          <w:rFonts w:ascii="Corbel" w:eastAsia="Times New Roman" w:hAnsi="Corbel" w:cs="Times New Roman"/>
          <w:sz w:val="24"/>
          <w:szCs w:val="24"/>
          <w:lang w:eastAsia="sk-SK"/>
        </w:rPr>
        <w:t>štyroch</w:t>
      </w:r>
      <w:r w:rsidR="00E7716C" w:rsidRPr="007B3132">
        <w:rPr>
          <w:rFonts w:ascii="Corbel" w:eastAsia="Times New Roman" w:hAnsi="Corbel" w:cs="Times New Roman"/>
          <w:sz w:val="24"/>
          <w:szCs w:val="24"/>
          <w:lang w:eastAsia="sk-SK"/>
        </w:rPr>
        <w:t xml:space="preserve"> (</w:t>
      </w:r>
      <w:r w:rsidR="00560BA7" w:rsidRPr="007B3132">
        <w:rPr>
          <w:rFonts w:ascii="Corbel" w:eastAsia="Times New Roman" w:hAnsi="Corbel" w:cs="Times New Roman"/>
          <w:sz w:val="24"/>
          <w:szCs w:val="24"/>
          <w:lang w:eastAsia="sk-SK"/>
        </w:rPr>
        <w:t>4</w:t>
      </w:r>
      <w:r w:rsidR="00E7716C" w:rsidRPr="007B3132">
        <w:rPr>
          <w:rFonts w:ascii="Corbel" w:eastAsia="Times New Roman" w:hAnsi="Corbel" w:cs="Times New Roman"/>
          <w:sz w:val="24"/>
          <w:szCs w:val="24"/>
          <w:lang w:eastAsia="sk-SK"/>
        </w:rPr>
        <w:t xml:space="preserve">) mesiacov od </w:t>
      </w:r>
      <w:r w:rsidR="005A2B6D">
        <w:rPr>
          <w:rFonts w:ascii="Corbel" w:eastAsia="Times New Roman" w:hAnsi="Corbel" w:cs="Times New Roman"/>
          <w:sz w:val="24"/>
          <w:szCs w:val="24"/>
          <w:lang w:eastAsia="sk-SK"/>
        </w:rPr>
        <w:t>účinnosti</w:t>
      </w:r>
      <w:r w:rsidR="00E7716C" w:rsidRPr="007B3132">
        <w:rPr>
          <w:rFonts w:ascii="Corbel" w:eastAsia="Times New Roman" w:hAnsi="Corbel" w:cs="Times New Roman"/>
          <w:sz w:val="24"/>
          <w:szCs w:val="24"/>
          <w:lang w:eastAsia="sk-SK"/>
        </w:rPr>
        <w:t xml:space="preserve"> </w:t>
      </w:r>
      <w:r w:rsidR="000040E5" w:rsidRPr="007B3132">
        <w:rPr>
          <w:rFonts w:ascii="Corbel" w:eastAsia="Times New Roman" w:hAnsi="Corbel" w:cs="Times New Roman"/>
          <w:sz w:val="24"/>
          <w:szCs w:val="24"/>
          <w:lang w:eastAsia="sk-SK"/>
        </w:rPr>
        <w:t>z</w:t>
      </w:r>
      <w:r w:rsidR="008F44A8" w:rsidRPr="007B3132">
        <w:rPr>
          <w:rFonts w:ascii="Corbel" w:eastAsia="Times New Roman" w:hAnsi="Corbel" w:cs="Times New Roman"/>
          <w:sz w:val="24"/>
          <w:szCs w:val="24"/>
          <w:lang w:eastAsia="sk-SK"/>
        </w:rPr>
        <w:t>mluvy.</w:t>
      </w:r>
      <w:r w:rsidR="00E7716C" w:rsidRPr="007B3132">
        <w:rPr>
          <w:rFonts w:ascii="Corbel" w:eastAsia="Times New Roman" w:hAnsi="Corbel" w:cs="Times New Roman"/>
          <w:sz w:val="24"/>
          <w:szCs w:val="24"/>
          <w:lang w:eastAsia="sk-SK"/>
        </w:rPr>
        <w:t xml:space="preserve"> </w:t>
      </w:r>
    </w:p>
    <w:p w14:paraId="0B898671" w14:textId="629C0C3E" w:rsidR="00FF38C0" w:rsidRPr="007B3132" w:rsidRDefault="00FF38C0" w:rsidP="003F61EA">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Predmet</w:t>
      </w:r>
      <w:r w:rsidR="00C55211" w:rsidRPr="007B3132">
        <w:rPr>
          <w:rFonts w:ascii="Corbel" w:eastAsia="Times New Roman" w:hAnsi="Corbel" w:cs="Times New Roman"/>
          <w:sz w:val="24"/>
          <w:szCs w:val="24"/>
          <w:lang w:eastAsia="sk-SK"/>
        </w:rPr>
        <w:t xml:space="preserve"> </w:t>
      </w:r>
      <w:r w:rsidR="006E07A3"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mluvy sa považuje za dodaný po podpísaní preberacieho protokolu</w:t>
      </w:r>
      <w:r w:rsidR="00123D29" w:rsidRPr="007B3132">
        <w:rPr>
          <w:rFonts w:ascii="Corbel" w:eastAsia="Times New Roman" w:hAnsi="Corbel" w:cs="Times New Roman"/>
          <w:sz w:val="24"/>
          <w:szCs w:val="24"/>
          <w:lang w:eastAsia="sk-SK"/>
        </w:rPr>
        <w:t xml:space="preserve"> </w:t>
      </w:r>
      <w:r w:rsidR="0051001A" w:rsidRPr="007B3132">
        <w:rPr>
          <w:rFonts w:ascii="Corbel" w:eastAsia="Times New Roman" w:hAnsi="Corbel" w:cs="Times New Roman"/>
          <w:sz w:val="24"/>
          <w:szCs w:val="24"/>
          <w:lang w:eastAsia="sk-SK"/>
        </w:rPr>
        <w:t>a</w:t>
      </w:r>
      <w:r w:rsidRPr="007B3132">
        <w:rPr>
          <w:rFonts w:ascii="Corbel" w:eastAsia="Times New Roman" w:hAnsi="Corbel" w:cs="Times New Roman"/>
          <w:sz w:val="24"/>
          <w:szCs w:val="24"/>
          <w:lang w:eastAsia="sk-SK"/>
        </w:rPr>
        <w:t xml:space="preserve"> dodacieho listu</w:t>
      </w:r>
      <w:r w:rsidR="0051001A" w:rsidRPr="007B3132">
        <w:rPr>
          <w:rFonts w:ascii="Corbel" w:eastAsia="Times New Roman" w:hAnsi="Corbel" w:cs="Times New Roman"/>
          <w:sz w:val="24"/>
          <w:szCs w:val="24"/>
          <w:lang w:eastAsia="sk-SK"/>
        </w:rPr>
        <w:t>.</w:t>
      </w:r>
    </w:p>
    <w:p w14:paraId="534EA111" w14:textId="1B376B05" w:rsidR="00E7716C" w:rsidRPr="007B3132" w:rsidRDefault="00D069B4" w:rsidP="00E7716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Predávajúci</w:t>
      </w:r>
      <w:r w:rsidR="00FA53DA" w:rsidRPr="007B3132">
        <w:rPr>
          <w:rFonts w:ascii="Corbel" w:eastAsia="Times New Roman" w:hAnsi="Corbel" w:cs="Times New Roman"/>
          <w:sz w:val="24"/>
          <w:szCs w:val="24"/>
          <w:lang w:eastAsia="sk-SK"/>
        </w:rPr>
        <w:t xml:space="preserve"> </w:t>
      </w:r>
      <w:r w:rsidR="0051001A" w:rsidRPr="007B3132">
        <w:rPr>
          <w:rFonts w:ascii="Corbel" w:eastAsia="Times New Roman" w:hAnsi="Corbel" w:cs="Times New Roman"/>
          <w:sz w:val="24"/>
          <w:szCs w:val="24"/>
          <w:lang w:eastAsia="sk-SK"/>
        </w:rPr>
        <w:t xml:space="preserve">prevádza na </w:t>
      </w:r>
      <w:r w:rsidR="00D74B12" w:rsidRPr="007B3132">
        <w:rPr>
          <w:rFonts w:ascii="Corbel" w:eastAsia="Times New Roman" w:hAnsi="Corbel" w:cs="Times New Roman"/>
          <w:sz w:val="24"/>
          <w:szCs w:val="24"/>
          <w:lang w:eastAsia="sk-SK"/>
        </w:rPr>
        <w:t>K</w:t>
      </w:r>
      <w:r w:rsidR="00E111CA" w:rsidRPr="007B3132">
        <w:rPr>
          <w:rFonts w:ascii="Corbel" w:eastAsia="Times New Roman" w:hAnsi="Corbel" w:cs="Times New Roman"/>
          <w:sz w:val="24"/>
          <w:szCs w:val="24"/>
          <w:lang w:eastAsia="sk-SK"/>
        </w:rPr>
        <w:t>upujúceho</w:t>
      </w:r>
      <w:r w:rsidR="00FA53DA" w:rsidRPr="007B3132">
        <w:rPr>
          <w:rFonts w:ascii="Corbel" w:eastAsia="Times New Roman" w:hAnsi="Corbel" w:cs="Times New Roman"/>
          <w:sz w:val="24"/>
          <w:szCs w:val="24"/>
          <w:lang w:eastAsia="sk-SK"/>
        </w:rPr>
        <w:t xml:space="preserve"> </w:t>
      </w:r>
      <w:r w:rsidR="0051001A" w:rsidRPr="007B3132">
        <w:rPr>
          <w:rFonts w:ascii="Corbel" w:eastAsia="Times New Roman" w:hAnsi="Corbel" w:cs="Times New Roman"/>
          <w:sz w:val="24"/>
          <w:szCs w:val="24"/>
          <w:lang w:eastAsia="sk-SK"/>
        </w:rPr>
        <w:t xml:space="preserve">vlastnícke práva k predmetu </w:t>
      </w:r>
      <w:r w:rsidR="006E07A3" w:rsidRPr="007B3132">
        <w:rPr>
          <w:rFonts w:ascii="Corbel" w:eastAsia="Times New Roman" w:hAnsi="Corbel" w:cs="Times New Roman"/>
          <w:sz w:val="24"/>
          <w:szCs w:val="24"/>
          <w:lang w:eastAsia="sk-SK"/>
        </w:rPr>
        <w:t>Z</w:t>
      </w:r>
      <w:r w:rsidR="0051001A" w:rsidRPr="007B3132">
        <w:rPr>
          <w:rFonts w:ascii="Corbel" w:eastAsia="Times New Roman" w:hAnsi="Corbel" w:cs="Times New Roman"/>
          <w:sz w:val="24"/>
          <w:szCs w:val="24"/>
          <w:lang w:eastAsia="sk-SK"/>
        </w:rPr>
        <w:t xml:space="preserve">mluvy ku dňu dodania </w:t>
      </w:r>
      <w:r w:rsidR="00D74B12" w:rsidRPr="007B3132">
        <w:rPr>
          <w:rFonts w:ascii="Corbel" w:eastAsia="Times New Roman" w:hAnsi="Corbel" w:cs="Times New Roman"/>
          <w:sz w:val="24"/>
          <w:szCs w:val="24"/>
          <w:lang w:eastAsia="sk-SK"/>
        </w:rPr>
        <w:t>predmetu Zmluvy</w:t>
      </w:r>
      <w:r w:rsidR="0051001A" w:rsidRPr="007B3132">
        <w:rPr>
          <w:rFonts w:ascii="Corbel" w:eastAsia="Times New Roman" w:hAnsi="Corbel" w:cs="Times New Roman"/>
          <w:sz w:val="24"/>
          <w:szCs w:val="24"/>
          <w:lang w:eastAsia="sk-SK"/>
        </w:rPr>
        <w:t>.</w:t>
      </w:r>
    </w:p>
    <w:p w14:paraId="76CC3874" w14:textId="7FC13044" w:rsidR="00625BDF" w:rsidRPr="007B3132" w:rsidRDefault="00CA3FB0" w:rsidP="00E7716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7B3132">
        <w:rPr>
          <w:rFonts w:ascii="Corbel" w:hAnsi="Corbel" w:cs="Times New Roman"/>
          <w:sz w:val="24"/>
          <w:szCs w:val="24"/>
        </w:rPr>
        <w:lastRenderedPageBreak/>
        <w:t xml:space="preserve">Dopravu predmetu </w:t>
      </w:r>
      <w:r w:rsidR="00D74B12" w:rsidRPr="007B3132">
        <w:rPr>
          <w:rFonts w:ascii="Corbel" w:hAnsi="Corbel" w:cs="Times New Roman"/>
          <w:sz w:val="24"/>
          <w:szCs w:val="24"/>
        </w:rPr>
        <w:t>Z</w:t>
      </w:r>
      <w:r w:rsidRPr="007B3132">
        <w:rPr>
          <w:rFonts w:ascii="Corbel" w:hAnsi="Corbel" w:cs="Times New Roman"/>
          <w:sz w:val="24"/>
          <w:szCs w:val="24"/>
        </w:rPr>
        <w:t xml:space="preserve">mluvy na miesto určené </w:t>
      </w:r>
      <w:r w:rsidR="00D74B12" w:rsidRPr="007B3132">
        <w:rPr>
          <w:rFonts w:ascii="Corbel" w:hAnsi="Corbel" w:cs="Times New Roman"/>
          <w:sz w:val="24"/>
          <w:szCs w:val="24"/>
        </w:rPr>
        <w:t>K</w:t>
      </w:r>
      <w:r w:rsidR="00E111CA" w:rsidRPr="007B3132">
        <w:rPr>
          <w:rFonts w:ascii="Corbel" w:hAnsi="Corbel" w:cs="Times New Roman"/>
          <w:sz w:val="24"/>
          <w:szCs w:val="24"/>
        </w:rPr>
        <w:t>upujúcim</w:t>
      </w:r>
      <w:r w:rsidRPr="007B3132">
        <w:rPr>
          <w:rFonts w:ascii="Corbel" w:hAnsi="Corbel" w:cs="Times New Roman"/>
          <w:sz w:val="24"/>
          <w:szCs w:val="24"/>
        </w:rPr>
        <w:t xml:space="preserve"> zabezpečuje </w:t>
      </w:r>
      <w:r w:rsidR="00D74B12" w:rsidRPr="007B3132">
        <w:rPr>
          <w:rFonts w:ascii="Corbel" w:hAnsi="Corbel" w:cs="Times New Roman"/>
          <w:sz w:val="24"/>
          <w:szCs w:val="24"/>
        </w:rPr>
        <w:t>P</w:t>
      </w:r>
      <w:r w:rsidR="00D069B4" w:rsidRPr="007B3132">
        <w:rPr>
          <w:rFonts w:ascii="Corbel" w:hAnsi="Corbel" w:cs="Times New Roman"/>
          <w:sz w:val="24"/>
          <w:szCs w:val="24"/>
        </w:rPr>
        <w:t>redávajúci</w:t>
      </w:r>
      <w:r w:rsidR="00B9288A" w:rsidRPr="007B3132">
        <w:rPr>
          <w:rFonts w:ascii="Corbel" w:hAnsi="Corbel" w:cs="Times New Roman"/>
          <w:sz w:val="24"/>
          <w:szCs w:val="24"/>
        </w:rPr>
        <w:t xml:space="preserve"> </w:t>
      </w:r>
      <w:r w:rsidRPr="007B3132">
        <w:rPr>
          <w:rFonts w:ascii="Corbel" w:hAnsi="Corbel" w:cs="Times New Roman"/>
          <w:sz w:val="24"/>
          <w:szCs w:val="24"/>
        </w:rPr>
        <w:t>na vlastné náklady tak, aby bola zabezpečená dostatočná ochrana pred jeho poškodením a znehodnotením.</w:t>
      </w:r>
    </w:p>
    <w:p w14:paraId="0769016D" w14:textId="77777777" w:rsidR="005E4D87" w:rsidRPr="007B3132" w:rsidRDefault="005E4D87" w:rsidP="00D44189">
      <w:pPr>
        <w:rPr>
          <w:rFonts w:ascii="Corbel" w:hAnsi="Corbel"/>
        </w:rPr>
      </w:pPr>
    </w:p>
    <w:p w14:paraId="55B760A6" w14:textId="62CB1EC1" w:rsidR="005E4D87" w:rsidRPr="007B3132" w:rsidRDefault="00FF38C0" w:rsidP="2F672241">
      <w:pPr>
        <w:spacing w:after="0" w:line="240" w:lineRule="auto"/>
        <w:jc w:val="center"/>
        <w:rPr>
          <w:rFonts w:ascii="Corbel" w:hAnsi="Corbel" w:cs="Times New Roman"/>
          <w:b/>
          <w:bCs/>
          <w:w w:val="106"/>
          <w:sz w:val="24"/>
          <w:szCs w:val="24"/>
        </w:rPr>
      </w:pPr>
      <w:r w:rsidRPr="007B3132">
        <w:rPr>
          <w:rFonts w:ascii="Corbel" w:hAnsi="Corbel" w:cs="Times New Roman"/>
          <w:b/>
          <w:bCs/>
          <w:w w:val="106"/>
          <w:sz w:val="24"/>
          <w:szCs w:val="24"/>
        </w:rPr>
        <w:t xml:space="preserve">Článok VI. </w:t>
      </w:r>
    </w:p>
    <w:p w14:paraId="297D194C" w14:textId="4F017A69" w:rsidR="008E51EB" w:rsidRPr="007B3132" w:rsidRDefault="00F5425A" w:rsidP="005E4D87">
      <w:pPr>
        <w:spacing w:after="0" w:line="240" w:lineRule="auto"/>
        <w:jc w:val="center"/>
        <w:rPr>
          <w:rFonts w:ascii="Corbel" w:hAnsi="Corbel" w:cs="Times New Roman"/>
          <w:b/>
          <w:w w:val="106"/>
          <w:sz w:val="24"/>
        </w:rPr>
      </w:pPr>
      <w:r w:rsidRPr="007B3132">
        <w:rPr>
          <w:rFonts w:ascii="Corbel" w:hAnsi="Corbel" w:cs="Times New Roman"/>
          <w:b/>
          <w:w w:val="106"/>
          <w:sz w:val="24"/>
        </w:rPr>
        <w:t>Zodpovednosť za vady a záruka</w:t>
      </w:r>
    </w:p>
    <w:p w14:paraId="6E6D6345" w14:textId="04CDBB73" w:rsidR="00D069B4" w:rsidRPr="007B3132" w:rsidRDefault="00D069B4" w:rsidP="00D069B4">
      <w:pPr>
        <w:widowControl w:val="0"/>
        <w:numPr>
          <w:ilvl w:val="1"/>
          <w:numId w:val="44"/>
        </w:numPr>
        <w:tabs>
          <w:tab w:val="clear" w:pos="360"/>
          <w:tab w:val="num" w:pos="540"/>
          <w:tab w:val="left" w:pos="851"/>
        </w:tabs>
        <w:spacing w:before="12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 xml:space="preserve">Predávajúci zodpovedá za to, že predmet </w:t>
      </w:r>
      <w:r w:rsidR="00F816E0" w:rsidRPr="007B3132">
        <w:rPr>
          <w:rFonts w:ascii="Corbel" w:hAnsi="Corbel" w:cs="Times New Roman"/>
          <w:sz w:val="24"/>
          <w:szCs w:val="24"/>
        </w:rPr>
        <w:t>Z</w:t>
      </w:r>
      <w:r w:rsidRPr="007B3132">
        <w:rPr>
          <w:rFonts w:ascii="Corbel" w:hAnsi="Corbel" w:cs="Times New Roman"/>
          <w:sz w:val="24"/>
          <w:szCs w:val="24"/>
        </w:rPr>
        <w:t xml:space="preserve">mluvy je bez akýchkoľvek vád, je dodaný podľa podmienok tejto </w:t>
      </w:r>
      <w:r w:rsidR="00F816E0" w:rsidRPr="007B3132">
        <w:rPr>
          <w:rFonts w:ascii="Corbel" w:hAnsi="Corbel" w:cs="Times New Roman"/>
          <w:sz w:val="24"/>
          <w:szCs w:val="24"/>
        </w:rPr>
        <w:t>Z</w:t>
      </w:r>
      <w:r w:rsidRPr="007B3132">
        <w:rPr>
          <w:rFonts w:ascii="Corbel" w:hAnsi="Corbel" w:cs="Times New Roman"/>
          <w:sz w:val="24"/>
          <w:szCs w:val="24"/>
        </w:rPr>
        <w:t>mluvy, pri dodržaní všetkých všeobecne záväzných právnych predpisov platných a účinných v Európskej únii.</w:t>
      </w:r>
    </w:p>
    <w:p w14:paraId="52836254" w14:textId="0DFFD04C" w:rsidR="00CB3176" w:rsidRPr="007B3132" w:rsidRDefault="00CB3176" w:rsidP="00990B1E">
      <w:pPr>
        <w:widowControl w:val="0"/>
        <w:numPr>
          <w:ilvl w:val="1"/>
          <w:numId w:val="44"/>
        </w:numPr>
        <w:tabs>
          <w:tab w:val="clear" w:pos="360"/>
          <w:tab w:val="num" w:pos="540"/>
          <w:tab w:val="left" w:pos="851"/>
        </w:tabs>
        <w:spacing w:before="120" w:after="0" w:line="240" w:lineRule="auto"/>
        <w:ind w:left="539" w:hanging="539"/>
        <w:jc w:val="both"/>
        <w:rPr>
          <w:rFonts w:ascii="Corbel" w:hAnsi="Corbel"/>
          <w:sz w:val="24"/>
          <w:szCs w:val="24"/>
        </w:rPr>
      </w:pPr>
      <w:r w:rsidRPr="007B3132">
        <w:rPr>
          <w:rFonts w:ascii="Corbel" w:hAnsi="Corbel" w:cs="Times New Roman"/>
          <w:sz w:val="24"/>
          <w:szCs w:val="24"/>
        </w:rPr>
        <w:t>Predávajúci</w:t>
      </w:r>
      <w:r w:rsidRPr="007B3132">
        <w:rPr>
          <w:rFonts w:ascii="Corbel" w:hAnsi="Corbel"/>
          <w:sz w:val="24"/>
          <w:szCs w:val="24"/>
        </w:rPr>
        <w:t xml:space="preserve"> zodpovedá za vady, ktoré má tovar v čase jeho prevzatia a za vady vzniknuté po prevzatí tovaru, ak boli spôsobené porušením povinností predávajúceho. </w:t>
      </w:r>
    </w:p>
    <w:p w14:paraId="75862E0C" w14:textId="0E5EA53A" w:rsidR="00D069B4" w:rsidRPr="007B3132" w:rsidRDefault="00D069B4" w:rsidP="00D069B4">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 xml:space="preserve">Predávajúci zodpovedá za vady predmetu </w:t>
      </w:r>
      <w:r w:rsidR="00F816E0" w:rsidRPr="007B3132">
        <w:rPr>
          <w:rFonts w:ascii="Corbel" w:hAnsi="Corbel" w:cs="Times New Roman"/>
          <w:sz w:val="24"/>
          <w:szCs w:val="24"/>
        </w:rPr>
        <w:t>Z</w:t>
      </w:r>
      <w:r w:rsidRPr="007B3132">
        <w:rPr>
          <w:rFonts w:ascii="Corbel" w:hAnsi="Corbel" w:cs="Times New Roman"/>
          <w:sz w:val="24"/>
          <w:szCs w:val="24"/>
        </w:rPr>
        <w:t xml:space="preserve">mluvy po dobu </w:t>
      </w:r>
      <w:r w:rsidR="00E35003" w:rsidRPr="007B3132">
        <w:rPr>
          <w:rFonts w:ascii="Corbel" w:hAnsi="Corbel" w:cs="Times New Roman"/>
          <w:sz w:val="24"/>
          <w:szCs w:val="24"/>
        </w:rPr>
        <w:t>24</w:t>
      </w:r>
      <w:r w:rsidR="00EE3289" w:rsidRPr="007B3132">
        <w:rPr>
          <w:rFonts w:ascii="Corbel" w:hAnsi="Corbel" w:cs="Times New Roman"/>
          <w:sz w:val="24"/>
          <w:szCs w:val="24"/>
        </w:rPr>
        <w:t xml:space="preserve">(dvadsaťštyri) </w:t>
      </w:r>
      <w:r w:rsidRPr="007B3132">
        <w:rPr>
          <w:rFonts w:ascii="Corbel" w:hAnsi="Corbel" w:cs="Times New Roman"/>
          <w:sz w:val="24"/>
          <w:szCs w:val="24"/>
        </w:rPr>
        <w:t xml:space="preserve">mesiacov od protokolárneho prevzatia predmetu </w:t>
      </w:r>
      <w:r w:rsidR="00F816E0" w:rsidRPr="007B3132">
        <w:rPr>
          <w:rFonts w:ascii="Corbel" w:hAnsi="Corbel" w:cs="Times New Roman"/>
          <w:sz w:val="24"/>
          <w:szCs w:val="24"/>
        </w:rPr>
        <w:t>Z</w:t>
      </w:r>
      <w:r w:rsidRPr="007B3132">
        <w:rPr>
          <w:rFonts w:ascii="Corbel" w:hAnsi="Corbel" w:cs="Times New Roman"/>
          <w:sz w:val="24"/>
          <w:szCs w:val="24"/>
        </w:rPr>
        <w:t xml:space="preserve">mluvy </w:t>
      </w:r>
      <w:r w:rsidR="00F816E0" w:rsidRPr="007B3132">
        <w:rPr>
          <w:rFonts w:ascii="Corbel" w:hAnsi="Corbel" w:cs="Times New Roman"/>
          <w:sz w:val="24"/>
          <w:szCs w:val="24"/>
        </w:rPr>
        <w:t>K</w:t>
      </w:r>
      <w:r w:rsidRPr="007B3132">
        <w:rPr>
          <w:rFonts w:ascii="Corbel" w:hAnsi="Corbel" w:cs="Times New Roman"/>
          <w:sz w:val="24"/>
          <w:szCs w:val="24"/>
        </w:rPr>
        <w:t>upujúcim.</w:t>
      </w:r>
      <w:r w:rsidRPr="007B3132">
        <w:rPr>
          <w:rFonts w:ascii="Corbel" w:eastAsia="Times New Roman" w:hAnsi="Corbel" w:cs="Times New Roman"/>
          <w:sz w:val="24"/>
          <w:szCs w:val="24"/>
          <w:lang w:eastAsia="sk-SK"/>
        </w:rPr>
        <w:t xml:space="preserve"> </w:t>
      </w:r>
    </w:p>
    <w:p w14:paraId="4848F503" w14:textId="74C7CD55" w:rsidR="00D069B4" w:rsidRPr="007B3132" w:rsidRDefault="00D069B4" w:rsidP="00D069B4">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Záručná doba začína plynúť dňom prevzatia predmetu </w:t>
      </w:r>
      <w:r w:rsidR="00F816E0"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mluvy, teda dňom podpísania preberacieho a dodacieho listu o odovzdaní a prevzatí tovaru. </w:t>
      </w:r>
    </w:p>
    <w:p w14:paraId="31EC3D85" w14:textId="061836AC" w:rsidR="00D069B4" w:rsidRPr="007B3132" w:rsidRDefault="00D069B4" w:rsidP="00D069B4">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Zjavné vady predmetu </w:t>
      </w:r>
      <w:r w:rsidR="00D61D20" w:rsidRPr="007B3132">
        <w:rPr>
          <w:rFonts w:ascii="Corbel" w:eastAsia="Times New Roman" w:hAnsi="Corbel" w:cs="Times New Roman"/>
          <w:sz w:val="24"/>
          <w:szCs w:val="24"/>
          <w:lang w:eastAsia="sk-SK"/>
        </w:rPr>
        <w:t xml:space="preserve">Zmluvy </w:t>
      </w:r>
      <w:r w:rsidRPr="007B3132">
        <w:rPr>
          <w:rFonts w:ascii="Corbel" w:eastAsia="Times New Roman" w:hAnsi="Corbel" w:cs="Times New Roman"/>
          <w:sz w:val="24"/>
          <w:szCs w:val="24"/>
          <w:lang w:eastAsia="sk-SK"/>
        </w:rPr>
        <w:t xml:space="preserve">je </w:t>
      </w:r>
      <w:r w:rsidR="00D61D20" w:rsidRPr="007B3132">
        <w:rPr>
          <w:rFonts w:ascii="Corbel" w:eastAsia="Times New Roman" w:hAnsi="Corbel" w:cs="Times New Roman"/>
          <w:sz w:val="24"/>
          <w:szCs w:val="24"/>
          <w:lang w:eastAsia="sk-SK"/>
        </w:rPr>
        <w:t>K</w:t>
      </w:r>
      <w:r w:rsidRPr="007B3132">
        <w:rPr>
          <w:rFonts w:ascii="Corbel" w:eastAsia="Times New Roman" w:hAnsi="Corbel" w:cs="Times New Roman"/>
          <w:sz w:val="24"/>
          <w:szCs w:val="24"/>
          <w:lang w:eastAsia="sk-SK"/>
        </w:rPr>
        <w:t xml:space="preserve">upujúci povinný reklamovať pri preberaní jednotlivých kusov. </w:t>
      </w:r>
      <w:r w:rsidR="002F247D" w:rsidRPr="007B3132">
        <w:rPr>
          <w:rFonts w:ascii="Corbel" w:eastAsia="Times New Roman" w:hAnsi="Corbel" w:cs="Times New Roman"/>
          <w:sz w:val="24"/>
          <w:szCs w:val="24"/>
          <w:lang w:eastAsia="sk-SK"/>
        </w:rPr>
        <w:t>K</w:t>
      </w:r>
      <w:r w:rsidRPr="007B3132">
        <w:rPr>
          <w:rFonts w:ascii="Corbel" w:eastAsia="Times New Roman" w:hAnsi="Corbel" w:cs="Times New Roman"/>
          <w:sz w:val="24"/>
          <w:szCs w:val="24"/>
          <w:lang w:eastAsia="sk-SK"/>
        </w:rPr>
        <w:t xml:space="preserve">upujúci je oprávnený odmietnuť prevzatie zjavne poškodeného predmetu </w:t>
      </w:r>
      <w:r w:rsidR="00D61D20" w:rsidRPr="007B3132">
        <w:rPr>
          <w:rFonts w:ascii="Corbel" w:eastAsia="Times New Roman" w:hAnsi="Corbel" w:cs="Times New Roman"/>
          <w:sz w:val="24"/>
          <w:szCs w:val="24"/>
          <w:lang w:eastAsia="sk-SK"/>
        </w:rPr>
        <w:t>Zmluvy</w:t>
      </w:r>
      <w:r w:rsidRPr="007B3132">
        <w:rPr>
          <w:rFonts w:ascii="Corbel" w:eastAsia="Times New Roman" w:hAnsi="Corbel" w:cs="Times New Roman"/>
          <w:sz w:val="24"/>
          <w:szCs w:val="24"/>
          <w:lang w:eastAsia="sk-SK"/>
        </w:rPr>
        <w:t xml:space="preserve">. Dôvody odmietnutia musia byť uvedené v zápise o neprevzatí dodaného </w:t>
      </w:r>
      <w:r w:rsidR="00D61D20" w:rsidRPr="007B3132">
        <w:rPr>
          <w:rFonts w:ascii="Corbel" w:eastAsia="Times New Roman" w:hAnsi="Corbel" w:cs="Times New Roman"/>
          <w:sz w:val="24"/>
          <w:szCs w:val="24"/>
          <w:lang w:eastAsia="sk-SK"/>
        </w:rPr>
        <w:t>predmetu Zmluvy</w:t>
      </w:r>
      <w:r w:rsidRPr="007B3132">
        <w:rPr>
          <w:rFonts w:ascii="Corbel" w:eastAsia="Times New Roman" w:hAnsi="Corbel" w:cs="Times New Roman"/>
          <w:sz w:val="24"/>
          <w:szCs w:val="24"/>
          <w:lang w:eastAsia="sk-SK"/>
        </w:rPr>
        <w:t>.</w:t>
      </w:r>
    </w:p>
    <w:p w14:paraId="4F00F174" w14:textId="01A32290" w:rsidR="00D069B4" w:rsidRPr="007B3132" w:rsidRDefault="00D069B4" w:rsidP="00D069B4">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 xml:space="preserve">Počas plynutia záručnej doby je </w:t>
      </w:r>
      <w:r w:rsidR="00D61D20" w:rsidRPr="007B3132">
        <w:rPr>
          <w:rFonts w:ascii="Corbel" w:hAnsi="Corbel" w:cs="Times New Roman"/>
          <w:sz w:val="24"/>
          <w:szCs w:val="24"/>
        </w:rPr>
        <w:t>P</w:t>
      </w:r>
      <w:r w:rsidRPr="007B3132">
        <w:rPr>
          <w:rFonts w:ascii="Corbel" w:hAnsi="Corbel" w:cs="Times New Roman"/>
          <w:sz w:val="24"/>
          <w:szCs w:val="24"/>
        </w:rPr>
        <w:t>redávajúci povinný prípadné</w:t>
      </w:r>
      <w:r w:rsidR="002F247D" w:rsidRPr="007B3132">
        <w:rPr>
          <w:rFonts w:ascii="Corbel" w:hAnsi="Corbel" w:cs="Times New Roman"/>
          <w:sz w:val="24"/>
          <w:szCs w:val="24"/>
        </w:rPr>
        <w:t xml:space="preserve"> </w:t>
      </w:r>
      <w:r w:rsidRPr="007B3132">
        <w:rPr>
          <w:rFonts w:ascii="Corbel" w:hAnsi="Corbel" w:cs="Times New Roman"/>
          <w:sz w:val="24"/>
          <w:szCs w:val="24"/>
        </w:rPr>
        <w:t xml:space="preserve">vady tovaru bezplatne odstrániť. Všetky náklady súvisiace s odstránením vád (práca, náhradné diely, dodacie i prepravné náklady) počas záručnej doby bude znášať </w:t>
      </w:r>
      <w:r w:rsidR="00100994" w:rsidRPr="007B3132">
        <w:rPr>
          <w:rFonts w:ascii="Corbel" w:hAnsi="Corbel" w:cs="Times New Roman"/>
          <w:sz w:val="24"/>
          <w:szCs w:val="24"/>
        </w:rPr>
        <w:t>P</w:t>
      </w:r>
      <w:r w:rsidRPr="007B3132">
        <w:rPr>
          <w:rFonts w:ascii="Corbel" w:hAnsi="Corbel" w:cs="Times New Roman"/>
          <w:sz w:val="24"/>
          <w:szCs w:val="24"/>
        </w:rPr>
        <w:t>redávajúci.</w:t>
      </w:r>
    </w:p>
    <w:p w14:paraId="723BDCAF" w14:textId="2C86A28C" w:rsidR="00D069B4" w:rsidRPr="007B3132" w:rsidRDefault="00D069B4" w:rsidP="00D069B4">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Postup pri reklamácii predmetu </w:t>
      </w:r>
      <w:r w:rsidR="00100994"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mluvy sa ďalej riadi záručnými podmienkami</w:t>
      </w:r>
      <w:r w:rsidR="00100994" w:rsidRPr="007B3132">
        <w:rPr>
          <w:rFonts w:ascii="Corbel" w:eastAsia="Times New Roman" w:hAnsi="Corbel" w:cs="Times New Roman"/>
          <w:sz w:val="24"/>
          <w:szCs w:val="24"/>
          <w:lang w:eastAsia="sk-SK"/>
        </w:rPr>
        <w:br/>
      </w:r>
      <w:r w:rsidRPr="007B3132">
        <w:rPr>
          <w:rFonts w:ascii="Corbel" w:eastAsia="Times New Roman" w:hAnsi="Corbel" w:cs="Times New Roman"/>
          <w:sz w:val="24"/>
          <w:szCs w:val="24"/>
          <w:lang w:eastAsia="sk-SK"/>
        </w:rPr>
        <w:t xml:space="preserve">a príslušnými ustanoveniami Obchodného zákonníka a ďalších všeobecne záväzných právnych predpisov. </w:t>
      </w:r>
    </w:p>
    <w:p w14:paraId="62D98FEF" w14:textId="690C9C3E" w:rsidR="00CB3176" w:rsidRPr="007B3132" w:rsidRDefault="00D069B4" w:rsidP="00D069B4">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Kupujúci je povinný reklamovať chyby dodaného tovaru písomn</w:t>
      </w:r>
      <w:r w:rsidR="00E008A4" w:rsidRPr="007B3132">
        <w:rPr>
          <w:rFonts w:ascii="Corbel" w:eastAsia="Times New Roman" w:hAnsi="Corbel" w:cs="Times New Roman"/>
          <w:sz w:val="24"/>
          <w:szCs w:val="24"/>
          <w:lang w:eastAsia="sk-SK"/>
        </w:rPr>
        <w:t xml:space="preserve">e alebo </w:t>
      </w:r>
      <w:r w:rsidRPr="007B3132">
        <w:rPr>
          <w:rFonts w:ascii="Corbel" w:eastAsia="Times New Roman" w:hAnsi="Corbel" w:cs="Times New Roman"/>
          <w:sz w:val="24"/>
          <w:szCs w:val="24"/>
          <w:lang w:eastAsia="sk-SK"/>
        </w:rPr>
        <w:t xml:space="preserve">e-mailom, </w:t>
      </w:r>
      <w:r w:rsidR="00CB3176" w:rsidRPr="007B3132">
        <w:rPr>
          <w:rFonts w:ascii="Corbel" w:hAnsi="Corbel"/>
          <w:sz w:val="24"/>
          <w:szCs w:val="24"/>
        </w:rPr>
        <w:t>bezodkladne po tom, čo zistil vady tovaru.</w:t>
      </w:r>
    </w:p>
    <w:p w14:paraId="7D8E14D7" w14:textId="3D95DD72" w:rsidR="00D069B4" w:rsidRPr="007B3132" w:rsidRDefault="00CB3176" w:rsidP="00990B1E">
      <w:pPr>
        <w:widowControl w:val="0"/>
        <w:numPr>
          <w:ilvl w:val="1"/>
          <w:numId w:val="44"/>
        </w:numPr>
        <w:tabs>
          <w:tab w:val="clear" w:pos="360"/>
          <w:tab w:val="num" w:pos="540"/>
          <w:tab w:val="left" w:pos="851"/>
        </w:tabs>
        <w:spacing w:before="200" w:after="0" w:line="240" w:lineRule="auto"/>
        <w:ind w:left="539" w:hanging="539"/>
        <w:jc w:val="both"/>
        <w:rPr>
          <w:rFonts w:ascii="Corbel" w:hAnsi="Corbel"/>
          <w:sz w:val="24"/>
          <w:szCs w:val="24"/>
        </w:rPr>
      </w:pPr>
      <w:r w:rsidRPr="007B3132">
        <w:rPr>
          <w:rFonts w:ascii="Corbel" w:eastAsia="Times New Roman" w:hAnsi="Corbel" w:cs="Times New Roman"/>
          <w:sz w:val="24"/>
          <w:szCs w:val="24"/>
          <w:lang w:eastAsia="sk-SK"/>
        </w:rPr>
        <w:t>Predávajúci</w:t>
      </w:r>
      <w:r w:rsidRPr="007B3132">
        <w:rPr>
          <w:rFonts w:ascii="Corbel" w:hAnsi="Corbel"/>
          <w:sz w:val="24"/>
          <w:szCs w:val="24"/>
        </w:rPr>
        <w:t xml:space="preserve"> je povinný začať s riešením reklamácie najneskôr nasledujúci pracovný deň odo dňa oznámenia vady.</w:t>
      </w:r>
    </w:p>
    <w:p w14:paraId="00C3136C" w14:textId="6FA9B882" w:rsidR="0079782B" w:rsidRPr="007B3132" w:rsidRDefault="00D069B4" w:rsidP="0079782B">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Predávajúci sa zaväzuje vady odstrániť v čo najkratšom možnom čase. Termín odstránenia vád dohodnú zmluvné strany písomnou formou, inak platí povinnosť</w:t>
      </w:r>
      <w:r w:rsidR="002F247D" w:rsidRPr="007B3132">
        <w:rPr>
          <w:rFonts w:ascii="Corbel" w:hAnsi="Corbel" w:cs="Times New Roman"/>
          <w:sz w:val="24"/>
          <w:szCs w:val="24"/>
        </w:rPr>
        <w:t xml:space="preserve"> </w:t>
      </w:r>
      <w:r w:rsidR="00100994" w:rsidRPr="007B3132">
        <w:rPr>
          <w:rFonts w:ascii="Corbel" w:hAnsi="Corbel" w:cs="Times New Roman"/>
          <w:sz w:val="24"/>
          <w:szCs w:val="24"/>
        </w:rPr>
        <w:t>P</w:t>
      </w:r>
      <w:r w:rsidRPr="007B3132">
        <w:rPr>
          <w:rFonts w:ascii="Corbel" w:hAnsi="Corbel" w:cs="Times New Roman"/>
          <w:sz w:val="24"/>
          <w:szCs w:val="24"/>
        </w:rPr>
        <w:t>redávajúceho odstrániť vady do päť (5) pracovných dní od doručenia reklamácie.</w:t>
      </w:r>
    </w:p>
    <w:p w14:paraId="3A2D4066" w14:textId="236BFC84" w:rsidR="0079782B" w:rsidRPr="007B3132" w:rsidRDefault="0079782B" w:rsidP="00D44189">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sz w:val="24"/>
          <w:szCs w:val="24"/>
        </w:rPr>
        <w:t xml:space="preserve">Kupujúci je oprávnený: </w:t>
      </w:r>
    </w:p>
    <w:p w14:paraId="750C6CEE" w14:textId="261BA8FD" w:rsidR="0079782B" w:rsidRPr="007B3132" w:rsidRDefault="0079782B" w:rsidP="0079782B">
      <w:pPr>
        <w:pStyle w:val="Odsekzoznamu"/>
        <w:numPr>
          <w:ilvl w:val="0"/>
          <w:numId w:val="39"/>
        </w:numPr>
        <w:spacing w:before="120" w:after="0" w:line="240" w:lineRule="auto"/>
        <w:ind w:firstLine="131"/>
        <w:contextualSpacing w:val="0"/>
        <w:jc w:val="both"/>
        <w:rPr>
          <w:rFonts w:ascii="Corbel" w:hAnsi="Corbel"/>
          <w:sz w:val="24"/>
          <w:szCs w:val="24"/>
        </w:rPr>
      </w:pPr>
      <w:r w:rsidRPr="007B3132">
        <w:rPr>
          <w:rFonts w:ascii="Corbel" w:hAnsi="Corbel"/>
          <w:sz w:val="24"/>
          <w:szCs w:val="24"/>
        </w:rPr>
        <w:t xml:space="preserve">požadovať odstránenie vád plnenia dodaním náhradného plnenia za </w:t>
      </w:r>
      <w:proofErr w:type="spellStart"/>
      <w:r w:rsidRPr="007B3132">
        <w:rPr>
          <w:rFonts w:ascii="Corbel" w:hAnsi="Corbel"/>
          <w:sz w:val="24"/>
          <w:szCs w:val="24"/>
        </w:rPr>
        <w:t>vadné</w:t>
      </w:r>
      <w:proofErr w:type="spellEnd"/>
      <w:r w:rsidRPr="007B3132">
        <w:rPr>
          <w:rFonts w:ascii="Corbel" w:hAnsi="Corbel"/>
          <w:sz w:val="24"/>
          <w:szCs w:val="24"/>
        </w:rPr>
        <w:t xml:space="preserve"> plnenie do 5 </w:t>
      </w:r>
      <w:r w:rsidR="000524D7" w:rsidRPr="007B3132">
        <w:rPr>
          <w:rFonts w:ascii="Corbel" w:hAnsi="Corbel" w:cs="Times New Roman"/>
          <w:sz w:val="24"/>
          <w:szCs w:val="24"/>
        </w:rPr>
        <w:t xml:space="preserve">pracovných dní </w:t>
      </w:r>
      <w:r w:rsidRPr="007B3132">
        <w:rPr>
          <w:rFonts w:ascii="Corbel" w:hAnsi="Corbel"/>
          <w:sz w:val="24"/>
          <w:szCs w:val="24"/>
        </w:rPr>
        <w:t xml:space="preserve">odo dňa ich nahlásenia, </w:t>
      </w:r>
    </w:p>
    <w:p w14:paraId="78BBEB88" w14:textId="0E2EA77D" w:rsidR="0079782B" w:rsidRPr="007B3132" w:rsidRDefault="0079782B" w:rsidP="0079782B">
      <w:pPr>
        <w:pStyle w:val="Odsekzoznamu"/>
        <w:numPr>
          <w:ilvl w:val="0"/>
          <w:numId w:val="39"/>
        </w:numPr>
        <w:spacing w:before="120" w:after="0" w:line="240" w:lineRule="auto"/>
        <w:ind w:firstLine="131"/>
        <w:contextualSpacing w:val="0"/>
        <w:jc w:val="both"/>
        <w:rPr>
          <w:rFonts w:ascii="Corbel" w:hAnsi="Corbel"/>
          <w:sz w:val="24"/>
          <w:szCs w:val="24"/>
        </w:rPr>
      </w:pPr>
      <w:r w:rsidRPr="007B3132">
        <w:rPr>
          <w:rFonts w:ascii="Corbel" w:hAnsi="Corbel"/>
          <w:sz w:val="24"/>
          <w:szCs w:val="24"/>
        </w:rPr>
        <w:t>požadovať dodanie chýbajúcej časti, ak vada spočíva v neúplnosti plnenia do 5</w:t>
      </w:r>
      <w:r w:rsidR="000524D7" w:rsidRPr="007B3132">
        <w:rPr>
          <w:rFonts w:ascii="Corbel" w:hAnsi="Corbel"/>
          <w:sz w:val="24"/>
          <w:szCs w:val="24"/>
        </w:rPr>
        <w:t xml:space="preserve"> </w:t>
      </w:r>
      <w:r w:rsidR="000524D7" w:rsidRPr="007B3132">
        <w:rPr>
          <w:rFonts w:ascii="Corbel" w:hAnsi="Corbel" w:cs="Times New Roman"/>
          <w:sz w:val="24"/>
          <w:szCs w:val="24"/>
        </w:rPr>
        <w:t>pracovných</w:t>
      </w:r>
      <w:r w:rsidRPr="007B3132">
        <w:rPr>
          <w:rFonts w:ascii="Corbel" w:hAnsi="Corbel"/>
          <w:sz w:val="24"/>
          <w:szCs w:val="24"/>
        </w:rPr>
        <w:t xml:space="preserve"> dní odo dňa jej nahlásenia, </w:t>
      </w:r>
    </w:p>
    <w:p w14:paraId="5C47B106" w14:textId="4C1F138B" w:rsidR="0079782B" w:rsidRPr="007B3132" w:rsidRDefault="0079782B" w:rsidP="0079782B">
      <w:pPr>
        <w:pStyle w:val="Odsekzoznamu"/>
        <w:numPr>
          <w:ilvl w:val="0"/>
          <w:numId w:val="39"/>
        </w:numPr>
        <w:spacing w:before="120" w:after="0" w:line="240" w:lineRule="auto"/>
        <w:ind w:firstLine="131"/>
        <w:contextualSpacing w:val="0"/>
        <w:jc w:val="both"/>
        <w:rPr>
          <w:rFonts w:ascii="Corbel" w:hAnsi="Corbel"/>
          <w:sz w:val="24"/>
          <w:szCs w:val="24"/>
        </w:rPr>
      </w:pPr>
      <w:r w:rsidRPr="007B3132">
        <w:rPr>
          <w:rFonts w:ascii="Corbel" w:hAnsi="Corbel"/>
          <w:sz w:val="24"/>
          <w:szCs w:val="24"/>
        </w:rPr>
        <w:t xml:space="preserve">požadovať odstránenie právnych vád do 5 </w:t>
      </w:r>
      <w:r w:rsidR="000524D7" w:rsidRPr="007B3132">
        <w:rPr>
          <w:rFonts w:ascii="Corbel" w:hAnsi="Corbel" w:cs="Times New Roman"/>
          <w:sz w:val="24"/>
          <w:szCs w:val="24"/>
        </w:rPr>
        <w:t>pracovných dní</w:t>
      </w:r>
      <w:r w:rsidRPr="007B3132">
        <w:rPr>
          <w:rFonts w:ascii="Corbel" w:hAnsi="Corbel"/>
          <w:sz w:val="24"/>
          <w:szCs w:val="24"/>
        </w:rPr>
        <w:t xml:space="preserve"> odo dňa ich nahlásenia, </w:t>
      </w:r>
    </w:p>
    <w:p w14:paraId="787B4B70" w14:textId="43965B44" w:rsidR="00660224" w:rsidRPr="007B3132" w:rsidRDefault="0079782B" w:rsidP="00D44189">
      <w:pPr>
        <w:pStyle w:val="Odsekzoznamu"/>
        <w:numPr>
          <w:ilvl w:val="0"/>
          <w:numId w:val="39"/>
        </w:numPr>
        <w:spacing w:before="120" w:after="0" w:line="240" w:lineRule="auto"/>
        <w:ind w:firstLine="131"/>
        <w:contextualSpacing w:val="0"/>
        <w:jc w:val="both"/>
        <w:rPr>
          <w:rFonts w:ascii="Corbel" w:eastAsia="Times New Roman" w:hAnsi="Corbel" w:cs="Times New Roman"/>
          <w:sz w:val="24"/>
          <w:szCs w:val="24"/>
          <w:lang w:eastAsia="sk-SK"/>
        </w:rPr>
      </w:pPr>
      <w:r w:rsidRPr="007B3132">
        <w:rPr>
          <w:rFonts w:ascii="Corbel" w:hAnsi="Corbel"/>
          <w:sz w:val="24"/>
          <w:szCs w:val="24"/>
        </w:rPr>
        <w:lastRenderedPageBreak/>
        <w:t xml:space="preserve">požadovať bezplatné odstránenie vád opravou plnenia alebo predmetu plnenia najneskôr do 5 </w:t>
      </w:r>
      <w:r w:rsidR="000524D7" w:rsidRPr="007B3132">
        <w:rPr>
          <w:rFonts w:ascii="Corbel" w:hAnsi="Corbel" w:cs="Times New Roman"/>
          <w:sz w:val="24"/>
          <w:szCs w:val="24"/>
        </w:rPr>
        <w:t xml:space="preserve">pracovných dní </w:t>
      </w:r>
      <w:r w:rsidRPr="007B3132">
        <w:rPr>
          <w:rFonts w:ascii="Corbel" w:hAnsi="Corbel"/>
          <w:sz w:val="24"/>
          <w:szCs w:val="24"/>
        </w:rPr>
        <w:t>odo dňa jej nahlásenia, ak sú vady odstrániteľné. Ak sa však ukáže, že vady plnenia sú neopraviteľné</w:t>
      </w:r>
      <w:r w:rsidR="000524D7" w:rsidRPr="007B3132">
        <w:rPr>
          <w:rFonts w:ascii="Corbel" w:hAnsi="Corbel"/>
          <w:sz w:val="24"/>
          <w:szCs w:val="24"/>
        </w:rPr>
        <w:t>,</w:t>
      </w:r>
      <w:r w:rsidRPr="007B3132">
        <w:rPr>
          <w:rFonts w:ascii="Corbel" w:hAnsi="Corbel"/>
          <w:sz w:val="24"/>
          <w:szCs w:val="24"/>
        </w:rPr>
        <w:t xml:space="preserve"> alebo že s ich opravou by boli podľa posúdenia predávajúceho spojené neprimerané náklady, môže kupujúci požadovať náhradné plnenie bez zbytočného odkladu po tom, čo mu predávajúci oznámil túto skutočnosť. Ak predávajúci neodstráni vady plnenia v lehote do 15 dní odo dňa jej nahlásenia, alebo ak neoznámi pred jej uplynutím, že vady neodstráni, alebo ak odoprie vadu odstrániť pred jej uplynutím, môže kupujúci odstúpiť od zmluvy.</w:t>
      </w:r>
    </w:p>
    <w:p w14:paraId="780AD2B6" w14:textId="6C905EE1" w:rsidR="000524D7" w:rsidRPr="007B3132" w:rsidRDefault="000524D7" w:rsidP="00D44189">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sz w:val="24"/>
          <w:szCs w:val="24"/>
        </w:rPr>
        <w:t>Právo</w:t>
      </w:r>
      <w:r w:rsidRPr="007B3132">
        <w:rPr>
          <w:rFonts w:ascii="Corbel" w:eastAsia="Times New Roman" w:hAnsi="Corbel" w:cs="Times New Roman"/>
          <w:sz w:val="24"/>
          <w:szCs w:val="24"/>
          <w:lang w:eastAsia="sk-SK"/>
        </w:rPr>
        <w:t xml:space="preserve"> voľby medzi nárokmi ustanovenými v ods. 11 patrí kupujúcemu. Kupujúci je povinný </w:t>
      </w:r>
      <w:r w:rsidRPr="007B3132">
        <w:rPr>
          <w:rFonts w:ascii="Corbel" w:hAnsi="Corbel" w:cs="Times New Roman"/>
          <w:sz w:val="24"/>
          <w:szCs w:val="24"/>
        </w:rPr>
        <w:t>oznámiť</w:t>
      </w:r>
      <w:r w:rsidRPr="007B3132">
        <w:rPr>
          <w:rFonts w:ascii="Corbel" w:eastAsia="Times New Roman" w:hAnsi="Corbel" w:cs="Times New Roman"/>
          <w:sz w:val="24"/>
          <w:szCs w:val="24"/>
          <w:lang w:eastAsia="sk-SK"/>
        </w:rPr>
        <w:t xml:space="preserve"> voľbu nároku predávajúcemu spravidla spolu s oznámením vady, inak bez zbytočného odkladu po oznámení vady plnenia predávajúcemu.</w:t>
      </w:r>
    </w:p>
    <w:p w14:paraId="7994D326" w14:textId="7C132326" w:rsidR="000524D7" w:rsidRPr="007B3132" w:rsidRDefault="000524D7" w:rsidP="00990B1E">
      <w:pPr>
        <w:widowControl w:val="0"/>
        <w:numPr>
          <w:ilvl w:val="1"/>
          <w:numId w:val="44"/>
        </w:numPr>
        <w:tabs>
          <w:tab w:val="clear" w:pos="360"/>
          <w:tab w:val="num" w:pos="540"/>
          <w:tab w:val="left" w:pos="851"/>
        </w:tabs>
        <w:spacing w:before="200" w:after="0" w:line="240" w:lineRule="auto"/>
        <w:ind w:left="539" w:hanging="539"/>
        <w:jc w:val="both"/>
        <w:rPr>
          <w:rFonts w:ascii="Corbel" w:hAnsi="Corbel"/>
          <w:sz w:val="24"/>
          <w:szCs w:val="24"/>
        </w:rPr>
      </w:pPr>
      <w:r w:rsidRPr="007B3132">
        <w:rPr>
          <w:rFonts w:ascii="Corbel" w:hAnsi="Corbel"/>
          <w:sz w:val="24"/>
          <w:szCs w:val="24"/>
        </w:rPr>
        <w:t xml:space="preserve">V prípade omeškania predávajúceho s odstránením vady plnenia v lehote určenej </w:t>
      </w:r>
      <w:r w:rsidRPr="007B3132">
        <w:rPr>
          <w:rFonts w:ascii="Corbel" w:hAnsi="Corbel" w:cs="Times New Roman"/>
          <w:sz w:val="24"/>
          <w:szCs w:val="24"/>
        </w:rPr>
        <w:t>kupujúcim</w:t>
      </w:r>
      <w:r w:rsidRPr="007B3132">
        <w:rPr>
          <w:rFonts w:ascii="Corbel" w:hAnsi="Corbel"/>
          <w:sz w:val="24"/>
          <w:szCs w:val="24"/>
        </w:rPr>
        <w:t xml:space="preserve"> v prípadoch podľa ods. </w:t>
      </w:r>
      <w:r w:rsidR="00E422DA" w:rsidRPr="007B3132">
        <w:rPr>
          <w:rFonts w:ascii="Corbel" w:hAnsi="Corbel"/>
          <w:sz w:val="24"/>
          <w:szCs w:val="24"/>
        </w:rPr>
        <w:t>11</w:t>
      </w:r>
      <w:r w:rsidRPr="007B3132">
        <w:rPr>
          <w:rFonts w:ascii="Corbel" w:hAnsi="Corbel"/>
          <w:sz w:val="24"/>
          <w:szCs w:val="24"/>
        </w:rPr>
        <w:t xml:space="preserve"> tohto článku alebo ak je zrejmé, že predávajúci nie je schopný vady plnenia riadne odstrániť v určenej lehote, je kupujúci, ak od zmluvy neodstúpi, oprávnený tiež odstrániť vady sám alebo prostredníctvom tretej osoby na náklady predávajúceho, pričom o tejto skutočnosti je kupujúci povinný predávajúceho bezodkladne písomne informovať.</w:t>
      </w:r>
    </w:p>
    <w:p w14:paraId="2A8E439B" w14:textId="165C8FF1" w:rsidR="00100994" w:rsidRPr="007B3132" w:rsidRDefault="00660224" w:rsidP="00D44189">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Ak Predávajúci písomne oznámi Kupujúcemu, že vadu nie je možné odstrániť, ale predmet Zmluvy je možné naďalej riadne užívať, je Kupujúci ďalej oprávnený požadovať dodanie náhradného predmetu Zmluvy rovnakej akosti alebo primeranú zľavu z ceny.</w:t>
      </w:r>
    </w:p>
    <w:p w14:paraId="14A685C7" w14:textId="7A38247A" w:rsidR="00D069B4" w:rsidRPr="007B3132" w:rsidRDefault="00D069B4" w:rsidP="00D44189">
      <w:pPr>
        <w:widowControl w:val="0"/>
        <w:numPr>
          <w:ilvl w:val="1"/>
          <w:numId w:val="44"/>
        </w:numPr>
        <w:tabs>
          <w:tab w:val="clear" w:pos="360"/>
          <w:tab w:val="num" w:pos="540"/>
          <w:tab w:val="left" w:pos="851"/>
        </w:tabs>
        <w:spacing w:before="200" w:after="0" w:line="240" w:lineRule="auto"/>
        <w:ind w:left="539" w:hanging="539"/>
        <w:jc w:val="both"/>
        <w:rPr>
          <w:rFonts w:ascii="Corbel" w:hAnsi="Corbel" w:cs="Times New Roman"/>
          <w:sz w:val="24"/>
          <w:szCs w:val="24"/>
        </w:rPr>
      </w:pPr>
      <w:r w:rsidRPr="007B3132">
        <w:rPr>
          <w:rFonts w:ascii="Corbel" w:hAnsi="Corbel" w:cs="Times New Roman"/>
          <w:sz w:val="24"/>
          <w:szCs w:val="24"/>
        </w:rPr>
        <w:t xml:space="preserve">Písomná reklamácia musí obsahovať aspoň tieto údaje: </w:t>
      </w:r>
    </w:p>
    <w:p w14:paraId="5366EC6C" w14:textId="77777777" w:rsidR="00D069B4" w:rsidRPr="007B3132" w:rsidRDefault="00D069B4" w:rsidP="00D069B4">
      <w:pPr>
        <w:pStyle w:val="Odsekzoznamu"/>
        <w:widowControl w:val="0"/>
        <w:numPr>
          <w:ilvl w:val="0"/>
          <w:numId w:val="45"/>
        </w:numPr>
        <w:tabs>
          <w:tab w:val="left" w:pos="851"/>
        </w:tabs>
        <w:spacing w:before="120" w:after="0" w:line="276" w:lineRule="auto"/>
        <w:ind w:hanging="357"/>
        <w:jc w:val="both"/>
        <w:rPr>
          <w:rFonts w:ascii="Corbel" w:eastAsia="Times New Roman" w:hAnsi="Corbel" w:cs="Times New Roman"/>
          <w:sz w:val="24"/>
          <w:szCs w:val="24"/>
          <w:lang w:eastAsia="sk-SK"/>
        </w:rPr>
      </w:pPr>
      <w:r w:rsidRPr="007B3132">
        <w:rPr>
          <w:rFonts w:ascii="Corbel" w:hAnsi="Corbel" w:cs="Times New Roman"/>
          <w:sz w:val="24"/>
          <w:szCs w:val="24"/>
        </w:rPr>
        <w:t xml:space="preserve">označenie kúpnej zmluvy, </w:t>
      </w:r>
    </w:p>
    <w:p w14:paraId="2E88CFDD" w14:textId="77777777" w:rsidR="00D069B4" w:rsidRPr="007B3132" w:rsidRDefault="00D069B4" w:rsidP="00D069B4">
      <w:pPr>
        <w:pStyle w:val="Odsekzoznamu"/>
        <w:widowControl w:val="0"/>
        <w:numPr>
          <w:ilvl w:val="0"/>
          <w:numId w:val="45"/>
        </w:numPr>
        <w:tabs>
          <w:tab w:val="left" w:pos="851"/>
        </w:tabs>
        <w:spacing w:before="200" w:after="0" w:line="276" w:lineRule="auto"/>
        <w:jc w:val="both"/>
        <w:rPr>
          <w:rFonts w:ascii="Corbel" w:eastAsia="Times New Roman" w:hAnsi="Corbel" w:cs="Times New Roman"/>
          <w:sz w:val="24"/>
          <w:szCs w:val="24"/>
          <w:lang w:eastAsia="sk-SK"/>
        </w:rPr>
      </w:pPr>
      <w:r w:rsidRPr="007B3132">
        <w:rPr>
          <w:rFonts w:ascii="Corbel" w:hAnsi="Corbel" w:cs="Times New Roman"/>
          <w:sz w:val="24"/>
          <w:szCs w:val="24"/>
        </w:rPr>
        <w:t xml:space="preserve">dátum dodania tovaru, </w:t>
      </w:r>
    </w:p>
    <w:p w14:paraId="519B28F3" w14:textId="77777777" w:rsidR="00D069B4" w:rsidRPr="007B3132" w:rsidRDefault="00D069B4" w:rsidP="00D069B4">
      <w:pPr>
        <w:pStyle w:val="Odsekzoznamu"/>
        <w:widowControl w:val="0"/>
        <w:numPr>
          <w:ilvl w:val="0"/>
          <w:numId w:val="45"/>
        </w:numPr>
        <w:tabs>
          <w:tab w:val="left" w:pos="851"/>
        </w:tabs>
        <w:spacing w:before="200" w:after="0" w:line="276" w:lineRule="auto"/>
        <w:jc w:val="both"/>
        <w:rPr>
          <w:rFonts w:ascii="Corbel" w:eastAsia="Times New Roman" w:hAnsi="Corbel" w:cs="Times New Roman"/>
          <w:sz w:val="24"/>
          <w:szCs w:val="24"/>
          <w:lang w:eastAsia="sk-SK"/>
        </w:rPr>
      </w:pPr>
      <w:r w:rsidRPr="007B3132">
        <w:rPr>
          <w:rFonts w:ascii="Corbel" w:hAnsi="Corbel" w:cs="Times New Roman"/>
          <w:sz w:val="24"/>
          <w:szCs w:val="24"/>
        </w:rPr>
        <w:t xml:space="preserve">druh dodaného tovaru, </w:t>
      </w:r>
    </w:p>
    <w:p w14:paraId="487EE00C" w14:textId="60999E0C" w:rsidR="00D069B4" w:rsidRPr="007B3132" w:rsidRDefault="00D069B4" w:rsidP="00D069B4">
      <w:pPr>
        <w:pStyle w:val="Odsekzoznamu"/>
        <w:widowControl w:val="0"/>
        <w:numPr>
          <w:ilvl w:val="0"/>
          <w:numId w:val="45"/>
        </w:numPr>
        <w:tabs>
          <w:tab w:val="left" w:pos="851"/>
        </w:tabs>
        <w:spacing w:before="200" w:after="0" w:line="276" w:lineRule="auto"/>
        <w:jc w:val="both"/>
        <w:rPr>
          <w:rFonts w:ascii="Corbel" w:eastAsia="Times New Roman" w:hAnsi="Corbel" w:cs="Times New Roman"/>
          <w:sz w:val="24"/>
          <w:szCs w:val="24"/>
          <w:lang w:eastAsia="sk-SK"/>
        </w:rPr>
      </w:pPr>
      <w:r w:rsidRPr="007B3132">
        <w:rPr>
          <w:rFonts w:ascii="Corbel" w:hAnsi="Corbel" w:cs="Times New Roman"/>
          <w:sz w:val="24"/>
          <w:szCs w:val="24"/>
        </w:rPr>
        <w:t>opis vady tovaru a</w:t>
      </w:r>
      <w:r w:rsidR="00100994" w:rsidRPr="007B3132">
        <w:rPr>
          <w:rFonts w:ascii="Corbel" w:hAnsi="Corbel" w:cs="Times New Roman"/>
          <w:sz w:val="24"/>
          <w:szCs w:val="24"/>
        </w:rPr>
        <w:t xml:space="preserve"> spôsob, </w:t>
      </w:r>
      <w:r w:rsidRPr="007B3132">
        <w:rPr>
          <w:rFonts w:ascii="Corbel" w:hAnsi="Corbel" w:cs="Times New Roman"/>
          <w:sz w:val="24"/>
          <w:szCs w:val="24"/>
        </w:rPr>
        <w:t>ak</w:t>
      </w:r>
      <w:r w:rsidR="00100994" w:rsidRPr="007B3132">
        <w:rPr>
          <w:rFonts w:ascii="Corbel" w:hAnsi="Corbel" w:cs="Times New Roman"/>
          <w:sz w:val="24"/>
          <w:szCs w:val="24"/>
        </w:rPr>
        <w:t>ým</w:t>
      </w:r>
      <w:r w:rsidRPr="007B3132">
        <w:rPr>
          <w:rFonts w:ascii="Corbel" w:hAnsi="Corbel" w:cs="Times New Roman"/>
          <w:sz w:val="24"/>
          <w:szCs w:val="24"/>
        </w:rPr>
        <w:t xml:space="preserve"> sa prejavuje.</w:t>
      </w:r>
    </w:p>
    <w:p w14:paraId="52F47A88" w14:textId="0DE83E53" w:rsidR="00D069B4" w:rsidRPr="007B3132" w:rsidRDefault="00D069B4" w:rsidP="000268E2">
      <w:pPr>
        <w:widowControl w:val="0"/>
        <w:numPr>
          <w:ilvl w:val="1"/>
          <w:numId w:val="44"/>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7B3132">
        <w:rPr>
          <w:rFonts w:ascii="Corbel" w:hAnsi="Corbel" w:cs="Times New Roman"/>
          <w:sz w:val="24"/>
          <w:szCs w:val="24"/>
        </w:rPr>
        <w:t xml:space="preserve">Záručná doba neplynie po dobu, po ktorú </w:t>
      </w:r>
      <w:r w:rsidR="00100994" w:rsidRPr="007B3132">
        <w:rPr>
          <w:rFonts w:ascii="Corbel" w:hAnsi="Corbel" w:cs="Times New Roman"/>
          <w:sz w:val="24"/>
          <w:szCs w:val="24"/>
        </w:rPr>
        <w:t>K</w:t>
      </w:r>
      <w:r w:rsidRPr="007B3132">
        <w:rPr>
          <w:rFonts w:ascii="Corbel" w:hAnsi="Corbel" w:cs="Times New Roman"/>
          <w:sz w:val="24"/>
          <w:szCs w:val="24"/>
        </w:rPr>
        <w:t>upujúci nemôže užívať tovar pre jeho vady,</w:t>
      </w:r>
      <w:r w:rsidR="00100994" w:rsidRPr="007B3132">
        <w:rPr>
          <w:rFonts w:ascii="Corbel" w:hAnsi="Corbel" w:cs="Times New Roman"/>
          <w:sz w:val="24"/>
          <w:szCs w:val="24"/>
        </w:rPr>
        <w:t xml:space="preserve"> </w:t>
      </w:r>
      <w:r w:rsidRPr="007B3132">
        <w:rPr>
          <w:rFonts w:ascii="Corbel" w:hAnsi="Corbel" w:cs="Times New Roman"/>
          <w:sz w:val="24"/>
          <w:szCs w:val="24"/>
        </w:rPr>
        <w:t xml:space="preserve">za ktoré zodpovedá </w:t>
      </w:r>
      <w:r w:rsidR="002F247D" w:rsidRPr="007B3132">
        <w:rPr>
          <w:rFonts w:ascii="Corbel" w:hAnsi="Corbel" w:cs="Times New Roman"/>
          <w:sz w:val="24"/>
          <w:szCs w:val="24"/>
        </w:rPr>
        <w:t>p</w:t>
      </w:r>
      <w:r w:rsidRPr="007B3132">
        <w:rPr>
          <w:rFonts w:ascii="Corbel" w:hAnsi="Corbel" w:cs="Times New Roman"/>
          <w:sz w:val="24"/>
          <w:szCs w:val="24"/>
        </w:rPr>
        <w:t>redávajúci.</w:t>
      </w:r>
      <w:r w:rsidR="000268E2" w:rsidRPr="007B3132">
        <w:rPr>
          <w:rFonts w:ascii="Corbel" w:eastAsia="Times New Roman" w:hAnsi="Corbel" w:cs="Times New Roman"/>
          <w:sz w:val="24"/>
          <w:szCs w:val="24"/>
          <w:lang w:eastAsia="sk-SK"/>
        </w:rPr>
        <w:t xml:space="preserve"> </w:t>
      </w:r>
      <w:r w:rsidRPr="007B3132">
        <w:rPr>
          <w:rFonts w:ascii="Corbel" w:hAnsi="Corbel" w:cs="Times New Roman"/>
          <w:sz w:val="24"/>
          <w:szCs w:val="24"/>
        </w:rPr>
        <w:t xml:space="preserve">Ak </w:t>
      </w:r>
      <w:r w:rsidR="007471F4" w:rsidRPr="007B3132">
        <w:rPr>
          <w:rFonts w:ascii="Corbel" w:hAnsi="Corbel" w:cs="Times New Roman"/>
          <w:sz w:val="24"/>
          <w:szCs w:val="24"/>
        </w:rPr>
        <w:t>P</w:t>
      </w:r>
      <w:r w:rsidRPr="007B3132">
        <w:rPr>
          <w:rFonts w:ascii="Corbel" w:hAnsi="Corbel" w:cs="Times New Roman"/>
          <w:sz w:val="24"/>
          <w:szCs w:val="24"/>
        </w:rPr>
        <w:t xml:space="preserve">redávajúci neodstráni vady predmetu </w:t>
      </w:r>
      <w:r w:rsidR="007471F4" w:rsidRPr="007B3132">
        <w:rPr>
          <w:rFonts w:ascii="Corbel" w:hAnsi="Corbel" w:cs="Times New Roman"/>
          <w:sz w:val="24"/>
          <w:szCs w:val="24"/>
        </w:rPr>
        <w:t>Z</w:t>
      </w:r>
      <w:r w:rsidRPr="007B3132">
        <w:rPr>
          <w:rFonts w:ascii="Corbel" w:hAnsi="Corbel" w:cs="Times New Roman"/>
          <w:sz w:val="24"/>
          <w:szCs w:val="24"/>
        </w:rPr>
        <w:t xml:space="preserve">mluvy ani v primeranej lehote a vada je takého charakteru, že predmet </w:t>
      </w:r>
      <w:r w:rsidR="007471F4" w:rsidRPr="007B3132">
        <w:rPr>
          <w:rFonts w:ascii="Corbel" w:hAnsi="Corbel" w:cs="Times New Roman"/>
          <w:sz w:val="24"/>
          <w:szCs w:val="24"/>
        </w:rPr>
        <w:t xml:space="preserve">Zmluvy </w:t>
      </w:r>
      <w:r w:rsidRPr="007B3132">
        <w:rPr>
          <w:rFonts w:ascii="Corbel" w:hAnsi="Corbel" w:cs="Times New Roman"/>
          <w:sz w:val="24"/>
          <w:szCs w:val="24"/>
        </w:rPr>
        <w:t xml:space="preserve">nie je možné užívať, je </w:t>
      </w:r>
      <w:r w:rsidR="007471F4" w:rsidRPr="007B3132">
        <w:rPr>
          <w:rFonts w:ascii="Corbel" w:hAnsi="Corbel" w:cs="Times New Roman"/>
          <w:sz w:val="24"/>
          <w:szCs w:val="24"/>
        </w:rPr>
        <w:t>K</w:t>
      </w:r>
      <w:r w:rsidRPr="007B3132">
        <w:rPr>
          <w:rFonts w:ascii="Corbel" w:hAnsi="Corbel" w:cs="Times New Roman"/>
          <w:sz w:val="24"/>
          <w:szCs w:val="24"/>
        </w:rPr>
        <w:t xml:space="preserve">upujúci oprávnený požadovať dodanie náhradného predmetu </w:t>
      </w:r>
      <w:r w:rsidR="007471F4" w:rsidRPr="007B3132">
        <w:rPr>
          <w:rFonts w:ascii="Corbel" w:hAnsi="Corbel" w:cs="Times New Roman"/>
          <w:sz w:val="24"/>
          <w:szCs w:val="24"/>
        </w:rPr>
        <w:t xml:space="preserve">Zmluvy </w:t>
      </w:r>
      <w:r w:rsidRPr="007B3132">
        <w:rPr>
          <w:rFonts w:ascii="Corbel" w:hAnsi="Corbel" w:cs="Times New Roman"/>
          <w:sz w:val="24"/>
          <w:szCs w:val="24"/>
        </w:rPr>
        <w:t>rovnakej akosti alebo odstúpiť od tejto Zmluvy.</w:t>
      </w:r>
    </w:p>
    <w:p w14:paraId="4DC1FC2D" w14:textId="2F44B752" w:rsidR="002D026F" w:rsidRPr="007B3132" w:rsidRDefault="002D026F" w:rsidP="00D44189">
      <w:pPr>
        <w:widowControl w:val="0"/>
        <w:spacing w:before="200" w:after="0" w:line="240" w:lineRule="auto"/>
        <w:jc w:val="both"/>
        <w:rPr>
          <w:rFonts w:ascii="Corbel" w:hAnsi="Corbel" w:cs="Times New Roman"/>
          <w:sz w:val="24"/>
          <w:szCs w:val="24"/>
        </w:rPr>
      </w:pPr>
    </w:p>
    <w:p w14:paraId="1BA508F4" w14:textId="545D5737" w:rsidR="00CA03BE" w:rsidRPr="007B3132" w:rsidRDefault="00470E53" w:rsidP="2F672241">
      <w:pPr>
        <w:widowControl w:val="0"/>
        <w:tabs>
          <w:tab w:val="left" w:pos="851"/>
        </w:tabs>
        <w:spacing w:after="0" w:line="240" w:lineRule="auto"/>
        <w:ind w:left="539"/>
        <w:jc w:val="center"/>
        <w:rPr>
          <w:rFonts w:ascii="Corbel" w:hAnsi="Corbel" w:cs="Times New Roman"/>
          <w:b/>
          <w:bCs/>
          <w:sz w:val="24"/>
          <w:szCs w:val="24"/>
        </w:rPr>
      </w:pPr>
      <w:r w:rsidRPr="007B3132">
        <w:rPr>
          <w:rFonts w:ascii="Corbel" w:hAnsi="Corbel" w:cs="Times New Roman"/>
          <w:b/>
          <w:bCs/>
          <w:sz w:val="24"/>
          <w:szCs w:val="24"/>
        </w:rPr>
        <w:t xml:space="preserve">Článok </w:t>
      </w:r>
      <w:r w:rsidR="00E813CC" w:rsidRPr="007B3132">
        <w:rPr>
          <w:rFonts w:ascii="Corbel" w:hAnsi="Corbel" w:cs="Times New Roman"/>
          <w:b/>
          <w:bCs/>
          <w:sz w:val="24"/>
          <w:szCs w:val="24"/>
        </w:rPr>
        <w:t>VII</w:t>
      </w:r>
      <w:r w:rsidRPr="007B3132">
        <w:rPr>
          <w:rFonts w:ascii="Corbel" w:hAnsi="Corbel" w:cs="Times New Roman"/>
          <w:b/>
          <w:bCs/>
          <w:sz w:val="24"/>
          <w:szCs w:val="24"/>
        </w:rPr>
        <w:t>.</w:t>
      </w:r>
    </w:p>
    <w:p w14:paraId="16987F6F" w14:textId="527E138D" w:rsidR="00A6473F" w:rsidRPr="007B3132" w:rsidRDefault="003B266B" w:rsidP="009204FB">
      <w:pPr>
        <w:widowControl w:val="0"/>
        <w:tabs>
          <w:tab w:val="left" w:pos="851"/>
        </w:tabs>
        <w:spacing w:after="0" w:line="240" w:lineRule="auto"/>
        <w:ind w:left="539"/>
        <w:jc w:val="center"/>
        <w:rPr>
          <w:rFonts w:ascii="Corbel" w:hAnsi="Corbel" w:cs="Times New Roman"/>
          <w:b/>
          <w:w w:val="106"/>
          <w:sz w:val="24"/>
        </w:rPr>
      </w:pPr>
      <w:r w:rsidRPr="007B3132">
        <w:rPr>
          <w:rFonts w:ascii="Corbel" w:hAnsi="Corbel" w:cs="Times New Roman"/>
          <w:b/>
          <w:w w:val="106"/>
          <w:sz w:val="24"/>
        </w:rPr>
        <w:t>Sankcie a zmluvné pokuty</w:t>
      </w:r>
    </w:p>
    <w:p w14:paraId="49C0E881" w14:textId="77777777" w:rsidR="009204FB" w:rsidRPr="007B3132" w:rsidRDefault="009204FB" w:rsidP="009204FB">
      <w:pPr>
        <w:widowControl w:val="0"/>
        <w:tabs>
          <w:tab w:val="left" w:pos="851"/>
        </w:tabs>
        <w:spacing w:after="0" w:line="240" w:lineRule="auto"/>
        <w:ind w:left="539"/>
        <w:jc w:val="center"/>
        <w:rPr>
          <w:rFonts w:ascii="Corbel" w:hAnsi="Corbel" w:cs="Times New Roman"/>
          <w:b/>
          <w:sz w:val="24"/>
          <w:szCs w:val="24"/>
        </w:rPr>
      </w:pPr>
    </w:p>
    <w:p w14:paraId="54B5C858" w14:textId="3F329177" w:rsidR="00364BF9" w:rsidRPr="007B3132" w:rsidRDefault="00A6473F" w:rsidP="00BD0D7E">
      <w:pPr>
        <w:pStyle w:val="Odsekzoznamu"/>
        <w:numPr>
          <w:ilvl w:val="0"/>
          <w:numId w:val="9"/>
        </w:numPr>
        <w:spacing w:after="0" w:line="240" w:lineRule="auto"/>
        <w:ind w:left="567" w:hanging="567"/>
        <w:contextualSpacing w:val="0"/>
        <w:jc w:val="both"/>
        <w:rPr>
          <w:rFonts w:ascii="Corbel" w:hAnsi="Corbel" w:cs="Times New Roman"/>
          <w:w w:val="106"/>
          <w:sz w:val="24"/>
          <w:szCs w:val="24"/>
        </w:rPr>
      </w:pPr>
      <w:r w:rsidRPr="007B3132">
        <w:rPr>
          <w:rFonts w:ascii="Corbel" w:hAnsi="Corbel" w:cs="Times New Roman"/>
          <w:w w:val="106"/>
          <w:sz w:val="24"/>
          <w:szCs w:val="24"/>
        </w:rPr>
        <w:t xml:space="preserve">Ak bude </w:t>
      </w:r>
      <w:r w:rsidR="008E2C62" w:rsidRPr="007B3132">
        <w:rPr>
          <w:rFonts w:ascii="Corbel" w:hAnsi="Corbel" w:cs="Times New Roman"/>
          <w:w w:val="106"/>
          <w:sz w:val="24"/>
          <w:szCs w:val="24"/>
        </w:rPr>
        <w:t>P</w:t>
      </w:r>
      <w:r w:rsidR="00D069B4" w:rsidRPr="007B3132">
        <w:rPr>
          <w:rFonts w:ascii="Corbel" w:hAnsi="Corbel" w:cs="Times New Roman"/>
          <w:w w:val="106"/>
          <w:sz w:val="24"/>
          <w:szCs w:val="24"/>
        </w:rPr>
        <w:t>redávajúci</w:t>
      </w:r>
      <w:r w:rsidRPr="007B3132">
        <w:rPr>
          <w:rFonts w:ascii="Corbel" w:hAnsi="Corbel" w:cs="Times New Roman"/>
          <w:w w:val="106"/>
          <w:sz w:val="24"/>
          <w:szCs w:val="24"/>
        </w:rPr>
        <w:t xml:space="preserve"> v omeškaní s p</w:t>
      </w:r>
      <w:r w:rsidR="00345C61" w:rsidRPr="007B3132">
        <w:rPr>
          <w:rFonts w:ascii="Corbel" w:hAnsi="Corbel" w:cs="Times New Roman"/>
          <w:w w:val="106"/>
          <w:sz w:val="24"/>
          <w:szCs w:val="24"/>
        </w:rPr>
        <w:t>l</w:t>
      </w:r>
      <w:r w:rsidRPr="007B3132">
        <w:rPr>
          <w:rFonts w:ascii="Corbel" w:hAnsi="Corbel" w:cs="Times New Roman"/>
          <w:w w:val="106"/>
          <w:sz w:val="24"/>
          <w:szCs w:val="24"/>
        </w:rPr>
        <w:t xml:space="preserve">nením </w:t>
      </w:r>
      <w:r w:rsidR="009204FB" w:rsidRPr="007B3132">
        <w:rPr>
          <w:rFonts w:ascii="Corbel" w:hAnsi="Corbel" w:cs="Times New Roman"/>
          <w:w w:val="106"/>
          <w:sz w:val="24"/>
          <w:szCs w:val="24"/>
        </w:rPr>
        <w:t xml:space="preserve">predmetu </w:t>
      </w:r>
      <w:r w:rsidR="008E2C62" w:rsidRPr="007B3132">
        <w:rPr>
          <w:rFonts w:ascii="Corbel" w:hAnsi="Corbel" w:cs="Times New Roman"/>
          <w:w w:val="106"/>
          <w:sz w:val="24"/>
          <w:szCs w:val="24"/>
        </w:rPr>
        <w:t>Zmluvy</w:t>
      </w:r>
      <w:r w:rsidRPr="007B3132">
        <w:rPr>
          <w:rFonts w:ascii="Corbel" w:hAnsi="Corbel" w:cs="Times New Roman"/>
          <w:w w:val="106"/>
          <w:sz w:val="24"/>
          <w:szCs w:val="24"/>
        </w:rPr>
        <w:t xml:space="preserve">, </w:t>
      </w:r>
      <w:r w:rsidR="008E2C62" w:rsidRPr="007B3132">
        <w:rPr>
          <w:rFonts w:ascii="Corbel" w:hAnsi="Corbel" w:cs="Times New Roman"/>
          <w:w w:val="106"/>
          <w:sz w:val="24"/>
          <w:szCs w:val="24"/>
        </w:rPr>
        <w:t>K</w:t>
      </w:r>
      <w:r w:rsidR="00D069B4" w:rsidRPr="007B3132">
        <w:rPr>
          <w:rFonts w:ascii="Corbel" w:hAnsi="Corbel" w:cs="Times New Roman"/>
          <w:w w:val="106"/>
          <w:sz w:val="24"/>
          <w:szCs w:val="24"/>
        </w:rPr>
        <w:t>upujúci</w:t>
      </w:r>
      <w:r w:rsidRPr="007B3132">
        <w:rPr>
          <w:rFonts w:ascii="Corbel" w:hAnsi="Corbel" w:cs="Times New Roman"/>
          <w:w w:val="106"/>
          <w:sz w:val="24"/>
          <w:szCs w:val="24"/>
        </w:rPr>
        <w:t xml:space="preserve"> je oprávnený požadovať od </w:t>
      </w:r>
      <w:r w:rsidR="008E2C62" w:rsidRPr="007B3132">
        <w:rPr>
          <w:rFonts w:ascii="Corbel" w:hAnsi="Corbel" w:cs="Times New Roman"/>
          <w:w w:val="106"/>
          <w:sz w:val="24"/>
          <w:szCs w:val="24"/>
        </w:rPr>
        <w:t>P</w:t>
      </w:r>
      <w:r w:rsidR="00D069B4" w:rsidRPr="007B3132">
        <w:rPr>
          <w:rFonts w:ascii="Corbel" w:hAnsi="Corbel" w:cs="Times New Roman"/>
          <w:w w:val="106"/>
          <w:sz w:val="24"/>
          <w:szCs w:val="24"/>
        </w:rPr>
        <w:t>redávajúceho</w:t>
      </w:r>
      <w:r w:rsidR="008E2C62" w:rsidRPr="007B3132">
        <w:rPr>
          <w:rFonts w:ascii="Corbel" w:hAnsi="Corbel" w:cs="Times New Roman"/>
          <w:w w:val="106"/>
          <w:sz w:val="24"/>
          <w:szCs w:val="24"/>
        </w:rPr>
        <w:t xml:space="preserve"> úhradu</w:t>
      </w:r>
      <w:r w:rsidRPr="007B3132">
        <w:rPr>
          <w:rFonts w:ascii="Corbel" w:hAnsi="Corbel" w:cs="Times New Roman"/>
          <w:w w:val="106"/>
          <w:sz w:val="24"/>
          <w:szCs w:val="24"/>
        </w:rPr>
        <w:t xml:space="preserve"> zmluvn</w:t>
      </w:r>
      <w:r w:rsidR="008E2C62" w:rsidRPr="007B3132">
        <w:rPr>
          <w:rFonts w:ascii="Corbel" w:hAnsi="Corbel" w:cs="Times New Roman"/>
          <w:w w:val="106"/>
          <w:sz w:val="24"/>
          <w:szCs w:val="24"/>
        </w:rPr>
        <w:t>ej</w:t>
      </w:r>
      <w:r w:rsidRPr="007B3132">
        <w:rPr>
          <w:rFonts w:ascii="Corbel" w:hAnsi="Corbel" w:cs="Times New Roman"/>
          <w:w w:val="106"/>
          <w:sz w:val="24"/>
          <w:szCs w:val="24"/>
        </w:rPr>
        <w:t xml:space="preserve"> pokut</w:t>
      </w:r>
      <w:r w:rsidR="008E2C62" w:rsidRPr="007B3132">
        <w:rPr>
          <w:rFonts w:ascii="Corbel" w:hAnsi="Corbel" w:cs="Times New Roman"/>
          <w:w w:val="106"/>
          <w:sz w:val="24"/>
          <w:szCs w:val="24"/>
        </w:rPr>
        <w:t>y</w:t>
      </w:r>
      <w:r w:rsidRPr="007B3132">
        <w:rPr>
          <w:rFonts w:ascii="Corbel" w:hAnsi="Corbel" w:cs="Times New Roman"/>
          <w:w w:val="106"/>
          <w:sz w:val="24"/>
          <w:szCs w:val="24"/>
        </w:rPr>
        <w:t xml:space="preserve"> vo výške 0,1</w:t>
      </w:r>
      <w:r w:rsidRPr="007B3132">
        <w:rPr>
          <w:rFonts w:ascii="Corbel" w:eastAsia="Times New Roman" w:hAnsi="Corbel" w:cs="Times New Roman"/>
          <w:sz w:val="24"/>
          <w:szCs w:val="24"/>
          <w:lang w:eastAsia="sk-SK"/>
        </w:rPr>
        <w:t xml:space="preserve">% z ceny </w:t>
      </w:r>
      <w:r w:rsidR="008E2C62" w:rsidRPr="007B3132">
        <w:rPr>
          <w:rFonts w:ascii="Corbel" w:eastAsia="Times New Roman" w:hAnsi="Corbel" w:cs="Times New Roman"/>
          <w:sz w:val="24"/>
          <w:szCs w:val="24"/>
          <w:lang w:eastAsia="sk-SK"/>
        </w:rPr>
        <w:t xml:space="preserve">predmetu Zmluvy </w:t>
      </w:r>
      <w:r w:rsidR="00EF655A" w:rsidRPr="007B3132">
        <w:rPr>
          <w:rFonts w:ascii="Corbel" w:eastAsia="Times New Roman" w:hAnsi="Corbel" w:cs="Times New Roman"/>
          <w:sz w:val="24"/>
          <w:szCs w:val="24"/>
          <w:lang w:eastAsia="sk-SK"/>
        </w:rPr>
        <w:t xml:space="preserve">vrátane DPH, s ktorej dodaním je v omeškaní, za každý </w:t>
      </w:r>
      <w:r w:rsidR="008E2C62" w:rsidRPr="007B3132">
        <w:rPr>
          <w:rFonts w:ascii="Corbel" w:eastAsia="Times New Roman" w:hAnsi="Corbel" w:cs="Times New Roman"/>
          <w:sz w:val="24"/>
          <w:szCs w:val="24"/>
          <w:lang w:eastAsia="sk-SK"/>
        </w:rPr>
        <w:t xml:space="preserve">začatý </w:t>
      </w:r>
      <w:r w:rsidR="00EF655A" w:rsidRPr="007B3132">
        <w:rPr>
          <w:rFonts w:ascii="Corbel" w:eastAsia="Times New Roman" w:hAnsi="Corbel" w:cs="Times New Roman"/>
          <w:sz w:val="24"/>
          <w:szCs w:val="24"/>
          <w:lang w:eastAsia="sk-SK"/>
        </w:rPr>
        <w:t>deň omeškania</w:t>
      </w:r>
      <w:r w:rsidR="009D5DC3" w:rsidRPr="007B3132">
        <w:rPr>
          <w:rFonts w:ascii="Corbel" w:eastAsia="Times New Roman" w:hAnsi="Corbel" w:cs="Times New Roman"/>
          <w:sz w:val="24"/>
          <w:szCs w:val="24"/>
          <w:lang w:eastAsia="sk-SK"/>
        </w:rPr>
        <w:t>.</w:t>
      </w:r>
    </w:p>
    <w:p w14:paraId="6B3D27A2" w14:textId="200A59DF" w:rsidR="009D5DC3" w:rsidRPr="007B3132" w:rsidRDefault="009D5DC3" w:rsidP="00BD0D7E">
      <w:pPr>
        <w:pStyle w:val="Odsekzoznamu"/>
        <w:numPr>
          <w:ilvl w:val="0"/>
          <w:numId w:val="9"/>
        </w:numPr>
        <w:spacing w:before="240" w:after="120" w:line="240" w:lineRule="auto"/>
        <w:ind w:left="567" w:hanging="567"/>
        <w:contextualSpacing w:val="0"/>
        <w:jc w:val="both"/>
        <w:rPr>
          <w:rFonts w:ascii="Corbel" w:hAnsi="Corbel" w:cs="Times New Roman"/>
          <w:w w:val="106"/>
          <w:sz w:val="24"/>
          <w:szCs w:val="24"/>
        </w:rPr>
      </w:pPr>
      <w:r w:rsidRPr="007B3132">
        <w:rPr>
          <w:rFonts w:ascii="Corbel" w:hAnsi="Corbel" w:cs="Times New Roman"/>
          <w:w w:val="106"/>
          <w:sz w:val="24"/>
          <w:szCs w:val="24"/>
        </w:rPr>
        <w:t xml:space="preserve">Ak bude </w:t>
      </w:r>
      <w:r w:rsidR="00E813CC" w:rsidRPr="007B3132">
        <w:rPr>
          <w:rFonts w:ascii="Corbel" w:hAnsi="Corbel" w:cs="Times New Roman"/>
          <w:w w:val="106"/>
          <w:sz w:val="24"/>
          <w:szCs w:val="24"/>
        </w:rPr>
        <w:t>P</w:t>
      </w:r>
      <w:r w:rsidR="00D069B4" w:rsidRPr="007B3132">
        <w:rPr>
          <w:rFonts w:ascii="Corbel" w:hAnsi="Corbel" w:cs="Times New Roman"/>
          <w:w w:val="106"/>
          <w:sz w:val="24"/>
          <w:szCs w:val="24"/>
        </w:rPr>
        <w:t>redávajúci</w:t>
      </w:r>
      <w:r w:rsidRPr="007B3132">
        <w:rPr>
          <w:rFonts w:ascii="Corbel" w:hAnsi="Corbel" w:cs="Times New Roman"/>
          <w:w w:val="106"/>
          <w:sz w:val="24"/>
          <w:szCs w:val="24"/>
        </w:rPr>
        <w:t xml:space="preserve"> v omeškaní s plnením </w:t>
      </w:r>
      <w:r w:rsidR="000E1719" w:rsidRPr="007B3132">
        <w:rPr>
          <w:rFonts w:ascii="Corbel" w:hAnsi="Corbel" w:cs="Times New Roman"/>
          <w:w w:val="106"/>
          <w:sz w:val="24"/>
          <w:szCs w:val="24"/>
        </w:rPr>
        <w:t xml:space="preserve">povinnosti odstrániť vadu </w:t>
      </w:r>
      <w:r w:rsidR="00E813CC" w:rsidRPr="007B3132">
        <w:rPr>
          <w:rFonts w:ascii="Corbel" w:hAnsi="Corbel" w:cs="Times New Roman"/>
          <w:w w:val="106"/>
          <w:sz w:val="24"/>
          <w:szCs w:val="24"/>
        </w:rPr>
        <w:t>predmetu Zmluvy</w:t>
      </w:r>
      <w:r w:rsidR="000E1719" w:rsidRPr="007B3132">
        <w:rPr>
          <w:rFonts w:ascii="Corbel" w:hAnsi="Corbel" w:cs="Times New Roman"/>
          <w:w w:val="106"/>
          <w:sz w:val="24"/>
          <w:szCs w:val="24"/>
        </w:rPr>
        <w:t xml:space="preserve">, </w:t>
      </w:r>
      <w:r w:rsidR="00E813CC" w:rsidRPr="007B3132">
        <w:rPr>
          <w:rFonts w:ascii="Corbel" w:hAnsi="Corbel" w:cs="Times New Roman"/>
          <w:w w:val="106"/>
          <w:sz w:val="24"/>
          <w:szCs w:val="24"/>
        </w:rPr>
        <w:t>K</w:t>
      </w:r>
      <w:r w:rsidR="00D069B4" w:rsidRPr="007B3132">
        <w:rPr>
          <w:rFonts w:ascii="Corbel" w:hAnsi="Corbel" w:cs="Times New Roman"/>
          <w:w w:val="106"/>
          <w:sz w:val="24"/>
          <w:szCs w:val="24"/>
        </w:rPr>
        <w:t>upujúci</w:t>
      </w:r>
      <w:r w:rsidR="000E1719" w:rsidRPr="007B3132">
        <w:rPr>
          <w:rFonts w:ascii="Corbel" w:hAnsi="Corbel" w:cs="Times New Roman"/>
          <w:w w:val="106"/>
          <w:sz w:val="24"/>
          <w:szCs w:val="24"/>
        </w:rPr>
        <w:t xml:space="preserve"> je oprávnený požadovať od </w:t>
      </w:r>
      <w:r w:rsidR="00E813CC" w:rsidRPr="007B3132">
        <w:rPr>
          <w:rFonts w:ascii="Corbel" w:hAnsi="Corbel" w:cs="Times New Roman"/>
          <w:w w:val="106"/>
          <w:sz w:val="24"/>
          <w:szCs w:val="24"/>
        </w:rPr>
        <w:t>P</w:t>
      </w:r>
      <w:r w:rsidR="00D069B4" w:rsidRPr="007B3132">
        <w:rPr>
          <w:rFonts w:ascii="Corbel" w:hAnsi="Corbel" w:cs="Times New Roman"/>
          <w:w w:val="106"/>
          <w:sz w:val="24"/>
          <w:szCs w:val="24"/>
        </w:rPr>
        <w:t>redávajúceho</w:t>
      </w:r>
      <w:r w:rsidR="000E1719" w:rsidRPr="007B3132">
        <w:rPr>
          <w:rFonts w:ascii="Corbel" w:hAnsi="Corbel" w:cs="Times New Roman"/>
          <w:w w:val="106"/>
          <w:sz w:val="24"/>
          <w:szCs w:val="24"/>
        </w:rPr>
        <w:t xml:space="preserve"> </w:t>
      </w:r>
      <w:r w:rsidR="00E813CC" w:rsidRPr="007B3132">
        <w:rPr>
          <w:rFonts w:ascii="Corbel" w:hAnsi="Corbel" w:cs="Times New Roman"/>
          <w:w w:val="106"/>
          <w:sz w:val="24"/>
          <w:szCs w:val="24"/>
        </w:rPr>
        <w:t xml:space="preserve">úhradu </w:t>
      </w:r>
      <w:r w:rsidR="000E1719" w:rsidRPr="007B3132">
        <w:rPr>
          <w:rFonts w:ascii="Corbel" w:hAnsi="Corbel" w:cs="Times New Roman"/>
          <w:w w:val="106"/>
          <w:sz w:val="24"/>
          <w:szCs w:val="24"/>
        </w:rPr>
        <w:t>zmluvn</w:t>
      </w:r>
      <w:r w:rsidR="00E813CC" w:rsidRPr="007B3132">
        <w:rPr>
          <w:rFonts w:ascii="Corbel" w:hAnsi="Corbel" w:cs="Times New Roman"/>
          <w:w w:val="106"/>
          <w:sz w:val="24"/>
          <w:szCs w:val="24"/>
        </w:rPr>
        <w:t>ej</w:t>
      </w:r>
      <w:r w:rsidR="000E1719" w:rsidRPr="007B3132">
        <w:rPr>
          <w:rFonts w:ascii="Corbel" w:hAnsi="Corbel" w:cs="Times New Roman"/>
          <w:w w:val="106"/>
          <w:sz w:val="24"/>
          <w:szCs w:val="24"/>
        </w:rPr>
        <w:t xml:space="preserve"> pokut</w:t>
      </w:r>
      <w:r w:rsidR="00E813CC" w:rsidRPr="007B3132">
        <w:rPr>
          <w:rFonts w:ascii="Corbel" w:hAnsi="Corbel" w:cs="Times New Roman"/>
          <w:w w:val="106"/>
          <w:sz w:val="24"/>
          <w:szCs w:val="24"/>
        </w:rPr>
        <w:t>y</w:t>
      </w:r>
      <w:r w:rsidR="000E1719" w:rsidRPr="007B3132">
        <w:rPr>
          <w:rFonts w:ascii="Corbel" w:hAnsi="Corbel" w:cs="Times New Roman"/>
          <w:w w:val="106"/>
          <w:sz w:val="24"/>
          <w:szCs w:val="24"/>
        </w:rPr>
        <w:t xml:space="preserve"> vo výške </w:t>
      </w:r>
      <w:r w:rsidR="008A71DD">
        <w:rPr>
          <w:rFonts w:ascii="Corbel" w:hAnsi="Corbel" w:cs="Times New Roman"/>
          <w:w w:val="106"/>
          <w:sz w:val="24"/>
          <w:szCs w:val="24"/>
        </w:rPr>
        <w:t>1</w:t>
      </w:r>
      <w:r w:rsidR="000268E2" w:rsidRPr="007B3132">
        <w:rPr>
          <w:rFonts w:ascii="Corbel" w:hAnsi="Corbel" w:cs="Times New Roman"/>
          <w:w w:val="106"/>
          <w:sz w:val="24"/>
          <w:szCs w:val="24"/>
        </w:rPr>
        <w:t>00,00</w:t>
      </w:r>
      <w:r w:rsidR="00B70E6F" w:rsidRPr="007B3132">
        <w:rPr>
          <w:rFonts w:ascii="Corbel" w:hAnsi="Corbel" w:cs="Times New Roman"/>
          <w:w w:val="106"/>
          <w:sz w:val="24"/>
          <w:szCs w:val="24"/>
        </w:rPr>
        <w:t xml:space="preserve"> EUR za každý deň omeškania. </w:t>
      </w:r>
    </w:p>
    <w:p w14:paraId="64D2363C" w14:textId="10B43BF0" w:rsidR="00EF655A" w:rsidRPr="007B3132" w:rsidRDefault="00EF655A" w:rsidP="00BD0D7E">
      <w:pPr>
        <w:pStyle w:val="Odsekzoznamu"/>
        <w:numPr>
          <w:ilvl w:val="0"/>
          <w:numId w:val="9"/>
        </w:numPr>
        <w:spacing w:after="0" w:line="240" w:lineRule="auto"/>
        <w:ind w:left="567" w:hanging="567"/>
        <w:contextualSpacing w:val="0"/>
        <w:jc w:val="both"/>
        <w:rPr>
          <w:rStyle w:val="normaltextrun"/>
          <w:rFonts w:ascii="Corbel" w:hAnsi="Corbel" w:cs="Times New Roman"/>
          <w:w w:val="106"/>
          <w:sz w:val="24"/>
          <w:szCs w:val="24"/>
        </w:rPr>
      </w:pPr>
      <w:r w:rsidRPr="007B3132">
        <w:rPr>
          <w:rStyle w:val="normaltextrun"/>
          <w:rFonts w:ascii="Corbel" w:hAnsi="Corbel" w:cs="Times New Roman"/>
          <w:color w:val="000000"/>
          <w:sz w:val="24"/>
          <w:szCs w:val="24"/>
          <w:shd w:val="clear" w:color="auto" w:fill="FFFFFF"/>
        </w:rPr>
        <w:lastRenderedPageBreak/>
        <w:t>V</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pr</w:t>
      </w:r>
      <w:r w:rsidRPr="007B3132">
        <w:rPr>
          <w:rStyle w:val="normaltextrun"/>
          <w:rFonts w:ascii="Corbel" w:hAnsi="Corbel" w:cs="Corbel"/>
          <w:color w:val="000000"/>
          <w:sz w:val="24"/>
          <w:szCs w:val="24"/>
          <w:shd w:val="clear" w:color="auto" w:fill="FFFFFF"/>
        </w:rPr>
        <w:t>í</w:t>
      </w:r>
      <w:r w:rsidRPr="007B3132">
        <w:rPr>
          <w:rStyle w:val="normaltextrun"/>
          <w:rFonts w:ascii="Corbel" w:hAnsi="Corbel" w:cs="Times New Roman"/>
          <w:color w:val="000000"/>
          <w:sz w:val="24"/>
          <w:szCs w:val="24"/>
          <w:shd w:val="clear" w:color="auto" w:fill="FFFFFF"/>
        </w:rPr>
        <w:t>pade ome</w:t>
      </w:r>
      <w:r w:rsidRPr="007B3132">
        <w:rPr>
          <w:rStyle w:val="normaltextrun"/>
          <w:rFonts w:ascii="Corbel" w:hAnsi="Corbel" w:cs="Corbel"/>
          <w:color w:val="000000"/>
          <w:sz w:val="24"/>
          <w:szCs w:val="24"/>
          <w:shd w:val="clear" w:color="auto" w:fill="FFFFFF"/>
        </w:rPr>
        <w:t>š</w:t>
      </w:r>
      <w:r w:rsidRPr="007B3132">
        <w:rPr>
          <w:rStyle w:val="normaltextrun"/>
          <w:rFonts w:ascii="Corbel" w:hAnsi="Corbel" w:cs="Times New Roman"/>
          <w:color w:val="000000"/>
          <w:sz w:val="24"/>
          <w:szCs w:val="24"/>
          <w:shd w:val="clear" w:color="auto" w:fill="FFFFFF"/>
        </w:rPr>
        <w:t xml:space="preserve">kania </w:t>
      </w:r>
      <w:r w:rsidR="00E813CC" w:rsidRPr="007B3132">
        <w:rPr>
          <w:rStyle w:val="normaltextrun"/>
          <w:rFonts w:ascii="Corbel" w:hAnsi="Corbel" w:cs="Times New Roman"/>
          <w:color w:val="000000"/>
          <w:sz w:val="24"/>
          <w:szCs w:val="24"/>
          <w:shd w:val="clear" w:color="auto" w:fill="FFFFFF"/>
        </w:rPr>
        <w:t>K</w:t>
      </w:r>
      <w:r w:rsidR="00D069B4" w:rsidRPr="007B3132">
        <w:rPr>
          <w:rStyle w:val="normaltextrun"/>
          <w:rFonts w:ascii="Corbel" w:hAnsi="Corbel" w:cs="Times New Roman"/>
          <w:color w:val="000000"/>
          <w:sz w:val="24"/>
          <w:szCs w:val="24"/>
          <w:shd w:val="clear" w:color="auto" w:fill="FFFFFF"/>
        </w:rPr>
        <w:t>upujúceho</w:t>
      </w:r>
      <w:r w:rsidRPr="007B3132">
        <w:rPr>
          <w:rStyle w:val="normaltextrun"/>
          <w:rFonts w:ascii="Corbel" w:hAnsi="Corbel" w:cs="Times New Roman"/>
          <w:color w:val="000000"/>
          <w:sz w:val="24"/>
          <w:szCs w:val="24"/>
          <w:shd w:val="clear" w:color="auto" w:fill="FFFFFF"/>
        </w:rPr>
        <w:t xml:space="preserve"> so splnením peňažného záväzku alebo jeho časti, má </w:t>
      </w:r>
      <w:r w:rsidR="00E813CC" w:rsidRPr="007B3132">
        <w:rPr>
          <w:rStyle w:val="normaltextrun"/>
          <w:rFonts w:ascii="Corbel" w:hAnsi="Corbel" w:cs="Times New Roman"/>
          <w:color w:val="000000"/>
          <w:sz w:val="24"/>
          <w:szCs w:val="24"/>
          <w:shd w:val="clear" w:color="auto" w:fill="FFFFFF"/>
        </w:rPr>
        <w:t>P</w:t>
      </w:r>
      <w:r w:rsidR="00D069B4" w:rsidRPr="007B3132">
        <w:rPr>
          <w:rStyle w:val="normaltextrun"/>
          <w:rFonts w:ascii="Corbel" w:hAnsi="Corbel" w:cs="Times New Roman"/>
          <w:color w:val="000000"/>
          <w:sz w:val="24"/>
          <w:szCs w:val="24"/>
          <w:shd w:val="clear" w:color="auto" w:fill="FFFFFF"/>
        </w:rPr>
        <w:t>redávajúci</w:t>
      </w:r>
      <w:r w:rsidRPr="007B3132">
        <w:rPr>
          <w:rStyle w:val="normaltextrun"/>
          <w:rFonts w:ascii="Corbel" w:hAnsi="Corbel" w:cs="Times New Roman"/>
          <w:color w:val="000000"/>
          <w:sz w:val="24"/>
          <w:szCs w:val="24"/>
          <w:shd w:val="clear" w:color="auto" w:fill="FFFFFF"/>
        </w:rPr>
        <w:t> právo v</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s</w:t>
      </w:r>
      <w:r w:rsidRPr="007B3132">
        <w:rPr>
          <w:rStyle w:val="normaltextrun"/>
          <w:rFonts w:ascii="Corbel" w:hAnsi="Corbel" w:cs="Corbel"/>
          <w:color w:val="000000"/>
          <w:sz w:val="24"/>
          <w:szCs w:val="24"/>
          <w:shd w:val="clear" w:color="auto" w:fill="FFFFFF"/>
        </w:rPr>
        <w:t>ú</w:t>
      </w:r>
      <w:r w:rsidRPr="007B3132">
        <w:rPr>
          <w:rStyle w:val="normaltextrun"/>
          <w:rFonts w:ascii="Corbel" w:hAnsi="Corbel" w:cs="Times New Roman"/>
          <w:color w:val="000000"/>
          <w:sz w:val="24"/>
          <w:szCs w:val="24"/>
          <w:shd w:val="clear" w:color="auto" w:fill="FFFFFF"/>
        </w:rPr>
        <w:t xml:space="preserve">lade s </w:t>
      </w:r>
      <w:r w:rsidRPr="007B3132">
        <w:rPr>
          <w:rStyle w:val="normaltextrun"/>
          <w:rFonts w:ascii="Corbel" w:hAnsi="Corbel" w:cs="Corbel"/>
          <w:color w:val="000000"/>
          <w:sz w:val="24"/>
          <w:szCs w:val="24"/>
          <w:shd w:val="clear" w:color="auto" w:fill="FFFFFF"/>
        </w:rPr>
        <w:t>§</w:t>
      </w:r>
      <w:r w:rsidRPr="007B3132">
        <w:rPr>
          <w:rStyle w:val="normaltextrun"/>
          <w:rFonts w:ascii="Corbel" w:hAnsi="Corbel" w:cs="Times New Roman"/>
          <w:color w:val="000000"/>
          <w:sz w:val="24"/>
          <w:szCs w:val="24"/>
          <w:shd w:val="clear" w:color="auto" w:fill="FFFFFF"/>
        </w:rPr>
        <w:t xml:space="preserve"> 369a Obchodn</w:t>
      </w:r>
      <w:r w:rsidRPr="007B3132">
        <w:rPr>
          <w:rStyle w:val="normaltextrun"/>
          <w:rFonts w:ascii="Corbel" w:hAnsi="Corbel" w:cs="Corbel"/>
          <w:color w:val="000000"/>
          <w:sz w:val="24"/>
          <w:szCs w:val="24"/>
          <w:shd w:val="clear" w:color="auto" w:fill="FFFFFF"/>
        </w:rPr>
        <w:t>é</w:t>
      </w:r>
      <w:r w:rsidRPr="007B3132">
        <w:rPr>
          <w:rStyle w:val="normaltextrun"/>
          <w:rFonts w:ascii="Corbel" w:hAnsi="Corbel" w:cs="Times New Roman"/>
          <w:color w:val="000000"/>
          <w:sz w:val="24"/>
          <w:szCs w:val="24"/>
          <w:shd w:val="clear" w:color="auto" w:fill="FFFFFF"/>
        </w:rPr>
        <w:t>ho z</w:t>
      </w:r>
      <w:r w:rsidRPr="007B3132">
        <w:rPr>
          <w:rStyle w:val="normaltextrun"/>
          <w:rFonts w:ascii="Corbel" w:hAnsi="Corbel" w:cs="Corbel"/>
          <w:color w:val="000000"/>
          <w:sz w:val="24"/>
          <w:szCs w:val="24"/>
          <w:shd w:val="clear" w:color="auto" w:fill="FFFFFF"/>
        </w:rPr>
        <w:t>á</w:t>
      </w:r>
      <w:r w:rsidRPr="007B3132">
        <w:rPr>
          <w:rStyle w:val="normaltextrun"/>
          <w:rFonts w:ascii="Corbel" w:hAnsi="Corbel" w:cs="Times New Roman"/>
          <w:color w:val="000000"/>
          <w:sz w:val="24"/>
          <w:szCs w:val="24"/>
          <w:shd w:val="clear" w:color="auto" w:fill="FFFFFF"/>
        </w:rPr>
        <w:t>konn</w:t>
      </w:r>
      <w:r w:rsidRPr="007B3132">
        <w:rPr>
          <w:rStyle w:val="normaltextrun"/>
          <w:rFonts w:ascii="Corbel" w:hAnsi="Corbel" w:cs="Corbel"/>
          <w:color w:val="000000"/>
          <w:sz w:val="24"/>
          <w:szCs w:val="24"/>
          <w:shd w:val="clear" w:color="auto" w:fill="FFFFFF"/>
        </w:rPr>
        <w:t>í</w:t>
      </w:r>
      <w:r w:rsidRPr="007B3132">
        <w:rPr>
          <w:rStyle w:val="normaltextrun"/>
          <w:rFonts w:ascii="Corbel" w:hAnsi="Corbel" w:cs="Times New Roman"/>
          <w:color w:val="000000"/>
          <w:sz w:val="24"/>
          <w:szCs w:val="24"/>
          <w:shd w:val="clear" w:color="auto" w:fill="FFFFFF"/>
        </w:rPr>
        <w:t>ka v</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znen</w:t>
      </w:r>
      <w:r w:rsidRPr="007B3132">
        <w:rPr>
          <w:rStyle w:val="normaltextrun"/>
          <w:rFonts w:ascii="Corbel" w:hAnsi="Corbel" w:cs="Corbel"/>
          <w:color w:val="000000"/>
          <w:sz w:val="24"/>
          <w:szCs w:val="24"/>
          <w:shd w:val="clear" w:color="auto" w:fill="FFFFFF"/>
        </w:rPr>
        <w:t>í</w:t>
      </w:r>
      <w:r w:rsidRPr="007B3132">
        <w:rPr>
          <w:rStyle w:val="normaltextrun"/>
          <w:rFonts w:ascii="Corbel" w:hAnsi="Corbel" w:cs="Times New Roman"/>
          <w:color w:val="000000"/>
          <w:sz w:val="24"/>
          <w:szCs w:val="24"/>
          <w:shd w:val="clear" w:color="auto" w:fill="FFFFFF"/>
        </w:rPr>
        <w:t xml:space="preserve"> z</w:t>
      </w:r>
      <w:r w:rsidRPr="007B3132">
        <w:rPr>
          <w:rStyle w:val="normaltextrun"/>
          <w:rFonts w:ascii="Corbel" w:hAnsi="Corbel" w:cs="Corbel"/>
          <w:color w:val="000000"/>
          <w:sz w:val="24"/>
          <w:szCs w:val="24"/>
          <w:shd w:val="clear" w:color="auto" w:fill="FFFFFF"/>
        </w:rPr>
        <w:t>á</w:t>
      </w:r>
      <w:r w:rsidRPr="007B3132">
        <w:rPr>
          <w:rStyle w:val="normaltextrun"/>
          <w:rFonts w:ascii="Corbel" w:hAnsi="Corbel" w:cs="Times New Roman"/>
          <w:color w:val="000000"/>
          <w:sz w:val="24"/>
          <w:szCs w:val="24"/>
          <w:shd w:val="clear" w:color="auto" w:fill="FFFFFF"/>
        </w:rPr>
        <w:t xml:space="preserve">kona </w:t>
      </w:r>
      <w:r w:rsidR="00B70E6F" w:rsidRPr="007B3132">
        <w:rPr>
          <w:rStyle w:val="normaltextrun"/>
          <w:rFonts w:ascii="Corbel" w:hAnsi="Corbel" w:cs="Times New Roman"/>
          <w:color w:val="000000"/>
          <w:sz w:val="24"/>
          <w:szCs w:val="24"/>
          <w:shd w:val="clear" w:color="auto" w:fill="FFFFFF"/>
        </w:rPr>
        <w:br/>
      </w:r>
      <w:r w:rsidRPr="007B3132">
        <w:rPr>
          <w:rStyle w:val="normaltextrun"/>
          <w:rFonts w:ascii="Corbel" w:hAnsi="Corbel" w:cs="Times New Roman"/>
          <w:color w:val="000000"/>
          <w:sz w:val="24"/>
          <w:szCs w:val="24"/>
          <w:shd w:val="clear" w:color="auto" w:fill="FFFFFF"/>
        </w:rPr>
        <w:t>č. 9/2013 Z. z. uplatniť si z</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 xml:space="preserve">nezaplatenej sumy </w:t>
      </w:r>
      <w:r w:rsidRPr="007B3132">
        <w:rPr>
          <w:rStyle w:val="normaltextrun"/>
          <w:rFonts w:ascii="Corbel" w:hAnsi="Corbel" w:cs="Corbel"/>
          <w:color w:val="000000"/>
          <w:sz w:val="24"/>
          <w:szCs w:val="24"/>
          <w:shd w:val="clear" w:color="auto" w:fill="FFFFFF"/>
        </w:rPr>
        <w:t>ú</w:t>
      </w:r>
      <w:r w:rsidRPr="007B3132">
        <w:rPr>
          <w:rStyle w:val="normaltextrun"/>
          <w:rFonts w:ascii="Corbel" w:hAnsi="Corbel" w:cs="Times New Roman"/>
          <w:color w:val="000000"/>
          <w:sz w:val="24"/>
          <w:szCs w:val="24"/>
          <w:shd w:val="clear" w:color="auto" w:fill="FFFFFF"/>
        </w:rPr>
        <w:t>roky z</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ome</w:t>
      </w:r>
      <w:r w:rsidRPr="007B3132">
        <w:rPr>
          <w:rStyle w:val="normaltextrun"/>
          <w:rFonts w:ascii="Corbel" w:hAnsi="Corbel" w:cs="Corbel"/>
          <w:color w:val="000000"/>
          <w:sz w:val="24"/>
          <w:szCs w:val="24"/>
          <w:shd w:val="clear" w:color="auto" w:fill="FFFFFF"/>
        </w:rPr>
        <w:t>š</w:t>
      </w:r>
      <w:r w:rsidRPr="007B3132">
        <w:rPr>
          <w:rStyle w:val="normaltextrun"/>
          <w:rFonts w:ascii="Corbel" w:hAnsi="Corbel" w:cs="Times New Roman"/>
          <w:color w:val="000000"/>
          <w:sz w:val="24"/>
          <w:szCs w:val="24"/>
          <w:shd w:val="clear" w:color="auto" w:fill="FFFFFF"/>
        </w:rPr>
        <w:t>kania v</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sadzbe pod</w:t>
      </w:r>
      <w:r w:rsidRPr="007B3132">
        <w:rPr>
          <w:rStyle w:val="normaltextrun"/>
          <w:rFonts w:ascii="Corbel" w:hAnsi="Corbel" w:cs="Corbel"/>
          <w:color w:val="000000"/>
          <w:sz w:val="24"/>
          <w:szCs w:val="24"/>
          <w:shd w:val="clear" w:color="auto" w:fill="FFFFFF"/>
        </w:rPr>
        <w:t>ľ</w:t>
      </w:r>
      <w:r w:rsidRPr="007B3132">
        <w:rPr>
          <w:rStyle w:val="normaltextrun"/>
          <w:rFonts w:ascii="Corbel" w:hAnsi="Corbel" w:cs="Times New Roman"/>
          <w:color w:val="000000"/>
          <w:sz w:val="24"/>
          <w:szCs w:val="24"/>
          <w:shd w:val="clear" w:color="auto" w:fill="FFFFFF"/>
        </w:rPr>
        <w:t>a Nariadenia vl</w:t>
      </w:r>
      <w:r w:rsidRPr="007B3132">
        <w:rPr>
          <w:rStyle w:val="normaltextrun"/>
          <w:rFonts w:ascii="Corbel" w:hAnsi="Corbel" w:cs="Corbel"/>
          <w:color w:val="000000"/>
          <w:sz w:val="24"/>
          <w:szCs w:val="24"/>
          <w:shd w:val="clear" w:color="auto" w:fill="FFFFFF"/>
        </w:rPr>
        <w:t>á</w:t>
      </w:r>
      <w:r w:rsidRPr="007B3132">
        <w:rPr>
          <w:rStyle w:val="normaltextrun"/>
          <w:rFonts w:ascii="Corbel" w:hAnsi="Corbel" w:cs="Times New Roman"/>
          <w:color w:val="000000"/>
          <w:sz w:val="24"/>
          <w:szCs w:val="24"/>
          <w:shd w:val="clear" w:color="auto" w:fill="FFFFFF"/>
        </w:rPr>
        <w:t xml:space="preserve">dy SR </w:t>
      </w:r>
      <w:r w:rsidRPr="007B3132">
        <w:rPr>
          <w:rStyle w:val="normaltextrun"/>
          <w:rFonts w:ascii="Corbel" w:hAnsi="Corbel" w:cs="Corbel"/>
          <w:color w:val="000000"/>
          <w:sz w:val="24"/>
          <w:szCs w:val="24"/>
          <w:shd w:val="clear" w:color="auto" w:fill="FFFFFF"/>
        </w:rPr>
        <w:t>č</w:t>
      </w:r>
      <w:r w:rsidRPr="007B3132">
        <w:rPr>
          <w:rStyle w:val="normaltextrun"/>
          <w:rFonts w:ascii="Corbel" w:hAnsi="Corbel" w:cs="Times New Roman"/>
          <w:color w:val="000000"/>
          <w:sz w:val="24"/>
          <w:szCs w:val="24"/>
          <w:shd w:val="clear" w:color="auto" w:fill="FFFFFF"/>
        </w:rPr>
        <w:t>. 21/2013 Z.</w:t>
      </w:r>
      <w:r w:rsidRPr="007B3132">
        <w:rPr>
          <w:rStyle w:val="normaltextrun"/>
          <w:rFonts w:ascii="Corbel" w:hAnsi="Corbel" w:cs="Corbe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z.</w:t>
      </w:r>
    </w:p>
    <w:p w14:paraId="355AB772" w14:textId="56499FF0" w:rsidR="00A6473F" w:rsidRPr="007B3132" w:rsidRDefault="00EF655A" w:rsidP="00BD0D7E">
      <w:pPr>
        <w:pStyle w:val="Odsekzoznamu"/>
        <w:numPr>
          <w:ilvl w:val="0"/>
          <w:numId w:val="9"/>
        </w:numPr>
        <w:spacing w:before="120" w:after="120" w:line="240" w:lineRule="auto"/>
        <w:ind w:left="567" w:hanging="567"/>
        <w:contextualSpacing w:val="0"/>
        <w:jc w:val="both"/>
        <w:rPr>
          <w:rStyle w:val="eop"/>
          <w:rFonts w:ascii="Corbel" w:hAnsi="Corbel" w:cs="Times New Roman"/>
          <w:w w:val="106"/>
          <w:sz w:val="24"/>
          <w:szCs w:val="24"/>
        </w:rPr>
      </w:pPr>
      <w:r w:rsidRPr="007B3132">
        <w:rPr>
          <w:rStyle w:val="normaltextrun"/>
          <w:rFonts w:ascii="Corbel" w:hAnsi="Corbel" w:cs="Times New Roman"/>
          <w:color w:val="000000"/>
          <w:sz w:val="24"/>
          <w:szCs w:val="24"/>
          <w:shd w:val="clear" w:color="auto" w:fill="FFFFFF"/>
        </w:rPr>
        <w:t>Celková suma všetkých zmluvných pokút a</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Corbel"/>
          <w:color w:val="000000"/>
          <w:sz w:val="24"/>
          <w:szCs w:val="24"/>
          <w:shd w:val="clear" w:color="auto" w:fill="FFFFFF"/>
        </w:rPr>
        <w:t>ú</w:t>
      </w:r>
      <w:r w:rsidRPr="007B3132">
        <w:rPr>
          <w:rStyle w:val="normaltextrun"/>
          <w:rFonts w:ascii="Corbel" w:hAnsi="Corbel" w:cs="Times New Roman"/>
          <w:color w:val="000000"/>
          <w:sz w:val="24"/>
          <w:szCs w:val="24"/>
          <w:shd w:val="clear" w:color="auto" w:fill="FFFFFF"/>
        </w:rPr>
        <w:t>rokov z</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ome</w:t>
      </w:r>
      <w:r w:rsidRPr="007B3132">
        <w:rPr>
          <w:rStyle w:val="normaltextrun"/>
          <w:rFonts w:ascii="Corbel" w:hAnsi="Corbel" w:cs="Corbel"/>
          <w:color w:val="000000"/>
          <w:sz w:val="24"/>
          <w:szCs w:val="24"/>
          <w:shd w:val="clear" w:color="auto" w:fill="FFFFFF"/>
        </w:rPr>
        <w:t>š</w:t>
      </w:r>
      <w:r w:rsidRPr="007B3132">
        <w:rPr>
          <w:rStyle w:val="normaltextrun"/>
          <w:rFonts w:ascii="Corbel" w:hAnsi="Corbel" w:cs="Times New Roman"/>
          <w:color w:val="000000"/>
          <w:sz w:val="24"/>
          <w:szCs w:val="24"/>
          <w:shd w:val="clear" w:color="auto" w:fill="FFFFFF"/>
        </w:rPr>
        <w:t>kania, ktor</w:t>
      </w:r>
      <w:r w:rsidRPr="007B3132">
        <w:rPr>
          <w:rStyle w:val="normaltextrun"/>
          <w:rFonts w:ascii="Corbel" w:hAnsi="Corbel" w:cs="Corbel"/>
          <w:color w:val="000000"/>
          <w:sz w:val="24"/>
          <w:szCs w:val="24"/>
          <w:shd w:val="clear" w:color="auto" w:fill="FFFFFF"/>
        </w:rPr>
        <w:t>é</w:t>
      </w:r>
      <w:r w:rsidRPr="007B3132">
        <w:rPr>
          <w:rStyle w:val="normaltextrun"/>
          <w:rFonts w:ascii="Corbel" w:hAnsi="Corbel" w:cs="Times New Roman"/>
          <w:color w:val="000000"/>
          <w:sz w:val="24"/>
          <w:szCs w:val="24"/>
          <w:shd w:val="clear" w:color="auto" w:fill="FFFFFF"/>
        </w:rPr>
        <w:t xml:space="preserve"> bude</w:t>
      </w:r>
      <w:r w:rsidRPr="007B3132">
        <w:rPr>
          <w:rStyle w:val="normaltextrun"/>
          <w:rFonts w:ascii="Corbel" w:hAnsi="Corbel" w:cs="Corbel"/>
          <w:color w:val="000000"/>
          <w:sz w:val="24"/>
          <w:szCs w:val="24"/>
          <w:shd w:val="clear" w:color="auto" w:fill="FFFFFF"/>
        </w:rPr>
        <w:t> </w:t>
      </w:r>
      <w:r w:rsidR="00E813CC" w:rsidRPr="007B3132">
        <w:rPr>
          <w:rStyle w:val="normaltextrun"/>
          <w:rFonts w:ascii="Corbel" w:hAnsi="Corbel" w:cs="Times New Roman"/>
          <w:color w:val="000000"/>
          <w:sz w:val="24"/>
          <w:szCs w:val="24"/>
          <w:shd w:val="clear" w:color="auto" w:fill="FFFFFF"/>
        </w:rPr>
        <w:t>P</w:t>
      </w:r>
      <w:r w:rsidR="00D069B4" w:rsidRPr="007B3132">
        <w:rPr>
          <w:rStyle w:val="normaltextrun"/>
          <w:rFonts w:ascii="Corbel" w:hAnsi="Corbel" w:cs="Times New Roman"/>
          <w:color w:val="000000"/>
          <w:sz w:val="24"/>
          <w:szCs w:val="24"/>
          <w:shd w:val="clear" w:color="auto" w:fill="FFFFFF"/>
        </w:rPr>
        <w:t>redávajúci</w:t>
      </w:r>
      <w:r w:rsidRPr="007B3132">
        <w:rPr>
          <w:rStyle w:val="normaltextrun"/>
          <w:rFonts w:ascii="Corbel" w:hAnsi="Corbel" w:cs="Times New Roman"/>
          <w:color w:val="000000"/>
          <w:sz w:val="24"/>
          <w:szCs w:val="24"/>
          <w:shd w:val="clear" w:color="auto" w:fill="FFFFFF"/>
        </w:rPr>
        <w:t xml:space="preserve"> alebo </w:t>
      </w:r>
      <w:r w:rsidR="00E813CC" w:rsidRPr="007B3132">
        <w:rPr>
          <w:rStyle w:val="normaltextrun"/>
          <w:rFonts w:ascii="Corbel" w:hAnsi="Corbel" w:cs="Times New Roman"/>
          <w:color w:val="000000"/>
          <w:sz w:val="24"/>
          <w:szCs w:val="24"/>
          <w:shd w:val="clear" w:color="auto" w:fill="FFFFFF"/>
        </w:rPr>
        <w:t>K</w:t>
      </w:r>
      <w:r w:rsidR="00D069B4" w:rsidRPr="007B3132">
        <w:rPr>
          <w:rStyle w:val="normaltextrun"/>
          <w:rFonts w:ascii="Corbel" w:hAnsi="Corbel" w:cs="Times New Roman"/>
          <w:color w:val="000000"/>
          <w:sz w:val="24"/>
          <w:szCs w:val="24"/>
          <w:shd w:val="clear" w:color="auto" w:fill="FFFFFF"/>
        </w:rPr>
        <w:t>upujúci</w:t>
      </w:r>
      <w:r w:rsidRPr="007B3132">
        <w:rPr>
          <w:rStyle w:val="normaltextrun"/>
          <w:rFonts w:ascii="Corbel" w:hAnsi="Corbel" w:cs="Times New Roman"/>
          <w:color w:val="000000"/>
          <w:sz w:val="24"/>
          <w:szCs w:val="24"/>
          <w:shd w:val="clear" w:color="auto" w:fill="FFFFFF"/>
        </w:rPr>
        <w:t xml:space="preserve"> povinný zaplatiť podľa tejto </w:t>
      </w:r>
      <w:r w:rsidR="00E813CC" w:rsidRPr="007B3132">
        <w:rPr>
          <w:rStyle w:val="normaltextrun"/>
          <w:rFonts w:ascii="Corbel" w:hAnsi="Corbel" w:cs="Times New Roman"/>
          <w:color w:val="000000"/>
          <w:sz w:val="24"/>
          <w:szCs w:val="24"/>
          <w:shd w:val="clear" w:color="auto" w:fill="FFFFFF"/>
        </w:rPr>
        <w:t>Z</w:t>
      </w:r>
      <w:r w:rsidRPr="007B3132">
        <w:rPr>
          <w:rStyle w:val="normaltextrun"/>
          <w:rFonts w:ascii="Corbel" w:hAnsi="Corbel" w:cs="Times New Roman"/>
          <w:color w:val="000000"/>
          <w:sz w:val="24"/>
          <w:szCs w:val="24"/>
          <w:shd w:val="clear" w:color="auto" w:fill="FFFFFF"/>
        </w:rPr>
        <w:t>mluvy, neprekročí 100 % z</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ceny</w:t>
      </w:r>
      <w:r w:rsidRPr="007B3132">
        <w:rPr>
          <w:rStyle w:val="normaltextrun"/>
          <w:rFonts w:ascii="Corbel" w:hAnsi="Corbel" w:cs="Corbe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 xml:space="preserve">predmetu </w:t>
      </w:r>
      <w:r w:rsidR="00E813CC" w:rsidRPr="007B3132">
        <w:rPr>
          <w:rStyle w:val="normaltextrun"/>
          <w:rFonts w:ascii="Corbel" w:hAnsi="Corbel" w:cs="Times New Roman"/>
          <w:color w:val="000000"/>
          <w:sz w:val="24"/>
          <w:szCs w:val="24"/>
          <w:shd w:val="clear" w:color="auto" w:fill="FFFFFF"/>
        </w:rPr>
        <w:t>Z</w:t>
      </w:r>
      <w:r w:rsidRPr="007B3132">
        <w:rPr>
          <w:rStyle w:val="normaltextrun"/>
          <w:rFonts w:ascii="Corbel" w:hAnsi="Corbel" w:cs="Times New Roman"/>
          <w:color w:val="000000"/>
          <w:sz w:val="24"/>
          <w:szCs w:val="24"/>
          <w:shd w:val="clear" w:color="auto" w:fill="FFFFFF"/>
        </w:rPr>
        <w:t>mluvy vrátane DPH. </w:t>
      </w:r>
      <w:r w:rsidRPr="007B3132">
        <w:rPr>
          <w:rStyle w:val="eop"/>
          <w:rFonts w:ascii="Corbel" w:hAnsi="Corbel" w:cs="Times New Roman"/>
          <w:color w:val="000000"/>
          <w:sz w:val="24"/>
          <w:szCs w:val="24"/>
          <w:shd w:val="clear" w:color="auto" w:fill="FFFFFF"/>
        </w:rPr>
        <w:t> </w:t>
      </w:r>
    </w:p>
    <w:p w14:paraId="0E1361B9" w14:textId="31D095B8" w:rsidR="00705B03" w:rsidRPr="00B411C0" w:rsidRDefault="00EF655A" w:rsidP="00B411C0">
      <w:pPr>
        <w:pStyle w:val="Odsekzoznamu"/>
        <w:numPr>
          <w:ilvl w:val="0"/>
          <w:numId w:val="9"/>
        </w:numPr>
        <w:spacing w:before="120" w:after="120" w:line="240" w:lineRule="auto"/>
        <w:ind w:left="567" w:hanging="567"/>
        <w:contextualSpacing w:val="0"/>
        <w:jc w:val="both"/>
        <w:rPr>
          <w:rStyle w:val="normaltextrun"/>
          <w:rFonts w:ascii="Corbel" w:hAnsi="Corbel" w:cs="Times New Roman"/>
          <w:w w:val="106"/>
          <w:sz w:val="24"/>
          <w:szCs w:val="24"/>
        </w:rPr>
      </w:pPr>
      <w:r w:rsidRPr="007B3132">
        <w:rPr>
          <w:rStyle w:val="normaltextrun"/>
          <w:rFonts w:ascii="Corbel" w:hAnsi="Corbel" w:cs="Times New Roman"/>
          <w:color w:val="000000"/>
          <w:sz w:val="24"/>
          <w:szCs w:val="24"/>
          <w:shd w:val="clear" w:color="auto" w:fill="FFFFFF"/>
        </w:rPr>
        <w:t>Zaplatením zmluvnej pokuty nie je dotknutý nárok zmluvných strán na náhradu škody spôsobenú  porušením povinností, na ktorú sa vzťahuje zmluvná pokuta, ktorá prevyšuje výšku dohodnutej zmluvnej pokuty.</w:t>
      </w:r>
    </w:p>
    <w:p w14:paraId="3F454B64" w14:textId="77777777" w:rsidR="00B411C0" w:rsidRPr="00B411C0" w:rsidRDefault="00B411C0" w:rsidP="00B411C0">
      <w:pPr>
        <w:pStyle w:val="Odsekzoznamu"/>
        <w:spacing w:before="120" w:after="120" w:line="240" w:lineRule="auto"/>
        <w:ind w:left="567"/>
        <w:contextualSpacing w:val="0"/>
        <w:jc w:val="both"/>
        <w:rPr>
          <w:rFonts w:ascii="Corbel" w:hAnsi="Corbel" w:cs="Times New Roman"/>
          <w:w w:val="106"/>
          <w:sz w:val="24"/>
          <w:szCs w:val="24"/>
        </w:rPr>
      </w:pPr>
    </w:p>
    <w:p w14:paraId="0C01FAD2" w14:textId="61899D2B" w:rsidR="00C118AF" w:rsidRPr="007B3132" w:rsidRDefault="00FF38C0" w:rsidP="2F672241">
      <w:pPr>
        <w:pStyle w:val="Odsekzoznamu"/>
        <w:spacing w:before="480" w:after="240"/>
        <w:ind w:left="360"/>
        <w:jc w:val="center"/>
        <w:rPr>
          <w:rFonts w:ascii="Corbel" w:hAnsi="Corbel" w:cs="Times New Roman"/>
          <w:b/>
          <w:bCs/>
          <w:w w:val="106"/>
          <w:sz w:val="24"/>
          <w:szCs w:val="24"/>
        </w:rPr>
      </w:pPr>
      <w:r w:rsidRPr="007B3132">
        <w:rPr>
          <w:rFonts w:ascii="Corbel" w:hAnsi="Corbel" w:cs="Times New Roman"/>
          <w:b/>
          <w:bCs/>
          <w:w w:val="106"/>
          <w:sz w:val="24"/>
          <w:szCs w:val="24"/>
        </w:rPr>
        <w:t xml:space="preserve">Článok </w:t>
      </w:r>
      <w:r w:rsidR="00E813CC" w:rsidRPr="007B3132">
        <w:rPr>
          <w:rFonts w:ascii="Corbel" w:hAnsi="Corbel" w:cs="Times New Roman"/>
          <w:b/>
          <w:bCs/>
          <w:w w:val="106"/>
          <w:sz w:val="24"/>
          <w:szCs w:val="24"/>
        </w:rPr>
        <w:t>VIII</w:t>
      </w:r>
      <w:r w:rsidRPr="007B3132">
        <w:rPr>
          <w:rFonts w:ascii="Corbel" w:hAnsi="Corbel" w:cs="Times New Roman"/>
          <w:b/>
          <w:bCs/>
          <w:w w:val="106"/>
          <w:sz w:val="24"/>
          <w:szCs w:val="24"/>
        </w:rPr>
        <w:t>.</w:t>
      </w:r>
    </w:p>
    <w:p w14:paraId="5D3796B4" w14:textId="0929BEEB" w:rsidR="00FF38C0" w:rsidRPr="007B3132" w:rsidRDefault="00EF655A" w:rsidP="00EF655A">
      <w:pPr>
        <w:pStyle w:val="Odsekzoznamu"/>
        <w:spacing w:before="480" w:after="240"/>
        <w:ind w:left="360"/>
        <w:jc w:val="center"/>
        <w:rPr>
          <w:rFonts w:ascii="Corbel" w:hAnsi="Corbel" w:cs="Times New Roman"/>
          <w:b/>
          <w:w w:val="106"/>
          <w:sz w:val="24"/>
        </w:rPr>
      </w:pPr>
      <w:r w:rsidRPr="007B3132">
        <w:rPr>
          <w:rFonts w:ascii="Corbel" w:hAnsi="Corbel" w:cs="Times New Roman"/>
          <w:b/>
          <w:w w:val="106"/>
          <w:sz w:val="24"/>
        </w:rPr>
        <w:t>Ukončenie zmluvy</w:t>
      </w:r>
    </w:p>
    <w:p w14:paraId="082F38C9" w14:textId="7FE69F10" w:rsidR="00EF655A" w:rsidRPr="007B3132" w:rsidRDefault="00EF655A" w:rsidP="009417AF">
      <w:pPr>
        <w:pStyle w:val="paragraph"/>
        <w:numPr>
          <w:ilvl w:val="0"/>
          <w:numId w:val="28"/>
        </w:numPr>
        <w:spacing w:before="0" w:beforeAutospacing="0" w:after="0" w:afterAutospacing="0"/>
        <w:ind w:left="0" w:firstLine="0"/>
        <w:jc w:val="both"/>
        <w:textAlignment w:val="baseline"/>
        <w:rPr>
          <w:rFonts w:ascii="Corbel" w:hAnsi="Corbel"/>
        </w:rPr>
      </w:pPr>
      <w:r w:rsidRPr="007B3132">
        <w:rPr>
          <w:rFonts w:ascii="Corbel" w:hAnsi="Corbel"/>
        </w:rPr>
        <w:t xml:space="preserve">Táto </w:t>
      </w:r>
      <w:r w:rsidR="002763AB" w:rsidRPr="007B3132">
        <w:rPr>
          <w:rFonts w:ascii="Corbel" w:hAnsi="Corbel"/>
        </w:rPr>
        <w:t>zmluva môže byť ukončená jedným z nasledovných dôvodov</w:t>
      </w:r>
      <w:r w:rsidRPr="007B3132">
        <w:rPr>
          <w:rFonts w:ascii="Corbel" w:hAnsi="Corbel"/>
        </w:rPr>
        <w:t>: </w:t>
      </w:r>
    </w:p>
    <w:p w14:paraId="16A23F2E" w14:textId="273644C3" w:rsidR="00EF655A" w:rsidRPr="007B3132" w:rsidRDefault="002763AB" w:rsidP="009B1FFC">
      <w:pPr>
        <w:numPr>
          <w:ilvl w:val="0"/>
          <w:numId w:val="46"/>
        </w:numPr>
        <w:spacing w:after="0" w:line="240" w:lineRule="auto"/>
        <w:ind w:left="1276"/>
        <w:jc w:val="both"/>
        <w:textAlignment w:val="baseline"/>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odstúpením od zmluvy,</w:t>
      </w:r>
    </w:p>
    <w:p w14:paraId="695E781D" w14:textId="2C982308" w:rsidR="00EF655A" w:rsidRPr="007B3132" w:rsidRDefault="00EF655A" w:rsidP="009B1FFC">
      <w:pPr>
        <w:numPr>
          <w:ilvl w:val="0"/>
          <w:numId w:val="46"/>
        </w:numPr>
        <w:spacing w:after="0" w:line="240" w:lineRule="auto"/>
        <w:ind w:left="1276"/>
        <w:jc w:val="both"/>
        <w:textAlignment w:val="baseline"/>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písomnou dohodou </w:t>
      </w:r>
      <w:r w:rsidR="002F247D"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mluvných strán, </w:t>
      </w:r>
    </w:p>
    <w:p w14:paraId="6832D769" w14:textId="7219FC1A" w:rsidR="00EF655A" w:rsidRPr="007B3132" w:rsidRDefault="002763AB" w:rsidP="009B1FFC">
      <w:pPr>
        <w:numPr>
          <w:ilvl w:val="0"/>
          <w:numId w:val="46"/>
        </w:numPr>
        <w:spacing w:after="0" w:line="240" w:lineRule="auto"/>
        <w:ind w:left="1276"/>
        <w:jc w:val="both"/>
        <w:textAlignment w:val="baseline"/>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stratou oprávnenia predávajúceho k výkonu činnosti, ktoré je potrebné pre dodávanie tovaru</w:t>
      </w:r>
      <w:r w:rsidR="00EF655A" w:rsidRPr="007B3132">
        <w:rPr>
          <w:rFonts w:ascii="Corbel" w:eastAsia="Times New Roman" w:hAnsi="Corbel" w:cs="Times New Roman"/>
          <w:sz w:val="24"/>
          <w:szCs w:val="24"/>
          <w:lang w:eastAsia="sk-SK"/>
        </w:rPr>
        <w:t>,  </w:t>
      </w:r>
    </w:p>
    <w:p w14:paraId="21CD5067" w14:textId="52968B39" w:rsidR="009417AF" w:rsidRPr="007B3132" w:rsidRDefault="002763AB" w:rsidP="009B1FFC">
      <w:pPr>
        <w:numPr>
          <w:ilvl w:val="0"/>
          <w:numId w:val="46"/>
        </w:numPr>
        <w:spacing w:after="0" w:line="240" w:lineRule="auto"/>
        <w:ind w:left="1276"/>
        <w:jc w:val="both"/>
        <w:textAlignment w:val="baseline"/>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vyhlásením konkurzu alebo likvidácie na strane predávajúceho. </w:t>
      </w:r>
    </w:p>
    <w:p w14:paraId="43D7D8C2" w14:textId="77777777" w:rsidR="009417AF" w:rsidRPr="007B3132" w:rsidRDefault="009417AF" w:rsidP="009417AF">
      <w:pPr>
        <w:spacing w:after="0" w:line="240" w:lineRule="auto"/>
        <w:jc w:val="both"/>
        <w:textAlignment w:val="baseline"/>
        <w:rPr>
          <w:rStyle w:val="normaltextrun"/>
          <w:rFonts w:ascii="Corbel" w:hAnsi="Corbel"/>
          <w:color w:val="000000"/>
          <w:shd w:val="clear" w:color="auto" w:fill="FFFFFF"/>
        </w:rPr>
      </w:pPr>
    </w:p>
    <w:p w14:paraId="2B8D56AE" w14:textId="02D663EC" w:rsidR="000979C3" w:rsidRPr="007B3132" w:rsidRDefault="000979C3" w:rsidP="000979C3">
      <w:pPr>
        <w:pStyle w:val="Odsekzoznamu"/>
        <w:numPr>
          <w:ilvl w:val="0"/>
          <w:numId w:val="28"/>
        </w:numPr>
        <w:spacing w:after="0" w:line="240" w:lineRule="auto"/>
        <w:ind w:left="709" w:hanging="709"/>
        <w:jc w:val="both"/>
        <w:textAlignment w:val="baseline"/>
        <w:rPr>
          <w:rFonts w:ascii="Corbel" w:hAnsi="Corbel" w:cs="Times New Roman"/>
          <w:color w:val="000000"/>
          <w:sz w:val="24"/>
          <w:szCs w:val="24"/>
          <w:shd w:val="clear" w:color="auto" w:fill="FFFFFF"/>
        </w:rPr>
      </w:pPr>
      <w:r w:rsidRPr="007B3132">
        <w:rPr>
          <w:rFonts w:ascii="Corbel" w:eastAsia="Times New Roman" w:hAnsi="Corbel" w:cs="Times New Roman"/>
          <w:sz w:val="24"/>
          <w:szCs w:val="24"/>
          <w:lang w:eastAsia="sk-SK"/>
        </w:rPr>
        <w:t xml:space="preserve">Každá zo zmluvných strán je oprávnená odstúpiť od Zmluvy pri podstatnom porušení zmluvnej povinnosti druhou zmluvnou stranou, ak </w:t>
      </w:r>
      <w:r w:rsidR="00E813CC" w:rsidRPr="007B3132">
        <w:rPr>
          <w:rFonts w:ascii="Corbel" w:eastAsia="Times New Roman" w:hAnsi="Corbel" w:cs="Times New Roman"/>
          <w:sz w:val="24"/>
          <w:szCs w:val="24"/>
          <w:lang w:eastAsia="sk-SK"/>
        </w:rPr>
        <w:t>P</w:t>
      </w:r>
      <w:r w:rsidRPr="007B3132">
        <w:rPr>
          <w:rFonts w:ascii="Corbel" w:eastAsia="Times New Roman" w:hAnsi="Corbel" w:cs="Times New Roman"/>
          <w:sz w:val="24"/>
          <w:szCs w:val="24"/>
          <w:lang w:eastAsia="sk-SK"/>
        </w:rPr>
        <w:t xml:space="preserve">redávajúci poruší </w:t>
      </w:r>
      <w:r w:rsidR="00E813CC"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mluvu iným ako podstatným spôsobom a takéto porušenie nenapraví ani v dodatočnej primeranej lehote na nápravu určenej </w:t>
      </w:r>
      <w:r w:rsidR="00E813CC" w:rsidRPr="007B3132">
        <w:rPr>
          <w:rFonts w:ascii="Corbel" w:eastAsia="Times New Roman" w:hAnsi="Corbel" w:cs="Times New Roman"/>
          <w:sz w:val="24"/>
          <w:szCs w:val="24"/>
          <w:lang w:eastAsia="sk-SK"/>
        </w:rPr>
        <w:t>K</w:t>
      </w:r>
      <w:r w:rsidRPr="007B3132">
        <w:rPr>
          <w:rFonts w:ascii="Corbel" w:eastAsia="Times New Roman" w:hAnsi="Corbel" w:cs="Times New Roman"/>
          <w:sz w:val="24"/>
          <w:szCs w:val="24"/>
          <w:lang w:eastAsia="sk-SK"/>
        </w:rPr>
        <w:t>upujúcim</w:t>
      </w:r>
      <w:r w:rsidR="00E813CC" w:rsidRPr="007B3132">
        <w:rPr>
          <w:rFonts w:ascii="Corbel" w:eastAsia="Times New Roman" w:hAnsi="Corbel" w:cs="Times New Roman"/>
          <w:sz w:val="24"/>
          <w:szCs w:val="24"/>
          <w:lang w:eastAsia="sk-SK"/>
        </w:rPr>
        <w:t>,</w:t>
      </w:r>
      <w:r w:rsidRPr="007B3132">
        <w:rPr>
          <w:rFonts w:ascii="Corbel" w:eastAsia="Times New Roman" w:hAnsi="Corbel" w:cs="Times New Roman"/>
          <w:sz w:val="24"/>
          <w:szCs w:val="24"/>
          <w:lang w:eastAsia="sk-SK"/>
        </w:rPr>
        <w:t xml:space="preserve"> alebo keď sa pre druhú zmluvnú stranu stalo splnenie podstatných zmluvných povinností úplne nemožným (vis </w:t>
      </w:r>
      <w:proofErr w:type="spellStart"/>
      <w:r w:rsidRPr="007B3132">
        <w:rPr>
          <w:rFonts w:ascii="Corbel" w:eastAsia="Times New Roman" w:hAnsi="Corbel" w:cs="Times New Roman"/>
          <w:sz w:val="24"/>
          <w:szCs w:val="24"/>
          <w:lang w:eastAsia="sk-SK"/>
        </w:rPr>
        <w:t>maior</w:t>
      </w:r>
      <w:proofErr w:type="spellEnd"/>
      <w:r w:rsidRPr="007B3132">
        <w:rPr>
          <w:rFonts w:ascii="Corbel" w:eastAsia="Times New Roman" w:hAnsi="Corbel" w:cs="Times New Roman"/>
          <w:sz w:val="24"/>
          <w:szCs w:val="24"/>
          <w:lang w:eastAsia="sk-SK"/>
        </w:rPr>
        <w:t>).</w:t>
      </w:r>
    </w:p>
    <w:p w14:paraId="711FC2B0" w14:textId="77777777" w:rsidR="000979C3" w:rsidRPr="007B3132" w:rsidRDefault="000979C3" w:rsidP="000979C3">
      <w:pPr>
        <w:pStyle w:val="Odsekzoznamu"/>
        <w:spacing w:after="0" w:line="240" w:lineRule="auto"/>
        <w:ind w:left="709"/>
        <w:jc w:val="both"/>
        <w:textAlignment w:val="baseline"/>
        <w:rPr>
          <w:rFonts w:ascii="Corbel" w:hAnsi="Corbel" w:cs="Times New Roman"/>
          <w:color w:val="000000"/>
          <w:sz w:val="24"/>
          <w:szCs w:val="24"/>
          <w:shd w:val="clear" w:color="auto" w:fill="FFFFFF"/>
        </w:rPr>
      </w:pPr>
    </w:p>
    <w:p w14:paraId="2D097051" w14:textId="71C46F02" w:rsidR="000979C3" w:rsidRPr="007B3132" w:rsidRDefault="002F247D" w:rsidP="000979C3">
      <w:pPr>
        <w:pStyle w:val="Odsekzoznamu"/>
        <w:numPr>
          <w:ilvl w:val="0"/>
          <w:numId w:val="28"/>
        </w:numPr>
        <w:spacing w:after="0" w:line="240" w:lineRule="auto"/>
        <w:ind w:left="709" w:hanging="709"/>
        <w:jc w:val="both"/>
        <w:textAlignment w:val="baseline"/>
        <w:rPr>
          <w:rFonts w:ascii="Corbel" w:hAnsi="Corbel" w:cs="Times New Roman"/>
          <w:color w:val="000000"/>
          <w:sz w:val="24"/>
          <w:szCs w:val="24"/>
          <w:shd w:val="clear" w:color="auto" w:fill="FFFFFF"/>
        </w:rPr>
      </w:pPr>
      <w:r w:rsidRPr="007B3132">
        <w:rPr>
          <w:rStyle w:val="normaltextrun"/>
          <w:rFonts w:ascii="Corbel" w:hAnsi="Corbel" w:cs="Times New Roman"/>
          <w:color w:val="000000"/>
          <w:sz w:val="24"/>
          <w:szCs w:val="24"/>
          <w:shd w:val="clear" w:color="auto" w:fill="FFFFFF"/>
        </w:rPr>
        <w:t>Za</w:t>
      </w:r>
      <w:r w:rsidR="000979C3" w:rsidRPr="007B3132">
        <w:rPr>
          <w:rFonts w:ascii="Corbel" w:eastAsia="Times New Roman" w:hAnsi="Corbel" w:cs="Times New Roman"/>
          <w:sz w:val="24"/>
          <w:szCs w:val="24"/>
          <w:lang w:eastAsia="sk-SK"/>
        </w:rPr>
        <w:t xml:space="preserve"> podstatné porušenie sa na účely tejto Zmluvy považuje: </w:t>
      </w:r>
    </w:p>
    <w:p w14:paraId="5E269177" w14:textId="75C413BF" w:rsidR="000979C3" w:rsidRPr="007B3132" w:rsidRDefault="000979C3" w:rsidP="00705B03">
      <w:pPr>
        <w:widowControl w:val="0"/>
        <w:numPr>
          <w:ilvl w:val="1"/>
          <w:numId w:val="37"/>
        </w:numPr>
        <w:autoSpaceDE w:val="0"/>
        <w:autoSpaceDN w:val="0"/>
        <w:adjustRightInd w:val="0"/>
        <w:spacing w:after="0" w:line="240" w:lineRule="auto"/>
        <w:ind w:left="1440" w:hanging="447"/>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omeškanie </w:t>
      </w:r>
      <w:r w:rsidR="00990B1E" w:rsidRPr="007B3132">
        <w:rPr>
          <w:rFonts w:ascii="Corbel" w:eastAsia="Times New Roman" w:hAnsi="Corbel" w:cs="Times New Roman"/>
          <w:sz w:val="24"/>
          <w:szCs w:val="24"/>
          <w:lang w:eastAsia="sk-SK"/>
        </w:rPr>
        <w:t>P</w:t>
      </w:r>
      <w:r w:rsidRPr="007B3132">
        <w:rPr>
          <w:rFonts w:ascii="Corbel" w:eastAsia="Times New Roman" w:hAnsi="Corbel" w:cs="Times New Roman"/>
          <w:sz w:val="24"/>
          <w:szCs w:val="24"/>
          <w:lang w:eastAsia="sk-SK"/>
        </w:rPr>
        <w:t>redávajúceho s poskytnutím predmetu Zmluvy oproti dohodnutému termínu plnenia o viac ako sedem (7) kalendárnych dní bez uvedenia dôvodu, ktorý by omeškanie objektívne ospravedlňoval,</w:t>
      </w:r>
    </w:p>
    <w:p w14:paraId="36C45D24" w14:textId="710D3263" w:rsidR="0027397F" w:rsidRPr="007B3132" w:rsidRDefault="0027397F" w:rsidP="00705B03">
      <w:pPr>
        <w:pStyle w:val="Odsekzoznamu"/>
        <w:numPr>
          <w:ilvl w:val="1"/>
          <w:numId w:val="37"/>
        </w:numPr>
        <w:tabs>
          <w:tab w:val="clear" w:pos="-578"/>
          <w:tab w:val="num" w:pos="426"/>
        </w:tabs>
        <w:spacing w:after="0"/>
        <w:ind w:left="1440" w:hanging="447"/>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ak Predávajúci nedodá v lehotách stanovených na základe tejto Zmluvy ktorékoľvek z plnení týkajúce sa odovzdania dokumentácie, prístupových kódov, podľa Článku II. tejto Zmluvy,</w:t>
      </w:r>
    </w:p>
    <w:p w14:paraId="08A76B5C" w14:textId="7E367D5F" w:rsidR="000979C3" w:rsidRPr="007B3132" w:rsidRDefault="000979C3" w:rsidP="00705B03">
      <w:pPr>
        <w:widowControl w:val="0"/>
        <w:numPr>
          <w:ilvl w:val="1"/>
          <w:numId w:val="37"/>
        </w:numPr>
        <w:autoSpaceDE w:val="0"/>
        <w:autoSpaceDN w:val="0"/>
        <w:adjustRightInd w:val="0"/>
        <w:spacing w:after="0" w:line="240" w:lineRule="auto"/>
        <w:ind w:left="1440" w:hanging="447"/>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ak cena bude fakturovaná v rozpore s platobnými podmienkami dohodnutými v tejto Zmluve, </w:t>
      </w:r>
    </w:p>
    <w:p w14:paraId="19CE55D5" w14:textId="182E5EEF" w:rsidR="000979C3" w:rsidRPr="007B3132" w:rsidRDefault="000979C3" w:rsidP="00705B03">
      <w:pPr>
        <w:widowControl w:val="0"/>
        <w:numPr>
          <w:ilvl w:val="1"/>
          <w:numId w:val="37"/>
        </w:numPr>
        <w:tabs>
          <w:tab w:val="clear" w:pos="-578"/>
        </w:tabs>
        <w:autoSpaceDE w:val="0"/>
        <w:autoSpaceDN w:val="0"/>
        <w:adjustRightInd w:val="0"/>
        <w:spacing w:after="0" w:line="240" w:lineRule="auto"/>
        <w:ind w:left="1440" w:hanging="447"/>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ak </w:t>
      </w:r>
      <w:r w:rsidR="00990B1E" w:rsidRPr="007B3132">
        <w:rPr>
          <w:rFonts w:ascii="Corbel" w:eastAsia="Times New Roman" w:hAnsi="Corbel" w:cs="Times New Roman"/>
          <w:sz w:val="24"/>
          <w:szCs w:val="24"/>
          <w:lang w:eastAsia="sk-SK"/>
        </w:rPr>
        <w:t>P</w:t>
      </w:r>
      <w:r w:rsidRPr="007B3132">
        <w:rPr>
          <w:rFonts w:ascii="Corbel" w:eastAsia="Times New Roman" w:hAnsi="Corbel" w:cs="Times New Roman"/>
          <w:sz w:val="24"/>
          <w:szCs w:val="24"/>
          <w:lang w:eastAsia="sk-SK"/>
        </w:rPr>
        <w:t xml:space="preserve">redávajúci poskytne </w:t>
      </w:r>
      <w:r w:rsidR="00990B1E" w:rsidRPr="007B3132">
        <w:rPr>
          <w:rFonts w:ascii="Corbel" w:eastAsia="Times New Roman" w:hAnsi="Corbel" w:cs="Times New Roman"/>
          <w:sz w:val="24"/>
          <w:szCs w:val="24"/>
          <w:lang w:eastAsia="sk-SK"/>
        </w:rPr>
        <w:t>K</w:t>
      </w:r>
      <w:r w:rsidRPr="007B3132">
        <w:rPr>
          <w:rFonts w:ascii="Corbel" w:eastAsia="Times New Roman" w:hAnsi="Corbel" w:cs="Times New Roman"/>
          <w:sz w:val="24"/>
          <w:szCs w:val="24"/>
          <w:lang w:eastAsia="sk-SK"/>
        </w:rPr>
        <w:t xml:space="preserve">upujúcemu predmet </w:t>
      </w:r>
      <w:r w:rsidR="00990B1E"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mluvy takým spôsobom, ktorý je v rozpore s touto </w:t>
      </w:r>
      <w:r w:rsidR="00990B1E" w:rsidRPr="007B3132">
        <w:rPr>
          <w:rFonts w:ascii="Corbel" w:eastAsia="Times New Roman" w:hAnsi="Corbel" w:cs="Times New Roman"/>
          <w:sz w:val="24"/>
          <w:szCs w:val="24"/>
          <w:lang w:eastAsia="sk-SK"/>
        </w:rPr>
        <w:t>Z</w:t>
      </w:r>
      <w:r w:rsidRPr="007B3132">
        <w:rPr>
          <w:rFonts w:ascii="Corbel" w:eastAsia="Times New Roman" w:hAnsi="Corbel" w:cs="Times New Roman"/>
          <w:sz w:val="24"/>
          <w:szCs w:val="24"/>
          <w:lang w:eastAsia="sk-SK"/>
        </w:rPr>
        <w:t xml:space="preserve">mluvou (napr. dodanie nekvalitného tovaru, tovaru so zjavnými vadami alebo tovaru nespĺňajúceho dohodnuté kritéria, atď.), </w:t>
      </w:r>
    </w:p>
    <w:p w14:paraId="7384C732" w14:textId="346DCEC1" w:rsidR="00146CA9" w:rsidRPr="007B3132" w:rsidRDefault="000979C3" w:rsidP="00705B03">
      <w:pPr>
        <w:widowControl w:val="0"/>
        <w:numPr>
          <w:ilvl w:val="1"/>
          <w:numId w:val="37"/>
        </w:numPr>
        <w:autoSpaceDE w:val="0"/>
        <w:autoSpaceDN w:val="0"/>
        <w:adjustRightInd w:val="0"/>
        <w:spacing w:after="0" w:line="240" w:lineRule="auto"/>
        <w:ind w:left="1440" w:hanging="447"/>
        <w:jc w:val="both"/>
        <w:rPr>
          <w:rStyle w:val="normaltextrun"/>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 xml:space="preserve">ak je </w:t>
      </w:r>
      <w:r w:rsidR="00990B1E" w:rsidRPr="007B3132">
        <w:rPr>
          <w:rFonts w:ascii="Corbel" w:eastAsia="Times New Roman" w:hAnsi="Corbel" w:cs="Times New Roman"/>
          <w:sz w:val="24"/>
          <w:szCs w:val="24"/>
          <w:lang w:eastAsia="sk-SK"/>
        </w:rPr>
        <w:t>K</w:t>
      </w:r>
      <w:r w:rsidRPr="007B3132">
        <w:rPr>
          <w:rFonts w:ascii="Corbel" w:eastAsia="Times New Roman" w:hAnsi="Corbel" w:cs="Times New Roman"/>
          <w:sz w:val="24"/>
          <w:szCs w:val="24"/>
          <w:lang w:eastAsia="sk-SK"/>
        </w:rPr>
        <w:t xml:space="preserve">upujúci v omeškaní so zaplatením faktúry o viac ako </w:t>
      </w:r>
      <w:r w:rsidR="002F247D" w:rsidRPr="007B3132">
        <w:rPr>
          <w:rFonts w:ascii="Corbel" w:eastAsia="Times New Roman" w:hAnsi="Corbel" w:cs="Times New Roman"/>
          <w:sz w:val="24"/>
          <w:szCs w:val="24"/>
          <w:lang w:eastAsia="sk-SK"/>
        </w:rPr>
        <w:t>30</w:t>
      </w:r>
      <w:r w:rsidRPr="007B3132">
        <w:rPr>
          <w:rFonts w:ascii="Corbel" w:eastAsia="Times New Roman" w:hAnsi="Corbel" w:cs="Times New Roman"/>
          <w:sz w:val="24"/>
          <w:szCs w:val="24"/>
          <w:lang w:eastAsia="sk-SK"/>
        </w:rPr>
        <w:t xml:space="preserve"> </w:t>
      </w:r>
      <w:r w:rsidR="00036B81">
        <w:rPr>
          <w:rFonts w:ascii="Corbel" w:eastAsia="Times New Roman" w:hAnsi="Corbel" w:cs="Times New Roman"/>
          <w:sz w:val="24"/>
          <w:szCs w:val="24"/>
          <w:lang w:eastAsia="sk-SK"/>
        </w:rPr>
        <w:t>(</w:t>
      </w:r>
      <w:r w:rsidR="00036B81" w:rsidRPr="007B3132">
        <w:rPr>
          <w:rFonts w:ascii="Corbel" w:eastAsia="Times New Roman" w:hAnsi="Corbel" w:cs="Times New Roman"/>
          <w:sz w:val="24"/>
          <w:szCs w:val="24"/>
          <w:lang w:eastAsia="sk-SK"/>
        </w:rPr>
        <w:t>tridsať</w:t>
      </w:r>
      <w:r w:rsidR="00036B81">
        <w:rPr>
          <w:rFonts w:ascii="Corbel" w:eastAsia="Times New Roman" w:hAnsi="Corbel" w:cs="Times New Roman"/>
          <w:sz w:val="24"/>
          <w:szCs w:val="24"/>
          <w:lang w:eastAsia="sk-SK"/>
        </w:rPr>
        <w:t>)</w:t>
      </w:r>
      <w:r w:rsidR="00036B81" w:rsidRPr="007B3132">
        <w:rPr>
          <w:rFonts w:ascii="Corbel" w:eastAsia="Times New Roman" w:hAnsi="Corbel" w:cs="Times New Roman"/>
          <w:sz w:val="24"/>
          <w:szCs w:val="24"/>
          <w:lang w:eastAsia="sk-SK"/>
        </w:rPr>
        <w:t xml:space="preserve"> </w:t>
      </w:r>
      <w:r w:rsidRPr="007B3132">
        <w:rPr>
          <w:rFonts w:ascii="Corbel" w:eastAsia="Times New Roman" w:hAnsi="Corbel" w:cs="Times New Roman"/>
          <w:sz w:val="24"/>
          <w:szCs w:val="24"/>
          <w:lang w:eastAsia="sk-SK"/>
        </w:rPr>
        <w:t>kalendárnych dní.</w:t>
      </w:r>
    </w:p>
    <w:p w14:paraId="2A1E3287" w14:textId="1BE5AC26" w:rsidR="000979C3" w:rsidRPr="007B3132" w:rsidRDefault="000979C3" w:rsidP="000979C3">
      <w:pPr>
        <w:widowControl w:val="0"/>
        <w:numPr>
          <w:ilvl w:val="0"/>
          <w:numId w:val="28"/>
        </w:numPr>
        <w:autoSpaceDE w:val="0"/>
        <w:autoSpaceDN w:val="0"/>
        <w:adjustRightInd w:val="0"/>
        <w:spacing w:before="200" w:after="0" w:line="240" w:lineRule="auto"/>
        <w:ind w:hanging="720"/>
        <w:jc w:val="both"/>
        <w:rPr>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A</w:t>
      </w:r>
      <w:r w:rsidRPr="007B3132">
        <w:rPr>
          <w:rFonts w:ascii="Corbel" w:eastAsia="Times New Roman" w:hAnsi="Corbel" w:cs="Times New Roman"/>
          <w:sz w:val="24"/>
          <w:szCs w:val="24"/>
          <w:lang w:eastAsia="sk-SK"/>
        </w:rPr>
        <w:t xml:space="preserve">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w:t>
      </w:r>
      <w:r w:rsidRPr="007B3132">
        <w:rPr>
          <w:rFonts w:ascii="Corbel" w:eastAsia="Times New Roman" w:hAnsi="Corbel" w:cs="Times New Roman"/>
          <w:sz w:val="24"/>
          <w:szCs w:val="24"/>
          <w:lang w:eastAsia="sk-SK"/>
        </w:rPr>
        <w:lastRenderedPageBreak/>
        <w:t>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5509EDF1" w14:textId="77777777" w:rsidR="000979C3" w:rsidRPr="007B3132" w:rsidRDefault="000979C3" w:rsidP="000979C3">
      <w:pPr>
        <w:widowControl w:val="0"/>
        <w:autoSpaceDE w:val="0"/>
        <w:autoSpaceDN w:val="0"/>
        <w:adjustRightInd w:val="0"/>
        <w:spacing w:after="0" w:line="240" w:lineRule="auto"/>
        <w:ind w:left="720"/>
        <w:jc w:val="both"/>
        <w:rPr>
          <w:rFonts w:ascii="Corbel" w:eastAsia="Times New Roman" w:hAnsi="Corbel" w:cs="Times New Roman"/>
          <w:sz w:val="24"/>
          <w:szCs w:val="24"/>
          <w:lang w:eastAsia="sk-SK"/>
        </w:rPr>
      </w:pPr>
    </w:p>
    <w:p w14:paraId="0F3ED0A8" w14:textId="50835496" w:rsidR="000979C3" w:rsidRPr="007B3132" w:rsidRDefault="000979C3" w:rsidP="000979C3">
      <w:pPr>
        <w:pStyle w:val="Odsekzoznamu"/>
        <w:numPr>
          <w:ilvl w:val="0"/>
          <w:numId w:val="28"/>
        </w:numPr>
        <w:spacing w:after="0" w:line="240" w:lineRule="auto"/>
        <w:ind w:left="709" w:hanging="709"/>
        <w:jc w:val="both"/>
        <w:textAlignment w:val="baseline"/>
        <w:rPr>
          <w:rStyle w:val="normaltextrun"/>
          <w:rFonts w:ascii="Corbel" w:hAnsi="Corbel" w:cs="Times New Roman"/>
          <w:color w:val="000000"/>
          <w:sz w:val="24"/>
          <w:szCs w:val="24"/>
          <w:shd w:val="clear" w:color="auto" w:fill="FFFFFF"/>
        </w:rPr>
      </w:pPr>
      <w:r w:rsidRPr="007B3132">
        <w:rPr>
          <w:rFonts w:ascii="Corbel" w:eastAsia="Times New Roman" w:hAnsi="Corbel" w:cs="Times New Roman"/>
          <w:sz w:val="24"/>
          <w:szCs w:val="24"/>
          <w:lang w:eastAsia="sk-SK"/>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05A404CE" w14:textId="2AD0FD0C" w:rsidR="000979C3" w:rsidRPr="007B3132" w:rsidRDefault="000979C3" w:rsidP="000979C3">
      <w:pPr>
        <w:widowControl w:val="0"/>
        <w:numPr>
          <w:ilvl w:val="0"/>
          <w:numId w:val="28"/>
        </w:numPr>
        <w:autoSpaceDE w:val="0"/>
        <w:autoSpaceDN w:val="0"/>
        <w:adjustRightInd w:val="0"/>
        <w:spacing w:before="200" w:after="0" w:line="240" w:lineRule="auto"/>
        <w:ind w:hanging="72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Odstúpením od Zmluvy nezaniká nárok oprávnenej strany na zaplatenie zmluvných pokút a na náhradu vzniknutej škody.</w:t>
      </w:r>
    </w:p>
    <w:p w14:paraId="0B501FEB" w14:textId="77777777" w:rsidR="000979C3" w:rsidRPr="007B3132" w:rsidRDefault="000979C3" w:rsidP="000979C3">
      <w:pPr>
        <w:widowControl w:val="0"/>
        <w:numPr>
          <w:ilvl w:val="0"/>
          <w:numId w:val="28"/>
        </w:numPr>
        <w:autoSpaceDE w:val="0"/>
        <w:autoSpaceDN w:val="0"/>
        <w:adjustRightInd w:val="0"/>
        <w:spacing w:before="200" w:after="0" w:line="240" w:lineRule="auto"/>
        <w:ind w:hanging="72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Zmluvné strany nie sú zodpovedné za čiastočné alebo úplné neplnenie zmluvných záväzkov následkom pôsobenia vyššej moci v zmysle § 374 Obchodného zákonníka.</w:t>
      </w:r>
    </w:p>
    <w:p w14:paraId="499D167C" w14:textId="77777777" w:rsidR="000979C3" w:rsidRPr="007B3132" w:rsidRDefault="000979C3" w:rsidP="000979C3">
      <w:pPr>
        <w:widowControl w:val="0"/>
        <w:numPr>
          <w:ilvl w:val="0"/>
          <w:numId w:val="28"/>
        </w:numPr>
        <w:autoSpaceDE w:val="0"/>
        <w:autoSpaceDN w:val="0"/>
        <w:adjustRightInd w:val="0"/>
        <w:spacing w:before="200" w:after="0" w:line="240" w:lineRule="auto"/>
        <w:ind w:hanging="72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V prípade pôsobenia vyššej moci, lehoty dohodnuté k plneniu zmluvných záväzkov sa predlžujú o dobu jej pôsobenia.</w:t>
      </w:r>
    </w:p>
    <w:p w14:paraId="688F21F5" w14:textId="2707F454" w:rsidR="000F4067" w:rsidRPr="007B3132" w:rsidRDefault="000979C3" w:rsidP="000979C3">
      <w:pPr>
        <w:widowControl w:val="0"/>
        <w:numPr>
          <w:ilvl w:val="0"/>
          <w:numId w:val="28"/>
        </w:numPr>
        <w:autoSpaceDE w:val="0"/>
        <w:autoSpaceDN w:val="0"/>
        <w:adjustRightInd w:val="0"/>
        <w:spacing w:before="200" w:after="0" w:line="240" w:lineRule="auto"/>
        <w:ind w:hanging="720"/>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Zmluvná strana ovplyvnená vyššou mocou je povinná druhú zmluvnú stranu upovedomiť písomne o začatí a ukončení pôsobenia vyššej moci bezodkladne, najneskôr však do 15 kalendárnych dní od začatia jej pôsobenia. Ak by tak zmluvná strana neurobila, nemôže sa zmluvná strana účinne dovolávať pôsobenia vyššej moci.</w:t>
      </w:r>
    </w:p>
    <w:p w14:paraId="6CAAAB62" w14:textId="1898A078" w:rsidR="00D253C1" w:rsidRPr="007B3132" w:rsidRDefault="00D253C1" w:rsidP="00D253C1">
      <w:pPr>
        <w:spacing w:after="0" w:line="240" w:lineRule="auto"/>
        <w:jc w:val="both"/>
        <w:textAlignment w:val="baseline"/>
        <w:rPr>
          <w:rFonts w:ascii="Corbel" w:eastAsia="Times New Roman" w:hAnsi="Corbel" w:cs="Times New Roman"/>
          <w:sz w:val="24"/>
          <w:szCs w:val="24"/>
          <w:lang w:eastAsia="sk-SK"/>
        </w:rPr>
      </w:pPr>
    </w:p>
    <w:p w14:paraId="3250E028" w14:textId="77777777" w:rsidR="00705B03" w:rsidRPr="007B3132" w:rsidRDefault="00705B03" w:rsidP="00D253C1">
      <w:pPr>
        <w:spacing w:after="0" w:line="240" w:lineRule="auto"/>
        <w:jc w:val="both"/>
        <w:textAlignment w:val="baseline"/>
        <w:rPr>
          <w:rFonts w:ascii="Corbel" w:eastAsia="Times New Roman" w:hAnsi="Corbel" w:cs="Times New Roman"/>
          <w:sz w:val="24"/>
          <w:szCs w:val="24"/>
          <w:lang w:eastAsia="sk-SK"/>
        </w:rPr>
      </w:pPr>
    </w:p>
    <w:p w14:paraId="00215697" w14:textId="1AD70AF2" w:rsidR="00D253C1" w:rsidRPr="007B3132" w:rsidRDefault="00FF38C0" w:rsidP="2F672241">
      <w:pPr>
        <w:spacing w:after="0" w:line="240" w:lineRule="auto"/>
        <w:jc w:val="center"/>
        <w:rPr>
          <w:rFonts w:ascii="Corbel" w:hAnsi="Corbel" w:cs="Times New Roman"/>
          <w:b/>
          <w:bCs/>
          <w:sz w:val="24"/>
          <w:szCs w:val="24"/>
        </w:rPr>
      </w:pPr>
      <w:r w:rsidRPr="007B3132">
        <w:rPr>
          <w:rFonts w:ascii="Corbel" w:hAnsi="Corbel" w:cs="Times New Roman"/>
          <w:b/>
          <w:bCs/>
          <w:sz w:val="24"/>
          <w:szCs w:val="24"/>
        </w:rPr>
        <w:t xml:space="preserve">Článok </w:t>
      </w:r>
      <w:r w:rsidR="00D44189" w:rsidRPr="007B3132">
        <w:rPr>
          <w:rFonts w:ascii="Corbel" w:hAnsi="Corbel" w:cs="Times New Roman"/>
          <w:b/>
          <w:bCs/>
          <w:sz w:val="24"/>
          <w:szCs w:val="24"/>
        </w:rPr>
        <w:t>I</w:t>
      </w:r>
      <w:r w:rsidRPr="007B3132">
        <w:rPr>
          <w:rFonts w:ascii="Corbel" w:hAnsi="Corbel" w:cs="Times New Roman"/>
          <w:b/>
          <w:bCs/>
          <w:sz w:val="24"/>
          <w:szCs w:val="24"/>
        </w:rPr>
        <w:t>X.</w:t>
      </w:r>
    </w:p>
    <w:p w14:paraId="0A827DFB" w14:textId="273A62A4" w:rsidR="009204FB" w:rsidRPr="007B3132" w:rsidRDefault="00FF38C0" w:rsidP="009204FB">
      <w:pPr>
        <w:spacing w:after="0" w:line="240" w:lineRule="auto"/>
        <w:jc w:val="center"/>
        <w:rPr>
          <w:rFonts w:ascii="Corbel" w:hAnsi="Corbel" w:cs="Times New Roman"/>
          <w:b/>
          <w:sz w:val="24"/>
        </w:rPr>
      </w:pPr>
      <w:r w:rsidRPr="007B3132">
        <w:rPr>
          <w:rFonts w:ascii="Corbel" w:hAnsi="Corbel" w:cs="Times New Roman"/>
          <w:b/>
          <w:sz w:val="24"/>
        </w:rPr>
        <w:t>Záverečné ustanovenia</w:t>
      </w:r>
    </w:p>
    <w:p w14:paraId="05E705EC" w14:textId="77777777" w:rsidR="009204FB" w:rsidRPr="007B3132" w:rsidRDefault="009204FB" w:rsidP="009204FB">
      <w:pPr>
        <w:spacing w:after="0" w:line="240" w:lineRule="auto"/>
        <w:jc w:val="center"/>
        <w:rPr>
          <w:rFonts w:ascii="Corbel" w:hAnsi="Corbel" w:cs="Times New Roman"/>
          <w:b/>
          <w:sz w:val="24"/>
        </w:rPr>
      </w:pPr>
    </w:p>
    <w:p w14:paraId="661A09F2" w14:textId="46CB987E" w:rsidR="003625DE" w:rsidRPr="007B3132" w:rsidRDefault="00935122" w:rsidP="009204FB">
      <w:pPr>
        <w:pStyle w:val="Odsekzoznamu"/>
        <w:widowControl w:val="0"/>
        <w:numPr>
          <w:ilvl w:val="1"/>
          <w:numId w:val="13"/>
        </w:numPr>
        <w:autoSpaceDE w:val="0"/>
        <w:autoSpaceDN w:val="0"/>
        <w:adjustRightInd w:val="0"/>
        <w:spacing w:after="0" w:line="240" w:lineRule="auto"/>
        <w:ind w:left="567" w:hanging="567"/>
        <w:jc w:val="both"/>
        <w:rPr>
          <w:rFonts w:ascii="Corbel" w:eastAsia="Times New Roman" w:hAnsi="Corbel" w:cs="Times New Roman"/>
          <w:sz w:val="24"/>
          <w:szCs w:val="24"/>
          <w:lang w:eastAsia="sk-SK"/>
        </w:rPr>
      </w:pPr>
      <w:r w:rsidRPr="007B3132">
        <w:rPr>
          <w:rFonts w:ascii="Corbel" w:eastAsia="Times New Roman" w:hAnsi="Corbel" w:cs="Times New Roman"/>
          <w:sz w:val="24"/>
          <w:szCs w:val="24"/>
          <w:lang w:eastAsia="sk-SK"/>
        </w:rPr>
        <w:t>Zmluva</w:t>
      </w:r>
      <w:r w:rsidR="00C8621D" w:rsidRPr="007B3132">
        <w:rPr>
          <w:rFonts w:ascii="Corbel" w:eastAsia="Times New Roman" w:hAnsi="Corbel" w:cs="Times New Roman"/>
          <w:sz w:val="24"/>
          <w:szCs w:val="24"/>
          <w:lang w:eastAsia="sk-SK"/>
        </w:rPr>
        <w:t xml:space="preserve"> nadobúda platnosť dňom podpisu oboma zmluvnými stranami</w:t>
      </w:r>
      <w:r w:rsidR="00990B1E" w:rsidRPr="007B3132">
        <w:rPr>
          <w:rFonts w:ascii="Corbel" w:eastAsia="Times New Roman" w:hAnsi="Corbel" w:cs="Times New Roman"/>
          <w:sz w:val="24"/>
          <w:szCs w:val="24"/>
          <w:lang w:eastAsia="sk-SK"/>
        </w:rPr>
        <w:t xml:space="preserve"> a </w:t>
      </w:r>
      <w:r w:rsidR="00C8621D" w:rsidRPr="007B3132">
        <w:rPr>
          <w:rFonts w:ascii="Corbel" w:eastAsia="Times New Roman" w:hAnsi="Corbel" w:cs="Times New Roman"/>
          <w:sz w:val="24"/>
          <w:szCs w:val="24"/>
          <w:lang w:eastAsia="sk-SK"/>
        </w:rPr>
        <w:t>účinnosť deň po dni zverejnenia</w:t>
      </w:r>
      <w:r w:rsidR="008B7488" w:rsidRPr="007B3132">
        <w:rPr>
          <w:rFonts w:ascii="Corbel" w:eastAsia="Times New Roman" w:hAnsi="Corbel" w:cs="Times New Roman"/>
          <w:sz w:val="24"/>
          <w:szCs w:val="24"/>
          <w:lang w:eastAsia="sk-SK"/>
        </w:rPr>
        <w:t xml:space="preserve"> </w:t>
      </w:r>
      <w:r w:rsidR="00C8621D" w:rsidRPr="007B3132">
        <w:rPr>
          <w:rFonts w:ascii="Corbel" w:eastAsia="Times New Roman" w:hAnsi="Corbel" w:cs="Times New Roman"/>
          <w:sz w:val="24"/>
          <w:szCs w:val="24"/>
          <w:lang w:eastAsia="sk-SK"/>
        </w:rPr>
        <w:t>v Centrálnom registri</w:t>
      </w:r>
      <w:r w:rsidR="00990B1E" w:rsidRPr="007B3132">
        <w:rPr>
          <w:rFonts w:ascii="Corbel" w:eastAsia="Times New Roman" w:hAnsi="Corbel" w:cs="Times New Roman"/>
          <w:sz w:val="24"/>
          <w:szCs w:val="24"/>
          <w:lang w:eastAsia="sk-SK"/>
        </w:rPr>
        <w:t xml:space="preserve"> zmlúv</w:t>
      </w:r>
      <w:r w:rsidR="00EE7168" w:rsidRPr="007B3132">
        <w:rPr>
          <w:rFonts w:ascii="Corbel" w:eastAsia="Times New Roman" w:hAnsi="Corbel" w:cs="Times New Roman"/>
          <w:sz w:val="24"/>
          <w:szCs w:val="24"/>
          <w:lang w:eastAsia="sk-SK"/>
        </w:rPr>
        <w:t>.</w:t>
      </w:r>
    </w:p>
    <w:p w14:paraId="6386CDC9" w14:textId="22E61CDA" w:rsidR="008B09DA" w:rsidRPr="007B3132" w:rsidRDefault="003625DE" w:rsidP="00D44189">
      <w:pPr>
        <w:pStyle w:val="Odsekzoznamu"/>
        <w:widowControl w:val="0"/>
        <w:numPr>
          <w:ilvl w:val="1"/>
          <w:numId w:val="13"/>
        </w:numPr>
        <w:autoSpaceDE w:val="0"/>
        <w:autoSpaceDN w:val="0"/>
        <w:adjustRightInd w:val="0"/>
        <w:spacing w:before="200" w:line="240" w:lineRule="auto"/>
        <w:ind w:left="567" w:hanging="567"/>
        <w:contextualSpacing w:val="0"/>
        <w:jc w:val="both"/>
        <w:rPr>
          <w:rStyle w:val="eop"/>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Právne vzťahy oboch zmluvných strán neupravené touto zmluvou sa riadia príslušnými ustanoveniami Obchodného zákonníka a</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ostatn</w:t>
      </w:r>
      <w:r w:rsidRPr="007B3132">
        <w:rPr>
          <w:rStyle w:val="normaltextrun"/>
          <w:rFonts w:ascii="Corbel" w:hAnsi="Corbel" w:cs="Corbel"/>
          <w:color w:val="000000"/>
          <w:sz w:val="24"/>
          <w:szCs w:val="24"/>
          <w:shd w:val="clear" w:color="auto" w:fill="FFFFFF"/>
        </w:rPr>
        <w:t>ý</w:t>
      </w:r>
      <w:r w:rsidRPr="007B3132">
        <w:rPr>
          <w:rStyle w:val="normaltextrun"/>
          <w:rFonts w:ascii="Corbel" w:hAnsi="Corbel" w:cs="Times New Roman"/>
          <w:color w:val="000000"/>
          <w:sz w:val="24"/>
          <w:szCs w:val="24"/>
          <w:shd w:val="clear" w:color="auto" w:fill="FFFFFF"/>
        </w:rPr>
        <w:t>mi platn</w:t>
      </w:r>
      <w:r w:rsidRPr="007B3132">
        <w:rPr>
          <w:rStyle w:val="normaltextrun"/>
          <w:rFonts w:ascii="Corbel" w:hAnsi="Corbel" w:cs="Corbel"/>
          <w:color w:val="000000"/>
          <w:sz w:val="24"/>
          <w:szCs w:val="24"/>
          <w:shd w:val="clear" w:color="auto" w:fill="FFFFFF"/>
        </w:rPr>
        <w:t>ý</w:t>
      </w:r>
      <w:r w:rsidRPr="007B3132">
        <w:rPr>
          <w:rStyle w:val="normaltextrun"/>
          <w:rFonts w:ascii="Corbel" w:hAnsi="Corbel" w:cs="Times New Roman"/>
          <w:color w:val="000000"/>
          <w:sz w:val="24"/>
          <w:szCs w:val="24"/>
          <w:shd w:val="clear" w:color="auto" w:fill="FFFFFF"/>
        </w:rPr>
        <w:t>mi právnymi predpismi SR.</w:t>
      </w:r>
      <w:r w:rsidRPr="007B3132">
        <w:rPr>
          <w:rStyle w:val="eop"/>
          <w:rFonts w:ascii="Corbel" w:hAnsi="Corbel" w:cs="Times New Roman"/>
          <w:color w:val="000000"/>
          <w:sz w:val="24"/>
          <w:szCs w:val="24"/>
          <w:shd w:val="clear" w:color="auto" w:fill="FFFFFF"/>
        </w:rPr>
        <w:t> </w:t>
      </w:r>
    </w:p>
    <w:p w14:paraId="70ED905D" w14:textId="4CBA89D5" w:rsidR="00D44189" w:rsidRPr="007B3132" w:rsidRDefault="00D44189" w:rsidP="00D44189">
      <w:pPr>
        <w:pStyle w:val="Odsekzoznamu"/>
        <w:widowControl w:val="0"/>
        <w:numPr>
          <w:ilvl w:val="1"/>
          <w:numId w:val="13"/>
        </w:numPr>
        <w:autoSpaceDE w:val="0"/>
        <w:autoSpaceDN w:val="0"/>
        <w:adjustRightInd w:val="0"/>
        <w:spacing w:before="200" w:line="240" w:lineRule="auto"/>
        <w:ind w:left="567" w:hanging="567"/>
        <w:contextualSpacing w:val="0"/>
        <w:jc w:val="both"/>
        <w:rPr>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Zmluva</w:t>
      </w:r>
      <w:r w:rsidRPr="007B3132">
        <w:rPr>
          <w:rFonts w:ascii="Corbel" w:eastAsia="Times New Roman" w:hAnsi="Corbel" w:cs="Times New Roman"/>
          <w:sz w:val="28"/>
          <w:szCs w:val="28"/>
          <w:lang w:eastAsia="sk-SK"/>
        </w:rPr>
        <w:t xml:space="preserve"> </w:t>
      </w:r>
      <w:r w:rsidRPr="007B3132">
        <w:rPr>
          <w:rFonts w:ascii="Corbel" w:eastAsia="Times New Roman" w:hAnsi="Corbel" w:cs="Times New Roman"/>
          <w:sz w:val="24"/>
          <w:szCs w:val="24"/>
          <w:lang w:eastAsia="sk-SK"/>
        </w:rPr>
        <w:t>môže byť zmenená a doplňovaná v</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s</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lade so z</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konom o</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verejnom obstar</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van</w:t>
      </w:r>
      <w:r w:rsidRPr="007B3132">
        <w:rPr>
          <w:rFonts w:ascii="Corbel" w:eastAsia="Times New Roman" w:hAnsi="Corbel" w:cs="Corbel"/>
          <w:sz w:val="24"/>
          <w:szCs w:val="24"/>
          <w:lang w:eastAsia="sk-SK"/>
        </w:rPr>
        <w:t>í</w:t>
      </w:r>
      <w:r w:rsidRPr="007B3132">
        <w:rPr>
          <w:rFonts w:ascii="Corbel" w:eastAsia="Times New Roman" w:hAnsi="Corbel" w:cs="Times New Roman"/>
          <w:sz w:val="24"/>
          <w:szCs w:val="24"/>
          <w:lang w:eastAsia="sk-SK"/>
        </w:rPr>
        <w:t xml:space="preserve"> formou </w:t>
      </w:r>
      <w:r w:rsidRPr="007B3132">
        <w:rPr>
          <w:rFonts w:ascii="Corbel" w:eastAsia="Times New Roman" w:hAnsi="Corbel" w:cs="Corbel"/>
          <w:sz w:val="24"/>
          <w:szCs w:val="24"/>
          <w:lang w:eastAsia="sk-SK"/>
        </w:rPr>
        <w:t>čí</w:t>
      </w:r>
      <w:r w:rsidRPr="007B3132">
        <w:rPr>
          <w:rFonts w:ascii="Corbel" w:eastAsia="Times New Roman" w:hAnsi="Corbel" w:cs="Times New Roman"/>
          <w:sz w:val="24"/>
          <w:szCs w:val="24"/>
          <w:lang w:eastAsia="sk-SK"/>
        </w:rPr>
        <w:t>slovan</w:t>
      </w:r>
      <w:r w:rsidRPr="007B3132">
        <w:rPr>
          <w:rFonts w:ascii="Corbel" w:eastAsia="Times New Roman" w:hAnsi="Corbel" w:cs="Corbel"/>
          <w:sz w:val="24"/>
          <w:szCs w:val="24"/>
          <w:lang w:eastAsia="sk-SK"/>
        </w:rPr>
        <w:t>é</w:t>
      </w:r>
      <w:r w:rsidRPr="007B3132">
        <w:rPr>
          <w:rFonts w:ascii="Corbel" w:eastAsia="Times New Roman" w:hAnsi="Corbel" w:cs="Times New Roman"/>
          <w:sz w:val="24"/>
          <w:szCs w:val="24"/>
          <w:lang w:eastAsia="sk-SK"/>
        </w:rPr>
        <w:t>ho p</w:t>
      </w:r>
      <w:r w:rsidRPr="007B3132">
        <w:rPr>
          <w:rFonts w:ascii="Corbel" w:eastAsia="Times New Roman" w:hAnsi="Corbel" w:cs="Corbel"/>
          <w:sz w:val="24"/>
          <w:szCs w:val="24"/>
          <w:lang w:eastAsia="sk-SK"/>
        </w:rPr>
        <w:t>í</w:t>
      </w:r>
      <w:r w:rsidRPr="007B3132">
        <w:rPr>
          <w:rFonts w:ascii="Corbel" w:eastAsia="Times New Roman" w:hAnsi="Corbel" w:cs="Times New Roman"/>
          <w:sz w:val="24"/>
          <w:szCs w:val="24"/>
          <w:lang w:eastAsia="sk-SK"/>
        </w:rPr>
        <w:t>somn</w:t>
      </w:r>
      <w:r w:rsidRPr="007B3132">
        <w:rPr>
          <w:rFonts w:ascii="Corbel" w:eastAsia="Times New Roman" w:hAnsi="Corbel" w:cs="Corbel"/>
          <w:sz w:val="24"/>
          <w:szCs w:val="24"/>
          <w:lang w:eastAsia="sk-SK"/>
        </w:rPr>
        <w:t>é</w:t>
      </w:r>
      <w:r w:rsidRPr="007B3132">
        <w:rPr>
          <w:rFonts w:ascii="Corbel" w:eastAsia="Times New Roman" w:hAnsi="Corbel" w:cs="Times New Roman"/>
          <w:sz w:val="24"/>
          <w:szCs w:val="24"/>
          <w:lang w:eastAsia="sk-SK"/>
        </w:rPr>
        <w:t>ho dodatku, ktor</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 xml:space="preserve"> sa stane platn</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m d</w:t>
      </w:r>
      <w:r w:rsidRPr="007B3132">
        <w:rPr>
          <w:rFonts w:ascii="Corbel" w:eastAsia="Times New Roman" w:hAnsi="Corbel" w:cs="Corbel"/>
          <w:sz w:val="24"/>
          <w:szCs w:val="24"/>
          <w:lang w:eastAsia="sk-SK"/>
        </w:rPr>
        <w:t>ň</w:t>
      </w:r>
      <w:r w:rsidRPr="007B3132">
        <w:rPr>
          <w:rFonts w:ascii="Corbel" w:eastAsia="Times New Roman" w:hAnsi="Corbel" w:cs="Times New Roman"/>
          <w:sz w:val="24"/>
          <w:szCs w:val="24"/>
          <w:lang w:eastAsia="sk-SK"/>
        </w:rPr>
        <w:t>om podpisu obidvoma zmluvn</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mi stranami a</w:t>
      </w:r>
      <w:r w:rsidRPr="007B3132">
        <w:rPr>
          <w:rFonts w:ascii="Arial" w:eastAsia="Times New Roman" w:hAnsi="Arial" w:cs="Arial"/>
          <w:sz w:val="24"/>
          <w:szCs w:val="24"/>
          <w:lang w:eastAsia="sk-SK"/>
        </w:rPr>
        <w:t> </w:t>
      </w:r>
      <w:r w:rsidRPr="007B3132">
        <w:rPr>
          <w:rFonts w:ascii="Corbel" w:eastAsia="Times New Roman" w:hAnsi="Corbel" w:cs="Corbel"/>
          <w:sz w:val="24"/>
          <w:szCs w:val="24"/>
          <w:lang w:eastAsia="sk-SK"/>
        </w:rPr>
        <w:t>úč</w:t>
      </w:r>
      <w:r w:rsidRPr="007B3132">
        <w:rPr>
          <w:rFonts w:ascii="Corbel" w:eastAsia="Times New Roman" w:hAnsi="Corbel" w:cs="Times New Roman"/>
          <w:sz w:val="24"/>
          <w:szCs w:val="24"/>
          <w:lang w:eastAsia="sk-SK"/>
        </w:rPr>
        <w:t>inn</w:t>
      </w:r>
      <w:r w:rsidRPr="007B3132">
        <w:rPr>
          <w:rFonts w:ascii="Corbel" w:eastAsia="Times New Roman" w:hAnsi="Corbel" w:cs="Corbel"/>
          <w:sz w:val="24"/>
          <w:szCs w:val="24"/>
          <w:lang w:eastAsia="sk-SK"/>
        </w:rPr>
        <w:t>ý</w:t>
      </w:r>
      <w:r w:rsidRPr="007B3132">
        <w:rPr>
          <w:rFonts w:ascii="Corbel" w:eastAsia="Times New Roman" w:hAnsi="Corbel" w:cs="Times New Roman"/>
          <w:sz w:val="24"/>
          <w:szCs w:val="24"/>
          <w:lang w:eastAsia="sk-SK"/>
        </w:rPr>
        <w:t>m d</w:t>
      </w:r>
      <w:r w:rsidRPr="007B3132">
        <w:rPr>
          <w:rFonts w:ascii="Corbel" w:eastAsia="Times New Roman" w:hAnsi="Corbel" w:cs="Corbel"/>
          <w:sz w:val="24"/>
          <w:szCs w:val="24"/>
          <w:lang w:eastAsia="sk-SK"/>
        </w:rPr>
        <w:t>ň</w:t>
      </w:r>
      <w:r w:rsidRPr="007B3132">
        <w:rPr>
          <w:rFonts w:ascii="Corbel" w:eastAsia="Times New Roman" w:hAnsi="Corbel" w:cs="Times New Roman"/>
          <w:sz w:val="24"/>
          <w:szCs w:val="24"/>
          <w:lang w:eastAsia="sk-SK"/>
        </w:rPr>
        <w:t>om nasleduj</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cim po dni zverejnenia v</w:t>
      </w:r>
      <w:r w:rsidRPr="007B3132">
        <w:rPr>
          <w:rFonts w:ascii="Arial" w:eastAsia="Times New Roman" w:hAnsi="Arial" w:cs="Arial"/>
          <w:sz w:val="24"/>
          <w:szCs w:val="24"/>
          <w:lang w:eastAsia="sk-SK"/>
        </w:rPr>
        <w:t> </w:t>
      </w:r>
      <w:r w:rsidRPr="007B3132">
        <w:rPr>
          <w:rFonts w:ascii="Corbel" w:eastAsia="Times New Roman" w:hAnsi="Corbel" w:cs="Times New Roman"/>
          <w:sz w:val="24"/>
          <w:szCs w:val="24"/>
          <w:lang w:eastAsia="sk-SK"/>
        </w:rPr>
        <w:t>Centr</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lnom registri zml</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 xml:space="preserve">v vedenom na </w:t>
      </w:r>
      <w:r w:rsidRPr="007B3132">
        <w:rPr>
          <w:rFonts w:ascii="Corbel" w:eastAsia="Times New Roman" w:hAnsi="Corbel" w:cs="Corbel"/>
          <w:sz w:val="24"/>
          <w:szCs w:val="24"/>
          <w:lang w:eastAsia="sk-SK"/>
        </w:rPr>
        <w:t>Ú</w:t>
      </w:r>
      <w:r w:rsidRPr="007B3132">
        <w:rPr>
          <w:rFonts w:ascii="Corbel" w:eastAsia="Times New Roman" w:hAnsi="Corbel" w:cs="Times New Roman"/>
          <w:sz w:val="24"/>
          <w:szCs w:val="24"/>
          <w:lang w:eastAsia="sk-SK"/>
        </w:rPr>
        <w:t>rade vl</w:t>
      </w:r>
      <w:r w:rsidRPr="007B3132">
        <w:rPr>
          <w:rFonts w:ascii="Corbel" w:eastAsia="Times New Roman" w:hAnsi="Corbel" w:cs="Corbel"/>
          <w:sz w:val="24"/>
          <w:szCs w:val="24"/>
          <w:lang w:eastAsia="sk-SK"/>
        </w:rPr>
        <w:t>á</w:t>
      </w:r>
      <w:r w:rsidRPr="007B3132">
        <w:rPr>
          <w:rFonts w:ascii="Corbel" w:eastAsia="Times New Roman" w:hAnsi="Corbel" w:cs="Times New Roman"/>
          <w:sz w:val="24"/>
          <w:szCs w:val="24"/>
          <w:lang w:eastAsia="sk-SK"/>
        </w:rPr>
        <w:t>dy Slovenskej republiky.</w:t>
      </w:r>
    </w:p>
    <w:p w14:paraId="1B47AEFA" w14:textId="41EF021F" w:rsidR="00FF38C0" w:rsidRPr="007B3132" w:rsidRDefault="003625DE" w:rsidP="003F61EA">
      <w:pPr>
        <w:pStyle w:val="Odsekzoznamu"/>
        <w:widowControl w:val="0"/>
        <w:numPr>
          <w:ilvl w:val="1"/>
          <w:numId w:val="13"/>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7B3132">
        <w:rPr>
          <w:rFonts w:ascii="Corbel" w:hAnsi="Corbel" w:cs="Times New Roman"/>
          <w:color w:val="000000"/>
          <w:sz w:val="24"/>
          <w:szCs w:val="24"/>
          <w:shd w:val="clear" w:color="auto" w:fill="FFFFFF"/>
        </w:rPr>
        <w:t>Zmluvné strany sa zaväzujú riešiť prípadné spory vyplývajúce z</w:t>
      </w:r>
      <w:r w:rsidRPr="007B3132">
        <w:rPr>
          <w:rFonts w:ascii="Arial" w:hAnsi="Arial" w:cs="Arial"/>
          <w:color w:val="000000"/>
          <w:sz w:val="24"/>
          <w:szCs w:val="24"/>
          <w:shd w:val="clear" w:color="auto" w:fill="FFFFFF"/>
        </w:rPr>
        <w:t> </w:t>
      </w:r>
      <w:r w:rsidRPr="007B3132">
        <w:rPr>
          <w:rFonts w:ascii="Corbel" w:hAnsi="Corbel" w:cs="Times New Roman"/>
          <w:color w:val="000000"/>
          <w:sz w:val="24"/>
          <w:szCs w:val="24"/>
          <w:shd w:val="clear" w:color="auto" w:fill="FFFFFF"/>
        </w:rPr>
        <w:t>tejto zmluvy formou zmieru, prostredn</w:t>
      </w:r>
      <w:r w:rsidRPr="007B3132">
        <w:rPr>
          <w:rFonts w:ascii="Corbel" w:hAnsi="Corbel" w:cs="Corbel"/>
          <w:color w:val="000000"/>
          <w:sz w:val="24"/>
          <w:szCs w:val="24"/>
          <w:shd w:val="clear" w:color="auto" w:fill="FFFFFF"/>
        </w:rPr>
        <w:t>í</w:t>
      </w:r>
      <w:r w:rsidRPr="007B3132">
        <w:rPr>
          <w:rFonts w:ascii="Corbel" w:hAnsi="Corbel" w:cs="Times New Roman"/>
          <w:color w:val="000000"/>
          <w:sz w:val="24"/>
          <w:szCs w:val="24"/>
          <w:shd w:val="clear" w:color="auto" w:fill="FFFFFF"/>
        </w:rPr>
        <w:t>ctvom poveren</w:t>
      </w:r>
      <w:r w:rsidRPr="007B3132">
        <w:rPr>
          <w:rFonts w:ascii="Corbel" w:hAnsi="Corbel" w:cs="Corbel"/>
          <w:color w:val="000000"/>
          <w:sz w:val="24"/>
          <w:szCs w:val="24"/>
          <w:shd w:val="clear" w:color="auto" w:fill="FFFFFF"/>
        </w:rPr>
        <w:t>ý</w:t>
      </w:r>
      <w:r w:rsidRPr="007B3132">
        <w:rPr>
          <w:rFonts w:ascii="Corbel" w:hAnsi="Corbel" w:cs="Times New Roman"/>
          <w:color w:val="000000"/>
          <w:sz w:val="24"/>
          <w:szCs w:val="24"/>
          <w:shd w:val="clear" w:color="auto" w:fill="FFFFFF"/>
        </w:rPr>
        <w:t>ch z</w:t>
      </w:r>
      <w:r w:rsidRPr="007B3132">
        <w:rPr>
          <w:rFonts w:ascii="Corbel" w:hAnsi="Corbel" w:cs="Corbel"/>
          <w:color w:val="000000"/>
          <w:sz w:val="24"/>
          <w:szCs w:val="24"/>
          <w:shd w:val="clear" w:color="auto" w:fill="FFFFFF"/>
        </w:rPr>
        <w:t>á</w:t>
      </w:r>
      <w:r w:rsidRPr="007B3132">
        <w:rPr>
          <w:rFonts w:ascii="Corbel" w:hAnsi="Corbel" w:cs="Times New Roman"/>
          <w:color w:val="000000"/>
          <w:sz w:val="24"/>
          <w:szCs w:val="24"/>
          <w:shd w:val="clear" w:color="auto" w:fill="FFFFFF"/>
        </w:rPr>
        <w:t>stupcov. V</w:t>
      </w:r>
      <w:r w:rsidRPr="007B3132">
        <w:rPr>
          <w:rFonts w:ascii="Arial" w:hAnsi="Arial" w:cs="Arial"/>
          <w:color w:val="000000"/>
          <w:sz w:val="24"/>
          <w:szCs w:val="24"/>
          <w:shd w:val="clear" w:color="auto" w:fill="FFFFFF"/>
        </w:rPr>
        <w:t> </w:t>
      </w:r>
      <w:r w:rsidRPr="007B3132">
        <w:rPr>
          <w:rFonts w:ascii="Corbel" w:hAnsi="Corbel" w:cs="Times New Roman"/>
          <w:color w:val="000000"/>
          <w:sz w:val="24"/>
          <w:szCs w:val="24"/>
          <w:shd w:val="clear" w:color="auto" w:fill="FFFFFF"/>
        </w:rPr>
        <w:t>pr</w:t>
      </w:r>
      <w:r w:rsidRPr="007B3132">
        <w:rPr>
          <w:rFonts w:ascii="Corbel" w:hAnsi="Corbel" w:cs="Corbel"/>
          <w:color w:val="000000"/>
          <w:sz w:val="24"/>
          <w:szCs w:val="24"/>
          <w:shd w:val="clear" w:color="auto" w:fill="FFFFFF"/>
        </w:rPr>
        <w:t>í</w:t>
      </w:r>
      <w:r w:rsidRPr="007B3132">
        <w:rPr>
          <w:rFonts w:ascii="Corbel" w:hAnsi="Corbel" w:cs="Times New Roman"/>
          <w:color w:val="000000"/>
          <w:sz w:val="24"/>
          <w:szCs w:val="24"/>
          <w:shd w:val="clear" w:color="auto" w:fill="FFFFFF"/>
        </w:rPr>
        <w:t xml:space="preserve">pade, </w:t>
      </w:r>
      <w:r w:rsidRPr="007B3132">
        <w:rPr>
          <w:rFonts w:ascii="Corbel" w:hAnsi="Corbel" w:cs="Corbel"/>
          <w:color w:val="000000"/>
          <w:sz w:val="24"/>
          <w:szCs w:val="24"/>
          <w:shd w:val="clear" w:color="auto" w:fill="FFFFFF"/>
        </w:rPr>
        <w:t>ž</w:t>
      </w:r>
      <w:r w:rsidRPr="007B3132">
        <w:rPr>
          <w:rFonts w:ascii="Corbel" w:hAnsi="Corbel" w:cs="Times New Roman"/>
          <w:color w:val="000000"/>
          <w:sz w:val="24"/>
          <w:szCs w:val="24"/>
          <w:shd w:val="clear" w:color="auto" w:fill="FFFFFF"/>
        </w:rPr>
        <w:t>e spor sa nevyrie</w:t>
      </w:r>
      <w:r w:rsidRPr="007B3132">
        <w:rPr>
          <w:rFonts w:ascii="Corbel" w:hAnsi="Corbel" w:cs="Corbel"/>
          <w:color w:val="000000"/>
          <w:sz w:val="24"/>
          <w:szCs w:val="24"/>
          <w:shd w:val="clear" w:color="auto" w:fill="FFFFFF"/>
        </w:rPr>
        <w:t>š</w:t>
      </w:r>
      <w:r w:rsidRPr="007B3132">
        <w:rPr>
          <w:rFonts w:ascii="Corbel" w:hAnsi="Corbel" w:cs="Times New Roman"/>
          <w:color w:val="000000"/>
          <w:sz w:val="24"/>
          <w:szCs w:val="24"/>
          <w:shd w:val="clear" w:color="auto" w:fill="FFFFFF"/>
        </w:rPr>
        <w:t>i zmierom, ktorákoľvek zo zmluvných strán je oprávnená predložiť spor na rozhodnutie príslušného súdu.</w:t>
      </w:r>
    </w:p>
    <w:p w14:paraId="05BD4B79" w14:textId="649A51AF" w:rsidR="00FF38C0" w:rsidRPr="007B3132" w:rsidRDefault="003625DE" w:rsidP="003F61EA">
      <w:pPr>
        <w:pStyle w:val="Odsekzoznamu"/>
        <w:widowControl w:val="0"/>
        <w:numPr>
          <w:ilvl w:val="1"/>
          <w:numId w:val="13"/>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Táto zmluva sa uzatvára na dobu určitú, a</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to do splnenia v</w:t>
      </w:r>
      <w:r w:rsidRPr="007B3132">
        <w:rPr>
          <w:rStyle w:val="normaltextrun"/>
          <w:rFonts w:ascii="Corbel" w:hAnsi="Corbel" w:cs="Corbel"/>
          <w:color w:val="000000"/>
          <w:sz w:val="24"/>
          <w:szCs w:val="24"/>
          <w:shd w:val="clear" w:color="auto" w:fill="FFFFFF"/>
        </w:rPr>
        <w:t>š</w:t>
      </w:r>
      <w:r w:rsidRPr="007B3132">
        <w:rPr>
          <w:rStyle w:val="normaltextrun"/>
          <w:rFonts w:ascii="Corbel" w:hAnsi="Corbel" w:cs="Times New Roman"/>
          <w:color w:val="000000"/>
          <w:sz w:val="24"/>
          <w:szCs w:val="24"/>
          <w:shd w:val="clear" w:color="auto" w:fill="FFFFFF"/>
        </w:rPr>
        <w:t>etk</w:t>
      </w:r>
      <w:r w:rsidRPr="007B3132">
        <w:rPr>
          <w:rStyle w:val="normaltextrun"/>
          <w:rFonts w:ascii="Corbel" w:hAnsi="Corbel" w:cs="Corbel"/>
          <w:color w:val="000000"/>
          <w:sz w:val="24"/>
          <w:szCs w:val="24"/>
          <w:shd w:val="clear" w:color="auto" w:fill="FFFFFF"/>
        </w:rPr>
        <w:t>ý</w:t>
      </w:r>
      <w:r w:rsidRPr="007B3132">
        <w:rPr>
          <w:rStyle w:val="normaltextrun"/>
          <w:rFonts w:ascii="Corbel" w:hAnsi="Corbel" w:cs="Times New Roman"/>
          <w:color w:val="000000"/>
          <w:sz w:val="24"/>
          <w:szCs w:val="24"/>
          <w:shd w:val="clear" w:color="auto" w:fill="FFFFFF"/>
        </w:rPr>
        <w:t>ch z</w:t>
      </w:r>
      <w:r w:rsidRPr="007B3132">
        <w:rPr>
          <w:rStyle w:val="normaltextrun"/>
          <w:rFonts w:ascii="Corbel" w:hAnsi="Corbel" w:cs="Corbel"/>
          <w:color w:val="000000"/>
          <w:sz w:val="24"/>
          <w:szCs w:val="24"/>
          <w:shd w:val="clear" w:color="auto" w:fill="FFFFFF"/>
        </w:rPr>
        <w:t>á</w:t>
      </w:r>
      <w:r w:rsidRPr="007B3132">
        <w:rPr>
          <w:rStyle w:val="normaltextrun"/>
          <w:rFonts w:ascii="Corbel" w:hAnsi="Corbel" w:cs="Times New Roman"/>
          <w:color w:val="000000"/>
          <w:sz w:val="24"/>
          <w:szCs w:val="24"/>
          <w:shd w:val="clear" w:color="auto" w:fill="FFFFFF"/>
        </w:rPr>
        <w:t>v</w:t>
      </w:r>
      <w:r w:rsidRPr="007B3132">
        <w:rPr>
          <w:rStyle w:val="normaltextrun"/>
          <w:rFonts w:ascii="Corbel" w:hAnsi="Corbel" w:cs="Corbel"/>
          <w:color w:val="000000"/>
          <w:sz w:val="24"/>
          <w:szCs w:val="24"/>
          <w:shd w:val="clear" w:color="auto" w:fill="FFFFFF"/>
        </w:rPr>
        <w:t>ä</w:t>
      </w:r>
      <w:r w:rsidRPr="007B3132">
        <w:rPr>
          <w:rStyle w:val="normaltextrun"/>
          <w:rFonts w:ascii="Corbel" w:hAnsi="Corbel" w:cs="Times New Roman"/>
          <w:color w:val="000000"/>
          <w:sz w:val="24"/>
          <w:szCs w:val="24"/>
          <w:shd w:val="clear" w:color="auto" w:fill="FFFFFF"/>
        </w:rPr>
        <w:t>zkov z</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nej plyn</w:t>
      </w:r>
      <w:r w:rsidRPr="007B3132">
        <w:rPr>
          <w:rStyle w:val="normaltextrun"/>
          <w:rFonts w:ascii="Corbel" w:hAnsi="Corbel" w:cs="Corbel"/>
          <w:color w:val="000000"/>
          <w:sz w:val="24"/>
          <w:szCs w:val="24"/>
          <w:shd w:val="clear" w:color="auto" w:fill="FFFFFF"/>
        </w:rPr>
        <w:t>ú</w:t>
      </w:r>
      <w:r w:rsidRPr="007B3132">
        <w:rPr>
          <w:rStyle w:val="normaltextrun"/>
          <w:rFonts w:ascii="Corbel" w:hAnsi="Corbel" w:cs="Times New Roman"/>
          <w:color w:val="000000"/>
          <w:sz w:val="24"/>
          <w:szCs w:val="24"/>
          <w:shd w:val="clear" w:color="auto" w:fill="FFFFFF"/>
        </w:rPr>
        <w:t>cich.</w:t>
      </w:r>
      <w:r w:rsidRPr="007B3132">
        <w:rPr>
          <w:rStyle w:val="eop"/>
          <w:rFonts w:ascii="Corbel" w:hAnsi="Corbel" w:cs="Times New Roman"/>
          <w:color w:val="000000"/>
          <w:sz w:val="24"/>
          <w:szCs w:val="24"/>
          <w:shd w:val="clear" w:color="auto" w:fill="FFFFFF"/>
        </w:rPr>
        <w:t> </w:t>
      </w:r>
    </w:p>
    <w:p w14:paraId="761A3F5B" w14:textId="2E3D8388" w:rsidR="00FF38C0" w:rsidRPr="007B3132" w:rsidRDefault="00D069B4" w:rsidP="003F61EA">
      <w:pPr>
        <w:pStyle w:val="Odsekzoznamu"/>
        <w:widowControl w:val="0"/>
        <w:numPr>
          <w:ilvl w:val="1"/>
          <w:numId w:val="13"/>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7B3132">
        <w:rPr>
          <w:rFonts w:ascii="Corbel" w:hAnsi="Corbel" w:cs="Times New Roman"/>
          <w:color w:val="000000"/>
          <w:sz w:val="24"/>
          <w:szCs w:val="24"/>
          <w:shd w:val="clear" w:color="auto" w:fill="FFFFFF"/>
        </w:rPr>
        <w:t>Predávajúci</w:t>
      </w:r>
      <w:r w:rsidR="003625DE" w:rsidRPr="007B3132">
        <w:rPr>
          <w:rFonts w:ascii="Corbel" w:hAnsi="Corbel" w:cs="Times New Roman"/>
          <w:color w:val="000000"/>
          <w:sz w:val="24"/>
          <w:szCs w:val="24"/>
          <w:shd w:val="clear" w:color="auto" w:fill="FFFFFF"/>
        </w:rPr>
        <w:t xml:space="preserve"> berie na vedomie, že zmluva bude podľa zákona č. 211/2000 Z.</w:t>
      </w:r>
      <w:r w:rsidR="00705B03" w:rsidRPr="007B3132">
        <w:rPr>
          <w:rFonts w:ascii="Corbel" w:hAnsi="Corbel" w:cs="Times New Roman"/>
          <w:color w:val="000000"/>
          <w:sz w:val="24"/>
          <w:szCs w:val="24"/>
          <w:shd w:val="clear" w:color="auto" w:fill="FFFFFF"/>
        </w:rPr>
        <w:t xml:space="preserve"> </w:t>
      </w:r>
      <w:r w:rsidR="003625DE" w:rsidRPr="007B3132">
        <w:rPr>
          <w:rFonts w:ascii="Corbel" w:hAnsi="Corbel" w:cs="Times New Roman"/>
          <w:color w:val="000000"/>
          <w:sz w:val="24"/>
          <w:szCs w:val="24"/>
          <w:shd w:val="clear" w:color="auto" w:fill="FFFFFF"/>
        </w:rPr>
        <w:t xml:space="preserve">z. o slobodnom prístupe k informáciám a o zmene a doplnení niektorých zákonov (zákon </w:t>
      </w:r>
      <w:r w:rsidR="003625DE" w:rsidRPr="007B3132">
        <w:rPr>
          <w:rFonts w:ascii="Corbel" w:hAnsi="Corbel" w:cs="Times New Roman"/>
          <w:color w:val="000000"/>
          <w:sz w:val="24"/>
          <w:szCs w:val="24"/>
          <w:shd w:val="clear" w:color="auto" w:fill="FFFFFF"/>
        </w:rPr>
        <w:lastRenderedPageBreak/>
        <w:t>slobode informácií)</w:t>
      </w:r>
      <w:r w:rsidR="002F247D" w:rsidRPr="007B3132">
        <w:rPr>
          <w:rFonts w:ascii="Corbel" w:hAnsi="Corbel" w:cs="Times New Roman"/>
          <w:color w:val="000000"/>
          <w:sz w:val="24"/>
          <w:szCs w:val="24"/>
          <w:shd w:val="clear" w:color="auto" w:fill="FFFFFF"/>
        </w:rPr>
        <w:t xml:space="preserve"> </w:t>
      </w:r>
      <w:r w:rsidR="003625DE" w:rsidRPr="007B3132">
        <w:rPr>
          <w:rFonts w:ascii="Corbel" w:hAnsi="Corbel" w:cs="Times New Roman"/>
          <w:color w:val="000000"/>
          <w:sz w:val="24"/>
          <w:szCs w:val="24"/>
          <w:shd w:val="clear" w:color="auto" w:fill="FFFFFF"/>
        </w:rPr>
        <w:t>v celom rozsahu zverejnená v centrálnom registri zmlúv.</w:t>
      </w:r>
    </w:p>
    <w:p w14:paraId="63EF3EAD" w14:textId="763DD9B3" w:rsidR="003625DE" w:rsidRPr="007B3132" w:rsidRDefault="003625DE" w:rsidP="003F61EA">
      <w:pPr>
        <w:pStyle w:val="Odsekzoznamu"/>
        <w:widowControl w:val="0"/>
        <w:numPr>
          <w:ilvl w:val="1"/>
          <w:numId w:val="13"/>
        </w:numPr>
        <w:autoSpaceDE w:val="0"/>
        <w:autoSpaceDN w:val="0"/>
        <w:adjustRightInd w:val="0"/>
        <w:spacing w:before="200" w:after="0" w:line="240" w:lineRule="auto"/>
        <w:ind w:left="567" w:hanging="567"/>
        <w:contextualSpacing w:val="0"/>
        <w:jc w:val="both"/>
        <w:rPr>
          <w:rStyle w:val="normaltextrun"/>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Zmluva je vyhotovená v štyroch rovnopisoch,</w:t>
      </w:r>
      <w:r w:rsidR="00D069B4" w:rsidRPr="007B3132">
        <w:rPr>
          <w:rStyle w:val="normaltextrun"/>
          <w:rFonts w:ascii="Corbel" w:hAnsi="Corbel" w:cs="Times New Roman"/>
          <w:color w:val="000000"/>
          <w:sz w:val="24"/>
          <w:szCs w:val="24"/>
          <w:shd w:val="clear" w:color="auto" w:fill="FFFFFF"/>
        </w:rPr>
        <w:t xml:space="preserve"> </w:t>
      </w:r>
      <w:r w:rsidRPr="007B3132">
        <w:rPr>
          <w:rStyle w:val="normaltextrun"/>
          <w:rFonts w:ascii="Corbel" w:hAnsi="Corbel" w:cs="Times New Roman"/>
          <w:color w:val="000000"/>
          <w:sz w:val="24"/>
          <w:szCs w:val="24"/>
          <w:shd w:val="clear" w:color="auto" w:fill="FFFFFF"/>
        </w:rPr>
        <w:t>z</w:t>
      </w:r>
      <w:r w:rsidR="000C68E2" w:rsidRPr="007B3132">
        <w:rPr>
          <w:rStyle w:val="normaltextrun"/>
          <w:rFonts w:ascii="Corbel" w:hAnsi="Corbel" w:cs="Times New Roman"/>
          <w:color w:val="000000"/>
          <w:sz w:val="24"/>
          <w:szCs w:val="24"/>
          <w:shd w:val="clear" w:color="auto" w:fill="FFFFFF"/>
        </w:rPr>
        <w:t xml:space="preserve"> </w:t>
      </w:r>
      <w:r w:rsidRPr="007B3132">
        <w:rPr>
          <w:rStyle w:val="normaltextrun"/>
          <w:rFonts w:ascii="Corbel" w:hAnsi="Corbel" w:cs="Times New Roman"/>
          <w:color w:val="000000"/>
          <w:sz w:val="24"/>
          <w:szCs w:val="24"/>
          <w:shd w:val="clear" w:color="auto" w:fill="FFFFFF"/>
        </w:rPr>
        <w:t>ktorých </w:t>
      </w:r>
      <w:r w:rsidR="00D44189" w:rsidRPr="007B3132">
        <w:rPr>
          <w:rStyle w:val="normaltextrun"/>
          <w:rFonts w:ascii="Corbel" w:hAnsi="Corbel" w:cs="Times New Roman"/>
          <w:color w:val="000000"/>
          <w:sz w:val="24"/>
          <w:szCs w:val="24"/>
          <w:shd w:val="clear" w:color="auto" w:fill="FFFFFF"/>
        </w:rPr>
        <w:t>K</w:t>
      </w:r>
      <w:r w:rsidR="00D069B4" w:rsidRPr="007B3132">
        <w:rPr>
          <w:rStyle w:val="normaltextrun"/>
          <w:rFonts w:ascii="Corbel" w:hAnsi="Corbel" w:cs="Times New Roman"/>
          <w:color w:val="000000"/>
          <w:sz w:val="24"/>
          <w:szCs w:val="24"/>
          <w:shd w:val="clear" w:color="auto" w:fill="FFFFFF"/>
        </w:rPr>
        <w:t xml:space="preserve">upujúci </w:t>
      </w:r>
      <w:r w:rsidRPr="007B3132">
        <w:rPr>
          <w:rStyle w:val="normaltextrun"/>
          <w:rFonts w:ascii="Corbel" w:hAnsi="Corbel" w:cs="Times New Roman"/>
          <w:color w:val="000000"/>
          <w:sz w:val="24"/>
          <w:szCs w:val="24"/>
          <w:shd w:val="clear" w:color="auto" w:fill="FFFFFF"/>
        </w:rPr>
        <w:t>dostane dva a</w:t>
      </w:r>
      <w:r w:rsidR="000C68E2" w:rsidRPr="007B3132">
        <w:rPr>
          <w:rStyle w:val="normaltextrun"/>
          <w:rFonts w:ascii="Corbel" w:hAnsi="Corbel" w:cs="Times New Roman"/>
          <w:color w:val="000000"/>
          <w:sz w:val="24"/>
          <w:szCs w:val="24"/>
          <w:shd w:val="clear" w:color="auto" w:fill="FFFFFF"/>
        </w:rPr>
        <w:t xml:space="preserve"> </w:t>
      </w:r>
      <w:r w:rsidR="00D44189" w:rsidRPr="007B3132">
        <w:rPr>
          <w:rStyle w:val="normaltextrun"/>
          <w:rFonts w:ascii="Corbel" w:hAnsi="Corbel" w:cs="Times New Roman"/>
          <w:color w:val="000000"/>
          <w:sz w:val="24"/>
          <w:szCs w:val="24"/>
          <w:shd w:val="clear" w:color="auto" w:fill="FFFFFF"/>
        </w:rPr>
        <w:t>P</w:t>
      </w:r>
      <w:r w:rsidR="00D069B4" w:rsidRPr="007B3132">
        <w:rPr>
          <w:rStyle w:val="normaltextrun"/>
          <w:rFonts w:ascii="Corbel" w:hAnsi="Corbel" w:cs="Times New Roman"/>
          <w:color w:val="000000"/>
          <w:sz w:val="24"/>
          <w:szCs w:val="24"/>
          <w:shd w:val="clear" w:color="auto" w:fill="FFFFFF"/>
        </w:rPr>
        <w:t>redávajúci</w:t>
      </w:r>
      <w:r w:rsidRPr="007B3132">
        <w:rPr>
          <w:rStyle w:val="normaltextrun"/>
          <w:rFonts w:ascii="Corbel" w:hAnsi="Corbel" w:cs="Times New Roman"/>
          <w:color w:val="000000"/>
          <w:sz w:val="24"/>
          <w:szCs w:val="24"/>
          <w:shd w:val="clear" w:color="auto" w:fill="FFFFFF"/>
        </w:rPr>
        <w:t xml:space="preserve"> dostane dva rovnopisy.</w:t>
      </w:r>
    </w:p>
    <w:p w14:paraId="382D6F35" w14:textId="77777777" w:rsidR="000578FF" w:rsidRPr="000578FF" w:rsidRDefault="003625DE" w:rsidP="00705B03">
      <w:pPr>
        <w:pStyle w:val="Odsekzoznamu"/>
        <w:widowControl w:val="0"/>
        <w:numPr>
          <w:ilvl w:val="1"/>
          <w:numId w:val="13"/>
        </w:numPr>
        <w:autoSpaceDE w:val="0"/>
        <w:autoSpaceDN w:val="0"/>
        <w:adjustRightInd w:val="0"/>
        <w:spacing w:before="200" w:after="0" w:line="240" w:lineRule="auto"/>
        <w:ind w:left="567" w:hanging="567"/>
        <w:contextualSpacing w:val="0"/>
        <w:jc w:val="both"/>
        <w:rPr>
          <w:rStyle w:val="normaltextrun"/>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 xml:space="preserve">Zmluvné strany vyhlasujú, že </w:t>
      </w:r>
      <w:r w:rsidR="00D44189" w:rsidRPr="007B3132">
        <w:rPr>
          <w:rStyle w:val="normaltextrun"/>
          <w:rFonts w:ascii="Corbel" w:hAnsi="Corbel" w:cs="Times New Roman"/>
          <w:color w:val="000000"/>
          <w:sz w:val="24"/>
          <w:szCs w:val="24"/>
          <w:shd w:val="clear" w:color="auto" w:fill="FFFFFF"/>
        </w:rPr>
        <w:t>Z</w:t>
      </w:r>
      <w:r w:rsidRPr="007B3132">
        <w:rPr>
          <w:rStyle w:val="normaltextrun"/>
          <w:rFonts w:ascii="Corbel" w:hAnsi="Corbel" w:cs="Times New Roman"/>
          <w:color w:val="000000"/>
          <w:sz w:val="24"/>
          <w:szCs w:val="24"/>
          <w:shd w:val="clear" w:color="auto" w:fill="FFFFFF"/>
        </w:rPr>
        <w:t>mluvu uzavreli slobodne a</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 xml:space="preserve"> v</w:t>
      </w:r>
      <w:r w:rsidRPr="007B3132">
        <w:rPr>
          <w:rStyle w:val="normaltextrun"/>
          <w:rFonts w:ascii="Corbel" w:hAnsi="Corbel" w:cs="Corbel"/>
          <w:color w:val="000000"/>
          <w:sz w:val="24"/>
          <w:szCs w:val="24"/>
          <w:shd w:val="clear" w:color="auto" w:fill="FFFFFF"/>
        </w:rPr>
        <w:t>áž</w:t>
      </w:r>
      <w:r w:rsidRPr="007B3132">
        <w:rPr>
          <w:rStyle w:val="normaltextrun"/>
          <w:rFonts w:ascii="Corbel" w:hAnsi="Corbel" w:cs="Times New Roman"/>
          <w:color w:val="000000"/>
          <w:sz w:val="24"/>
          <w:szCs w:val="24"/>
          <w:shd w:val="clear" w:color="auto" w:fill="FFFFFF"/>
        </w:rPr>
        <w:t xml:space="preserve">ne, </w:t>
      </w:r>
      <w:r w:rsidR="00D44189" w:rsidRPr="007B3132">
        <w:rPr>
          <w:rStyle w:val="normaltextrun"/>
          <w:rFonts w:ascii="Corbel" w:hAnsi="Corbel" w:cs="Times New Roman"/>
          <w:color w:val="000000"/>
          <w:sz w:val="24"/>
          <w:szCs w:val="24"/>
          <w:shd w:val="clear" w:color="auto" w:fill="FFFFFF"/>
        </w:rPr>
        <w:t>Z</w:t>
      </w:r>
      <w:r w:rsidRPr="007B3132">
        <w:rPr>
          <w:rStyle w:val="normaltextrun"/>
          <w:rFonts w:ascii="Corbel" w:hAnsi="Corbel" w:cs="Times New Roman"/>
          <w:color w:val="000000"/>
          <w:sz w:val="24"/>
          <w:szCs w:val="24"/>
          <w:shd w:val="clear" w:color="auto" w:fill="FFFFFF"/>
        </w:rPr>
        <w:t>mluva nebola uzatvorená v</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tiesni ani za in</w:t>
      </w:r>
      <w:r w:rsidRPr="007B3132">
        <w:rPr>
          <w:rStyle w:val="normaltextrun"/>
          <w:rFonts w:ascii="Corbel" w:hAnsi="Corbel" w:cs="Corbel"/>
          <w:color w:val="000000"/>
          <w:sz w:val="24"/>
          <w:szCs w:val="24"/>
          <w:shd w:val="clear" w:color="auto" w:fill="FFFFFF"/>
        </w:rPr>
        <w:t>ý</w:t>
      </w:r>
      <w:r w:rsidRPr="007B3132">
        <w:rPr>
          <w:rStyle w:val="normaltextrun"/>
          <w:rFonts w:ascii="Corbel" w:hAnsi="Corbel" w:cs="Times New Roman"/>
          <w:color w:val="000000"/>
          <w:sz w:val="24"/>
          <w:szCs w:val="24"/>
          <w:shd w:val="clear" w:color="auto" w:fill="FFFFFF"/>
        </w:rPr>
        <w:t>ch nev</w:t>
      </w:r>
      <w:r w:rsidRPr="007B3132">
        <w:rPr>
          <w:rStyle w:val="normaltextrun"/>
          <w:rFonts w:ascii="Corbel" w:hAnsi="Corbel" w:cs="Corbel"/>
          <w:color w:val="000000"/>
          <w:sz w:val="24"/>
          <w:szCs w:val="24"/>
          <w:shd w:val="clear" w:color="auto" w:fill="FFFFFF"/>
        </w:rPr>
        <w:t>ý</w:t>
      </w:r>
      <w:r w:rsidRPr="007B3132">
        <w:rPr>
          <w:rStyle w:val="normaltextrun"/>
          <w:rFonts w:ascii="Corbel" w:hAnsi="Corbel" w:cs="Times New Roman"/>
          <w:color w:val="000000"/>
          <w:sz w:val="24"/>
          <w:szCs w:val="24"/>
          <w:shd w:val="clear" w:color="auto" w:fill="FFFFFF"/>
        </w:rPr>
        <w:t>hodn</w:t>
      </w:r>
      <w:r w:rsidRPr="007B3132">
        <w:rPr>
          <w:rStyle w:val="normaltextrun"/>
          <w:rFonts w:ascii="Corbel" w:hAnsi="Corbel" w:cs="Corbel"/>
          <w:color w:val="000000"/>
          <w:sz w:val="24"/>
          <w:szCs w:val="24"/>
          <w:shd w:val="clear" w:color="auto" w:fill="FFFFFF"/>
        </w:rPr>
        <w:t>ý</w:t>
      </w:r>
      <w:r w:rsidRPr="007B3132">
        <w:rPr>
          <w:rStyle w:val="normaltextrun"/>
          <w:rFonts w:ascii="Corbel" w:hAnsi="Corbel" w:cs="Times New Roman"/>
          <w:color w:val="000000"/>
          <w:sz w:val="24"/>
          <w:szCs w:val="24"/>
          <w:shd w:val="clear" w:color="auto" w:fill="FFFFFF"/>
        </w:rPr>
        <w:t>ch podmienok. Zmluvn</w:t>
      </w:r>
      <w:r w:rsidRPr="007B3132">
        <w:rPr>
          <w:rStyle w:val="normaltextrun"/>
          <w:rFonts w:ascii="Corbel" w:hAnsi="Corbel" w:cs="Corbel"/>
          <w:color w:val="000000"/>
          <w:sz w:val="24"/>
          <w:szCs w:val="24"/>
          <w:shd w:val="clear" w:color="auto" w:fill="FFFFFF"/>
        </w:rPr>
        <w:t>é</w:t>
      </w:r>
      <w:r w:rsidRPr="007B3132">
        <w:rPr>
          <w:rStyle w:val="normaltextrun"/>
          <w:rFonts w:ascii="Corbel" w:hAnsi="Corbel" w:cs="Times New Roman"/>
          <w:color w:val="000000"/>
          <w:sz w:val="24"/>
          <w:szCs w:val="24"/>
          <w:shd w:val="clear" w:color="auto" w:fill="FFFFFF"/>
        </w:rPr>
        <w:t xml:space="preserve"> strany si t</w:t>
      </w:r>
      <w:r w:rsidRPr="007B3132">
        <w:rPr>
          <w:rStyle w:val="normaltextrun"/>
          <w:rFonts w:ascii="Corbel" w:hAnsi="Corbel" w:cs="Corbel"/>
          <w:color w:val="000000"/>
          <w:sz w:val="24"/>
          <w:szCs w:val="24"/>
          <w:shd w:val="clear" w:color="auto" w:fill="FFFFFF"/>
        </w:rPr>
        <w:t>ú</w:t>
      </w:r>
      <w:r w:rsidRPr="007B3132">
        <w:rPr>
          <w:rStyle w:val="normaltextrun"/>
          <w:rFonts w:ascii="Corbel" w:hAnsi="Corbel" w:cs="Times New Roman"/>
          <w:color w:val="000000"/>
          <w:sz w:val="24"/>
          <w:szCs w:val="24"/>
          <w:shd w:val="clear" w:color="auto" w:fill="FFFFFF"/>
        </w:rPr>
        <w:t xml:space="preserve">to </w:t>
      </w:r>
      <w:r w:rsidR="00D44189" w:rsidRPr="007B3132">
        <w:rPr>
          <w:rStyle w:val="normaltextrun"/>
          <w:rFonts w:ascii="Corbel" w:hAnsi="Corbel" w:cs="Times New Roman"/>
          <w:color w:val="000000"/>
          <w:sz w:val="24"/>
          <w:szCs w:val="24"/>
          <w:shd w:val="clear" w:color="auto" w:fill="FFFFFF"/>
        </w:rPr>
        <w:t>Z</w:t>
      </w:r>
      <w:r w:rsidRPr="007B3132">
        <w:rPr>
          <w:rStyle w:val="normaltextrun"/>
          <w:rFonts w:ascii="Corbel" w:hAnsi="Corbel" w:cs="Times New Roman"/>
          <w:color w:val="000000"/>
          <w:sz w:val="24"/>
          <w:szCs w:val="24"/>
          <w:shd w:val="clear" w:color="auto" w:fill="FFFFFF"/>
        </w:rPr>
        <w:t>mluvu prečítali, jej obsahu porozumeli a</w:t>
      </w:r>
      <w:r w:rsidRPr="007B3132">
        <w:rPr>
          <w:rStyle w:val="normaltextrun"/>
          <w:rFonts w:ascii="Arial" w:hAnsi="Arial" w:cs="Arial"/>
          <w:color w:val="000000"/>
          <w:sz w:val="24"/>
          <w:szCs w:val="24"/>
          <w:shd w:val="clear" w:color="auto" w:fill="FFFFFF"/>
        </w:rPr>
        <w:t> </w:t>
      </w:r>
      <w:r w:rsidRPr="007B3132">
        <w:rPr>
          <w:rStyle w:val="normaltextrun"/>
          <w:rFonts w:ascii="Corbel" w:hAnsi="Corbel" w:cs="Times New Roman"/>
          <w:color w:val="000000"/>
          <w:sz w:val="24"/>
          <w:szCs w:val="24"/>
          <w:shd w:val="clear" w:color="auto" w:fill="FFFFFF"/>
        </w:rPr>
        <w:t>na znak s</w:t>
      </w:r>
      <w:r w:rsidRPr="007B3132">
        <w:rPr>
          <w:rStyle w:val="normaltextrun"/>
          <w:rFonts w:ascii="Corbel" w:hAnsi="Corbel" w:cs="Corbel"/>
          <w:color w:val="000000"/>
          <w:sz w:val="24"/>
          <w:szCs w:val="24"/>
          <w:shd w:val="clear" w:color="auto" w:fill="FFFFFF"/>
        </w:rPr>
        <w:t>ú</w:t>
      </w:r>
      <w:r w:rsidRPr="007B3132">
        <w:rPr>
          <w:rStyle w:val="normaltextrun"/>
          <w:rFonts w:ascii="Corbel" w:hAnsi="Corbel" w:cs="Times New Roman"/>
          <w:color w:val="000000"/>
          <w:sz w:val="24"/>
          <w:szCs w:val="24"/>
          <w:shd w:val="clear" w:color="auto" w:fill="FFFFFF"/>
        </w:rPr>
        <w:t>hlasu ju vlastnoru</w:t>
      </w:r>
      <w:r w:rsidRPr="007B3132">
        <w:rPr>
          <w:rStyle w:val="normaltextrun"/>
          <w:rFonts w:ascii="Corbel" w:hAnsi="Corbel" w:cs="Corbel"/>
          <w:color w:val="000000"/>
          <w:sz w:val="24"/>
          <w:szCs w:val="24"/>
          <w:shd w:val="clear" w:color="auto" w:fill="FFFFFF"/>
        </w:rPr>
        <w:t>č</w:t>
      </w:r>
      <w:r w:rsidRPr="007B3132">
        <w:rPr>
          <w:rStyle w:val="normaltextrun"/>
          <w:rFonts w:ascii="Corbel" w:hAnsi="Corbel" w:cs="Times New Roman"/>
          <w:color w:val="000000"/>
          <w:sz w:val="24"/>
          <w:szCs w:val="24"/>
          <w:shd w:val="clear" w:color="auto" w:fill="FFFFFF"/>
        </w:rPr>
        <w:t>ne podp</w:t>
      </w:r>
      <w:r w:rsidRPr="007B3132">
        <w:rPr>
          <w:rStyle w:val="normaltextrun"/>
          <w:rFonts w:ascii="Corbel" w:hAnsi="Corbel" w:cs="Corbel"/>
          <w:color w:val="000000"/>
          <w:sz w:val="24"/>
          <w:szCs w:val="24"/>
          <w:shd w:val="clear" w:color="auto" w:fill="FFFFFF"/>
        </w:rPr>
        <w:t>í</w:t>
      </w:r>
      <w:r w:rsidRPr="007B3132">
        <w:rPr>
          <w:rStyle w:val="normaltextrun"/>
          <w:rFonts w:ascii="Corbel" w:hAnsi="Corbel" w:cs="Times New Roman"/>
          <w:color w:val="000000"/>
          <w:sz w:val="24"/>
          <w:szCs w:val="24"/>
          <w:shd w:val="clear" w:color="auto" w:fill="FFFFFF"/>
        </w:rPr>
        <w:t>sali</w:t>
      </w:r>
      <w:r w:rsidRPr="007B3132">
        <w:rPr>
          <w:rStyle w:val="normaltextrun"/>
          <w:rFonts w:ascii="Corbel" w:hAnsi="Corbel"/>
          <w:color w:val="000000"/>
          <w:shd w:val="clear" w:color="auto" w:fill="FFFFFF"/>
        </w:rPr>
        <w:t>.</w:t>
      </w:r>
    </w:p>
    <w:p w14:paraId="42CA74E6" w14:textId="08EBD6BF" w:rsidR="003625DE" w:rsidRPr="007B3132" w:rsidRDefault="003625DE" w:rsidP="00B65204">
      <w:pPr>
        <w:pStyle w:val="Odsekzoznamu"/>
        <w:widowControl w:val="0"/>
        <w:numPr>
          <w:ilvl w:val="1"/>
          <w:numId w:val="13"/>
        </w:numPr>
        <w:autoSpaceDE w:val="0"/>
        <w:autoSpaceDN w:val="0"/>
        <w:adjustRightInd w:val="0"/>
        <w:spacing w:before="200" w:after="0" w:line="240" w:lineRule="auto"/>
        <w:ind w:left="567" w:hanging="567"/>
        <w:contextualSpacing w:val="0"/>
        <w:jc w:val="both"/>
        <w:rPr>
          <w:rFonts w:ascii="Corbel" w:eastAsia="Times New Roman" w:hAnsi="Corbel" w:cs="Times New Roman"/>
          <w:sz w:val="24"/>
          <w:szCs w:val="24"/>
          <w:lang w:eastAsia="sk-SK"/>
        </w:rPr>
      </w:pPr>
      <w:r w:rsidRPr="007B3132">
        <w:rPr>
          <w:rStyle w:val="normaltextrun"/>
          <w:rFonts w:ascii="Corbel" w:hAnsi="Corbel" w:cs="Times New Roman"/>
          <w:color w:val="000000"/>
          <w:sz w:val="24"/>
          <w:szCs w:val="24"/>
          <w:shd w:val="clear" w:color="auto" w:fill="FFFFFF"/>
        </w:rPr>
        <w:t xml:space="preserve">Neoddeliteľnou súčasťou tejto </w:t>
      </w:r>
      <w:r w:rsidR="00782FD2" w:rsidRPr="007B3132">
        <w:rPr>
          <w:rStyle w:val="normaltextrun"/>
          <w:rFonts w:ascii="Corbel" w:hAnsi="Corbel" w:cs="Times New Roman"/>
          <w:color w:val="000000"/>
          <w:sz w:val="24"/>
          <w:szCs w:val="24"/>
          <w:shd w:val="clear" w:color="auto" w:fill="FFFFFF"/>
        </w:rPr>
        <w:t>Z</w:t>
      </w:r>
      <w:r w:rsidRPr="007B3132">
        <w:rPr>
          <w:rStyle w:val="normaltextrun"/>
          <w:rFonts w:ascii="Corbel" w:hAnsi="Corbel" w:cs="Times New Roman"/>
          <w:color w:val="000000"/>
          <w:sz w:val="24"/>
          <w:szCs w:val="24"/>
          <w:shd w:val="clear" w:color="auto" w:fill="FFFFFF"/>
        </w:rPr>
        <w:t>mluvy sú nasledovné prílohy:</w:t>
      </w:r>
      <w:r w:rsidRPr="007B3132">
        <w:rPr>
          <w:rStyle w:val="eop"/>
          <w:rFonts w:ascii="Corbel" w:hAnsi="Corbel" w:cs="Times New Roman"/>
          <w:color w:val="000000"/>
          <w:sz w:val="24"/>
          <w:szCs w:val="24"/>
          <w:shd w:val="clear" w:color="auto" w:fill="FFFFFF"/>
        </w:rPr>
        <w:t> </w:t>
      </w:r>
    </w:p>
    <w:p w14:paraId="4FB4FFCC" w14:textId="6EAB6A61" w:rsidR="00124C09" w:rsidRPr="007B3132" w:rsidRDefault="00124C09"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1FFF7449" w14:textId="5A9A04CC" w:rsidR="00FF38C0" w:rsidRPr="001A3F0E" w:rsidRDefault="00FF38C0" w:rsidP="001A3F0E">
      <w:pPr>
        <w:widowControl w:val="0"/>
        <w:autoSpaceDE w:val="0"/>
        <w:autoSpaceDN w:val="0"/>
        <w:adjustRightInd w:val="0"/>
        <w:spacing w:after="0" w:line="273" w:lineRule="exact"/>
        <w:ind w:firstLine="567"/>
        <w:rPr>
          <w:rFonts w:ascii="Corbel" w:eastAsia="Times New Roman" w:hAnsi="Corbel" w:cs="Times New Roman"/>
          <w:sz w:val="24"/>
          <w:szCs w:val="24"/>
          <w:lang w:eastAsia="sk-SK"/>
        </w:rPr>
      </w:pPr>
      <w:r w:rsidRPr="001A3F0E">
        <w:rPr>
          <w:rFonts w:ascii="Corbel" w:eastAsia="Times New Roman" w:hAnsi="Corbel" w:cs="Times New Roman"/>
          <w:sz w:val="24"/>
          <w:szCs w:val="24"/>
          <w:lang w:eastAsia="sk-SK"/>
        </w:rPr>
        <w:t xml:space="preserve">Príloha č. 1: </w:t>
      </w:r>
      <w:r w:rsidR="009204FB" w:rsidRPr="001A3F0E">
        <w:rPr>
          <w:rFonts w:ascii="Corbel" w:eastAsia="Times New Roman" w:hAnsi="Corbel" w:cs="Times New Roman"/>
          <w:sz w:val="24"/>
          <w:szCs w:val="24"/>
          <w:lang w:eastAsia="sk-SK"/>
        </w:rPr>
        <w:t>Opis predmetu zákazky</w:t>
      </w:r>
    </w:p>
    <w:p w14:paraId="261CDB1B" w14:textId="5E42F76D" w:rsidR="00FF38C0" w:rsidRPr="007B3132" w:rsidRDefault="00523A7B" w:rsidP="001A3F0E">
      <w:pPr>
        <w:widowControl w:val="0"/>
        <w:autoSpaceDE w:val="0"/>
        <w:autoSpaceDN w:val="0"/>
        <w:adjustRightInd w:val="0"/>
        <w:spacing w:after="0" w:line="273" w:lineRule="exact"/>
        <w:ind w:firstLine="567"/>
        <w:rPr>
          <w:rFonts w:ascii="Corbel" w:eastAsia="Times New Roman" w:hAnsi="Corbel" w:cs="Times New Roman"/>
          <w:sz w:val="24"/>
          <w:szCs w:val="24"/>
          <w:lang w:eastAsia="sk-SK"/>
        </w:rPr>
      </w:pPr>
      <w:r w:rsidRPr="001A3F0E">
        <w:rPr>
          <w:rFonts w:ascii="Corbel" w:eastAsia="Times New Roman" w:hAnsi="Corbel" w:cs="Times New Roman"/>
          <w:sz w:val="24"/>
          <w:szCs w:val="24"/>
          <w:lang w:eastAsia="sk-SK"/>
        </w:rPr>
        <w:t>P</w:t>
      </w:r>
      <w:r w:rsidR="00FF38C0" w:rsidRPr="001A3F0E">
        <w:rPr>
          <w:rFonts w:ascii="Corbel" w:eastAsia="Times New Roman" w:hAnsi="Corbel" w:cs="Times New Roman"/>
          <w:sz w:val="24"/>
          <w:szCs w:val="24"/>
          <w:lang w:eastAsia="sk-SK"/>
        </w:rPr>
        <w:t>ríloh</w:t>
      </w:r>
      <w:r w:rsidRPr="001A3F0E">
        <w:rPr>
          <w:rFonts w:ascii="Corbel" w:eastAsia="Times New Roman" w:hAnsi="Corbel" w:cs="Times New Roman"/>
          <w:sz w:val="24"/>
          <w:szCs w:val="24"/>
          <w:lang w:eastAsia="sk-SK"/>
        </w:rPr>
        <w:t>a</w:t>
      </w:r>
      <w:r w:rsidR="00FF38C0" w:rsidRPr="001A3F0E">
        <w:rPr>
          <w:rFonts w:ascii="Corbel" w:eastAsia="Times New Roman" w:hAnsi="Corbel" w:cs="Times New Roman"/>
          <w:sz w:val="24"/>
          <w:szCs w:val="24"/>
          <w:lang w:eastAsia="sk-SK"/>
        </w:rPr>
        <w:t xml:space="preserve"> č. </w:t>
      </w:r>
      <w:r w:rsidR="00637A01" w:rsidRPr="001A3F0E">
        <w:rPr>
          <w:rFonts w:ascii="Corbel" w:eastAsia="Times New Roman" w:hAnsi="Corbel" w:cs="Times New Roman"/>
          <w:sz w:val="24"/>
          <w:szCs w:val="24"/>
          <w:lang w:eastAsia="sk-SK"/>
        </w:rPr>
        <w:t>2</w:t>
      </w:r>
      <w:r w:rsidR="00FF38C0" w:rsidRPr="001A3F0E">
        <w:rPr>
          <w:rFonts w:ascii="Corbel" w:eastAsia="Times New Roman" w:hAnsi="Corbel" w:cs="Times New Roman"/>
          <w:sz w:val="24"/>
          <w:szCs w:val="24"/>
          <w:lang w:eastAsia="sk-SK"/>
        </w:rPr>
        <w:t xml:space="preserve">: </w:t>
      </w:r>
      <w:r w:rsidR="009204FB" w:rsidRPr="001A3F0E">
        <w:rPr>
          <w:rFonts w:ascii="Corbel" w:eastAsia="Times New Roman" w:hAnsi="Corbel" w:cs="Times New Roman"/>
          <w:sz w:val="24"/>
          <w:szCs w:val="24"/>
          <w:lang w:eastAsia="sk-SK"/>
        </w:rPr>
        <w:t>C</w:t>
      </w:r>
      <w:r w:rsidR="00FF38C0" w:rsidRPr="001A3F0E">
        <w:rPr>
          <w:rFonts w:ascii="Corbel" w:eastAsia="Times New Roman" w:hAnsi="Corbel" w:cs="Times New Roman"/>
          <w:sz w:val="24"/>
          <w:szCs w:val="24"/>
          <w:lang w:eastAsia="sk-SK"/>
        </w:rPr>
        <w:t>enová ponuka</w:t>
      </w:r>
      <w:r w:rsidR="00FF38C0" w:rsidRPr="007B3132">
        <w:rPr>
          <w:rFonts w:ascii="Corbel" w:eastAsia="Times New Roman" w:hAnsi="Corbel" w:cs="Times New Roman"/>
          <w:sz w:val="24"/>
          <w:szCs w:val="24"/>
          <w:lang w:eastAsia="sk-SK"/>
        </w:rPr>
        <w:t xml:space="preserve"> </w:t>
      </w:r>
    </w:p>
    <w:p w14:paraId="0C795136" w14:textId="2314D341" w:rsidR="00FF38C0" w:rsidRPr="007B3132" w:rsidRDefault="00FF38C0" w:rsidP="00FF38C0">
      <w:pPr>
        <w:rPr>
          <w:rFonts w:ascii="Corbel" w:hAnsi="Corbel"/>
        </w:rPr>
      </w:pPr>
    </w:p>
    <w:p w14:paraId="5609CA3B" w14:textId="77777777" w:rsidR="006E157F" w:rsidRPr="007B3132" w:rsidRDefault="006E157F" w:rsidP="00FF38C0">
      <w:pPr>
        <w:rPr>
          <w:rFonts w:ascii="Corbel" w:hAnsi="Corbel"/>
        </w:rPr>
      </w:pPr>
    </w:p>
    <w:p w14:paraId="7C482788" w14:textId="26625F71" w:rsidR="00FF38C0" w:rsidRPr="007B3132" w:rsidRDefault="00FF38C0" w:rsidP="00FF38C0">
      <w:pPr>
        <w:tabs>
          <w:tab w:val="left" w:pos="5220"/>
        </w:tabs>
        <w:rPr>
          <w:rFonts w:ascii="Corbel" w:hAnsi="Corbel" w:cs="Times New Roman"/>
          <w:sz w:val="24"/>
          <w:szCs w:val="24"/>
        </w:rPr>
      </w:pPr>
      <w:r w:rsidRPr="007B3132">
        <w:rPr>
          <w:rFonts w:ascii="Corbel" w:hAnsi="Corbel" w:cs="Times New Roman"/>
          <w:sz w:val="24"/>
          <w:szCs w:val="24"/>
        </w:rPr>
        <w:t xml:space="preserve">Za </w:t>
      </w:r>
      <w:r w:rsidR="00D069B4" w:rsidRPr="007B3132">
        <w:rPr>
          <w:rFonts w:ascii="Corbel" w:hAnsi="Corbel" w:cs="Times New Roman"/>
          <w:sz w:val="24"/>
          <w:szCs w:val="24"/>
        </w:rPr>
        <w:t>predávajúceho</w:t>
      </w:r>
      <w:r w:rsidRPr="007B3132">
        <w:rPr>
          <w:rFonts w:ascii="Corbel" w:hAnsi="Corbel" w:cs="Times New Roman"/>
          <w:sz w:val="24"/>
          <w:szCs w:val="24"/>
        </w:rPr>
        <w:t xml:space="preserve">                                               </w:t>
      </w:r>
      <w:r w:rsidR="003F61EA" w:rsidRPr="007B3132">
        <w:rPr>
          <w:rFonts w:ascii="Corbel" w:hAnsi="Corbel" w:cs="Times New Roman"/>
          <w:sz w:val="24"/>
          <w:szCs w:val="24"/>
        </w:rPr>
        <w:t xml:space="preserve"> </w:t>
      </w:r>
      <w:r w:rsidR="00D069B4" w:rsidRPr="007B3132">
        <w:rPr>
          <w:rFonts w:ascii="Corbel" w:hAnsi="Corbel" w:cs="Times New Roman"/>
          <w:sz w:val="24"/>
          <w:szCs w:val="24"/>
        </w:rPr>
        <w:t xml:space="preserve">   </w:t>
      </w:r>
      <w:r w:rsidR="007B3132">
        <w:rPr>
          <w:rFonts w:ascii="Corbel" w:hAnsi="Corbel" w:cs="Times New Roman"/>
          <w:sz w:val="24"/>
          <w:szCs w:val="24"/>
        </w:rPr>
        <w:tab/>
      </w:r>
      <w:r w:rsidRPr="007B3132">
        <w:rPr>
          <w:rFonts w:ascii="Corbel" w:hAnsi="Corbel" w:cs="Times New Roman"/>
          <w:sz w:val="24"/>
          <w:szCs w:val="24"/>
        </w:rPr>
        <w:t xml:space="preserve">Za </w:t>
      </w:r>
      <w:r w:rsidR="00D069B4" w:rsidRPr="007B3132">
        <w:rPr>
          <w:rFonts w:ascii="Corbel" w:hAnsi="Corbel" w:cs="Times New Roman"/>
          <w:sz w:val="24"/>
          <w:szCs w:val="24"/>
        </w:rPr>
        <w:t>kupujúceho</w:t>
      </w:r>
    </w:p>
    <w:p w14:paraId="3D321A7A" w14:textId="77777777" w:rsidR="00094338" w:rsidRPr="007B3132" w:rsidRDefault="00094338" w:rsidP="00FF38C0">
      <w:pPr>
        <w:tabs>
          <w:tab w:val="left" w:pos="5220"/>
        </w:tabs>
        <w:rPr>
          <w:rFonts w:ascii="Corbel" w:hAnsi="Corbel" w:cs="Times New Roman"/>
          <w:sz w:val="24"/>
        </w:rPr>
      </w:pPr>
    </w:p>
    <w:p w14:paraId="2BED099D" w14:textId="77777777" w:rsidR="006E157F" w:rsidRPr="007B3132" w:rsidRDefault="006E157F" w:rsidP="00FF38C0">
      <w:pPr>
        <w:tabs>
          <w:tab w:val="left" w:pos="5220"/>
        </w:tabs>
        <w:rPr>
          <w:rFonts w:ascii="Corbel" w:hAnsi="Corbel" w:cs="Times New Roman"/>
          <w:sz w:val="24"/>
        </w:rPr>
      </w:pPr>
    </w:p>
    <w:p w14:paraId="772185B6" w14:textId="26F44838" w:rsidR="00FF38C0" w:rsidRPr="007B3132" w:rsidRDefault="00FF38C0" w:rsidP="00FF38C0">
      <w:pPr>
        <w:tabs>
          <w:tab w:val="left" w:pos="5220"/>
        </w:tabs>
        <w:rPr>
          <w:rFonts w:ascii="Corbel" w:hAnsi="Corbel" w:cs="Times New Roman"/>
          <w:sz w:val="24"/>
          <w:szCs w:val="24"/>
        </w:rPr>
      </w:pPr>
      <w:r w:rsidRPr="007B3132">
        <w:rPr>
          <w:rFonts w:ascii="Corbel" w:hAnsi="Corbel" w:cs="Times New Roman"/>
          <w:sz w:val="24"/>
          <w:szCs w:val="24"/>
        </w:rPr>
        <w:t>V ..............</w:t>
      </w:r>
      <w:r w:rsidR="002A2FFC" w:rsidRPr="007B3132">
        <w:rPr>
          <w:rFonts w:ascii="Corbel" w:hAnsi="Corbel" w:cs="Times New Roman"/>
          <w:sz w:val="24"/>
          <w:szCs w:val="24"/>
        </w:rPr>
        <w:t>............</w:t>
      </w:r>
      <w:r w:rsidRPr="007B3132">
        <w:rPr>
          <w:rFonts w:ascii="Corbel" w:hAnsi="Corbel" w:cs="Times New Roman"/>
          <w:sz w:val="24"/>
          <w:szCs w:val="24"/>
        </w:rPr>
        <w:t xml:space="preserve">  dňa                                         </w:t>
      </w:r>
      <w:r w:rsidR="007B3132">
        <w:rPr>
          <w:rFonts w:ascii="Corbel" w:hAnsi="Corbel" w:cs="Times New Roman"/>
          <w:sz w:val="24"/>
          <w:szCs w:val="24"/>
        </w:rPr>
        <w:tab/>
      </w:r>
      <w:r w:rsidRPr="007B3132">
        <w:rPr>
          <w:rFonts w:ascii="Corbel" w:hAnsi="Corbel" w:cs="Times New Roman"/>
          <w:sz w:val="24"/>
          <w:szCs w:val="24"/>
        </w:rPr>
        <w:t xml:space="preserve"> V Bratislave dňa</w:t>
      </w:r>
    </w:p>
    <w:p w14:paraId="479F3286" w14:textId="27E12A19" w:rsidR="003F5866" w:rsidRPr="007B3132" w:rsidRDefault="003F5866" w:rsidP="007B3132">
      <w:pPr>
        <w:tabs>
          <w:tab w:val="left" w:pos="5220"/>
        </w:tabs>
        <w:rPr>
          <w:rFonts w:ascii="Corbel" w:hAnsi="Corbel" w:cs="Times New Roman"/>
          <w:sz w:val="24"/>
          <w:szCs w:val="24"/>
        </w:rPr>
      </w:pPr>
    </w:p>
    <w:p w14:paraId="0E6370DF" w14:textId="313A51F2" w:rsidR="00ED2BA6" w:rsidRPr="007B3132" w:rsidRDefault="00ED2BA6" w:rsidP="00FF38C0">
      <w:pPr>
        <w:tabs>
          <w:tab w:val="left" w:pos="5220"/>
        </w:tabs>
        <w:rPr>
          <w:rFonts w:ascii="Corbel" w:hAnsi="Corbel" w:cs="Times New Roman"/>
          <w:sz w:val="24"/>
        </w:rPr>
      </w:pPr>
    </w:p>
    <w:p w14:paraId="7713F15C" w14:textId="04952B98" w:rsidR="00FF38C0" w:rsidRPr="007B3132" w:rsidRDefault="00094338" w:rsidP="00FF38C0">
      <w:pPr>
        <w:tabs>
          <w:tab w:val="left" w:pos="5220"/>
        </w:tabs>
        <w:rPr>
          <w:rFonts w:ascii="Corbel" w:hAnsi="Corbel" w:cs="Times New Roman"/>
          <w:color w:val="000000"/>
          <w:sz w:val="24"/>
          <w:szCs w:val="24"/>
        </w:rPr>
      </w:pPr>
      <w:r w:rsidRPr="007B3132">
        <w:rPr>
          <w:rFonts w:ascii="Corbel" w:hAnsi="Corbel"/>
          <w:noProof/>
          <w:lang w:eastAsia="sk-SK"/>
        </w:rPr>
        <mc:AlternateContent>
          <mc:Choice Requires="wps">
            <w:drawing>
              <wp:anchor distT="0" distB="0" distL="114300" distR="114300" simplePos="0" relativeHeight="251658242" behindDoc="0" locked="0" layoutInCell="1" allowOverlap="1" wp14:anchorId="33999594" wp14:editId="183E1D25">
                <wp:simplePos x="0" y="0"/>
                <wp:positionH relativeFrom="column">
                  <wp:posOffset>14605</wp:posOffset>
                </wp:positionH>
                <wp:positionV relativeFrom="paragraph">
                  <wp:posOffset>273050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w:pict>
              <v:rect w14:anchorId="14AA30F6" id="Rectangle 13" o:spid="_x0000_s1026" style="position:absolute;margin-left:1.15pt;margin-top:21.5pt;width:180.4pt;height:.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" fillcolor="black" stroked="f"/>
            </w:pict>
          </mc:Fallback>
        </mc:AlternateContent>
      </w:r>
      <w:r w:rsidRPr="007B3132">
        <w:rPr>
          <w:rFonts w:ascii="Corbel" w:hAnsi="Corbel"/>
          <w:noProof/>
          <w:lang w:eastAsia="sk-SK"/>
        </w:rPr>
        <mc:AlternateContent>
          <mc:Choice Requires="wps">
            <w:drawing>
              <wp:anchor distT="0" distB="0" distL="114300" distR="114300" simplePos="0" relativeHeight="251658241" behindDoc="0" locked="0" layoutInCell="1" allowOverlap="1" wp14:anchorId="4519BF78" wp14:editId="0B60C9D2">
                <wp:simplePos x="0" y="0"/>
                <wp:positionH relativeFrom="column">
                  <wp:posOffset>3071178</wp:posOffset>
                </wp:positionH>
                <wp:positionV relativeFrom="paragraph">
                  <wp:posOffset>252730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w:pict>
              <v:rect w14:anchorId="279F16B4" id="Rectangle 13" o:spid="_x0000_s1026" style="position:absolute;margin-left:241.85pt;margin-top:19.9pt;width:180.4pt;height:.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" fillcolor="black" stroked="f"/>
            </w:pict>
          </mc:Fallback>
        </mc:AlternateContent>
      </w:r>
      <w:r w:rsidR="0082085E" w:rsidRPr="007B3132">
        <w:rPr>
          <w:rFonts w:ascii="Corbel" w:hAnsi="Corbel" w:cs="Times New Roman"/>
          <w:color w:val="000000"/>
          <w:sz w:val="24"/>
          <w:szCs w:val="24"/>
        </w:rPr>
        <w:t xml:space="preserve">                                                                            </w:t>
      </w:r>
    </w:p>
    <w:p w14:paraId="6098E02D" w14:textId="3F4D323F" w:rsidR="007D1B03" w:rsidRPr="007B3132" w:rsidRDefault="0082085E" w:rsidP="00A174D8">
      <w:pPr>
        <w:tabs>
          <w:tab w:val="left" w:pos="5220"/>
        </w:tabs>
        <w:spacing w:after="0"/>
        <w:rPr>
          <w:rFonts w:ascii="Corbel" w:hAnsi="Corbel" w:cs="Times New Roman"/>
          <w:sz w:val="24"/>
        </w:rPr>
      </w:pPr>
      <w:r w:rsidRPr="007B3132">
        <w:rPr>
          <w:rFonts w:ascii="Corbel" w:hAnsi="Corbel" w:cs="Times New Roman"/>
          <w:sz w:val="24"/>
        </w:rPr>
        <w:t xml:space="preserve"> </w:t>
      </w:r>
      <w:r w:rsidR="00094338" w:rsidRPr="007B3132">
        <w:rPr>
          <w:rFonts w:ascii="Corbel" w:hAnsi="Corbel" w:cs="Times New Roman"/>
          <w:sz w:val="24"/>
        </w:rPr>
        <w:t xml:space="preserve">                                                                         </w:t>
      </w:r>
      <w:r w:rsidR="00A174D8" w:rsidRPr="007B3132">
        <w:rPr>
          <w:rFonts w:ascii="Corbel" w:hAnsi="Corbel" w:cs="Times New Roman"/>
          <w:sz w:val="24"/>
        </w:rPr>
        <w:t xml:space="preserve"> </w:t>
      </w:r>
      <w:r w:rsidR="00094338" w:rsidRPr="007B3132">
        <w:rPr>
          <w:rFonts w:ascii="Corbel" w:hAnsi="Corbel" w:cs="Times New Roman"/>
          <w:sz w:val="24"/>
        </w:rPr>
        <w:t xml:space="preserve"> </w:t>
      </w:r>
      <w:r w:rsidR="00A174D8" w:rsidRPr="007B3132">
        <w:rPr>
          <w:rFonts w:ascii="Corbel" w:hAnsi="Corbel" w:cs="Times New Roman"/>
          <w:sz w:val="24"/>
        </w:rPr>
        <w:t xml:space="preserve">     </w:t>
      </w:r>
      <w:r w:rsidR="00094338" w:rsidRPr="007B3132">
        <w:rPr>
          <w:rFonts w:ascii="Corbel" w:hAnsi="Corbel" w:cs="Times New Roman"/>
          <w:sz w:val="24"/>
        </w:rPr>
        <w:t xml:space="preserve"> </w:t>
      </w:r>
      <w:r w:rsidR="007B3132">
        <w:rPr>
          <w:rFonts w:ascii="Corbel" w:hAnsi="Corbel" w:cs="Times New Roman"/>
          <w:sz w:val="24"/>
        </w:rPr>
        <w:t xml:space="preserve">                     </w:t>
      </w:r>
      <w:r w:rsidRPr="007B3132">
        <w:rPr>
          <w:rFonts w:ascii="Corbel" w:hAnsi="Corbel" w:cs="Times New Roman"/>
          <w:sz w:val="24"/>
        </w:rPr>
        <w:t xml:space="preserve">prof. JUDr. </w:t>
      </w:r>
      <w:r w:rsidR="00A174D8" w:rsidRPr="007B3132">
        <w:rPr>
          <w:rFonts w:ascii="Corbel" w:hAnsi="Corbel" w:cs="Times New Roman"/>
          <w:sz w:val="24"/>
        </w:rPr>
        <w:t xml:space="preserve">Bc. </w:t>
      </w:r>
      <w:r w:rsidRPr="007B3132">
        <w:rPr>
          <w:rFonts w:ascii="Corbel" w:hAnsi="Corbel" w:cs="Times New Roman"/>
          <w:sz w:val="24"/>
        </w:rPr>
        <w:t xml:space="preserve">Marek Števček PhD. </w:t>
      </w:r>
      <w:r w:rsidR="00A174D8" w:rsidRPr="007B3132">
        <w:rPr>
          <w:rFonts w:ascii="Corbel" w:hAnsi="Corbel" w:cs="Times New Roman"/>
          <w:sz w:val="24"/>
        </w:rPr>
        <w:t xml:space="preserve">   </w:t>
      </w:r>
    </w:p>
    <w:p w14:paraId="092FDCE9" w14:textId="6A31EA80" w:rsidR="00A174D8" w:rsidRPr="007B3132" w:rsidRDefault="00A174D8" w:rsidP="00A174D8">
      <w:pPr>
        <w:tabs>
          <w:tab w:val="left" w:pos="5220"/>
        </w:tabs>
        <w:spacing w:after="0"/>
        <w:rPr>
          <w:rFonts w:ascii="Corbel" w:hAnsi="Corbel" w:cs="Times New Roman"/>
          <w:sz w:val="24"/>
        </w:rPr>
      </w:pPr>
      <w:r w:rsidRPr="007B3132">
        <w:rPr>
          <w:rFonts w:ascii="Corbel" w:hAnsi="Corbel" w:cs="Times New Roman"/>
          <w:sz w:val="24"/>
        </w:rPr>
        <w:tab/>
      </w:r>
      <w:r w:rsidRPr="007B3132">
        <w:rPr>
          <w:rFonts w:ascii="Corbel" w:hAnsi="Corbel" w:cs="Times New Roman"/>
          <w:sz w:val="24"/>
        </w:rPr>
        <w:tab/>
        <w:t xml:space="preserve">            rektor</w:t>
      </w:r>
    </w:p>
    <w:p w14:paraId="2E526588" w14:textId="77777777" w:rsidR="00A174D8" w:rsidRPr="007B3132" w:rsidRDefault="00A174D8" w:rsidP="00A174D8">
      <w:pPr>
        <w:tabs>
          <w:tab w:val="left" w:pos="5220"/>
        </w:tabs>
        <w:rPr>
          <w:rFonts w:ascii="Corbel" w:hAnsi="Corbel" w:cs="Times New Roman"/>
          <w:sz w:val="24"/>
        </w:rPr>
      </w:pPr>
    </w:p>
    <w:sectPr w:rsidR="00A174D8" w:rsidRPr="007B3132" w:rsidSect="008045A4">
      <w:footerReference w:type="default" r:id="rId11"/>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73F32" w14:textId="77777777" w:rsidR="00ED47F3" w:rsidRDefault="00ED47F3" w:rsidP="00153987">
      <w:pPr>
        <w:spacing w:after="0" w:line="240" w:lineRule="auto"/>
      </w:pPr>
      <w:r>
        <w:separator/>
      </w:r>
    </w:p>
  </w:endnote>
  <w:endnote w:type="continuationSeparator" w:id="0">
    <w:p w14:paraId="4F17321A" w14:textId="77777777" w:rsidR="00ED47F3" w:rsidRDefault="00ED47F3" w:rsidP="00153987">
      <w:pPr>
        <w:spacing w:after="0" w:line="240" w:lineRule="auto"/>
      </w:pPr>
      <w:r>
        <w:continuationSeparator/>
      </w:r>
    </w:p>
  </w:endnote>
  <w:endnote w:type="continuationNotice" w:id="1">
    <w:p w14:paraId="7245D719" w14:textId="77777777" w:rsidR="00ED47F3" w:rsidRDefault="00ED4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888282"/>
      <w:docPartObj>
        <w:docPartGallery w:val="Page Numbers (Bottom of Page)"/>
        <w:docPartUnique/>
      </w:docPartObj>
    </w:sdtPr>
    <w:sdtEndPr/>
    <w:sdtContent>
      <w:p w14:paraId="54BC4491" w14:textId="01EC0D70" w:rsidR="00EF655A" w:rsidRDefault="00EF655A">
        <w:pPr>
          <w:pStyle w:val="Pta"/>
          <w:jc w:val="right"/>
        </w:pPr>
        <w:r>
          <w:fldChar w:fldCharType="begin"/>
        </w:r>
        <w:r>
          <w:instrText>PAGE   \* MERGEFORMAT</w:instrText>
        </w:r>
        <w:r>
          <w:fldChar w:fldCharType="separate"/>
        </w:r>
        <w:r w:rsidR="0038290A">
          <w:rPr>
            <w:noProof/>
          </w:rPr>
          <w:t>4</w:t>
        </w:r>
        <w:r>
          <w:fldChar w:fldCharType="end"/>
        </w:r>
      </w:p>
    </w:sdtContent>
  </w:sdt>
  <w:p w14:paraId="7EB81FD5" w14:textId="77777777" w:rsidR="00EF655A" w:rsidRDefault="00EF65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15B53" w14:textId="77777777" w:rsidR="00ED47F3" w:rsidRDefault="00ED47F3" w:rsidP="00153987">
      <w:pPr>
        <w:spacing w:after="0" w:line="240" w:lineRule="auto"/>
      </w:pPr>
      <w:r>
        <w:separator/>
      </w:r>
    </w:p>
  </w:footnote>
  <w:footnote w:type="continuationSeparator" w:id="0">
    <w:p w14:paraId="66AA41D6" w14:textId="77777777" w:rsidR="00ED47F3" w:rsidRDefault="00ED47F3" w:rsidP="00153987">
      <w:pPr>
        <w:spacing w:after="0" w:line="240" w:lineRule="auto"/>
      </w:pPr>
      <w:r>
        <w:continuationSeparator/>
      </w:r>
    </w:p>
  </w:footnote>
  <w:footnote w:type="continuationNotice" w:id="1">
    <w:p w14:paraId="7595848B" w14:textId="77777777" w:rsidR="00ED47F3" w:rsidRDefault="00ED47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5A9"/>
    <w:multiLevelType w:val="multilevel"/>
    <w:tmpl w:val="1BE2FCA8"/>
    <w:lvl w:ilvl="0">
      <w:start w:val="12"/>
      <w:numFmt w:val="decimal"/>
      <w:lvlText w:val="%1"/>
      <w:lvlJc w:val="left"/>
      <w:pPr>
        <w:ind w:left="420" w:hanging="420"/>
      </w:pPr>
      <w:rPr>
        <w:rFonts w:hint="default"/>
      </w:rPr>
    </w:lvl>
    <w:lvl w:ilvl="1">
      <w:start w:val="1"/>
      <w:numFmt w:val="decimal"/>
      <w:lvlText w:val="9.%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53D5F"/>
    <w:multiLevelType w:val="hybridMultilevel"/>
    <w:tmpl w:val="E1F28562"/>
    <w:lvl w:ilvl="0" w:tplc="196A460E">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1396361"/>
    <w:multiLevelType w:val="hybridMultilevel"/>
    <w:tmpl w:val="BC98BB78"/>
    <w:lvl w:ilvl="0" w:tplc="041B0017">
      <w:start w:val="1"/>
      <w:numFmt w:val="lowerLetter"/>
      <w:lvlText w:val="%1)"/>
      <w:lvlJc w:val="left"/>
      <w:pPr>
        <w:ind w:left="1647"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E4580C"/>
    <w:multiLevelType w:val="hybridMultilevel"/>
    <w:tmpl w:val="53BE28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9055E6"/>
    <w:multiLevelType w:val="multilevel"/>
    <w:tmpl w:val="D8C0EA08"/>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36157B"/>
    <w:multiLevelType w:val="multilevel"/>
    <w:tmpl w:val="A6B607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7D4357"/>
    <w:multiLevelType w:val="hybridMultilevel"/>
    <w:tmpl w:val="338E47F8"/>
    <w:lvl w:ilvl="0" w:tplc="D332E48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EC3DC8"/>
    <w:multiLevelType w:val="hybridMultilevel"/>
    <w:tmpl w:val="C3C4D052"/>
    <w:lvl w:ilvl="0" w:tplc="2174BE26">
      <w:start w:val="1"/>
      <w:numFmt w:val="bullet"/>
      <w:lvlText w:val=""/>
      <w:lvlJc w:val="left"/>
      <w:pPr>
        <w:ind w:left="1259" w:hanging="360"/>
      </w:pPr>
      <w:rPr>
        <w:rFonts w:ascii="Wingdings" w:hAnsi="Wingdings"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9" w15:restartNumberingAfterBreak="0">
    <w:nsid w:val="1CD96650"/>
    <w:multiLevelType w:val="hybridMultilevel"/>
    <w:tmpl w:val="B9E299F8"/>
    <w:lvl w:ilvl="0" w:tplc="041B0019">
      <w:start w:val="1"/>
      <w:numFmt w:val="lowerLetter"/>
      <w:lvlText w:val="%1."/>
      <w:lvlJc w:val="left"/>
      <w:pPr>
        <w:ind w:left="12" w:hanging="360"/>
      </w:pPr>
    </w:lvl>
    <w:lvl w:ilvl="1" w:tplc="041B0019">
      <w:start w:val="1"/>
      <w:numFmt w:val="lowerLetter"/>
      <w:lvlText w:val="%2."/>
      <w:lvlJc w:val="left"/>
      <w:pPr>
        <w:ind w:left="732" w:hanging="360"/>
      </w:pPr>
    </w:lvl>
    <w:lvl w:ilvl="2" w:tplc="041B001B">
      <w:start w:val="1"/>
      <w:numFmt w:val="lowerRoman"/>
      <w:lvlText w:val="%3."/>
      <w:lvlJc w:val="right"/>
      <w:pPr>
        <w:ind w:left="1452" w:hanging="180"/>
      </w:pPr>
    </w:lvl>
    <w:lvl w:ilvl="3" w:tplc="041B000F" w:tentative="1">
      <w:start w:val="1"/>
      <w:numFmt w:val="decimal"/>
      <w:lvlText w:val="%4."/>
      <w:lvlJc w:val="left"/>
      <w:pPr>
        <w:ind w:left="2172" w:hanging="360"/>
      </w:p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10"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1" w15:restartNumberingAfterBreak="0">
    <w:nsid w:val="1F3732C3"/>
    <w:multiLevelType w:val="hybridMultilevel"/>
    <w:tmpl w:val="5EAA23B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1253908"/>
    <w:multiLevelType w:val="hybridMultilevel"/>
    <w:tmpl w:val="436AA054"/>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37D39BE"/>
    <w:multiLevelType w:val="multilevel"/>
    <w:tmpl w:val="FFCCDF4C"/>
    <w:lvl w:ilvl="0">
      <w:start w:val="2"/>
      <w:numFmt w:val="decimal"/>
      <w:lvlText w:val="%1"/>
      <w:lvlJc w:val="left"/>
      <w:pPr>
        <w:ind w:left="360" w:hanging="360"/>
      </w:pPr>
      <w:rPr>
        <w:rFonts w:hint="default"/>
      </w:rPr>
    </w:lvl>
    <w:lvl w:ilvl="1">
      <w:start w:val="2"/>
      <w:numFmt w:val="decimal"/>
      <w:lvlText w:val="%1.%2"/>
      <w:lvlJc w:val="left"/>
      <w:pPr>
        <w:ind w:left="81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B86EB6"/>
    <w:multiLevelType w:val="multilevel"/>
    <w:tmpl w:val="04F2F572"/>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D128DE"/>
    <w:multiLevelType w:val="multilevel"/>
    <w:tmpl w:val="32FC7A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6461471"/>
    <w:multiLevelType w:val="multilevel"/>
    <w:tmpl w:val="B2141AF2"/>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2E5062"/>
    <w:multiLevelType w:val="hybridMultilevel"/>
    <w:tmpl w:val="E8488FD4"/>
    <w:lvl w:ilvl="0" w:tplc="D332E48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4E63C8"/>
    <w:multiLevelType w:val="hybridMultilevel"/>
    <w:tmpl w:val="9E209F8E"/>
    <w:lvl w:ilvl="0" w:tplc="5A805920">
      <w:start w:val="1"/>
      <w:numFmt w:val="decimal"/>
      <w:lvlText w:val="6.%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20" w15:restartNumberingAfterBreak="0">
    <w:nsid w:val="3F6410FC"/>
    <w:multiLevelType w:val="hybridMultilevel"/>
    <w:tmpl w:val="763C78AA"/>
    <w:lvl w:ilvl="0" w:tplc="041B0017">
      <w:start w:val="1"/>
      <w:numFmt w:val="lowerLetter"/>
      <w:lvlText w:val="%1)"/>
      <w:lvlJc w:val="left"/>
      <w:pPr>
        <w:ind w:left="1647" w:hanging="360"/>
      </w:p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1" w15:restartNumberingAfterBreak="0">
    <w:nsid w:val="423B010D"/>
    <w:multiLevelType w:val="hybridMultilevel"/>
    <w:tmpl w:val="F01A9A30"/>
    <w:lvl w:ilvl="0" w:tplc="D332E48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CD7858"/>
    <w:multiLevelType w:val="hybridMultilevel"/>
    <w:tmpl w:val="960A63BC"/>
    <w:lvl w:ilvl="0" w:tplc="8D0A53D6">
      <w:start w:val="1"/>
      <w:numFmt w:val="decimal"/>
      <w:lvlText w:val="7.%1."/>
      <w:lvlJc w:val="left"/>
      <w:pPr>
        <w:ind w:left="360" w:hanging="360"/>
      </w:pPr>
      <w:rPr>
        <w:rFonts w:hint="default"/>
        <w:b w:val="0"/>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3" w15:restartNumberingAfterBreak="0">
    <w:nsid w:val="44E6724C"/>
    <w:multiLevelType w:val="multilevel"/>
    <w:tmpl w:val="A954A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ED6CA1"/>
    <w:multiLevelType w:val="hybridMultilevel"/>
    <w:tmpl w:val="5CD48A58"/>
    <w:lvl w:ilvl="0" w:tplc="9E4C5690">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B0721E"/>
    <w:multiLevelType w:val="multilevel"/>
    <w:tmpl w:val="668448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E8B6BAB"/>
    <w:multiLevelType w:val="hybridMultilevel"/>
    <w:tmpl w:val="B74C957C"/>
    <w:lvl w:ilvl="0" w:tplc="041B0019">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28" w15:restartNumberingAfterBreak="0">
    <w:nsid w:val="529B3E02"/>
    <w:multiLevelType w:val="hybridMultilevel"/>
    <w:tmpl w:val="08EC9D0E"/>
    <w:lvl w:ilvl="0" w:tplc="D332E484">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87152B"/>
    <w:multiLevelType w:val="multilevel"/>
    <w:tmpl w:val="78E2E38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455CF2"/>
    <w:multiLevelType w:val="singleLevel"/>
    <w:tmpl w:val="A9C0ABA2"/>
    <w:lvl w:ilvl="0">
      <w:start w:val="1"/>
      <w:numFmt w:val="decimal"/>
      <w:lvlText w:val="2.3%1."/>
      <w:lvlJc w:val="left"/>
      <w:pPr>
        <w:tabs>
          <w:tab w:val="num" w:pos="624"/>
        </w:tabs>
        <w:ind w:left="624" w:hanging="624"/>
      </w:pPr>
      <w:rPr>
        <w:rFonts w:hint="default"/>
      </w:rPr>
    </w:lvl>
  </w:abstractNum>
  <w:abstractNum w:abstractNumId="31" w15:restartNumberingAfterBreak="0">
    <w:nsid w:val="565304A0"/>
    <w:multiLevelType w:val="hybridMultilevel"/>
    <w:tmpl w:val="F26A9102"/>
    <w:lvl w:ilvl="0" w:tplc="7C06999E">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2" w15:restartNumberingAfterBreak="0">
    <w:nsid w:val="56D044E0"/>
    <w:multiLevelType w:val="hybridMultilevel"/>
    <w:tmpl w:val="95348F4E"/>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93D4110"/>
    <w:multiLevelType w:val="multilevel"/>
    <w:tmpl w:val="040EC4C2"/>
    <w:lvl w:ilvl="0">
      <w:start w:val="12"/>
      <w:numFmt w:val="decimal"/>
      <w:lvlText w:val="%1"/>
      <w:lvlJc w:val="left"/>
      <w:pPr>
        <w:ind w:left="420" w:hanging="420"/>
      </w:pPr>
      <w:rPr>
        <w:rFonts w:hint="default"/>
      </w:rPr>
    </w:lvl>
    <w:lvl w:ilvl="1">
      <w:start w:val="1"/>
      <w:numFmt w:val="decimal"/>
      <w:lvlText w:val="9.%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F14E78"/>
    <w:multiLevelType w:val="hybridMultilevel"/>
    <w:tmpl w:val="526438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47F1AD6"/>
    <w:multiLevelType w:val="multilevel"/>
    <w:tmpl w:val="B19E6830"/>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90632B"/>
    <w:multiLevelType w:val="hybridMultilevel"/>
    <w:tmpl w:val="56A67F92"/>
    <w:lvl w:ilvl="0" w:tplc="BF92E410">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8" w15:restartNumberingAfterBreak="0">
    <w:nsid w:val="6B8B03C8"/>
    <w:multiLevelType w:val="hybridMultilevel"/>
    <w:tmpl w:val="5E5A0934"/>
    <w:lvl w:ilvl="0" w:tplc="31F6391C">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1C4360A"/>
    <w:multiLevelType w:val="hybridMultilevel"/>
    <w:tmpl w:val="59F6B636"/>
    <w:lvl w:ilvl="0" w:tplc="9E4C5690">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7D5EBC"/>
    <w:multiLevelType w:val="hybridMultilevel"/>
    <w:tmpl w:val="4D926146"/>
    <w:lvl w:ilvl="0" w:tplc="2174BE26">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785E01D5"/>
    <w:multiLevelType w:val="multilevel"/>
    <w:tmpl w:val="616272DA"/>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Corbel" w:hAnsi="Corbel"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AB002B8"/>
    <w:multiLevelType w:val="hybridMultilevel"/>
    <w:tmpl w:val="08EA4CDC"/>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43" w15:restartNumberingAfterBreak="0">
    <w:nsid w:val="7E363E77"/>
    <w:multiLevelType w:val="hybridMultilevel"/>
    <w:tmpl w:val="E328FD9C"/>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44" w15:restartNumberingAfterBreak="0">
    <w:nsid w:val="7FD028CC"/>
    <w:multiLevelType w:val="multilevel"/>
    <w:tmpl w:val="CCA0CC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1"/>
  </w:num>
  <w:num w:numId="2">
    <w:abstractNumId w:val="12"/>
  </w:num>
  <w:num w:numId="3">
    <w:abstractNumId w:val="26"/>
  </w:num>
  <w:num w:numId="4">
    <w:abstractNumId w:val="32"/>
  </w:num>
  <w:num w:numId="5">
    <w:abstractNumId w:val="19"/>
  </w:num>
  <w:num w:numId="6">
    <w:abstractNumId w:val="2"/>
  </w:num>
  <w:num w:numId="7">
    <w:abstractNumId w:val="13"/>
  </w:num>
  <w:num w:numId="8">
    <w:abstractNumId w:val="43"/>
  </w:num>
  <w:num w:numId="9">
    <w:abstractNumId w:val="22"/>
  </w:num>
  <w:num w:numId="10">
    <w:abstractNumId w:val="9"/>
  </w:num>
  <w:num w:numId="11">
    <w:abstractNumId w:val="29"/>
  </w:num>
  <w:num w:numId="12">
    <w:abstractNumId w:val="35"/>
  </w:num>
  <w:num w:numId="13">
    <w:abstractNumId w:val="33"/>
  </w:num>
  <w:num w:numId="14">
    <w:abstractNumId w:val="14"/>
  </w:num>
  <w:num w:numId="15">
    <w:abstractNumId w:val="17"/>
  </w:num>
  <w:num w:numId="16">
    <w:abstractNumId w:val="40"/>
  </w:num>
  <w:num w:numId="17">
    <w:abstractNumId w:val="27"/>
  </w:num>
  <w:num w:numId="18">
    <w:abstractNumId w:val="8"/>
  </w:num>
  <w:num w:numId="19">
    <w:abstractNumId w:val="5"/>
  </w:num>
  <w:num w:numId="20">
    <w:abstractNumId w:val="34"/>
  </w:num>
  <w:num w:numId="21">
    <w:abstractNumId w:val="16"/>
  </w:num>
  <w:num w:numId="22">
    <w:abstractNumId w:val="25"/>
  </w:num>
  <w:num w:numId="23">
    <w:abstractNumId w:val="6"/>
  </w:num>
  <w:num w:numId="24">
    <w:abstractNumId w:val="44"/>
  </w:num>
  <w:num w:numId="25">
    <w:abstractNumId w:val="0"/>
  </w:num>
  <w:num w:numId="26">
    <w:abstractNumId w:val="38"/>
  </w:num>
  <w:num w:numId="27">
    <w:abstractNumId w:val="36"/>
  </w:num>
  <w:num w:numId="28">
    <w:abstractNumId w:val="24"/>
  </w:num>
  <w:num w:numId="29">
    <w:abstractNumId w:val="31"/>
  </w:num>
  <w:num w:numId="30">
    <w:abstractNumId w:val="15"/>
  </w:num>
  <w:num w:numId="31">
    <w:abstractNumId w:val="21"/>
  </w:num>
  <w:num w:numId="32">
    <w:abstractNumId w:val="18"/>
  </w:num>
  <w:num w:numId="33">
    <w:abstractNumId w:val="7"/>
  </w:num>
  <w:num w:numId="34">
    <w:abstractNumId w:val="30"/>
  </w:num>
  <w:num w:numId="35">
    <w:abstractNumId w:val="28"/>
  </w:num>
  <w:num w:numId="36">
    <w:abstractNumId w:val="23"/>
  </w:num>
  <w:num w:numId="37">
    <w:abstractNumId w:val="37"/>
  </w:num>
  <w:num w:numId="38">
    <w:abstractNumId w:val="1"/>
  </w:num>
  <w:num w:numId="39">
    <w:abstractNumId w:val="4"/>
  </w:num>
  <w:num w:numId="40">
    <w:abstractNumId w:val="39"/>
  </w:num>
  <w:num w:numId="41">
    <w:abstractNumId w:val="11"/>
  </w:num>
  <w:num w:numId="42">
    <w:abstractNumId w:val="20"/>
  </w:num>
  <w:num w:numId="43">
    <w:abstractNumId w:val="3"/>
  </w:num>
  <w:num w:numId="44">
    <w:abstractNumId w:val="41"/>
  </w:num>
  <w:num w:numId="45">
    <w:abstractNumId w:val="10"/>
  </w:num>
  <w:num w:numId="46">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040E5"/>
    <w:rsid w:val="0000797D"/>
    <w:rsid w:val="00011616"/>
    <w:rsid w:val="00017DFA"/>
    <w:rsid w:val="00021307"/>
    <w:rsid w:val="000268E2"/>
    <w:rsid w:val="00036B81"/>
    <w:rsid w:val="000464B8"/>
    <w:rsid w:val="00046EC0"/>
    <w:rsid w:val="000519E8"/>
    <w:rsid w:val="00051E59"/>
    <w:rsid w:val="000524D7"/>
    <w:rsid w:val="00054750"/>
    <w:rsid w:val="000578FF"/>
    <w:rsid w:val="0006368E"/>
    <w:rsid w:val="00083059"/>
    <w:rsid w:val="00083E4F"/>
    <w:rsid w:val="00084B90"/>
    <w:rsid w:val="00087AF9"/>
    <w:rsid w:val="00094338"/>
    <w:rsid w:val="000979C3"/>
    <w:rsid w:val="000A5804"/>
    <w:rsid w:val="000B401D"/>
    <w:rsid w:val="000C3133"/>
    <w:rsid w:val="000C68E2"/>
    <w:rsid w:val="000D03E1"/>
    <w:rsid w:val="000D08EA"/>
    <w:rsid w:val="000D0ABF"/>
    <w:rsid w:val="000E1719"/>
    <w:rsid w:val="000E4BF2"/>
    <w:rsid w:val="000F4067"/>
    <w:rsid w:val="000F5D3C"/>
    <w:rsid w:val="00100994"/>
    <w:rsid w:val="00101657"/>
    <w:rsid w:val="001171B2"/>
    <w:rsid w:val="0012079D"/>
    <w:rsid w:val="00123D29"/>
    <w:rsid w:val="00124C09"/>
    <w:rsid w:val="00131257"/>
    <w:rsid w:val="00134FB4"/>
    <w:rsid w:val="00136A17"/>
    <w:rsid w:val="0013759E"/>
    <w:rsid w:val="00142C67"/>
    <w:rsid w:val="00146CA9"/>
    <w:rsid w:val="00153987"/>
    <w:rsid w:val="00154E61"/>
    <w:rsid w:val="00161C3C"/>
    <w:rsid w:val="00162500"/>
    <w:rsid w:val="001656FC"/>
    <w:rsid w:val="001721DF"/>
    <w:rsid w:val="00172D05"/>
    <w:rsid w:val="00181D3F"/>
    <w:rsid w:val="001824EB"/>
    <w:rsid w:val="00184DE3"/>
    <w:rsid w:val="0019273C"/>
    <w:rsid w:val="0019500B"/>
    <w:rsid w:val="001A3F0E"/>
    <w:rsid w:val="001B12B4"/>
    <w:rsid w:val="001C32DA"/>
    <w:rsid w:val="001D49CA"/>
    <w:rsid w:val="001D746E"/>
    <w:rsid w:val="001E1471"/>
    <w:rsid w:val="001E339A"/>
    <w:rsid w:val="001E4E1D"/>
    <w:rsid w:val="001F2221"/>
    <w:rsid w:val="001F24DC"/>
    <w:rsid w:val="001F52C1"/>
    <w:rsid w:val="00202F7C"/>
    <w:rsid w:val="00210615"/>
    <w:rsid w:val="0021087B"/>
    <w:rsid w:val="002203B3"/>
    <w:rsid w:val="002204E7"/>
    <w:rsid w:val="002235BF"/>
    <w:rsid w:val="00226D1B"/>
    <w:rsid w:val="002407A3"/>
    <w:rsid w:val="00241342"/>
    <w:rsid w:val="0024264D"/>
    <w:rsid w:val="002461C3"/>
    <w:rsid w:val="00255DE0"/>
    <w:rsid w:val="002606E9"/>
    <w:rsid w:val="00262F96"/>
    <w:rsid w:val="00265BF1"/>
    <w:rsid w:val="0027018B"/>
    <w:rsid w:val="0027197F"/>
    <w:rsid w:val="0027397F"/>
    <w:rsid w:val="002763AB"/>
    <w:rsid w:val="00281618"/>
    <w:rsid w:val="00284BC0"/>
    <w:rsid w:val="00291B53"/>
    <w:rsid w:val="002A0060"/>
    <w:rsid w:val="002A2FFC"/>
    <w:rsid w:val="002A3663"/>
    <w:rsid w:val="002B04EE"/>
    <w:rsid w:val="002B2480"/>
    <w:rsid w:val="002C0783"/>
    <w:rsid w:val="002C5809"/>
    <w:rsid w:val="002D026F"/>
    <w:rsid w:val="002D1069"/>
    <w:rsid w:val="002D1BDF"/>
    <w:rsid w:val="002D5058"/>
    <w:rsid w:val="002D637E"/>
    <w:rsid w:val="002E14FE"/>
    <w:rsid w:val="002E5359"/>
    <w:rsid w:val="002F247D"/>
    <w:rsid w:val="00305316"/>
    <w:rsid w:val="00317335"/>
    <w:rsid w:val="0032161F"/>
    <w:rsid w:val="0032599E"/>
    <w:rsid w:val="00327855"/>
    <w:rsid w:val="00334B69"/>
    <w:rsid w:val="00345C61"/>
    <w:rsid w:val="003467FB"/>
    <w:rsid w:val="00350F2A"/>
    <w:rsid w:val="003524D9"/>
    <w:rsid w:val="00355542"/>
    <w:rsid w:val="003625DE"/>
    <w:rsid w:val="00364BF9"/>
    <w:rsid w:val="00365154"/>
    <w:rsid w:val="0038246A"/>
    <w:rsid w:val="0038290A"/>
    <w:rsid w:val="00383495"/>
    <w:rsid w:val="00386987"/>
    <w:rsid w:val="003958BF"/>
    <w:rsid w:val="00395FE3"/>
    <w:rsid w:val="0039695A"/>
    <w:rsid w:val="003A052F"/>
    <w:rsid w:val="003A2B6C"/>
    <w:rsid w:val="003B266B"/>
    <w:rsid w:val="003D5BE0"/>
    <w:rsid w:val="003E20FF"/>
    <w:rsid w:val="003E4C47"/>
    <w:rsid w:val="003F5866"/>
    <w:rsid w:val="003F61EA"/>
    <w:rsid w:val="003F6E5F"/>
    <w:rsid w:val="00407D10"/>
    <w:rsid w:val="004115C4"/>
    <w:rsid w:val="00417CC8"/>
    <w:rsid w:val="00420F2C"/>
    <w:rsid w:val="004302BC"/>
    <w:rsid w:val="00434DBF"/>
    <w:rsid w:val="004361B6"/>
    <w:rsid w:val="00440D85"/>
    <w:rsid w:val="0044757C"/>
    <w:rsid w:val="004558C7"/>
    <w:rsid w:val="00457034"/>
    <w:rsid w:val="00457DFF"/>
    <w:rsid w:val="0046561C"/>
    <w:rsid w:val="00466F23"/>
    <w:rsid w:val="00470E53"/>
    <w:rsid w:val="00475838"/>
    <w:rsid w:val="00477D71"/>
    <w:rsid w:val="0048531D"/>
    <w:rsid w:val="004936DB"/>
    <w:rsid w:val="00495E33"/>
    <w:rsid w:val="004A2A82"/>
    <w:rsid w:val="004B3081"/>
    <w:rsid w:val="004B76B6"/>
    <w:rsid w:val="004C339D"/>
    <w:rsid w:val="004D0B6D"/>
    <w:rsid w:val="004E02A6"/>
    <w:rsid w:val="004F0568"/>
    <w:rsid w:val="004F49C8"/>
    <w:rsid w:val="005030AE"/>
    <w:rsid w:val="00506B10"/>
    <w:rsid w:val="0051001A"/>
    <w:rsid w:val="005120C0"/>
    <w:rsid w:val="00523A7B"/>
    <w:rsid w:val="00524CC1"/>
    <w:rsid w:val="00532991"/>
    <w:rsid w:val="00536EC9"/>
    <w:rsid w:val="00537703"/>
    <w:rsid w:val="00544718"/>
    <w:rsid w:val="00545744"/>
    <w:rsid w:val="00552F20"/>
    <w:rsid w:val="00560BA7"/>
    <w:rsid w:val="00576EC4"/>
    <w:rsid w:val="0058230E"/>
    <w:rsid w:val="00584D88"/>
    <w:rsid w:val="00595A3F"/>
    <w:rsid w:val="00597A9B"/>
    <w:rsid w:val="005A2106"/>
    <w:rsid w:val="005A2B6D"/>
    <w:rsid w:val="005B5EB4"/>
    <w:rsid w:val="005C062B"/>
    <w:rsid w:val="005C486A"/>
    <w:rsid w:val="005E0CFA"/>
    <w:rsid w:val="005E4D87"/>
    <w:rsid w:val="005F03D8"/>
    <w:rsid w:val="005F19E8"/>
    <w:rsid w:val="00610092"/>
    <w:rsid w:val="00613FE9"/>
    <w:rsid w:val="00623F1C"/>
    <w:rsid w:val="00624CFC"/>
    <w:rsid w:val="00625BDF"/>
    <w:rsid w:val="00633A83"/>
    <w:rsid w:val="006376F1"/>
    <w:rsid w:val="00637A01"/>
    <w:rsid w:val="00640997"/>
    <w:rsid w:val="00647296"/>
    <w:rsid w:val="00653285"/>
    <w:rsid w:val="00657ED6"/>
    <w:rsid w:val="00660224"/>
    <w:rsid w:val="006603EB"/>
    <w:rsid w:val="00661BCA"/>
    <w:rsid w:val="0067317F"/>
    <w:rsid w:val="00673CEE"/>
    <w:rsid w:val="006831EB"/>
    <w:rsid w:val="006916AF"/>
    <w:rsid w:val="00696735"/>
    <w:rsid w:val="006A44E2"/>
    <w:rsid w:val="006A4518"/>
    <w:rsid w:val="006A6A93"/>
    <w:rsid w:val="006B1D3B"/>
    <w:rsid w:val="006B3517"/>
    <w:rsid w:val="006C01BF"/>
    <w:rsid w:val="006C3FC1"/>
    <w:rsid w:val="006D06CA"/>
    <w:rsid w:val="006D23B0"/>
    <w:rsid w:val="006D4348"/>
    <w:rsid w:val="006E07A3"/>
    <w:rsid w:val="006E157F"/>
    <w:rsid w:val="006E280E"/>
    <w:rsid w:val="006E3276"/>
    <w:rsid w:val="006E73A7"/>
    <w:rsid w:val="006F14D7"/>
    <w:rsid w:val="00700335"/>
    <w:rsid w:val="007031FE"/>
    <w:rsid w:val="007032A6"/>
    <w:rsid w:val="00703DD6"/>
    <w:rsid w:val="00705306"/>
    <w:rsid w:val="00705B03"/>
    <w:rsid w:val="007078F3"/>
    <w:rsid w:val="00710735"/>
    <w:rsid w:val="00720C6D"/>
    <w:rsid w:val="00722439"/>
    <w:rsid w:val="007261C5"/>
    <w:rsid w:val="00730C73"/>
    <w:rsid w:val="00731FD1"/>
    <w:rsid w:val="007321B0"/>
    <w:rsid w:val="00734608"/>
    <w:rsid w:val="00735500"/>
    <w:rsid w:val="00742FB2"/>
    <w:rsid w:val="007471F4"/>
    <w:rsid w:val="00750AF8"/>
    <w:rsid w:val="00754DCA"/>
    <w:rsid w:val="00760A5B"/>
    <w:rsid w:val="00765B39"/>
    <w:rsid w:val="00773D2E"/>
    <w:rsid w:val="0077695D"/>
    <w:rsid w:val="00782FD2"/>
    <w:rsid w:val="00783420"/>
    <w:rsid w:val="00793AB2"/>
    <w:rsid w:val="00795EAD"/>
    <w:rsid w:val="0079782B"/>
    <w:rsid w:val="007A3F8D"/>
    <w:rsid w:val="007B25A4"/>
    <w:rsid w:val="007B3132"/>
    <w:rsid w:val="007B33F9"/>
    <w:rsid w:val="007B4D86"/>
    <w:rsid w:val="007C25BD"/>
    <w:rsid w:val="007C4038"/>
    <w:rsid w:val="007D07E6"/>
    <w:rsid w:val="007D1B03"/>
    <w:rsid w:val="007D2CC8"/>
    <w:rsid w:val="007D4A36"/>
    <w:rsid w:val="007E15EB"/>
    <w:rsid w:val="007E5E95"/>
    <w:rsid w:val="007E6522"/>
    <w:rsid w:val="007E7056"/>
    <w:rsid w:val="007E787D"/>
    <w:rsid w:val="007F7C94"/>
    <w:rsid w:val="008002E5"/>
    <w:rsid w:val="008016C4"/>
    <w:rsid w:val="00801A8B"/>
    <w:rsid w:val="00802E26"/>
    <w:rsid w:val="008045A4"/>
    <w:rsid w:val="0080476E"/>
    <w:rsid w:val="00807512"/>
    <w:rsid w:val="00811600"/>
    <w:rsid w:val="00812E24"/>
    <w:rsid w:val="008143B2"/>
    <w:rsid w:val="008178EE"/>
    <w:rsid w:val="00817A0A"/>
    <w:rsid w:val="0082085E"/>
    <w:rsid w:val="00836F1A"/>
    <w:rsid w:val="00840A68"/>
    <w:rsid w:val="00840DA7"/>
    <w:rsid w:val="00841FD9"/>
    <w:rsid w:val="0084311C"/>
    <w:rsid w:val="0085094D"/>
    <w:rsid w:val="0086537F"/>
    <w:rsid w:val="0086679C"/>
    <w:rsid w:val="00866B4A"/>
    <w:rsid w:val="00870BF7"/>
    <w:rsid w:val="0087566E"/>
    <w:rsid w:val="00881B20"/>
    <w:rsid w:val="00887719"/>
    <w:rsid w:val="008A4832"/>
    <w:rsid w:val="008A64E2"/>
    <w:rsid w:val="008A6800"/>
    <w:rsid w:val="008A71DD"/>
    <w:rsid w:val="008B09DA"/>
    <w:rsid w:val="008B7488"/>
    <w:rsid w:val="008B7844"/>
    <w:rsid w:val="008C1649"/>
    <w:rsid w:val="008C18B3"/>
    <w:rsid w:val="008C2FAA"/>
    <w:rsid w:val="008D2041"/>
    <w:rsid w:val="008D5C1E"/>
    <w:rsid w:val="008E0C2F"/>
    <w:rsid w:val="008E2C62"/>
    <w:rsid w:val="008E4F87"/>
    <w:rsid w:val="008E51EB"/>
    <w:rsid w:val="008E7E98"/>
    <w:rsid w:val="008F44A8"/>
    <w:rsid w:val="008F7AEE"/>
    <w:rsid w:val="009044C0"/>
    <w:rsid w:val="009050D2"/>
    <w:rsid w:val="00915EED"/>
    <w:rsid w:val="0091769A"/>
    <w:rsid w:val="009204FB"/>
    <w:rsid w:val="00927D67"/>
    <w:rsid w:val="00935122"/>
    <w:rsid w:val="00937A3B"/>
    <w:rsid w:val="009417AF"/>
    <w:rsid w:val="00943FDA"/>
    <w:rsid w:val="0094476E"/>
    <w:rsid w:val="00944B12"/>
    <w:rsid w:val="0096107C"/>
    <w:rsid w:val="00967E83"/>
    <w:rsid w:val="009731F6"/>
    <w:rsid w:val="009771EE"/>
    <w:rsid w:val="0098031E"/>
    <w:rsid w:val="00990B1E"/>
    <w:rsid w:val="009938B5"/>
    <w:rsid w:val="009A19A8"/>
    <w:rsid w:val="009A3771"/>
    <w:rsid w:val="009B1FFC"/>
    <w:rsid w:val="009B6F2B"/>
    <w:rsid w:val="009C312B"/>
    <w:rsid w:val="009C47C6"/>
    <w:rsid w:val="009D55C3"/>
    <w:rsid w:val="009D5DC3"/>
    <w:rsid w:val="009D7446"/>
    <w:rsid w:val="009D7D4D"/>
    <w:rsid w:val="00A0064C"/>
    <w:rsid w:val="00A02446"/>
    <w:rsid w:val="00A053F9"/>
    <w:rsid w:val="00A11CE9"/>
    <w:rsid w:val="00A14FAF"/>
    <w:rsid w:val="00A174D8"/>
    <w:rsid w:val="00A21540"/>
    <w:rsid w:val="00A23439"/>
    <w:rsid w:val="00A236AE"/>
    <w:rsid w:val="00A40FE0"/>
    <w:rsid w:val="00A5074E"/>
    <w:rsid w:val="00A50E05"/>
    <w:rsid w:val="00A51E85"/>
    <w:rsid w:val="00A54214"/>
    <w:rsid w:val="00A61896"/>
    <w:rsid w:val="00A62611"/>
    <w:rsid w:val="00A6473F"/>
    <w:rsid w:val="00A81C10"/>
    <w:rsid w:val="00A874E7"/>
    <w:rsid w:val="00A96851"/>
    <w:rsid w:val="00AA36B1"/>
    <w:rsid w:val="00AA5EF3"/>
    <w:rsid w:val="00AB3C65"/>
    <w:rsid w:val="00AB6009"/>
    <w:rsid w:val="00AC0517"/>
    <w:rsid w:val="00AD1B0B"/>
    <w:rsid w:val="00AD52F5"/>
    <w:rsid w:val="00AE3CCC"/>
    <w:rsid w:val="00AE5109"/>
    <w:rsid w:val="00AE684C"/>
    <w:rsid w:val="00AE74DD"/>
    <w:rsid w:val="00AF0E39"/>
    <w:rsid w:val="00AF2728"/>
    <w:rsid w:val="00B00091"/>
    <w:rsid w:val="00B0695B"/>
    <w:rsid w:val="00B07CE7"/>
    <w:rsid w:val="00B12053"/>
    <w:rsid w:val="00B12A2C"/>
    <w:rsid w:val="00B32A80"/>
    <w:rsid w:val="00B35ABF"/>
    <w:rsid w:val="00B411C0"/>
    <w:rsid w:val="00B46410"/>
    <w:rsid w:val="00B51A7E"/>
    <w:rsid w:val="00B56887"/>
    <w:rsid w:val="00B6237D"/>
    <w:rsid w:val="00B64826"/>
    <w:rsid w:val="00B64FA9"/>
    <w:rsid w:val="00B65204"/>
    <w:rsid w:val="00B70E6F"/>
    <w:rsid w:val="00B72AFA"/>
    <w:rsid w:val="00B73B7F"/>
    <w:rsid w:val="00B758A4"/>
    <w:rsid w:val="00B827BF"/>
    <w:rsid w:val="00B832B8"/>
    <w:rsid w:val="00B86E15"/>
    <w:rsid w:val="00B9288A"/>
    <w:rsid w:val="00B951ED"/>
    <w:rsid w:val="00BA0024"/>
    <w:rsid w:val="00BA3689"/>
    <w:rsid w:val="00BB00DB"/>
    <w:rsid w:val="00BB188D"/>
    <w:rsid w:val="00BB5FA2"/>
    <w:rsid w:val="00BB725B"/>
    <w:rsid w:val="00BC4169"/>
    <w:rsid w:val="00BC5BC0"/>
    <w:rsid w:val="00BD07D9"/>
    <w:rsid w:val="00BD0D7E"/>
    <w:rsid w:val="00BE7E72"/>
    <w:rsid w:val="00BF1DFA"/>
    <w:rsid w:val="00BF32F9"/>
    <w:rsid w:val="00BF4766"/>
    <w:rsid w:val="00BF4FC9"/>
    <w:rsid w:val="00C00B29"/>
    <w:rsid w:val="00C072B0"/>
    <w:rsid w:val="00C118AF"/>
    <w:rsid w:val="00C14EA1"/>
    <w:rsid w:val="00C1767C"/>
    <w:rsid w:val="00C22472"/>
    <w:rsid w:val="00C23571"/>
    <w:rsid w:val="00C26CE6"/>
    <w:rsid w:val="00C272CB"/>
    <w:rsid w:val="00C32999"/>
    <w:rsid w:val="00C32B3D"/>
    <w:rsid w:val="00C336FF"/>
    <w:rsid w:val="00C36848"/>
    <w:rsid w:val="00C376A9"/>
    <w:rsid w:val="00C436A8"/>
    <w:rsid w:val="00C50BBF"/>
    <w:rsid w:val="00C55211"/>
    <w:rsid w:val="00C566C9"/>
    <w:rsid w:val="00C65413"/>
    <w:rsid w:val="00C72A84"/>
    <w:rsid w:val="00C75A18"/>
    <w:rsid w:val="00C763A8"/>
    <w:rsid w:val="00C76F3D"/>
    <w:rsid w:val="00C837F6"/>
    <w:rsid w:val="00C8621D"/>
    <w:rsid w:val="00C863B8"/>
    <w:rsid w:val="00C90888"/>
    <w:rsid w:val="00C938C9"/>
    <w:rsid w:val="00C94140"/>
    <w:rsid w:val="00C972F2"/>
    <w:rsid w:val="00CA03BE"/>
    <w:rsid w:val="00CA1C57"/>
    <w:rsid w:val="00CA3903"/>
    <w:rsid w:val="00CA3FB0"/>
    <w:rsid w:val="00CA4C32"/>
    <w:rsid w:val="00CB0139"/>
    <w:rsid w:val="00CB3176"/>
    <w:rsid w:val="00CB6E77"/>
    <w:rsid w:val="00CC5D5C"/>
    <w:rsid w:val="00CC68F0"/>
    <w:rsid w:val="00CD0644"/>
    <w:rsid w:val="00CD085B"/>
    <w:rsid w:val="00CD0920"/>
    <w:rsid w:val="00CD22D6"/>
    <w:rsid w:val="00CD2E2B"/>
    <w:rsid w:val="00CE0672"/>
    <w:rsid w:val="00CE7EC0"/>
    <w:rsid w:val="00CF53C5"/>
    <w:rsid w:val="00D03C3B"/>
    <w:rsid w:val="00D04F60"/>
    <w:rsid w:val="00D0546C"/>
    <w:rsid w:val="00D069B4"/>
    <w:rsid w:val="00D253C1"/>
    <w:rsid w:val="00D257E4"/>
    <w:rsid w:val="00D27A90"/>
    <w:rsid w:val="00D35A93"/>
    <w:rsid w:val="00D4379C"/>
    <w:rsid w:val="00D44189"/>
    <w:rsid w:val="00D53AC2"/>
    <w:rsid w:val="00D54988"/>
    <w:rsid w:val="00D61D1D"/>
    <w:rsid w:val="00D61D20"/>
    <w:rsid w:val="00D6244F"/>
    <w:rsid w:val="00D64CC5"/>
    <w:rsid w:val="00D66383"/>
    <w:rsid w:val="00D70FDD"/>
    <w:rsid w:val="00D74526"/>
    <w:rsid w:val="00D74B12"/>
    <w:rsid w:val="00D75D3E"/>
    <w:rsid w:val="00D859C7"/>
    <w:rsid w:val="00D90776"/>
    <w:rsid w:val="00D9210E"/>
    <w:rsid w:val="00D946BC"/>
    <w:rsid w:val="00DA0863"/>
    <w:rsid w:val="00DA4374"/>
    <w:rsid w:val="00DB01D0"/>
    <w:rsid w:val="00DB50A3"/>
    <w:rsid w:val="00DC7352"/>
    <w:rsid w:val="00DD2254"/>
    <w:rsid w:val="00DD4583"/>
    <w:rsid w:val="00DD4B99"/>
    <w:rsid w:val="00DE289B"/>
    <w:rsid w:val="00DF2812"/>
    <w:rsid w:val="00E008A4"/>
    <w:rsid w:val="00E052A1"/>
    <w:rsid w:val="00E06B9C"/>
    <w:rsid w:val="00E111CA"/>
    <w:rsid w:val="00E35003"/>
    <w:rsid w:val="00E37717"/>
    <w:rsid w:val="00E37AF5"/>
    <w:rsid w:val="00E422DA"/>
    <w:rsid w:val="00E42838"/>
    <w:rsid w:val="00E42A88"/>
    <w:rsid w:val="00E477FB"/>
    <w:rsid w:val="00E52C13"/>
    <w:rsid w:val="00E536C8"/>
    <w:rsid w:val="00E54700"/>
    <w:rsid w:val="00E54D0D"/>
    <w:rsid w:val="00E55511"/>
    <w:rsid w:val="00E626A0"/>
    <w:rsid w:val="00E66607"/>
    <w:rsid w:val="00E7716C"/>
    <w:rsid w:val="00E813CC"/>
    <w:rsid w:val="00E855B9"/>
    <w:rsid w:val="00E95ABC"/>
    <w:rsid w:val="00EA1DA3"/>
    <w:rsid w:val="00EA2DE1"/>
    <w:rsid w:val="00EC0085"/>
    <w:rsid w:val="00EC2209"/>
    <w:rsid w:val="00ED2BA6"/>
    <w:rsid w:val="00ED47F3"/>
    <w:rsid w:val="00EE3289"/>
    <w:rsid w:val="00EE7168"/>
    <w:rsid w:val="00EF09DE"/>
    <w:rsid w:val="00EF655A"/>
    <w:rsid w:val="00F03C55"/>
    <w:rsid w:val="00F057BD"/>
    <w:rsid w:val="00F14555"/>
    <w:rsid w:val="00F23CE5"/>
    <w:rsid w:val="00F27A2C"/>
    <w:rsid w:val="00F37BAA"/>
    <w:rsid w:val="00F402D3"/>
    <w:rsid w:val="00F433C3"/>
    <w:rsid w:val="00F5425A"/>
    <w:rsid w:val="00F55EAD"/>
    <w:rsid w:val="00F771B1"/>
    <w:rsid w:val="00F816E0"/>
    <w:rsid w:val="00F9033C"/>
    <w:rsid w:val="00F9037A"/>
    <w:rsid w:val="00FA0BBC"/>
    <w:rsid w:val="00FA53DA"/>
    <w:rsid w:val="00FA610D"/>
    <w:rsid w:val="00FA7D12"/>
    <w:rsid w:val="00FE51B3"/>
    <w:rsid w:val="00FE60C6"/>
    <w:rsid w:val="00FE7455"/>
    <w:rsid w:val="00FF0E2B"/>
    <w:rsid w:val="00FF1B51"/>
    <w:rsid w:val="00FF38C0"/>
    <w:rsid w:val="00FF6774"/>
    <w:rsid w:val="2520C425"/>
    <w:rsid w:val="2F672241"/>
    <w:rsid w:val="3A3DA4F0"/>
    <w:rsid w:val="3D0B3BCA"/>
    <w:rsid w:val="65166EA4"/>
    <w:rsid w:val="6F1F6B4A"/>
    <w:rsid w:val="741852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basedOn w:val="Normlny"/>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 w:type="paragraph" w:customStyle="1" w:styleId="paragraph">
    <w:name w:val="paragraph"/>
    <w:basedOn w:val="Normlny"/>
    <w:rsid w:val="002E14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B50A3"/>
    <w:rPr>
      <w:color w:val="0563C1" w:themeColor="hyperlink"/>
      <w:u w:val="single"/>
    </w:rPr>
  </w:style>
  <w:style w:type="character" w:customStyle="1" w:styleId="Nevyrieenzmienka1">
    <w:name w:val="Nevyriešená zmienka1"/>
    <w:basedOn w:val="Predvolenpsmoodseku"/>
    <w:uiPriority w:val="99"/>
    <w:semiHidden/>
    <w:unhideWhenUsed/>
    <w:rsid w:val="00DB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171330">
      <w:bodyDiv w:val="1"/>
      <w:marLeft w:val="0"/>
      <w:marRight w:val="0"/>
      <w:marTop w:val="0"/>
      <w:marBottom w:val="0"/>
      <w:divBdr>
        <w:top w:val="none" w:sz="0" w:space="0" w:color="auto"/>
        <w:left w:val="none" w:sz="0" w:space="0" w:color="auto"/>
        <w:bottom w:val="none" w:sz="0" w:space="0" w:color="auto"/>
        <w:right w:val="none" w:sz="0" w:space="0" w:color="auto"/>
      </w:divBdr>
    </w:div>
    <w:div w:id="244805838">
      <w:bodyDiv w:val="1"/>
      <w:marLeft w:val="0"/>
      <w:marRight w:val="0"/>
      <w:marTop w:val="0"/>
      <w:marBottom w:val="0"/>
      <w:divBdr>
        <w:top w:val="none" w:sz="0" w:space="0" w:color="auto"/>
        <w:left w:val="none" w:sz="0" w:space="0" w:color="auto"/>
        <w:bottom w:val="none" w:sz="0" w:space="0" w:color="auto"/>
        <w:right w:val="none" w:sz="0" w:space="0" w:color="auto"/>
      </w:divBdr>
      <w:divsChild>
        <w:div w:id="408430352">
          <w:marLeft w:val="0"/>
          <w:marRight w:val="0"/>
          <w:marTop w:val="0"/>
          <w:marBottom w:val="0"/>
          <w:divBdr>
            <w:top w:val="none" w:sz="0" w:space="0" w:color="auto"/>
            <w:left w:val="none" w:sz="0" w:space="0" w:color="auto"/>
            <w:bottom w:val="none" w:sz="0" w:space="0" w:color="auto"/>
            <w:right w:val="none" w:sz="0" w:space="0" w:color="auto"/>
          </w:divBdr>
        </w:div>
        <w:div w:id="531308520">
          <w:marLeft w:val="0"/>
          <w:marRight w:val="0"/>
          <w:marTop w:val="0"/>
          <w:marBottom w:val="0"/>
          <w:divBdr>
            <w:top w:val="none" w:sz="0" w:space="0" w:color="auto"/>
            <w:left w:val="none" w:sz="0" w:space="0" w:color="auto"/>
            <w:bottom w:val="none" w:sz="0" w:space="0" w:color="auto"/>
            <w:right w:val="none" w:sz="0" w:space="0" w:color="auto"/>
          </w:divBdr>
        </w:div>
      </w:divsChild>
    </w:div>
    <w:div w:id="289871358">
      <w:bodyDiv w:val="1"/>
      <w:marLeft w:val="0"/>
      <w:marRight w:val="0"/>
      <w:marTop w:val="0"/>
      <w:marBottom w:val="0"/>
      <w:divBdr>
        <w:top w:val="none" w:sz="0" w:space="0" w:color="auto"/>
        <w:left w:val="none" w:sz="0" w:space="0" w:color="auto"/>
        <w:bottom w:val="none" w:sz="0" w:space="0" w:color="auto"/>
        <w:right w:val="none" w:sz="0" w:space="0" w:color="auto"/>
      </w:divBdr>
      <w:divsChild>
        <w:div w:id="1412506058">
          <w:marLeft w:val="0"/>
          <w:marRight w:val="0"/>
          <w:marTop w:val="0"/>
          <w:marBottom w:val="0"/>
          <w:divBdr>
            <w:top w:val="none" w:sz="0" w:space="0" w:color="auto"/>
            <w:left w:val="none" w:sz="0" w:space="0" w:color="auto"/>
            <w:bottom w:val="none" w:sz="0" w:space="0" w:color="auto"/>
            <w:right w:val="none" w:sz="0" w:space="0" w:color="auto"/>
          </w:divBdr>
          <w:divsChild>
            <w:div w:id="1371497328">
              <w:marLeft w:val="0"/>
              <w:marRight w:val="0"/>
              <w:marTop w:val="0"/>
              <w:marBottom w:val="0"/>
              <w:divBdr>
                <w:top w:val="none" w:sz="0" w:space="0" w:color="auto"/>
                <w:left w:val="none" w:sz="0" w:space="0" w:color="auto"/>
                <w:bottom w:val="none" w:sz="0" w:space="0" w:color="auto"/>
                <w:right w:val="none" w:sz="0" w:space="0" w:color="auto"/>
              </w:divBdr>
            </w:div>
          </w:divsChild>
        </w:div>
        <w:div w:id="825705123">
          <w:marLeft w:val="0"/>
          <w:marRight w:val="0"/>
          <w:marTop w:val="0"/>
          <w:marBottom w:val="0"/>
          <w:divBdr>
            <w:top w:val="none" w:sz="0" w:space="0" w:color="auto"/>
            <w:left w:val="none" w:sz="0" w:space="0" w:color="auto"/>
            <w:bottom w:val="none" w:sz="0" w:space="0" w:color="auto"/>
            <w:right w:val="none" w:sz="0" w:space="0" w:color="auto"/>
          </w:divBdr>
          <w:divsChild>
            <w:div w:id="1737237878">
              <w:marLeft w:val="0"/>
              <w:marRight w:val="0"/>
              <w:marTop w:val="0"/>
              <w:marBottom w:val="0"/>
              <w:divBdr>
                <w:top w:val="none" w:sz="0" w:space="0" w:color="auto"/>
                <w:left w:val="none" w:sz="0" w:space="0" w:color="auto"/>
                <w:bottom w:val="none" w:sz="0" w:space="0" w:color="auto"/>
                <w:right w:val="none" w:sz="0" w:space="0" w:color="auto"/>
              </w:divBdr>
            </w:div>
            <w:div w:id="1965765422">
              <w:marLeft w:val="0"/>
              <w:marRight w:val="0"/>
              <w:marTop w:val="0"/>
              <w:marBottom w:val="0"/>
              <w:divBdr>
                <w:top w:val="none" w:sz="0" w:space="0" w:color="auto"/>
                <w:left w:val="none" w:sz="0" w:space="0" w:color="auto"/>
                <w:bottom w:val="none" w:sz="0" w:space="0" w:color="auto"/>
                <w:right w:val="none" w:sz="0" w:space="0" w:color="auto"/>
              </w:divBdr>
            </w:div>
            <w:div w:id="19022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4447">
      <w:bodyDiv w:val="1"/>
      <w:marLeft w:val="0"/>
      <w:marRight w:val="0"/>
      <w:marTop w:val="0"/>
      <w:marBottom w:val="0"/>
      <w:divBdr>
        <w:top w:val="none" w:sz="0" w:space="0" w:color="auto"/>
        <w:left w:val="none" w:sz="0" w:space="0" w:color="auto"/>
        <w:bottom w:val="none" w:sz="0" w:space="0" w:color="auto"/>
        <w:right w:val="none" w:sz="0" w:space="0" w:color="auto"/>
      </w:divBdr>
      <w:divsChild>
        <w:div w:id="970214463">
          <w:marLeft w:val="0"/>
          <w:marRight w:val="0"/>
          <w:marTop w:val="0"/>
          <w:marBottom w:val="0"/>
          <w:divBdr>
            <w:top w:val="none" w:sz="0" w:space="0" w:color="auto"/>
            <w:left w:val="none" w:sz="0" w:space="0" w:color="auto"/>
            <w:bottom w:val="none" w:sz="0" w:space="0" w:color="auto"/>
            <w:right w:val="none" w:sz="0" w:space="0" w:color="auto"/>
          </w:divBdr>
        </w:div>
        <w:div w:id="731778959">
          <w:marLeft w:val="0"/>
          <w:marRight w:val="0"/>
          <w:marTop w:val="0"/>
          <w:marBottom w:val="0"/>
          <w:divBdr>
            <w:top w:val="none" w:sz="0" w:space="0" w:color="auto"/>
            <w:left w:val="none" w:sz="0" w:space="0" w:color="auto"/>
            <w:bottom w:val="none" w:sz="0" w:space="0" w:color="auto"/>
            <w:right w:val="none" w:sz="0" w:space="0" w:color="auto"/>
          </w:divBdr>
        </w:div>
        <w:div w:id="2057386452">
          <w:marLeft w:val="0"/>
          <w:marRight w:val="0"/>
          <w:marTop w:val="0"/>
          <w:marBottom w:val="0"/>
          <w:divBdr>
            <w:top w:val="none" w:sz="0" w:space="0" w:color="auto"/>
            <w:left w:val="none" w:sz="0" w:space="0" w:color="auto"/>
            <w:bottom w:val="none" w:sz="0" w:space="0" w:color="auto"/>
            <w:right w:val="none" w:sz="0" w:space="0" w:color="auto"/>
          </w:divBdr>
        </w:div>
      </w:divsChild>
    </w:div>
    <w:div w:id="763308110">
      <w:bodyDiv w:val="1"/>
      <w:marLeft w:val="0"/>
      <w:marRight w:val="0"/>
      <w:marTop w:val="0"/>
      <w:marBottom w:val="0"/>
      <w:divBdr>
        <w:top w:val="none" w:sz="0" w:space="0" w:color="auto"/>
        <w:left w:val="none" w:sz="0" w:space="0" w:color="auto"/>
        <w:bottom w:val="none" w:sz="0" w:space="0" w:color="auto"/>
        <w:right w:val="none" w:sz="0" w:space="0" w:color="auto"/>
      </w:divBdr>
      <w:divsChild>
        <w:div w:id="1101493393">
          <w:marLeft w:val="0"/>
          <w:marRight w:val="0"/>
          <w:marTop w:val="0"/>
          <w:marBottom w:val="0"/>
          <w:divBdr>
            <w:top w:val="none" w:sz="0" w:space="0" w:color="auto"/>
            <w:left w:val="none" w:sz="0" w:space="0" w:color="auto"/>
            <w:bottom w:val="none" w:sz="0" w:space="0" w:color="auto"/>
            <w:right w:val="none" w:sz="0" w:space="0" w:color="auto"/>
          </w:divBdr>
        </w:div>
        <w:div w:id="839852613">
          <w:marLeft w:val="0"/>
          <w:marRight w:val="0"/>
          <w:marTop w:val="0"/>
          <w:marBottom w:val="0"/>
          <w:divBdr>
            <w:top w:val="none" w:sz="0" w:space="0" w:color="auto"/>
            <w:left w:val="none" w:sz="0" w:space="0" w:color="auto"/>
            <w:bottom w:val="none" w:sz="0" w:space="0" w:color="auto"/>
            <w:right w:val="none" w:sz="0" w:space="0" w:color="auto"/>
          </w:divBdr>
        </w:div>
        <w:div w:id="1116219749">
          <w:marLeft w:val="0"/>
          <w:marRight w:val="0"/>
          <w:marTop w:val="0"/>
          <w:marBottom w:val="0"/>
          <w:divBdr>
            <w:top w:val="none" w:sz="0" w:space="0" w:color="auto"/>
            <w:left w:val="none" w:sz="0" w:space="0" w:color="auto"/>
            <w:bottom w:val="none" w:sz="0" w:space="0" w:color="auto"/>
            <w:right w:val="none" w:sz="0" w:space="0" w:color="auto"/>
          </w:divBdr>
        </w:div>
      </w:divsChild>
    </w:div>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673684281">
      <w:bodyDiv w:val="1"/>
      <w:marLeft w:val="0"/>
      <w:marRight w:val="0"/>
      <w:marTop w:val="0"/>
      <w:marBottom w:val="0"/>
      <w:divBdr>
        <w:top w:val="none" w:sz="0" w:space="0" w:color="auto"/>
        <w:left w:val="none" w:sz="0" w:space="0" w:color="auto"/>
        <w:bottom w:val="none" w:sz="0" w:space="0" w:color="auto"/>
        <w:right w:val="none" w:sz="0" w:space="0" w:color="auto"/>
      </w:divBdr>
      <w:divsChild>
        <w:div w:id="1706638081">
          <w:marLeft w:val="0"/>
          <w:marRight w:val="0"/>
          <w:marTop w:val="0"/>
          <w:marBottom w:val="0"/>
          <w:divBdr>
            <w:top w:val="none" w:sz="0" w:space="0" w:color="auto"/>
            <w:left w:val="none" w:sz="0" w:space="0" w:color="auto"/>
            <w:bottom w:val="none" w:sz="0" w:space="0" w:color="auto"/>
            <w:right w:val="none" w:sz="0" w:space="0" w:color="auto"/>
          </w:divBdr>
        </w:div>
        <w:div w:id="1401949307">
          <w:marLeft w:val="0"/>
          <w:marRight w:val="0"/>
          <w:marTop w:val="0"/>
          <w:marBottom w:val="0"/>
          <w:divBdr>
            <w:top w:val="none" w:sz="0" w:space="0" w:color="auto"/>
            <w:left w:val="none" w:sz="0" w:space="0" w:color="auto"/>
            <w:bottom w:val="none" w:sz="0" w:space="0" w:color="auto"/>
            <w:right w:val="none" w:sz="0" w:space="0" w:color="auto"/>
          </w:divBdr>
        </w:div>
        <w:div w:id="1413892215">
          <w:marLeft w:val="0"/>
          <w:marRight w:val="0"/>
          <w:marTop w:val="0"/>
          <w:marBottom w:val="0"/>
          <w:divBdr>
            <w:top w:val="none" w:sz="0" w:space="0" w:color="auto"/>
            <w:left w:val="none" w:sz="0" w:space="0" w:color="auto"/>
            <w:bottom w:val="none" w:sz="0" w:space="0" w:color="auto"/>
            <w:right w:val="none" w:sz="0" w:space="0" w:color="auto"/>
          </w:divBdr>
        </w:div>
        <w:div w:id="1546136612">
          <w:marLeft w:val="0"/>
          <w:marRight w:val="0"/>
          <w:marTop w:val="0"/>
          <w:marBottom w:val="0"/>
          <w:divBdr>
            <w:top w:val="none" w:sz="0" w:space="0" w:color="auto"/>
            <w:left w:val="none" w:sz="0" w:space="0" w:color="auto"/>
            <w:bottom w:val="none" w:sz="0" w:space="0" w:color="auto"/>
            <w:right w:val="none" w:sz="0" w:space="0" w:color="auto"/>
          </w:divBdr>
        </w:div>
        <w:div w:id="1004434005">
          <w:marLeft w:val="0"/>
          <w:marRight w:val="0"/>
          <w:marTop w:val="0"/>
          <w:marBottom w:val="0"/>
          <w:divBdr>
            <w:top w:val="none" w:sz="0" w:space="0" w:color="auto"/>
            <w:left w:val="none" w:sz="0" w:space="0" w:color="auto"/>
            <w:bottom w:val="none" w:sz="0" w:space="0" w:color="auto"/>
            <w:right w:val="none" w:sz="0" w:space="0" w:color="auto"/>
          </w:divBdr>
        </w:div>
      </w:divsChild>
    </w:div>
    <w:div w:id="2138913213">
      <w:bodyDiv w:val="1"/>
      <w:marLeft w:val="0"/>
      <w:marRight w:val="0"/>
      <w:marTop w:val="0"/>
      <w:marBottom w:val="0"/>
      <w:divBdr>
        <w:top w:val="none" w:sz="0" w:space="0" w:color="auto"/>
        <w:left w:val="none" w:sz="0" w:space="0" w:color="auto"/>
        <w:bottom w:val="none" w:sz="0" w:space="0" w:color="auto"/>
        <w:right w:val="none" w:sz="0" w:space="0" w:color="auto"/>
      </w:divBdr>
      <w:divsChild>
        <w:div w:id="1686666141">
          <w:marLeft w:val="0"/>
          <w:marRight w:val="0"/>
          <w:marTop w:val="0"/>
          <w:marBottom w:val="0"/>
          <w:divBdr>
            <w:top w:val="none" w:sz="0" w:space="0" w:color="auto"/>
            <w:left w:val="none" w:sz="0" w:space="0" w:color="auto"/>
            <w:bottom w:val="none" w:sz="0" w:space="0" w:color="auto"/>
            <w:right w:val="none" w:sz="0" w:space="0" w:color="auto"/>
          </w:divBdr>
        </w:div>
        <w:div w:id="1756318915">
          <w:marLeft w:val="0"/>
          <w:marRight w:val="0"/>
          <w:marTop w:val="0"/>
          <w:marBottom w:val="0"/>
          <w:divBdr>
            <w:top w:val="none" w:sz="0" w:space="0" w:color="auto"/>
            <w:left w:val="none" w:sz="0" w:space="0" w:color="auto"/>
            <w:bottom w:val="none" w:sz="0" w:space="0" w:color="auto"/>
            <w:right w:val="none" w:sz="0" w:space="0" w:color="auto"/>
          </w:divBdr>
        </w:div>
        <w:div w:id="17710054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2.xml><?xml version="1.0" encoding="utf-8"?>
<ds:datastoreItem xmlns:ds="http://schemas.openxmlformats.org/officeDocument/2006/customXml" ds:itemID="{37F53886-859F-4782-AA62-AE1B0312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3DB7C-2F5A-43C4-BF39-04FD28E6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2976</Words>
  <Characters>16966</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Dufala Martin</cp:lastModifiedBy>
  <cp:revision>42</cp:revision>
  <dcterms:created xsi:type="dcterms:W3CDTF">2021-11-11T14:23:00Z</dcterms:created>
  <dcterms:modified xsi:type="dcterms:W3CDTF">2021-11-11T17:21:00Z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